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F12207" w14:textId="40CFDD6C" w:rsidR="0020378A" w:rsidRPr="00C2058D" w:rsidRDefault="00771A88" w:rsidP="00046ACB">
      <w:pPr>
        <w:spacing w:line="360" w:lineRule="auto"/>
        <w:jc w:val="center"/>
        <w:rPr>
          <w:rFonts w:eastAsiaTheme="minorEastAsia" w:cs="Arial"/>
          <w:b/>
          <w:sz w:val="28"/>
          <w:szCs w:val="28"/>
        </w:rPr>
      </w:pPr>
      <w:r w:rsidRPr="009E493C">
        <w:rPr>
          <w:rFonts w:cs="Arial"/>
          <w:b/>
          <w:sz w:val="28"/>
          <w:szCs w:val="28"/>
        </w:rPr>
        <w:t>Impact of Ionic Liquids on Silver Thermoplastic Composite Membrane Polyurethane for Propane/Propylene Separation</w:t>
      </w:r>
    </w:p>
    <w:p w14:paraId="49B360C0" w14:textId="77777777" w:rsidR="0020378A" w:rsidRPr="00021E15" w:rsidRDefault="0020378A" w:rsidP="00046ACB">
      <w:pPr>
        <w:spacing w:line="360" w:lineRule="auto"/>
        <w:jc w:val="both"/>
        <w:rPr>
          <w:rFonts w:cs="Arial"/>
          <w:szCs w:val="22"/>
        </w:rPr>
      </w:pPr>
    </w:p>
    <w:p w14:paraId="0193897C" w14:textId="016E5872" w:rsidR="0020378A" w:rsidRPr="00021E15" w:rsidRDefault="0020378A" w:rsidP="00046ACB">
      <w:pPr>
        <w:spacing w:line="360" w:lineRule="auto"/>
        <w:jc w:val="both"/>
        <w:rPr>
          <w:rFonts w:cs="Arial"/>
          <w:szCs w:val="22"/>
        </w:rPr>
      </w:pPr>
      <w:r w:rsidRPr="00021E15">
        <w:rPr>
          <w:rFonts w:cs="Arial"/>
          <w:szCs w:val="22"/>
        </w:rPr>
        <w:t xml:space="preserve">Yu Wang </w:t>
      </w:r>
      <w:r w:rsidRPr="00021E15">
        <w:rPr>
          <w:rFonts w:cs="Arial"/>
          <w:szCs w:val="22"/>
          <w:vertAlign w:val="superscript"/>
        </w:rPr>
        <w:t>a</w:t>
      </w:r>
      <w:r w:rsidRPr="00021E15">
        <w:rPr>
          <w:rFonts w:cs="Arial"/>
          <w:szCs w:val="22"/>
        </w:rPr>
        <w:t xml:space="preserve">, Tee Yong Goh </w:t>
      </w:r>
      <w:r w:rsidRPr="00021E15">
        <w:rPr>
          <w:rFonts w:cs="Arial"/>
          <w:szCs w:val="22"/>
          <w:vertAlign w:val="superscript"/>
        </w:rPr>
        <w:t>a</w:t>
      </w:r>
      <w:r w:rsidRPr="00021E15">
        <w:rPr>
          <w:rFonts w:cs="Arial"/>
          <w:szCs w:val="22"/>
        </w:rPr>
        <w:t>,</w:t>
      </w:r>
      <w:r w:rsidRPr="00021E15">
        <w:rPr>
          <w:rFonts w:eastAsiaTheme="minorEastAsia" w:cs="Arial"/>
          <w:szCs w:val="22"/>
        </w:rPr>
        <w:t xml:space="preserve"> Peter Goodrich </w:t>
      </w:r>
      <w:r w:rsidRPr="00021E15">
        <w:rPr>
          <w:rFonts w:eastAsiaTheme="minorEastAsia" w:cs="Arial"/>
          <w:szCs w:val="22"/>
          <w:vertAlign w:val="superscript"/>
        </w:rPr>
        <w:t>a</w:t>
      </w:r>
      <w:r w:rsidRPr="00021E15">
        <w:rPr>
          <w:rFonts w:eastAsiaTheme="minorEastAsia" w:cs="Arial"/>
          <w:szCs w:val="22"/>
        </w:rPr>
        <w:t>,</w:t>
      </w:r>
      <w:r w:rsidRPr="00021E15">
        <w:rPr>
          <w:rFonts w:cs="Arial"/>
          <w:szCs w:val="22"/>
        </w:rPr>
        <w:t xml:space="preserve"> </w:t>
      </w:r>
      <w:r w:rsidRPr="00021E15">
        <w:rPr>
          <w:rFonts w:cs="Arial"/>
          <w:lang w:val="en-GB"/>
        </w:rPr>
        <w:t>Mert Ati</w:t>
      </w:r>
      <w:r>
        <w:rPr>
          <w:rFonts w:cs="Arial"/>
          <w:lang w:val="en-GB"/>
        </w:rPr>
        <w:t>l</w:t>
      </w:r>
      <w:r w:rsidRPr="00021E15">
        <w:rPr>
          <w:rFonts w:cs="Arial"/>
          <w:lang w:val="en-GB"/>
        </w:rPr>
        <w:t>han</w:t>
      </w:r>
      <w:r w:rsidRPr="00021E15">
        <w:rPr>
          <w:rFonts w:cs="Arial"/>
          <w:szCs w:val="22"/>
          <w:vertAlign w:val="superscript"/>
        </w:rPr>
        <w:t xml:space="preserve"> b</w:t>
      </w:r>
      <w:r w:rsidRPr="00021E15">
        <w:rPr>
          <w:rFonts w:cs="Arial"/>
          <w:szCs w:val="22"/>
        </w:rPr>
        <w:t xml:space="preserve">, Majeda Khraisheh </w:t>
      </w:r>
      <w:r w:rsidR="00771A88">
        <w:rPr>
          <w:rFonts w:cs="Arial"/>
          <w:szCs w:val="22"/>
          <w:vertAlign w:val="superscript"/>
        </w:rPr>
        <w:t>c</w:t>
      </w:r>
      <w:r w:rsidRPr="00021E15">
        <w:rPr>
          <w:rFonts w:cs="Arial"/>
          <w:szCs w:val="22"/>
        </w:rPr>
        <w:t xml:space="preserve">, David Rooney </w:t>
      </w:r>
      <w:r w:rsidRPr="00021E15">
        <w:rPr>
          <w:rFonts w:cs="Arial"/>
          <w:szCs w:val="22"/>
          <w:vertAlign w:val="superscript"/>
        </w:rPr>
        <w:t>a</w:t>
      </w:r>
      <w:r w:rsidRPr="00021E15">
        <w:rPr>
          <w:rFonts w:cs="Arial"/>
          <w:szCs w:val="22"/>
        </w:rPr>
        <w:t xml:space="preserve">, Jillian Thompson </w:t>
      </w:r>
      <w:r w:rsidRPr="00021E15">
        <w:rPr>
          <w:rFonts w:cs="Arial"/>
          <w:szCs w:val="22"/>
          <w:vertAlign w:val="superscript"/>
        </w:rPr>
        <w:t>a,</w:t>
      </w:r>
      <w:r w:rsidRPr="00021E15">
        <w:rPr>
          <w:rFonts w:cs="Arial"/>
          <w:szCs w:val="22"/>
        </w:rPr>
        <w:t xml:space="preserve">*, Johan Jacquemin </w:t>
      </w:r>
      <w:r w:rsidRPr="00021E15">
        <w:rPr>
          <w:rFonts w:cs="Arial"/>
          <w:szCs w:val="22"/>
          <w:vertAlign w:val="superscript"/>
        </w:rPr>
        <w:t>a,</w:t>
      </w:r>
      <w:r w:rsidR="00771A88">
        <w:rPr>
          <w:rFonts w:cs="Arial"/>
          <w:szCs w:val="22"/>
          <w:vertAlign w:val="superscript"/>
        </w:rPr>
        <w:t xml:space="preserve">d </w:t>
      </w:r>
      <w:r w:rsidRPr="00021E15">
        <w:rPr>
          <w:rFonts w:cs="Arial"/>
          <w:szCs w:val="22"/>
        </w:rPr>
        <w:t>*</w:t>
      </w:r>
    </w:p>
    <w:p w14:paraId="140E0476" w14:textId="77777777" w:rsidR="0020378A" w:rsidRPr="00021E15" w:rsidRDefault="0020378A" w:rsidP="00046ACB">
      <w:pPr>
        <w:spacing w:line="360" w:lineRule="auto"/>
        <w:jc w:val="both"/>
        <w:rPr>
          <w:rFonts w:cs="Arial"/>
          <w:szCs w:val="22"/>
          <w:vertAlign w:val="superscript"/>
        </w:rPr>
      </w:pPr>
    </w:p>
    <w:p w14:paraId="78CDCEFF" w14:textId="77777777" w:rsidR="0020378A" w:rsidRPr="00021E15" w:rsidRDefault="0020378A" w:rsidP="00046ACB">
      <w:pPr>
        <w:spacing w:line="360" w:lineRule="auto"/>
        <w:jc w:val="both"/>
        <w:rPr>
          <w:rFonts w:cs="Arial"/>
          <w:iCs/>
          <w:color w:val="000000"/>
          <w:szCs w:val="22"/>
        </w:rPr>
      </w:pPr>
      <w:r w:rsidRPr="00021E15">
        <w:rPr>
          <w:rFonts w:cs="Arial"/>
          <w:szCs w:val="22"/>
          <w:vertAlign w:val="superscript"/>
        </w:rPr>
        <w:t xml:space="preserve">a </w:t>
      </w:r>
      <w:r w:rsidRPr="00021E15">
        <w:rPr>
          <w:rFonts w:cs="Arial"/>
          <w:szCs w:val="22"/>
        </w:rPr>
        <w:t xml:space="preserve">The QUILL Research Centre, </w:t>
      </w:r>
      <w:r w:rsidRPr="00021E15">
        <w:rPr>
          <w:rFonts w:cs="Arial"/>
          <w:iCs/>
          <w:color w:val="000000"/>
          <w:szCs w:val="22"/>
        </w:rPr>
        <w:t>School of Chemistry and Chemical Engineering, Queen’s University, Stranmillis Road, Belfast, Northern Ireland BT9 5AG, UK.</w:t>
      </w:r>
    </w:p>
    <w:p w14:paraId="6CBF2EB0" w14:textId="74C492DF" w:rsidR="00771A88" w:rsidRDefault="00771A88" w:rsidP="00046ACB">
      <w:pPr>
        <w:spacing w:line="360" w:lineRule="auto"/>
        <w:jc w:val="both"/>
        <w:rPr>
          <w:rFonts w:cs="Arial"/>
          <w:iCs/>
          <w:color w:val="000000"/>
          <w:szCs w:val="22"/>
          <w:vertAlign w:val="superscript"/>
        </w:rPr>
      </w:pPr>
      <w:r>
        <w:rPr>
          <w:rFonts w:cs="Arial"/>
          <w:iCs/>
          <w:color w:val="000000"/>
          <w:szCs w:val="22"/>
          <w:vertAlign w:val="superscript"/>
        </w:rPr>
        <w:t>b</w:t>
      </w:r>
      <w:r w:rsidRPr="00771A88">
        <w:rPr>
          <w:rFonts w:cs="Arial"/>
          <w:iCs/>
          <w:color w:val="000000"/>
          <w:szCs w:val="22"/>
        </w:rPr>
        <w:t xml:space="preserve"> </w:t>
      </w:r>
      <w:r w:rsidRPr="00021E15">
        <w:rPr>
          <w:rFonts w:cs="Arial"/>
          <w:iCs/>
          <w:color w:val="000000"/>
          <w:szCs w:val="22"/>
        </w:rPr>
        <w:t xml:space="preserve">Department of Chemical Engineering, </w:t>
      </w:r>
      <w:r w:rsidRPr="00771A88">
        <w:rPr>
          <w:rFonts w:cs="Arial"/>
          <w:iCs/>
          <w:color w:val="000000"/>
          <w:szCs w:val="22"/>
        </w:rPr>
        <w:t>Texas A&amp;M University at Qatar, P.O. Box 23874, Doha, Qatar</w:t>
      </w:r>
      <w:r>
        <w:rPr>
          <w:rFonts w:cs="Arial"/>
          <w:iCs/>
          <w:color w:val="000000"/>
          <w:szCs w:val="22"/>
        </w:rPr>
        <w:t>.</w:t>
      </w:r>
    </w:p>
    <w:p w14:paraId="151D82DF" w14:textId="515421E3" w:rsidR="0020378A" w:rsidRDefault="00771A88" w:rsidP="00046ACB">
      <w:pPr>
        <w:spacing w:line="360" w:lineRule="auto"/>
        <w:jc w:val="both"/>
        <w:rPr>
          <w:rFonts w:cs="Arial"/>
          <w:iCs/>
          <w:color w:val="000000"/>
          <w:szCs w:val="22"/>
        </w:rPr>
      </w:pPr>
      <w:r>
        <w:rPr>
          <w:rFonts w:cs="Arial"/>
          <w:iCs/>
          <w:color w:val="000000"/>
          <w:szCs w:val="22"/>
          <w:vertAlign w:val="superscript"/>
        </w:rPr>
        <w:t xml:space="preserve">c </w:t>
      </w:r>
      <w:r w:rsidR="0020378A" w:rsidRPr="00021E15">
        <w:rPr>
          <w:rFonts w:cs="Arial"/>
          <w:iCs/>
          <w:color w:val="000000"/>
          <w:szCs w:val="22"/>
          <w:vertAlign w:val="superscript"/>
        </w:rPr>
        <w:t xml:space="preserve"> </w:t>
      </w:r>
      <w:r w:rsidR="0020378A" w:rsidRPr="00021E15">
        <w:rPr>
          <w:rFonts w:cs="Arial"/>
          <w:iCs/>
          <w:color w:val="000000"/>
          <w:szCs w:val="22"/>
        </w:rPr>
        <w:t>Department of Chemical Engineering, Qatar University, P</w:t>
      </w:r>
      <w:r>
        <w:rPr>
          <w:rFonts w:cs="Arial"/>
          <w:iCs/>
          <w:color w:val="000000"/>
          <w:szCs w:val="22"/>
        </w:rPr>
        <w:t>.</w:t>
      </w:r>
      <w:r w:rsidR="0020378A" w:rsidRPr="00021E15">
        <w:rPr>
          <w:rFonts w:cs="Arial"/>
          <w:iCs/>
          <w:color w:val="000000"/>
          <w:szCs w:val="22"/>
        </w:rPr>
        <w:t>O</w:t>
      </w:r>
      <w:r>
        <w:rPr>
          <w:rFonts w:cs="Arial"/>
          <w:iCs/>
          <w:color w:val="000000"/>
          <w:szCs w:val="22"/>
        </w:rPr>
        <w:t>.</w:t>
      </w:r>
      <w:r w:rsidR="0020378A" w:rsidRPr="00021E15">
        <w:rPr>
          <w:rFonts w:cs="Arial"/>
          <w:iCs/>
          <w:color w:val="000000"/>
          <w:szCs w:val="22"/>
        </w:rPr>
        <w:t xml:space="preserve"> Box: 2713</w:t>
      </w:r>
      <w:r w:rsidRPr="00021E15">
        <w:rPr>
          <w:rFonts w:cs="Arial"/>
          <w:iCs/>
          <w:color w:val="000000"/>
          <w:szCs w:val="22"/>
        </w:rPr>
        <w:t>, Doha, Qatar</w:t>
      </w:r>
      <w:r w:rsidR="0020378A" w:rsidRPr="00021E15">
        <w:rPr>
          <w:rFonts w:cs="Arial"/>
          <w:iCs/>
          <w:color w:val="000000"/>
          <w:szCs w:val="22"/>
        </w:rPr>
        <w:t>.</w:t>
      </w:r>
    </w:p>
    <w:p w14:paraId="2C83AEB8" w14:textId="617D6124" w:rsidR="00771A88" w:rsidRPr="00021E15" w:rsidRDefault="00771A88" w:rsidP="00046ACB">
      <w:pPr>
        <w:spacing w:line="360" w:lineRule="auto"/>
        <w:jc w:val="both"/>
        <w:rPr>
          <w:rFonts w:cs="Arial"/>
          <w:iCs/>
          <w:color w:val="000000"/>
          <w:szCs w:val="22"/>
        </w:rPr>
      </w:pPr>
      <w:r w:rsidRPr="00771A88">
        <w:rPr>
          <w:rFonts w:cs="Arial"/>
          <w:iCs/>
          <w:color w:val="000000"/>
          <w:szCs w:val="22"/>
          <w:vertAlign w:val="superscript"/>
        </w:rPr>
        <w:t>d</w:t>
      </w:r>
      <w:r>
        <w:rPr>
          <w:rFonts w:cs="Arial"/>
          <w:iCs/>
          <w:color w:val="000000"/>
          <w:szCs w:val="22"/>
        </w:rPr>
        <w:t xml:space="preserve"> </w:t>
      </w:r>
      <w:r w:rsidRPr="00771A88">
        <w:rPr>
          <w:rFonts w:cs="Arial"/>
          <w:iCs/>
          <w:color w:val="000000"/>
          <w:szCs w:val="22"/>
        </w:rPr>
        <w:t>Université François Rabelais, Laboratoire PCM2E, Parc de Grandmont 37200 Tours, France</w:t>
      </w:r>
      <w:r>
        <w:rPr>
          <w:rFonts w:cs="Arial"/>
          <w:iCs/>
          <w:color w:val="000000"/>
          <w:szCs w:val="22"/>
        </w:rPr>
        <w:t xml:space="preserve">. </w:t>
      </w:r>
    </w:p>
    <w:p w14:paraId="2832659A" w14:textId="77777777" w:rsidR="0020378A" w:rsidRPr="006972CA" w:rsidRDefault="0020378A" w:rsidP="00046ACB">
      <w:pPr>
        <w:spacing w:line="360" w:lineRule="auto"/>
        <w:jc w:val="both"/>
        <w:rPr>
          <w:rFonts w:cs="Arial"/>
          <w:iCs/>
          <w:color w:val="000000"/>
          <w:szCs w:val="22"/>
        </w:rPr>
      </w:pPr>
    </w:p>
    <w:p w14:paraId="30708E74" w14:textId="0D3B06E1" w:rsidR="0020378A" w:rsidRDefault="0020378A" w:rsidP="00046ACB">
      <w:pPr>
        <w:spacing w:line="360" w:lineRule="auto"/>
        <w:jc w:val="both"/>
        <w:rPr>
          <w:rFonts w:cs="Arial"/>
          <w:bCs/>
        </w:rPr>
      </w:pPr>
      <w:r w:rsidRPr="00021E15">
        <w:rPr>
          <w:rFonts w:cs="Arial"/>
          <w:iCs/>
          <w:color w:val="000000"/>
          <w:szCs w:val="22"/>
        </w:rPr>
        <w:t xml:space="preserve">* Corresponding authors: </w:t>
      </w:r>
      <w:hyperlink r:id="rId6" w:history="1">
        <w:r w:rsidRPr="00021E15">
          <w:rPr>
            <w:rStyle w:val="Hyperlink"/>
            <w:rFonts w:cs="Arial"/>
            <w:iCs/>
            <w:szCs w:val="22"/>
          </w:rPr>
          <w:t>jillian.thompson@qub.ac.uk</w:t>
        </w:r>
      </w:hyperlink>
      <w:r w:rsidRPr="00021E15">
        <w:rPr>
          <w:rFonts w:cs="Arial"/>
          <w:iCs/>
          <w:color w:val="000000"/>
          <w:szCs w:val="22"/>
        </w:rPr>
        <w:t xml:space="preserve"> - </w:t>
      </w:r>
      <w:hyperlink r:id="rId7" w:history="1">
        <w:r w:rsidRPr="00021E15">
          <w:rPr>
            <w:rStyle w:val="Hyperlink"/>
            <w:rFonts w:cs="Arial"/>
            <w:bCs/>
          </w:rPr>
          <w:t>johan.jacquemin@qub.ac.uk</w:t>
        </w:r>
      </w:hyperlink>
      <w:r w:rsidRPr="00021E15">
        <w:rPr>
          <w:rFonts w:cs="Arial"/>
          <w:bCs/>
        </w:rPr>
        <w:t xml:space="preserve"> </w:t>
      </w:r>
      <w:r w:rsidR="00771A88">
        <w:rPr>
          <w:rFonts w:cs="Arial"/>
          <w:bCs/>
        </w:rPr>
        <w:t xml:space="preserve">or </w:t>
      </w:r>
      <w:hyperlink r:id="rId8" w:history="1">
        <w:r w:rsidR="00771A88" w:rsidRPr="001B5A88">
          <w:rPr>
            <w:rStyle w:val="Hyperlink"/>
            <w:rFonts w:cs="Arial"/>
            <w:bCs/>
          </w:rPr>
          <w:t>jj@univ-tours.fr</w:t>
        </w:r>
      </w:hyperlink>
    </w:p>
    <w:p w14:paraId="0143C996" w14:textId="77777777" w:rsidR="00771A88" w:rsidRPr="00021E15" w:rsidRDefault="00771A88" w:rsidP="00046ACB">
      <w:pPr>
        <w:spacing w:line="360" w:lineRule="auto"/>
        <w:jc w:val="both"/>
        <w:rPr>
          <w:rFonts w:cs="Arial"/>
          <w:bCs/>
        </w:rPr>
      </w:pPr>
    </w:p>
    <w:p w14:paraId="6915B2E2" w14:textId="77777777" w:rsidR="0020378A" w:rsidRDefault="0020378A" w:rsidP="00046ACB">
      <w:pPr>
        <w:spacing w:line="360" w:lineRule="auto"/>
        <w:jc w:val="both"/>
        <w:rPr>
          <w:rFonts w:cs="Arial"/>
          <w:iCs/>
          <w:color w:val="000000"/>
          <w:szCs w:val="22"/>
        </w:rPr>
      </w:pPr>
    </w:p>
    <w:p w14:paraId="007C7188" w14:textId="77777777" w:rsidR="0020378A" w:rsidRDefault="0020378A" w:rsidP="00046ACB">
      <w:pPr>
        <w:spacing w:line="360" w:lineRule="auto"/>
        <w:jc w:val="both"/>
        <w:rPr>
          <w:rFonts w:cs="Arial"/>
          <w:iCs/>
          <w:color w:val="000000"/>
          <w:szCs w:val="22"/>
        </w:rPr>
      </w:pPr>
    </w:p>
    <w:p w14:paraId="411C1153" w14:textId="77777777" w:rsidR="0020378A" w:rsidRPr="0020378A" w:rsidRDefault="0020378A" w:rsidP="00046ACB">
      <w:pPr>
        <w:spacing w:line="360" w:lineRule="auto"/>
        <w:jc w:val="center"/>
        <w:rPr>
          <w:rFonts w:cs="Arial"/>
          <w:b/>
          <w:iCs/>
          <w:color w:val="000000"/>
          <w:szCs w:val="22"/>
        </w:rPr>
      </w:pPr>
      <w:r w:rsidRPr="0020378A">
        <w:rPr>
          <w:rFonts w:cs="Arial"/>
          <w:b/>
          <w:iCs/>
          <w:color w:val="000000"/>
          <w:szCs w:val="22"/>
        </w:rPr>
        <w:t>Electronic Supporting Information</w:t>
      </w:r>
    </w:p>
    <w:p w14:paraId="6CD1695A" w14:textId="77777777" w:rsidR="0020378A" w:rsidRPr="00021E15" w:rsidRDefault="0020378A" w:rsidP="00046ACB">
      <w:pPr>
        <w:spacing w:line="360" w:lineRule="auto"/>
        <w:rPr>
          <w:rFonts w:cs="Arial"/>
          <w:b/>
          <w:bCs/>
          <w:kern w:val="44"/>
          <w:szCs w:val="22"/>
        </w:rPr>
      </w:pPr>
      <w:r w:rsidRPr="00021E15">
        <w:rPr>
          <w:rFonts w:cs="Arial"/>
          <w:szCs w:val="22"/>
        </w:rPr>
        <w:br w:type="page"/>
      </w:r>
    </w:p>
    <w:p w14:paraId="38C3A2F3" w14:textId="77777777" w:rsidR="0020378A" w:rsidRDefault="0020378A" w:rsidP="00046ACB">
      <w:pPr>
        <w:pStyle w:val="Heading1"/>
        <w:rPr>
          <w:rFonts w:eastAsiaTheme="minorEastAsia" w:cs="Arial"/>
          <w:b w:val="0"/>
          <w:szCs w:val="22"/>
        </w:rPr>
      </w:pPr>
      <w:r>
        <w:lastRenderedPageBreak/>
        <w:t xml:space="preserve">Figure S1. </w:t>
      </w:r>
      <w:r w:rsidR="00046ACB" w:rsidRPr="00046ACB">
        <w:rPr>
          <w:rFonts w:eastAsiaTheme="minorEastAsia" w:cs="Arial"/>
          <w:b w:val="0"/>
          <w:szCs w:val="22"/>
        </w:rPr>
        <w:t xml:space="preserve">TGA measurements of TPU-based membranes containing; black: pure TPU; </w:t>
      </w:r>
      <w:r w:rsidR="00046ACB" w:rsidRPr="00046ACB">
        <w:rPr>
          <w:rFonts w:cs="Arial" w:hint="eastAsia"/>
          <w:b w:val="0"/>
          <w:szCs w:val="21"/>
        </w:rPr>
        <w:t>pink:</w:t>
      </w:r>
      <w:r w:rsidR="00046ACB">
        <w:rPr>
          <w:rFonts w:cs="Arial" w:hint="eastAsia"/>
          <w:szCs w:val="21"/>
        </w:rPr>
        <w:t xml:space="preserve"> </w:t>
      </w:r>
      <w:r w:rsidR="00046ACB" w:rsidRPr="00046ACB">
        <w:rPr>
          <w:rFonts w:eastAsiaTheme="minorEastAsia" w:cs="Arial"/>
          <w:b w:val="0"/>
          <w:szCs w:val="22"/>
        </w:rPr>
        <w:t>10 wt.% Ag[Tf</w:t>
      </w:r>
      <w:r w:rsidR="00046ACB" w:rsidRPr="00046ACB">
        <w:rPr>
          <w:rFonts w:eastAsiaTheme="minorEastAsia" w:cs="Arial"/>
          <w:b w:val="0"/>
          <w:szCs w:val="22"/>
          <w:vertAlign w:val="subscript"/>
        </w:rPr>
        <w:t>2</w:t>
      </w:r>
      <w:r w:rsidR="00046ACB" w:rsidRPr="00046ACB">
        <w:rPr>
          <w:rFonts w:eastAsiaTheme="minorEastAsia" w:cs="Arial"/>
          <w:b w:val="0"/>
          <w:szCs w:val="22"/>
        </w:rPr>
        <w:t>N]</w:t>
      </w:r>
      <w:r w:rsidR="00046ACB">
        <w:rPr>
          <w:rFonts w:eastAsiaTheme="minorEastAsia" w:cs="Arial"/>
          <w:b w:val="0"/>
          <w:szCs w:val="22"/>
        </w:rPr>
        <w:t xml:space="preserve">; </w:t>
      </w:r>
      <w:r w:rsidR="00046ACB" w:rsidRPr="00046ACB">
        <w:rPr>
          <w:rFonts w:eastAsiaTheme="minorEastAsia" w:cs="Arial"/>
          <w:b w:val="0"/>
          <w:szCs w:val="22"/>
        </w:rPr>
        <w:t xml:space="preserve">red: </w:t>
      </w:r>
      <w:r w:rsidR="00046ACB">
        <w:rPr>
          <w:rFonts w:eastAsiaTheme="minorEastAsia" w:cs="Arial"/>
          <w:b w:val="0"/>
          <w:szCs w:val="22"/>
        </w:rPr>
        <w:t>2</w:t>
      </w:r>
      <w:r w:rsidR="00046ACB" w:rsidRPr="00046ACB">
        <w:rPr>
          <w:rFonts w:eastAsiaTheme="minorEastAsia" w:cs="Arial"/>
          <w:b w:val="0"/>
          <w:szCs w:val="22"/>
        </w:rPr>
        <w:t>0 wt.% Ag[Tf</w:t>
      </w:r>
      <w:r w:rsidR="00046ACB" w:rsidRPr="00046ACB">
        <w:rPr>
          <w:rFonts w:eastAsiaTheme="minorEastAsia" w:cs="Arial"/>
          <w:b w:val="0"/>
          <w:szCs w:val="22"/>
          <w:vertAlign w:val="subscript"/>
        </w:rPr>
        <w:t>2</w:t>
      </w:r>
      <w:r w:rsidR="00046ACB" w:rsidRPr="00046ACB">
        <w:rPr>
          <w:rFonts w:eastAsiaTheme="minorEastAsia" w:cs="Arial"/>
          <w:b w:val="0"/>
          <w:szCs w:val="22"/>
        </w:rPr>
        <w:t xml:space="preserve">N]; green: </w:t>
      </w:r>
      <w:r w:rsidR="00046ACB">
        <w:rPr>
          <w:rFonts w:eastAsiaTheme="minorEastAsia" w:cs="Arial"/>
          <w:b w:val="0"/>
          <w:szCs w:val="22"/>
        </w:rPr>
        <w:t>3</w:t>
      </w:r>
      <w:r w:rsidR="00046ACB" w:rsidRPr="00046ACB">
        <w:rPr>
          <w:rFonts w:eastAsiaTheme="minorEastAsia" w:cs="Arial"/>
          <w:b w:val="0"/>
          <w:szCs w:val="22"/>
        </w:rPr>
        <w:t>0 wt.% Ag[Tf</w:t>
      </w:r>
      <w:r w:rsidR="00046ACB" w:rsidRPr="00046ACB">
        <w:rPr>
          <w:rFonts w:eastAsiaTheme="minorEastAsia" w:cs="Arial"/>
          <w:b w:val="0"/>
          <w:szCs w:val="22"/>
          <w:vertAlign w:val="subscript"/>
        </w:rPr>
        <w:t>2</w:t>
      </w:r>
      <w:r w:rsidR="00046ACB" w:rsidRPr="00046ACB">
        <w:rPr>
          <w:rFonts w:eastAsiaTheme="minorEastAsia" w:cs="Arial"/>
          <w:b w:val="0"/>
          <w:szCs w:val="22"/>
        </w:rPr>
        <w:t>N].</w:t>
      </w:r>
    </w:p>
    <w:p w14:paraId="444F047E" w14:textId="77777777" w:rsidR="00046ACB" w:rsidRPr="00046ACB" w:rsidRDefault="00046ACB" w:rsidP="00046ACB">
      <w:pPr>
        <w:spacing w:line="360" w:lineRule="auto"/>
      </w:pPr>
    </w:p>
    <w:p w14:paraId="266C22CD" w14:textId="77777777" w:rsidR="004E20C4" w:rsidRDefault="004E20C4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54EF1D80" wp14:editId="744BA08C">
            <wp:extent cx="3848432" cy="3057308"/>
            <wp:effectExtent l="0" t="0" r="0" b="0"/>
            <wp:docPr id="25" name="图片 25" descr="C:\Users\ds\Desktop\Optical Microscope\tga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s\Desktop\Optical Microscope\tga8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697" cy="305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FE1D3" w14:textId="77777777" w:rsidR="00046ACB" w:rsidRDefault="00046ACB" w:rsidP="00046ACB">
      <w:pPr>
        <w:spacing w:line="360" w:lineRule="auto"/>
        <w:jc w:val="center"/>
        <w:rPr>
          <w:rFonts w:cs="Arial"/>
          <w:szCs w:val="21"/>
        </w:rPr>
      </w:pPr>
    </w:p>
    <w:p w14:paraId="4E071CD7" w14:textId="77777777" w:rsidR="00046ACB" w:rsidRDefault="00046ACB" w:rsidP="00046ACB">
      <w:pPr>
        <w:spacing w:line="360" w:lineRule="auto"/>
        <w:jc w:val="center"/>
        <w:rPr>
          <w:rFonts w:cs="Arial"/>
          <w:szCs w:val="21"/>
        </w:rPr>
      </w:pPr>
    </w:p>
    <w:p w14:paraId="01EA3EFF" w14:textId="77777777" w:rsidR="004E20C4" w:rsidRPr="00046ACB" w:rsidRDefault="00046ACB" w:rsidP="00046ACB">
      <w:pPr>
        <w:spacing w:line="360" w:lineRule="auto"/>
        <w:jc w:val="both"/>
        <w:rPr>
          <w:rFonts w:cs="Arial"/>
          <w:szCs w:val="21"/>
        </w:rPr>
      </w:pPr>
      <w:r w:rsidRPr="00046ACB">
        <w:rPr>
          <w:b/>
        </w:rPr>
        <w:t>Figure S</w:t>
      </w:r>
      <w:r>
        <w:rPr>
          <w:b/>
        </w:rPr>
        <w:t>2</w:t>
      </w:r>
      <w:r w:rsidRPr="00046ACB">
        <w:rPr>
          <w:b/>
        </w:rPr>
        <w:t xml:space="preserve">. </w:t>
      </w:r>
      <w:r w:rsidRPr="00046ACB">
        <w:rPr>
          <w:rFonts w:eastAsiaTheme="minorEastAsia" w:cs="Arial"/>
          <w:szCs w:val="22"/>
        </w:rPr>
        <w:t xml:space="preserve">TGA measurements of TPU-based membranes containing; black: pure TPU; </w:t>
      </w:r>
      <w:r>
        <w:rPr>
          <w:rFonts w:cs="Arial" w:hint="eastAsia"/>
          <w:szCs w:val="21"/>
        </w:rPr>
        <w:t xml:space="preserve">pink: </w:t>
      </w:r>
      <w:r w:rsidRPr="00046ACB">
        <w:rPr>
          <w:rFonts w:eastAsiaTheme="minorEastAsia" w:cs="Arial"/>
          <w:szCs w:val="22"/>
        </w:rPr>
        <w:t>10 wt.% Ag[Tf</w:t>
      </w:r>
      <w:r w:rsidRPr="00046ACB">
        <w:rPr>
          <w:rFonts w:eastAsiaTheme="minorEastAsia" w:cs="Arial"/>
          <w:szCs w:val="22"/>
          <w:vertAlign w:val="subscript"/>
        </w:rPr>
        <w:t>2</w:t>
      </w:r>
      <w:r w:rsidRPr="00046ACB">
        <w:rPr>
          <w:rFonts w:eastAsiaTheme="minorEastAsia" w:cs="Arial"/>
          <w:szCs w:val="22"/>
        </w:rPr>
        <w:t xml:space="preserve">N]; red: </w:t>
      </w:r>
      <w:r w:rsidRPr="00E70C4F">
        <w:rPr>
          <w:rFonts w:cs="Arial"/>
          <w:szCs w:val="21"/>
        </w:rPr>
        <w:t>10 wt.% Ag[</w:t>
      </w:r>
      <w:r>
        <w:rPr>
          <w:rFonts w:cs="Arial" w:hint="eastAsia"/>
          <w:szCs w:val="21"/>
        </w:rPr>
        <w:t>Tf</w:t>
      </w:r>
      <w:r w:rsidRPr="006835CD">
        <w:rPr>
          <w:rFonts w:cs="Arial" w:hint="eastAsia"/>
          <w:szCs w:val="21"/>
          <w:vertAlign w:val="subscript"/>
        </w:rPr>
        <w:t>2</w:t>
      </w:r>
      <w:r>
        <w:rPr>
          <w:rFonts w:cs="Arial" w:hint="eastAsia"/>
          <w:szCs w:val="21"/>
        </w:rPr>
        <w:t>N</w:t>
      </w:r>
      <w:r w:rsidRPr="00E70C4F">
        <w:rPr>
          <w:rFonts w:cs="Arial"/>
          <w:szCs w:val="21"/>
        </w:rPr>
        <w:t>] + 10 wt.%</w:t>
      </w:r>
      <w:r>
        <w:rPr>
          <w:rFonts w:cs="Arial"/>
          <w:szCs w:val="21"/>
        </w:rPr>
        <w:t xml:space="preserve"> </w:t>
      </w:r>
      <w:r w:rsidRPr="00E70C4F">
        <w:rPr>
          <w:rFonts w:cs="Arial"/>
          <w:szCs w:val="21"/>
        </w:rPr>
        <w:t>[C</w:t>
      </w:r>
      <w:r w:rsidRPr="00E70C4F">
        <w:rPr>
          <w:rFonts w:cs="Arial"/>
          <w:szCs w:val="21"/>
          <w:vertAlign w:val="subscript"/>
        </w:rPr>
        <w:t>4</w:t>
      </w:r>
      <w:r w:rsidRPr="00E70C4F">
        <w:rPr>
          <w:rFonts w:cs="Arial"/>
          <w:szCs w:val="21"/>
        </w:rPr>
        <w:t>mim][</w:t>
      </w:r>
      <w:r>
        <w:rPr>
          <w:rFonts w:cs="Arial" w:hint="eastAsia"/>
          <w:szCs w:val="21"/>
        </w:rPr>
        <w:t>Tf</w:t>
      </w:r>
      <w:r w:rsidRPr="006835CD">
        <w:rPr>
          <w:rFonts w:cs="Arial" w:hint="eastAsia"/>
          <w:szCs w:val="21"/>
          <w:vertAlign w:val="subscript"/>
        </w:rPr>
        <w:t>2</w:t>
      </w:r>
      <w:r>
        <w:rPr>
          <w:rFonts w:cs="Arial" w:hint="eastAsia"/>
          <w:szCs w:val="21"/>
        </w:rPr>
        <w:t>N</w:t>
      </w:r>
      <w:r w:rsidRPr="00E70C4F">
        <w:rPr>
          <w:rFonts w:cs="Arial"/>
          <w:szCs w:val="21"/>
        </w:rPr>
        <w:t>]</w:t>
      </w:r>
      <w:r w:rsidRPr="00046ACB">
        <w:rPr>
          <w:rFonts w:eastAsiaTheme="minorEastAsia" w:cs="Arial"/>
          <w:szCs w:val="22"/>
        </w:rPr>
        <w:t xml:space="preserve">; green: </w:t>
      </w:r>
      <w:r w:rsidRPr="00E70C4F">
        <w:rPr>
          <w:rFonts w:cs="Arial"/>
          <w:szCs w:val="21"/>
        </w:rPr>
        <w:t>10 wt.% Ag[</w:t>
      </w:r>
      <w:r>
        <w:rPr>
          <w:rFonts w:cs="Arial" w:hint="eastAsia"/>
          <w:szCs w:val="21"/>
        </w:rPr>
        <w:t>Tf</w:t>
      </w:r>
      <w:r w:rsidRPr="006835CD">
        <w:rPr>
          <w:rFonts w:cs="Arial" w:hint="eastAsia"/>
          <w:szCs w:val="21"/>
          <w:vertAlign w:val="subscript"/>
        </w:rPr>
        <w:t>2</w:t>
      </w:r>
      <w:r>
        <w:rPr>
          <w:rFonts w:cs="Arial" w:hint="eastAsia"/>
          <w:szCs w:val="21"/>
        </w:rPr>
        <w:t>N</w:t>
      </w:r>
      <w:r>
        <w:rPr>
          <w:rFonts w:cs="Arial"/>
          <w:szCs w:val="21"/>
        </w:rPr>
        <w:t xml:space="preserve">] + </w:t>
      </w:r>
      <w:r>
        <w:rPr>
          <w:rFonts w:cs="Arial" w:hint="eastAsia"/>
          <w:szCs w:val="21"/>
        </w:rPr>
        <w:t>2</w:t>
      </w:r>
      <w:r w:rsidRPr="00E70C4F">
        <w:rPr>
          <w:rFonts w:cs="Arial"/>
          <w:szCs w:val="21"/>
        </w:rPr>
        <w:t>0 wt.%</w:t>
      </w:r>
      <w:r>
        <w:rPr>
          <w:rFonts w:cs="Arial"/>
          <w:szCs w:val="21"/>
        </w:rPr>
        <w:t xml:space="preserve"> </w:t>
      </w:r>
      <w:r w:rsidRPr="00E70C4F">
        <w:rPr>
          <w:rFonts w:cs="Arial"/>
          <w:szCs w:val="21"/>
        </w:rPr>
        <w:t>[C</w:t>
      </w:r>
      <w:r w:rsidRPr="00E70C4F">
        <w:rPr>
          <w:rFonts w:cs="Arial"/>
          <w:szCs w:val="21"/>
          <w:vertAlign w:val="subscript"/>
        </w:rPr>
        <w:t>4</w:t>
      </w:r>
      <w:r w:rsidRPr="00E70C4F">
        <w:rPr>
          <w:rFonts w:cs="Arial"/>
          <w:szCs w:val="21"/>
        </w:rPr>
        <w:t>mim][</w:t>
      </w:r>
      <w:r>
        <w:rPr>
          <w:rFonts w:cs="Arial" w:hint="eastAsia"/>
          <w:szCs w:val="21"/>
        </w:rPr>
        <w:t>Tf</w:t>
      </w:r>
      <w:r w:rsidRPr="006835CD">
        <w:rPr>
          <w:rFonts w:cs="Arial" w:hint="eastAsia"/>
          <w:szCs w:val="21"/>
          <w:vertAlign w:val="subscript"/>
        </w:rPr>
        <w:t>2</w:t>
      </w:r>
      <w:r>
        <w:rPr>
          <w:rFonts w:cs="Arial" w:hint="eastAsia"/>
          <w:szCs w:val="21"/>
        </w:rPr>
        <w:t>N</w:t>
      </w:r>
      <w:r w:rsidRPr="00E70C4F">
        <w:rPr>
          <w:rFonts w:cs="Arial"/>
          <w:szCs w:val="21"/>
        </w:rPr>
        <w:t>]</w:t>
      </w:r>
      <w:r w:rsidRPr="00046ACB">
        <w:rPr>
          <w:rFonts w:eastAsiaTheme="minorEastAsia" w:cs="Arial"/>
          <w:szCs w:val="22"/>
        </w:rPr>
        <w:t>.</w:t>
      </w:r>
    </w:p>
    <w:p w14:paraId="127F7CC7" w14:textId="77777777" w:rsidR="004E20C4" w:rsidRPr="006835CD" w:rsidRDefault="004E20C4" w:rsidP="00046ACB">
      <w:pPr>
        <w:spacing w:line="360" w:lineRule="auto"/>
        <w:jc w:val="center"/>
        <w:rPr>
          <w:rFonts w:cs="Arial"/>
          <w:szCs w:val="21"/>
        </w:rPr>
      </w:pPr>
    </w:p>
    <w:p w14:paraId="3FE2A45B" w14:textId="77777777" w:rsidR="004E20C4" w:rsidRDefault="004E20C4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145B0E07" wp14:editId="0435DD11">
            <wp:extent cx="3683247" cy="2926080"/>
            <wp:effectExtent l="0" t="0" r="0" b="7620"/>
            <wp:docPr id="26" name="图片 26" descr="C:\Users\ds\Desktop\Optical Microscope\tga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s\Desktop\Optical Microscope\tga9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656" cy="292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7FB2A" w14:textId="77777777" w:rsidR="00E040CF" w:rsidRDefault="00E040CF" w:rsidP="00046ACB">
      <w:pPr>
        <w:spacing w:line="360" w:lineRule="auto"/>
        <w:rPr>
          <w:rFonts w:cs="Arial"/>
          <w:szCs w:val="21"/>
        </w:rPr>
      </w:pPr>
    </w:p>
    <w:p w14:paraId="36FB7EBB" w14:textId="77777777" w:rsidR="00046ACB" w:rsidRDefault="00046ACB" w:rsidP="00046ACB">
      <w:pPr>
        <w:spacing w:line="360" w:lineRule="auto"/>
      </w:pPr>
    </w:p>
    <w:p w14:paraId="6939AB2A" w14:textId="515357F1" w:rsidR="00046ACB" w:rsidRDefault="00046ACB" w:rsidP="00046ACB">
      <w:pPr>
        <w:pStyle w:val="Heading1"/>
        <w:rPr>
          <w:rFonts w:eastAsiaTheme="minorEastAsia" w:cs="Arial"/>
          <w:b w:val="0"/>
          <w:szCs w:val="22"/>
        </w:rPr>
      </w:pPr>
      <w:r>
        <w:lastRenderedPageBreak/>
        <w:t xml:space="preserve">Figure S3. </w:t>
      </w:r>
      <w:r w:rsidRPr="00046ACB">
        <w:rPr>
          <w:rFonts w:eastAsiaTheme="minorEastAsia" w:cs="Arial"/>
          <w:b w:val="0"/>
          <w:szCs w:val="22"/>
        </w:rPr>
        <w:t xml:space="preserve">TGA measurements of TPU-based membranes containing; black: pure TPU; </w:t>
      </w:r>
      <w:r>
        <w:rPr>
          <w:rFonts w:cs="Arial"/>
          <w:b w:val="0"/>
          <w:szCs w:val="21"/>
        </w:rPr>
        <w:t>red</w:t>
      </w:r>
      <w:r w:rsidRPr="00046ACB">
        <w:rPr>
          <w:rFonts w:cs="Arial" w:hint="eastAsia"/>
          <w:b w:val="0"/>
          <w:szCs w:val="21"/>
        </w:rPr>
        <w:t>:</w:t>
      </w:r>
      <w:r>
        <w:rPr>
          <w:rFonts w:cs="Arial" w:hint="eastAsia"/>
          <w:szCs w:val="21"/>
        </w:rPr>
        <w:t xml:space="preserve"> </w:t>
      </w:r>
      <w:r w:rsidR="00321364">
        <w:rPr>
          <w:rFonts w:eastAsiaTheme="minorEastAsia" w:cs="Arial"/>
          <w:b w:val="0"/>
          <w:szCs w:val="22"/>
        </w:rPr>
        <w:t>10 wt.% Ag</w:t>
      </w:r>
      <w:r>
        <w:rPr>
          <w:rFonts w:eastAsiaTheme="minorEastAsia" w:cs="Arial"/>
          <w:b w:val="0"/>
          <w:szCs w:val="22"/>
        </w:rPr>
        <w:t>NO</w:t>
      </w:r>
      <w:r>
        <w:rPr>
          <w:rFonts w:eastAsiaTheme="minorEastAsia" w:cs="Arial"/>
          <w:b w:val="0"/>
          <w:szCs w:val="22"/>
          <w:vertAlign w:val="subscript"/>
        </w:rPr>
        <w:t>3</w:t>
      </w:r>
      <w:r>
        <w:rPr>
          <w:rFonts w:eastAsiaTheme="minorEastAsia" w:cs="Arial"/>
          <w:b w:val="0"/>
          <w:szCs w:val="22"/>
        </w:rPr>
        <w:t>; green</w:t>
      </w:r>
      <w:r w:rsidRPr="00046ACB">
        <w:rPr>
          <w:rFonts w:eastAsiaTheme="minorEastAsia" w:cs="Arial"/>
          <w:b w:val="0"/>
          <w:szCs w:val="22"/>
        </w:rPr>
        <w:t xml:space="preserve">: </w:t>
      </w:r>
      <w:r>
        <w:rPr>
          <w:rFonts w:eastAsiaTheme="minorEastAsia" w:cs="Arial"/>
          <w:b w:val="0"/>
          <w:szCs w:val="22"/>
        </w:rPr>
        <w:t>2</w:t>
      </w:r>
      <w:r w:rsidR="00321364">
        <w:rPr>
          <w:rFonts w:eastAsiaTheme="minorEastAsia" w:cs="Arial"/>
          <w:b w:val="0"/>
          <w:szCs w:val="22"/>
        </w:rPr>
        <w:t>0 wt.% Ag</w:t>
      </w:r>
      <w:r>
        <w:rPr>
          <w:rFonts w:eastAsiaTheme="minorEastAsia" w:cs="Arial"/>
          <w:b w:val="0"/>
          <w:szCs w:val="22"/>
        </w:rPr>
        <w:t>NO</w:t>
      </w:r>
      <w:r>
        <w:rPr>
          <w:rFonts w:eastAsiaTheme="minorEastAsia" w:cs="Arial"/>
          <w:b w:val="0"/>
          <w:szCs w:val="22"/>
          <w:vertAlign w:val="subscript"/>
        </w:rPr>
        <w:t>3</w:t>
      </w:r>
      <w:r w:rsidRPr="00046ACB">
        <w:rPr>
          <w:rFonts w:eastAsiaTheme="minorEastAsia" w:cs="Arial"/>
          <w:b w:val="0"/>
          <w:szCs w:val="22"/>
        </w:rPr>
        <w:t xml:space="preserve">; </w:t>
      </w:r>
      <w:r>
        <w:rPr>
          <w:rFonts w:eastAsiaTheme="minorEastAsia" w:cs="Arial"/>
          <w:b w:val="0"/>
          <w:szCs w:val="22"/>
        </w:rPr>
        <w:t>blue</w:t>
      </w:r>
      <w:r w:rsidRPr="00046ACB">
        <w:rPr>
          <w:rFonts w:eastAsiaTheme="minorEastAsia" w:cs="Arial"/>
          <w:b w:val="0"/>
          <w:szCs w:val="22"/>
        </w:rPr>
        <w:t xml:space="preserve">: </w:t>
      </w:r>
      <w:r>
        <w:rPr>
          <w:rFonts w:eastAsiaTheme="minorEastAsia" w:cs="Arial"/>
          <w:b w:val="0"/>
          <w:szCs w:val="22"/>
        </w:rPr>
        <w:t>3</w:t>
      </w:r>
      <w:r w:rsidR="00321364">
        <w:rPr>
          <w:rFonts w:eastAsiaTheme="minorEastAsia" w:cs="Arial"/>
          <w:b w:val="0"/>
          <w:szCs w:val="22"/>
        </w:rPr>
        <w:t>0 wt.% Ag</w:t>
      </w:r>
      <w:r>
        <w:rPr>
          <w:rFonts w:eastAsiaTheme="minorEastAsia" w:cs="Arial"/>
          <w:b w:val="0"/>
          <w:szCs w:val="22"/>
        </w:rPr>
        <w:t>NO</w:t>
      </w:r>
      <w:r>
        <w:rPr>
          <w:rFonts w:eastAsiaTheme="minorEastAsia" w:cs="Arial"/>
          <w:b w:val="0"/>
          <w:szCs w:val="22"/>
          <w:vertAlign w:val="subscript"/>
        </w:rPr>
        <w:t>3</w:t>
      </w:r>
      <w:r w:rsidRPr="00046ACB">
        <w:rPr>
          <w:rFonts w:eastAsiaTheme="minorEastAsia" w:cs="Arial"/>
          <w:b w:val="0"/>
          <w:szCs w:val="22"/>
        </w:rPr>
        <w:t>.</w:t>
      </w:r>
    </w:p>
    <w:p w14:paraId="6468654A" w14:textId="77777777" w:rsidR="008B6257" w:rsidRDefault="008B6257" w:rsidP="00046ACB">
      <w:pPr>
        <w:spacing w:line="360" w:lineRule="auto"/>
      </w:pPr>
    </w:p>
    <w:p w14:paraId="1402AB77" w14:textId="77777777" w:rsidR="008B6257" w:rsidRDefault="008B6257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216E8355" wp14:editId="27B12986">
            <wp:extent cx="3593165" cy="2854519"/>
            <wp:effectExtent l="0" t="0" r="7620" b="3175"/>
            <wp:docPr id="12" name="图片 12" descr="C:\Users\ds\Desktop\Optical Microscope\tga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\Desktop\Optical Microscope\tga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04" cy="286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8B711" w14:textId="77777777" w:rsidR="008B6257" w:rsidRDefault="008B6257" w:rsidP="00046ACB">
      <w:pPr>
        <w:spacing w:line="360" w:lineRule="auto"/>
      </w:pPr>
    </w:p>
    <w:p w14:paraId="4313E1EA" w14:textId="77777777" w:rsidR="008B6257" w:rsidRDefault="008B6257" w:rsidP="00046ACB">
      <w:pPr>
        <w:spacing w:line="360" w:lineRule="auto"/>
      </w:pPr>
    </w:p>
    <w:p w14:paraId="6CCEA692" w14:textId="77777777" w:rsidR="00046ACB" w:rsidRDefault="00046ACB" w:rsidP="00046ACB">
      <w:pPr>
        <w:pStyle w:val="Heading1"/>
        <w:rPr>
          <w:rFonts w:eastAsiaTheme="minorEastAsia" w:cs="Arial"/>
          <w:b w:val="0"/>
          <w:szCs w:val="22"/>
        </w:rPr>
      </w:pPr>
      <w:r>
        <w:t xml:space="preserve">Figure S4. </w:t>
      </w:r>
      <w:r w:rsidRPr="00046ACB">
        <w:rPr>
          <w:rFonts w:eastAsiaTheme="minorEastAsia" w:cs="Arial"/>
          <w:b w:val="0"/>
          <w:szCs w:val="22"/>
        </w:rPr>
        <w:t xml:space="preserve">TGA measurements of TPU-based membranes containing; black: pure TPU; </w:t>
      </w:r>
      <w:r>
        <w:rPr>
          <w:rFonts w:cs="Arial"/>
          <w:b w:val="0"/>
          <w:szCs w:val="21"/>
        </w:rPr>
        <w:t>green</w:t>
      </w:r>
      <w:r w:rsidRPr="00046ACB">
        <w:rPr>
          <w:rFonts w:cs="Arial" w:hint="eastAsia"/>
          <w:b w:val="0"/>
          <w:szCs w:val="21"/>
        </w:rPr>
        <w:t>:</w:t>
      </w:r>
      <w:r>
        <w:rPr>
          <w:rFonts w:cs="Arial" w:hint="eastAsia"/>
          <w:szCs w:val="21"/>
        </w:rPr>
        <w:t xml:space="preserve"> </w:t>
      </w:r>
      <w:r w:rsidRPr="00046ACB">
        <w:rPr>
          <w:rFonts w:eastAsiaTheme="minorEastAsia" w:cs="Arial"/>
          <w:b w:val="0"/>
          <w:szCs w:val="22"/>
        </w:rPr>
        <w:t>10 wt.% Ag[</w:t>
      </w:r>
      <w:r>
        <w:rPr>
          <w:rFonts w:eastAsiaTheme="minorEastAsia" w:cs="Arial"/>
          <w:b w:val="0"/>
          <w:szCs w:val="22"/>
        </w:rPr>
        <w:t>PF</w:t>
      </w:r>
      <w:r>
        <w:rPr>
          <w:rFonts w:eastAsiaTheme="minorEastAsia" w:cs="Arial"/>
          <w:b w:val="0"/>
          <w:szCs w:val="22"/>
          <w:vertAlign w:val="subscript"/>
        </w:rPr>
        <w:t>6</w:t>
      </w:r>
      <w:r w:rsidRPr="00046ACB">
        <w:rPr>
          <w:rFonts w:eastAsiaTheme="minorEastAsia" w:cs="Arial"/>
          <w:b w:val="0"/>
          <w:szCs w:val="22"/>
        </w:rPr>
        <w:t>]</w:t>
      </w:r>
      <w:r>
        <w:rPr>
          <w:rFonts w:eastAsiaTheme="minorEastAsia" w:cs="Arial"/>
          <w:b w:val="0"/>
          <w:szCs w:val="22"/>
        </w:rPr>
        <w:t>; red</w:t>
      </w:r>
      <w:r w:rsidRPr="00046ACB">
        <w:rPr>
          <w:rFonts w:eastAsiaTheme="minorEastAsia" w:cs="Arial"/>
          <w:b w:val="0"/>
          <w:szCs w:val="22"/>
        </w:rPr>
        <w:t xml:space="preserve">: </w:t>
      </w:r>
      <w:r>
        <w:rPr>
          <w:rFonts w:eastAsiaTheme="minorEastAsia" w:cs="Arial"/>
          <w:b w:val="0"/>
          <w:szCs w:val="22"/>
        </w:rPr>
        <w:t>2</w:t>
      </w:r>
      <w:r w:rsidRPr="00046ACB">
        <w:rPr>
          <w:rFonts w:eastAsiaTheme="minorEastAsia" w:cs="Arial"/>
          <w:b w:val="0"/>
          <w:szCs w:val="22"/>
        </w:rPr>
        <w:t>0 wt.% Ag[</w:t>
      </w:r>
      <w:r>
        <w:rPr>
          <w:rFonts w:eastAsiaTheme="minorEastAsia" w:cs="Arial"/>
          <w:b w:val="0"/>
          <w:szCs w:val="22"/>
        </w:rPr>
        <w:t>PF</w:t>
      </w:r>
      <w:r>
        <w:rPr>
          <w:rFonts w:eastAsiaTheme="minorEastAsia" w:cs="Arial"/>
          <w:b w:val="0"/>
          <w:szCs w:val="22"/>
          <w:vertAlign w:val="subscript"/>
        </w:rPr>
        <w:t>6</w:t>
      </w:r>
      <w:r w:rsidRPr="00046ACB">
        <w:rPr>
          <w:rFonts w:eastAsiaTheme="minorEastAsia" w:cs="Arial"/>
          <w:b w:val="0"/>
          <w:szCs w:val="22"/>
        </w:rPr>
        <w:t xml:space="preserve">]; </w:t>
      </w:r>
      <w:r>
        <w:rPr>
          <w:rFonts w:eastAsiaTheme="minorEastAsia" w:cs="Arial"/>
          <w:b w:val="0"/>
          <w:szCs w:val="22"/>
        </w:rPr>
        <w:t>blue</w:t>
      </w:r>
      <w:r w:rsidRPr="00046ACB">
        <w:rPr>
          <w:rFonts w:eastAsiaTheme="minorEastAsia" w:cs="Arial"/>
          <w:b w:val="0"/>
          <w:szCs w:val="22"/>
        </w:rPr>
        <w:t xml:space="preserve">: </w:t>
      </w:r>
      <w:r>
        <w:rPr>
          <w:rFonts w:eastAsiaTheme="minorEastAsia" w:cs="Arial"/>
          <w:b w:val="0"/>
          <w:szCs w:val="22"/>
        </w:rPr>
        <w:t>3</w:t>
      </w:r>
      <w:r w:rsidRPr="00046ACB">
        <w:rPr>
          <w:rFonts w:eastAsiaTheme="minorEastAsia" w:cs="Arial"/>
          <w:b w:val="0"/>
          <w:szCs w:val="22"/>
        </w:rPr>
        <w:t>0 wt.% Ag[</w:t>
      </w:r>
      <w:r>
        <w:rPr>
          <w:rFonts w:eastAsiaTheme="minorEastAsia" w:cs="Arial"/>
          <w:b w:val="0"/>
          <w:szCs w:val="22"/>
        </w:rPr>
        <w:t>PF</w:t>
      </w:r>
      <w:r>
        <w:rPr>
          <w:rFonts w:eastAsiaTheme="minorEastAsia" w:cs="Arial"/>
          <w:b w:val="0"/>
          <w:szCs w:val="22"/>
          <w:vertAlign w:val="subscript"/>
        </w:rPr>
        <w:t>6</w:t>
      </w:r>
      <w:r w:rsidRPr="00046ACB">
        <w:rPr>
          <w:rFonts w:eastAsiaTheme="minorEastAsia" w:cs="Arial"/>
          <w:b w:val="0"/>
          <w:szCs w:val="22"/>
        </w:rPr>
        <w:t>].</w:t>
      </w:r>
    </w:p>
    <w:p w14:paraId="4ED923B4" w14:textId="77777777" w:rsidR="00046ACB" w:rsidRDefault="00046ACB" w:rsidP="00046ACB">
      <w:pPr>
        <w:spacing w:line="360" w:lineRule="auto"/>
      </w:pPr>
    </w:p>
    <w:p w14:paraId="7B3B832F" w14:textId="77777777" w:rsidR="008B6257" w:rsidRDefault="008B6257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5292C4C2" wp14:editId="63932077">
            <wp:extent cx="3697356" cy="2937290"/>
            <wp:effectExtent l="0" t="0" r="0" b="0"/>
            <wp:docPr id="21" name="图片 21" descr="C:\Users\ds\Desktop\Optical Microscope\tga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s\Desktop\Optical Microscope\tga4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410" cy="294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49743" w14:textId="77777777" w:rsidR="008B6257" w:rsidRDefault="008B6257" w:rsidP="00046ACB">
      <w:pPr>
        <w:spacing w:line="360" w:lineRule="auto"/>
        <w:rPr>
          <w:rFonts w:cs="Arial"/>
          <w:szCs w:val="21"/>
        </w:rPr>
      </w:pPr>
    </w:p>
    <w:p w14:paraId="57CBC279" w14:textId="77777777" w:rsidR="00046ACB" w:rsidRDefault="00046ACB" w:rsidP="00046ACB">
      <w:pPr>
        <w:spacing w:line="360" w:lineRule="auto"/>
      </w:pPr>
    </w:p>
    <w:p w14:paraId="3EF093B1" w14:textId="77777777" w:rsidR="008B6257" w:rsidRDefault="008B6257" w:rsidP="00046ACB">
      <w:pPr>
        <w:spacing w:line="360" w:lineRule="auto"/>
      </w:pPr>
    </w:p>
    <w:p w14:paraId="2E5ED12E" w14:textId="77777777" w:rsidR="00046ACB" w:rsidRDefault="00046ACB" w:rsidP="00046ACB">
      <w:pPr>
        <w:spacing w:line="360" w:lineRule="auto"/>
        <w:jc w:val="both"/>
        <w:rPr>
          <w:rFonts w:cs="Arial"/>
          <w:szCs w:val="21"/>
        </w:rPr>
      </w:pPr>
      <w:r w:rsidRPr="00046ACB">
        <w:rPr>
          <w:b/>
        </w:rPr>
        <w:lastRenderedPageBreak/>
        <w:t>Figure S</w:t>
      </w:r>
      <w:r>
        <w:rPr>
          <w:b/>
        </w:rPr>
        <w:t>5</w:t>
      </w:r>
      <w:r w:rsidRPr="00046ACB">
        <w:rPr>
          <w:b/>
        </w:rPr>
        <w:t xml:space="preserve">. </w:t>
      </w:r>
      <w:r w:rsidRPr="00046ACB">
        <w:rPr>
          <w:rFonts w:eastAsiaTheme="minorEastAsia" w:cs="Arial"/>
          <w:szCs w:val="22"/>
        </w:rPr>
        <w:t xml:space="preserve">TGA measurements of TPU-based membranes containing; </w:t>
      </w:r>
      <w:r>
        <w:rPr>
          <w:rFonts w:cs="Arial" w:hint="eastAsia"/>
          <w:szCs w:val="21"/>
        </w:rPr>
        <w:t xml:space="preserve">black: </w:t>
      </w:r>
      <w:r w:rsidRPr="00046ACB">
        <w:rPr>
          <w:rFonts w:eastAsiaTheme="minorEastAsia" w:cs="Arial"/>
          <w:szCs w:val="22"/>
        </w:rPr>
        <w:t xml:space="preserve">pure TPU; </w:t>
      </w:r>
      <w:r>
        <w:rPr>
          <w:rFonts w:cs="Arial" w:hint="eastAsia"/>
          <w:szCs w:val="21"/>
        </w:rPr>
        <w:t xml:space="preserve">blue: </w:t>
      </w:r>
      <w:r w:rsidRPr="00C92DE3">
        <w:rPr>
          <w:rFonts w:cs="Arial"/>
          <w:szCs w:val="21"/>
        </w:rPr>
        <w:t>10 wt.% Ag[</w:t>
      </w:r>
      <w:r>
        <w:rPr>
          <w:rFonts w:cs="Arial" w:hint="eastAsia"/>
          <w:szCs w:val="21"/>
        </w:rPr>
        <w:t>BF</w:t>
      </w:r>
      <w:r w:rsidRPr="00435A2A">
        <w:rPr>
          <w:rFonts w:cs="Arial" w:hint="eastAsia"/>
          <w:szCs w:val="21"/>
          <w:vertAlign w:val="subscript"/>
        </w:rPr>
        <w:t>4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>; red: 2</w:t>
      </w:r>
      <w:r w:rsidRPr="00C92DE3">
        <w:rPr>
          <w:rFonts w:cs="Arial"/>
          <w:szCs w:val="21"/>
        </w:rPr>
        <w:t>0 wt.% Ag[</w:t>
      </w:r>
      <w:r>
        <w:rPr>
          <w:rFonts w:cs="Arial" w:hint="eastAsia"/>
          <w:szCs w:val="21"/>
        </w:rPr>
        <w:t>BF</w:t>
      </w:r>
      <w:r>
        <w:rPr>
          <w:rFonts w:cs="Arial" w:hint="eastAsia"/>
          <w:szCs w:val="21"/>
          <w:vertAlign w:val="subscript"/>
        </w:rPr>
        <w:t>4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>; green:</w:t>
      </w:r>
      <w:r w:rsidRPr="00C025F5">
        <w:rPr>
          <w:rFonts w:cs="Arial" w:hint="eastAsia"/>
          <w:szCs w:val="21"/>
        </w:rPr>
        <w:t xml:space="preserve"> </w:t>
      </w:r>
      <w:r>
        <w:rPr>
          <w:rFonts w:cs="Arial" w:hint="eastAsia"/>
          <w:szCs w:val="21"/>
        </w:rPr>
        <w:t>3</w:t>
      </w:r>
      <w:r w:rsidRPr="00C92DE3">
        <w:rPr>
          <w:rFonts w:cs="Arial"/>
          <w:szCs w:val="21"/>
        </w:rPr>
        <w:t>0 wt.% Ag[</w:t>
      </w:r>
      <w:r>
        <w:rPr>
          <w:rFonts w:cs="Arial" w:hint="eastAsia"/>
          <w:szCs w:val="21"/>
        </w:rPr>
        <w:t>B</w:t>
      </w:r>
      <w:r w:rsidRPr="00C92DE3">
        <w:rPr>
          <w:rFonts w:cs="Arial"/>
          <w:szCs w:val="21"/>
        </w:rPr>
        <w:t>F</w:t>
      </w:r>
      <w:r>
        <w:rPr>
          <w:rFonts w:cs="Arial" w:hint="eastAsia"/>
          <w:szCs w:val="21"/>
          <w:vertAlign w:val="subscript"/>
        </w:rPr>
        <w:t>4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>.</w:t>
      </w:r>
    </w:p>
    <w:p w14:paraId="068BB06D" w14:textId="77777777" w:rsidR="008B6257" w:rsidRDefault="008B6257" w:rsidP="00046ACB">
      <w:pPr>
        <w:spacing w:line="360" w:lineRule="auto"/>
        <w:jc w:val="both"/>
      </w:pPr>
    </w:p>
    <w:p w14:paraId="37FBE97D" w14:textId="77777777" w:rsidR="008B6257" w:rsidRDefault="008B6257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1E5154D7" wp14:editId="31308D41">
            <wp:extent cx="3792772" cy="3013093"/>
            <wp:effectExtent l="0" t="0" r="0" b="0"/>
            <wp:docPr id="23" name="图片 23" descr="C:\Users\ds\Desktop\Optical Microscope\tga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s\Desktop\Optical Microscope\tga6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471" cy="302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93A79" w14:textId="77777777" w:rsidR="008B6257" w:rsidRDefault="008B6257" w:rsidP="00046ACB">
      <w:pPr>
        <w:spacing w:line="360" w:lineRule="auto"/>
      </w:pPr>
    </w:p>
    <w:p w14:paraId="6C851A88" w14:textId="77777777" w:rsidR="00147E0F" w:rsidRDefault="00147E0F" w:rsidP="00046ACB">
      <w:pPr>
        <w:spacing w:line="360" w:lineRule="auto"/>
      </w:pPr>
    </w:p>
    <w:p w14:paraId="4957C6CC" w14:textId="77777777" w:rsidR="00046ACB" w:rsidRDefault="00046ACB" w:rsidP="00046ACB">
      <w:pPr>
        <w:spacing w:line="360" w:lineRule="auto"/>
        <w:jc w:val="both"/>
        <w:rPr>
          <w:rFonts w:cs="Arial"/>
          <w:szCs w:val="21"/>
        </w:rPr>
      </w:pPr>
      <w:r w:rsidRPr="00046ACB">
        <w:rPr>
          <w:b/>
        </w:rPr>
        <w:t>Figure S</w:t>
      </w:r>
      <w:r>
        <w:rPr>
          <w:b/>
        </w:rPr>
        <w:t>6</w:t>
      </w:r>
      <w:r w:rsidRPr="00046ACB">
        <w:rPr>
          <w:b/>
        </w:rPr>
        <w:t xml:space="preserve">. </w:t>
      </w:r>
      <w:r w:rsidRPr="00046ACB">
        <w:rPr>
          <w:rFonts w:eastAsiaTheme="minorEastAsia" w:cs="Arial"/>
          <w:szCs w:val="22"/>
        </w:rPr>
        <w:t xml:space="preserve">TGA measurements of TPU-based membranes containing; </w:t>
      </w:r>
      <w:r>
        <w:rPr>
          <w:rFonts w:cs="Arial" w:hint="eastAsia"/>
          <w:szCs w:val="21"/>
        </w:rPr>
        <w:t xml:space="preserve">black: </w:t>
      </w:r>
      <w:r w:rsidRPr="00046ACB">
        <w:rPr>
          <w:rFonts w:eastAsiaTheme="minorEastAsia" w:cs="Arial"/>
          <w:szCs w:val="22"/>
        </w:rPr>
        <w:t xml:space="preserve">pure TPU; </w:t>
      </w:r>
      <w:r>
        <w:rPr>
          <w:rFonts w:cs="Arial" w:hint="eastAsia"/>
          <w:szCs w:val="21"/>
        </w:rPr>
        <w:t xml:space="preserve">blue: </w:t>
      </w:r>
      <w:r w:rsidRPr="00C92DE3">
        <w:rPr>
          <w:rFonts w:cs="Arial"/>
          <w:szCs w:val="21"/>
        </w:rPr>
        <w:t>10 wt.% Ag[</w:t>
      </w:r>
      <w:r>
        <w:rPr>
          <w:rFonts w:cs="Arial" w:hint="eastAsia"/>
          <w:szCs w:val="21"/>
        </w:rPr>
        <w:t>BF</w:t>
      </w:r>
      <w:r w:rsidRPr="00435A2A">
        <w:rPr>
          <w:rFonts w:cs="Arial" w:hint="eastAsia"/>
          <w:szCs w:val="21"/>
          <w:vertAlign w:val="subscript"/>
        </w:rPr>
        <w:t>4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 xml:space="preserve">; red: </w:t>
      </w:r>
      <w:r w:rsidRPr="00E70C4F">
        <w:rPr>
          <w:rFonts w:cs="Arial"/>
          <w:szCs w:val="21"/>
        </w:rPr>
        <w:t>10 wt.% Ag[BF</w:t>
      </w:r>
      <w:r w:rsidRPr="00E70C4F">
        <w:rPr>
          <w:rFonts w:cs="Arial"/>
          <w:szCs w:val="21"/>
          <w:vertAlign w:val="subscript"/>
        </w:rPr>
        <w:t>4</w:t>
      </w:r>
      <w:r w:rsidRPr="00E70C4F">
        <w:rPr>
          <w:rFonts w:cs="Arial"/>
          <w:szCs w:val="21"/>
        </w:rPr>
        <w:t>] + 10 wt.%</w:t>
      </w:r>
      <w:r>
        <w:rPr>
          <w:rFonts w:cs="Arial"/>
          <w:szCs w:val="21"/>
        </w:rPr>
        <w:t xml:space="preserve"> </w:t>
      </w:r>
      <w:r w:rsidRPr="00E70C4F">
        <w:rPr>
          <w:rFonts w:cs="Arial"/>
          <w:szCs w:val="21"/>
        </w:rPr>
        <w:t>[C</w:t>
      </w:r>
      <w:r w:rsidRPr="00E70C4F">
        <w:rPr>
          <w:rFonts w:cs="Arial"/>
          <w:szCs w:val="21"/>
          <w:vertAlign w:val="subscript"/>
        </w:rPr>
        <w:t>4</w:t>
      </w:r>
      <w:r w:rsidRPr="00E70C4F">
        <w:rPr>
          <w:rFonts w:cs="Arial"/>
          <w:szCs w:val="21"/>
        </w:rPr>
        <w:t>mim][BF</w:t>
      </w:r>
      <w:r w:rsidRPr="00E70C4F">
        <w:rPr>
          <w:rFonts w:cs="Arial"/>
          <w:szCs w:val="21"/>
          <w:vertAlign w:val="subscript"/>
        </w:rPr>
        <w:t>4</w:t>
      </w:r>
      <w:r w:rsidRPr="00E70C4F">
        <w:rPr>
          <w:rFonts w:cs="Arial"/>
          <w:szCs w:val="21"/>
        </w:rPr>
        <w:t>]</w:t>
      </w:r>
      <w:r>
        <w:rPr>
          <w:rFonts w:cs="Arial" w:hint="eastAsia"/>
          <w:szCs w:val="21"/>
        </w:rPr>
        <w:t>; green:</w:t>
      </w:r>
      <w:r w:rsidRPr="00C025F5">
        <w:rPr>
          <w:rFonts w:cs="Arial" w:hint="eastAsia"/>
          <w:szCs w:val="21"/>
        </w:rPr>
        <w:t xml:space="preserve"> </w:t>
      </w:r>
      <w:r w:rsidRPr="00E70C4F">
        <w:rPr>
          <w:rFonts w:cs="Arial"/>
          <w:szCs w:val="21"/>
        </w:rPr>
        <w:t>10 wt.% Ag[BF</w:t>
      </w:r>
      <w:r w:rsidRPr="00E70C4F">
        <w:rPr>
          <w:rFonts w:cs="Arial"/>
          <w:szCs w:val="21"/>
          <w:vertAlign w:val="subscript"/>
        </w:rPr>
        <w:t>4</w:t>
      </w:r>
      <w:r>
        <w:rPr>
          <w:rFonts w:cs="Arial"/>
          <w:szCs w:val="21"/>
        </w:rPr>
        <w:t xml:space="preserve">] + </w:t>
      </w:r>
      <w:r>
        <w:rPr>
          <w:rFonts w:cs="Arial" w:hint="eastAsia"/>
          <w:szCs w:val="21"/>
        </w:rPr>
        <w:t>2</w:t>
      </w:r>
      <w:r w:rsidRPr="00E70C4F">
        <w:rPr>
          <w:rFonts w:cs="Arial"/>
          <w:szCs w:val="21"/>
        </w:rPr>
        <w:t>0 wt.%</w:t>
      </w:r>
      <w:r>
        <w:rPr>
          <w:rFonts w:cs="Arial"/>
          <w:szCs w:val="21"/>
        </w:rPr>
        <w:t xml:space="preserve"> </w:t>
      </w:r>
      <w:r w:rsidRPr="00E70C4F">
        <w:rPr>
          <w:rFonts w:cs="Arial"/>
          <w:szCs w:val="21"/>
        </w:rPr>
        <w:t>[C</w:t>
      </w:r>
      <w:r w:rsidRPr="00E70C4F">
        <w:rPr>
          <w:rFonts w:cs="Arial"/>
          <w:szCs w:val="21"/>
          <w:vertAlign w:val="subscript"/>
        </w:rPr>
        <w:t>4</w:t>
      </w:r>
      <w:r w:rsidRPr="00E70C4F">
        <w:rPr>
          <w:rFonts w:cs="Arial"/>
          <w:szCs w:val="21"/>
        </w:rPr>
        <w:t>mim][BF</w:t>
      </w:r>
      <w:r w:rsidRPr="00E70C4F">
        <w:rPr>
          <w:rFonts w:cs="Arial"/>
          <w:szCs w:val="21"/>
          <w:vertAlign w:val="subscript"/>
        </w:rPr>
        <w:t>4</w:t>
      </w:r>
      <w:r w:rsidRPr="00E70C4F">
        <w:rPr>
          <w:rFonts w:cs="Arial"/>
          <w:szCs w:val="21"/>
        </w:rPr>
        <w:t>]</w:t>
      </w:r>
      <w:r>
        <w:rPr>
          <w:rFonts w:cs="Arial" w:hint="eastAsia"/>
          <w:szCs w:val="21"/>
        </w:rPr>
        <w:t>.</w:t>
      </w:r>
    </w:p>
    <w:p w14:paraId="47724F75" w14:textId="77777777" w:rsidR="00147E0F" w:rsidRDefault="00147E0F" w:rsidP="00046ACB">
      <w:pPr>
        <w:spacing w:line="360" w:lineRule="auto"/>
      </w:pPr>
    </w:p>
    <w:p w14:paraId="075F230F" w14:textId="77777777" w:rsidR="00147E0F" w:rsidRDefault="00147E0F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2EA7C597" wp14:editId="7553F690">
            <wp:extent cx="3745064" cy="2975187"/>
            <wp:effectExtent l="0" t="0" r="8255" b="0"/>
            <wp:docPr id="24" name="图片 24" descr="C:\Users\ds\Desktop\Optical Microscope\tga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s\Desktop\Optical Microscope\tga7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781" cy="298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0AAF9" w14:textId="77777777" w:rsidR="00147E0F" w:rsidRDefault="00147E0F" w:rsidP="00046ACB">
      <w:pPr>
        <w:spacing w:line="360" w:lineRule="auto"/>
      </w:pPr>
    </w:p>
    <w:p w14:paraId="4B3BF8F5" w14:textId="77777777" w:rsidR="00147E0F" w:rsidRDefault="00147E0F" w:rsidP="00046ACB">
      <w:pPr>
        <w:spacing w:line="360" w:lineRule="auto"/>
      </w:pPr>
    </w:p>
    <w:p w14:paraId="56CABB6D" w14:textId="77777777" w:rsidR="00147E0F" w:rsidRDefault="00046ACB" w:rsidP="00046ACB">
      <w:pPr>
        <w:spacing w:line="360" w:lineRule="auto"/>
        <w:jc w:val="both"/>
      </w:pPr>
      <w:r w:rsidRPr="00046ACB">
        <w:rPr>
          <w:b/>
        </w:rPr>
        <w:lastRenderedPageBreak/>
        <w:t>Figure S</w:t>
      </w:r>
      <w:r>
        <w:rPr>
          <w:b/>
        </w:rPr>
        <w:t>7</w:t>
      </w:r>
      <w:r w:rsidRPr="00046ACB">
        <w:rPr>
          <w:b/>
        </w:rPr>
        <w:t xml:space="preserve">. </w:t>
      </w:r>
      <w:r w:rsidRPr="00046ACB">
        <w:rPr>
          <w:rFonts w:eastAsiaTheme="minorEastAsia" w:cs="Arial"/>
          <w:szCs w:val="22"/>
        </w:rPr>
        <w:t xml:space="preserve">TGA measurements of TPU-based membranes containing; </w:t>
      </w:r>
      <w:r>
        <w:rPr>
          <w:rFonts w:cs="Arial" w:hint="eastAsia"/>
          <w:szCs w:val="21"/>
        </w:rPr>
        <w:t xml:space="preserve">black: </w:t>
      </w:r>
      <w:r w:rsidRPr="00046ACB">
        <w:rPr>
          <w:rFonts w:eastAsiaTheme="minorEastAsia" w:cs="Arial"/>
          <w:szCs w:val="22"/>
        </w:rPr>
        <w:t xml:space="preserve">pure TPU; </w:t>
      </w:r>
      <w:r>
        <w:rPr>
          <w:rFonts w:cs="Arial" w:hint="eastAsia"/>
          <w:szCs w:val="21"/>
        </w:rPr>
        <w:t xml:space="preserve">green: </w:t>
      </w:r>
      <w:r w:rsidRPr="00C92DE3">
        <w:rPr>
          <w:rFonts w:cs="Arial"/>
          <w:szCs w:val="21"/>
        </w:rPr>
        <w:t>10 wt.% Ag[PF</w:t>
      </w:r>
      <w:r w:rsidRPr="00C92DE3">
        <w:rPr>
          <w:rFonts w:cs="Arial"/>
          <w:szCs w:val="21"/>
          <w:vertAlign w:val="subscript"/>
        </w:rPr>
        <w:t>6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 xml:space="preserve">; red: </w:t>
      </w:r>
      <w:r>
        <w:rPr>
          <w:rFonts w:cs="Arial"/>
          <w:szCs w:val="21"/>
        </w:rPr>
        <w:t>10</w:t>
      </w:r>
      <w:r>
        <w:rPr>
          <w:rFonts w:cs="Arial" w:hint="eastAsia"/>
          <w:szCs w:val="21"/>
        </w:rPr>
        <w:t xml:space="preserve"> </w:t>
      </w:r>
      <w:r w:rsidRPr="00435A2A">
        <w:rPr>
          <w:rFonts w:cs="Arial"/>
          <w:szCs w:val="21"/>
        </w:rPr>
        <w:t>wt.% Ag[PF</w:t>
      </w:r>
      <w:r w:rsidRPr="00435A2A">
        <w:rPr>
          <w:rFonts w:cs="Arial"/>
          <w:szCs w:val="21"/>
          <w:vertAlign w:val="subscript"/>
        </w:rPr>
        <w:t>6</w:t>
      </w:r>
      <w:r w:rsidRPr="00435A2A">
        <w:rPr>
          <w:rFonts w:cs="Arial"/>
          <w:szCs w:val="21"/>
        </w:rPr>
        <w:t>]</w:t>
      </w:r>
      <w:r>
        <w:rPr>
          <w:rFonts w:cs="Arial" w:hint="eastAsia"/>
          <w:szCs w:val="21"/>
        </w:rPr>
        <w:t xml:space="preserve"> </w:t>
      </w:r>
      <w:r w:rsidRPr="00435A2A">
        <w:rPr>
          <w:rFonts w:cs="Arial"/>
          <w:szCs w:val="21"/>
        </w:rPr>
        <w:t>+</w:t>
      </w:r>
      <w:r>
        <w:rPr>
          <w:rFonts w:cs="Arial" w:hint="eastAsia"/>
          <w:szCs w:val="21"/>
        </w:rPr>
        <w:t xml:space="preserve"> </w:t>
      </w:r>
      <w:r w:rsidRPr="00435A2A">
        <w:rPr>
          <w:rFonts w:cs="Arial"/>
          <w:szCs w:val="21"/>
        </w:rPr>
        <w:t>10 wt.% [C</w:t>
      </w:r>
      <w:r w:rsidRPr="00435A2A">
        <w:rPr>
          <w:rFonts w:cs="Arial"/>
          <w:szCs w:val="21"/>
          <w:vertAlign w:val="subscript"/>
        </w:rPr>
        <w:t>4</w:t>
      </w:r>
      <w:r w:rsidRPr="00435A2A">
        <w:rPr>
          <w:rFonts w:cs="Arial"/>
          <w:szCs w:val="21"/>
        </w:rPr>
        <w:t>mim</w:t>
      </w:r>
      <w:r>
        <w:rPr>
          <w:rFonts w:cs="Arial"/>
          <w:szCs w:val="21"/>
        </w:rPr>
        <w:t>]</w:t>
      </w:r>
      <w:r w:rsidRPr="00435A2A">
        <w:rPr>
          <w:rFonts w:cs="Arial"/>
          <w:szCs w:val="21"/>
        </w:rPr>
        <w:t>[PF</w:t>
      </w:r>
      <w:r w:rsidRPr="00435A2A">
        <w:rPr>
          <w:rFonts w:cs="Arial"/>
          <w:szCs w:val="21"/>
          <w:vertAlign w:val="subscript"/>
        </w:rPr>
        <w:t>6</w:t>
      </w:r>
      <w:r w:rsidRPr="00435A2A">
        <w:rPr>
          <w:rFonts w:cs="Arial"/>
          <w:szCs w:val="21"/>
        </w:rPr>
        <w:t>]</w:t>
      </w:r>
      <w:r>
        <w:rPr>
          <w:rFonts w:cs="Arial" w:hint="eastAsia"/>
          <w:szCs w:val="21"/>
        </w:rPr>
        <w:t>; blue:</w:t>
      </w:r>
      <w:r w:rsidRPr="00C025F5">
        <w:rPr>
          <w:rFonts w:cs="Arial" w:hint="eastAsia"/>
          <w:szCs w:val="21"/>
        </w:rPr>
        <w:t xml:space="preserve"> </w:t>
      </w:r>
      <w:r w:rsidRPr="00435A2A">
        <w:rPr>
          <w:rFonts w:cs="Arial"/>
          <w:szCs w:val="21"/>
        </w:rPr>
        <w:t>10 wt.% Ag[PF</w:t>
      </w:r>
      <w:r w:rsidRPr="00435A2A">
        <w:rPr>
          <w:rFonts w:cs="Arial"/>
          <w:szCs w:val="21"/>
          <w:vertAlign w:val="subscript"/>
        </w:rPr>
        <w:t>6</w:t>
      </w:r>
      <w:r w:rsidRPr="00435A2A">
        <w:rPr>
          <w:rFonts w:cs="Arial"/>
          <w:szCs w:val="21"/>
        </w:rPr>
        <w:t>]</w:t>
      </w:r>
      <w:r>
        <w:rPr>
          <w:rFonts w:cs="Arial" w:hint="eastAsia"/>
          <w:szCs w:val="21"/>
        </w:rPr>
        <w:t xml:space="preserve"> + </w:t>
      </w:r>
      <w:r w:rsidRPr="00435A2A">
        <w:rPr>
          <w:rFonts w:cs="Arial"/>
          <w:szCs w:val="21"/>
        </w:rPr>
        <w:t>20 wt.% [C</w:t>
      </w:r>
      <w:r w:rsidRPr="00435A2A">
        <w:rPr>
          <w:rFonts w:cs="Arial"/>
          <w:szCs w:val="21"/>
          <w:vertAlign w:val="subscript"/>
        </w:rPr>
        <w:t>4</w:t>
      </w:r>
      <w:r w:rsidRPr="00435A2A">
        <w:rPr>
          <w:rFonts w:cs="Arial"/>
          <w:szCs w:val="21"/>
        </w:rPr>
        <w:t>mim</w:t>
      </w:r>
      <w:r>
        <w:rPr>
          <w:rFonts w:cs="Arial"/>
          <w:szCs w:val="21"/>
        </w:rPr>
        <w:t>]</w:t>
      </w:r>
      <w:r w:rsidRPr="00435A2A">
        <w:rPr>
          <w:rFonts w:cs="Arial"/>
          <w:szCs w:val="21"/>
        </w:rPr>
        <w:t>[PF</w:t>
      </w:r>
      <w:r w:rsidRPr="00435A2A">
        <w:rPr>
          <w:rFonts w:cs="Arial"/>
          <w:szCs w:val="21"/>
          <w:vertAlign w:val="subscript"/>
        </w:rPr>
        <w:t>6</w:t>
      </w:r>
      <w:r w:rsidRPr="00435A2A">
        <w:rPr>
          <w:rFonts w:cs="Arial"/>
          <w:szCs w:val="21"/>
        </w:rPr>
        <w:t>]</w:t>
      </w:r>
      <w:r>
        <w:rPr>
          <w:rFonts w:cs="Arial" w:hint="eastAsia"/>
          <w:szCs w:val="21"/>
        </w:rPr>
        <w:t>.</w:t>
      </w:r>
    </w:p>
    <w:p w14:paraId="3A851812" w14:textId="77777777" w:rsidR="00147E0F" w:rsidRDefault="00147E0F" w:rsidP="00046ACB">
      <w:pPr>
        <w:spacing w:line="360" w:lineRule="auto"/>
      </w:pPr>
    </w:p>
    <w:p w14:paraId="1EF92B5B" w14:textId="77777777" w:rsidR="00147E0F" w:rsidRDefault="00147E0F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3126E1CF" wp14:editId="3BB18077">
            <wp:extent cx="3649648" cy="2899391"/>
            <wp:effectExtent l="0" t="0" r="8255" b="0"/>
            <wp:docPr id="22" name="图片 22" descr="C:\Users\ds\Desktop\Optical Microscope\tga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s\Desktop\Optical Microscope\tga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806" cy="290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0FA1B" w14:textId="77777777" w:rsidR="00147E0F" w:rsidRDefault="00147E0F" w:rsidP="00046ACB">
      <w:pPr>
        <w:spacing w:line="360" w:lineRule="auto"/>
      </w:pPr>
    </w:p>
    <w:p w14:paraId="3887B28E" w14:textId="77777777" w:rsidR="00147E0F" w:rsidRDefault="00147E0F" w:rsidP="00046ACB">
      <w:pPr>
        <w:spacing w:line="360" w:lineRule="auto"/>
      </w:pPr>
    </w:p>
    <w:p w14:paraId="48D9B5C5" w14:textId="32A67BB7" w:rsidR="00046ACB" w:rsidRDefault="00046ACB" w:rsidP="00046ACB">
      <w:pPr>
        <w:spacing w:line="360" w:lineRule="auto"/>
        <w:jc w:val="both"/>
        <w:rPr>
          <w:rFonts w:cs="Arial"/>
          <w:szCs w:val="21"/>
        </w:rPr>
      </w:pPr>
      <w:r w:rsidRPr="00046ACB">
        <w:rPr>
          <w:b/>
        </w:rPr>
        <w:t>Figure S</w:t>
      </w:r>
      <w:r>
        <w:rPr>
          <w:b/>
        </w:rPr>
        <w:t>8</w:t>
      </w:r>
      <w:r w:rsidRPr="00046ACB">
        <w:rPr>
          <w:b/>
        </w:rPr>
        <w:t xml:space="preserve">. </w:t>
      </w:r>
      <w:r w:rsidRPr="00046ACB">
        <w:rPr>
          <w:rFonts w:eastAsiaTheme="minorEastAsia" w:cs="Arial"/>
          <w:szCs w:val="22"/>
        </w:rPr>
        <w:t xml:space="preserve">TGA measurements of TPU-based membranes containing; </w:t>
      </w:r>
      <w:r>
        <w:rPr>
          <w:rFonts w:cs="Arial" w:hint="eastAsia"/>
          <w:szCs w:val="21"/>
        </w:rPr>
        <w:t xml:space="preserve">black: </w:t>
      </w:r>
      <w:r w:rsidRPr="00046ACB">
        <w:rPr>
          <w:rFonts w:eastAsiaTheme="minorEastAsia" w:cs="Arial"/>
          <w:szCs w:val="22"/>
        </w:rPr>
        <w:t xml:space="preserve">pure TPU; </w:t>
      </w:r>
      <w:r w:rsidR="00255674">
        <w:rPr>
          <w:rFonts w:cs="Arial" w:hint="eastAsia"/>
          <w:szCs w:val="21"/>
        </w:rPr>
        <w:t>red: 10 wt.% Ag</w:t>
      </w:r>
      <w:r>
        <w:rPr>
          <w:rFonts w:cs="Arial" w:hint="eastAsia"/>
          <w:szCs w:val="21"/>
        </w:rPr>
        <w:t>NO</w:t>
      </w:r>
      <w:r w:rsidRPr="00C025F5">
        <w:rPr>
          <w:rFonts w:cs="Arial" w:hint="eastAsia"/>
          <w:szCs w:val="21"/>
          <w:vertAlign w:val="subscript"/>
        </w:rPr>
        <w:t>3</w:t>
      </w:r>
      <w:r>
        <w:rPr>
          <w:rFonts w:cs="Arial" w:hint="eastAsia"/>
          <w:szCs w:val="21"/>
        </w:rPr>
        <w:t xml:space="preserve">; green: </w:t>
      </w:r>
      <w:r>
        <w:rPr>
          <w:rFonts w:cs="Arial"/>
          <w:szCs w:val="21"/>
        </w:rPr>
        <w:t>10 wt.%</w:t>
      </w:r>
      <w:r>
        <w:rPr>
          <w:rFonts w:cs="Arial" w:hint="eastAsia"/>
          <w:szCs w:val="21"/>
        </w:rPr>
        <w:t xml:space="preserve"> </w:t>
      </w:r>
      <w:r w:rsidR="00255674">
        <w:rPr>
          <w:rFonts w:cs="Arial"/>
          <w:szCs w:val="21"/>
        </w:rPr>
        <w:t>Ag</w:t>
      </w:r>
      <w:r w:rsidRPr="00C92DE3">
        <w:rPr>
          <w:rFonts w:cs="Arial"/>
          <w:szCs w:val="21"/>
        </w:rPr>
        <w:t>NO</w:t>
      </w:r>
      <w:r w:rsidRPr="00C92DE3">
        <w:rPr>
          <w:rFonts w:cs="Arial"/>
          <w:szCs w:val="21"/>
          <w:vertAlign w:val="subscript"/>
        </w:rPr>
        <w:t>3</w:t>
      </w:r>
      <w:r>
        <w:rPr>
          <w:rFonts w:cs="Arial" w:hint="eastAsia"/>
          <w:szCs w:val="21"/>
        </w:rPr>
        <w:t xml:space="preserve"> </w:t>
      </w:r>
      <w:r w:rsidRPr="00C92DE3">
        <w:rPr>
          <w:rFonts w:cs="Arial"/>
          <w:szCs w:val="21"/>
        </w:rPr>
        <w:t>+</w:t>
      </w:r>
      <w:r>
        <w:rPr>
          <w:rFonts w:cs="Arial"/>
          <w:szCs w:val="21"/>
        </w:rPr>
        <w:t xml:space="preserve"> </w:t>
      </w:r>
      <w:r w:rsidRPr="00C92DE3">
        <w:rPr>
          <w:rFonts w:cs="Arial"/>
          <w:szCs w:val="21"/>
        </w:rPr>
        <w:t>10 wt.%</w:t>
      </w:r>
      <w:r>
        <w:rPr>
          <w:rFonts w:cs="Arial"/>
          <w:szCs w:val="21"/>
        </w:rPr>
        <w:t xml:space="preserve"> </w:t>
      </w:r>
      <w:r w:rsidRPr="00C92DE3">
        <w:rPr>
          <w:rFonts w:cs="Arial"/>
          <w:szCs w:val="21"/>
        </w:rPr>
        <w:t>[C</w:t>
      </w:r>
      <w:r w:rsidRPr="00C92DE3">
        <w:rPr>
          <w:rFonts w:cs="Arial"/>
          <w:szCs w:val="21"/>
          <w:vertAlign w:val="subscript"/>
        </w:rPr>
        <w:t>4</w:t>
      </w:r>
      <w:r w:rsidRPr="00C92DE3">
        <w:rPr>
          <w:rFonts w:cs="Arial"/>
          <w:szCs w:val="21"/>
        </w:rPr>
        <w:t>mim][NO</w:t>
      </w:r>
      <w:r w:rsidRPr="00C92DE3">
        <w:rPr>
          <w:rFonts w:cs="Arial"/>
          <w:szCs w:val="21"/>
          <w:vertAlign w:val="subscript"/>
        </w:rPr>
        <w:t>3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>; blue:</w:t>
      </w:r>
      <w:r w:rsidRPr="00C025F5">
        <w:rPr>
          <w:rFonts w:cs="Arial" w:hint="eastAsia"/>
          <w:szCs w:val="21"/>
        </w:rPr>
        <w:t xml:space="preserve"> </w:t>
      </w:r>
      <w:r w:rsidR="00255674">
        <w:rPr>
          <w:rFonts w:cs="Arial"/>
          <w:szCs w:val="21"/>
        </w:rPr>
        <w:t>10 wt.% Ag</w:t>
      </w:r>
      <w:r w:rsidRPr="00C92DE3">
        <w:rPr>
          <w:rFonts w:cs="Arial"/>
          <w:szCs w:val="21"/>
        </w:rPr>
        <w:t>NO</w:t>
      </w:r>
      <w:r w:rsidRPr="00046ACB">
        <w:rPr>
          <w:rFonts w:cs="Arial"/>
          <w:szCs w:val="21"/>
          <w:vertAlign w:val="subscript"/>
        </w:rPr>
        <w:t>3</w:t>
      </w:r>
      <w:r>
        <w:rPr>
          <w:rFonts w:cs="Arial" w:hint="eastAsia"/>
          <w:szCs w:val="21"/>
        </w:rPr>
        <w:t xml:space="preserve"> </w:t>
      </w:r>
      <w:r w:rsidRPr="00C92DE3">
        <w:rPr>
          <w:rFonts w:cs="Arial"/>
          <w:szCs w:val="21"/>
        </w:rPr>
        <w:t>+</w:t>
      </w:r>
      <w:r>
        <w:rPr>
          <w:rFonts w:cs="Arial"/>
          <w:szCs w:val="21"/>
        </w:rPr>
        <w:t xml:space="preserve"> </w:t>
      </w:r>
      <w:r w:rsidRPr="00C92DE3">
        <w:rPr>
          <w:rFonts w:cs="Arial"/>
          <w:szCs w:val="21"/>
        </w:rPr>
        <w:t>20 wt.%</w:t>
      </w:r>
      <w:r>
        <w:rPr>
          <w:rFonts w:cs="Arial"/>
          <w:szCs w:val="21"/>
        </w:rPr>
        <w:t xml:space="preserve"> </w:t>
      </w:r>
      <w:r w:rsidRPr="00C92DE3">
        <w:rPr>
          <w:rFonts w:cs="Arial"/>
          <w:szCs w:val="21"/>
        </w:rPr>
        <w:t>[C</w:t>
      </w:r>
      <w:r w:rsidRPr="00C92DE3">
        <w:rPr>
          <w:rFonts w:cs="Arial"/>
          <w:szCs w:val="21"/>
          <w:vertAlign w:val="subscript"/>
        </w:rPr>
        <w:t>4</w:t>
      </w:r>
      <w:r w:rsidRPr="00C92DE3">
        <w:rPr>
          <w:rFonts w:cs="Arial"/>
          <w:szCs w:val="21"/>
        </w:rPr>
        <w:t>mim][NO</w:t>
      </w:r>
      <w:r w:rsidRPr="00C92DE3">
        <w:rPr>
          <w:rFonts w:cs="Arial"/>
          <w:szCs w:val="21"/>
          <w:vertAlign w:val="subscript"/>
        </w:rPr>
        <w:t>3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>; pink:</w:t>
      </w:r>
      <w:r w:rsidRPr="00C92DE3">
        <w:t xml:space="preserve"> </w:t>
      </w:r>
      <w:r w:rsidRPr="00C92DE3">
        <w:rPr>
          <w:rFonts w:cs="Arial"/>
          <w:szCs w:val="21"/>
        </w:rPr>
        <w:t>10 wt.% Ag[NO</w:t>
      </w:r>
      <w:r w:rsidRPr="00C92DE3">
        <w:rPr>
          <w:rFonts w:cs="Arial"/>
          <w:szCs w:val="21"/>
          <w:vertAlign w:val="subscript"/>
        </w:rPr>
        <w:t>3</w:t>
      </w:r>
      <w:r w:rsidRPr="00C92DE3">
        <w:rPr>
          <w:rFonts w:cs="Arial"/>
          <w:szCs w:val="21"/>
        </w:rPr>
        <w:t>]</w:t>
      </w:r>
      <w:r>
        <w:rPr>
          <w:rFonts w:cs="Arial" w:hint="eastAsia"/>
          <w:szCs w:val="21"/>
        </w:rPr>
        <w:t xml:space="preserve"> + </w:t>
      </w:r>
      <w:r w:rsidRPr="00C92DE3">
        <w:rPr>
          <w:rFonts w:cs="Arial"/>
          <w:szCs w:val="21"/>
        </w:rPr>
        <w:t>10 wt.%</w:t>
      </w:r>
      <w:r>
        <w:rPr>
          <w:rFonts w:cs="Arial"/>
          <w:szCs w:val="21"/>
        </w:rPr>
        <w:t xml:space="preserve"> </w:t>
      </w:r>
      <w:r w:rsidRPr="00C92DE3">
        <w:rPr>
          <w:rFonts w:cs="Arial"/>
          <w:szCs w:val="21"/>
        </w:rPr>
        <w:t>[C</w:t>
      </w:r>
      <w:r w:rsidRPr="00C92DE3">
        <w:rPr>
          <w:rFonts w:cs="Arial"/>
          <w:szCs w:val="21"/>
          <w:vertAlign w:val="subscript"/>
        </w:rPr>
        <w:t>4</w:t>
      </w:r>
      <w:r w:rsidRPr="00C92DE3">
        <w:rPr>
          <w:rFonts w:cs="Arial"/>
          <w:szCs w:val="21"/>
        </w:rPr>
        <w:t>mim][Tf</w:t>
      </w:r>
      <w:r w:rsidRPr="00C92DE3">
        <w:rPr>
          <w:rFonts w:cs="Arial"/>
          <w:szCs w:val="21"/>
          <w:vertAlign w:val="subscript"/>
        </w:rPr>
        <w:t>2</w:t>
      </w:r>
      <w:r w:rsidRPr="00C92DE3">
        <w:rPr>
          <w:rFonts w:cs="Arial"/>
          <w:szCs w:val="21"/>
        </w:rPr>
        <w:t>N]</w:t>
      </w:r>
      <w:r>
        <w:rPr>
          <w:rFonts w:cs="Arial" w:hint="eastAsia"/>
          <w:szCs w:val="21"/>
        </w:rPr>
        <w:t>; dark green:</w:t>
      </w:r>
      <w:r w:rsidRPr="00C92DE3">
        <w:t xml:space="preserve"> </w:t>
      </w:r>
      <w:r w:rsidR="00255674">
        <w:rPr>
          <w:rFonts w:cs="Arial"/>
          <w:szCs w:val="21"/>
        </w:rPr>
        <w:t>10 wt.% Ag</w:t>
      </w:r>
      <w:r w:rsidRPr="00C92DE3">
        <w:rPr>
          <w:rFonts w:cs="Arial"/>
          <w:szCs w:val="21"/>
        </w:rPr>
        <w:t>NO</w:t>
      </w:r>
      <w:r w:rsidRPr="00C92DE3">
        <w:rPr>
          <w:rFonts w:cs="Arial"/>
          <w:szCs w:val="21"/>
          <w:vertAlign w:val="subscript"/>
        </w:rPr>
        <w:t>3</w:t>
      </w:r>
      <w:r>
        <w:rPr>
          <w:rFonts w:cs="Arial" w:hint="eastAsia"/>
          <w:szCs w:val="21"/>
        </w:rPr>
        <w:t xml:space="preserve"> </w:t>
      </w:r>
      <w:r w:rsidRPr="00C92DE3">
        <w:rPr>
          <w:rFonts w:cs="Arial"/>
          <w:szCs w:val="21"/>
        </w:rPr>
        <w:t>+</w:t>
      </w:r>
      <w:r>
        <w:rPr>
          <w:rFonts w:cs="Arial" w:hint="eastAsia"/>
          <w:szCs w:val="21"/>
        </w:rPr>
        <w:t xml:space="preserve"> </w:t>
      </w:r>
      <w:r w:rsidRPr="00C92DE3">
        <w:rPr>
          <w:rFonts w:cs="Arial"/>
          <w:szCs w:val="21"/>
        </w:rPr>
        <w:t>20 wt.%</w:t>
      </w:r>
      <w:r>
        <w:rPr>
          <w:rFonts w:cs="Arial"/>
          <w:szCs w:val="21"/>
        </w:rPr>
        <w:t xml:space="preserve"> </w:t>
      </w:r>
      <w:r w:rsidRPr="00C92DE3">
        <w:rPr>
          <w:rFonts w:cs="Arial"/>
          <w:szCs w:val="21"/>
        </w:rPr>
        <w:t>[C</w:t>
      </w:r>
      <w:r w:rsidRPr="00C92DE3">
        <w:rPr>
          <w:rFonts w:cs="Arial"/>
          <w:szCs w:val="21"/>
          <w:vertAlign w:val="subscript"/>
        </w:rPr>
        <w:t>4</w:t>
      </w:r>
      <w:r w:rsidRPr="00C92DE3">
        <w:rPr>
          <w:rFonts w:cs="Arial"/>
          <w:szCs w:val="21"/>
        </w:rPr>
        <w:t>mim][Tf</w:t>
      </w:r>
      <w:r w:rsidRPr="00C92DE3">
        <w:rPr>
          <w:rFonts w:cs="Arial"/>
          <w:szCs w:val="21"/>
          <w:vertAlign w:val="subscript"/>
        </w:rPr>
        <w:t>2</w:t>
      </w:r>
      <w:r w:rsidRPr="00C92DE3">
        <w:rPr>
          <w:rFonts w:cs="Arial"/>
          <w:szCs w:val="21"/>
        </w:rPr>
        <w:t>N]</w:t>
      </w:r>
      <w:r>
        <w:rPr>
          <w:rFonts w:cs="Arial" w:hint="eastAsia"/>
          <w:szCs w:val="21"/>
        </w:rPr>
        <w:t>.</w:t>
      </w:r>
    </w:p>
    <w:p w14:paraId="631F2BA5" w14:textId="77777777" w:rsidR="00147E0F" w:rsidRDefault="00147E0F" w:rsidP="00046ACB">
      <w:pPr>
        <w:spacing w:line="360" w:lineRule="auto"/>
        <w:jc w:val="both"/>
      </w:pPr>
    </w:p>
    <w:p w14:paraId="3DDA340E" w14:textId="77777777" w:rsidR="00147E0F" w:rsidRPr="00B71618" w:rsidRDefault="00147E0F" w:rsidP="00046ACB">
      <w:pPr>
        <w:spacing w:line="360" w:lineRule="auto"/>
        <w:jc w:val="center"/>
        <w:rPr>
          <w:rFonts w:cs="Arial"/>
          <w:szCs w:val="21"/>
        </w:rPr>
      </w:pPr>
      <w:r>
        <w:rPr>
          <w:rFonts w:cs="Arial"/>
          <w:noProof/>
          <w:szCs w:val="21"/>
          <w:lang w:val="en-GB" w:eastAsia="en-GB"/>
        </w:rPr>
        <w:drawing>
          <wp:inline distT="0" distB="0" distL="0" distR="0" wp14:anchorId="239A2CE6" wp14:editId="6CB93AF5">
            <wp:extent cx="3553132" cy="2822713"/>
            <wp:effectExtent l="0" t="0" r="9525" b="0"/>
            <wp:docPr id="20" name="图片 20" descr="C:\Users\ds\Desktop\Optical Microscope\tga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s\Desktop\Optical Microscope\tga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583" cy="283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BD220" w14:textId="77777777" w:rsidR="00147E0F" w:rsidRDefault="00147E0F" w:rsidP="00046ACB">
      <w:pPr>
        <w:spacing w:line="360" w:lineRule="auto"/>
      </w:pPr>
    </w:p>
    <w:p w14:paraId="0F4C1B6B" w14:textId="34A406AB" w:rsidR="00171DB1" w:rsidRDefault="00171DB1" w:rsidP="0005737F">
      <w:pPr>
        <w:jc w:val="both"/>
        <w:rPr>
          <w:rFonts w:cs="Arial"/>
          <w:b/>
          <w:szCs w:val="21"/>
        </w:rPr>
      </w:pPr>
      <w:r w:rsidRPr="00171DB1">
        <w:rPr>
          <w:rFonts w:cs="Arial"/>
          <w:b/>
          <w:szCs w:val="21"/>
        </w:rPr>
        <w:lastRenderedPageBreak/>
        <w:t xml:space="preserve">Table S1. </w:t>
      </w:r>
      <w:r w:rsidRPr="0005737F">
        <w:rPr>
          <w:rFonts w:cs="Arial"/>
          <w:szCs w:val="21"/>
        </w:rPr>
        <w:t>TGA</w:t>
      </w:r>
      <w:r w:rsidR="0005737F" w:rsidRPr="0005737F">
        <w:rPr>
          <w:rFonts w:cs="Arial"/>
          <w:szCs w:val="21"/>
        </w:rPr>
        <w:t xml:space="preserve"> analysis: decomposition temperature of selected membranes.</w:t>
      </w:r>
    </w:p>
    <w:p w14:paraId="6FEEDFC6" w14:textId="77777777" w:rsidR="00171DB1" w:rsidRDefault="00171DB1" w:rsidP="00171DB1">
      <w:pPr>
        <w:jc w:val="center"/>
        <w:rPr>
          <w:rFonts w:cs="Arial"/>
          <w:b/>
          <w:szCs w:val="21"/>
        </w:rPr>
      </w:pPr>
    </w:p>
    <w:p w14:paraId="3A0B9189" w14:textId="77777777" w:rsidR="00171DB1" w:rsidRPr="00171DB1" w:rsidRDefault="00171DB1" w:rsidP="00171DB1">
      <w:pPr>
        <w:jc w:val="center"/>
        <w:rPr>
          <w:rFonts w:cs="Arial"/>
          <w:b/>
          <w:szCs w:val="21"/>
        </w:rPr>
      </w:pPr>
    </w:p>
    <w:tbl>
      <w:tblPr>
        <w:tblW w:w="8505" w:type="dxa"/>
        <w:jc w:val="center"/>
        <w:tblLook w:val="04A0" w:firstRow="1" w:lastRow="0" w:firstColumn="1" w:lastColumn="0" w:noHBand="0" w:noVBand="1"/>
      </w:tblPr>
      <w:tblGrid>
        <w:gridCol w:w="6883"/>
        <w:gridCol w:w="1622"/>
      </w:tblGrid>
      <w:tr w:rsidR="00171DB1" w:rsidRPr="00AC2F62" w14:paraId="3DDAD5E0" w14:textId="77777777" w:rsidTr="0005737F">
        <w:trPr>
          <w:trHeight w:val="270"/>
          <w:jc w:val="center"/>
        </w:trPr>
        <w:tc>
          <w:tcPr>
            <w:tcW w:w="453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C48D5E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Composition</w:t>
            </w:r>
          </w:p>
        </w:tc>
        <w:tc>
          <w:tcPr>
            <w:tcW w:w="106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704384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T(K)</w:t>
            </w:r>
          </w:p>
        </w:tc>
      </w:tr>
      <w:tr w:rsidR="00171DB1" w:rsidRPr="00AC2F62" w14:paraId="3039B114" w14:textId="77777777" w:rsidTr="0005737F">
        <w:trPr>
          <w:trHeight w:val="255"/>
          <w:jc w:val="center"/>
        </w:trPr>
        <w:tc>
          <w:tcPr>
            <w:tcW w:w="45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4BD1B0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TPU</w:t>
            </w:r>
          </w:p>
        </w:tc>
        <w:tc>
          <w:tcPr>
            <w:tcW w:w="106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80236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547.8</w:t>
            </w:r>
          </w:p>
        </w:tc>
      </w:tr>
      <w:tr w:rsidR="00171DB1" w:rsidRPr="00AC2F62" w14:paraId="1A0B7C18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4B0F7A" w14:textId="16E89F90" w:rsidR="00171DB1" w:rsidRPr="00AC2F62" w:rsidRDefault="002E720E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171DB1" w:rsidRPr="00AC2F62">
              <w:rPr>
                <w:rFonts w:cs="Arial"/>
                <w:kern w:val="0"/>
                <w:szCs w:val="21"/>
              </w:rPr>
              <w:t>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D9289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382.0</w:t>
            </w:r>
          </w:p>
        </w:tc>
      </w:tr>
      <w:tr w:rsidR="00171DB1" w:rsidRPr="00AC2F62" w14:paraId="1BA12242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A474E4" w14:textId="262CACCB" w:rsidR="00171DB1" w:rsidRPr="00AC2F62" w:rsidRDefault="002E720E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20 wt.% Ag</w:t>
            </w:r>
            <w:r w:rsidR="00171DB1" w:rsidRPr="00AC2F62">
              <w:rPr>
                <w:rFonts w:cs="Arial"/>
                <w:kern w:val="0"/>
                <w:szCs w:val="21"/>
              </w:rPr>
              <w:t>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5364E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453.9</w:t>
            </w:r>
          </w:p>
        </w:tc>
      </w:tr>
      <w:tr w:rsidR="00171DB1" w:rsidRPr="00AC2F62" w14:paraId="7C406C75" w14:textId="77777777" w:rsidTr="0005737F">
        <w:trPr>
          <w:trHeight w:val="25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AC023D" w14:textId="768FB15C" w:rsidR="00171DB1" w:rsidRPr="00AC2F62" w:rsidRDefault="002E720E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30 wt.% Ag</w:t>
            </w:r>
            <w:r w:rsidR="00171DB1" w:rsidRPr="00AC2F62">
              <w:rPr>
                <w:rFonts w:cs="Arial"/>
                <w:kern w:val="0"/>
                <w:szCs w:val="21"/>
              </w:rPr>
              <w:t>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EA3D8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468.7</w:t>
            </w:r>
          </w:p>
        </w:tc>
      </w:tr>
      <w:tr w:rsidR="00171DB1" w:rsidRPr="00AC2F62" w14:paraId="0F2E3871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8DC049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68D0F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532.7</w:t>
            </w:r>
          </w:p>
        </w:tc>
      </w:tr>
      <w:tr w:rsidR="00171DB1" w:rsidRPr="00AC2F62" w14:paraId="2B849118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37FF2B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516B3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445.7</w:t>
            </w:r>
          </w:p>
        </w:tc>
      </w:tr>
      <w:tr w:rsidR="00171DB1" w:rsidRPr="00AC2F62" w14:paraId="23B03C30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BF04D0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850CB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354.6</w:t>
            </w:r>
          </w:p>
        </w:tc>
      </w:tr>
      <w:tr w:rsidR="00171DB1" w:rsidRPr="00AC2F62" w14:paraId="000FE2CC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01B902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344B6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477.4</w:t>
            </w:r>
          </w:p>
        </w:tc>
      </w:tr>
      <w:tr w:rsidR="00171DB1" w:rsidRPr="00AC2F62" w14:paraId="7008DD3E" w14:textId="77777777" w:rsidTr="0005737F">
        <w:trPr>
          <w:trHeight w:val="25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7C5611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FEBF97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449.8</w:t>
            </w:r>
          </w:p>
        </w:tc>
      </w:tr>
      <w:tr w:rsidR="00171DB1" w:rsidRPr="00AC2F62" w14:paraId="7178BEDB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1C881D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E8C4A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405.6</w:t>
            </w:r>
          </w:p>
        </w:tc>
      </w:tr>
      <w:tr w:rsidR="00171DB1" w:rsidRPr="00AC2F62" w14:paraId="73D1AD92" w14:textId="77777777" w:rsidTr="0005737F">
        <w:trPr>
          <w:trHeight w:val="25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3EDECE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6596E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470.9</w:t>
            </w:r>
          </w:p>
        </w:tc>
      </w:tr>
      <w:tr w:rsidR="00171DB1" w:rsidRPr="00AC2F62" w14:paraId="43B730FA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FCA75C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D4EDC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461.5</w:t>
            </w:r>
          </w:p>
        </w:tc>
      </w:tr>
      <w:tr w:rsidR="00171DB1" w:rsidRPr="00AC2F62" w14:paraId="1BC1B722" w14:textId="77777777" w:rsidTr="0005737F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DEC5C1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55C46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454.1</w:t>
            </w:r>
          </w:p>
        </w:tc>
      </w:tr>
      <w:tr w:rsidR="00171DB1" w:rsidRPr="00AC2F62" w14:paraId="5918332C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9B54B0" w14:textId="31C11895" w:rsidR="00171DB1" w:rsidRPr="00AC2F62" w:rsidRDefault="002E720E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171DB1" w:rsidRPr="00AC2F62">
              <w:rPr>
                <w:rFonts w:cs="Arial"/>
                <w:kern w:val="0"/>
                <w:szCs w:val="21"/>
              </w:rPr>
              <w:t>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>
              <w:rPr>
                <w:rFonts w:cs="Arial"/>
                <w:kern w:val="0"/>
                <w:szCs w:val="21"/>
              </w:rPr>
              <w:t xml:space="preserve"> + 10 wt.% </w:t>
            </w:r>
            <w:r w:rsidRPr="00C92DE3">
              <w:rPr>
                <w:rFonts w:cs="Arial"/>
                <w:szCs w:val="21"/>
              </w:rPr>
              <w:t>[C</w:t>
            </w:r>
            <w:r w:rsidRPr="00C92DE3">
              <w:rPr>
                <w:rFonts w:cs="Arial"/>
                <w:szCs w:val="21"/>
                <w:vertAlign w:val="subscript"/>
              </w:rPr>
              <w:t>4</w:t>
            </w:r>
            <w:r w:rsidRPr="00C92DE3">
              <w:rPr>
                <w:rFonts w:cs="Arial"/>
                <w:szCs w:val="21"/>
              </w:rPr>
              <w:t>mim]</w:t>
            </w:r>
            <w:r w:rsidR="00171DB1" w:rsidRPr="00AC2F62">
              <w:rPr>
                <w:rFonts w:cs="Arial"/>
                <w:kern w:val="0"/>
                <w:szCs w:val="21"/>
              </w:rPr>
              <w:t>[NO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171DB1"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CCCC2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517.2</w:t>
            </w:r>
          </w:p>
        </w:tc>
      </w:tr>
      <w:tr w:rsidR="00171DB1" w:rsidRPr="00AC2F62" w14:paraId="4DB14B0E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701334" w14:textId="6124ED9B" w:rsidR="00171DB1" w:rsidRPr="00AC2F62" w:rsidRDefault="002E720E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171DB1" w:rsidRPr="00AC2F62">
              <w:rPr>
                <w:rFonts w:cs="Arial"/>
                <w:kern w:val="0"/>
                <w:szCs w:val="21"/>
              </w:rPr>
              <w:t>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>
              <w:rPr>
                <w:rFonts w:cs="Arial"/>
                <w:kern w:val="0"/>
                <w:szCs w:val="21"/>
              </w:rPr>
              <w:t xml:space="preserve"> + 20 wt.% </w:t>
            </w:r>
            <w:r w:rsidRPr="00C92DE3">
              <w:rPr>
                <w:rFonts w:cs="Arial"/>
                <w:szCs w:val="21"/>
              </w:rPr>
              <w:t>[C</w:t>
            </w:r>
            <w:r w:rsidRPr="00C92DE3">
              <w:rPr>
                <w:rFonts w:cs="Arial"/>
                <w:szCs w:val="21"/>
                <w:vertAlign w:val="subscript"/>
              </w:rPr>
              <w:t>4</w:t>
            </w:r>
            <w:r w:rsidRPr="00C92DE3">
              <w:rPr>
                <w:rFonts w:cs="Arial"/>
                <w:szCs w:val="21"/>
              </w:rPr>
              <w:t>mim]</w:t>
            </w:r>
            <w:r w:rsidR="00171DB1" w:rsidRPr="00AC2F62">
              <w:rPr>
                <w:rFonts w:cs="Arial"/>
                <w:kern w:val="0"/>
                <w:szCs w:val="21"/>
              </w:rPr>
              <w:t>[NO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171DB1"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9D5ACD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423.7</w:t>
            </w:r>
          </w:p>
        </w:tc>
      </w:tr>
      <w:tr w:rsidR="00171DB1" w:rsidRPr="00AC2F62" w14:paraId="0EC6436A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993719" w14:textId="512A2CAC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</w:t>
            </w:r>
            <w:r w:rsidR="002E720E">
              <w:rPr>
                <w:rFonts w:cs="Arial"/>
                <w:kern w:val="0"/>
                <w:szCs w:val="21"/>
              </w:rPr>
              <w:t xml:space="preserve"> Ag</w:t>
            </w:r>
            <w:r w:rsidRPr="00AC2F62">
              <w:rPr>
                <w:rFonts w:cs="Arial"/>
                <w:kern w:val="0"/>
                <w:szCs w:val="21"/>
              </w:rPr>
              <w:t>NO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2E720E">
              <w:rPr>
                <w:rFonts w:cs="Arial"/>
                <w:kern w:val="0"/>
                <w:szCs w:val="21"/>
              </w:rPr>
              <w:t xml:space="preserve"> + 10 wt.% </w:t>
            </w:r>
            <w:r w:rsidR="002E720E" w:rsidRPr="00C92DE3">
              <w:rPr>
                <w:rFonts w:cs="Arial"/>
                <w:szCs w:val="21"/>
              </w:rPr>
              <w:t>[C</w:t>
            </w:r>
            <w:r w:rsidR="002E720E" w:rsidRPr="00C92DE3">
              <w:rPr>
                <w:rFonts w:cs="Arial"/>
                <w:szCs w:val="21"/>
                <w:vertAlign w:val="subscript"/>
              </w:rPr>
              <w:t>4</w:t>
            </w:r>
            <w:r w:rsidR="002E720E" w:rsidRPr="00C92DE3">
              <w:rPr>
                <w:rFonts w:cs="Arial"/>
                <w:szCs w:val="21"/>
              </w:rPr>
              <w:t>mim]</w:t>
            </w:r>
            <w:r w:rsidRPr="00AC2F62">
              <w:rPr>
                <w:rFonts w:cs="Arial"/>
                <w:kern w:val="0"/>
                <w:szCs w:val="21"/>
              </w:rPr>
              <w:t>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379DA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499.9</w:t>
            </w:r>
          </w:p>
        </w:tc>
      </w:tr>
      <w:tr w:rsidR="00171DB1" w:rsidRPr="00AC2F62" w14:paraId="4FF1BA41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14FB38" w14:textId="7C7CC8DE" w:rsidR="00171DB1" w:rsidRPr="00AC2F62" w:rsidRDefault="002E720E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171DB1" w:rsidRPr="00AC2F62">
              <w:rPr>
                <w:rFonts w:cs="Arial"/>
                <w:kern w:val="0"/>
                <w:szCs w:val="21"/>
              </w:rPr>
              <w:t>NO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>
              <w:rPr>
                <w:rFonts w:cs="Arial"/>
                <w:kern w:val="0"/>
                <w:szCs w:val="21"/>
              </w:rPr>
              <w:t xml:space="preserve"> + 20 wt.% </w:t>
            </w:r>
            <w:r w:rsidRPr="00C92DE3">
              <w:rPr>
                <w:rFonts w:cs="Arial"/>
                <w:szCs w:val="21"/>
              </w:rPr>
              <w:t>[C</w:t>
            </w:r>
            <w:r w:rsidRPr="00C92DE3">
              <w:rPr>
                <w:rFonts w:cs="Arial"/>
                <w:szCs w:val="21"/>
                <w:vertAlign w:val="subscript"/>
              </w:rPr>
              <w:t>4</w:t>
            </w:r>
            <w:r w:rsidRPr="00C92DE3">
              <w:rPr>
                <w:rFonts w:cs="Arial"/>
                <w:szCs w:val="21"/>
              </w:rPr>
              <w:t>mim]</w:t>
            </w:r>
            <w:r w:rsidR="00171DB1" w:rsidRPr="00AC2F62">
              <w:rPr>
                <w:rFonts w:cs="Arial"/>
                <w:kern w:val="0"/>
                <w:szCs w:val="21"/>
              </w:rPr>
              <w:t>[Tf</w:t>
            </w:r>
            <w:r w:rsidR="00171DB1"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="00171DB1"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68FA7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484.9</w:t>
            </w:r>
          </w:p>
        </w:tc>
      </w:tr>
      <w:tr w:rsidR="00171DB1" w:rsidRPr="00AC2F62" w14:paraId="67D458CE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833F7C" w14:textId="05A0D4A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  <w:r w:rsidR="002E720E">
              <w:rPr>
                <w:rFonts w:cs="Arial"/>
                <w:kern w:val="0"/>
                <w:szCs w:val="21"/>
              </w:rPr>
              <w:t xml:space="preserve"> + 10 wt.% </w:t>
            </w:r>
            <w:r w:rsidR="002E720E" w:rsidRPr="00C92DE3">
              <w:rPr>
                <w:rFonts w:cs="Arial"/>
                <w:szCs w:val="21"/>
              </w:rPr>
              <w:t>[C</w:t>
            </w:r>
            <w:r w:rsidR="002E720E" w:rsidRPr="00C92DE3">
              <w:rPr>
                <w:rFonts w:cs="Arial"/>
                <w:szCs w:val="21"/>
                <w:vertAlign w:val="subscript"/>
              </w:rPr>
              <w:t>4</w:t>
            </w:r>
            <w:r w:rsidR="002E720E" w:rsidRPr="00C92DE3">
              <w:rPr>
                <w:rFonts w:cs="Arial"/>
                <w:szCs w:val="21"/>
              </w:rPr>
              <w:t>mim]</w:t>
            </w:r>
            <w:r w:rsidRPr="00AC2F62">
              <w:rPr>
                <w:rFonts w:cs="Arial"/>
                <w:kern w:val="0"/>
                <w:szCs w:val="21"/>
              </w:rPr>
              <w:t>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732CA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546.0</w:t>
            </w:r>
          </w:p>
        </w:tc>
      </w:tr>
      <w:tr w:rsidR="00171DB1" w:rsidRPr="00AC2F62" w14:paraId="6A835BE3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5FC67A" w14:textId="4C1F622F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="002E720E">
              <w:rPr>
                <w:rFonts w:cs="Arial"/>
                <w:kern w:val="0"/>
                <w:szCs w:val="21"/>
              </w:rPr>
              <w:t xml:space="preserve">] + 20 wt.% </w:t>
            </w:r>
            <w:r w:rsidR="002E720E" w:rsidRPr="00C92DE3">
              <w:rPr>
                <w:rFonts w:cs="Arial"/>
                <w:szCs w:val="21"/>
              </w:rPr>
              <w:t>[C</w:t>
            </w:r>
            <w:r w:rsidR="002E720E" w:rsidRPr="00C92DE3">
              <w:rPr>
                <w:rFonts w:cs="Arial"/>
                <w:szCs w:val="21"/>
                <w:vertAlign w:val="subscript"/>
              </w:rPr>
              <w:t>4</w:t>
            </w:r>
            <w:r w:rsidR="002E720E" w:rsidRPr="00C92DE3">
              <w:rPr>
                <w:rFonts w:cs="Arial"/>
                <w:szCs w:val="21"/>
              </w:rPr>
              <w:t>mim]</w:t>
            </w:r>
            <w:r w:rsidRPr="00AC2F62">
              <w:rPr>
                <w:rFonts w:cs="Arial"/>
                <w:kern w:val="0"/>
                <w:szCs w:val="21"/>
              </w:rPr>
              <w:t>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E28E2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452.4</w:t>
            </w:r>
          </w:p>
        </w:tc>
      </w:tr>
      <w:tr w:rsidR="00171DB1" w:rsidRPr="00AC2F62" w14:paraId="42859EF0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6901FC" w14:textId="43EB478E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="002E720E">
              <w:rPr>
                <w:rFonts w:cs="Arial"/>
                <w:kern w:val="0"/>
                <w:szCs w:val="21"/>
              </w:rPr>
              <w:t xml:space="preserve">] + 10 wt.% </w:t>
            </w:r>
            <w:r w:rsidR="002E720E" w:rsidRPr="00C92DE3">
              <w:rPr>
                <w:rFonts w:cs="Arial"/>
                <w:szCs w:val="21"/>
              </w:rPr>
              <w:t>[C</w:t>
            </w:r>
            <w:r w:rsidR="002E720E" w:rsidRPr="00C92DE3">
              <w:rPr>
                <w:rFonts w:cs="Arial"/>
                <w:szCs w:val="21"/>
                <w:vertAlign w:val="subscript"/>
              </w:rPr>
              <w:t>4</w:t>
            </w:r>
            <w:r w:rsidR="002E720E" w:rsidRPr="00C92DE3">
              <w:rPr>
                <w:rFonts w:cs="Arial"/>
                <w:szCs w:val="21"/>
              </w:rPr>
              <w:t>mim]</w:t>
            </w:r>
            <w:r w:rsidRPr="00AC2F62">
              <w:rPr>
                <w:rFonts w:cs="Arial"/>
                <w:kern w:val="0"/>
                <w:szCs w:val="21"/>
              </w:rPr>
              <w:t>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DF750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463.2</w:t>
            </w:r>
          </w:p>
        </w:tc>
      </w:tr>
      <w:tr w:rsidR="00171DB1" w:rsidRPr="00AC2F62" w14:paraId="3E4F7A49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2F462A" w14:textId="1DE88B2D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="002E720E">
              <w:rPr>
                <w:rFonts w:cs="Arial"/>
                <w:kern w:val="0"/>
                <w:szCs w:val="21"/>
              </w:rPr>
              <w:t xml:space="preserve">] + 20 wt.% </w:t>
            </w:r>
            <w:r w:rsidR="002E720E" w:rsidRPr="00C92DE3">
              <w:rPr>
                <w:rFonts w:cs="Arial"/>
                <w:szCs w:val="21"/>
              </w:rPr>
              <w:t>[C</w:t>
            </w:r>
            <w:r w:rsidR="002E720E" w:rsidRPr="00C92DE3">
              <w:rPr>
                <w:rFonts w:cs="Arial"/>
                <w:szCs w:val="21"/>
                <w:vertAlign w:val="subscript"/>
              </w:rPr>
              <w:t>4</w:t>
            </w:r>
            <w:r w:rsidR="002E720E" w:rsidRPr="00C92DE3">
              <w:rPr>
                <w:rFonts w:cs="Arial"/>
                <w:szCs w:val="21"/>
              </w:rPr>
              <w:t>mim]</w:t>
            </w:r>
            <w:r w:rsidRPr="00AC2F62">
              <w:rPr>
                <w:rFonts w:cs="Arial"/>
                <w:kern w:val="0"/>
                <w:szCs w:val="21"/>
              </w:rPr>
              <w:t>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37F16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484.9</w:t>
            </w:r>
          </w:p>
        </w:tc>
      </w:tr>
      <w:tr w:rsidR="00171DB1" w:rsidRPr="00AC2F62" w14:paraId="71343F79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130FC6" w14:textId="76351325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="002E720E">
              <w:rPr>
                <w:rFonts w:cs="Arial"/>
                <w:kern w:val="0"/>
                <w:szCs w:val="21"/>
              </w:rPr>
              <w:t xml:space="preserve">N] + 10 wt.% </w:t>
            </w:r>
            <w:r w:rsidR="002E720E" w:rsidRPr="00C92DE3">
              <w:rPr>
                <w:rFonts w:cs="Arial"/>
                <w:szCs w:val="21"/>
              </w:rPr>
              <w:t>[C</w:t>
            </w:r>
            <w:r w:rsidR="002E720E" w:rsidRPr="00C92DE3">
              <w:rPr>
                <w:rFonts w:cs="Arial"/>
                <w:szCs w:val="21"/>
                <w:vertAlign w:val="subscript"/>
              </w:rPr>
              <w:t>4</w:t>
            </w:r>
            <w:r w:rsidR="002E720E" w:rsidRPr="00C92DE3">
              <w:rPr>
                <w:rFonts w:cs="Arial"/>
                <w:szCs w:val="21"/>
              </w:rPr>
              <w:t>mim]</w:t>
            </w:r>
            <w:r w:rsidRPr="00AC2F62">
              <w:rPr>
                <w:rFonts w:cs="Arial"/>
                <w:kern w:val="0"/>
                <w:szCs w:val="21"/>
              </w:rPr>
              <w:t>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0DCD3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476.6</w:t>
            </w:r>
          </w:p>
        </w:tc>
      </w:tr>
      <w:tr w:rsidR="00171DB1" w:rsidRPr="00AC2F62" w14:paraId="594CDDF8" w14:textId="77777777" w:rsidTr="0005737F">
        <w:trPr>
          <w:trHeight w:val="600"/>
          <w:jc w:val="center"/>
        </w:trPr>
        <w:tc>
          <w:tcPr>
            <w:tcW w:w="453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14:paraId="7C740754" w14:textId="3F2404D1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="002E720E">
              <w:rPr>
                <w:rFonts w:cs="Arial"/>
                <w:kern w:val="0"/>
                <w:szCs w:val="21"/>
              </w:rPr>
              <w:t xml:space="preserve">N] + 20 wt.% </w:t>
            </w:r>
            <w:r w:rsidR="002E720E" w:rsidRPr="00C92DE3">
              <w:rPr>
                <w:rFonts w:cs="Arial"/>
                <w:szCs w:val="21"/>
              </w:rPr>
              <w:t>[C</w:t>
            </w:r>
            <w:r w:rsidR="002E720E" w:rsidRPr="00C92DE3">
              <w:rPr>
                <w:rFonts w:cs="Arial"/>
                <w:szCs w:val="21"/>
                <w:vertAlign w:val="subscript"/>
              </w:rPr>
              <w:t>4</w:t>
            </w:r>
            <w:r w:rsidR="002E720E" w:rsidRPr="00C92DE3">
              <w:rPr>
                <w:rFonts w:cs="Arial"/>
                <w:szCs w:val="21"/>
              </w:rPr>
              <w:t>mim]</w:t>
            </w:r>
            <w:r w:rsidRPr="00AC2F62">
              <w:rPr>
                <w:rFonts w:cs="Arial"/>
                <w:kern w:val="0"/>
                <w:szCs w:val="21"/>
              </w:rPr>
              <w:t>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069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4A23D2" w14:textId="77777777" w:rsidR="00171DB1" w:rsidRPr="00AC2F62" w:rsidRDefault="00171DB1" w:rsidP="0005737F">
            <w:pPr>
              <w:spacing w:before="40" w:after="40" w:line="276" w:lineRule="auto"/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465.6</w:t>
            </w:r>
          </w:p>
        </w:tc>
      </w:tr>
    </w:tbl>
    <w:p w14:paraId="74EC5326" w14:textId="77777777" w:rsidR="00171DB1" w:rsidRDefault="00171DB1" w:rsidP="00171DB1">
      <w:pPr>
        <w:jc w:val="center"/>
        <w:rPr>
          <w:rFonts w:cs="Arial"/>
          <w:szCs w:val="21"/>
        </w:rPr>
      </w:pPr>
    </w:p>
    <w:p w14:paraId="293ED3C4" w14:textId="045FC609" w:rsidR="00171DB1" w:rsidRPr="0005737F" w:rsidRDefault="0005737F" w:rsidP="00171DB1">
      <w:pPr>
        <w:jc w:val="center"/>
        <w:rPr>
          <w:rFonts w:cs="Arial"/>
          <w:szCs w:val="21"/>
        </w:rPr>
      </w:pPr>
      <w:r w:rsidRPr="0005737F">
        <w:rPr>
          <w:rFonts w:cs="Arial"/>
          <w:color w:val="000000"/>
        </w:rPr>
        <w:t>u(</w:t>
      </w:r>
      <w:r w:rsidRPr="0005737F">
        <w:rPr>
          <w:rFonts w:eastAsia="Times New Roman" w:cs="Arial"/>
          <w:i/>
          <w:color w:val="000000"/>
          <w:lang w:eastAsia="fr-FR"/>
        </w:rPr>
        <w:t>T</w:t>
      </w:r>
      <w:r>
        <w:rPr>
          <w:rFonts w:eastAsia="Times New Roman" w:cs="Arial"/>
          <w:color w:val="000000"/>
          <w:lang w:eastAsia="fr-FR"/>
        </w:rPr>
        <w:t>) = 1</w:t>
      </w:r>
      <w:r w:rsidRPr="0005737F">
        <w:rPr>
          <w:rFonts w:eastAsia="Times New Roman" w:cs="Arial"/>
          <w:color w:val="000000"/>
          <w:lang w:eastAsia="fr-FR"/>
        </w:rPr>
        <w:t>.</w:t>
      </w:r>
      <w:r>
        <w:rPr>
          <w:rFonts w:eastAsia="Times New Roman" w:cs="Arial"/>
          <w:color w:val="000000"/>
          <w:lang w:eastAsia="fr-FR"/>
        </w:rPr>
        <w:t>0</w:t>
      </w:r>
      <w:r w:rsidRPr="0005737F">
        <w:rPr>
          <w:rFonts w:cs="Arial"/>
          <w:color w:val="000000"/>
        </w:rPr>
        <w:t xml:space="preserve"> K.</w:t>
      </w:r>
    </w:p>
    <w:p w14:paraId="6A4EBC86" w14:textId="77777777" w:rsidR="00171DB1" w:rsidRDefault="00171DB1" w:rsidP="00171DB1">
      <w:pPr>
        <w:jc w:val="center"/>
        <w:rPr>
          <w:rFonts w:cs="Arial"/>
          <w:szCs w:val="21"/>
        </w:rPr>
      </w:pPr>
    </w:p>
    <w:p w14:paraId="3776BB74" w14:textId="61021C97" w:rsidR="0005737F" w:rsidRDefault="0005737F">
      <w:pPr>
        <w:rPr>
          <w:rFonts w:cs="Arial"/>
          <w:szCs w:val="21"/>
        </w:rPr>
      </w:pPr>
      <w:r>
        <w:rPr>
          <w:rFonts w:cs="Arial"/>
          <w:szCs w:val="21"/>
        </w:rPr>
        <w:br w:type="page"/>
      </w:r>
    </w:p>
    <w:p w14:paraId="290FC9B0" w14:textId="77777777" w:rsidR="0005737F" w:rsidRDefault="0005737F" w:rsidP="0005737F">
      <w:pPr>
        <w:jc w:val="both"/>
        <w:rPr>
          <w:rFonts w:cs="Arial"/>
          <w:szCs w:val="21"/>
        </w:rPr>
      </w:pPr>
    </w:p>
    <w:p w14:paraId="59AEFB62" w14:textId="2B2566F6" w:rsidR="0005737F" w:rsidRDefault="0005737F" w:rsidP="0005737F">
      <w:pPr>
        <w:jc w:val="both"/>
        <w:rPr>
          <w:rFonts w:cs="Arial"/>
          <w:szCs w:val="21"/>
        </w:rPr>
      </w:pPr>
      <w:r w:rsidRPr="0005737F">
        <w:rPr>
          <w:rFonts w:cs="Arial"/>
          <w:b/>
          <w:szCs w:val="21"/>
        </w:rPr>
        <w:t xml:space="preserve">Table S2. </w:t>
      </w:r>
      <w:r w:rsidRPr="00AC2F62">
        <w:rPr>
          <w:rFonts w:cs="Arial"/>
          <w:szCs w:val="21"/>
        </w:rPr>
        <w:t>Membrane separation data</w:t>
      </w:r>
    </w:p>
    <w:p w14:paraId="2138C37F" w14:textId="77777777" w:rsidR="0005737F" w:rsidRPr="00AC2F62" w:rsidRDefault="0005737F" w:rsidP="0005737F">
      <w:pPr>
        <w:jc w:val="both"/>
        <w:rPr>
          <w:rFonts w:cs="Arial"/>
          <w:szCs w:val="21"/>
        </w:rPr>
      </w:pPr>
    </w:p>
    <w:tbl>
      <w:tblPr>
        <w:tblW w:w="8903" w:type="dxa"/>
        <w:tblInd w:w="-90" w:type="dxa"/>
        <w:tblLook w:val="04A0" w:firstRow="1" w:lastRow="0" w:firstColumn="1" w:lastColumn="0" w:noHBand="0" w:noVBand="1"/>
      </w:tblPr>
      <w:tblGrid>
        <w:gridCol w:w="2880"/>
        <w:gridCol w:w="1663"/>
        <w:gridCol w:w="2180"/>
        <w:gridCol w:w="2180"/>
      </w:tblGrid>
      <w:tr w:rsidR="002E720E" w:rsidRPr="00AC2F62" w14:paraId="3B6F3353" w14:textId="77777777" w:rsidTr="002E720E">
        <w:trPr>
          <w:trHeight w:val="600"/>
        </w:trPr>
        <w:tc>
          <w:tcPr>
            <w:tcW w:w="2880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8EED79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Composition</w:t>
            </w:r>
          </w:p>
        </w:tc>
        <w:tc>
          <w:tcPr>
            <w:tcW w:w="1663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DD262E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Temperature (</w:t>
            </w:r>
            <w:r w:rsidRPr="00AC2F62">
              <w:rPr>
                <w:rFonts w:cs="Arial"/>
                <w:i/>
                <w:iCs/>
                <w:kern w:val="0"/>
                <w:szCs w:val="21"/>
              </w:rPr>
              <w:t>K</w:t>
            </w:r>
            <w:r w:rsidRPr="00AC2F62">
              <w:rPr>
                <w:rFonts w:cs="Arial"/>
                <w:kern w:val="0"/>
                <w:szCs w:val="21"/>
              </w:rPr>
              <w:t>)</w:t>
            </w:r>
          </w:p>
        </w:tc>
        <w:tc>
          <w:tcPr>
            <w:tcW w:w="2180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B29DD1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Selectivity</w:t>
            </w:r>
          </w:p>
        </w:tc>
        <w:tc>
          <w:tcPr>
            <w:tcW w:w="2180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014723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Total permeability (Barrer)</w:t>
            </w:r>
          </w:p>
        </w:tc>
      </w:tr>
      <w:tr w:rsidR="002E720E" w:rsidRPr="00AC2F62" w14:paraId="130D81C8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410D49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TPU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B86BB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0A050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2.0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0CA4B" w14:textId="6AEC4DA9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1900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170B8786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83883A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1FD87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0208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1.9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D9A76" w14:textId="066C37C5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2548</w:t>
            </w:r>
            <w:r w:rsidR="00A52DC2">
              <w:rPr>
                <w:rFonts w:cs="Arial"/>
                <w:kern w:val="0"/>
                <w:szCs w:val="21"/>
              </w:rPr>
              <w:t>.3</w:t>
            </w:r>
          </w:p>
        </w:tc>
      </w:tr>
      <w:tr w:rsidR="002E720E" w:rsidRPr="00AC2F62" w14:paraId="596E2B92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05ACD5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683414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6C9BD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1.8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A22B91" w14:textId="381C8845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3818.6</w:t>
            </w:r>
          </w:p>
        </w:tc>
      </w:tr>
      <w:tr w:rsidR="002E720E" w:rsidRPr="00AC2F62" w14:paraId="11DD4C2B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28A6E55" w14:textId="7B71286C" w:rsidR="0005737F" w:rsidRPr="00AC2F62" w:rsidRDefault="002E720E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05737F" w:rsidRPr="00AC2F62">
              <w:rPr>
                <w:rFonts w:cs="Arial"/>
                <w:kern w:val="0"/>
                <w:szCs w:val="21"/>
              </w:rPr>
              <w:t>NO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B79B1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C627C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5.0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02C38" w14:textId="39A4941D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3535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26FC79F4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1BFCFB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90348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3C474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3.1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68080" w14:textId="79D2E1B1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4694</w:t>
            </w:r>
            <w:r w:rsidR="00A52DC2">
              <w:rPr>
                <w:rFonts w:cs="Arial"/>
                <w:kern w:val="0"/>
                <w:szCs w:val="21"/>
              </w:rPr>
              <w:t>.4</w:t>
            </w:r>
          </w:p>
        </w:tc>
      </w:tr>
      <w:tr w:rsidR="002E720E" w:rsidRPr="00AC2F62" w14:paraId="5EB5E382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EDF5C1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9DD692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18B65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2.7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1917E0" w14:textId="0A12B494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6656.6</w:t>
            </w:r>
          </w:p>
        </w:tc>
      </w:tr>
      <w:tr w:rsidR="002E720E" w:rsidRPr="00AC2F62" w14:paraId="5E7B3160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2E5EB3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7E440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565B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7.5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CEB49" w14:textId="0AA65342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2958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0306C62B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722124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23346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9E701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4.4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F1B4B" w14:textId="29D4B503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3694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78F0C5A9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5ED22C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55B3CB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358AA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3.6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1515C4" w14:textId="60310A1B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4880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4CE16F0B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7DBCCD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4E5C6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B9E6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16.3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8BE17" w14:textId="545D9BBA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3404</w:t>
            </w:r>
            <w:r w:rsidR="00A52DC2">
              <w:rPr>
                <w:rFonts w:cs="Arial"/>
                <w:kern w:val="0"/>
                <w:szCs w:val="21"/>
              </w:rPr>
              <w:t>.3</w:t>
            </w:r>
          </w:p>
        </w:tc>
      </w:tr>
      <w:tr w:rsidR="002E720E" w:rsidRPr="00AC2F62" w14:paraId="50A53834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F6DC80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A0400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C584C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10.7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42C53" w14:textId="262C1A52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4369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5B2E9C42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D6A0AB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82AEB6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96645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7.4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93B90A" w14:textId="04FA76E9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5243</w:t>
            </w:r>
            <w:r w:rsidR="00A52DC2">
              <w:rPr>
                <w:rFonts w:cs="Arial"/>
                <w:kern w:val="0"/>
                <w:szCs w:val="21"/>
              </w:rPr>
              <w:t>.0</w:t>
            </w:r>
          </w:p>
        </w:tc>
      </w:tr>
      <w:tr w:rsidR="002E720E" w:rsidRPr="00AC2F62" w14:paraId="10D4CDE3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62D71D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74DAC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9314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28.2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41A60" w14:textId="17B08830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3853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06BFA8E0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EEB3E6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C6C7F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F15B6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18.7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CDCCF" w14:textId="4B727C9C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4689.7</w:t>
            </w:r>
          </w:p>
        </w:tc>
      </w:tr>
      <w:tr w:rsidR="002E720E" w:rsidRPr="00AC2F62" w14:paraId="0E207019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1BE4B4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C5ABB9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DB265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12.2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5A8EAD" w14:textId="022350DB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5703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247B9495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D791C1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3864B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DAF8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5.5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C4AF08" w14:textId="1FE18F6B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590</w:t>
            </w:r>
            <w:r w:rsidR="00A52DC2">
              <w:rPr>
                <w:rFonts w:cs="Arial"/>
                <w:kern w:val="0"/>
                <w:szCs w:val="21"/>
              </w:rPr>
              <w:t>.4</w:t>
            </w:r>
          </w:p>
        </w:tc>
      </w:tr>
      <w:tr w:rsidR="002E720E" w:rsidRPr="00AC2F62" w14:paraId="5C6F0BA3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3FFE75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5A5B2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6E41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3.5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A38BB" w14:textId="2B47B5A5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700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38940F6B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B1E64C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80CE3B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897B0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3.1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41FD03" w14:textId="008625DF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939.5</w:t>
            </w:r>
          </w:p>
        </w:tc>
      </w:tr>
      <w:tr w:rsidR="002E720E" w:rsidRPr="00AC2F62" w14:paraId="432282AE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3203F9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3515F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7A95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15.9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7A8C5" w14:textId="35677DCE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604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6A3D323A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DFC236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E615B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C8A7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10.1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7CCEC" w14:textId="168A7CF1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650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08A9FABB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8BCD9A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FF5A0F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2C4B3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7.8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4F4F83" w14:textId="59E7D8D4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877</w:t>
            </w:r>
            <w:r w:rsidR="00A52DC2">
              <w:rPr>
                <w:rFonts w:cs="Arial"/>
                <w:kern w:val="0"/>
                <w:szCs w:val="21"/>
              </w:rPr>
              <w:t>.3</w:t>
            </w:r>
          </w:p>
        </w:tc>
      </w:tr>
      <w:tr w:rsidR="002E720E" w:rsidRPr="00AC2F62" w14:paraId="246BCD70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C049CD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02CEA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BFE7E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17.2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0DBC5" w14:textId="06E1187F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593.7</w:t>
            </w:r>
          </w:p>
        </w:tc>
      </w:tr>
      <w:tr w:rsidR="002E720E" w:rsidRPr="00AC2F62" w14:paraId="5B490C73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56B5165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2784A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84A6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11.9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B9F3F" w14:textId="4C445A5B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696.5</w:t>
            </w:r>
          </w:p>
        </w:tc>
      </w:tr>
      <w:tr w:rsidR="002E720E" w:rsidRPr="00AC2F62" w14:paraId="45B6B0AA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C6F8C71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E6B9DC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907CC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8.6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100C5B" w14:textId="754B3B2F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995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5DD49C6B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CA4322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25C45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AD95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6.7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17364" w14:textId="103203AE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4478.8</w:t>
            </w:r>
          </w:p>
        </w:tc>
      </w:tr>
      <w:tr w:rsidR="002E720E" w:rsidRPr="00AC2F62" w14:paraId="48D86CC0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0818D9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218FB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93C36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5.7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C821D" w14:textId="1DEAEEC5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5992.6</w:t>
            </w:r>
          </w:p>
        </w:tc>
      </w:tr>
      <w:tr w:rsidR="002E720E" w:rsidRPr="00AC2F62" w14:paraId="308E186A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1D0CFE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2C495B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AFEA7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4.8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C39DEC" w14:textId="425044C7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6554.6</w:t>
            </w:r>
          </w:p>
        </w:tc>
      </w:tr>
      <w:tr w:rsidR="002E720E" w:rsidRPr="00AC2F62" w14:paraId="69479B3D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64B5E6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7111E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869C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17.1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F3DEE" w14:textId="1C6B4D7A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4775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270CF4D7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B1B73C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36C7A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7453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14.4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805A2" w14:textId="5B880A39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6248</w:t>
            </w:r>
            <w:r w:rsidR="00A52DC2">
              <w:rPr>
                <w:rFonts w:cs="Arial"/>
                <w:kern w:val="0"/>
                <w:szCs w:val="21"/>
              </w:rPr>
              <w:t>.0</w:t>
            </w:r>
          </w:p>
        </w:tc>
      </w:tr>
      <w:tr w:rsidR="002E720E" w:rsidRPr="00AC2F62" w14:paraId="1DF06BAF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7199F8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D0A5D4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A8649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11.2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272CD9" w14:textId="0CFD22CC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7405</w:t>
            </w:r>
            <w:r w:rsidR="00A52DC2">
              <w:rPr>
                <w:rFonts w:cs="Arial"/>
                <w:kern w:val="0"/>
                <w:szCs w:val="21"/>
              </w:rPr>
              <w:t>.0</w:t>
            </w:r>
          </w:p>
        </w:tc>
      </w:tr>
      <w:tr w:rsidR="002E720E" w:rsidRPr="00AC2F62" w14:paraId="244D38BE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B5FCCF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465ED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152C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38.0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C12249" w14:textId="5A79FD93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4967.5</w:t>
            </w:r>
          </w:p>
        </w:tc>
      </w:tr>
      <w:tr w:rsidR="002E720E" w:rsidRPr="00AC2F62" w14:paraId="254A1C19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1868BF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B5673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6727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29.2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12661" w14:textId="02E6251C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6945.7</w:t>
            </w:r>
          </w:p>
        </w:tc>
      </w:tr>
      <w:tr w:rsidR="002E720E" w:rsidRPr="00AC2F62" w14:paraId="1ED4E6B8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724C22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8390831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FC183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22.0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39DCB5" w14:textId="522A5C5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8512</w:t>
            </w:r>
            <w:r w:rsidR="00A52DC2">
              <w:rPr>
                <w:rFonts w:cs="Arial"/>
                <w:kern w:val="0"/>
                <w:szCs w:val="21"/>
              </w:rPr>
              <w:t>.3</w:t>
            </w:r>
          </w:p>
        </w:tc>
      </w:tr>
      <w:tr w:rsidR="002E720E" w:rsidRPr="00AC2F62" w14:paraId="2460EE31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8A3E7F3" w14:textId="4963B0B5" w:rsidR="0005737F" w:rsidRPr="00AC2F62" w:rsidRDefault="002E720E" w:rsidP="002E720E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05737F" w:rsidRPr="00AC2F62">
              <w:rPr>
                <w:rFonts w:cs="Arial"/>
                <w:kern w:val="0"/>
                <w:szCs w:val="21"/>
              </w:rPr>
              <w:t>NO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05737F" w:rsidRPr="00AC2F62">
              <w:rPr>
                <w:rFonts w:cs="Arial"/>
                <w:kern w:val="0"/>
                <w:szCs w:val="21"/>
              </w:rPr>
              <w:t xml:space="preserve"> + 10 wt.%</w:t>
            </w:r>
            <w:r>
              <w:rPr>
                <w:rFonts w:cs="Arial"/>
                <w:kern w:val="0"/>
                <w:szCs w:val="21"/>
              </w:rPr>
              <w:t xml:space="preserve"> </w:t>
            </w:r>
            <w:r w:rsidR="0005737F" w:rsidRPr="00AC2F62">
              <w:rPr>
                <w:rFonts w:cs="Arial"/>
                <w:kern w:val="0"/>
                <w:szCs w:val="21"/>
              </w:rPr>
              <w:t>[C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>
              <w:rPr>
                <w:rFonts w:cs="Arial"/>
                <w:kern w:val="0"/>
                <w:szCs w:val="21"/>
              </w:rPr>
              <w:t>mim</w:t>
            </w:r>
            <w:r w:rsidR="0005737F" w:rsidRPr="00AC2F62">
              <w:rPr>
                <w:rFonts w:cs="Arial"/>
                <w:kern w:val="0"/>
                <w:szCs w:val="21"/>
              </w:rPr>
              <w:t>][NO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05737F"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063D9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52A9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10.0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08667" w14:textId="3BCCA9E7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2944.6</w:t>
            </w:r>
          </w:p>
        </w:tc>
      </w:tr>
      <w:tr w:rsidR="002E720E" w:rsidRPr="00AC2F62" w14:paraId="593BB56D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59EA04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785CE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1B75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6.6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3EDEE" w14:textId="2BB2C2B3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3503.9</w:t>
            </w:r>
          </w:p>
        </w:tc>
      </w:tr>
      <w:tr w:rsidR="002E720E" w:rsidRPr="00AC2F62" w14:paraId="4FAB007A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2ABFB1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ACBF7F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F5C14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5.0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04EAA7" w14:textId="61A5B07A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4307.7</w:t>
            </w:r>
          </w:p>
        </w:tc>
      </w:tr>
      <w:tr w:rsidR="002E720E" w:rsidRPr="00AC2F62" w14:paraId="215213D3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E3E332A" w14:textId="0A263E54" w:rsidR="0005737F" w:rsidRPr="00AC2F62" w:rsidRDefault="002E720E" w:rsidP="002E720E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05737F" w:rsidRPr="00AC2F62">
              <w:rPr>
                <w:rFonts w:cs="Arial"/>
                <w:kern w:val="0"/>
                <w:szCs w:val="21"/>
              </w:rPr>
              <w:t>NO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05737F" w:rsidRPr="00AC2F62">
              <w:rPr>
                <w:rFonts w:cs="Arial"/>
                <w:kern w:val="0"/>
                <w:szCs w:val="21"/>
              </w:rPr>
              <w:t xml:space="preserve"> + 20 wt.%</w:t>
            </w:r>
            <w:r>
              <w:rPr>
                <w:rFonts w:cs="Arial"/>
                <w:kern w:val="0"/>
                <w:szCs w:val="21"/>
              </w:rPr>
              <w:t xml:space="preserve"> </w:t>
            </w:r>
            <w:r w:rsidR="0005737F" w:rsidRPr="00AC2F62">
              <w:rPr>
                <w:rFonts w:cs="Arial"/>
                <w:kern w:val="0"/>
                <w:szCs w:val="21"/>
              </w:rPr>
              <w:t>[C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>
              <w:rPr>
                <w:rFonts w:cs="Arial"/>
                <w:kern w:val="0"/>
                <w:szCs w:val="21"/>
              </w:rPr>
              <w:t>mim</w:t>
            </w:r>
            <w:r w:rsidR="0005737F" w:rsidRPr="00AC2F62">
              <w:rPr>
                <w:rFonts w:cs="Arial"/>
                <w:kern w:val="0"/>
                <w:szCs w:val="21"/>
              </w:rPr>
              <w:t>][NO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05737F"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3DD33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C895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13.8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CEC4E" w14:textId="2C701575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2889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3536630A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4CF54E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F9E8A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603A3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8.5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A65C7A" w14:textId="62F3FAE0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3554</w:t>
            </w:r>
            <w:r w:rsidR="00A52DC2">
              <w:rPr>
                <w:rFonts w:cs="Arial"/>
                <w:kern w:val="0"/>
                <w:szCs w:val="21"/>
              </w:rPr>
              <w:t>.0</w:t>
            </w:r>
          </w:p>
        </w:tc>
      </w:tr>
      <w:tr w:rsidR="002E720E" w:rsidRPr="00AC2F62" w14:paraId="7BAF4CD0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28246F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AEA63F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0ABDB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6.3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1CCB47" w14:textId="44EC4741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4327</w:t>
            </w:r>
            <w:r w:rsidR="00A52DC2">
              <w:rPr>
                <w:rFonts w:cs="Arial"/>
                <w:kern w:val="0"/>
                <w:szCs w:val="21"/>
              </w:rPr>
              <w:t>.3</w:t>
            </w:r>
          </w:p>
        </w:tc>
      </w:tr>
      <w:tr w:rsidR="002E720E" w:rsidRPr="00AC2F62" w14:paraId="041B232F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F22C898" w14:textId="6BB2D828" w:rsidR="0005737F" w:rsidRPr="00AC2F62" w:rsidRDefault="002E720E" w:rsidP="002E720E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lastRenderedPageBreak/>
              <w:t>10 wt.% Ag</w:t>
            </w:r>
            <w:r w:rsidR="0005737F" w:rsidRPr="00AC2F62">
              <w:rPr>
                <w:rFonts w:cs="Arial"/>
                <w:kern w:val="0"/>
                <w:szCs w:val="21"/>
              </w:rPr>
              <w:t>NO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05737F" w:rsidRPr="00AC2F62">
              <w:rPr>
                <w:rFonts w:cs="Arial"/>
                <w:kern w:val="0"/>
                <w:szCs w:val="21"/>
              </w:rPr>
              <w:t xml:space="preserve"> + 10 wt.%</w:t>
            </w:r>
            <w:r>
              <w:rPr>
                <w:rFonts w:cs="Arial"/>
                <w:kern w:val="0"/>
                <w:szCs w:val="21"/>
              </w:rPr>
              <w:t xml:space="preserve"> </w:t>
            </w:r>
            <w:r w:rsidR="0005737F" w:rsidRPr="00AC2F62">
              <w:rPr>
                <w:rFonts w:cs="Arial"/>
                <w:kern w:val="0"/>
                <w:szCs w:val="21"/>
              </w:rPr>
              <w:t>[C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>
              <w:rPr>
                <w:rFonts w:cs="Arial"/>
                <w:kern w:val="0"/>
                <w:szCs w:val="21"/>
              </w:rPr>
              <w:t>mim</w:t>
            </w:r>
            <w:r w:rsidR="0005737F" w:rsidRPr="00AC2F62">
              <w:rPr>
                <w:rFonts w:cs="Arial"/>
                <w:kern w:val="0"/>
                <w:szCs w:val="21"/>
              </w:rPr>
              <w:t>][Tf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="0005737F"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761A9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7664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10.5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C8871" w14:textId="37766753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3265</w:t>
            </w:r>
            <w:r w:rsidR="00A52DC2">
              <w:rPr>
                <w:rFonts w:cs="Arial"/>
                <w:kern w:val="0"/>
                <w:szCs w:val="21"/>
              </w:rPr>
              <w:t>.4</w:t>
            </w:r>
          </w:p>
        </w:tc>
      </w:tr>
      <w:tr w:rsidR="002E720E" w:rsidRPr="00AC2F62" w14:paraId="73301A7C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0217B2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7F0A3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B6F76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7.8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3D2E91" w14:textId="5466A568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3822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5CC0AA61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774EE8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BEF5EA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0FDE1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5.3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C766D4" w14:textId="00E460D9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5340</w:t>
            </w:r>
            <w:r w:rsidR="00A52DC2">
              <w:rPr>
                <w:rFonts w:cs="Arial"/>
                <w:kern w:val="0"/>
                <w:szCs w:val="21"/>
              </w:rPr>
              <w:t>.4</w:t>
            </w:r>
          </w:p>
        </w:tc>
      </w:tr>
      <w:tr w:rsidR="002E720E" w:rsidRPr="00AC2F62" w14:paraId="7D5B0FC8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655437F" w14:textId="7DB8279A" w:rsidR="0005737F" w:rsidRPr="00AC2F62" w:rsidRDefault="002E720E" w:rsidP="002E720E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10 wt.% Ag</w:t>
            </w:r>
            <w:r w:rsidR="0005737F" w:rsidRPr="00AC2F62">
              <w:rPr>
                <w:rFonts w:cs="Arial"/>
                <w:kern w:val="0"/>
                <w:szCs w:val="21"/>
              </w:rPr>
              <w:t>NO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3</w:t>
            </w:r>
            <w:r w:rsidR="0005737F" w:rsidRPr="00AC2F62">
              <w:rPr>
                <w:rFonts w:cs="Arial"/>
                <w:kern w:val="0"/>
                <w:szCs w:val="21"/>
              </w:rPr>
              <w:t xml:space="preserve"> + 20 wt.%</w:t>
            </w:r>
            <w:r>
              <w:rPr>
                <w:rFonts w:cs="Arial"/>
                <w:kern w:val="0"/>
                <w:szCs w:val="21"/>
              </w:rPr>
              <w:t xml:space="preserve"> </w:t>
            </w:r>
            <w:r w:rsidR="0005737F" w:rsidRPr="00AC2F62">
              <w:rPr>
                <w:rFonts w:cs="Arial"/>
                <w:kern w:val="0"/>
                <w:szCs w:val="21"/>
              </w:rPr>
              <w:t>[C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>
              <w:rPr>
                <w:rFonts w:cs="Arial"/>
                <w:kern w:val="0"/>
                <w:szCs w:val="21"/>
              </w:rPr>
              <w:t>mim</w:t>
            </w:r>
            <w:r w:rsidR="0005737F" w:rsidRPr="00AC2F62">
              <w:rPr>
                <w:rFonts w:cs="Arial"/>
                <w:kern w:val="0"/>
                <w:szCs w:val="21"/>
              </w:rPr>
              <w:t>][Tf</w:t>
            </w:r>
            <w:r w:rsidR="0005737F"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="0005737F"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0B4D6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65D2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15.8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1C764" w14:textId="5464250B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3368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373B3BED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9795E4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23602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C8A2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12.5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C55FA" w14:textId="20EE0A64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4055</w:t>
            </w:r>
            <w:r w:rsidR="00A52DC2">
              <w:rPr>
                <w:rFonts w:cs="Arial"/>
                <w:kern w:val="0"/>
                <w:szCs w:val="21"/>
              </w:rPr>
              <w:t>.0</w:t>
            </w:r>
          </w:p>
        </w:tc>
      </w:tr>
      <w:tr w:rsidR="002E720E" w:rsidRPr="00AC2F62" w14:paraId="3CC5AC6D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676C05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4BDFA9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4327D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8.7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5BD9F6" w14:textId="671152C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5621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16A0E736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674A765" w14:textId="1E9C20A8" w:rsidR="0005737F" w:rsidRPr="00AC2F62" w:rsidRDefault="0005737F" w:rsidP="002E720E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 + 10 wt.%</w:t>
            </w:r>
            <w:r w:rsidR="002E720E">
              <w:rPr>
                <w:rFonts w:cs="Arial"/>
                <w:kern w:val="0"/>
                <w:szCs w:val="21"/>
              </w:rPr>
              <w:t xml:space="preserve"> </w:t>
            </w:r>
            <w:r w:rsidRPr="00AC2F62">
              <w:rPr>
                <w:rFonts w:cs="Arial"/>
                <w:kern w:val="0"/>
                <w:szCs w:val="21"/>
              </w:rPr>
              <w:t>[C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="002E720E">
              <w:rPr>
                <w:rFonts w:cs="Arial"/>
                <w:kern w:val="0"/>
                <w:szCs w:val="21"/>
              </w:rPr>
              <w:t>mim</w:t>
            </w:r>
            <w:r w:rsidRPr="00AC2F62">
              <w:rPr>
                <w:rFonts w:cs="Arial"/>
                <w:kern w:val="0"/>
                <w:szCs w:val="21"/>
              </w:rPr>
              <w:t>][BF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46805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B681B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13.0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B29D6" w14:textId="1EA17BD4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2976</w:t>
            </w:r>
            <w:r w:rsidR="00A52DC2">
              <w:rPr>
                <w:rFonts w:cs="Arial"/>
                <w:kern w:val="0"/>
                <w:szCs w:val="21"/>
              </w:rPr>
              <w:t>.4</w:t>
            </w:r>
          </w:p>
        </w:tc>
      </w:tr>
      <w:tr w:rsidR="002E720E" w:rsidRPr="00AC2F62" w14:paraId="72F71FEE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5D2CED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551DB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1BDA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7.8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4ED0E" w14:textId="2116D743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3963.9</w:t>
            </w:r>
          </w:p>
        </w:tc>
      </w:tr>
      <w:tr w:rsidR="002E720E" w:rsidRPr="00AC2F62" w14:paraId="141FD261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D90D26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7E4139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CFF90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6.0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911000" w14:textId="15AD5E81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4561.5</w:t>
            </w:r>
          </w:p>
        </w:tc>
      </w:tr>
      <w:tr w:rsidR="002E720E" w:rsidRPr="00AC2F62" w14:paraId="46A65961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3D688D0" w14:textId="75025CA9" w:rsidR="0005737F" w:rsidRPr="00AC2F62" w:rsidRDefault="0005737F" w:rsidP="002E720E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 + 20 wt.%</w:t>
            </w:r>
            <w:r w:rsidR="002E720E">
              <w:rPr>
                <w:rFonts w:cs="Arial"/>
                <w:kern w:val="0"/>
                <w:szCs w:val="21"/>
              </w:rPr>
              <w:t xml:space="preserve"> </w:t>
            </w:r>
            <w:r w:rsidRPr="00AC2F62">
              <w:rPr>
                <w:rFonts w:cs="Arial"/>
                <w:kern w:val="0"/>
                <w:szCs w:val="21"/>
              </w:rPr>
              <w:t>[C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="002E720E">
              <w:rPr>
                <w:rFonts w:cs="Arial"/>
                <w:kern w:val="0"/>
                <w:szCs w:val="21"/>
              </w:rPr>
              <w:t>mim</w:t>
            </w:r>
            <w:r w:rsidRPr="00AC2F62">
              <w:rPr>
                <w:rFonts w:cs="Arial"/>
                <w:kern w:val="0"/>
                <w:szCs w:val="21"/>
              </w:rPr>
              <w:t>][BF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4B688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6027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18.3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A9AEE" w14:textId="370F275F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2998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3DC38E4B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6BFAB9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259E8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FC4E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12.5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201FF" w14:textId="5B663D4E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3790</w:t>
            </w:r>
            <w:r w:rsidR="00A52DC2">
              <w:rPr>
                <w:rFonts w:cs="Arial"/>
                <w:kern w:val="0"/>
                <w:szCs w:val="21"/>
              </w:rPr>
              <w:t>.0</w:t>
            </w:r>
          </w:p>
        </w:tc>
      </w:tr>
      <w:tr w:rsidR="002E720E" w:rsidRPr="00AC2F62" w14:paraId="58313757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236BA6D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89A9FA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EB51B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10.3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A9911F" w14:textId="58A8F871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4620.9</w:t>
            </w:r>
          </w:p>
        </w:tc>
      </w:tr>
      <w:tr w:rsidR="002E720E" w:rsidRPr="00AC2F62" w14:paraId="0D227F16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324DFB7" w14:textId="4458425B" w:rsidR="0005737F" w:rsidRPr="00AC2F62" w:rsidRDefault="0005737F" w:rsidP="002E720E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 + 10 wt.%</w:t>
            </w:r>
            <w:r w:rsidR="002E720E">
              <w:rPr>
                <w:rFonts w:cs="Arial"/>
                <w:kern w:val="0"/>
                <w:szCs w:val="21"/>
              </w:rPr>
              <w:t xml:space="preserve"> </w:t>
            </w:r>
            <w:r w:rsidRPr="00AC2F62">
              <w:rPr>
                <w:rFonts w:cs="Arial"/>
                <w:kern w:val="0"/>
                <w:szCs w:val="21"/>
              </w:rPr>
              <w:t>[C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="002E720E">
              <w:rPr>
                <w:rFonts w:cs="Arial"/>
                <w:kern w:val="0"/>
                <w:szCs w:val="21"/>
              </w:rPr>
              <w:t>mim</w:t>
            </w:r>
            <w:r w:rsidRPr="00AC2F62">
              <w:rPr>
                <w:rFonts w:cs="Arial"/>
                <w:kern w:val="0"/>
                <w:szCs w:val="21"/>
              </w:rPr>
              <w:t>][PF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A76AE3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C669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8.7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8D725" w14:textId="4570511F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1801.9</w:t>
            </w:r>
          </w:p>
        </w:tc>
      </w:tr>
      <w:tr w:rsidR="002E720E" w:rsidRPr="00AC2F62" w14:paraId="3D53D30D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F721DE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F1CF2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4F9D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6.6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116B72" w14:textId="5A599874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2338.6</w:t>
            </w:r>
          </w:p>
        </w:tc>
      </w:tr>
      <w:tr w:rsidR="002E720E" w:rsidRPr="00AC2F62" w14:paraId="7A285D30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53D45D0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500F3EA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9A17D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4.8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91B062" w14:textId="72D5EF71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2865.9</w:t>
            </w:r>
          </w:p>
        </w:tc>
      </w:tr>
      <w:tr w:rsidR="002E720E" w:rsidRPr="00AC2F62" w14:paraId="3CCB90FC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98C067A" w14:textId="1AEFC000" w:rsidR="0005737F" w:rsidRPr="00AC2F62" w:rsidRDefault="0005737F" w:rsidP="002E720E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 + 20 wt.%</w:t>
            </w:r>
            <w:r w:rsidR="002E720E">
              <w:rPr>
                <w:rFonts w:cs="Arial"/>
                <w:kern w:val="0"/>
                <w:szCs w:val="21"/>
              </w:rPr>
              <w:t xml:space="preserve"> </w:t>
            </w:r>
            <w:r w:rsidRPr="00AC2F62">
              <w:rPr>
                <w:rFonts w:cs="Arial"/>
                <w:kern w:val="0"/>
                <w:szCs w:val="21"/>
              </w:rPr>
              <w:t>[C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="002E720E">
              <w:rPr>
                <w:rFonts w:cs="Arial"/>
                <w:kern w:val="0"/>
                <w:szCs w:val="21"/>
              </w:rPr>
              <w:t>mim</w:t>
            </w:r>
            <w:r w:rsidRPr="00AC2F62">
              <w:rPr>
                <w:rFonts w:cs="Arial"/>
                <w:kern w:val="0"/>
                <w:szCs w:val="21"/>
              </w:rPr>
              <w:t>][PF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6</w:t>
            </w:r>
            <w:r w:rsidRPr="00AC2F62">
              <w:rPr>
                <w:rFonts w:cs="Arial"/>
                <w:kern w:val="0"/>
                <w:szCs w:val="21"/>
              </w:rPr>
              <w:t>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E162E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9BA64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13.3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80A9A" w14:textId="144FC57A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1991</w:t>
            </w:r>
            <w:r w:rsidR="00A52DC2">
              <w:rPr>
                <w:rFonts w:cs="Arial"/>
                <w:kern w:val="0"/>
                <w:szCs w:val="21"/>
              </w:rPr>
              <w:t>.2</w:t>
            </w:r>
          </w:p>
        </w:tc>
      </w:tr>
      <w:tr w:rsidR="002E720E" w:rsidRPr="00AC2F62" w14:paraId="6D69DC96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885E19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2D74F0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C15C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7.8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C06B3" w14:textId="1F29A48C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2421.7</w:t>
            </w:r>
          </w:p>
        </w:tc>
      </w:tr>
      <w:tr w:rsidR="002E720E" w:rsidRPr="00AC2F62" w14:paraId="0A76EF95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1406559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E7CCEB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14067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5.2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491352" w14:textId="6B47DF19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3075.5</w:t>
            </w:r>
          </w:p>
        </w:tc>
      </w:tr>
      <w:tr w:rsidR="002E720E" w:rsidRPr="00AC2F62" w14:paraId="7B98C5D4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FD1E2DA" w14:textId="0EEAB982" w:rsidR="0005737F" w:rsidRPr="00AC2F62" w:rsidRDefault="0005737F" w:rsidP="002E720E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 + 10 wt.%</w:t>
            </w:r>
            <w:r w:rsidR="002E720E">
              <w:rPr>
                <w:rFonts w:cs="Arial"/>
                <w:kern w:val="0"/>
                <w:szCs w:val="21"/>
              </w:rPr>
              <w:t xml:space="preserve"> </w:t>
            </w:r>
            <w:r w:rsidRPr="00AC2F62">
              <w:rPr>
                <w:rFonts w:cs="Arial"/>
                <w:kern w:val="0"/>
                <w:szCs w:val="21"/>
              </w:rPr>
              <w:t>[C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="002E720E">
              <w:rPr>
                <w:rFonts w:cs="Arial"/>
                <w:kern w:val="0"/>
                <w:szCs w:val="21"/>
              </w:rPr>
              <w:t>mim</w:t>
            </w:r>
            <w:r w:rsidRPr="00AC2F62">
              <w:rPr>
                <w:rFonts w:cs="Arial"/>
                <w:kern w:val="0"/>
                <w:szCs w:val="21"/>
              </w:rPr>
              <w:t>][Tf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F86FC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41F8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11.3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B0EEE" w14:textId="3F46B5FF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4929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1BB142E1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EEA6282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D1DEE1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04CC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7.9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E75FE" w14:textId="16C0D17B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6634</w:t>
            </w:r>
            <w:r w:rsidR="00A52DC2">
              <w:rPr>
                <w:rFonts w:cs="Arial"/>
                <w:kern w:val="0"/>
                <w:szCs w:val="21"/>
              </w:rPr>
              <w:t>.3</w:t>
            </w:r>
          </w:p>
        </w:tc>
      </w:tr>
      <w:tr w:rsidR="002E720E" w:rsidRPr="00AC2F62" w14:paraId="17791219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A5F6EA7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A24F05C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25BE4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6.2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01A739" w14:textId="7E3106FD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7970</w:t>
            </w:r>
            <w:r w:rsidR="00A52DC2">
              <w:rPr>
                <w:rFonts w:cs="Arial"/>
                <w:kern w:val="0"/>
                <w:szCs w:val="21"/>
              </w:rPr>
              <w:t>.3</w:t>
            </w:r>
          </w:p>
        </w:tc>
      </w:tr>
      <w:tr w:rsidR="002E720E" w:rsidRPr="00AC2F62" w14:paraId="3A970C6F" w14:textId="77777777" w:rsidTr="002E720E">
        <w:trPr>
          <w:trHeight w:val="300"/>
        </w:trPr>
        <w:tc>
          <w:tcPr>
            <w:tcW w:w="2880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  <w:hideMark/>
          </w:tcPr>
          <w:p w14:paraId="1AB7FB23" w14:textId="6535F23E" w:rsidR="0005737F" w:rsidRPr="00AC2F62" w:rsidRDefault="0005737F" w:rsidP="002E720E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10 wt.% Ag[Tf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 + 20 wt.%</w:t>
            </w:r>
            <w:r w:rsidR="002E720E">
              <w:rPr>
                <w:rFonts w:cs="Arial"/>
                <w:kern w:val="0"/>
                <w:szCs w:val="21"/>
              </w:rPr>
              <w:t xml:space="preserve"> </w:t>
            </w:r>
            <w:r w:rsidRPr="00AC2F62">
              <w:rPr>
                <w:rFonts w:cs="Arial"/>
                <w:kern w:val="0"/>
                <w:szCs w:val="21"/>
              </w:rPr>
              <w:t>[C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4</w:t>
            </w:r>
            <w:r w:rsidR="002E720E">
              <w:rPr>
                <w:rFonts w:cs="Arial"/>
                <w:kern w:val="0"/>
                <w:szCs w:val="21"/>
              </w:rPr>
              <w:t>mim</w:t>
            </w:r>
            <w:bookmarkStart w:id="0" w:name="_GoBack"/>
            <w:bookmarkEnd w:id="0"/>
            <w:r w:rsidRPr="00AC2F62">
              <w:rPr>
                <w:rFonts w:cs="Arial"/>
                <w:kern w:val="0"/>
                <w:szCs w:val="21"/>
              </w:rPr>
              <w:t>][Tf</w:t>
            </w:r>
            <w:r w:rsidRPr="00AC2F62">
              <w:rPr>
                <w:rFonts w:cs="Arial"/>
                <w:kern w:val="0"/>
                <w:szCs w:val="21"/>
                <w:vertAlign w:val="subscript"/>
              </w:rPr>
              <w:t>2</w:t>
            </w:r>
            <w:r w:rsidRPr="00AC2F62">
              <w:rPr>
                <w:rFonts w:cs="Arial"/>
                <w:kern w:val="0"/>
                <w:szCs w:val="21"/>
              </w:rPr>
              <w:t>N]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2A2E15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293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6903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17.2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7EE8B" w14:textId="4B26A30F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5272.7</w:t>
            </w:r>
          </w:p>
        </w:tc>
      </w:tr>
      <w:tr w:rsidR="002E720E" w:rsidRPr="00AC2F62" w14:paraId="6AFE6177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  <w:hideMark/>
          </w:tcPr>
          <w:p w14:paraId="4FC4D22B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BF9F46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313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E3098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12.8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B3433" w14:textId="244A492C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7327</w:t>
            </w:r>
            <w:r w:rsidR="00A52DC2">
              <w:rPr>
                <w:rFonts w:cs="Arial"/>
                <w:kern w:val="0"/>
                <w:szCs w:val="21"/>
              </w:rPr>
              <w:t>.1</w:t>
            </w:r>
          </w:p>
        </w:tc>
      </w:tr>
      <w:tr w:rsidR="002E720E" w:rsidRPr="00AC2F62" w14:paraId="16CB8BA2" w14:textId="77777777" w:rsidTr="002E720E">
        <w:trPr>
          <w:trHeight w:val="300"/>
        </w:trPr>
        <w:tc>
          <w:tcPr>
            <w:tcW w:w="2880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  <w:hideMark/>
          </w:tcPr>
          <w:p w14:paraId="3BEE035F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14:paraId="35043824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333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EA94BE" w14:textId="77777777" w:rsidR="0005737F" w:rsidRPr="00AC2F62" w:rsidRDefault="0005737F" w:rsidP="003E6EF6">
            <w:pPr>
              <w:jc w:val="center"/>
              <w:rPr>
                <w:rFonts w:cs="Arial"/>
                <w:kern w:val="0"/>
                <w:szCs w:val="21"/>
              </w:rPr>
            </w:pPr>
            <w:r w:rsidRPr="00AC2F62">
              <w:rPr>
                <w:rFonts w:cs="Arial"/>
                <w:kern w:val="0"/>
                <w:szCs w:val="21"/>
              </w:rPr>
              <w:t>9.1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592ACC" w14:textId="4FDDB50F" w:rsidR="0005737F" w:rsidRPr="00AC2F62" w:rsidRDefault="00A52DC2" w:rsidP="003E6EF6">
            <w:pPr>
              <w:jc w:val="center"/>
              <w:rPr>
                <w:rFonts w:cs="Arial"/>
                <w:kern w:val="0"/>
                <w:szCs w:val="21"/>
              </w:rPr>
            </w:pPr>
            <w:r>
              <w:rPr>
                <w:rFonts w:cs="Arial"/>
                <w:kern w:val="0"/>
                <w:szCs w:val="21"/>
              </w:rPr>
              <w:t>8397.8</w:t>
            </w:r>
          </w:p>
        </w:tc>
      </w:tr>
    </w:tbl>
    <w:p w14:paraId="19B8902F" w14:textId="77777777" w:rsidR="0005737F" w:rsidRDefault="0005737F" w:rsidP="0005737F">
      <w:pPr>
        <w:jc w:val="center"/>
        <w:rPr>
          <w:rFonts w:cs="Arial"/>
          <w:szCs w:val="21"/>
        </w:rPr>
      </w:pPr>
    </w:p>
    <w:p w14:paraId="3B0A6C4E" w14:textId="285EB73F" w:rsidR="0005737F" w:rsidRPr="0005737F" w:rsidRDefault="0005737F" w:rsidP="0005737F">
      <w:pPr>
        <w:jc w:val="center"/>
        <w:rPr>
          <w:rFonts w:cs="Arial"/>
          <w:szCs w:val="21"/>
        </w:rPr>
      </w:pPr>
      <w:r w:rsidRPr="0005737F">
        <w:rPr>
          <w:rFonts w:cs="Arial"/>
          <w:color w:val="000000"/>
        </w:rPr>
        <w:t>u(</w:t>
      </w:r>
      <w:r w:rsidRPr="0005737F">
        <w:rPr>
          <w:rFonts w:eastAsia="Times New Roman" w:cs="Arial"/>
          <w:i/>
          <w:color w:val="000000"/>
          <w:lang w:eastAsia="fr-FR"/>
        </w:rPr>
        <w:t>T</w:t>
      </w:r>
      <w:r>
        <w:rPr>
          <w:rFonts w:eastAsia="Times New Roman" w:cs="Arial"/>
          <w:color w:val="000000"/>
          <w:lang w:eastAsia="fr-FR"/>
        </w:rPr>
        <w:t>) = 0</w:t>
      </w:r>
      <w:r w:rsidRPr="0005737F">
        <w:rPr>
          <w:rFonts w:eastAsia="Times New Roman" w:cs="Arial"/>
          <w:color w:val="000000"/>
          <w:lang w:eastAsia="fr-FR"/>
        </w:rPr>
        <w:t>.</w:t>
      </w:r>
      <w:r>
        <w:rPr>
          <w:rFonts w:eastAsia="Times New Roman" w:cs="Arial"/>
          <w:color w:val="000000"/>
          <w:lang w:eastAsia="fr-FR"/>
        </w:rPr>
        <w:t>5</w:t>
      </w:r>
      <w:r w:rsidRPr="0005737F">
        <w:rPr>
          <w:rFonts w:cs="Arial"/>
          <w:color w:val="000000"/>
        </w:rPr>
        <w:t xml:space="preserve"> K</w:t>
      </w:r>
      <w:r>
        <w:rPr>
          <w:rFonts w:cs="Arial"/>
          <w:color w:val="000000"/>
        </w:rPr>
        <w:t>; u(</w:t>
      </w:r>
      <w:r w:rsidRPr="0005737F">
        <w:rPr>
          <w:rFonts w:cs="Arial"/>
          <w:i/>
          <w:color w:val="000000"/>
        </w:rPr>
        <w:t>P</w:t>
      </w:r>
      <w:r>
        <w:rPr>
          <w:rFonts w:cs="Arial"/>
          <w:color w:val="000000"/>
        </w:rPr>
        <w:t xml:space="preserve">) = </w:t>
      </w:r>
      <w:r w:rsidRPr="00021E15">
        <w:rPr>
          <w:rFonts w:eastAsiaTheme="minorEastAsia" w:cs="Arial"/>
          <w:szCs w:val="22"/>
        </w:rPr>
        <w:t>0.05 bar</w:t>
      </w:r>
      <w:r>
        <w:rPr>
          <w:rFonts w:eastAsiaTheme="minorEastAsia" w:cs="Arial"/>
          <w:szCs w:val="22"/>
        </w:rPr>
        <w:t xml:space="preserve">; </w:t>
      </w:r>
      <w:r>
        <w:rPr>
          <w:rFonts w:cs="Arial"/>
          <w:color w:val="000000"/>
        </w:rPr>
        <w:t>u(</w:t>
      </w:r>
      <w:r>
        <w:rPr>
          <w:rFonts w:cs="Arial"/>
          <w:i/>
          <w:color w:val="000000"/>
        </w:rPr>
        <w:t>S</w:t>
      </w:r>
      <w:r>
        <w:rPr>
          <w:rFonts w:cs="Arial"/>
          <w:color w:val="000000"/>
        </w:rPr>
        <w:t xml:space="preserve">) = </w:t>
      </w:r>
      <w:r w:rsidRPr="00021E15">
        <w:rPr>
          <w:rFonts w:eastAsiaTheme="minorEastAsia" w:cs="Arial"/>
          <w:szCs w:val="22"/>
        </w:rPr>
        <w:t>0.</w:t>
      </w:r>
      <w:r>
        <w:rPr>
          <w:rFonts w:eastAsiaTheme="minorEastAsia" w:cs="Arial"/>
          <w:szCs w:val="22"/>
        </w:rPr>
        <w:t>1.</w:t>
      </w:r>
    </w:p>
    <w:p w14:paraId="579A48FE" w14:textId="313DC35D" w:rsidR="00147E0F" w:rsidRDefault="00147E0F" w:rsidP="00046ACB">
      <w:pPr>
        <w:spacing w:line="360" w:lineRule="auto"/>
      </w:pPr>
    </w:p>
    <w:sectPr w:rsidR="00147E0F" w:rsidSect="005C7553">
      <w:footerReference w:type="even" r:id="rId17"/>
      <w:footerReference w:type="default" r:id="rId18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191B36" w14:textId="77777777" w:rsidR="00846A10" w:rsidRDefault="00846A10" w:rsidP="0005737F">
      <w:r>
        <w:separator/>
      </w:r>
    </w:p>
  </w:endnote>
  <w:endnote w:type="continuationSeparator" w:id="0">
    <w:p w14:paraId="792265D0" w14:textId="77777777" w:rsidR="00846A10" w:rsidRDefault="00846A10" w:rsidP="000573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041309" w14:textId="77777777" w:rsidR="0005737F" w:rsidRDefault="0005737F" w:rsidP="00995233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EC23886" w14:textId="77777777" w:rsidR="0005737F" w:rsidRDefault="0005737F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5B1BAF" w14:textId="77777777" w:rsidR="0005737F" w:rsidRDefault="0005737F" w:rsidP="00995233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E720E">
      <w:rPr>
        <w:rStyle w:val="PageNumber"/>
        <w:noProof/>
      </w:rPr>
      <w:t>1</w:t>
    </w:r>
    <w:r>
      <w:rPr>
        <w:rStyle w:val="PageNumber"/>
      </w:rPr>
      <w:fldChar w:fldCharType="end"/>
    </w:r>
  </w:p>
  <w:p w14:paraId="3A07DC16" w14:textId="77777777" w:rsidR="0005737F" w:rsidRDefault="0005737F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75378D" w14:textId="77777777" w:rsidR="00846A10" w:rsidRDefault="00846A10" w:rsidP="0005737F">
      <w:r>
        <w:separator/>
      </w:r>
    </w:p>
  </w:footnote>
  <w:footnote w:type="continuationSeparator" w:id="0">
    <w:p w14:paraId="0A190353" w14:textId="77777777" w:rsidR="00846A10" w:rsidRDefault="00846A10" w:rsidP="0005737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Chemical Eng Data&lt;/Style&gt;&lt;LeftDelim&gt;{&lt;/LeftDelim&gt;&lt;RightDelim&gt;}&lt;/RightDelim&gt;&lt;FontName&gt;Arial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depz5vt2msazvoeprz9x9va40pzdz2wr52vf&quot;&gt;Yu Wang&lt;record-ids&gt;&lt;item&gt;3301&lt;/item&gt;&lt;/record-ids&gt;&lt;/item&gt;&lt;/Libraries&gt;"/>
  </w:docVars>
  <w:rsids>
    <w:rsidRoot w:val="0020378A"/>
    <w:rsid w:val="00000010"/>
    <w:rsid w:val="00012936"/>
    <w:rsid w:val="00046ACB"/>
    <w:rsid w:val="0005737F"/>
    <w:rsid w:val="0006093C"/>
    <w:rsid w:val="00147E0F"/>
    <w:rsid w:val="001715C3"/>
    <w:rsid w:val="00171DB1"/>
    <w:rsid w:val="001B7821"/>
    <w:rsid w:val="0020378A"/>
    <w:rsid w:val="00255674"/>
    <w:rsid w:val="002E720E"/>
    <w:rsid w:val="00321364"/>
    <w:rsid w:val="004E20C4"/>
    <w:rsid w:val="005C7553"/>
    <w:rsid w:val="00771A88"/>
    <w:rsid w:val="00846A10"/>
    <w:rsid w:val="00863B90"/>
    <w:rsid w:val="008B6257"/>
    <w:rsid w:val="00A52DC2"/>
    <w:rsid w:val="00B606B7"/>
    <w:rsid w:val="00D95355"/>
    <w:rsid w:val="00E040CF"/>
    <w:rsid w:val="00F43035"/>
    <w:rsid w:val="00FE0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1272112"/>
  <w14:defaultImageDpi w14:val="300"/>
  <w15:docId w15:val="{5E280014-74B0-485F-8F93-CFF4AAE82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0378A"/>
    <w:rPr>
      <w:rFonts w:ascii="Arial" w:eastAsia="Arial" w:hAnsi="Arial" w:cs="Times New Roman"/>
      <w:kern w:val="2"/>
      <w:sz w:val="22"/>
      <w:lang w:eastAsia="zh-CN"/>
    </w:rPr>
  </w:style>
  <w:style w:type="paragraph" w:styleId="Heading1">
    <w:name w:val="heading 1"/>
    <w:basedOn w:val="Normal"/>
    <w:next w:val="Normal"/>
    <w:link w:val="Heading1Char"/>
    <w:autoRedefine/>
    <w:qFormat/>
    <w:rsid w:val="0020378A"/>
    <w:pPr>
      <w:widowControl w:val="0"/>
      <w:spacing w:after="120" w:line="360" w:lineRule="auto"/>
      <w:jc w:val="both"/>
      <w:outlineLvl w:val="0"/>
    </w:pPr>
    <w:rPr>
      <w:b/>
      <w:bCs/>
      <w:kern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0378A"/>
    <w:rPr>
      <w:rFonts w:ascii="Arial" w:eastAsia="Arial" w:hAnsi="Arial" w:cs="Times New Roman"/>
      <w:b/>
      <w:bCs/>
      <w:kern w:val="44"/>
      <w:sz w:val="22"/>
      <w:szCs w:val="44"/>
      <w:lang w:eastAsia="zh-CN"/>
    </w:rPr>
  </w:style>
  <w:style w:type="character" w:styleId="Hyperlink">
    <w:name w:val="Hyperlink"/>
    <w:basedOn w:val="DefaultParagraphFont"/>
    <w:rsid w:val="0020378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20C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20C4"/>
    <w:rPr>
      <w:rFonts w:ascii="Lucida Grande" w:eastAsia="Arial" w:hAnsi="Lucida Grande" w:cs="Lucida Grande"/>
      <w:kern w:val="2"/>
      <w:sz w:val="18"/>
      <w:szCs w:val="18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05737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737F"/>
    <w:rPr>
      <w:rFonts w:ascii="Arial" w:eastAsia="Arial" w:hAnsi="Arial" w:cs="Times New Roman"/>
      <w:kern w:val="2"/>
      <w:sz w:val="22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05737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737F"/>
    <w:rPr>
      <w:rFonts w:ascii="Arial" w:eastAsia="Arial" w:hAnsi="Arial" w:cs="Times New Roman"/>
      <w:kern w:val="2"/>
      <w:sz w:val="22"/>
      <w:lang w:eastAsia="zh-CN"/>
    </w:rPr>
  </w:style>
  <w:style w:type="character" w:styleId="PageNumber">
    <w:name w:val="page number"/>
    <w:basedOn w:val="DefaultParagraphFont"/>
    <w:uiPriority w:val="99"/>
    <w:semiHidden/>
    <w:unhideWhenUsed/>
    <w:rsid w:val="0005737F"/>
  </w:style>
  <w:style w:type="paragraph" w:customStyle="1" w:styleId="EndNoteBibliographyTitle">
    <w:name w:val="EndNote Bibliography Title"/>
    <w:basedOn w:val="Normal"/>
    <w:link w:val="EndNoteBibliographyTitleChar"/>
    <w:rsid w:val="00A52DC2"/>
    <w:pPr>
      <w:jc w:val="center"/>
    </w:pPr>
    <w:rPr>
      <w:rFonts w:cs="Arial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A52DC2"/>
    <w:rPr>
      <w:rFonts w:ascii="Arial" w:eastAsia="Arial" w:hAnsi="Arial" w:cs="Arial"/>
      <w:noProof/>
      <w:kern w:val="2"/>
      <w:sz w:val="22"/>
      <w:lang w:eastAsia="zh-CN"/>
    </w:rPr>
  </w:style>
  <w:style w:type="paragraph" w:customStyle="1" w:styleId="EndNoteBibliography">
    <w:name w:val="EndNote Bibliography"/>
    <w:basedOn w:val="Normal"/>
    <w:link w:val="EndNoteBibliographyChar"/>
    <w:rsid w:val="00A52DC2"/>
    <w:rPr>
      <w:rFonts w:cs="Arial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A52DC2"/>
    <w:rPr>
      <w:rFonts w:ascii="Arial" w:eastAsia="Arial" w:hAnsi="Arial" w:cs="Arial"/>
      <w:noProof/>
      <w:kern w:val="2"/>
      <w:sz w:val="2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tiff"/><Relationship Id="rId20" Type="http://schemas.openxmlformats.org/officeDocument/2006/relationships/theme" Target="theme/theme1.xml"/><Relationship Id="rId10" Type="http://schemas.openxmlformats.org/officeDocument/2006/relationships/image" Target="media/image2.tiff"/><Relationship Id="rId11" Type="http://schemas.openxmlformats.org/officeDocument/2006/relationships/image" Target="media/image3.tiff"/><Relationship Id="rId12" Type="http://schemas.openxmlformats.org/officeDocument/2006/relationships/image" Target="media/image4.tiff"/><Relationship Id="rId13" Type="http://schemas.openxmlformats.org/officeDocument/2006/relationships/image" Target="media/image5.tiff"/><Relationship Id="rId14" Type="http://schemas.openxmlformats.org/officeDocument/2006/relationships/image" Target="media/image6.tiff"/><Relationship Id="rId15" Type="http://schemas.openxmlformats.org/officeDocument/2006/relationships/image" Target="media/image7.tiff"/><Relationship Id="rId16" Type="http://schemas.openxmlformats.org/officeDocument/2006/relationships/image" Target="media/image8.tiff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mailto:jillian.thompson@qub.ac.uk" TargetMode="External"/><Relationship Id="rId7" Type="http://schemas.openxmlformats.org/officeDocument/2006/relationships/hyperlink" Target="mailto:johan.jacquemin@qub.ac.uk" TargetMode="External"/><Relationship Id="rId8" Type="http://schemas.openxmlformats.org/officeDocument/2006/relationships/hyperlink" Target="mailto:jj@univ-tours.f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813</TotalTime>
  <Pages>8</Pages>
  <Words>760</Words>
  <Characters>4338</Characters>
  <Application>Microsoft Macintosh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QUB</Company>
  <LinksUpToDate>false</LinksUpToDate>
  <CharactersWithSpaces>5088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Johan Jacquemin</dc:creator>
  <cp:lastModifiedBy>Microsoft Office User</cp:lastModifiedBy>
  <cp:revision>8</cp:revision>
  <dcterms:created xsi:type="dcterms:W3CDTF">2015-09-21T10:02:00Z</dcterms:created>
  <dcterms:modified xsi:type="dcterms:W3CDTF">2017-05-06T14:23:00Z</dcterms:modified>
</cp:coreProperties>
</file>