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A2A" w:rsidRPr="001B7875" w:rsidRDefault="001B7875" w:rsidP="00EB0A2A">
      <w:pPr>
        <w:bidi w:val="0"/>
        <w:rPr>
          <w:b/>
          <w:bCs/>
          <w:u w:val="single"/>
        </w:rPr>
      </w:pPr>
      <w:r w:rsidRPr="001B7875">
        <w:rPr>
          <w:b/>
          <w:bCs/>
          <w:u w:val="single"/>
        </w:rPr>
        <w:t xml:space="preserve">Supporting </w:t>
      </w:r>
      <w:r w:rsidR="003E0915" w:rsidRPr="001B7875">
        <w:rPr>
          <w:b/>
          <w:bCs/>
          <w:u w:val="single"/>
        </w:rPr>
        <w:t>information’s</w:t>
      </w:r>
    </w:p>
    <w:p w:rsidR="003A7E77" w:rsidRPr="003A7E77" w:rsidRDefault="003A7E77" w:rsidP="003A7E77">
      <w:pPr>
        <w:bidi w:val="0"/>
        <w:rPr>
          <w:b/>
          <w:bCs/>
        </w:rPr>
      </w:pPr>
      <w:r w:rsidRPr="003A7E77">
        <w:rPr>
          <w:b/>
          <w:bCs/>
        </w:rPr>
        <w:t>Spectral characterization, electrochemical</w:t>
      </w:r>
      <w:r w:rsidRPr="003A7E77">
        <w:rPr>
          <w:b/>
          <w:bCs/>
          <w:cs/>
        </w:rPr>
        <w:t>‎</w:t>
      </w:r>
      <w:r w:rsidRPr="003A7E77">
        <w:rPr>
          <w:b/>
          <w:bCs/>
        </w:rPr>
        <w:t>, antimicrobial and cytotoxic studies on new metal(II) complexes containing N2O4 donor hexadentate Schiff base ligand</w:t>
      </w:r>
    </w:p>
    <w:p w:rsidR="003A7E77" w:rsidRPr="003A7E77" w:rsidRDefault="003A7E77" w:rsidP="003A7E77">
      <w:pPr>
        <w:bidi w:val="0"/>
        <w:rPr>
          <w:b/>
          <w:bCs/>
        </w:rPr>
      </w:pPr>
    </w:p>
    <w:p w:rsidR="003A7E77" w:rsidRPr="007F4447" w:rsidRDefault="003A7E77" w:rsidP="007F4447">
      <w:pPr>
        <w:bidi w:val="0"/>
        <w:rPr>
          <w:b/>
          <w:bCs/>
          <w:vertAlign w:val="superscript"/>
          <w:rtl/>
        </w:rPr>
      </w:pPr>
      <w:r w:rsidRPr="003A7E77">
        <w:rPr>
          <w:b/>
          <w:bCs/>
        </w:rPr>
        <w:t xml:space="preserve">Asma A. </w:t>
      </w:r>
      <w:proofErr w:type="spellStart"/>
      <w:r w:rsidRPr="003A7E77">
        <w:rPr>
          <w:b/>
          <w:bCs/>
        </w:rPr>
        <w:t>Alothman</w:t>
      </w:r>
      <w:r w:rsidRPr="003A7E77">
        <w:rPr>
          <w:b/>
          <w:bCs/>
          <w:vertAlign w:val="superscript"/>
        </w:rPr>
        <w:t>a</w:t>
      </w:r>
      <w:proofErr w:type="spellEnd"/>
      <w:r w:rsidR="003E0915">
        <w:rPr>
          <w:b/>
          <w:bCs/>
          <w:vertAlign w:val="superscript"/>
        </w:rPr>
        <w:t>*</w:t>
      </w:r>
      <w:bookmarkStart w:id="0" w:name="_GoBack"/>
      <w:bookmarkEnd w:id="0"/>
      <w:r w:rsidRPr="003A7E77">
        <w:rPr>
          <w:b/>
          <w:bCs/>
        </w:rPr>
        <w:t xml:space="preserve">, </w:t>
      </w:r>
      <w:proofErr w:type="spellStart"/>
      <w:r w:rsidRPr="003A7E77">
        <w:rPr>
          <w:b/>
          <w:bCs/>
        </w:rPr>
        <w:t>Eida</w:t>
      </w:r>
      <w:proofErr w:type="spellEnd"/>
      <w:r w:rsidRPr="003A7E77">
        <w:rPr>
          <w:b/>
          <w:bCs/>
        </w:rPr>
        <w:t xml:space="preserve"> S. Al-</w:t>
      </w:r>
      <w:proofErr w:type="spellStart"/>
      <w:r w:rsidRPr="003A7E77">
        <w:rPr>
          <w:b/>
          <w:bCs/>
        </w:rPr>
        <w:t>Farraj</w:t>
      </w:r>
      <w:r w:rsidRPr="003A7E77">
        <w:rPr>
          <w:b/>
          <w:bCs/>
          <w:vertAlign w:val="superscript"/>
        </w:rPr>
        <w:t>b</w:t>
      </w:r>
      <w:proofErr w:type="spellEnd"/>
      <w:r w:rsidRPr="003A7E77">
        <w:rPr>
          <w:b/>
          <w:bCs/>
        </w:rPr>
        <w:t xml:space="preserve">, </w:t>
      </w:r>
      <w:proofErr w:type="spellStart"/>
      <w:r w:rsidRPr="003A7E77">
        <w:rPr>
          <w:b/>
          <w:bCs/>
        </w:rPr>
        <w:t>Wedad</w:t>
      </w:r>
      <w:proofErr w:type="spellEnd"/>
      <w:r w:rsidRPr="003A7E77">
        <w:rPr>
          <w:b/>
          <w:bCs/>
        </w:rPr>
        <w:t xml:space="preserve"> A. Al-</w:t>
      </w:r>
      <w:proofErr w:type="spellStart"/>
      <w:r w:rsidRPr="003A7E77">
        <w:rPr>
          <w:b/>
          <w:bCs/>
        </w:rPr>
        <w:t>Onazi</w:t>
      </w:r>
      <w:r w:rsidRPr="003A7E77">
        <w:rPr>
          <w:b/>
          <w:bCs/>
          <w:vertAlign w:val="superscript"/>
        </w:rPr>
        <w:t>a</w:t>
      </w:r>
      <w:proofErr w:type="spellEnd"/>
      <w:r w:rsidRPr="003A7E77">
        <w:rPr>
          <w:b/>
          <w:bCs/>
        </w:rPr>
        <w:t xml:space="preserve">, Zainab M. </w:t>
      </w:r>
      <w:proofErr w:type="spellStart"/>
      <w:r w:rsidRPr="003A7E77">
        <w:rPr>
          <w:b/>
          <w:bCs/>
        </w:rPr>
        <w:t>Almarhoon</w:t>
      </w:r>
      <w:r w:rsidRPr="003A7E77">
        <w:rPr>
          <w:b/>
          <w:bCs/>
          <w:vertAlign w:val="superscript"/>
        </w:rPr>
        <w:t>a</w:t>
      </w:r>
      <w:proofErr w:type="spellEnd"/>
      <w:r w:rsidRPr="003A7E77">
        <w:rPr>
          <w:b/>
          <w:bCs/>
        </w:rPr>
        <w:t xml:space="preserve"> and Amal M. Al-</w:t>
      </w:r>
      <w:proofErr w:type="spellStart"/>
      <w:r w:rsidRPr="003A7E77">
        <w:rPr>
          <w:b/>
          <w:bCs/>
        </w:rPr>
        <w:t>Mohaimeed</w:t>
      </w:r>
      <w:r w:rsidRPr="003A7E77">
        <w:rPr>
          <w:b/>
          <w:bCs/>
          <w:vertAlign w:val="superscript"/>
        </w:rPr>
        <w:t>a</w:t>
      </w:r>
      <w:proofErr w:type="spellEnd"/>
    </w:p>
    <w:p w:rsidR="003A7E77" w:rsidRPr="003A7E77" w:rsidRDefault="003A7E77" w:rsidP="003A7E77">
      <w:pPr>
        <w:bidi w:val="0"/>
      </w:pPr>
      <w:bookmarkStart w:id="1" w:name="_Hlk526751098"/>
      <w:r w:rsidRPr="003A7E77">
        <w:rPr>
          <w:vertAlign w:val="superscript"/>
        </w:rPr>
        <w:t>a</w:t>
      </w:r>
      <w:r w:rsidR="007554C7">
        <w:t xml:space="preserve"> </w:t>
      </w:r>
      <w:r w:rsidRPr="003A7E77">
        <w:t>Department of Chemistry, College of Science, King Saud University, P.O. Box 22452, Riyadh 11495, Saudi Arabia</w:t>
      </w:r>
    </w:p>
    <w:bookmarkEnd w:id="1"/>
    <w:p w:rsidR="003A7E77" w:rsidRPr="003A7E77" w:rsidRDefault="003A7E77" w:rsidP="003A7E77">
      <w:pPr>
        <w:bidi w:val="0"/>
      </w:pPr>
      <w:r w:rsidRPr="003A7E77">
        <w:rPr>
          <w:vertAlign w:val="superscript"/>
        </w:rPr>
        <w:t>b</w:t>
      </w:r>
      <w:r w:rsidR="007554C7">
        <w:t xml:space="preserve"> </w:t>
      </w:r>
      <w:r w:rsidRPr="003A7E77">
        <w:t>Department of Chemistry, College of Science, Al-Imam Mohammad Ibn Saud Islamic University (IMSIU), 13623, Riyadh, Saudi Arabia</w:t>
      </w:r>
    </w:p>
    <w:p w:rsidR="003F0D21" w:rsidRDefault="003F0D21" w:rsidP="00EB0A2A">
      <w:pPr>
        <w:bidi w:val="0"/>
      </w:pPr>
    </w:p>
    <w:p w:rsidR="003F0D21" w:rsidRDefault="003F0D21" w:rsidP="003F0D21">
      <w:pPr>
        <w:bidi w:val="0"/>
      </w:pPr>
    </w:p>
    <w:p w:rsidR="00EB0A2A" w:rsidRDefault="003F0D21" w:rsidP="007F4447">
      <w:pPr>
        <w:bidi w:val="0"/>
      </w:pPr>
      <w:r w:rsidRPr="003F0D21">
        <w:rPr>
          <w:b/>
          <w:bCs/>
          <w:color w:val="FF0000"/>
        </w:rPr>
        <w:t>Corresponding author</w:t>
      </w:r>
      <w:r>
        <w:t xml:space="preserve">: </w:t>
      </w:r>
      <w:r w:rsidR="007F4447" w:rsidRPr="003A7E77">
        <w:rPr>
          <w:b/>
          <w:bCs/>
        </w:rPr>
        <w:t>Asma A. Alothman</w:t>
      </w:r>
    </w:p>
    <w:p w:rsidR="003F0D21" w:rsidRDefault="003F0D21" w:rsidP="007554C7">
      <w:pPr>
        <w:bidi w:val="0"/>
      </w:pPr>
      <w:r w:rsidRPr="003F0D21">
        <w:rPr>
          <w:b/>
          <w:bCs/>
          <w:color w:val="FF0000"/>
        </w:rPr>
        <w:t>Email</w:t>
      </w:r>
      <w:r>
        <w:t xml:space="preserve">: </w:t>
      </w:r>
      <w:r w:rsidR="007F4447" w:rsidRPr="007F4447">
        <w:t>aaalothman@</w:t>
      </w:r>
      <w:r>
        <w:t>ksu.edu.sa</w:t>
      </w:r>
    </w:p>
    <w:p w:rsidR="003F0D21" w:rsidRDefault="003F0D21" w:rsidP="003F0D21">
      <w:pPr>
        <w:bidi w:val="0"/>
      </w:pPr>
      <w:r w:rsidRPr="003A7E77">
        <w:t>Department of Chemistry, College of Science, King Saud University, P.O. Box 22452, Riyadh 11495, Saudi Arabia</w:t>
      </w:r>
    </w:p>
    <w:p w:rsidR="003F0D21" w:rsidRPr="003A7E77" w:rsidRDefault="003F0D21" w:rsidP="003F0D21">
      <w:pPr>
        <w:bidi w:val="0"/>
      </w:pPr>
    </w:p>
    <w:p w:rsidR="00EB0A2A" w:rsidRDefault="00EB0A2A" w:rsidP="00EB0A2A">
      <w:pPr>
        <w:bidi w:val="0"/>
      </w:pPr>
    </w:p>
    <w:p w:rsidR="00EB0A2A" w:rsidRDefault="00EB0A2A" w:rsidP="00EB0A2A">
      <w:pPr>
        <w:bidi w:val="0"/>
      </w:pPr>
    </w:p>
    <w:p w:rsidR="00EB0A2A" w:rsidRDefault="00EB0A2A" w:rsidP="00EB0A2A">
      <w:pPr>
        <w:bidi w:val="0"/>
      </w:pPr>
    </w:p>
    <w:p w:rsidR="00EB0A2A" w:rsidRDefault="00EB0A2A" w:rsidP="00EB0A2A">
      <w:pPr>
        <w:bidi w:val="0"/>
      </w:pPr>
    </w:p>
    <w:p w:rsidR="00EB0A2A" w:rsidRDefault="00EB0A2A" w:rsidP="00EB0A2A">
      <w:pPr>
        <w:bidi w:val="0"/>
      </w:pPr>
    </w:p>
    <w:p w:rsidR="00EB0A2A" w:rsidRDefault="00EB0A2A" w:rsidP="00EB0A2A">
      <w:pPr>
        <w:bidi w:val="0"/>
      </w:pPr>
    </w:p>
    <w:p w:rsidR="00EB0A2A" w:rsidRDefault="00EB0A2A" w:rsidP="00EB0A2A">
      <w:pPr>
        <w:bidi w:val="0"/>
      </w:pPr>
    </w:p>
    <w:p w:rsidR="00EB0A2A" w:rsidRDefault="00EB0A2A" w:rsidP="00EB0A2A">
      <w:pPr>
        <w:bidi w:val="0"/>
      </w:pPr>
    </w:p>
    <w:p w:rsidR="00EB0A2A" w:rsidRDefault="00EB0A2A" w:rsidP="00EB0A2A">
      <w:pPr>
        <w:bidi w:val="0"/>
      </w:pPr>
    </w:p>
    <w:p w:rsidR="00EB0A2A" w:rsidRDefault="00EB0A2A" w:rsidP="00EB0A2A">
      <w:pPr>
        <w:bidi w:val="0"/>
      </w:pPr>
    </w:p>
    <w:p w:rsidR="00EB0A2A" w:rsidRDefault="00EB0A2A" w:rsidP="00EB0A2A">
      <w:pPr>
        <w:bidi w:val="0"/>
      </w:pPr>
    </w:p>
    <w:p w:rsidR="00EB0A2A" w:rsidRDefault="00EB0A2A" w:rsidP="00EB0A2A">
      <w:pPr>
        <w:bidi w:val="0"/>
      </w:pPr>
    </w:p>
    <w:p w:rsidR="00EB0A2A" w:rsidRDefault="00EB0A2A" w:rsidP="00EB0A2A">
      <w:pPr>
        <w:bidi w:val="0"/>
      </w:pPr>
    </w:p>
    <w:p w:rsidR="00EB0A2A" w:rsidRDefault="00EB0A2A" w:rsidP="00EB0A2A">
      <w:pPr>
        <w:bidi w:val="0"/>
      </w:pPr>
    </w:p>
    <w:p w:rsidR="00EB0A2A" w:rsidRDefault="00EB0A2A" w:rsidP="00EB0A2A">
      <w:pPr>
        <w:bidi w:val="0"/>
      </w:pPr>
    </w:p>
    <w:p w:rsidR="00EB0A2A" w:rsidRDefault="00EB0A2A" w:rsidP="00EB0A2A">
      <w:pPr>
        <w:bidi w:val="0"/>
      </w:pPr>
    </w:p>
    <w:p w:rsidR="00EB0A2A" w:rsidRDefault="00EB0A2A" w:rsidP="00EB0A2A">
      <w:pPr>
        <w:bidi w:val="0"/>
      </w:pPr>
    </w:p>
    <w:p w:rsidR="00EB0A2A" w:rsidRDefault="00EB0A2A" w:rsidP="00EB0A2A">
      <w:pPr>
        <w:bidi w:val="0"/>
      </w:pPr>
    </w:p>
    <w:p w:rsidR="00EB0A2A" w:rsidRDefault="00EB0A2A" w:rsidP="00EB0A2A">
      <w:pPr>
        <w:bidi w:val="0"/>
      </w:pPr>
    </w:p>
    <w:p w:rsidR="00EB0A2A" w:rsidRDefault="00EB0A2A" w:rsidP="00EB0A2A">
      <w:pPr>
        <w:bidi w:val="0"/>
      </w:pPr>
    </w:p>
    <w:p w:rsidR="00EB0A2A" w:rsidRPr="00EB0A2A" w:rsidRDefault="00EB0A2A" w:rsidP="00EB0A2A">
      <w:pPr>
        <w:bidi w:val="0"/>
      </w:pPr>
    </w:p>
    <w:p w:rsidR="00EB0A2A" w:rsidRPr="00EB0A2A" w:rsidRDefault="00EB0A2A" w:rsidP="00EB0A2A">
      <w:pPr>
        <w:bidi w:val="0"/>
      </w:pPr>
    </w:p>
    <w:p w:rsidR="00EB0A2A" w:rsidRPr="00EB0A2A" w:rsidRDefault="00EB0A2A" w:rsidP="00EB0A2A">
      <w:pPr>
        <w:bidi w:val="0"/>
      </w:pPr>
    </w:p>
    <w:p w:rsidR="00EB0A2A" w:rsidRPr="00EB0A2A" w:rsidRDefault="00EB0A2A" w:rsidP="00EB0A2A">
      <w:pPr>
        <w:bidi w:val="0"/>
      </w:pPr>
    </w:p>
    <w:p w:rsidR="00EB0A2A" w:rsidRPr="00EB0A2A" w:rsidRDefault="00EB0A2A" w:rsidP="00EB0A2A">
      <w:pPr>
        <w:bidi w:val="0"/>
      </w:pPr>
    </w:p>
    <w:p w:rsidR="00EB0A2A" w:rsidRPr="00EB0A2A" w:rsidRDefault="00EB0A2A" w:rsidP="00EB0A2A">
      <w:pPr>
        <w:bidi w:val="0"/>
      </w:pPr>
    </w:p>
    <w:p w:rsidR="00EB0A2A" w:rsidRPr="00CB7735" w:rsidRDefault="00CB7735" w:rsidP="00CB7735">
      <w:pPr>
        <w:bidi w:val="0"/>
      </w:pPr>
      <w:r>
        <w:rPr>
          <w:noProof/>
        </w:rPr>
        <w:drawing>
          <wp:inline distT="0" distB="0" distL="0" distR="0">
            <wp:extent cx="5273040" cy="3954780"/>
            <wp:effectExtent l="0" t="0" r="3810" b="762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A2A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B0A2A">
        <w:rPr>
          <w:rFonts w:ascii="Times New Roman" w:hAnsi="Times New Roman" w:cs="Times New Roman"/>
          <w:b/>
          <w:bCs/>
          <w:sz w:val="24"/>
          <w:szCs w:val="24"/>
        </w:rPr>
        <w:t xml:space="preserve">1:  </w:t>
      </w:r>
      <w:r w:rsidR="00EB0A2A" w:rsidRPr="00153FD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EB0A2A" w:rsidRPr="00153FDF">
        <w:rPr>
          <w:rFonts w:ascii="Times New Roman" w:hAnsi="Times New Roman" w:cs="Times New Roman"/>
          <w:bCs/>
          <w:sz w:val="24"/>
          <w:szCs w:val="24"/>
        </w:rPr>
        <w:t xml:space="preserve">H NMR spectra of the </w:t>
      </w:r>
      <w:r w:rsidR="00EB0A2A" w:rsidRPr="00153FDF">
        <w:rPr>
          <w:rFonts w:ascii="Times New Roman" w:hAnsi="Times New Roman" w:cs="Times New Roman"/>
          <w:bCs/>
          <w:sz w:val="24"/>
          <w:szCs w:val="24"/>
          <w:lang w:val="en-IN"/>
        </w:rPr>
        <w:t>Schiff base ligand H</w:t>
      </w:r>
      <w:r w:rsidR="00EB0A2A" w:rsidRPr="00153FDF">
        <w:rPr>
          <w:rFonts w:ascii="Times New Roman" w:hAnsi="Times New Roman" w:cs="Times New Roman"/>
          <w:bCs/>
          <w:sz w:val="24"/>
          <w:szCs w:val="24"/>
          <w:vertAlign w:val="subscript"/>
          <w:lang w:val="en-IN"/>
        </w:rPr>
        <w:t>2</w:t>
      </w:r>
      <w:r w:rsidR="00EB0A2A" w:rsidRPr="00153FDF">
        <w:rPr>
          <w:rFonts w:ascii="Times New Roman" w:hAnsi="Times New Roman" w:cs="Times New Roman"/>
          <w:bCs/>
          <w:sz w:val="24"/>
          <w:szCs w:val="24"/>
          <w:lang w:val="en-IN"/>
        </w:rPr>
        <w:t>L and complex 4.</w:t>
      </w:r>
    </w:p>
    <w:p w:rsidR="00EB0A2A" w:rsidRDefault="00EB0A2A" w:rsidP="00EB0A2A">
      <w:pPr>
        <w:tabs>
          <w:tab w:val="left" w:pos="6840"/>
          <w:tab w:val="left" w:pos="7308"/>
        </w:tabs>
        <w:bidi w:val="0"/>
      </w:pPr>
    </w:p>
    <w:p w:rsidR="00EB0A2A" w:rsidRDefault="00EB0A2A" w:rsidP="00EB0A2A">
      <w:pPr>
        <w:tabs>
          <w:tab w:val="left" w:pos="6840"/>
          <w:tab w:val="left" w:pos="7308"/>
        </w:tabs>
        <w:bidi w:val="0"/>
      </w:pPr>
    </w:p>
    <w:p w:rsidR="00EB0A2A" w:rsidRDefault="00EB0A2A" w:rsidP="00EB0A2A">
      <w:pPr>
        <w:tabs>
          <w:tab w:val="left" w:pos="6840"/>
          <w:tab w:val="left" w:pos="7308"/>
        </w:tabs>
        <w:bidi w:val="0"/>
      </w:pPr>
    </w:p>
    <w:p w:rsidR="00EB0A2A" w:rsidRDefault="00EB0A2A" w:rsidP="00EB0A2A">
      <w:pPr>
        <w:tabs>
          <w:tab w:val="left" w:pos="6840"/>
          <w:tab w:val="left" w:pos="7308"/>
        </w:tabs>
        <w:bidi w:val="0"/>
      </w:pPr>
    </w:p>
    <w:p w:rsidR="00EB0A2A" w:rsidRDefault="00EB0A2A" w:rsidP="00EB0A2A">
      <w:pPr>
        <w:tabs>
          <w:tab w:val="left" w:pos="6840"/>
          <w:tab w:val="left" w:pos="7308"/>
        </w:tabs>
        <w:bidi w:val="0"/>
      </w:pPr>
    </w:p>
    <w:p w:rsidR="00EB0A2A" w:rsidRDefault="00EB0A2A" w:rsidP="00EB0A2A">
      <w:pPr>
        <w:tabs>
          <w:tab w:val="left" w:pos="6840"/>
          <w:tab w:val="left" w:pos="7308"/>
        </w:tabs>
        <w:bidi w:val="0"/>
      </w:pPr>
    </w:p>
    <w:p w:rsidR="00EB0A2A" w:rsidRDefault="00E66D56" w:rsidP="00EB0A2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65420" cy="5082540"/>
            <wp:effectExtent l="0" t="0" r="0" b="381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A2A" w:rsidRDefault="00EB0A2A" w:rsidP="00EB0A2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EB0A2A" w:rsidRPr="00545EF0" w:rsidRDefault="00EB0A2A" w:rsidP="00EB0A2A">
      <w:pPr>
        <w:bidi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C417B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0236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53FDF">
        <w:rPr>
          <w:rFonts w:ascii="Times New Roman" w:hAnsi="Times New Roman" w:cs="Times New Roman"/>
          <w:bCs/>
          <w:sz w:val="24"/>
          <w:szCs w:val="24"/>
        </w:rPr>
        <w:t>FT-IR</w:t>
      </w:r>
      <w:r>
        <w:rPr>
          <w:rFonts w:ascii="Times New Roman" w:hAnsi="Times New Roman" w:cs="Times New Roman"/>
          <w:bCs/>
          <w:sz w:val="24"/>
          <w:szCs w:val="24"/>
        </w:rPr>
        <w:t xml:space="preserve"> spectrum</w:t>
      </w:r>
      <w:r w:rsidRPr="00153FDF">
        <w:rPr>
          <w:rFonts w:ascii="Times New Roman" w:hAnsi="Times New Roman" w:cs="Times New Roman"/>
          <w:bCs/>
          <w:sz w:val="24"/>
          <w:szCs w:val="24"/>
        </w:rPr>
        <w:t xml:space="preserve"> of the </w:t>
      </w:r>
      <w:r w:rsidRPr="00153FDF">
        <w:rPr>
          <w:rFonts w:ascii="Times New Roman" w:hAnsi="Times New Roman" w:cs="Times New Roman"/>
          <w:bCs/>
          <w:sz w:val="24"/>
          <w:szCs w:val="24"/>
          <w:lang w:val="en-IN"/>
        </w:rPr>
        <w:t>Schiff base ligand H</w:t>
      </w:r>
      <w:r w:rsidRPr="00153FDF">
        <w:rPr>
          <w:rFonts w:ascii="Times New Roman" w:hAnsi="Times New Roman" w:cs="Times New Roman"/>
          <w:bCs/>
          <w:sz w:val="24"/>
          <w:szCs w:val="24"/>
          <w:vertAlign w:val="subscript"/>
          <w:lang w:val="en-IN"/>
        </w:rPr>
        <w:t>2</w:t>
      </w:r>
      <w:r w:rsidRPr="00153FDF">
        <w:rPr>
          <w:rFonts w:ascii="Times New Roman" w:hAnsi="Times New Roman" w:cs="Times New Roman"/>
          <w:bCs/>
          <w:sz w:val="24"/>
          <w:szCs w:val="24"/>
          <w:lang w:val="en-IN"/>
        </w:rPr>
        <w:t>L</w:t>
      </w:r>
      <w:r w:rsidR="00E66D56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and its metal (II) complexes 1-4 (a-e), respectively</w:t>
      </w:r>
      <w:r w:rsidRPr="00153FDF"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</w:p>
    <w:p w:rsidR="00EB0A2A" w:rsidRDefault="00EB0A2A" w:rsidP="00EB0A2A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A2A" w:rsidRDefault="00EB0A2A" w:rsidP="00EB0A2A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0A2A" w:rsidRPr="009108B1" w:rsidRDefault="00E66D56" w:rsidP="00EB0A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38700" cy="5044440"/>
            <wp:effectExtent l="0" t="0" r="0" b="381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A2A" w:rsidRPr="009108B1" w:rsidRDefault="00EB0A2A" w:rsidP="00EB0A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A2A" w:rsidRDefault="00EB0A2A" w:rsidP="00EB0A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B1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0236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108B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108B1">
        <w:rPr>
          <w:rFonts w:ascii="Times New Roman" w:hAnsi="Times New Roman" w:cs="Times New Roman"/>
          <w:sz w:val="24"/>
          <w:szCs w:val="24"/>
        </w:rPr>
        <w:t xml:space="preserve"> UV-visible spectra of Schiff base ligand (H</w:t>
      </w:r>
      <w:r w:rsidRPr="009108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08B1">
        <w:rPr>
          <w:rFonts w:ascii="Times New Roman" w:hAnsi="Times New Roman" w:cs="Times New Roman"/>
          <w:sz w:val="24"/>
          <w:szCs w:val="24"/>
        </w:rPr>
        <w:t>L) at 1.5 × 10</w:t>
      </w:r>
      <w:r w:rsidRPr="009108B1">
        <w:rPr>
          <w:rFonts w:ascii="Times New Roman" w:hAnsi="Times New Roman" w:cs="Times New Roman"/>
          <w:sz w:val="24"/>
          <w:szCs w:val="24"/>
          <w:vertAlign w:val="superscript"/>
        </w:rPr>
        <w:t>–5</w:t>
      </w:r>
      <w:r w:rsidRPr="009108B1">
        <w:rPr>
          <w:rFonts w:ascii="Times New Roman" w:hAnsi="Times New Roman" w:cs="Times New Roman"/>
          <w:sz w:val="24"/>
          <w:szCs w:val="24"/>
        </w:rPr>
        <w:t>M in different solvent (CHCl</w:t>
      </w:r>
      <w:r w:rsidRPr="009108B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108B1">
        <w:rPr>
          <w:rFonts w:ascii="Times New Roman" w:hAnsi="Times New Roman" w:cs="Times New Roman"/>
          <w:sz w:val="24"/>
          <w:szCs w:val="24"/>
        </w:rPr>
        <w:t>, THF, DCM, DMF and DMSO.</w:t>
      </w:r>
    </w:p>
    <w:p w:rsidR="001B7875" w:rsidRDefault="001B7875" w:rsidP="001B78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875" w:rsidRDefault="001B7875" w:rsidP="001B78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875" w:rsidRDefault="001B7875" w:rsidP="001B7875">
      <w:pPr>
        <w:bidi w:val="0"/>
        <w:jc w:val="both"/>
        <w:rPr>
          <w:b/>
          <w:noProof/>
          <w:lang w:val="en-IN" w:eastAsia="en-IN"/>
        </w:rPr>
      </w:pPr>
      <w:r>
        <w:rPr>
          <w:b/>
          <w:noProof/>
        </w:rPr>
        <w:lastRenderedPageBreak/>
        <w:drawing>
          <wp:inline distT="0" distB="0" distL="0" distR="0">
            <wp:extent cx="4732020" cy="4175760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875" w:rsidRPr="00E95F40" w:rsidRDefault="001B7875" w:rsidP="001B7875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B7875" w:rsidRPr="00E95F40" w:rsidRDefault="001B7875" w:rsidP="001B7875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27394453"/>
      <w:r w:rsidRPr="000B09AA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023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B09AA">
        <w:rPr>
          <w:rFonts w:ascii="Times New Roman" w:hAnsi="Times New Roman" w:cs="Times New Roman"/>
          <w:sz w:val="24"/>
          <w:szCs w:val="24"/>
        </w:rPr>
        <w:t xml:space="preserve">. </w:t>
      </w:r>
      <w:r w:rsidRPr="00E95F40">
        <w:rPr>
          <w:rFonts w:ascii="Times New Roman" w:hAnsi="Times New Roman" w:cs="Times New Roman"/>
          <w:sz w:val="24"/>
          <w:szCs w:val="24"/>
        </w:rPr>
        <w:t xml:space="preserve">CVs of </w:t>
      </w:r>
      <w:r>
        <w:rPr>
          <w:rFonts w:ascii="Times New Roman" w:hAnsi="Times New Roman" w:cs="Times New Roman"/>
          <w:sz w:val="24"/>
          <w:szCs w:val="24"/>
        </w:rPr>
        <w:t>ligand, CuCl</w:t>
      </w:r>
      <w:r w:rsidRPr="00001E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E95F4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95F40">
        <w:rPr>
          <w:rFonts w:ascii="Times New Roman" w:hAnsi="Times New Roman" w:cs="Times New Roman"/>
          <w:sz w:val="24"/>
          <w:szCs w:val="24"/>
        </w:rPr>
        <w:t>CuL</w:t>
      </w:r>
      <w:proofErr w:type="spellEnd"/>
      <w:r w:rsidRPr="00E95F40">
        <w:rPr>
          <w:rFonts w:ascii="Times New Roman" w:hAnsi="Times New Roman" w:cs="Times New Roman"/>
          <w:sz w:val="24"/>
          <w:szCs w:val="24"/>
        </w:rPr>
        <w:t>] complexes.</w:t>
      </w:r>
    </w:p>
    <w:p w:rsidR="001B7875" w:rsidRDefault="001B7875" w:rsidP="001B78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875" w:rsidRDefault="00145692" w:rsidP="001B78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36820" cy="5859780"/>
            <wp:effectExtent l="0" t="0" r="0" b="762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585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875" w:rsidRDefault="001B7875" w:rsidP="001B78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875" w:rsidRDefault="001B7875" w:rsidP="001B78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9AA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0236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B09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E64">
        <w:rPr>
          <w:rFonts w:ascii="Times New Roman" w:hAnsi="Times New Roman" w:cs="Times New Roman"/>
          <w:sz w:val="24"/>
          <w:szCs w:val="24"/>
        </w:rPr>
        <w:t xml:space="preserve">Fluorescence images of (a) MCF-7 cancer cells (control) treated with (b) </w:t>
      </w:r>
      <w:proofErr w:type="spellStart"/>
      <w:r w:rsidRPr="002D3E64">
        <w:rPr>
          <w:rFonts w:ascii="Times New Roman" w:hAnsi="Times New Roman" w:cs="Times New Roman"/>
          <w:sz w:val="24"/>
          <w:szCs w:val="24"/>
        </w:rPr>
        <w:t>Shiff</w:t>
      </w:r>
      <w:proofErr w:type="spellEnd"/>
      <w:r w:rsidRPr="002D3E64">
        <w:rPr>
          <w:rFonts w:ascii="Times New Roman" w:hAnsi="Times New Roman" w:cs="Times New Roman"/>
          <w:sz w:val="24"/>
          <w:szCs w:val="24"/>
        </w:rPr>
        <w:t xml:space="preserve"> base ligand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E64">
        <w:rPr>
          <w:rFonts w:ascii="Times New Roman" w:hAnsi="Times New Roman" w:cs="Times New Roman"/>
          <w:sz w:val="24"/>
          <w:szCs w:val="24"/>
        </w:rPr>
        <w:t>H</w:t>
      </w:r>
      <w:r w:rsidRPr="002D3E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D3E64">
        <w:rPr>
          <w:rFonts w:ascii="Times New Roman" w:hAnsi="Times New Roman" w:cs="Times New Roman"/>
          <w:sz w:val="24"/>
          <w:szCs w:val="24"/>
        </w:rPr>
        <w:t>L, (c) complex 1, (d) complex 2, (e) complex 3 and (f) complex 4.</w:t>
      </w:r>
    </w:p>
    <w:p w:rsidR="001B7875" w:rsidRPr="009108B1" w:rsidRDefault="001B7875" w:rsidP="001B78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A2A" w:rsidRPr="00EB0A2A" w:rsidRDefault="00EB0A2A" w:rsidP="00EB0A2A">
      <w:pPr>
        <w:tabs>
          <w:tab w:val="left" w:pos="6840"/>
          <w:tab w:val="left" w:pos="7308"/>
        </w:tabs>
        <w:bidi w:val="0"/>
      </w:pPr>
    </w:p>
    <w:sectPr w:rsidR="00EB0A2A" w:rsidRPr="00EB0A2A" w:rsidSect="00143A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A2A"/>
    <w:rsid w:val="00143A73"/>
    <w:rsid w:val="00145692"/>
    <w:rsid w:val="001B7875"/>
    <w:rsid w:val="001E1417"/>
    <w:rsid w:val="003A7E77"/>
    <w:rsid w:val="003E0915"/>
    <w:rsid w:val="003F0D21"/>
    <w:rsid w:val="005E7568"/>
    <w:rsid w:val="007554C7"/>
    <w:rsid w:val="007F4447"/>
    <w:rsid w:val="0090236B"/>
    <w:rsid w:val="00980859"/>
    <w:rsid w:val="009C31F3"/>
    <w:rsid w:val="00A048F2"/>
    <w:rsid w:val="00BE4CD4"/>
    <w:rsid w:val="00C417B6"/>
    <w:rsid w:val="00CB7735"/>
    <w:rsid w:val="00DE501A"/>
    <w:rsid w:val="00E66D56"/>
    <w:rsid w:val="00EB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AB7F"/>
  <w15:docId w15:val="{A41D0C6E-D5D4-42BB-86C0-0943611D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Abdel-Nasser .Alaghaz</dc:creator>
  <cp:keywords/>
  <dc:description/>
  <cp:lastModifiedBy>Asma Alothman</cp:lastModifiedBy>
  <cp:revision>2</cp:revision>
  <dcterms:created xsi:type="dcterms:W3CDTF">2019-02-23T19:47:00Z</dcterms:created>
  <dcterms:modified xsi:type="dcterms:W3CDTF">2019-02-23T19:47:00Z</dcterms:modified>
</cp:coreProperties>
</file>