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976" w:rsidRPr="00123976" w:rsidRDefault="00123976" w:rsidP="00123976">
      <w:pPr>
        <w:spacing w:after="0" w:line="360" w:lineRule="auto"/>
        <w:ind w:hanging="1276"/>
        <w:jc w:val="center"/>
        <w:rPr>
          <w:rFonts w:ascii="Times New Roman" w:hAnsi="Times New Roman" w:cs="Times New Roman"/>
          <w:b/>
          <w:sz w:val="24"/>
          <w:u w:val="single"/>
        </w:rPr>
      </w:pPr>
      <w:r w:rsidRPr="00123976">
        <w:rPr>
          <w:rFonts w:ascii="Times New Roman" w:hAnsi="Times New Roman" w:cs="Times New Roman"/>
          <w:b/>
          <w:sz w:val="24"/>
          <w:u w:val="single"/>
        </w:rPr>
        <w:t>Supplementary Information</w:t>
      </w:r>
    </w:p>
    <w:p w:rsidR="001E580A" w:rsidRPr="001E580A" w:rsidRDefault="001E580A" w:rsidP="001E580A">
      <w:pPr>
        <w:spacing w:after="0" w:line="360" w:lineRule="auto"/>
        <w:ind w:left="-851" w:hanging="1276"/>
        <w:jc w:val="both"/>
        <w:rPr>
          <w:rFonts w:ascii="Times New Roman" w:hAnsi="Times New Roman" w:cs="Times New Roman"/>
          <w:color w:val="FF0000"/>
          <w:sz w:val="24"/>
        </w:rPr>
      </w:pPr>
      <w:r>
        <w:rPr>
          <w:rFonts w:ascii="Times New Roman" w:hAnsi="Times New Roman" w:cs="Times New Roman"/>
          <w:b/>
          <w:sz w:val="24"/>
        </w:rPr>
        <w:t xml:space="preserve">                     </w:t>
      </w:r>
      <w:r w:rsidRPr="001E580A">
        <w:rPr>
          <w:rFonts w:ascii="Times New Roman" w:hAnsi="Times New Roman" w:cs="Times New Roman"/>
          <w:color w:val="FF0000"/>
          <w:sz w:val="24"/>
        </w:rPr>
        <w:t>Robust curcumin-mustard oil emulsions for pro to anti-oxidant modulation of graphene             oxide</w:t>
      </w:r>
    </w:p>
    <w:p w:rsidR="00123976" w:rsidRPr="00B141EA" w:rsidRDefault="00123976" w:rsidP="00123976">
      <w:pPr>
        <w:spacing w:after="0" w:line="360" w:lineRule="auto"/>
        <w:ind w:hanging="1276"/>
        <w:jc w:val="center"/>
        <w:rPr>
          <w:rFonts w:ascii="Times New Roman" w:hAnsi="Times New Roman" w:cs="Times New Roman"/>
          <w:sz w:val="24"/>
          <w:vertAlign w:val="superscript"/>
        </w:rPr>
      </w:pPr>
      <w:r w:rsidRPr="00B141EA">
        <w:rPr>
          <w:rFonts w:ascii="Times New Roman" w:hAnsi="Times New Roman" w:cs="Times New Roman"/>
          <w:sz w:val="24"/>
        </w:rPr>
        <w:t>Parth Malik</w:t>
      </w:r>
      <w:r w:rsidRPr="00B6186C">
        <w:rPr>
          <w:rFonts w:ascii="Times New Roman" w:hAnsi="Times New Roman"/>
          <w:b/>
          <w:bCs/>
          <w:sz w:val="24"/>
          <w:szCs w:val="24"/>
          <w:lang w:val="en-US"/>
        </w:rPr>
        <w:t>*</w:t>
      </w:r>
      <w:r>
        <w:rPr>
          <w:rFonts w:ascii="Times New Roman" w:hAnsi="Times New Roman" w:cs="Times New Roman"/>
          <w:sz w:val="24"/>
          <w:vertAlign w:val="superscript"/>
        </w:rPr>
        <w:t>1</w:t>
      </w:r>
      <w:r w:rsidRPr="00B141EA">
        <w:rPr>
          <w:rFonts w:ascii="Times New Roman" w:hAnsi="Times New Roman" w:cs="Times New Roman"/>
          <w:sz w:val="24"/>
        </w:rPr>
        <w:t xml:space="preserve">, </w:t>
      </w:r>
      <w:r>
        <w:rPr>
          <w:rFonts w:ascii="Times New Roman" w:hAnsi="Times New Roman" w:cs="Times New Roman"/>
          <w:sz w:val="24"/>
        </w:rPr>
        <w:t>Shrikant S. Maktedar</w:t>
      </w:r>
      <w:r>
        <w:rPr>
          <w:rFonts w:ascii="Times New Roman" w:hAnsi="Times New Roman" w:cs="Times New Roman"/>
          <w:sz w:val="24"/>
          <w:vertAlign w:val="superscript"/>
        </w:rPr>
        <w:t>2</w:t>
      </w:r>
      <w:r w:rsidRPr="00B141EA">
        <w:rPr>
          <w:rFonts w:ascii="Times New Roman" w:hAnsi="Times New Roman" w:cs="Times New Roman"/>
          <w:sz w:val="24"/>
        </w:rPr>
        <w:t>,</w:t>
      </w:r>
      <w:r>
        <w:rPr>
          <w:rFonts w:ascii="Times New Roman" w:hAnsi="Times New Roman" w:cs="Times New Roman"/>
          <w:sz w:val="24"/>
        </w:rPr>
        <w:t xml:space="preserve"> Gopal Avashthi</w:t>
      </w:r>
      <w:r>
        <w:rPr>
          <w:rFonts w:ascii="Times New Roman" w:hAnsi="Times New Roman" w:cs="Times New Roman"/>
          <w:sz w:val="24"/>
          <w:vertAlign w:val="superscript"/>
        </w:rPr>
        <w:t>3</w:t>
      </w:r>
      <w:r>
        <w:rPr>
          <w:rFonts w:ascii="Times New Roman" w:hAnsi="Times New Roman" w:cs="Times New Roman"/>
          <w:sz w:val="24"/>
        </w:rPr>
        <w:t>,</w:t>
      </w:r>
      <w:r w:rsidRPr="00B141EA">
        <w:rPr>
          <w:rFonts w:ascii="Times New Roman" w:hAnsi="Times New Roman" w:cs="Times New Roman"/>
          <w:sz w:val="24"/>
        </w:rPr>
        <w:t xml:space="preserve"> </w:t>
      </w:r>
      <w:r w:rsidR="00CF63F2">
        <w:rPr>
          <w:rFonts w:ascii="Times New Roman" w:hAnsi="Times New Roman" w:cs="Times New Roman"/>
          <w:sz w:val="24"/>
        </w:rPr>
        <w:t>Tapan K. Mukherjee</w:t>
      </w:r>
      <w:r w:rsidR="00CF63F2">
        <w:rPr>
          <w:rFonts w:ascii="Times New Roman" w:hAnsi="Times New Roman" w:cs="Times New Roman"/>
          <w:sz w:val="24"/>
          <w:vertAlign w:val="superscript"/>
        </w:rPr>
        <w:t>4</w:t>
      </w:r>
      <w:r w:rsidR="00CF63F2">
        <w:rPr>
          <w:rFonts w:ascii="Times New Roman" w:hAnsi="Times New Roman" w:cs="Times New Roman"/>
          <w:sz w:val="24"/>
        </w:rPr>
        <w:t xml:space="preserve">, </w:t>
      </w:r>
      <w:r w:rsidRPr="00B141EA">
        <w:rPr>
          <w:rFonts w:ascii="Times New Roman" w:hAnsi="Times New Roman" w:cs="Times New Roman"/>
          <w:sz w:val="24"/>
        </w:rPr>
        <w:t>Man Singh</w:t>
      </w:r>
      <w:r w:rsidRPr="00B6186C">
        <w:rPr>
          <w:rFonts w:ascii="Times New Roman" w:hAnsi="Times New Roman"/>
          <w:b/>
          <w:bCs/>
          <w:sz w:val="24"/>
          <w:szCs w:val="24"/>
          <w:lang w:val="en-US"/>
        </w:rPr>
        <w:t>*</w:t>
      </w:r>
      <w:r>
        <w:rPr>
          <w:rFonts w:ascii="Times New Roman" w:hAnsi="Times New Roman" w:cs="Times New Roman"/>
          <w:sz w:val="24"/>
          <w:vertAlign w:val="superscript"/>
        </w:rPr>
        <w:t>3</w:t>
      </w:r>
    </w:p>
    <w:p w:rsidR="00123976" w:rsidRPr="007E3B74" w:rsidRDefault="00123976" w:rsidP="00123976">
      <w:pPr>
        <w:spacing w:after="0" w:line="360" w:lineRule="auto"/>
        <w:ind w:hanging="1276"/>
        <w:jc w:val="center"/>
        <w:rPr>
          <w:rFonts w:ascii="Times New Roman" w:hAnsi="Times New Roman" w:cs="Times New Roman"/>
          <w:color w:val="000000" w:themeColor="text1"/>
          <w:sz w:val="24"/>
          <w:szCs w:val="24"/>
        </w:rPr>
      </w:pPr>
      <w:r w:rsidRPr="007E3B74">
        <w:rPr>
          <w:rFonts w:ascii="Times New Roman" w:hAnsi="Times New Roman" w:cs="Times New Roman"/>
          <w:color w:val="000000" w:themeColor="text1"/>
          <w:sz w:val="24"/>
          <w:szCs w:val="24"/>
          <w:vertAlign w:val="superscript"/>
        </w:rPr>
        <w:t>1</w:t>
      </w:r>
      <w:r w:rsidRPr="007E3B74">
        <w:rPr>
          <w:rFonts w:ascii="Times New Roman" w:hAnsi="Times New Roman" w:cs="Times New Roman"/>
          <w:color w:val="000000" w:themeColor="text1"/>
          <w:sz w:val="24"/>
          <w:szCs w:val="24"/>
        </w:rPr>
        <w:t>School of Nano Sciences, Central University of Gujarat, Gandhinagar-382030, India.</w:t>
      </w:r>
    </w:p>
    <w:p w:rsidR="00123976" w:rsidRPr="00633007" w:rsidRDefault="00123976" w:rsidP="00123976">
      <w:pPr>
        <w:pStyle w:val="Heading5"/>
        <w:spacing w:before="0" w:line="360" w:lineRule="auto"/>
        <w:ind w:hanging="1276"/>
        <w:rPr>
          <w:lang w:eastAsia="en-IN"/>
        </w:rPr>
      </w:pPr>
      <w:r w:rsidRPr="007E3B74">
        <w:rPr>
          <w:rFonts w:ascii="Times New Roman" w:hAnsi="Times New Roman" w:cs="Times New Roman"/>
          <w:color w:val="000000" w:themeColor="text1"/>
          <w:sz w:val="24"/>
          <w:vertAlign w:val="superscript"/>
        </w:rPr>
        <w:t>2</w:t>
      </w:r>
      <w:r w:rsidRPr="00633007">
        <w:rPr>
          <w:rFonts w:ascii="Times New Roman" w:eastAsia="Times New Roman" w:hAnsi="Times New Roman" w:cs="Times New Roman"/>
          <w:color w:val="auto"/>
          <w:sz w:val="24"/>
          <w:szCs w:val="24"/>
          <w:lang w:eastAsia="en-IN"/>
        </w:rPr>
        <w:t>Department of Chemistry</w:t>
      </w:r>
      <w:r>
        <w:rPr>
          <w:rFonts w:ascii="Times New Roman" w:eastAsia="Times New Roman" w:hAnsi="Times New Roman" w:cs="Times New Roman"/>
          <w:color w:val="auto"/>
          <w:sz w:val="24"/>
          <w:szCs w:val="24"/>
          <w:lang w:eastAsia="en-IN"/>
        </w:rPr>
        <w:t xml:space="preserve">, </w:t>
      </w:r>
      <w:r w:rsidRPr="00633007">
        <w:rPr>
          <w:rFonts w:ascii="Times New Roman" w:eastAsia="Times New Roman" w:hAnsi="Times New Roman" w:cs="Times New Roman"/>
          <w:color w:val="auto"/>
          <w:sz w:val="24"/>
          <w:szCs w:val="24"/>
          <w:lang w:eastAsia="en-IN"/>
        </w:rPr>
        <w:t>National Institute of Technology</w:t>
      </w:r>
      <w:r>
        <w:rPr>
          <w:rFonts w:ascii="Times New Roman" w:eastAsia="Times New Roman" w:hAnsi="Times New Roman" w:cs="Times New Roman"/>
          <w:color w:val="auto"/>
          <w:sz w:val="24"/>
          <w:szCs w:val="24"/>
          <w:lang w:eastAsia="en-IN"/>
        </w:rPr>
        <w:t xml:space="preserve">, Srinagar-190006, </w:t>
      </w:r>
      <w:r w:rsidRPr="00633007">
        <w:rPr>
          <w:rFonts w:ascii="Times New Roman" w:eastAsia="Times New Roman" w:hAnsi="Times New Roman" w:cs="Times New Roman"/>
          <w:color w:val="auto"/>
          <w:sz w:val="24"/>
          <w:szCs w:val="24"/>
          <w:lang w:eastAsia="en-IN"/>
        </w:rPr>
        <w:t>J</w:t>
      </w:r>
      <w:r>
        <w:rPr>
          <w:rFonts w:ascii="Times New Roman" w:eastAsia="Times New Roman" w:hAnsi="Times New Roman" w:cs="Times New Roman"/>
          <w:color w:val="auto"/>
          <w:sz w:val="24"/>
          <w:szCs w:val="24"/>
          <w:lang w:eastAsia="en-IN"/>
        </w:rPr>
        <w:t xml:space="preserve"> </w:t>
      </w:r>
      <w:r w:rsidRPr="00633007">
        <w:rPr>
          <w:rFonts w:ascii="Times New Roman" w:eastAsia="Times New Roman" w:hAnsi="Times New Roman" w:cs="Times New Roman"/>
          <w:color w:val="auto"/>
          <w:sz w:val="24"/>
          <w:szCs w:val="24"/>
          <w:lang w:eastAsia="en-IN"/>
        </w:rPr>
        <w:t>&amp;</w:t>
      </w:r>
      <w:r>
        <w:rPr>
          <w:rFonts w:ascii="Times New Roman" w:eastAsia="Times New Roman" w:hAnsi="Times New Roman" w:cs="Times New Roman"/>
          <w:color w:val="auto"/>
          <w:sz w:val="24"/>
          <w:szCs w:val="24"/>
          <w:lang w:eastAsia="en-IN"/>
        </w:rPr>
        <w:t xml:space="preserve"> </w:t>
      </w:r>
      <w:r w:rsidRPr="00633007">
        <w:rPr>
          <w:rFonts w:ascii="Times New Roman" w:eastAsia="Times New Roman" w:hAnsi="Times New Roman" w:cs="Times New Roman"/>
          <w:color w:val="auto"/>
          <w:sz w:val="24"/>
          <w:szCs w:val="24"/>
          <w:lang w:eastAsia="en-IN"/>
        </w:rPr>
        <w:t>K, India</w:t>
      </w:r>
      <w:r>
        <w:rPr>
          <w:rFonts w:ascii="Times New Roman" w:eastAsia="Times New Roman" w:hAnsi="Times New Roman" w:cs="Times New Roman"/>
          <w:color w:val="auto"/>
          <w:sz w:val="24"/>
          <w:szCs w:val="24"/>
          <w:lang w:eastAsia="en-IN"/>
        </w:rPr>
        <w:t>.</w:t>
      </w:r>
    </w:p>
    <w:p w:rsidR="00CF63F2" w:rsidRDefault="00123976" w:rsidP="00CF63F2">
      <w:pPr>
        <w:spacing w:after="0" w:line="360" w:lineRule="auto"/>
        <w:ind w:hanging="1276"/>
        <w:jc w:val="center"/>
        <w:rPr>
          <w:rFonts w:ascii="Times New Roman" w:hAnsi="Times New Roman"/>
          <w:sz w:val="24"/>
          <w:szCs w:val="24"/>
        </w:rPr>
      </w:pPr>
      <w:r>
        <w:rPr>
          <w:rFonts w:ascii="Times New Roman" w:hAnsi="Times New Roman"/>
          <w:sz w:val="24"/>
          <w:szCs w:val="24"/>
          <w:vertAlign w:val="superscript"/>
        </w:rPr>
        <w:t>3</w:t>
      </w:r>
      <w:r w:rsidRPr="00B6186C">
        <w:rPr>
          <w:rFonts w:ascii="Times New Roman" w:hAnsi="Times New Roman"/>
          <w:sz w:val="24"/>
          <w:szCs w:val="24"/>
        </w:rPr>
        <w:t>School of Chemical Sciences, Central University of Gujarat, Gandhinagar-382030, India.</w:t>
      </w:r>
    </w:p>
    <w:p w:rsidR="00CF63F2" w:rsidRDefault="00CF63F2" w:rsidP="00CF63F2">
      <w:pPr>
        <w:spacing w:after="0" w:line="360" w:lineRule="auto"/>
        <w:ind w:hanging="1276"/>
        <w:jc w:val="center"/>
        <w:rPr>
          <w:rFonts w:ascii="Times New Roman" w:hAnsi="Times New Roman"/>
          <w:sz w:val="24"/>
          <w:szCs w:val="24"/>
        </w:rPr>
      </w:pPr>
      <w:r w:rsidRPr="006E0952">
        <w:rPr>
          <w:rFonts w:ascii="Times New Roman" w:hAnsi="Times New Roman"/>
          <w:sz w:val="24"/>
          <w:szCs w:val="24"/>
          <w:vertAlign w:val="superscript"/>
        </w:rPr>
        <w:t>4</w:t>
      </w:r>
      <w:r>
        <w:rPr>
          <w:rFonts w:ascii="Times New Roman" w:hAnsi="Times New Roman"/>
          <w:sz w:val="24"/>
          <w:szCs w:val="24"/>
        </w:rPr>
        <w:t xml:space="preserve">Department of Biotechnology, Maharishi Markandeshwar Deemed to Be University, Mullana (Haryana), Ambala-134003, India. </w:t>
      </w:r>
    </w:p>
    <w:p w:rsidR="00123976" w:rsidRPr="00B6186C" w:rsidRDefault="00123976" w:rsidP="00123976">
      <w:pPr>
        <w:tabs>
          <w:tab w:val="left" w:pos="1116"/>
        </w:tabs>
        <w:spacing w:after="0" w:line="360" w:lineRule="auto"/>
        <w:ind w:hanging="1276"/>
        <w:jc w:val="center"/>
        <w:rPr>
          <w:rFonts w:ascii="Times New Roman" w:hAnsi="Times New Roman"/>
          <w:sz w:val="24"/>
          <w:szCs w:val="24"/>
          <w:lang w:val="en-US"/>
        </w:rPr>
      </w:pPr>
      <w:r w:rsidRPr="00B6186C">
        <w:rPr>
          <w:rFonts w:ascii="Times New Roman" w:hAnsi="Times New Roman"/>
          <w:b/>
          <w:bCs/>
          <w:sz w:val="24"/>
          <w:szCs w:val="24"/>
          <w:lang w:val="en-US"/>
        </w:rPr>
        <w:t xml:space="preserve">* </w:t>
      </w:r>
      <w:r w:rsidRPr="00B6186C">
        <w:rPr>
          <w:rFonts w:ascii="Times New Roman" w:hAnsi="Times New Roman"/>
          <w:sz w:val="24"/>
          <w:szCs w:val="24"/>
          <w:lang w:val="en-US"/>
        </w:rPr>
        <w:t xml:space="preserve">Corresponding author:  Tel: </w:t>
      </w:r>
      <w:r>
        <w:rPr>
          <w:rFonts w:ascii="Times New Roman" w:hAnsi="Times New Roman"/>
          <w:sz w:val="24"/>
          <w:szCs w:val="24"/>
          <w:lang w:val="en-US"/>
        </w:rPr>
        <w:t xml:space="preserve">+91-9427543521, </w:t>
      </w:r>
      <w:r w:rsidRPr="00B6186C">
        <w:rPr>
          <w:rFonts w:ascii="Times New Roman" w:hAnsi="Times New Roman"/>
          <w:sz w:val="24"/>
          <w:szCs w:val="24"/>
          <w:lang w:val="en-US"/>
        </w:rPr>
        <w:t>+91-079-23260210</w:t>
      </w:r>
      <w:r>
        <w:rPr>
          <w:rFonts w:ascii="Times New Roman" w:hAnsi="Times New Roman"/>
          <w:sz w:val="24"/>
          <w:szCs w:val="24"/>
          <w:lang w:val="en-US"/>
        </w:rPr>
        <w:t>.</w:t>
      </w:r>
    </w:p>
    <w:p w:rsidR="00123976" w:rsidRPr="00703B48" w:rsidRDefault="00123976" w:rsidP="00123976">
      <w:pPr>
        <w:pBdr>
          <w:bottom w:val="single" w:sz="4" w:space="1" w:color="auto"/>
        </w:pBdr>
        <w:spacing w:after="0" w:line="360" w:lineRule="auto"/>
        <w:ind w:hanging="1276"/>
        <w:jc w:val="both"/>
        <w:rPr>
          <w:rFonts w:ascii="Times New Roman" w:hAnsi="Times New Roman" w:cs="Times New Roman"/>
          <w:b/>
          <w:sz w:val="24"/>
        </w:rPr>
      </w:pPr>
      <w:r>
        <w:rPr>
          <w:rFonts w:ascii="Times New Roman" w:hAnsi="Times New Roman"/>
          <w:sz w:val="24"/>
          <w:szCs w:val="24"/>
          <w:lang w:val="en-US"/>
        </w:rPr>
        <w:t xml:space="preserve">                </w:t>
      </w:r>
      <w:r w:rsidRPr="00B6186C">
        <w:rPr>
          <w:rFonts w:ascii="Times New Roman" w:hAnsi="Times New Roman"/>
          <w:b/>
          <w:bCs/>
          <w:sz w:val="24"/>
          <w:szCs w:val="24"/>
          <w:lang w:val="en-US"/>
        </w:rPr>
        <w:t>*</w:t>
      </w:r>
      <w:r w:rsidRPr="00A8310B">
        <w:rPr>
          <w:rFonts w:ascii="Times New Roman" w:hAnsi="Times New Roman"/>
          <w:b/>
          <w:sz w:val="24"/>
          <w:szCs w:val="24"/>
          <w:lang w:val="en-US"/>
        </w:rPr>
        <w:t>E-mail</w:t>
      </w:r>
      <w:r>
        <w:rPr>
          <w:rFonts w:ascii="Times New Roman" w:hAnsi="Times New Roman"/>
          <w:sz w:val="24"/>
          <w:szCs w:val="24"/>
          <w:lang w:val="en-US"/>
        </w:rPr>
        <w:t>:</w:t>
      </w:r>
      <w:r w:rsidRPr="00B6186C">
        <w:rPr>
          <w:rFonts w:ascii="Times New Roman" w:hAnsi="Times New Roman"/>
          <w:sz w:val="24"/>
          <w:szCs w:val="24"/>
          <w:lang w:val="en-US"/>
        </w:rPr>
        <w:t xml:space="preserve"> </w:t>
      </w:r>
      <w:r w:rsidRPr="00A8310B">
        <w:rPr>
          <w:rFonts w:ascii="Times New Roman" w:hAnsi="Times New Roman"/>
          <w:sz w:val="24"/>
          <w:szCs w:val="24"/>
          <w:lang w:val="en-US"/>
        </w:rPr>
        <w:t>parthmalik1986@gmail.com</w:t>
      </w:r>
      <w:r>
        <w:rPr>
          <w:rFonts w:ascii="Times New Roman" w:hAnsi="Times New Roman"/>
          <w:sz w:val="24"/>
          <w:szCs w:val="24"/>
          <w:lang w:val="en-US"/>
        </w:rPr>
        <w:t xml:space="preserve">, </w:t>
      </w:r>
      <w:r w:rsidRPr="00B6186C">
        <w:rPr>
          <w:rFonts w:ascii="Times New Roman" w:hAnsi="Times New Roman"/>
          <w:sz w:val="24"/>
          <w:szCs w:val="24"/>
          <w:lang w:val="en-US"/>
        </w:rPr>
        <w:t>mansingh50@hotmail.com</w:t>
      </w:r>
    </w:p>
    <w:p w:rsidR="00F45FF6" w:rsidRDefault="00F45FF6" w:rsidP="00123976">
      <w:pPr>
        <w:ind w:left="-1710" w:hanging="1276"/>
        <w:jc w:val="both"/>
        <w:rPr>
          <w:rFonts w:ascii="Times New Roman" w:eastAsia="Calibri" w:hAnsi="Times New Roman" w:cs="Times New Roman"/>
          <w:b/>
          <w:sz w:val="24"/>
          <w:szCs w:val="20"/>
        </w:rPr>
      </w:pPr>
    </w:p>
    <w:p w:rsidR="00C752D0" w:rsidRPr="00CF2224" w:rsidRDefault="001F4EC5" w:rsidP="00E57BEF">
      <w:pPr>
        <w:ind w:left="-1710"/>
        <w:jc w:val="both"/>
        <w:rPr>
          <w:rFonts w:ascii="Times New Roman" w:eastAsia="Calibri" w:hAnsi="Times New Roman" w:cs="Times New Roman"/>
          <w:b/>
          <w:sz w:val="24"/>
          <w:szCs w:val="20"/>
        </w:rPr>
      </w:pPr>
      <w:r>
        <w:rPr>
          <w:rFonts w:ascii="Times New Roman" w:eastAsia="Calibri" w:hAnsi="Times New Roman" w:cs="Times New Roman"/>
          <w:b/>
          <w:sz w:val="24"/>
          <w:szCs w:val="20"/>
        </w:rPr>
        <w:t>Table S1</w:t>
      </w:r>
    </w:p>
    <w:tbl>
      <w:tblPr>
        <w:tblW w:w="10540" w:type="dxa"/>
        <w:tblInd w:w="-1602" w:type="dxa"/>
        <w:tblLook w:val="04A0"/>
      </w:tblPr>
      <w:tblGrid>
        <w:gridCol w:w="1095"/>
        <w:gridCol w:w="1530"/>
        <w:gridCol w:w="1189"/>
        <w:gridCol w:w="1189"/>
        <w:gridCol w:w="1461"/>
        <w:gridCol w:w="1366"/>
        <w:gridCol w:w="1328"/>
        <w:gridCol w:w="1382"/>
      </w:tblGrid>
      <w:tr w:rsidR="00C752D0" w:rsidRPr="0096182A" w:rsidTr="00E57BEF">
        <w:trPr>
          <w:trHeight w:val="291"/>
        </w:trPr>
        <w:tc>
          <w:tcPr>
            <w:tcW w:w="1095"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p>
          <w:p w:rsidR="00C752D0" w:rsidRPr="0096182A" w:rsidRDefault="00C752D0" w:rsidP="00EA1F5C">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i/>
                <w:sz w:val="24"/>
                <w:szCs w:val="24"/>
              </w:rPr>
              <w:t>T</w:t>
            </w:r>
            <w:r w:rsidRPr="0096182A">
              <w:rPr>
                <w:rFonts w:ascii="Times New Roman" w:eastAsia="Times New Roman" w:hAnsi="Times New Roman" w:cs="Times New Roman"/>
                <w:sz w:val="24"/>
                <w:szCs w:val="24"/>
              </w:rPr>
              <w:t>/K</w:t>
            </w:r>
          </w:p>
        </w:tc>
        <w:tc>
          <w:tcPr>
            <w:tcW w:w="1530"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ρ</w:t>
            </w:r>
            <w:r w:rsidRPr="0096182A">
              <w:rPr>
                <w:rFonts w:ascii="Times New Roman" w:eastAsia="Times New Roman" w:hAnsi="Times New Roman" w:cs="Times New Roman"/>
                <w:i/>
                <w:sz w:val="24"/>
                <w:szCs w:val="24"/>
                <w:vertAlign w:val="superscript"/>
              </w:rPr>
              <w:t>lit</w:t>
            </w:r>
            <w:r w:rsidRPr="0096182A">
              <w:rPr>
                <w:rFonts w:ascii="Times New Roman" w:eastAsia="Times New Roman" w:hAnsi="Times New Roman" w:cs="Times New Roman"/>
                <w:i/>
                <w:sz w:val="24"/>
                <w:szCs w:val="24"/>
              </w:rPr>
              <w:t>/</w:t>
            </w:r>
          </w:p>
          <w:p w:rsidR="00C752D0" w:rsidRPr="0096182A" w:rsidRDefault="007942D6" w:rsidP="00EA1F5C">
            <w:pPr>
              <w:spacing w:after="0" w:line="240" w:lineRule="auto"/>
              <w:jc w:val="center"/>
              <w:rPr>
                <w:rFonts w:ascii="Times New Roman" w:eastAsia="Times New Roman" w:hAnsi="Times New Roman" w:cs="Times New Roman"/>
                <w:sz w:val="24"/>
                <w:szCs w:val="24"/>
              </w:rPr>
            </w:pPr>
            <w:r w:rsidRPr="007942D6">
              <w:rPr>
                <w:rFonts w:ascii="Times New Roman" w:eastAsia="Times New Roman" w:hAnsi="Times New Roman" w:cs="Times New Roman"/>
                <w:sz w:val="24"/>
                <w:szCs w:val="24"/>
              </w:rPr>
              <w:pict>
                <v:rect id="_x0000_i1025" style="width:0;height:1.5pt" o:hralign="center" o:hrstd="t" o:hr="t" fillcolor="#a0a0a0" stroked="f"/>
              </w:pict>
            </w:r>
          </w:p>
        </w:tc>
        <w:tc>
          <w:tcPr>
            <w:tcW w:w="1189"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 xml:space="preserve">         n</w:t>
            </w:r>
          </w:p>
        </w:tc>
        <w:tc>
          <w:tcPr>
            <w:tcW w:w="1189"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t</w:t>
            </w:r>
          </w:p>
          <w:p w:rsidR="00C752D0" w:rsidRPr="0096182A" w:rsidRDefault="007942D6" w:rsidP="00EA1F5C">
            <w:pPr>
              <w:spacing w:after="0" w:line="240" w:lineRule="auto"/>
              <w:jc w:val="center"/>
              <w:rPr>
                <w:rFonts w:ascii="Times New Roman" w:eastAsia="Times New Roman" w:hAnsi="Times New Roman" w:cs="Times New Roman"/>
                <w:sz w:val="24"/>
                <w:szCs w:val="24"/>
              </w:rPr>
            </w:pPr>
            <w:r w:rsidRPr="007942D6">
              <w:rPr>
                <w:rFonts w:ascii="Times New Roman" w:eastAsia="Times New Roman" w:hAnsi="Times New Roman" w:cs="Times New Roman"/>
                <w:sz w:val="24"/>
                <w:szCs w:val="24"/>
              </w:rPr>
              <w:pict>
                <v:rect id="_x0000_i1026" style="width:0;height:1.5pt" o:hralign="center" o:hrstd="t" o:hr="t" fillcolor="#a0a0a0" stroked="f"/>
              </w:pict>
            </w:r>
          </w:p>
        </w:tc>
        <w:tc>
          <w:tcPr>
            <w:tcW w:w="1461"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η</w:t>
            </w:r>
            <w:r w:rsidRPr="0096182A">
              <w:rPr>
                <w:rFonts w:ascii="Times New Roman" w:eastAsia="Times New Roman" w:hAnsi="Times New Roman" w:cs="Times New Roman"/>
                <w:i/>
                <w:sz w:val="24"/>
                <w:szCs w:val="24"/>
                <w:vertAlign w:val="superscript"/>
              </w:rPr>
              <w:t>lit</w:t>
            </w:r>
          </w:p>
          <w:p w:rsidR="00C752D0" w:rsidRPr="0096182A" w:rsidRDefault="007942D6" w:rsidP="00EA1F5C">
            <w:pPr>
              <w:spacing w:after="0" w:line="240" w:lineRule="auto"/>
              <w:jc w:val="center"/>
              <w:rPr>
                <w:rFonts w:ascii="Times New Roman" w:eastAsia="Times New Roman" w:hAnsi="Times New Roman" w:cs="Times New Roman"/>
                <w:sz w:val="24"/>
                <w:szCs w:val="24"/>
              </w:rPr>
            </w:pPr>
            <w:r w:rsidRPr="007942D6">
              <w:rPr>
                <w:rFonts w:ascii="Times New Roman" w:eastAsia="Times New Roman" w:hAnsi="Times New Roman" w:cs="Times New Roman"/>
                <w:sz w:val="24"/>
                <w:szCs w:val="24"/>
              </w:rPr>
              <w:pict>
                <v:rect id="_x0000_i1027" style="width:0;height:1.5pt" o:hralign="center" o:hrstd="t" o:hr="t" fillcolor="#a0a0a0" stroked="f"/>
              </w:pict>
            </w:r>
          </w:p>
        </w:tc>
        <w:tc>
          <w:tcPr>
            <w:tcW w:w="1366"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vertAlign w:val="superscript"/>
              </w:rPr>
            </w:pPr>
            <w:r w:rsidRPr="0096182A">
              <w:rPr>
                <w:rFonts w:ascii="Times New Roman" w:eastAsia="Times New Roman" w:hAnsi="Times New Roman" w:cs="Times New Roman"/>
                <w:i/>
                <w:sz w:val="24"/>
                <w:szCs w:val="24"/>
                <w:vertAlign w:val="superscript"/>
              </w:rPr>
              <w:t>γlit</w:t>
            </w:r>
          </w:p>
          <w:p w:rsidR="00C752D0" w:rsidRPr="0096182A" w:rsidRDefault="007942D6" w:rsidP="00EA1F5C">
            <w:pPr>
              <w:spacing w:after="0" w:line="240" w:lineRule="auto"/>
              <w:jc w:val="center"/>
              <w:rPr>
                <w:rFonts w:ascii="Times New Roman" w:eastAsia="Times New Roman" w:hAnsi="Times New Roman" w:cs="Times New Roman"/>
                <w:sz w:val="24"/>
                <w:szCs w:val="24"/>
              </w:rPr>
            </w:pPr>
            <w:r w:rsidRPr="007942D6">
              <w:rPr>
                <w:rFonts w:ascii="Times New Roman" w:eastAsia="Times New Roman" w:hAnsi="Times New Roman" w:cs="Times New Roman"/>
                <w:sz w:val="24"/>
                <w:szCs w:val="24"/>
              </w:rPr>
              <w:pict>
                <v:rect id="_x0000_i1028" style="width:0;height:1.5pt" o:hralign="center" o:hrstd="t" o:hr="t" fillcolor="#a0a0a0" stroked="f"/>
              </w:pict>
            </w:r>
          </w:p>
        </w:tc>
        <w:tc>
          <w:tcPr>
            <w:tcW w:w="1328"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Kη</w:t>
            </w:r>
          </w:p>
        </w:tc>
        <w:tc>
          <w:tcPr>
            <w:tcW w:w="1382" w:type="dxa"/>
            <w:tcBorders>
              <w:top w:val="single" w:sz="4" w:space="0" w:color="auto"/>
              <w:left w:val="nil"/>
              <w:bottom w:val="nil"/>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i/>
                <w:sz w:val="24"/>
                <w:szCs w:val="24"/>
              </w:rPr>
            </w:pPr>
            <w:r w:rsidRPr="0096182A">
              <w:rPr>
                <w:rFonts w:ascii="Times New Roman" w:eastAsia="Times New Roman" w:hAnsi="Times New Roman" w:cs="Times New Roman"/>
                <w:i/>
                <w:sz w:val="24"/>
                <w:szCs w:val="24"/>
              </w:rPr>
              <w:t>Kγ</w:t>
            </w:r>
          </w:p>
        </w:tc>
      </w:tr>
      <w:tr w:rsidR="00C752D0" w:rsidRPr="0096182A" w:rsidTr="00E57BEF">
        <w:trPr>
          <w:trHeight w:val="291"/>
        </w:trPr>
        <w:tc>
          <w:tcPr>
            <w:tcW w:w="1095"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p>
        </w:tc>
        <w:tc>
          <w:tcPr>
            <w:tcW w:w="2719" w:type="dxa"/>
            <w:gridSpan w:val="2"/>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6182A">
              <w:rPr>
                <w:rFonts w:ascii="Times New Roman" w:eastAsia="Times New Roman" w:hAnsi="Times New Roman" w:cs="Times New Roman"/>
                <w:sz w:val="24"/>
                <w:szCs w:val="24"/>
              </w:rPr>
              <w:t>10</w:t>
            </w:r>
            <w:r w:rsidRPr="0096182A">
              <w:rPr>
                <w:rFonts w:ascii="Times New Roman" w:eastAsia="Times New Roman" w:hAnsi="Times New Roman" w:cs="Times New Roman"/>
                <w:sz w:val="24"/>
                <w:szCs w:val="24"/>
                <w:vertAlign w:val="superscript"/>
              </w:rPr>
              <w:t>3</w:t>
            </w:r>
            <w:r w:rsidRPr="0096182A">
              <w:rPr>
                <w:rFonts w:ascii="Times New Roman" w:eastAsia="Times New Roman" w:hAnsi="Times New Roman" w:cs="Times New Roman"/>
                <w:sz w:val="24"/>
                <w:szCs w:val="24"/>
              </w:rPr>
              <w:t>kg m</w:t>
            </w:r>
            <w:r w:rsidRPr="0096182A">
              <w:rPr>
                <w:rFonts w:ascii="Times New Roman" w:eastAsia="Times New Roman" w:hAnsi="Times New Roman" w:cs="Times New Roman"/>
                <w:sz w:val="24"/>
                <w:szCs w:val="24"/>
                <w:vertAlign w:val="superscript"/>
              </w:rPr>
              <w:t>-3</w:t>
            </w:r>
          </w:p>
        </w:tc>
        <w:tc>
          <w:tcPr>
            <w:tcW w:w="1189"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sec</w:t>
            </w:r>
          </w:p>
        </w:tc>
        <w:tc>
          <w:tcPr>
            <w:tcW w:w="1461"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±10</w:t>
            </w:r>
            <w:r w:rsidRPr="0096182A">
              <w:rPr>
                <w:rFonts w:ascii="Times New Roman" w:eastAsia="Times New Roman" w:hAnsi="Times New Roman" w:cs="Times New Roman"/>
                <w:sz w:val="24"/>
                <w:szCs w:val="24"/>
                <w:vertAlign w:val="superscript"/>
              </w:rPr>
              <w:t>-4</w:t>
            </w:r>
            <w:r w:rsidRPr="0096182A">
              <w:rPr>
                <w:rFonts w:ascii="Times New Roman" w:eastAsia="Times New Roman" w:hAnsi="Times New Roman" w:cs="Times New Roman"/>
                <w:sz w:val="24"/>
                <w:szCs w:val="24"/>
              </w:rPr>
              <w:t xml:space="preserve"> mPa.s</w:t>
            </w:r>
          </w:p>
        </w:tc>
        <w:tc>
          <w:tcPr>
            <w:tcW w:w="1366"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±10</w:t>
            </w:r>
            <w:r w:rsidRPr="0096182A">
              <w:rPr>
                <w:rFonts w:ascii="Times New Roman" w:eastAsia="Times New Roman" w:hAnsi="Times New Roman" w:cs="Times New Roman"/>
                <w:sz w:val="24"/>
                <w:szCs w:val="24"/>
                <w:vertAlign w:val="superscript"/>
              </w:rPr>
              <w:t>-2</w:t>
            </w:r>
            <w:r w:rsidRPr="0096182A">
              <w:rPr>
                <w:rFonts w:ascii="Times New Roman" w:eastAsia="Times New Roman" w:hAnsi="Times New Roman" w:cs="Times New Roman"/>
                <w:sz w:val="24"/>
                <w:szCs w:val="24"/>
              </w:rPr>
              <w:t>mN/m</w:t>
            </w:r>
          </w:p>
        </w:tc>
        <w:tc>
          <w:tcPr>
            <w:tcW w:w="1328"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p>
        </w:tc>
        <w:tc>
          <w:tcPr>
            <w:tcW w:w="1382"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jc w:val="center"/>
              <w:rPr>
                <w:rFonts w:ascii="Times New Roman" w:eastAsia="Times New Roman" w:hAnsi="Times New Roman" w:cs="Times New Roman"/>
                <w:sz w:val="24"/>
                <w:szCs w:val="24"/>
              </w:rPr>
            </w:pPr>
          </w:p>
        </w:tc>
      </w:tr>
      <w:tr w:rsidR="00C752D0" w:rsidRPr="0096182A" w:rsidTr="00E57BEF">
        <w:trPr>
          <w:trHeight w:val="291"/>
        </w:trPr>
        <w:tc>
          <w:tcPr>
            <w:tcW w:w="1095"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298.15</w:t>
            </w:r>
          </w:p>
        </w:tc>
        <w:tc>
          <w:tcPr>
            <w:tcW w:w="1530"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0.997044</w:t>
            </w:r>
            <w:r w:rsidR="008B58C0">
              <w:rPr>
                <w:rFonts w:ascii="Times New Roman" w:eastAsia="Times New Roman" w:hAnsi="Times New Roman" w:cs="Times New Roman"/>
                <w:sz w:val="24"/>
                <w:szCs w:val="24"/>
                <w:vertAlign w:val="superscript"/>
              </w:rPr>
              <w:t>a</w:t>
            </w:r>
          </w:p>
        </w:tc>
        <w:tc>
          <w:tcPr>
            <w:tcW w:w="1189"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121</w:t>
            </w:r>
          </w:p>
        </w:tc>
        <w:tc>
          <w:tcPr>
            <w:tcW w:w="1189"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90.81</w:t>
            </w:r>
          </w:p>
        </w:tc>
        <w:tc>
          <w:tcPr>
            <w:tcW w:w="1461"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0.8937</w:t>
            </w:r>
            <w:r w:rsidRPr="0096182A">
              <w:rPr>
                <w:rFonts w:ascii="Times New Roman" w:eastAsia="Times New Roman" w:hAnsi="Times New Roman" w:cs="Times New Roman"/>
                <w:sz w:val="24"/>
                <w:szCs w:val="24"/>
                <w:vertAlign w:val="superscript"/>
              </w:rPr>
              <w:t>d</w:t>
            </w:r>
          </w:p>
        </w:tc>
        <w:tc>
          <w:tcPr>
            <w:tcW w:w="1366"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71.97</w:t>
            </w:r>
            <w:r w:rsidRPr="0096182A">
              <w:rPr>
                <w:rFonts w:ascii="Times New Roman" w:eastAsia="Times New Roman" w:hAnsi="Times New Roman" w:cs="Times New Roman"/>
                <w:sz w:val="24"/>
                <w:szCs w:val="24"/>
                <w:vertAlign w:val="superscript"/>
              </w:rPr>
              <w:t>c</w:t>
            </w:r>
          </w:p>
        </w:tc>
        <w:tc>
          <w:tcPr>
            <w:tcW w:w="1328"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0.00987</w:t>
            </w:r>
          </w:p>
        </w:tc>
        <w:tc>
          <w:tcPr>
            <w:tcW w:w="1382" w:type="dxa"/>
            <w:tcBorders>
              <w:top w:val="single" w:sz="4" w:space="0" w:color="auto"/>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8806.045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122</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90.81</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0.00987</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8806.045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122</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90.82</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0.00987</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8806.045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122</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90.81</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0.00987</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8806.045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122</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90.82</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0.00987</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8806.045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EA1F5C">
            <w:pPr>
              <w:spacing w:after="0" w:line="240" w:lineRule="auto"/>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303.15</w:t>
            </w: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0.995646</w:t>
            </w:r>
            <w:r w:rsidRPr="0096182A">
              <w:rPr>
                <w:rFonts w:ascii="Times New Roman" w:eastAsia="Times New Roman" w:hAnsi="Times New Roman" w:cs="Times New Roman"/>
                <w:sz w:val="24"/>
                <w:szCs w:val="24"/>
                <w:vertAlign w:val="superscript"/>
              </w:rPr>
              <w:t>a</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125</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81.75</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0.8007</w:t>
            </w:r>
            <w:r w:rsidRPr="0096182A">
              <w:rPr>
                <w:rFonts w:ascii="Times New Roman" w:eastAsia="Times New Roman" w:hAnsi="Times New Roman" w:cs="Times New Roman"/>
                <w:sz w:val="24"/>
                <w:szCs w:val="24"/>
                <w:vertAlign w:val="superscript"/>
              </w:rPr>
              <w:t>d</w:t>
            </w: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71.18</w:t>
            </w:r>
            <w:r w:rsidRPr="0096182A">
              <w:rPr>
                <w:rFonts w:ascii="Times New Roman" w:eastAsia="Times New Roman" w:hAnsi="Times New Roman" w:cs="Times New Roman"/>
                <w:sz w:val="24"/>
                <w:szCs w:val="24"/>
                <w:vertAlign w:val="superscript"/>
              </w:rPr>
              <w:t>c</w:t>
            </w: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0.00984</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8936.086</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125</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81.75</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0.00984</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8936.086</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125</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81.74</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0.00984</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8936.086</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125</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81.75</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0.00984</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8936.086</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124</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81.75</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0.00984</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8936.086</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308.15</w:t>
            </w: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0.994030</w:t>
            </w:r>
            <w:r w:rsidRPr="0096182A">
              <w:rPr>
                <w:rFonts w:ascii="Times New Roman" w:eastAsia="Times New Roman" w:hAnsi="Times New Roman" w:cs="Times New Roman"/>
                <w:sz w:val="24"/>
                <w:szCs w:val="24"/>
                <w:vertAlign w:val="superscript"/>
              </w:rPr>
              <w:t>b</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128</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75.56</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0.7225</w:t>
            </w:r>
            <w:r w:rsidRPr="0096182A">
              <w:rPr>
                <w:rFonts w:ascii="Times New Roman" w:eastAsia="Times New Roman" w:hAnsi="Times New Roman" w:cs="Times New Roman"/>
                <w:sz w:val="24"/>
                <w:szCs w:val="24"/>
                <w:vertAlign w:val="superscript"/>
              </w:rPr>
              <w:t>d</w:t>
            </w: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70.38</w:t>
            </w:r>
            <w:r w:rsidRPr="0096182A">
              <w:rPr>
                <w:rFonts w:ascii="Times New Roman" w:eastAsia="Times New Roman" w:hAnsi="Times New Roman" w:cs="Times New Roman"/>
                <w:sz w:val="24"/>
                <w:szCs w:val="24"/>
                <w:vertAlign w:val="superscript"/>
              </w:rPr>
              <w:t>c</w:t>
            </w: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0.00962</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9061.25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128</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75.57</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0.00962</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9061.25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129</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75.56</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0.00962</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9061.25</w:t>
            </w:r>
          </w:p>
        </w:tc>
      </w:tr>
      <w:tr w:rsidR="00C752D0" w:rsidRPr="0096182A" w:rsidTr="00E57BEF">
        <w:trPr>
          <w:trHeight w:val="291"/>
        </w:trPr>
        <w:tc>
          <w:tcPr>
            <w:tcW w:w="1095"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128</w:t>
            </w:r>
          </w:p>
        </w:tc>
        <w:tc>
          <w:tcPr>
            <w:tcW w:w="1189"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75.57</w:t>
            </w:r>
          </w:p>
        </w:tc>
        <w:tc>
          <w:tcPr>
            <w:tcW w:w="1461"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0.00962</w:t>
            </w:r>
          </w:p>
        </w:tc>
        <w:tc>
          <w:tcPr>
            <w:tcW w:w="1382" w:type="dxa"/>
            <w:tcBorders>
              <w:top w:val="nil"/>
              <w:left w:val="nil"/>
              <w:bottom w:val="nil"/>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9061.25</w:t>
            </w:r>
          </w:p>
        </w:tc>
      </w:tr>
      <w:tr w:rsidR="00C752D0" w:rsidRPr="0096182A" w:rsidTr="00E57BEF">
        <w:trPr>
          <w:trHeight w:val="291"/>
        </w:trPr>
        <w:tc>
          <w:tcPr>
            <w:tcW w:w="1095"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rPr>
                <w:rFonts w:ascii="Times New Roman" w:eastAsia="Times New Roman" w:hAnsi="Times New Roman" w:cs="Times New Roman"/>
                <w:sz w:val="24"/>
                <w:szCs w:val="24"/>
              </w:rPr>
            </w:pPr>
          </w:p>
        </w:tc>
        <w:tc>
          <w:tcPr>
            <w:tcW w:w="1530" w:type="dxa"/>
            <w:tcBorders>
              <w:top w:val="nil"/>
              <w:left w:val="nil"/>
              <w:bottom w:val="single" w:sz="4" w:space="0" w:color="auto"/>
              <w:right w:val="nil"/>
            </w:tcBorders>
            <w:shd w:val="clear" w:color="auto" w:fill="auto"/>
            <w:noWrap/>
            <w:vAlign w:val="bottom"/>
            <w:hideMark/>
          </w:tcPr>
          <w:p w:rsidR="00C752D0" w:rsidRPr="0096182A" w:rsidRDefault="00C752D0" w:rsidP="00EA1F5C">
            <w:pPr>
              <w:spacing w:after="0" w:line="240" w:lineRule="auto"/>
              <w:rPr>
                <w:rFonts w:ascii="Times New Roman" w:eastAsia="Times New Roman" w:hAnsi="Times New Roman" w:cs="Times New Roman"/>
                <w:sz w:val="24"/>
                <w:szCs w:val="24"/>
              </w:rPr>
            </w:pPr>
          </w:p>
        </w:tc>
        <w:tc>
          <w:tcPr>
            <w:tcW w:w="1189"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128</w:t>
            </w:r>
          </w:p>
        </w:tc>
        <w:tc>
          <w:tcPr>
            <w:tcW w:w="1189"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75.56</w:t>
            </w:r>
          </w:p>
        </w:tc>
        <w:tc>
          <w:tcPr>
            <w:tcW w:w="1461"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66"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p>
        </w:tc>
        <w:tc>
          <w:tcPr>
            <w:tcW w:w="1328"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0.00962</w:t>
            </w:r>
          </w:p>
        </w:tc>
        <w:tc>
          <w:tcPr>
            <w:tcW w:w="1382" w:type="dxa"/>
            <w:tcBorders>
              <w:top w:val="nil"/>
              <w:left w:val="nil"/>
              <w:bottom w:val="single" w:sz="4" w:space="0" w:color="auto"/>
              <w:right w:val="nil"/>
            </w:tcBorders>
            <w:shd w:val="clear" w:color="auto" w:fill="auto"/>
            <w:noWrap/>
            <w:vAlign w:val="bottom"/>
            <w:hideMark/>
          </w:tcPr>
          <w:p w:rsidR="00C752D0" w:rsidRPr="0096182A" w:rsidRDefault="00C752D0" w:rsidP="008B58C0">
            <w:pPr>
              <w:spacing w:after="0" w:line="240" w:lineRule="auto"/>
              <w:jc w:val="center"/>
              <w:rPr>
                <w:rFonts w:ascii="Times New Roman" w:eastAsia="Times New Roman" w:hAnsi="Times New Roman" w:cs="Times New Roman"/>
                <w:sz w:val="24"/>
                <w:szCs w:val="24"/>
              </w:rPr>
            </w:pPr>
            <w:r w:rsidRPr="0096182A">
              <w:rPr>
                <w:rFonts w:ascii="Times New Roman" w:eastAsia="Times New Roman" w:hAnsi="Times New Roman" w:cs="Times New Roman"/>
                <w:sz w:val="24"/>
                <w:szCs w:val="24"/>
              </w:rPr>
              <w:t>9061.25</w:t>
            </w:r>
          </w:p>
        </w:tc>
      </w:tr>
    </w:tbl>
    <w:p w:rsidR="00123976" w:rsidRDefault="00C752D0" w:rsidP="00123976">
      <w:pPr>
        <w:spacing w:after="0" w:line="240" w:lineRule="auto"/>
        <w:ind w:left="-1710" w:right="-694"/>
        <w:jc w:val="both"/>
        <w:rPr>
          <w:rFonts w:ascii="Times New Roman" w:eastAsia="Times New Roman" w:hAnsi="Times New Roman" w:cs="Times New Roman"/>
          <w:sz w:val="24"/>
          <w:szCs w:val="24"/>
        </w:rPr>
      </w:pPr>
      <w:r>
        <w:rPr>
          <w:rFonts w:ascii="Times New Roman" w:eastAsia="Calibri" w:hAnsi="Times New Roman" w:cs="Times New Roman"/>
          <w:sz w:val="24"/>
          <w:szCs w:val="24"/>
        </w:rPr>
        <w:t>U</w:t>
      </w:r>
      <w:r w:rsidRPr="0096182A">
        <w:rPr>
          <w:rFonts w:ascii="Times New Roman" w:eastAsia="Calibri" w:hAnsi="Times New Roman" w:cs="Times New Roman"/>
          <w:sz w:val="24"/>
          <w:szCs w:val="24"/>
        </w:rPr>
        <w:t>ncertainties in density, surface tension and viscosity measurements are less than ±1 x 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 xml:space="preserve">kg. </w:t>
      </w:r>
      <w:r w:rsidRPr="0096182A">
        <w:rPr>
          <w:rFonts w:ascii="Times New Roman" w:eastAsia="Calibri" w:hAnsi="Times New Roman" w:cs="Times New Roman"/>
          <w:sz w:val="24"/>
          <w:szCs w:val="24"/>
        </w:rPr>
        <w:t>m</w:t>
      </w:r>
      <w:r w:rsidRPr="0096182A">
        <w:rPr>
          <w:rFonts w:ascii="Times New Roman" w:eastAsia="Calibri" w:hAnsi="Times New Roman" w:cs="Times New Roman"/>
          <w:sz w:val="24"/>
          <w:szCs w:val="24"/>
          <w:vertAlign w:val="superscript"/>
        </w:rPr>
        <w:t>-3</w:t>
      </w:r>
      <w:r w:rsidRPr="0096182A">
        <w:rPr>
          <w:rFonts w:ascii="Times New Roman" w:eastAsia="Calibri" w:hAnsi="Times New Roman" w:cs="Times New Roman"/>
          <w:sz w:val="24"/>
          <w:szCs w:val="24"/>
        </w:rPr>
        <w:t xml:space="preserve">, </w:t>
      </w:r>
      <w:r w:rsidRPr="0096182A">
        <w:rPr>
          <w:rFonts w:ascii="Times New Roman" w:eastAsia="Times New Roman" w:hAnsi="Times New Roman" w:cs="Times New Roman"/>
          <w:sz w:val="24"/>
          <w:szCs w:val="24"/>
        </w:rPr>
        <w:t>±10</w:t>
      </w:r>
      <w:r w:rsidRPr="0096182A">
        <w:rPr>
          <w:rFonts w:ascii="Times New Roman" w:eastAsia="Times New Roman" w:hAnsi="Times New Roman" w:cs="Times New Roman"/>
          <w:sz w:val="24"/>
          <w:szCs w:val="24"/>
          <w:vertAlign w:val="superscript"/>
        </w:rPr>
        <w:t>-2</w:t>
      </w:r>
      <w:r w:rsidRPr="0096182A">
        <w:rPr>
          <w:rFonts w:ascii="Times New Roman" w:eastAsia="Times New Roman" w:hAnsi="Times New Roman" w:cs="Times New Roman"/>
          <w:sz w:val="24"/>
          <w:szCs w:val="24"/>
        </w:rPr>
        <w:t>mN/m</w:t>
      </w:r>
      <w:r w:rsidRPr="0096182A">
        <w:rPr>
          <w:rFonts w:ascii="Times New Roman" w:eastAsia="Calibri" w:hAnsi="Times New Roman" w:cs="Times New Roman"/>
          <w:sz w:val="24"/>
          <w:szCs w:val="24"/>
        </w:rPr>
        <w:t xml:space="preserve"> and </w:t>
      </w:r>
      <w:r w:rsidRPr="0096182A">
        <w:rPr>
          <w:rFonts w:ascii="Times New Roman" w:eastAsia="Times New Roman" w:hAnsi="Times New Roman" w:cs="Times New Roman"/>
          <w:sz w:val="24"/>
          <w:szCs w:val="24"/>
        </w:rPr>
        <w:t>±10</w:t>
      </w:r>
      <w:r w:rsidRPr="0096182A">
        <w:rPr>
          <w:rFonts w:ascii="Times New Roman" w:eastAsia="Times New Roman" w:hAnsi="Times New Roman" w:cs="Times New Roman"/>
          <w:sz w:val="24"/>
          <w:szCs w:val="24"/>
          <w:vertAlign w:val="superscript"/>
        </w:rPr>
        <w:t>-4</w:t>
      </w:r>
      <w:r w:rsidRPr="0096182A">
        <w:rPr>
          <w:rFonts w:ascii="Times New Roman" w:eastAsia="Times New Roman" w:hAnsi="Times New Roman" w:cs="Times New Roman"/>
          <w:sz w:val="24"/>
          <w:szCs w:val="24"/>
        </w:rPr>
        <w:t xml:space="preserve"> mPa.s</w:t>
      </w:r>
      <w:r w:rsidR="000758D1">
        <w:rPr>
          <w:rFonts w:ascii="Times New Roman" w:eastAsia="Calibri" w:hAnsi="Times New Roman" w:cs="Times New Roman"/>
          <w:sz w:val="24"/>
          <w:szCs w:val="24"/>
        </w:rPr>
        <w:t xml:space="preserve"> respectively, </w:t>
      </w:r>
      <w:r>
        <w:rPr>
          <w:rFonts w:ascii="Times New Roman" w:eastAsia="Calibri" w:hAnsi="Times New Roman" w:cs="Times New Roman"/>
          <w:sz w:val="24"/>
          <w:szCs w:val="24"/>
        </w:rPr>
        <w:t xml:space="preserve">with temperature uncertainties of </w:t>
      </w:r>
      <w:r w:rsidRPr="0096182A">
        <w:rPr>
          <w:rFonts w:ascii="Times New Roman" w:eastAsia="Calibri" w:hAnsi="Times New Roman" w:cs="Times New Roman"/>
          <w:sz w:val="24"/>
          <w:szCs w:val="24"/>
        </w:rPr>
        <w:t>±0.01</w:t>
      </w:r>
      <w:r>
        <w:rPr>
          <w:rFonts w:ascii="Times New Roman" w:eastAsia="Calibri" w:hAnsi="Times New Roman" w:cs="Times New Roman"/>
          <w:sz w:val="24"/>
          <w:szCs w:val="24"/>
        </w:rPr>
        <w:t>K</w:t>
      </w:r>
      <w:r w:rsidRPr="0096182A">
        <w:rPr>
          <w:rFonts w:ascii="Times New Roman" w:eastAsia="Calibri" w:hAnsi="Times New Roman" w:cs="Times New Roman"/>
          <w:sz w:val="24"/>
          <w:szCs w:val="24"/>
        </w:rPr>
        <w:t>.</w:t>
      </w:r>
    </w:p>
    <w:p w:rsidR="00C752D0" w:rsidRPr="00123976" w:rsidRDefault="00C752D0" w:rsidP="00123976">
      <w:pPr>
        <w:spacing w:after="0" w:line="240" w:lineRule="auto"/>
        <w:ind w:left="-1710" w:right="-694"/>
        <w:jc w:val="both"/>
        <w:rPr>
          <w:rFonts w:ascii="Times New Roman" w:eastAsia="Times New Roman" w:hAnsi="Times New Roman" w:cs="Times New Roman"/>
          <w:sz w:val="24"/>
          <w:szCs w:val="24"/>
        </w:rPr>
      </w:pPr>
      <w:r w:rsidRPr="0096182A">
        <w:rPr>
          <w:rFonts w:ascii="Times New Roman" w:eastAsia="Calibri" w:hAnsi="Times New Roman" w:cs="Times New Roman"/>
          <w:sz w:val="24"/>
          <w:szCs w:val="24"/>
          <w:vertAlign w:val="superscript"/>
        </w:rPr>
        <w:t>a</w:t>
      </w:r>
      <w:r>
        <w:rPr>
          <w:rFonts w:ascii="Times New Roman" w:eastAsia="Calibri" w:hAnsi="Times New Roman" w:cs="Times New Roman"/>
          <w:sz w:val="24"/>
          <w:szCs w:val="24"/>
        </w:rPr>
        <w:t>Reference [</w:t>
      </w:r>
      <w:r w:rsidRPr="0096182A">
        <w:rPr>
          <w:rFonts w:ascii="Times New Roman" w:eastAsia="Calibri" w:hAnsi="Times New Roman" w:cs="Times New Roman"/>
          <w:sz w:val="24"/>
          <w:szCs w:val="24"/>
        </w:rPr>
        <w:t>1]</w:t>
      </w:r>
      <w:r w:rsidR="008B58C0">
        <w:rPr>
          <w:rFonts w:ascii="Times New Roman" w:eastAsia="Calibri" w:hAnsi="Times New Roman" w:cs="Times New Roman"/>
          <w:sz w:val="24"/>
          <w:szCs w:val="24"/>
        </w:rPr>
        <w:t xml:space="preserve">, </w:t>
      </w:r>
      <w:r w:rsidRPr="0096182A">
        <w:rPr>
          <w:rFonts w:ascii="Times New Roman" w:eastAsia="Calibri" w:hAnsi="Times New Roman" w:cs="Times New Roman"/>
          <w:sz w:val="24"/>
          <w:szCs w:val="24"/>
          <w:vertAlign w:val="superscript"/>
        </w:rPr>
        <w:t>b</w:t>
      </w:r>
      <w:r>
        <w:rPr>
          <w:rFonts w:ascii="Times New Roman" w:eastAsia="Calibri" w:hAnsi="Times New Roman" w:cs="Times New Roman"/>
          <w:sz w:val="24"/>
          <w:szCs w:val="24"/>
        </w:rPr>
        <w:t xml:space="preserve"> Reference [</w:t>
      </w:r>
      <w:r w:rsidRPr="0096182A">
        <w:rPr>
          <w:rFonts w:ascii="Times New Roman" w:eastAsia="Calibri" w:hAnsi="Times New Roman" w:cs="Times New Roman"/>
          <w:sz w:val="24"/>
          <w:szCs w:val="24"/>
        </w:rPr>
        <w:t>2]</w:t>
      </w:r>
      <w:r w:rsidR="008B58C0">
        <w:rPr>
          <w:rFonts w:ascii="Times New Roman" w:eastAsia="Calibri" w:hAnsi="Times New Roman" w:cs="Times New Roman"/>
          <w:sz w:val="24"/>
          <w:szCs w:val="24"/>
        </w:rPr>
        <w:t xml:space="preserve">, </w:t>
      </w:r>
      <w:r w:rsidRPr="0096182A">
        <w:rPr>
          <w:rFonts w:ascii="Times New Roman" w:eastAsia="Calibri" w:hAnsi="Times New Roman" w:cs="Times New Roman"/>
          <w:sz w:val="24"/>
          <w:szCs w:val="24"/>
          <w:vertAlign w:val="superscript"/>
        </w:rPr>
        <w:t>c</w:t>
      </w:r>
      <w:r>
        <w:rPr>
          <w:rFonts w:ascii="Times New Roman" w:eastAsia="Calibri" w:hAnsi="Times New Roman" w:cs="Times New Roman"/>
          <w:sz w:val="24"/>
          <w:szCs w:val="24"/>
        </w:rPr>
        <w:t xml:space="preserve"> Reference [</w:t>
      </w:r>
      <w:r w:rsidRPr="0096182A">
        <w:rPr>
          <w:rFonts w:ascii="Times New Roman" w:eastAsia="Calibri" w:hAnsi="Times New Roman" w:cs="Times New Roman"/>
          <w:sz w:val="24"/>
          <w:szCs w:val="24"/>
        </w:rPr>
        <w:t>3]</w:t>
      </w:r>
      <w:r w:rsidR="008B58C0">
        <w:rPr>
          <w:rFonts w:ascii="Times New Roman" w:eastAsia="Calibri" w:hAnsi="Times New Roman" w:cs="Times New Roman"/>
          <w:sz w:val="24"/>
          <w:szCs w:val="24"/>
        </w:rPr>
        <w:t xml:space="preserve">, </w:t>
      </w:r>
      <w:r w:rsidRPr="0096182A">
        <w:rPr>
          <w:rFonts w:ascii="Times New Roman" w:eastAsia="Calibri" w:hAnsi="Times New Roman" w:cs="Times New Roman"/>
          <w:sz w:val="24"/>
          <w:szCs w:val="24"/>
          <w:vertAlign w:val="superscript"/>
        </w:rPr>
        <w:t xml:space="preserve">d </w:t>
      </w:r>
      <w:r>
        <w:rPr>
          <w:rFonts w:ascii="Times New Roman" w:eastAsia="Calibri" w:hAnsi="Times New Roman" w:cs="Times New Roman"/>
          <w:sz w:val="24"/>
          <w:szCs w:val="24"/>
        </w:rPr>
        <w:t>Reference [</w:t>
      </w:r>
      <w:r w:rsidRPr="0096182A">
        <w:rPr>
          <w:rFonts w:ascii="Times New Roman" w:eastAsia="Calibri" w:hAnsi="Times New Roman" w:cs="Times New Roman"/>
          <w:sz w:val="24"/>
          <w:szCs w:val="24"/>
        </w:rPr>
        <w:t>4]</w:t>
      </w:r>
    </w:p>
    <w:p w:rsidR="00C752D0" w:rsidRPr="0096182A" w:rsidRDefault="00C752D0" w:rsidP="00E57BEF">
      <w:pPr>
        <w:spacing w:after="0" w:line="240" w:lineRule="auto"/>
        <w:ind w:left="-1350"/>
        <w:jc w:val="both"/>
        <w:rPr>
          <w:rFonts w:ascii="Times New Roman" w:eastAsia="Calibri" w:hAnsi="Times New Roman" w:cs="Times New Roman"/>
          <w:sz w:val="24"/>
          <w:szCs w:val="24"/>
        </w:rPr>
      </w:pPr>
    </w:p>
    <w:p w:rsidR="00C752D0" w:rsidRPr="00E72F08" w:rsidRDefault="00C752D0" w:rsidP="00E57BEF">
      <w:pPr>
        <w:spacing w:after="0" w:line="240" w:lineRule="auto"/>
        <w:ind w:left="-1350" w:hanging="426"/>
        <w:jc w:val="both"/>
        <w:rPr>
          <w:rFonts w:ascii="Times New Roman" w:eastAsia="Times New Roman" w:hAnsi="Times New Roman" w:cs="Times New Roman"/>
          <w:color w:val="000000"/>
          <w:sz w:val="24"/>
          <w:szCs w:val="24"/>
          <w:lang w:bidi="hi-IN"/>
        </w:rPr>
      </w:pPr>
      <w:r w:rsidRPr="00E72F08">
        <w:rPr>
          <w:rFonts w:ascii="Times New Roman" w:eastAsia="Times New Roman" w:hAnsi="Times New Roman" w:cs="Times New Roman"/>
          <w:color w:val="000000"/>
          <w:sz w:val="24"/>
          <w:szCs w:val="24"/>
          <w:lang w:bidi="hi-IN"/>
        </w:rPr>
        <w:t xml:space="preserve">[1] </w:t>
      </w:r>
      <w:r w:rsidR="00D1368A">
        <w:rPr>
          <w:rFonts w:ascii="Times New Roman" w:eastAsia="Times New Roman" w:hAnsi="Times New Roman" w:cs="Times New Roman"/>
          <w:color w:val="000000"/>
          <w:sz w:val="24"/>
          <w:szCs w:val="24"/>
          <w:lang w:bidi="hi-IN"/>
        </w:rPr>
        <w:t xml:space="preserve">  </w:t>
      </w:r>
      <w:r w:rsidRPr="00E72F08">
        <w:rPr>
          <w:rFonts w:ascii="Times New Roman" w:eastAsia="Times New Roman" w:hAnsi="Times New Roman" w:cs="Times New Roman"/>
          <w:color w:val="000000"/>
          <w:sz w:val="24"/>
          <w:szCs w:val="24"/>
          <w:lang w:bidi="hi-IN"/>
        </w:rPr>
        <w:t>Handbook of Chemistry and Physics, 53</w:t>
      </w:r>
      <w:r w:rsidRPr="00220E8A">
        <w:rPr>
          <w:rFonts w:ascii="Times New Roman" w:eastAsia="Times New Roman" w:hAnsi="Times New Roman" w:cs="Times New Roman"/>
          <w:color w:val="000000"/>
          <w:sz w:val="24"/>
          <w:szCs w:val="24"/>
          <w:vertAlign w:val="superscript"/>
          <w:lang w:bidi="hi-IN"/>
        </w:rPr>
        <w:t xml:space="preserve">rd </w:t>
      </w:r>
      <w:r>
        <w:rPr>
          <w:rFonts w:ascii="Times New Roman" w:eastAsia="Times New Roman" w:hAnsi="Times New Roman" w:cs="Times New Roman"/>
          <w:color w:val="000000"/>
          <w:sz w:val="24"/>
          <w:szCs w:val="24"/>
          <w:lang w:bidi="hi-IN"/>
        </w:rPr>
        <w:t>Ed.</w:t>
      </w:r>
      <w:r w:rsidRPr="00E72F08">
        <w:rPr>
          <w:rFonts w:ascii="Times New Roman" w:eastAsia="Times New Roman" w:hAnsi="Times New Roman" w:cs="Times New Roman"/>
          <w:color w:val="000000"/>
          <w:sz w:val="24"/>
          <w:szCs w:val="24"/>
          <w:lang w:bidi="hi-IN"/>
        </w:rPr>
        <w:t xml:space="preserve">, p. </w:t>
      </w:r>
      <w:r w:rsidR="008B58C0">
        <w:rPr>
          <w:rFonts w:ascii="Times New Roman" w:eastAsia="Times New Roman" w:hAnsi="Times New Roman" w:cs="Times New Roman"/>
          <w:color w:val="000000"/>
          <w:sz w:val="24"/>
          <w:szCs w:val="24"/>
          <w:lang w:bidi="hi-IN"/>
        </w:rPr>
        <w:t xml:space="preserve">F4, Updated by C.R. Snelling, </w:t>
      </w:r>
      <w:r w:rsidRPr="00E72F08">
        <w:rPr>
          <w:rFonts w:ascii="Times New Roman" w:eastAsia="Times New Roman" w:hAnsi="Times New Roman" w:cs="Times New Roman"/>
          <w:color w:val="000000"/>
          <w:sz w:val="24"/>
          <w:szCs w:val="24"/>
          <w:lang w:bidi="hi-IN"/>
        </w:rPr>
        <w:t>6/14/08.</w:t>
      </w:r>
    </w:p>
    <w:p w:rsidR="00C752D0" w:rsidRPr="00E72F08" w:rsidRDefault="00C752D0" w:rsidP="00E57BEF">
      <w:pPr>
        <w:spacing w:after="0" w:line="240" w:lineRule="auto"/>
        <w:ind w:left="-1350" w:hanging="425"/>
        <w:jc w:val="both"/>
        <w:rPr>
          <w:rFonts w:ascii="Times New Roman" w:eastAsia="Times New Roman" w:hAnsi="Times New Roman" w:cs="Times New Roman"/>
          <w:color w:val="000000"/>
          <w:sz w:val="24"/>
          <w:szCs w:val="24"/>
          <w:lang w:bidi="hi-IN"/>
        </w:rPr>
      </w:pPr>
      <w:r w:rsidRPr="00E72F08">
        <w:rPr>
          <w:rFonts w:ascii="Times New Roman" w:eastAsia="Times New Roman" w:hAnsi="Times New Roman" w:cs="Times New Roman"/>
          <w:color w:val="000000"/>
          <w:sz w:val="24"/>
          <w:szCs w:val="24"/>
          <w:lang w:bidi="hi-IN"/>
        </w:rPr>
        <w:t>[2]</w:t>
      </w:r>
      <w:r w:rsidRPr="00E72F08">
        <w:rPr>
          <w:rFonts w:ascii="Times New Roman" w:eastAsia="Times New Roman" w:hAnsi="Times New Roman" w:cs="Times New Roman"/>
          <w:color w:val="000000"/>
          <w:sz w:val="24"/>
          <w:szCs w:val="24"/>
          <w:lang w:bidi="hi-IN"/>
        </w:rPr>
        <w:tab/>
        <w:t xml:space="preserve">Lange, p. 1199. Due to the old definition of </w:t>
      </w:r>
      <w:r w:rsidR="008B58C0" w:rsidRPr="00E72F08">
        <w:rPr>
          <w:rFonts w:ascii="Times New Roman" w:eastAsia="Times New Roman" w:hAnsi="Times New Roman" w:cs="Times New Roman"/>
          <w:color w:val="000000"/>
          <w:sz w:val="24"/>
          <w:szCs w:val="24"/>
          <w:lang w:bidi="hi-IN"/>
        </w:rPr>
        <w:t>litre</w:t>
      </w:r>
      <w:r w:rsidRPr="00E72F08">
        <w:rPr>
          <w:rFonts w:ascii="Times New Roman" w:eastAsia="Times New Roman" w:hAnsi="Times New Roman" w:cs="Times New Roman"/>
          <w:color w:val="000000"/>
          <w:sz w:val="24"/>
          <w:szCs w:val="24"/>
          <w:lang w:bidi="hi-IN"/>
        </w:rPr>
        <w:t xml:space="preserve"> used at the time, the data from   the   Handbook was converted from old g/ml to g/cm</w:t>
      </w:r>
      <w:r w:rsidRPr="00220E8A">
        <w:rPr>
          <w:rFonts w:ascii="Times New Roman" w:eastAsia="Times New Roman" w:hAnsi="Times New Roman" w:cs="Times New Roman"/>
          <w:color w:val="000000"/>
          <w:sz w:val="24"/>
          <w:szCs w:val="24"/>
          <w:vertAlign w:val="superscript"/>
          <w:lang w:bidi="hi-IN"/>
        </w:rPr>
        <w:t>3</w:t>
      </w:r>
      <w:r w:rsidRPr="00E72F08">
        <w:rPr>
          <w:rFonts w:ascii="Times New Roman" w:eastAsia="Times New Roman" w:hAnsi="Times New Roman" w:cs="Times New Roman"/>
          <w:color w:val="000000"/>
          <w:sz w:val="24"/>
          <w:szCs w:val="24"/>
          <w:lang w:bidi="hi-IN"/>
        </w:rPr>
        <w:t>, by multiplying by 0.999973.</w:t>
      </w:r>
    </w:p>
    <w:p w:rsidR="00C752D0" w:rsidRPr="00E72F08" w:rsidRDefault="00C752D0" w:rsidP="00E57BEF">
      <w:pPr>
        <w:spacing w:after="0" w:line="240" w:lineRule="auto"/>
        <w:ind w:left="-1350" w:hanging="425"/>
        <w:jc w:val="both"/>
        <w:rPr>
          <w:rFonts w:ascii="Times New Roman" w:eastAsia="Times New Roman" w:hAnsi="Times New Roman" w:cs="Times New Roman"/>
          <w:color w:val="000000"/>
          <w:sz w:val="24"/>
          <w:szCs w:val="24"/>
          <w:lang w:bidi="hi-IN"/>
        </w:rPr>
      </w:pPr>
      <w:r w:rsidRPr="00E72F08">
        <w:rPr>
          <w:rFonts w:ascii="Times New Roman" w:eastAsia="Times New Roman" w:hAnsi="Times New Roman" w:cs="Times New Roman"/>
          <w:color w:val="000000"/>
          <w:sz w:val="24"/>
          <w:szCs w:val="24"/>
          <w:lang w:bidi="hi-IN"/>
        </w:rPr>
        <w:t>[3]</w:t>
      </w:r>
      <w:r w:rsidRPr="00E72F08">
        <w:rPr>
          <w:rFonts w:ascii="Times New Roman" w:eastAsia="Times New Roman" w:hAnsi="Times New Roman" w:cs="Times New Roman"/>
          <w:color w:val="000000"/>
          <w:sz w:val="24"/>
          <w:szCs w:val="24"/>
          <w:lang w:bidi="hi-IN"/>
        </w:rPr>
        <w:tab/>
        <w:t xml:space="preserve">Lange, p. 1663. Due to the old definition of </w:t>
      </w:r>
      <w:r w:rsidR="008B58C0" w:rsidRPr="00E72F08">
        <w:rPr>
          <w:rFonts w:ascii="Times New Roman" w:eastAsia="Times New Roman" w:hAnsi="Times New Roman" w:cs="Times New Roman"/>
          <w:color w:val="000000"/>
          <w:sz w:val="24"/>
          <w:szCs w:val="24"/>
          <w:lang w:bidi="hi-IN"/>
        </w:rPr>
        <w:t>litre</w:t>
      </w:r>
      <w:r w:rsidRPr="00E72F08">
        <w:rPr>
          <w:rFonts w:ascii="Times New Roman" w:eastAsia="Times New Roman" w:hAnsi="Times New Roman" w:cs="Times New Roman"/>
          <w:color w:val="000000"/>
          <w:sz w:val="24"/>
          <w:szCs w:val="24"/>
          <w:lang w:bidi="hi-IN"/>
        </w:rPr>
        <w:t xml:space="preserve"> used at the time, the data from the Handbook was converted from old g/ml to g/cm</w:t>
      </w:r>
      <w:r w:rsidRPr="00220E8A">
        <w:rPr>
          <w:rFonts w:ascii="Times New Roman" w:eastAsia="Times New Roman" w:hAnsi="Times New Roman" w:cs="Times New Roman"/>
          <w:color w:val="000000"/>
          <w:sz w:val="24"/>
          <w:szCs w:val="24"/>
          <w:vertAlign w:val="superscript"/>
          <w:lang w:bidi="hi-IN"/>
        </w:rPr>
        <w:t>3</w:t>
      </w:r>
      <w:r w:rsidRPr="00E72F08">
        <w:rPr>
          <w:rFonts w:ascii="Times New Roman" w:eastAsia="Times New Roman" w:hAnsi="Times New Roman" w:cs="Times New Roman"/>
          <w:color w:val="000000"/>
          <w:sz w:val="24"/>
          <w:szCs w:val="24"/>
          <w:lang w:bidi="hi-IN"/>
        </w:rPr>
        <w:t>, by multiplying by 0.999973.</w:t>
      </w:r>
    </w:p>
    <w:p w:rsidR="00290F96" w:rsidRDefault="00C752D0" w:rsidP="00290F96">
      <w:pPr>
        <w:spacing w:after="0" w:line="240" w:lineRule="auto"/>
        <w:ind w:left="-1350" w:hanging="425"/>
        <w:jc w:val="both"/>
        <w:rPr>
          <w:rFonts w:ascii="Times New Roman" w:eastAsia="Times New Roman" w:hAnsi="Times New Roman" w:cs="Times New Roman"/>
          <w:color w:val="000000"/>
          <w:sz w:val="24"/>
          <w:szCs w:val="24"/>
          <w:lang w:bidi="hi-IN"/>
        </w:rPr>
      </w:pPr>
      <w:r w:rsidRPr="00E72F08">
        <w:rPr>
          <w:rFonts w:ascii="Times New Roman" w:eastAsia="Times New Roman" w:hAnsi="Times New Roman" w:cs="Times New Roman"/>
          <w:color w:val="000000"/>
          <w:sz w:val="24"/>
          <w:szCs w:val="24"/>
          <w:lang w:bidi="hi-IN"/>
        </w:rPr>
        <w:lastRenderedPageBreak/>
        <w:t>[4]</w:t>
      </w:r>
      <w:r w:rsidRPr="00E72F08">
        <w:rPr>
          <w:rFonts w:ascii="Times New Roman" w:eastAsia="Times New Roman" w:hAnsi="Times New Roman" w:cs="Times New Roman"/>
          <w:color w:val="000000"/>
          <w:sz w:val="24"/>
          <w:szCs w:val="24"/>
          <w:lang w:bidi="hi-IN"/>
        </w:rPr>
        <w:tab/>
        <w:t>David R. Lide, CRC Handbook of Chemistry and Phys</w:t>
      </w:r>
      <w:r>
        <w:rPr>
          <w:rFonts w:ascii="Times New Roman" w:eastAsia="Times New Roman" w:hAnsi="Times New Roman" w:cs="Times New Roman"/>
          <w:color w:val="000000"/>
          <w:sz w:val="24"/>
          <w:szCs w:val="24"/>
          <w:lang w:bidi="hi-IN"/>
        </w:rPr>
        <w:t xml:space="preserve">ics CRC Press, </w:t>
      </w:r>
      <w:r w:rsidR="008B58C0">
        <w:rPr>
          <w:rFonts w:ascii="Times New Roman" w:eastAsia="Times New Roman" w:hAnsi="Times New Roman" w:cs="Times New Roman"/>
          <w:color w:val="000000"/>
          <w:sz w:val="24"/>
          <w:szCs w:val="24"/>
          <w:lang w:bidi="hi-IN"/>
        </w:rPr>
        <w:t xml:space="preserve">2004, p. 6-201, </w:t>
      </w:r>
      <w:r w:rsidRPr="00E72F08">
        <w:rPr>
          <w:rFonts w:ascii="Times New Roman" w:eastAsia="Times New Roman" w:hAnsi="Times New Roman" w:cs="Times New Roman"/>
          <w:color w:val="000000"/>
          <w:sz w:val="24"/>
          <w:szCs w:val="24"/>
          <w:lang w:bidi="hi-IN"/>
        </w:rPr>
        <w:t>ISBN 0849304857.</w:t>
      </w:r>
    </w:p>
    <w:p w:rsidR="00290F96" w:rsidRDefault="00290F96" w:rsidP="00290F96">
      <w:pPr>
        <w:spacing w:after="0" w:line="240" w:lineRule="auto"/>
        <w:ind w:left="-1350" w:hanging="425"/>
        <w:jc w:val="both"/>
        <w:rPr>
          <w:rFonts w:ascii="Times New Roman" w:eastAsia="Times New Roman" w:hAnsi="Times New Roman" w:cs="Times New Roman"/>
          <w:color w:val="000000"/>
          <w:sz w:val="24"/>
          <w:szCs w:val="24"/>
          <w:lang w:bidi="hi-IN"/>
        </w:rPr>
      </w:pPr>
    </w:p>
    <w:p w:rsidR="00290F96" w:rsidRPr="00290F96" w:rsidRDefault="00290F96" w:rsidP="00123976">
      <w:pPr>
        <w:tabs>
          <w:tab w:val="left" w:pos="2127"/>
        </w:tabs>
        <w:spacing w:after="0" w:line="240" w:lineRule="auto"/>
        <w:ind w:left="-1350" w:hanging="425"/>
        <w:rPr>
          <w:rFonts w:ascii="Times New Roman" w:eastAsia="Times New Roman" w:hAnsi="Times New Roman" w:cs="Times New Roman"/>
          <w:b/>
          <w:color w:val="000000"/>
          <w:sz w:val="24"/>
          <w:szCs w:val="24"/>
          <w:lang w:bidi="hi-IN"/>
        </w:rPr>
      </w:pPr>
      <w:r w:rsidRPr="00290F96">
        <w:rPr>
          <w:rFonts w:ascii="Times New Roman" w:eastAsia="Times New Roman" w:hAnsi="Times New Roman" w:cs="Times New Roman"/>
          <w:b/>
          <w:color w:val="000000"/>
          <w:sz w:val="24"/>
          <w:szCs w:val="24"/>
          <w:lang w:bidi="hi-IN"/>
        </w:rPr>
        <w:t xml:space="preserve">      </w:t>
      </w:r>
      <w:r w:rsidR="00123976">
        <w:rPr>
          <w:rFonts w:ascii="Times New Roman" w:eastAsia="Times New Roman" w:hAnsi="Times New Roman" w:cs="Times New Roman"/>
          <w:b/>
          <w:color w:val="000000"/>
          <w:sz w:val="24"/>
          <w:szCs w:val="24"/>
          <w:lang w:bidi="hi-IN"/>
        </w:rPr>
        <w:t xml:space="preserve">                      </w:t>
      </w:r>
      <w:r w:rsidRPr="00290F96">
        <w:rPr>
          <w:rFonts w:ascii="Times New Roman" w:eastAsia="Times New Roman" w:hAnsi="Times New Roman" w:cs="Times New Roman"/>
          <w:b/>
          <w:color w:val="000000"/>
          <w:sz w:val="24"/>
          <w:szCs w:val="24"/>
          <w:lang w:bidi="hi-IN"/>
        </w:rPr>
        <w:t>Table S2</w:t>
      </w:r>
    </w:p>
    <w:p w:rsidR="00290F96" w:rsidRPr="004670D7" w:rsidRDefault="00290F96" w:rsidP="00290F96">
      <w:pPr>
        <w:spacing w:after="0" w:line="240" w:lineRule="auto"/>
        <w:ind w:left="-1350" w:hanging="425"/>
        <w:jc w:val="both"/>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3"/>
        <w:gridCol w:w="1368"/>
        <w:gridCol w:w="2174"/>
        <w:gridCol w:w="1232"/>
      </w:tblGrid>
      <w:tr w:rsidR="00290F96" w:rsidTr="00123976">
        <w:tc>
          <w:tcPr>
            <w:tcW w:w="1703" w:type="dxa"/>
            <w:tcBorders>
              <w:top w:val="single" w:sz="4" w:space="0" w:color="auto"/>
              <w:bottom w:val="single" w:sz="4" w:space="0" w:color="auto"/>
            </w:tcBorders>
          </w:tcPr>
          <w:p w:rsidR="00290F96" w:rsidRPr="000B7622" w:rsidRDefault="00290F96" w:rsidP="006369EE">
            <w:pPr>
              <w:spacing w:line="276" w:lineRule="auto"/>
              <w:jc w:val="center"/>
              <w:rPr>
                <w:rFonts w:ascii="Times New Roman" w:hAnsi="Times New Roman" w:cs="Times New Roman"/>
                <w:b/>
                <w:sz w:val="24"/>
              </w:rPr>
            </w:pPr>
            <w:r w:rsidRPr="000B7622">
              <w:rPr>
                <w:rFonts w:ascii="Times New Roman" w:hAnsi="Times New Roman" w:cs="Times New Roman"/>
                <w:sz w:val="24"/>
              </w:rPr>
              <w:t>Ethanol dispersed GO</w:t>
            </w:r>
          </w:p>
        </w:tc>
        <w:tc>
          <w:tcPr>
            <w:tcW w:w="1368" w:type="dxa"/>
            <w:tcBorders>
              <w:top w:val="single" w:sz="4" w:space="0" w:color="auto"/>
              <w:bottom w:val="single" w:sz="4" w:space="0" w:color="auto"/>
            </w:tcBorders>
          </w:tcPr>
          <w:p w:rsidR="00290F96" w:rsidRPr="000B7622" w:rsidRDefault="00290F96" w:rsidP="006369EE">
            <w:pPr>
              <w:spacing w:line="276" w:lineRule="auto"/>
              <w:jc w:val="center"/>
              <w:rPr>
                <w:rFonts w:ascii="Times New Roman" w:hAnsi="Times New Roman" w:cs="Times New Roman"/>
                <w:b/>
                <w:sz w:val="24"/>
              </w:rPr>
            </w:pPr>
            <w:r>
              <w:rPr>
                <w:rFonts w:ascii="Times New Roman" w:hAnsi="Times New Roman" w:cs="Times New Roman"/>
                <w:sz w:val="24"/>
              </w:rPr>
              <w:t xml:space="preserve">Oil-curc/ </w:t>
            </w:r>
            <w:r w:rsidRPr="000B7622">
              <w:rPr>
                <w:rFonts w:ascii="Times New Roman" w:hAnsi="Times New Roman" w:cs="Times New Roman"/>
                <w:sz w:val="24"/>
              </w:rPr>
              <w:t>(</w:t>
            </w:r>
            <w:r>
              <w:rPr>
                <w:rFonts w:ascii="Times New Roman" w:hAnsi="Times New Roman" w:cs="Times New Roman"/>
                <w:sz w:val="24"/>
              </w:rPr>
              <w:t>w/v</w:t>
            </w:r>
            <w:r w:rsidRPr="000B7622">
              <w:rPr>
                <w:rFonts w:ascii="Times New Roman" w:hAnsi="Times New Roman" w:cs="Times New Roman"/>
                <w:sz w:val="24"/>
              </w:rPr>
              <w:t>)</w:t>
            </w:r>
            <w:r>
              <w:rPr>
                <w:rFonts w:ascii="Times New Roman" w:hAnsi="Times New Roman" w:cs="Times New Roman"/>
                <w:sz w:val="24"/>
              </w:rPr>
              <w:t>%</w:t>
            </w:r>
          </w:p>
        </w:tc>
        <w:tc>
          <w:tcPr>
            <w:tcW w:w="2174" w:type="dxa"/>
            <w:tcBorders>
              <w:top w:val="single" w:sz="4" w:space="0" w:color="auto"/>
              <w:bottom w:val="single" w:sz="4" w:space="0" w:color="auto"/>
            </w:tcBorders>
          </w:tcPr>
          <w:p w:rsidR="00290F96" w:rsidRPr="000B7622" w:rsidRDefault="00290F96" w:rsidP="006369EE">
            <w:pPr>
              <w:spacing w:line="276" w:lineRule="auto"/>
              <w:jc w:val="center"/>
              <w:rPr>
                <w:rFonts w:ascii="Times New Roman" w:hAnsi="Times New Roman" w:cs="Times New Roman"/>
                <w:b/>
                <w:sz w:val="24"/>
              </w:rPr>
            </w:pPr>
            <w:r w:rsidRPr="000B7622">
              <w:rPr>
                <w:rFonts w:ascii="Times New Roman" w:hAnsi="Times New Roman" w:cs="Times New Roman"/>
                <w:sz w:val="24"/>
              </w:rPr>
              <w:t>1:1 (SDS + DTAB) CLFs</w:t>
            </w:r>
          </w:p>
        </w:tc>
        <w:tc>
          <w:tcPr>
            <w:tcW w:w="1232" w:type="dxa"/>
            <w:tcBorders>
              <w:top w:val="single" w:sz="4" w:space="0" w:color="auto"/>
              <w:bottom w:val="single" w:sz="4" w:space="0" w:color="auto"/>
            </w:tcBorders>
          </w:tcPr>
          <w:p w:rsidR="00290F96" w:rsidRPr="000B7622" w:rsidRDefault="00290F96" w:rsidP="006369EE">
            <w:pPr>
              <w:spacing w:line="276" w:lineRule="auto"/>
              <w:jc w:val="center"/>
              <w:rPr>
                <w:rFonts w:ascii="Times New Roman" w:hAnsi="Times New Roman" w:cs="Times New Roman"/>
                <w:b/>
                <w:sz w:val="24"/>
              </w:rPr>
            </w:pPr>
            <w:r w:rsidRPr="000B7622">
              <w:rPr>
                <w:rFonts w:ascii="Times New Roman" w:hAnsi="Times New Roman" w:cs="Times New Roman"/>
                <w:sz w:val="24"/>
              </w:rPr>
              <w:t>Combined samples</w:t>
            </w:r>
          </w:p>
        </w:tc>
      </w:tr>
      <w:tr w:rsidR="00290F96" w:rsidTr="00123976">
        <w:tc>
          <w:tcPr>
            <w:tcW w:w="1703" w:type="dxa"/>
            <w:tcBorders>
              <w:top w:val="single" w:sz="4" w:space="0" w:color="auto"/>
            </w:tcBorders>
          </w:tcPr>
          <w:p w:rsidR="00290F96" w:rsidRDefault="00290F96" w:rsidP="006369EE">
            <w:pPr>
              <w:spacing w:line="360" w:lineRule="auto"/>
              <w:rPr>
                <w:rFonts w:ascii="Times New Roman" w:hAnsi="Times New Roman" w:cs="Times New Roman"/>
                <w:sz w:val="24"/>
              </w:rPr>
            </w:pPr>
          </w:p>
        </w:tc>
        <w:tc>
          <w:tcPr>
            <w:tcW w:w="1368" w:type="dxa"/>
            <w:tcBorders>
              <w:top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2174" w:type="dxa"/>
            <w:tcBorders>
              <w:top w:val="single" w:sz="4" w:space="0" w:color="auto"/>
            </w:tcBorders>
          </w:tcPr>
          <w:p w:rsidR="00290F96" w:rsidRPr="001A2768" w:rsidRDefault="00290F96" w:rsidP="006369EE">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5.42</w:t>
            </w:r>
          </w:p>
        </w:tc>
        <w:tc>
          <w:tcPr>
            <w:tcW w:w="1232" w:type="dxa"/>
            <w:tcBorders>
              <w:top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3.61</w:t>
            </w:r>
          </w:p>
        </w:tc>
      </w:tr>
      <w:tr w:rsidR="00290F96" w:rsidTr="00123976">
        <w:tc>
          <w:tcPr>
            <w:tcW w:w="1703" w:type="dxa"/>
          </w:tcPr>
          <w:p w:rsidR="00290F96" w:rsidRDefault="00290F96" w:rsidP="006369EE">
            <w:pPr>
              <w:spacing w:line="360" w:lineRule="auto"/>
              <w:rPr>
                <w:rFonts w:ascii="Times New Roman" w:hAnsi="Times New Roman" w:cs="Times New Roman"/>
                <w:sz w:val="24"/>
              </w:rPr>
            </w:pPr>
          </w:p>
        </w:tc>
        <w:tc>
          <w:tcPr>
            <w:tcW w:w="1368"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2174" w:type="dxa"/>
          </w:tcPr>
          <w:p w:rsidR="00290F96" w:rsidRPr="001A2768" w:rsidRDefault="00290F96" w:rsidP="006369EE">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6.36</w:t>
            </w:r>
          </w:p>
        </w:tc>
        <w:tc>
          <w:tcPr>
            <w:tcW w:w="1232"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3.53</w:t>
            </w:r>
          </w:p>
        </w:tc>
      </w:tr>
      <w:tr w:rsidR="00290F96" w:rsidTr="00123976">
        <w:tc>
          <w:tcPr>
            <w:tcW w:w="1703" w:type="dxa"/>
          </w:tcPr>
          <w:p w:rsidR="00290F96" w:rsidRPr="00554598" w:rsidRDefault="00290F96" w:rsidP="006369EE">
            <w:pPr>
              <w:spacing w:line="360" w:lineRule="auto"/>
              <w:jc w:val="center"/>
              <w:rPr>
                <w:rFonts w:ascii="Times New Roman" w:hAnsi="Times New Roman" w:cs="Times New Roman"/>
                <w:b/>
                <w:sz w:val="24"/>
              </w:rPr>
            </w:pPr>
            <w:r w:rsidRPr="00554598">
              <w:rPr>
                <w:rFonts w:ascii="Times New Roman" w:hAnsi="Times New Roman" w:cs="Times New Roman"/>
                <w:sz w:val="24"/>
              </w:rPr>
              <w:t>1.90</w:t>
            </w:r>
          </w:p>
        </w:tc>
        <w:tc>
          <w:tcPr>
            <w:tcW w:w="1368"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2174" w:type="dxa"/>
          </w:tcPr>
          <w:p w:rsidR="00290F96" w:rsidRPr="001A2768" w:rsidRDefault="00290F96" w:rsidP="006369EE">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6.37</w:t>
            </w:r>
          </w:p>
        </w:tc>
        <w:tc>
          <w:tcPr>
            <w:tcW w:w="1232"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3.52</w:t>
            </w:r>
          </w:p>
        </w:tc>
      </w:tr>
      <w:tr w:rsidR="00290F96" w:rsidTr="00123976">
        <w:tc>
          <w:tcPr>
            <w:tcW w:w="1703" w:type="dxa"/>
          </w:tcPr>
          <w:p w:rsidR="00290F96" w:rsidRDefault="00290F96" w:rsidP="006369EE">
            <w:pPr>
              <w:spacing w:line="360" w:lineRule="auto"/>
              <w:rPr>
                <w:rFonts w:ascii="Times New Roman" w:hAnsi="Times New Roman" w:cs="Times New Roman"/>
                <w:sz w:val="24"/>
              </w:rPr>
            </w:pPr>
          </w:p>
        </w:tc>
        <w:tc>
          <w:tcPr>
            <w:tcW w:w="1368"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2174" w:type="dxa"/>
          </w:tcPr>
          <w:p w:rsidR="00290F96" w:rsidRPr="001A2768" w:rsidRDefault="00290F96" w:rsidP="006369EE">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6.55</w:t>
            </w:r>
          </w:p>
        </w:tc>
        <w:tc>
          <w:tcPr>
            <w:tcW w:w="1232"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3.46</w:t>
            </w:r>
          </w:p>
        </w:tc>
      </w:tr>
      <w:tr w:rsidR="00290F96" w:rsidTr="00CF63F2">
        <w:tc>
          <w:tcPr>
            <w:tcW w:w="1703" w:type="dxa"/>
          </w:tcPr>
          <w:p w:rsidR="00290F96" w:rsidRDefault="00290F96" w:rsidP="006369EE">
            <w:pPr>
              <w:spacing w:line="360" w:lineRule="auto"/>
              <w:rPr>
                <w:rFonts w:ascii="Times New Roman" w:hAnsi="Times New Roman" w:cs="Times New Roman"/>
                <w:sz w:val="24"/>
              </w:rPr>
            </w:pPr>
          </w:p>
        </w:tc>
        <w:tc>
          <w:tcPr>
            <w:tcW w:w="1368"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2174" w:type="dxa"/>
          </w:tcPr>
          <w:p w:rsidR="00290F96" w:rsidRPr="001A2768" w:rsidRDefault="00290F96" w:rsidP="006369EE">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6.01</w:t>
            </w:r>
          </w:p>
        </w:tc>
        <w:tc>
          <w:tcPr>
            <w:tcW w:w="1232"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3.55</w:t>
            </w:r>
          </w:p>
        </w:tc>
      </w:tr>
      <w:tr w:rsidR="00CF63F2" w:rsidTr="00123976">
        <w:tc>
          <w:tcPr>
            <w:tcW w:w="1703" w:type="dxa"/>
            <w:tcBorders>
              <w:bottom w:val="single" w:sz="4" w:space="0" w:color="auto"/>
            </w:tcBorders>
          </w:tcPr>
          <w:p w:rsidR="00CF63F2" w:rsidRDefault="00CF63F2" w:rsidP="006369EE">
            <w:pPr>
              <w:spacing w:line="360" w:lineRule="auto"/>
              <w:rPr>
                <w:rFonts w:ascii="Times New Roman" w:hAnsi="Times New Roman" w:cs="Times New Roman"/>
                <w:sz w:val="24"/>
              </w:rPr>
            </w:pPr>
          </w:p>
          <w:p w:rsidR="00CF63F2" w:rsidRDefault="00CF63F2" w:rsidP="006369EE">
            <w:pPr>
              <w:spacing w:line="360" w:lineRule="auto"/>
              <w:rPr>
                <w:rFonts w:ascii="Times New Roman" w:hAnsi="Times New Roman" w:cs="Times New Roman"/>
                <w:sz w:val="24"/>
              </w:rPr>
            </w:pPr>
          </w:p>
        </w:tc>
        <w:tc>
          <w:tcPr>
            <w:tcW w:w="1368" w:type="dxa"/>
            <w:tcBorders>
              <w:bottom w:val="single" w:sz="4" w:space="0" w:color="auto"/>
            </w:tcBorders>
          </w:tcPr>
          <w:p w:rsidR="00CF63F2" w:rsidRDefault="00CF63F2" w:rsidP="006369EE">
            <w:pPr>
              <w:spacing w:line="360" w:lineRule="auto"/>
              <w:jc w:val="center"/>
              <w:rPr>
                <w:rFonts w:ascii="Times New Roman" w:hAnsi="Times New Roman" w:cs="Times New Roman"/>
                <w:sz w:val="24"/>
              </w:rPr>
            </w:pPr>
          </w:p>
        </w:tc>
        <w:tc>
          <w:tcPr>
            <w:tcW w:w="2174" w:type="dxa"/>
            <w:tcBorders>
              <w:bottom w:val="single" w:sz="4" w:space="0" w:color="auto"/>
            </w:tcBorders>
          </w:tcPr>
          <w:p w:rsidR="00CF63F2" w:rsidRPr="001A2768" w:rsidRDefault="00CF63F2" w:rsidP="006369EE">
            <w:pPr>
              <w:jc w:val="center"/>
              <w:rPr>
                <w:rFonts w:ascii="Times New Roman" w:hAnsi="Times New Roman" w:cs="Times New Roman"/>
                <w:color w:val="000000" w:themeColor="text1"/>
                <w:sz w:val="24"/>
              </w:rPr>
            </w:pPr>
          </w:p>
        </w:tc>
        <w:tc>
          <w:tcPr>
            <w:tcW w:w="1232" w:type="dxa"/>
            <w:tcBorders>
              <w:bottom w:val="single" w:sz="4" w:space="0" w:color="auto"/>
            </w:tcBorders>
          </w:tcPr>
          <w:p w:rsidR="00CF63F2" w:rsidRDefault="00CF63F2" w:rsidP="006369EE">
            <w:pPr>
              <w:spacing w:line="360" w:lineRule="auto"/>
              <w:jc w:val="center"/>
              <w:rPr>
                <w:rFonts w:ascii="Times New Roman" w:hAnsi="Times New Roman" w:cs="Times New Roman"/>
                <w:sz w:val="24"/>
              </w:rPr>
            </w:pPr>
          </w:p>
        </w:tc>
      </w:tr>
    </w:tbl>
    <w:p w:rsidR="00290F96" w:rsidRPr="001C558C" w:rsidRDefault="00290F96" w:rsidP="00D1368A">
      <w:pPr>
        <w:tabs>
          <w:tab w:val="left" w:pos="1528"/>
        </w:tabs>
        <w:ind w:left="-142"/>
        <w:rPr>
          <w:rFonts w:ascii="Times New Roman" w:hAnsi="Times New Roman" w:cs="Times New Roman"/>
          <w:sz w:val="18"/>
          <w:szCs w:val="20"/>
        </w:rPr>
      </w:pPr>
      <w:r>
        <w:rPr>
          <w:rFonts w:ascii="Times New Roman" w:hAnsi="Times New Roman" w:cs="Times New Roman"/>
          <w:sz w:val="18"/>
          <w:szCs w:val="20"/>
        </w:rPr>
        <w:t xml:space="preserve"> curc: c</w:t>
      </w:r>
      <w:r w:rsidRPr="001C558C">
        <w:rPr>
          <w:rFonts w:ascii="Times New Roman" w:hAnsi="Times New Roman" w:cs="Times New Roman"/>
          <w:sz w:val="18"/>
          <w:szCs w:val="20"/>
        </w:rPr>
        <w:t>urcumin, GO = graphene oxide</w:t>
      </w:r>
    </w:p>
    <w:p w:rsidR="00CF63F2" w:rsidRDefault="00290F96" w:rsidP="00F45FF6">
      <w:pPr>
        <w:spacing w:after="0" w:line="240" w:lineRule="auto"/>
        <w:ind w:left="-426"/>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F45FF6">
        <w:rPr>
          <w:rFonts w:ascii="Times New Roman" w:hAnsi="Times New Roman" w:cs="Times New Roman"/>
          <w:b/>
          <w:color w:val="000000" w:themeColor="text1"/>
          <w:sz w:val="24"/>
        </w:rPr>
        <w:t xml:space="preserve">   </w:t>
      </w:r>
    </w:p>
    <w:p w:rsidR="00CF63F2" w:rsidRDefault="00CF63F2" w:rsidP="00F45FF6">
      <w:pPr>
        <w:spacing w:after="0" w:line="240" w:lineRule="auto"/>
        <w:ind w:left="-426"/>
        <w:rPr>
          <w:rFonts w:ascii="Times New Roman" w:hAnsi="Times New Roman" w:cs="Times New Roman"/>
          <w:b/>
          <w:color w:val="000000" w:themeColor="text1"/>
          <w:sz w:val="24"/>
        </w:rPr>
      </w:pPr>
    </w:p>
    <w:tbl>
      <w:tblPr>
        <w:tblStyle w:val="TableGrid"/>
        <w:tblpPr w:leftFromText="180" w:rightFromText="180" w:vertAnchor="page" w:horzAnchor="margin" w:tblpY="7726"/>
        <w:tblW w:w="8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2"/>
        <w:gridCol w:w="2095"/>
        <w:gridCol w:w="4075"/>
        <w:gridCol w:w="1462"/>
      </w:tblGrid>
      <w:tr w:rsidR="00CF63F2" w:rsidRPr="003A1522" w:rsidTr="00CF63F2">
        <w:tc>
          <w:tcPr>
            <w:tcW w:w="1062" w:type="dxa"/>
            <w:tcBorders>
              <w:top w:val="single" w:sz="4" w:space="0" w:color="auto"/>
            </w:tcBorders>
            <w:vAlign w:val="center"/>
          </w:tcPr>
          <w:p w:rsidR="00CF63F2" w:rsidRPr="00121C4C" w:rsidRDefault="00CF63F2" w:rsidP="00CF63F2">
            <w:pPr>
              <w:spacing w:line="360" w:lineRule="auto"/>
              <w:jc w:val="center"/>
              <w:rPr>
                <w:rFonts w:ascii="Times New Roman" w:hAnsi="Times New Roman" w:cs="Times New Roman"/>
                <w:b/>
                <w:sz w:val="24"/>
              </w:rPr>
            </w:pPr>
            <w:r w:rsidRPr="00121C4C">
              <w:rPr>
                <w:rFonts w:ascii="Times New Roman" w:hAnsi="Times New Roman" w:cs="Times New Roman"/>
                <w:b/>
                <w:sz w:val="24"/>
              </w:rPr>
              <w:t>Sr. No.</w:t>
            </w:r>
          </w:p>
        </w:tc>
        <w:tc>
          <w:tcPr>
            <w:tcW w:w="2095" w:type="dxa"/>
            <w:tcBorders>
              <w:top w:val="single" w:sz="4" w:space="0" w:color="auto"/>
            </w:tcBorders>
            <w:vAlign w:val="center"/>
          </w:tcPr>
          <w:p w:rsidR="00CF63F2" w:rsidRPr="00121C4C" w:rsidRDefault="00CF63F2" w:rsidP="00CF63F2">
            <w:pPr>
              <w:spacing w:line="360" w:lineRule="auto"/>
              <w:jc w:val="center"/>
              <w:rPr>
                <w:rFonts w:ascii="Times New Roman" w:hAnsi="Times New Roman" w:cs="Times New Roman"/>
                <w:b/>
                <w:sz w:val="24"/>
              </w:rPr>
            </w:pPr>
            <w:r w:rsidRPr="00121C4C">
              <w:rPr>
                <w:rFonts w:ascii="Times New Roman" w:hAnsi="Times New Roman" w:cs="Times New Roman"/>
                <w:b/>
                <w:sz w:val="24"/>
              </w:rPr>
              <w:t>Fatty Acid</w:t>
            </w:r>
          </w:p>
        </w:tc>
        <w:tc>
          <w:tcPr>
            <w:tcW w:w="4075" w:type="dxa"/>
            <w:tcBorders>
              <w:top w:val="single" w:sz="4" w:space="0" w:color="auto"/>
            </w:tcBorders>
            <w:vAlign w:val="center"/>
          </w:tcPr>
          <w:p w:rsidR="00CF63F2" w:rsidRPr="00121C4C" w:rsidRDefault="00CF63F2" w:rsidP="00CF63F2">
            <w:pPr>
              <w:spacing w:line="360" w:lineRule="auto"/>
              <w:jc w:val="center"/>
              <w:rPr>
                <w:rFonts w:ascii="Times New Roman" w:hAnsi="Times New Roman" w:cs="Times New Roman"/>
                <w:b/>
                <w:sz w:val="24"/>
              </w:rPr>
            </w:pPr>
            <w:r w:rsidRPr="00121C4C">
              <w:rPr>
                <w:rFonts w:ascii="Times New Roman" w:hAnsi="Times New Roman" w:cs="Times New Roman"/>
                <w:b/>
                <w:sz w:val="24"/>
              </w:rPr>
              <w:t>Chemical Structure</w:t>
            </w:r>
          </w:p>
        </w:tc>
        <w:tc>
          <w:tcPr>
            <w:tcW w:w="1462" w:type="dxa"/>
            <w:tcBorders>
              <w:top w:val="single" w:sz="4" w:space="0" w:color="auto"/>
            </w:tcBorders>
            <w:vAlign w:val="center"/>
          </w:tcPr>
          <w:p w:rsidR="00CF63F2" w:rsidRPr="00121C4C" w:rsidRDefault="00CF63F2" w:rsidP="00CF63F2">
            <w:pPr>
              <w:jc w:val="center"/>
              <w:rPr>
                <w:rFonts w:ascii="Times New Roman" w:hAnsi="Times New Roman" w:cs="Times New Roman"/>
                <w:b/>
                <w:sz w:val="24"/>
              </w:rPr>
            </w:pPr>
            <w:r w:rsidRPr="00121C4C">
              <w:rPr>
                <w:rFonts w:ascii="Times New Roman" w:hAnsi="Times New Roman" w:cs="Times New Roman"/>
                <w:b/>
                <w:sz w:val="24"/>
              </w:rPr>
              <w:t>Relative abundance (%)</w:t>
            </w:r>
          </w:p>
        </w:tc>
      </w:tr>
      <w:tr w:rsidR="00CF63F2" w:rsidRPr="003A1522" w:rsidTr="00CF63F2">
        <w:tc>
          <w:tcPr>
            <w:tcW w:w="1062" w:type="dxa"/>
            <w:tcBorders>
              <w:top w:val="single" w:sz="4" w:space="0" w:color="auto"/>
            </w:tcBorders>
            <w:vAlign w:val="center"/>
          </w:tcPr>
          <w:p w:rsidR="00CF63F2" w:rsidRPr="003A1522" w:rsidRDefault="00CF63F2" w:rsidP="00CF63F2">
            <w:pPr>
              <w:spacing w:line="360" w:lineRule="auto"/>
              <w:jc w:val="center"/>
              <w:rPr>
                <w:rFonts w:ascii="Times New Roman" w:hAnsi="Times New Roman" w:cs="Times New Roman"/>
                <w:sz w:val="24"/>
              </w:rPr>
            </w:pPr>
            <w:r w:rsidRPr="003A1522">
              <w:rPr>
                <w:rFonts w:ascii="Times New Roman" w:hAnsi="Times New Roman" w:cs="Times New Roman"/>
                <w:sz w:val="24"/>
              </w:rPr>
              <w:t>1.</w:t>
            </w:r>
          </w:p>
        </w:tc>
        <w:tc>
          <w:tcPr>
            <w:tcW w:w="2095" w:type="dxa"/>
            <w:tcBorders>
              <w:top w:val="single" w:sz="4" w:space="0" w:color="auto"/>
            </w:tcBorders>
            <w:vAlign w:val="center"/>
          </w:tcPr>
          <w:p w:rsidR="00CF63F2" w:rsidRPr="003A1522" w:rsidRDefault="00CF63F2" w:rsidP="00CF63F2">
            <w:pPr>
              <w:spacing w:line="360" w:lineRule="auto"/>
              <w:jc w:val="center"/>
              <w:rPr>
                <w:rFonts w:ascii="Times New Roman" w:hAnsi="Times New Roman" w:cs="Times New Roman"/>
                <w:sz w:val="24"/>
              </w:rPr>
            </w:pPr>
            <w:r>
              <w:rPr>
                <w:rFonts w:ascii="Times New Roman" w:hAnsi="Times New Roman" w:cs="Times New Roman"/>
                <w:sz w:val="24"/>
              </w:rPr>
              <w:t>Erucic acid</w:t>
            </w:r>
          </w:p>
        </w:tc>
        <w:tc>
          <w:tcPr>
            <w:tcW w:w="4075" w:type="dxa"/>
            <w:tcBorders>
              <w:top w:val="single" w:sz="4" w:space="0" w:color="auto"/>
            </w:tcBorders>
            <w:vAlign w:val="center"/>
          </w:tcPr>
          <w:p w:rsidR="00CF63F2" w:rsidRPr="003D0058" w:rsidRDefault="00CF63F2" w:rsidP="00CF63F2">
            <w:pPr>
              <w:spacing w:line="360" w:lineRule="auto"/>
              <w:jc w:val="center"/>
              <w:rPr>
                <w:rFonts w:ascii="Times New Roman" w:hAnsi="Times New Roman" w:cs="Times New Roman"/>
                <w:sz w:val="24"/>
              </w:rPr>
            </w:pPr>
            <w:r w:rsidRPr="003D0058">
              <w:rPr>
                <w:rFonts w:ascii="Times New Roman" w:hAnsi="Times New Roman" w:cs="Times New Roman"/>
                <w:sz w:val="24"/>
              </w:rPr>
              <w:object w:dxaOrig="3753" w:dyaOrig="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5pt;height:30.75pt" o:ole="">
                  <v:imagedata r:id="rId7" o:title=""/>
                </v:shape>
                <o:OLEObject Type="Embed" ProgID="ChemDraw.Document.6.0" ShapeID="_x0000_i1029" DrawAspect="Content" ObjectID="_1633862180" r:id="rId8"/>
              </w:object>
            </w:r>
          </w:p>
        </w:tc>
        <w:tc>
          <w:tcPr>
            <w:tcW w:w="1462" w:type="dxa"/>
            <w:tcBorders>
              <w:top w:val="single" w:sz="4" w:space="0" w:color="auto"/>
            </w:tcBorders>
            <w:vAlign w:val="center"/>
          </w:tcPr>
          <w:p w:rsidR="00CF63F2" w:rsidRPr="003A1522" w:rsidRDefault="00CF63F2" w:rsidP="00CF63F2">
            <w:pPr>
              <w:spacing w:line="360" w:lineRule="auto"/>
              <w:jc w:val="center"/>
              <w:rPr>
                <w:rFonts w:ascii="Times New Roman" w:hAnsi="Times New Roman" w:cs="Times New Roman"/>
                <w:sz w:val="24"/>
              </w:rPr>
            </w:pPr>
            <w:r>
              <w:rPr>
                <w:rFonts w:ascii="Times New Roman" w:hAnsi="Times New Roman" w:cs="Times New Roman"/>
                <w:sz w:val="24"/>
              </w:rPr>
              <w:t>42.16</w:t>
            </w:r>
          </w:p>
        </w:tc>
      </w:tr>
      <w:tr w:rsidR="00CF63F2" w:rsidRPr="003A1522" w:rsidTr="00CF63F2">
        <w:tc>
          <w:tcPr>
            <w:tcW w:w="1062" w:type="dxa"/>
            <w:vAlign w:val="center"/>
          </w:tcPr>
          <w:p w:rsidR="00CF63F2" w:rsidRPr="003A1522" w:rsidRDefault="00CF63F2" w:rsidP="00CF63F2">
            <w:pPr>
              <w:spacing w:line="360" w:lineRule="auto"/>
              <w:jc w:val="center"/>
              <w:rPr>
                <w:rFonts w:ascii="Times New Roman" w:hAnsi="Times New Roman" w:cs="Times New Roman"/>
                <w:sz w:val="24"/>
              </w:rPr>
            </w:pPr>
            <w:r>
              <w:rPr>
                <w:rFonts w:ascii="Times New Roman" w:hAnsi="Times New Roman" w:cs="Times New Roman"/>
                <w:sz w:val="24"/>
              </w:rPr>
              <w:t>2</w:t>
            </w:r>
            <w:r w:rsidRPr="003A1522">
              <w:rPr>
                <w:rFonts w:ascii="Times New Roman" w:hAnsi="Times New Roman" w:cs="Times New Roman"/>
                <w:sz w:val="24"/>
              </w:rPr>
              <w:t>.</w:t>
            </w:r>
          </w:p>
        </w:tc>
        <w:tc>
          <w:tcPr>
            <w:tcW w:w="2095" w:type="dxa"/>
            <w:vAlign w:val="center"/>
          </w:tcPr>
          <w:p w:rsidR="00CF63F2" w:rsidRPr="003A1522" w:rsidRDefault="00CF63F2" w:rsidP="00CF63F2">
            <w:pPr>
              <w:spacing w:line="360" w:lineRule="auto"/>
              <w:jc w:val="center"/>
              <w:rPr>
                <w:rFonts w:ascii="Times New Roman" w:hAnsi="Times New Roman" w:cs="Times New Roman"/>
                <w:sz w:val="24"/>
              </w:rPr>
            </w:pPr>
            <w:r w:rsidRPr="003A1522">
              <w:rPr>
                <w:rFonts w:ascii="Times New Roman" w:hAnsi="Times New Roman" w:cs="Times New Roman"/>
                <w:sz w:val="24"/>
              </w:rPr>
              <w:t>Linoleic acid</w:t>
            </w:r>
          </w:p>
        </w:tc>
        <w:tc>
          <w:tcPr>
            <w:tcW w:w="4075" w:type="dxa"/>
            <w:vAlign w:val="center"/>
          </w:tcPr>
          <w:p w:rsidR="00CF63F2" w:rsidRPr="003A1522" w:rsidRDefault="00CF63F2" w:rsidP="00CF63F2">
            <w:pPr>
              <w:spacing w:line="360" w:lineRule="auto"/>
              <w:jc w:val="center"/>
              <w:rPr>
                <w:rFonts w:ascii="Times New Roman" w:hAnsi="Times New Roman" w:cs="Times New Roman"/>
                <w:sz w:val="24"/>
              </w:rPr>
            </w:pPr>
            <w:r w:rsidRPr="0090157B">
              <w:rPr>
                <w:rFonts w:ascii="Times New Roman" w:hAnsi="Times New Roman" w:cs="Times New Roman"/>
                <w:sz w:val="24"/>
                <w:szCs w:val="24"/>
              </w:rPr>
              <w:object w:dxaOrig="3924" w:dyaOrig="710">
                <v:shape id="_x0000_i1030" type="#_x0000_t75" style="width:188.25pt;height:36pt" o:ole="">
                  <v:imagedata r:id="rId9" o:title=""/>
                </v:shape>
                <o:OLEObject Type="Embed" ProgID="ChemDraw.Document.6.0" ShapeID="_x0000_i1030" DrawAspect="Content" ObjectID="_1633862181" r:id="rId10"/>
              </w:object>
            </w:r>
          </w:p>
        </w:tc>
        <w:tc>
          <w:tcPr>
            <w:tcW w:w="1462" w:type="dxa"/>
            <w:vAlign w:val="center"/>
          </w:tcPr>
          <w:p w:rsidR="00CF63F2" w:rsidRPr="0088309F" w:rsidRDefault="00CF63F2" w:rsidP="00CF63F2">
            <w:pPr>
              <w:spacing w:line="360" w:lineRule="auto"/>
              <w:jc w:val="center"/>
              <w:rPr>
                <w:rFonts w:ascii="Times New Roman" w:hAnsi="Times New Roman" w:cs="Times New Roman"/>
                <w:sz w:val="24"/>
              </w:rPr>
            </w:pPr>
            <w:r w:rsidRPr="0088309F">
              <w:rPr>
                <w:rFonts w:ascii="Times New Roman" w:hAnsi="Times New Roman" w:cs="Times New Roman"/>
                <w:sz w:val="24"/>
              </w:rPr>
              <w:t>13.31</w:t>
            </w:r>
          </w:p>
        </w:tc>
      </w:tr>
      <w:tr w:rsidR="00CF63F2" w:rsidRPr="0088309F" w:rsidTr="00CF63F2">
        <w:tc>
          <w:tcPr>
            <w:tcW w:w="1062" w:type="dxa"/>
            <w:vAlign w:val="center"/>
          </w:tcPr>
          <w:p w:rsidR="00CF63F2" w:rsidRPr="003A1522" w:rsidRDefault="00CF63F2" w:rsidP="00CF63F2">
            <w:pPr>
              <w:spacing w:line="360" w:lineRule="auto"/>
              <w:jc w:val="center"/>
              <w:rPr>
                <w:rFonts w:ascii="Times New Roman" w:hAnsi="Times New Roman" w:cs="Times New Roman"/>
                <w:sz w:val="24"/>
              </w:rPr>
            </w:pPr>
            <w:r>
              <w:rPr>
                <w:rFonts w:ascii="Times New Roman" w:hAnsi="Times New Roman" w:cs="Times New Roman"/>
                <w:sz w:val="24"/>
              </w:rPr>
              <w:t>3</w:t>
            </w:r>
            <w:r w:rsidRPr="003A1522">
              <w:rPr>
                <w:rFonts w:ascii="Times New Roman" w:hAnsi="Times New Roman" w:cs="Times New Roman"/>
                <w:sz w:val="24"/>
              </w:rPr>
              <w:t>.</w:t>
            </w:r>
          </w:p>
        </w:tc>
        <w:tc>
          <w:tcPr>
            <w:tcW w:w="2095" w:type="dxa"/>
            <w:vAlign w:val="center"/>
          </w:tcPr>
          <w:p w:rsidR="00CF63F2" w:rsidRPr="003A1522" w:rsidRDefault="00CF63F2" w:rsidP="00CF63F2">
            <w:pPr>
              <w:spacing w:line="360" w:lineRule="auto"/>
              <w:jc w:val="center"/>
              <w:rPr>
                <w:rFonts w:ascii="Times New Roman" w:hAnsi="Times New Roman" w:cs="Times New Roman"/>
                <w:sz w:val="24"/>
              </w:rPr>
            </w:pPr>
            <w:r w:rsidRPr="0090157B">
              <w:rPr>
                <w:rFonts w:ascii="Times New Roman" w:hAnsi="Times New Roman" w:cs="Times New Roman"/>
                <w:sz w:val="24"/>
                <w:szCs w:val="24"/>
              </w:rPr>
              <w:t>α-Linolenic acid</w:t>
            </w:r>
          </w:p>
        </w:tc>
        <w:tc>
          <w:tcPr>
            <w:tcW w:w="4075" w:type="dxa"/>
            <w:vAlign w:val="center"/>
          </w:tcPr>
          <w:p w:rsidR="00CF63F2" w:rsidRPr="003A1522" w:rsidRDefault="00CF63F2" w:rsidP="00CF63F2">
            <w:pPr>
              <w:spacing w:line="360" w:lineRule="auto"/>
              <w:jc w:val="center"/>
              <w:rPr>
                <w:rFonts w:ascii="Times New Roman" w:hAnsi="Times New Roman" w:cs="Times New Roman"/>
                <w:sz w:val="24"/>
              </w:rPr>
            </w:pPr>
            <w:r w:rsidRPr="0090157B">
              <w:rPr>
                <w:rFonts w:ascii="Times New Roman" w:hAnsi="Times New Roman" w:cs="Times New Roman"/>
                <w:sz w:val="24"/>
                <w:szCs w:val="24"/>
              </w:rPr>
              <w:object w:dxaOrig="5131" w:dyaOrig="842">
                <v:shape id="_x0000_i1031" type="#_x0000_t75" style="width:192.75pt;height:30.75pt" o:ole="">
                  <v:imagedata r:id="rId11" o:title=""/>
                </v:shape>
                <o:OLEObject Type="Embed" ProgID="ChemDraw.Document.6.0" ShapeID="_x0000_i1031" DrawAspect="Content" ObjectID="_1633862182" r:id="rId12"/>
              </w:object>
            </w:r>
          </w:p>
        </w:tc>
        <w:tc>
          <w:tcPr>
            <w:tcW w:w="1462" w:type="dxa"/>
            <w:vAlign w:val="center"/>
          </w:tcPr>
          <w:p w:rsidR="00CF63F2" w:rsidRPr="0088309F" w:rsidRDefault="00CF63F2" w:rsidP="00CF63F2">
            <w:pPr>
              <w:spacing w:line="360" w:lineRule="auto"/>
              <w:jc w:val="center"/>
              <w:rPr>
                <w:rFonts w:ascii="Times New Roman" w:hAnsi="Times New Roman" w:cs="Times New Roman"/>
                <w:sz w:val="24"/>
              </w:rPr>
            </w:pPr>
            <w:r w:rsidRPr="0088309F">
              <w:rPr>
                <w:rFonts w:ascii="Times New Roman" w:hAnsi="Times New Roman" w:cs="Times New Roman"/>
                <w:sz w:val="24"/>
              </w:rPr>
              <w:t>11.10</w:t>
            </w:r>
          </w:p>
        </w:tc>
      </w:tr>
      <w:tr w:rsidR="00CF63F2" w:rsidRPr="003A1522" w:rsidTr="00CF63F2">
        <w:tc>
          <w:tcPr>
            <w:tcW w:w="1062" w:type="dxa"/>
            <w:vAlign w:val="center"/>
          </w:tcPr>
          <w:p w:rsidR="00CF63F2" w:rsidRPr="0090157B" w:rsidRDefault="00CF63F2" w:rsidP="00CF63F2">
            <w:pPr>
              <w:tabs>
                <w:tab w:val="left" w:pos="5490"/>
              </w:tabs>
              <w:spacing w:line="276" w:lineRule="auto"/>
              <w:jc w:val="center"/>
              <w:rPr>
                <w:rFonts w:ascii="Times New Roman" w:eastAsia="Times New Roman" w:hAnsi="Times New Roman" w:cs="Times New Roman"/>
                <w:iCs/>
                <w:sz w:val="24"/>
                <w:szCs w:val="24"/>
              </w:rPr>
            </w:pPr>
            <w:r w:rsidRPr="0090157B">
              <w:rPr>
                <w:rFonts w:ascii="Times New Roman" w:eastAsia="Times New Roman" w:hAnsi="Times New Roman" w:cs="Times New Roman"/>
                <w:iCs/>
                <w:sz w:val="24"/>
                <w:szCs w:val="24"/>
              </w:rPr>
              <w:t>4</w:t>
            </w:r>
            <w:r>
              <w:rPr>
                <w:rFonts w:ascii="Times New Roman" w:eastAsia="Times New Roman" w:hAnsi="Times New Roman" w:cs="Times New Roman"/>
                <w:iCs/>
                <w:sz w:val="24"/>
                <w:szCs w:val="24"/>
              </w:rPr>
              <w:t>.</w:t>
            </w:r>
          </w:p>
        </w:tc>
        <w:tc>
          <w:tcPr>
            <w:tcW w:w="2095" w:type="dxa"/>
            <w:vAlign w:val="center"/>
          </w:tcPr>
          <w:p w:rsidR="00CF63F2" w:rsidRPr="0090157B" w:rsidRDefault="00CF63F2" w:rsidP="00CF63F2">
            <w:pPr>
              <w:tabs>
                <w:tab w:val="left" w:pos="5490"/>
              </w:tabs>
              <w:spacing w:line="276" w:lineRule="auto"/>
              <w:jc w:val="center"/>
              <w:rPr>
                <w:rFonts w:ascii="Times New Roman" w:hAnsi="Times New Roman" w:cs="Times New Roman"/>
                <w:sz w:val="24"/>
                <w:szCs w:val="24"/>
              </w:rPr>
            </w:pPr>
            <w:r w:rsidRPr="0090157B">
              <w:rPr>
                <w:rFonts w:ascii="Times New Roman" w:hAnsi="Times New Roman" w:cs="Times New Roman"/>
                <w:sz w:val="24"/>
                <w:szCs w:val="24"/>
              </w:rPr>
              <w:t>Oleic acid</w:t>
            </w:r>
          </w:p>
        </w:tc>
        <w:tc>
          <w:tcPr>
            <w:tcW w:w="4075" w:type="dxa"/>
            <w:vAlign w:val="center"/>
          </w:tcPr>
          <w:p w:rsidR="00CF63F2" w:rsidRPr="003A1522" w:rsidRDefault="00CF63F2" w:rsidP="00CF63F2">
            <w:pPr>
              <w:spacing w:line="360" w:lineRule="auto"/>
              <w:jc w:val="center"/>
              <w:rPr>
                <w:rFonts w:ascii="Times New Roman" w:hAnsi="Times New Roman" w:cs="Times New Roman"/>
                <w:sz w:val="24"/>
              </w:rPr>
            </w:pPr>
            <w:r w:rsidRPr="0090157B">
              <w:rPr>
                <w:rFonts w:ascii="Times New Roman" w:hAnsi="Times New Roman" w:cs="Times New Roman"/>
                <w:sz w:val="24"/>
                <w:szCs w:val="24"/>
              </w:rPr>
              <w:object w:dxaOrig="4327" w:dyaOrig="835">
                <v:shape id="_x0000_i1032" type="#_x0000_t75" style="width:187.5pt;height:36pt" o:ole="">
                  <v:imagedata r:id="rId13" o:title=""/>
                </v:shape>
                <o:OLEObject Type="Embed" ProgID="ChemDraw.Document.6.0" ShapeID="_x0000_i1032" DrawAspect="Content" ObjectID="_1633862183" r:id="rId14"/>
              </w:object>
            </w:r>
          </w:p>
        </w:tc>
        <w:tc>
          <w:tcPr>
            <w:tcW w:w="1462" w:type="dxa"/>
            <w:vAlign w:val="center"/>
          </w:tcPr>
          <w:p w:rsidR="00CF63F2" w:rsidRPr="003A1522" w:rsidRDefault="00CF63F2" w:rsidP="00CF63F2">
            <w:pPr>
              <w:spacing w:line="360" w:lineRule="auto"/>
              <w:jc w:val="center"/>
              <w:rPr>
                <w:rFonts w:ascii="Times New Roman" w:hAnsi="Times New Roman" w:cs="Times New Roman"/>
                <w:sz w:val="24"/>
              </w:rPr>
            </w:pPr>
            <w:r w:rsidRPr="0090157B">
              <w:rPr>
                <w:rFonts w:ascii="Times New Roman" w:hAnsi="Times New Roman" w:cs="Times New Roman"/>
                <w:sz w:val="24"/>
                <w:szCs w:val="24"/>
              </w:rPr>
              <w:t>9.56</w:t>
            </w:r>
          </w:p>
        </w:tc>
      </w:tr>
      <w:tr w:rsidR="00CF63F2" w:rsidRPr="003A1522" w:rsidTr="00CF63F2">
        <w:tc>
          <w:tcPr>
            <w:tcW w:w="1062" w:type="dxa"/>
            <w:tcBorders>
              <w:bottom w:val="single" w:sz="4" w:space="0" w:color="auto"/>
            </w:tcBorders>
            <w:vAlign w:val="center"/>
          </w:tcPr>
          <w:p w:rsidR="00CF63F2" w:rsidRPr="0090157B" w:rsidRDefault="00CF63F2" w:rsidP="00CF63F2">
            <w:pPr>
              <w:tabs>
                <w:tab w:val="left" w:pos="5490"/>
              </w:tab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095" w:type="dxa"/>
            <w:tcBorders>
              <w:bottom w:val="single" w:sz="4" w:space="0" w:color="auto"/>
            </w:tcBorders>
            <w:vAlign w:val="center"/>
          </w:tcPr>
          <w:p w:rsidR="00CF63F2" w:rsidRPr="0090157B" w:rsidRDefault="00CF63F2" w:rsidP="00CF63F2">
            <w:pPr>
              <w:tabs>
                <w:tab w:val="left" w:pos="5490"/>
              </w:tabs>
              <w:jc w:val="center"/>
              <w:rPr>
                <w:rFonts w:ascii="Times New Roman" w:hAnsi="Times New Roman" w:cs="Times New Roman"/>
                <w:sz w:val="24"/>
                <w:szCs w:val="24"/>
              </w:rPr>
            </w:pPr>
            <w:r w:rsidRPr="0090157B">
              <w:rPr>
                <w:rFonts w:ascii="Times New Roman" w:hAnsi="Times New Roman" w:cs="Times New Roman"/>
                <w:sz w:val="24"/>
                <w:szCs w:val="24"/>
              </w:rPr>
              <w:t>Eicosanoic acid</w:t>
            </w:r>
          </w:p>
        </w:tc>
        <w:tc>
          <w:tcPr>
            <w:tcW w:w="4075" w:type="dxa"/>
            <w:tcBorders>
              <w:bottom w:val="single" w:sz="4" w:space="0" w:color="auto"/>
            </w:tcBorders>
            <w:vAlign w:val="center"/>
          </w:tcPr>
          <w:p w:rsidR="00CF63F2" w:rsidRPr="003D0058" w:rsidRDefault="00CF63F2" w:rsidP="00CF63F2">
            <w:pPr>
              <w:spacing w:line="360" w:lineRule="auto"/>
              <w:jc w:val="center"/>
              <w:rPr>
                <w:rFonts w:ascii="Times New Roman" w:hAnsi="Times New Roman" w:cs="Times New Roman"/>
                <w:sz w:val="24"/>
              </w:rPr>
            </w:pPr>
            <w:r w:rsidRPr="003D0058">
              <w:rPr>
                <w:rFonts w:ascii="Times New Roman" w:hAnsi="Times New Roman" w:cs="Times New Roman"/>
                <w:sz w:val="24"/>
              </w:rPr>
              <w:object w:dxaOrig="3854" w:dyaOrig="873">
                <v:shape id="_x0000_i1033" type="#_x0000_t75" style="width:192.75pt;height:33.75pt" o:ole="">
                  <v:imagedata r:id="rId15" o:title=""/>
                </v:shape>
                <o:OLEObject Type="Embed" ProgID="ChemDraw.Document.6.0" ShapeID="_x0000_i1033" DrawAspect="Content" ObjectID="_1633862184" r:id="rId16"/>
              </w:object>
            </w:r>
          </w:p>
        </w:tc>
        <w:tc>
          <w:tcPr>
            <w:tcW w:w="1462" w:type="dxa"/>
            <w:tcBorders>
              <w:bottom w:val="single" w:sz="4" w:space="0" w:color="auto"/>
            </w:tcBorders>
            <w:vAlign w:val="bottom"/>
          </w:tcPr>
          <w:p w:rsidR="00CF63F2" w:rsidRDefault="00CF63F2" w:rsidP="00CF63F2">
            <w:pPr>
              <w:spacing w:before="240" w:line="480" w:lineRule="auto"/>
              <w:jc w:val="center"/>
              <w:rPr>
                <w:rFonts w:ascii="Times New Roman" w:hAnsi="Times New Roman" w:cs="Times New Roman"/>
                <w:sz w:val="24"/>
              </w:rPr>
            </w:pPr>
            <w:r w:rsidRPr="003A1522">
              <w:rPr>
                <w:rFonts w:ascii="Times New Roman" w:hAnsi="Times New Roman" w:cs="Times New Roman"/>
                <w:sz w:val="24"/>
              </w:rPr>
              <w:t>6.36</w:t>
            </w:r>
          </w:p>
          <w:p w:rsidR="00CF63F2" w:rsidRPr="003A1522" w:rsidRDefault="00CF63F2" w:rsidP="00CF63F2">
            <w:pPr>
              <w:spacing w:line="360" w:lineRule="auto"/>
              <w:jc w:val="center"/>
              <w:rPr>
                <w:rFonts w:ascii="Times New Roman" w:hAnsi="Times New Roman" w:cs="Times New Roman"/>
                <w:sz w:val="24"/>
              </w:rPr>
            </w:pPr>
          </w:p>
        </w:tc>
      </w:tr>
    </w:tbl>
    <w:p w:rsidR="00F45FF6" w:rsidRDefault="00CF63F2" w:rsidP="00F45FF6">
      <w:pPr>
        <w:spacing w:after="0" w:line="240" w:lineRule="auto"/>
        <w:ind w:left="-426"/>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F45FF6">
        <w:rPr>
          <w:rFonts w:ascii="Times New Roman" w:hAnsi="Times New Roman" w:cs="Times New Roman"/>
          <w:b/>
          <w:color w:val="000000" w:themeColor="text1"/>
          <w:sz w:val="24"/>
        </w:rPr>
        <w:t>Table S3</w:t>
      </w:r>
    </w:p>
    <w:p w:rsidR="00F45FF6" w:rsidRDefault="00F45FF6" w:rsidP="00290F96">
      <w:pPr>
        <w:spacing w:after="0" w:line="240" w:lineRule="auto"/>
        <w:ind w:left="-426"/>
        <w:rPr>
          <w:rFonts w:ascii="Times New Roman" w:hAnsi="Times New Roman" w:cs="Times New Roman"/>
          <w:b/>
          <w:color w:val="000000" w:themeColor="text1"/>
          <w:sz w:val="24"/>
        </w:rPr>
      </w:pPr>
    </w:p>
    <w:p w:rsidR="00F45FF6" w:rsidRDefault="00F45FF6" w:rsidP="00290F96">
      <w:pPr>
        <w:spacing w:after="0" w:line="240" w:lineRule="auto"/>
        <w:ind w:left="-426"/>
        <w:rPr>
          <w:rFonts w:ascii="Times New Roman" w:hAnsi="Times New Roman" w:cs="Times New Roman"/>
          <w:b/>
          <w:color w:val="000000" w:themeColor="text1"/>
          <w:sz w:val="24"/>
        </w:rPr>
      </w:pPr>
    </w:p>
    <w:p w:rsidR="00CF63F2" w:rsidRDefault="00CF63F2" w:rsidP="00290F96">
      <w:pPr>
        <w:spacing w:after="0" w:line="240" w:lineRule="auto"/>
        <w:ind w:left="-426"/>
        <w:rPr>
          <w:rFonts w:ascii="Times New Roman" w:hAnsi="Times New Roman" w:cs="Times New Roman"/>
          <w:b/>
          <w:color w:val="000000" w:themeColor="text1"/>
          <w:sz w:val="24"/>
        </w:rPr>
      </w:pPr>
    </w:p>
    <w:p w:rsidR="00CF63F2" w:rsidRDefault="00CF63F2" w:rsidP="00290F96">
      <w:pPr>
        <w:spacing w:after="0" w:line="240" w:lineRule="auto"/>
        <w:ind w:left="-426"/>
        <w:rPr>
          <w:rFonts w:ascii="Times New Roman" w:hAnsi="Times New Roman" w:cs="Times New Roman"/>
          <w:b/>
          <w:color w:val="000000" w:themeColor="text1"/>
          <w:sz w:val="24"/>
        </w:rPr>
      </w:pPr>
    </w:p>
    <w:p w:rsidR="00CF63F2" w:rsidRDefault="00CF63F2" w:rsidP="00290F96">
      <w:pPr>
        <w:spacing w:after="0" w:line="240" w:lineRule="auto"/>
        <w:ind w:left="-426"/>
        <w:rPr>
          <w:rFonts w:ascii="Times New Roman" w:hAnsi="Times New Roman" w:cs="Times New Roman"/>
          <w:b/>
          <w:color w:val="000000" w:themeColor="text1"/>
          <w:sz w:val="24"/>
        </w:rPr>
      </w:pPr>
    </w:p>
    <w:p w:rsidR="00CF63F2" w:rsidRDefault="00CF63F2" w:rsidP="00290F96">
      <w:pPr>
        <w:spacing w:after="0" w:line="240" w:lineRule="auto"/>
        <w:ind w:left="-426"/>
        <w:rPr>
          <w:rFonts w:ascii="Times New Roman" w:hAnsi="Times New Roman" w:cs="Times New Roman"/>
          <w:b/>
          <w:color w:val="000000" w:themeColor="text1"/>
          <w:sz w:val="24"/>
        </w:rPr>
      </w:pPr>
    </w:p>
    <w:p w:rsidR="00F45FF6" w:rsidRDefault="00F45FF6" w:rsidP="00290F96">
      <w:pPr>
        <w:spacing w:after="0" w:line="240" w:lineRule="auto"/>
        <w:ind w:left="-426"/>
        <w:rPr>
          <w:rFonts w:ascii="Times New Roman" w:hAnsi="Times New Roman" w:cs="Times New Roman"/>
          <w:b/>
          <w:color w:val="000000" w:themeColor="text1"/>
          <w:sz w:val="24"/>
        </w:rPr>
      </w:pPr>
    </w:p>
    <w:p w:rsidR="00B7637C" w:rsidRDefault="00B7637C" w:rsidP="00290F96">
      <w:pPr>
        <w:spacing w:after="0" w:line="240" w:lineRule="auto"/>
        <w:ind w:left="-426"/>
        <w:rPr>
          <w:rFonts w:ascii="Times New Roman" w:hAnsi="Times New Roman" w:cs="Times New Roman"/>
          <w:b/>
          <w:color w:val="000000" w:themeColor="text1"/>
          <w:sz w:val="24"/>
        </w:rPr>
      </w:pPr>
    </w:p>
    <w:p w:rsidR="00B7637C" w:rsidRDefault="00B7637C" w:rsidP="00B7637C">
      <w:pPr>
        <w:spacing w:after="0"/>
        <w:ind w:left="-142"/>
        <w:rPr>
          <w:rFonts w:ascii="Times New Roman" w:hAnsi="Times New Roman" w:cs="Times New Roman"/>
          <w:b/>
          <w:color w:val="000000" w:themeColor="text1"/>
          <w:sz w:val="24"/>
        </w:rPr>
      </w:pPr>
      <w:r>
        <w:rPr>
          <w:rFonts w:ascii="Times New Roman" w:hAnsi="Times New Roman" w:cs="Times New Roman"/>
          <w:b/>
          <w:color w:val="000000" w:themeColor="text1"/>
          <w:sz w:val="24"/>
        </w:rPr>
        <w:t>Table S4</w:t>
      </w:r>
    </w:p>
    <w:tbl>
      <w:tblPr>
        <w:tblStyle w:val="TableGri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9"/>
        <w:gridCol w:w="1209"/>
        <w:gridCol w:w="1200"/>
        <w:gridCol w:w="1276"/>
        <w:gridCol w:w="1276"/>
      </w:tblGrid>
      <w:tr w:rsidR="00B7637C" w:rsidTr="00165C84">
        <w:tc>
          <w:tcPr>
            <w:tcW w:w="1209" w:type="dxa"/>
            <w:tcBorders>
              <w:top w:val="single" w:sz="4" w:space="0" w:color="auto"/>
              <w:bottom w:val="single" w:sz="4" w:space="0" w:color="auto"/>
            </w:tcBorders>
          </w:tcPr>
          <w:p w:rsidR="00B7637C" w:rsidRPr="00F44CBF" w:rsidRDefault="00B7637C" w:rsidP="00165C84">
            <w:pPr>
              <w:jc w:val="center"/>
              <w:rPr>
                <w:rFonts w:ascii="Times New Roman" w:hAnsi="Times New Roman" w:cs="Times New Roman"/>
              </w:rPr>
            </w:pPr>
            <w:r w:rsidRPr="00F44CBF">
              <w:rPr>
                <w:rFonts w:ascii="Times New Roman" w:hAnsi="Times New Roman" w:cs="Times New Roman"/>
                <w:sz w:val="24"/>
              </w:rPr>
              <w:t>Oil-curc (w/v)%</w:t>
            </w:r>
          </w:p>
        </w:tc>
        <w:tc>
          <w:tcPr>
            <w:tcW w:w="1209" w:type="dxa"/>
            <w:tcBorders>
              <w:top w:val="single" w:sz="4" w:space="0" w:color="auto"/>
              <w:bottom w:val="single" w:sz="4" w:space="0" w:color="auto"/>
            </w:tcBorders>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Particle Size (nm)</w:t>
            </w:r>
          </w:p>
        </w:tc>
        <w:tc>
          <w:tcPr>
            <w:tcW w:w="1200" w:type="dxa"/>
            <w:tcBorders>
              <w:top w:val="single" w:sz="4" w:space="0" w:color="auto"/>
              <w:bottom w:val="single" w:sz="4" w:space="0" w:color="auto"/>
            </w:tcBorders>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PDI</w:t>
            </w:r>
          </w:p>
        </w:tc>
        <w:tc>
          <w:tcPr>
            <w:tcW w:w="1276" w:type="dxa"/>
            <w:tcBorders>
              <w:top w:val="single" w:sz="4" w:space="0" w:color="auto"/>
              <w:bottom w:val="single" w:sz="4" w:space="0" w:color="auto"/>
            </w:tcBorders>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Particle Size (nm)</w:t>
            </w:r>
          </w:p>
        </w:tc>
        <w:tc>
          <w:tcPr>
            <w:tcW w:w="1276" w:type="dxa"/>
            <w:tcBorders>
              <w:top w:val="single" w:sz="4" w:space="0" w:color="auto"/>
              <w:bottom w:val="single" w:sz="4" w:space="0" w:color="auto"/>
            </w:tcBorders>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PDI</w:t>
            </w:r>
          </w:p>
        </w:tc>
      </w:tr>
      <w:tr w:rsidR="00B7637C" w:rsidTr="00165C84">
        <w:tc>
          <w:tcPr>
            <w:tcW w:w="1209" w:type="dxa"/>
            <w:tcBorders>
              <w:top w:val="single" w:sz="4" w:space="0" w:color="auto"/>
            </w:tcBorders>
          </w:tcPr>
          <w:p w:rsidR="00B7637C" w:rsidRDefault="00B7637C" w:rsidP="00165C84"/>
        </w:tc>
        <w:tc>
          <w:tcPr>
            <w:tcW w:w="2409" w:type="dxa"/>
            <w:gridSpan w:val="2"/>
            <w:tcBorders>
              <w:top w:val="single" w:sz="4" w:space="0" w:color="auto"/>
            </w:tcBorders>
          </w:tcPr>
          <w:p w:rsidR="00B7637C" w:rsidRPr="00F44CBF" w:rsidRDefault="00B7637C" w:rsidP="00165C84">
            <w:pPr>
              <w:jc w:val="center"/>
              <w:rPr>
                <w:rFonts w:ascii="Times New Roman" w:hAnsi="Times New Roman" w:cs="Times New Roman"/>
              </w:rPr>
            </w:pPr>
            <w:r w:rsidRPr="00F44CBF">
              <w:rPr>
                <w:rFonts w:ascii="Times New Roman" w:hAnsi="Times New Roman" w:cs="Times New Roman"/>
                <w:sz w:val="24"/>
              </w:rPr>
              <w:t>With SDS</w:t>
            </w:r>
          </w:p>
        </w:tc>
        <w:tc>
          <w:tcPr>
            <w:tcW w:w="2552" w:type="dxa"/>
            <w:gridSpan w:val="2"/>
            <w:tcBorders>
              <w:top w:val="single" w:sz="4" w:space="0" w:color="auto"/>
            </w:tcBorders>
          </w:tcPr>
          <w:p w:rsidR="00B7637C" w:rsidRPr="00F44CBF" w:rsidRDefault="00B7637C" w:rsidP="00165C84">
            <w:pPr>
              <w:jc w:val="center"/>
              <w:rPr>
                <w:rFonts w:ascii="Times New Roman" w:hAnsi="Times New Roman" w:cs="Times New Roman"/>
              </w:rPr>
            </w:pPr>
            <w:r w:rsidRPr="00F44CBF">
              <w:rPr>
                <w:rFonts w:ascii="Times New Roman" w:hAnsi="Times New Roman" w:cs="Times New Roman"/>
                <w:sz w:val="24"/>
              </w:rPr>
              <w:t>With DTAB</w:t>
            </w:r>
          </w:p>
        </w:tc>
      </w:tr>
      <w:tr w:rsidR="00B7637C" w:rsidTr="00165C84">
        <w:tc>
          <w:tcPr>
            <w:tcW w:w="1209"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sidRPr="005C1174">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26</w:t>
            </w:r>
          </w:p>
        </w:tc>
        <w:tc>
          <w:tcPr>
            <w:tcW w:w="1209" w:type="dxa"/>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62.05</w:t>
            </w:r>
          </w:p>
        </w:tc>
        <w:tc>
          <w:tcPr>
            <w:tcW w:w="1200"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0.2858</w:t>
            </w:r>
          </w:p>
        </w:tc>
        <w:tc>
          <w:tcPr>
            <w:tcW w:w="1276" w:type="dxa"/>
          </w:tcPr>
          <w:p w:rsidR="00B7637C" w:rsidRPr="00F44CBF" w:rsidRDefault="00B7637C" w:rsidP="00165C84">
            <w:pPr>
              <w:jc w:val="center"/>
              <w:rPr>
                <w:rFonts w:ascii="Times New Roman" w:hAnsi="Times New Roman" w:cs="Times New Roman"/>
              </w:rPr>
            </w:pPr>
            <w:r w:rsidRPr="00F44CBF">
              <w:rPr>
                <w:rFonts w:ascii="Times New Roman" w:hAnsi="Times New Roman" w:cs="Times New Roman"/>
                <w:sz w:val="24"/>
              </w:rPr>
              <w:t>1230.00</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1.347</w:t>
            </w:r>
          </w:p>
        </w:tc>
      </w:tr>
      <w:tr w:rsidR="00B7637C" w:rsidTr="00165C84">
        <w:tc>
          <w:tcPr>
            <w:tcW w:w="1209"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sidRPr="005C1174">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52</w:t>
            </w:r>
          </w:p>
        </w:tc>
        <w:tc>
          <w:tcPr>
            <w:tcW w:w="1209" w:type="dxa"/>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37.80</w:t>
            </w:r>
          </w:p>
        </w:tc>
        <w:tc>
          <w:tcPr>
            <w:tcW w:w="1200"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1.121</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681.12</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2.265</w:t>
            </w:r>
          </w:p>
        </w:tc>
      </w:tr>
      <w:tr w:rsidR="00B7637C" w:rsidTr="00165C84">
        <w:tc>
          <w:tcPr>
            <w:tcW w:w="1209"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sidRPr="005C1174">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78</w:t>
            </w:r>
          </w:p>
        </w:tc>
        <w:tc>
          <w:tcPr>
            <w:tcW w:w="1209" w:type="dxa"/>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40.50</w:t>
            </w:r>
          </w:p>
        </w:tc>
        <w:tc>
          <w:tcPr>
            <w:tcW w:w="1200"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2.190</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299.65</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3.71</w:t>
            </w:r>
          </w:p>
        </w:tc>
      </w:tr>
      <w:tr w:rsidR="00B7637C" w:rsidTr="00165C84">
        <w:tc>
          <w:tcPr>
            <w:tcW w:w="1209"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sidRPr="005C117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104</w:t>
            </w:r>
          </w:p>
        </w:tc>
        <w:tc>
          <w:tcPr>
            <w:tcW w:w="1209" w:type="dxa"/>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27.37</w:t>
            </w:r>
          </w:p>
        </w:tc>
        <w:tc>
          <w:tcPr>
            <w:tcW w:w="1200"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2.483</w:t>
            </w:r>
          </w:p>
        </w:tc>
        <w:tc>
          <w:tcPr>
            <w:tcW w:w="1276" w:type="dxa"/>
            <w:vAlign w:val="center"/>
          </w:tcPr>
          <w:p w:rsidR="00B7637C" w:rsidRPr="005C1174" w:rsidRDefault="00B7637C" w:rsidP="00165C84">
            <w:pPr>
              <w:tabs>
                <w:tab w:val="left" w:pos="950"/>
              </w:tabs>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439.63</w:t>
            </w:r>
          </w:p>
        </w:tc>
        <w:tc>
          <w:tcPr>
            <w:tcW w:w="1276" w:type="dxa"/>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6.98</w:t>
            </w:r>
          </w:p>
        </w:tc>
      </w:tr>
      <w:tr w:rsidR="00B7637C" w:rsidTr="00165C84">
        <w:tc>
          <w:tcPr>
            <w:tcW w:w="1209" w:type="dxa"/>
            <w:tcBorders>
              <w:bottom w:val="single" w:sz="4" w:space="0" w:color="auto"/>
            </w:tcBorders>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sidRPr="005C117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130</w:t>
            </w:r>
          </w:p>
        </w:tc>
        <w:tc>
          <w:tcPr>
            <w:tcW w:w="1209" w:type="dxa"/>
            <w:tcBorders>
              <w:bottom w:val="single" w:sz="4" w:space="0" w:color="auto"/>
            </w:tcBorders>
          </w:tcPr>
          <w:p w:rsidR="00B7637C" w:rsidRPr="00F44CBF" w:rsidRDefault="00B7637C" w:rsidP="00165C84">
            <w:pPr>
              <w:jc w:val="center"/>
              <w:rPr>
                <w:rFonts w:ascii="Times New Roman" w:hAnsi="Times New Roman" w:cs="Times New Roman"/>
                <w:sz w:val="24"/>
              </w:rPr>
            </w:pPr>
            <w:r w:rsidRPr="00F44CBF">
              <w:rPr>
                <w:rFonts w:ascii="Times New Roman" w:hAnsi="Times New Roman" w:cs="Times New Roman"/>
                <w:sz w:val="24"/>
              </w:rPr>
              <w:t>48.50</w:t>
            </w:r>
          </w:p>
        </w:tc>
        <w:tc>
          <w:tcPr>
            <w:tcW w:w="1200" w:type="dxa"/>
            <w:tcBorders>
              <w:bottom w:val="single" w:sz="4" w:space="0" w:color="auto"/>
            </w:tcBorders>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2.585</w:t>
            </w:r>
          </w:p>
        </w:tc>
        <w:tc>
          <w:tcPr>
            <w:tcW w:w="1276" w:type="dxa"/>
            <w:tcBorders>
              <w:bottom w:val="single" w:sz="4" w:space="0" w:color="auto"/>
            </w:tcBorders>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261.72</w:t>
            </w:r>
          </w:p>
        </w:tc>
        <w:tc>
          <w:tcPr>
            <w:tcW w:w="1276" w:type="dxa"/>
            <w:tcBorders>
              <w:bottom w:val="single" w:sz="4" w:space="0" w:color="auto"/>
            </w:tcBorders>
            <w:vAlign w:val="center"/>
          </w:tcPr>
          <w:p w:rsidR="00B7637C" w:rsidRPr="005C1174" w:rsidRDefault="00B7637C" w:rsidP="00165C84">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2.20</w:t>
            </w:r>
          </w:p>
        </w:tc>
      </w:tr>
    </w:tbl>
    <w:p w:rsidR="00B7637C" w:rsidRDefault="00B7637C" w:rsidP="00B7637C">
      <w:pPr>
        <w:spacing w:after="0" w:line="360" w:lineRule="auto"/>
        <w:rPr>
          <w:rFonts w:ascii="Times New Roman" w:hAnsi="Times New Roman" w:cs="Times New Roman"/>
          <w:b/>
          <w:color w:val="000000" w:themeColor="text1"/>
          <w:sz w:val="24"/>
        </w:rPr>
      </w:pPr>
    </w:p>
    <w:p w:rsidR="00B7637C" w:rsidRDefault="00B7637C" w:rsidP="00B7637C">
      <w:pPr>
        <w:spacing w:after="0" w:line="360" w:lineRule="auto"/>
        <w:rPr>
          <w:rFonts w:ascii="Times New Roman" w:hAnsi="Times New Roman" w:cs="Times New Roman"/>
          <w:b/>
          <w:color w:val="000000" w:themeColor="text1"/>
          <w:sz w:val="24"/>
        </w:rPr>
      </w:pPr>
    </w:p>
    <w:p w:rsidR="00B7637C" w:rsidRDefault="00B7637C" w:rsidP="00B7637C">
      <w:pPr>
        <w:spacing w:after="0" w:line="360" w:lineRule="auto"/>
        <w:rPr>
          <w:rFonts w:ascii="Times New Roman" w:hAnsi="Times New Roman" w:cs="Times New Roman"/>
          <w:b/>
          <w:color w:val="000000" w:themeColor="text1"/>
          <w:sz w:val="24"/>
        </w:rPr>
      </w:pPr>
    </w:p>
    <w:p w:rsidR="00B7637C" w:rsidRDefault="00B7637C" w:rsidP="00B7637C">
      <w:pPr>
        <w:spacing w:after="0" w:line="360" w:lineRule="auto"/>
        <w:rPr>
          <w:rFonts w:ascii="Times New Roman" w:hAnsi="Times New Roman" w:cs="Times New Roman"/>
          <w:b/>
          <w:color w:val="000000" w:themeColor="text1"/>
          <w:sz w:val="24"/>
        </w:rPr>
      </w:pPr>
    </w:p>
    <w:p w:rsidR="00B7637C" w:rsidRDefault="00B7637C" w:rsidP="00B7637C">
      <w:pPr>
        <w:spacing w:after="0" w:line="360" w:lineRule="auto"/>
        <w:rPr>
          <w:rFonts w:ascii="Times New Roman" w:hAnsi="Times New Roman" w:cs="Times New Roman"/>
          <w:b/>
          <w:color w:val="000000" w:themeColor="text1"/>
          <w:sz w:val="24"/>
        </w:rPr>
      </w:pPr>
    </w:p>
    <w:p w:rsidR="00B7637C" w:rsidRDefault="00B7637C" w:rsidP="00B7637C">
      <w:pPr>
        <w:spacing w:after="0" w:line="360" w:lineRule="auto"/>
        <w:ind w:left="-142"/>
        <w:rPr>
          <w:rFonts w:ascii="Times New Roman" w:hAnsi="Times New Roman" w:cs="Times New Roman"/>
          <w:b/>
          <w:color w:val="000000" w:themeColor="text1"/>
          <w:sz w:val="24"/>
        </w:rPr>
      </w:pPr>
    </w:p>
    <w:p w:rsidR="00B7637C" w:rsidRDefault="00B7637C" w:rsidP="00B7637C">
      <w:pPr>
        <w:spacing w:after="0" w:line="360" w:lineRule="auto"/>
        <w:ind w:left="-142"/>
        <w:rPr>
          <w:rFonts w:ascii="Times New Roman" w:hAnsi="Times New Roman" w:cs="Times New Roman"/>
          <w:b/>
          <w:color w:val="000000" w:themeColor="text1"/>
          <w:sz w:val="24"/>
        </w:rPr>
      </w:pPr>
    </w:p>
    <w:tbl>
      <w:tblPr>
        <w:tblStyle w:val="TableGrid"/>
        <w:tblpPr w:leftFromText="180" w:rightFromText="180" w:vertAnchor="page" w:horzAnchor="page" w:tblpX="1198" w:tblpY="5116"/>
        <w:tblW w:w="10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68"/>
        <w:gridCol w:w="1134"/>
        <w:gridCol w:w="1134"/>
        <w:gridCol w:w="1134"/>
        <w:gridCol w:w="993"/>
        <w:gridCol w:w="992"/>
        <w:gridCol w:w="992"/>
        <w:gridCol w:w="992"/>
        <w:gridCol w:w="993"/>
        <w:gridCol w:w="992"/>
      </w:tblGrid>
      <w:tr w:rsidR="00CF63F2" w:rsidTr="00CF63F2">
        <w:tc>
          <w:tcPr>
            <w:tcW w:w="1168" w:type="dxa"/>
            <w:tcBorders>
              <w:top w:val="single" w:sz="4" w:space="0" w:color="auto"/>
              <w:bottom w:val="single" w:sz="4" w:space="0" w:color="auto"/>
            </w:tcBorders>
          </w:tcPr>
          <w:p w:rsidR="00CF63F2" w:rsidRPr="00A43FD9" w:rsidRDefault="007942D6" w:rsidP="00CF63F2">
            <w:pPr>
              <w:jc w:val="center"/>
              <w:rPr>
                <w:rFonts w:ascii="Times New Roman" w:hAnsi="Times New Roman" w:cs="Times New Roman"/>
                <w:b/>
              </w:rPr>
            </w:pPr>
            <w:r w:rsidRPr="007942D6">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462" type="#_x0000_t32" style="position:absolute;left:0;text-align:left;margin-left:40.55pt;margin-top:7pt;width:12.75pt;height:.05pt;z-index:251658240" o:connectortype="straight">
                  <v:stroke endarrow="block"/>
                </v:shape>
              </w:pict>
            </w:r>
            <w:r w:rsidR="00CF63F2" w:rsidRPr="00A43FD9">
              <w:rPr>
                <w:rFonts w:ascii="Times New Roman" w:hAnsi="Times New Roman" w:cs="Times New Roman"/>
                <w:b/>
              </w:rPr>
              <w:t>T/K</w:t>
            </w:r>
          </w:p>
        </w:tc>
        <w:tc>
          <w:tcPr>
            <w:tcW w:w="1134"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298.15</w:t>
            </w:r>
          </w:p>
        </w:tc>
        <w:tc>
          <w:tcPr>
            <w:tcW w:w="1134"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303.15</w:t>
            </w:r>
          </w:p>
        </w:tc>
        <w:tc>
          <w:tcPr>
            <w:tcW w:w="1134"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308.15</w:t>
            </w:r>
          </w:p>
        </w:tc>
        <w:tc>
          <w:tcPr>
            <w:tcW w:w="993"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298.15</w:t>
            </w:r>
          </w:p>
        </w:tc>
        <w:tc>
          <w:tcPr>
            <w:tcW w:w="992"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303.15</w:t>
            </w:r>
          </w:p>
        </w:tc>
        <w:tc>
          <w:tcPr>
            <w:tcW w:w="992"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308.15</w:t>
            </w:r>
          </w:p>
        </w:tc>
        <w:tc>
          <w:tcPr>
            <w:tcW w:w="992"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298.15</w:t>
            </w:r>
          </w:p>
        </w:tc>
        <w:tc>
          <w:tcPr>
            <w:tcW w:w="993"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303.15</w:t>
            </w:r>
          </w:p>
        </w:tc>
        <w:tc>
          <w:tcPr>
            <w:tcW w:w="992" w:type="dxa"/>
            <w:tcBorders>
              <w:top w:val="single" w:sz="4" w:space="0" w:color="auto"/>
              <w:bottom w:val="single" w:sz="4" w:space="0" w:color="auto"/>
            </w:tcBorders>
          </w:tcPr>
          <w:p w:rsidR="00CF63F2" w:rsidRPr="00C83297" w:rsidRDefault="00CF63F2" w:rsidP="00CF63F2">
            <w:pPr>
              <w:jc w:val="center"/>
              <w:rPr>
                <w:rFonts w:ascii="Times New Roman" w:hAnsi="Times New Roman" w:cs="Times New Roman"/>
                <w:b/>
                <w:sz w:val="24"/>
              </w:rPr>
            </w:pPr>
            <w:r w:rsidRPr="00C83297">
              <w:rPr>
                <w:rFonts w:ascii="Times New Roman" w:hAnsi="Times New Roman" w:cs="Times New Roman"/>
                <w:b/>
                <w:sz w:val="24"/>
              </w:rPr>
              <w:t>308.15</w:t>
            </w:r>
          </w:p>
        </w:tc>
      </w:tr>
      <w:tr w:rsidR="00CF63F2" w:rsidTr="00CF63F2">
        <w:tc>
          <w:tcPr>
            <w:tcW w:w="1168" w:type="dxa"/>
            <w:tcBorders>
              <w:top w:val="single" w:sz="4" w:space="0" w:color="auto"/>
            </w:tcBorders>
          </w:tcPr>
          <w:p w:rsidR="00CF63F2" w:rsidRPr="00A43FD9" w:rsidRDefault="00CF63F2" w:rsidP="00CF63F2">
            <w:pPr>
              <w:jc w:val="center"/>
              <w:rPr>
                <w:rFonts w:ascii="Times New Roman" w:hAnsi="Times New Roman" w:cs="Times New Roman"/>
                <w:b/>
              </w:rPr>
            </w:pPr>
            <w:r w:rsidRPr="00A43FD9">
              <w:rPr>
                <w:rFonts w:ascii="Times New Roman" w:hAnsi="Times New Roman" w:cs="Times New Roman"/>
                <w:b/>
                <w:sz w:val="24"/>
              </w:rPr>
              <w:t>Property</w:t>
            </w:r>
          </w:p>
        </w:tc>
        <w:tc>
          <w:tcPr>
            <w:tcW w:w="3402" w:type="dxa"/>
            <w:gridSpan w:val="3"/>
            <w:tcBorders>
              <w:top w:val="single" w:sz="4" w:space="0" w:color="auto"/>
            </w:tcBorders>
          </w:tcPr>
          <w:p w:rsidR="00CF63F2" w:rsidRPr="00C83297" w:rsidRDefault="00CF63F2" w:rsidP="00CF63F2">
            <w:pPr>
              <w:jc w:val="center"/>
              <w:rPr>
                <w:sz w:val="24"/>
                <w:szCs w:val="24"/>
              </w:rPr>
            </w:pPr>
            <w:r w:rsidRPr="00C83297">
              <w:rPr>
                <w:rFonts w:ascii="Times New Roman" w:hAnsi="Times New Roman" w:cs="Times New Roman"/>
                <w:i/>
                <w:sz w:val="24"/>
                <w:szCs w:val="24"/>
              </w:rPr>
              <w:t>ρ</w:t>
            </w:r>
            <w:r w:rsidRPr="00C83297">
              <w:rPr>
                <w:rFonts w:ascii="Times New Roman" w:hAnsi="Times New Roman" w:cs="Times New Roman"/>
                <w:i/>
                <w:sz w:val="24"/>
                <w:szCs w:val="24"/>
                <w:vertAlign w:val="superscript"/>
              </w:rPr>
              <w:t>o</w:t>
            </w:r>
            <w:r w:rsidRPr="00C83297">
              <w:rPr>
                <w:rFonts w:ascii="Times New Roman" w:eastAsia="Times New Roman" w:hAnsi="Times New Roman" w:cs="Times New Roman"/>
                <w:bCs/>
                <w:iCs/>
                <w:color w:val="000000"/>
                <w:sz w:val="24"/>
                <w:szCs w:val="24"/>
                <w:lang w:bidi="hi-IN"/>
              </w:rPr>
              <w:t>(g/cm</w:t>
            </w:r>
            <w:r w:rsidRPr="00C83297">
              <w:rPr>
                <w:rFonts w:ascii="Times New Roman" w:eastAsia="Times New Roman" w:hAnsi="Times New Roman" w:cs="Times New Roman"/>
                <w:bCs/>
                <w:iCs/>
                <w:color w:val="000000"/>
                <w:sz w:val="24"/>
                <w:szCs w:val="24"/>
                <w:vertAlign w:val="superscript"/>
                <w:lang w:bidi="hi-IN"/>
              </w:rPr>
              <w:t>3</w:t>
            </w:r>
            <w:r w:rsidRPr="00C83297">
              <w:rPr>
                <w:rFonts w:ascii="Times New Roman" w:eastAsia="Times New Roman" w:hAnsi="Times New Roman" w:cs="Times New Roman"/>
                <w:bCs/>
                <w:iCs/>
                <w:color w:val="000000"/>
                <w:sz w:val="24"/>
                <w:szCs w:val="24"/>
                <w:lang w:bidi="hi-IN"/>
              </w:rPr>
              <w:t>)</w:t>
            </w:r>
          </w:p>
        </w:tc>
        <w:tc>
          <w:tcPr>
            <w:tcW w:w="2977" w:type="dxa"/>
            <w:gridSpan w:val="3"/>
            <w:tcBorders>
              <w:top w:val="single" w:sz="4" w:space="0" w:color="auto"/>
            </w:tcBorders>
          </w:tcPr>
          <w:p w:rsidR="00CF63F2" w:rsidRDefault="00CF63F2" w:rsidP="00CF63F2">
            <w:pPr>
              <w:jc w:val="center"/>
            </w:pPr>
            <w:r>
              <w:rPr>
                <w:rFonts w:ascii="Times New Roman" w:hAnsi="Times New Roman" w:cs="Times New Roman"/>
                <w:i/>
                <w:sz w:val="24"/>
                <w:szCs w:val="24"/>
              </w:rPr>
              <w:t>γ</w:t>
            </w:r>
            <w:r>
              <w:rPr>
                <w:rFonts w:ascii="Times New Roman" w:hAnsi="Times New Roman" w:cs="Times New Roman"/>
                <w:i/>
                <w:sz w:val="24"/>
                <w:szCs w:val="24"/>
                <w:vertAlign w:val="superscript"/>
              </w:rPr>
              <w:t>o</w:t>
            </w:r>
            <w:r>
              <w:rPr>
                <w:rFonts w:ascii="Times New Roman" w:eastAsia="Times New Roman" w:hAnsi="Times New Roman" w:cs="Times New Roman"/>
                <w:bCs/>
                <w:iCs/>
                <w:color w:val="000000"/>
                <w:sz w:val="20"/>
                <w:szCs w:val="20"/>
                <w:lang w:bidi="hi-IN"/>
              </w:rPr>
              <w:t xml:space="preserve"> (mN/m)</w:t>
            </w:r>
          </w:p>
        </w:tc>
        <w:tc>
          <w:tcPr>
            <w:tcW w:w="2977" w:type="dxa"/>
            <w:gridSpan w:val="3"/>
            <w:tcBorders>
              <w:top w:val="single" w:sz="4" w:space="0" w:color="auto"/>
            </w:tcBorders>
          </w:tcPr>
          <w:p w:rsidR="00CF63F2" w:rsidRDefault="00CF63F2" w:rsidP="00CF63F2">
            <w:pPr>
              <w:jc w:val="center"/>
            </w:pPr>
            <w:r>
              <w:rPr>
                <w:rFonts w:ascii="Times New Roman" w:hAnsi="Times New Roman" w:cs="Times New Roman"/>
                <w:i/>
                <w:sz w:val="24"/>
                <w:szCs w:val="24"/>
              </w:rPr>
              <w:t>η</w:t>
            </w:r>
            <w:r>
              <w:rPr>
                <w:rFonts w:ascii="Times New Roman" w:hAnsi="Times New Roman" w:cs="Times New Roman"/>
                <w:i/>
                <w:sz w:val="24"/>
                <w:szCs w:val="24"/>
                <w:vertAlign w:val="superscript"/>
              </w:rPr>
              <w:t>o</w:t>
            </w:r>
            <w:r>
              <w:rPr>
                <w:rFonts w:ascii="Times New Roman" w:eastAsia="Times New Roman" w:hAnsi="Times New Roman" w:cs="Times New Roman"/>
                <w:iCs/>
                <w:color w:val="000000"/>
                <w:sz w:val="20"/>
                <w:szCs w:val="20"/>
                <w:lang w:bidi="hi-IN"/>
              </w:rPr>
              <w:t xml:space="preserve"> (mPa.s)</w:t>
            </w:r>
          </w:p>
        </w:tc>
      </w:tr>
      <w:tr w:rsidR="00CF63F2" w:rsidTr="00CF63F2">
        <w:tc>
          <w:tcPr>
            <w:tcW w:w="1168" w:type="dxa"/>
          </w:tcPr>
          <w:p w:rsidR="00CF63F2" w:rsidRPr="00C83297" w:rsidRDefault="00CF63F2" w:rsidP="00CF63F2">
            <w:pPr>
              <w:jc w:val="center"/>
              <w:rPr>
                <w:rFonts w:ascii="Times New Roman" w:hAnsi="Times New Roman" w:cs="Times New Roman"/>
                <w:sz w:val="24"/>
              </w:rPr>
            </w:pPr>
            <w:r w:rsidRPr="00C83297">
              <w:rPr>
                <w:rFonts w:ascii="Times New Roman" w:hAnsi="Times New Roman" w:cs="Times New Roman"/>
                <w:sz w:val="24"/>
              </w:rPr>
              <w:t>SDS</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0.986267</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0.984550</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0.979587</w:t>
            </w:r>
          </w:p>
        </w:tc>
        <w:tc>
          <w:tcPr>
            <w:tcW w:w="993"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56.39</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54.84</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54.46</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1.0802</w:t>
            </w:r>
          </w:p>
        </w:tc>
        <w:tc>
          <w:tcPr>
            <w:tcW w:w="993"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0.9698</w:t>
            </w:r>
          </w:p>
        </w:tc>
        <w:tc>
          <w:tcPr>
            <w:tcW w:w="992" w:type="dxa"/>
          </w:tcPr>
          <w:p w:rsidR="00CF63F2" w:rsidRDefault="00CF63F2" w:rsidP="00CF63F2">
            <w:pPr>
              <w:ind w:left="-41"/>
              <w:jc w:val="center"/>
              <w:rPr>
                <w:rFonts w:ascii="Times New Roman" w:hAnsi="Times New Roman" w:cs="Times New Roman"/>
                <w:sz w:val="24"/>
                <w:szCs w:val="24"/>
              </w:rPr>
            </w:pPr>
            <w:r>
              <w:rPr>
                <w:rFonts w:ascii="Times New Roman" w:hAnsi="Times New Roman" w:cs="Times New Roman"/>
                <w:sz w:val="24"/>
                <w:szCs w:val="24"/>
              </w:rPr>
              <w:t>0.8489</w:t>
            </w:r>
          </w:p>
        </w:tc>
      </w:tr>
      <w:tr w:rsidR="00CF63F2" w:rsidTr="00CF63F2">
        <w:tc>
          <w:tcPr>
            <w:tcW w:w="1168" w:type="dxa"/>
          </w:tcPr>
          <w:p w:rsidR="00CF63F2" w:rsidRPr="00C83297" w:rsidRDefault="00CF63F2" w:rsidP="00CF63F2">
            <w:pPr>
              <w:jc w:val="center"/>
              <w:rPr>
                <w:rFonts w:ascii="Times New Roman" w:hAnsi="Times New Roman" w:cs="Times New Roman"/>
                <w:sz w:val="24"/>
              </w:rPr>
            </w:pPr>
            <w:r w:rsidRPr="00C83297">
              <w:rPr>
                <w:rFonts w:ascii="Times New Roman" w:hAnsi="Times New Roman" w:cs="Times New Roman"/>
                <w:sz w:val="24"/>
              </w:rPr>
              <w:t>DTAB</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0.988262</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0.986748</w:t>
            </w:r>
          </w:p>
        </w:tc>
        <w:tc>
          <w:tcPr>
            <w:tcW w:w="1134"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0.981294</w:t>
            </w:r>
          </w:p>
        </w:tc>
        <w:tc>
          <w:tcPr>
            <w:tcW w:w="993"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54.74</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53.72</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53.04</w:t>
            </w:r>
          </w:p>
        </w:tc>
        <w:tc>
          <w:tcPr>
            <w:tcW w:w="992"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0.9414</w:t>
            </w:r>
          </w:p>
        </w:tc>
        <w:tc>
          <w:tcPr>
            <w:tcW w:w="993" w:type="dxa"/>
          </w:tcPr>
          <w:p w:rsidR="00CF63F2" w:rsidRDefault="00CF63F2" w:rsidP="00CF63F2">
            <w:pPr>
              <w:jc w:val="center"/>
              <w:rPr>
                <w:rFonts w:ascii="Times New Roman" w:hAnsi="Times New Roman" w:cs="Times New Roman"/>
                <w:sz w:val="24"/>
                <w:szCs w:val="24"/>
              </w:rPr>
            </w:pPr>
            <w:r>
              <w:rPr>
                <w:rFonts w:ascii="Times New Roman" w:hAnsi="Times New Roman" w:cs="Times New Roman"/>
                <w:sz w:val="24"/>
                <w:szCs w:val="24"/>
              </w:rPr>
              <w:t>0.9368</w:t>
            </w:r>
          </w:p>
        </w:tc>
        <w:tc>
          <w:tcPr>
            <w:tcW w:w="992" w:type="dxa"/>
          </w:tcPr>
          <w:p w:rsidR="00CF63F2" w:rsidRDefault="00CF63F2" w:rsidP="00CF63F2">
            <w:pPr>
              <w:ind w:left="-41"/>
              <w:jc w:val="center"/>
              <w:rPr>
                <w:rFonts w:ascii="Times New Roman" w:hAnsi="Times New Roman" w:cs="Times New Roman"/>
                <w:sz w:val="24"/>
                <w:szCs w:val="24"/>
              </w:rPr>
            </w:pPr>
            <w:r>
              <w:rPr>
                <w:rFonts w:ascii="Times New Roman" w:hAnsi="Times New Roman" w:cs="Times New Roman"/>
                <w:sz w:val="24"/>
                <w:szCs w:val="24"/>
              </w:rPr>
              <w:t>1.0695</w:t>
            </w:r>
          </w:p>
        </w:tc>
      </w:tr>
      <w:tr w:rsidR="00CF63F2" w:rsidTr="00CF63F2">
        <w:tc>
          <w:tcPr>
            <w:tcW w:w="1168" w:type="dxa"/>
          </w:tcPr>
          <w:p w:rsidR="00CF63F2" w:rsidRDefault="00CF63F2" w:rsidP="00CF63F2"/>
        </w:tc>
        <w:tc>
          <w:tcPr>
            <w:tcW w:w="9356" w:type="dxa"/>
            <w:gridSpan w:val="9"/>
          </w:tcPr>
          <w:p w:rsidR="00CF63F2" w:rsidRPr="00B54658" w:rsidRDefault="00CF63F2" w:rsidP="00CF63F2">
            <w:pPr>
              <w:jc w:val="center"/>
              <w:rPr>
                <w:rFonts w:ascii="Times New Roman" w:hAnsi="Times New Roman" w:cs="Times New Roman"/>
                <w:b/>
                <w:sz w:val="24"/>
              </w:rPr>
            </w:pPr>
            <w:r w:rsidRPr="00B54658">
              <w:rPr>
                <w:rFonts w:ascii="Times New Roman" w:hAnsi="Times New Roman" w:cs="Times New Roman"/>
                <w:b/>
                <w:sz w:val="24"/>
              </w:rPr>
              <w:t>For 1:1 (SDS + DTAB) CLF mixtures</w:t>
            </w:r>
          </w:p>
        </w:tc>
      </w:tr>
      <w:tr w:rsidR="00CF63F2" w:rsidTr="00CF63F2">
        <w:tc>
          <w:tcPr>
            <w:tcW w:w="1168" w:type="dxa"/>
          </w:tcPr>
          <w:p w:rsidR="00CF63F2" w:rsidRDefault="00CF63F2" w:rsidP="00CF63F2"/>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0.988384</w:t>
            </w:r>
          </w:p>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0.986772</w:t>
            </w:r>
          </w:p>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0.985048</w:t>
            </w:r>
          </w:p>
        </w:tc>
        <w:tc>
          <w:tcPr>
            <w:tcW w:w="993"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42.98</w:t>
            </w:r>
          </w:p>
        </w:tc>
        <w:tc>
          <w:tcPr>
            <w:tcW w:w="992"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43.45</w:t>
            </w:r>
          </w:p>
        </w:tc>
        <w:tc>
          <w:tcPr>
            <w:tcW w:w="992"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38.66</w:t>
            </w:r>
          </w:p>
        </w:tc>
        <w:tc>
          <w:tcPr>
            <w:tcW w:w="992"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1.4596</w:t>
            </w:r>
          </w:p>
        </w:tc>
        <w:tc>
          <w:tcPr>
            <w:tcW w:w="993"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0.9932</w:t>
            </w:r>
          </w:p>
        </w:tc>
        <w:tc>
          <w:tcPr>
            <w:tcW w:w="992" w:type="dxa"/>
          </w:tcPr>
          <w:p w:rsidR="00CF63F2" w:rsidRPr="00B54658" w:rsidRDefault="00CF63F2" w:rsidP="00CF63F2">
            <w:pPr>
              <w:jc w:val="center"/>
              <w:rPr>
                <w:rFonts w:ascii="Times New Roman" w:hAnsi="Times New Roman" w:cs="Times New Roman"/>
                <w:sz w:val="24"/>
              </w:rPr>
            </w:pPr>
            <w:r w:rsidRPr="00B54658">
              <w:rPr>
                <w:rFonts w:ascii="Times New Roman" w:hAnsi="Times New Roman" w:cs="Times New Roman"/>
                <w:sz w:val="24"/>
              </w:rPr>
              <w:t>0.8971</w:t>
            </w:r>
          </w:p>
        </w:tc>
      </w:tr>
      <w:tr w:rsidR="00CF63F2" w:rsidTr="00CF63F2">
        <w:tc>
          <w:tcPr>
            <w:tcW w:w="1168" w:type="dxa"/>
          </w:tcPr>
          <w:p w:rsidR="00CF63F2" w:rsidRDefault="00CF63F2" w:rsidP="00CF63F2"/>
        </w:tc>
        <w:tc>
          <w:tcPr>
            <w:tcW w:w="9356" w:type="dxa"/>
            <w:gridSpan w:val="9"/>
          </w:tcPr>
          <w:p w:rsidR="00CF63F2" w:rsidRPr="00A159A4" w:rsidRDefault="00CF63F2" w:rsidP="00CF63F2">
            <w:pPr>
              <w:jc w:val="center"/>
              <w:rPr>
                <w:rFonts w:ascii="Times New Roman" w:hAnsi="Times New Roman" w:cs="Times New Roman"/>
                <w:b/>
                <w:sz w:val="24"/>
              </w:rPr>
            </w:pPr>
            <w:r w:rsidRPr="00A159A4">
              <w:rPr>
                <w:rFonts w:ascii="Times New Roman" w:hAnsi="Times New Roman" w:cs="Times New Roman"/>
                <w:b/>
                <w:sz w:val="24"/>
              </w:rPr>
              <w:t>For Combined samples (1:1 (SDS + DTAB) CLF mixtures + ethanol dispersed GO)</w:t>
            </w:r>
          </w:p>
        </w:tc>
      </w:tr>
      <w:tr w:rsidR="00CF63F2" w:rsidTr="00CF63F2">
        <w:tc>
          <w:tcPr>
            <w:tcW w:w="1168" w:type="dxa"/>
          </w:tcPr>
          <w:p w:rsidR="00CF63F2" w:rsidRDefault="00CF63F2" w:rsidP="00CF63F2"/>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0.935132</w:t>
            </w:r>
          </w:p>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0.927190</w:t>
            </w:r>
          </w:p>
        </w:tc>
        <w:tc>
          <w:tcPr>
            <w:tcW w:w="1134" w:type="dxa"/>
          </w:tcPr>
          <w:p w:rsidR="00CF63F2" w:rsidRPr="00A159A4" w:rsidRDefault="00CF63F2" w:rsidP="00CF63F2">
            <w:pPr>
              <w:rPr>
                <w:rFonts w:ascii="Times New Roman" w:hAnsi="Times New Roman" w:cs="Times New Roman"/>
                <w:sz w:val="24"/>
              </w:rPr>
            </w:pPr>
            <w:r w:rsidRPr="00A159A4">
              <w:rPr>
                <w:rFonts w:ascii="Times New Roman" w:hAnsi="Times New Roman" w:cs="Times New Roman"/>
                <w:sz w:val="24"/>
              </w:rPr>
              <w:t>0.913718</w:t>
            </w:r>
          </w:p>
        </w:tc>
        <w:tc>
          <w:tcPr>
            <w:tcW w:w="993"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32.32</w:t>
            </w:r>
          </w:p>
        </w:tc>
        <w:tc>
          <w:tcPr>
            <w:tcW w:w="992"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31.47</w:t>
            </w:r>
          </w:p>
        </w:tc>
        <w:tc>
          <w:tcPr>
            <w:tcW w:w="992"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31.72</w:t>
            </w:r>
          </w:p>
        </w:tc>
        <w:tc>
          <w:tcPr>
            <w:tcW w:w="992"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2.1789</w:t>
            </w:r>
          </w:p>
        </w:tc>
        <w:tc>
          <w:tcPr>
            <w:tcW w:w="993"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1.7571</w:t>
            </w:r>
          </w:p>
        </w:tc>
        <w:tc>
          <w:tcPr>
            <w:tcW w:w="992" w:type="dxa"/>
          </w:tcPr>
          <w:p w:rsidR="00CF63F2" w:rsidRPr="00B54658" w:rsidRDefault="00CF63F2" w:rsidP="00CF63F2">
            <w:pPr>
              <w:jc w:val="center"/>
              <w:rPr>
                <w:rFonts w:ascii="Times New Roman" w:hAnsi="Times New Roman" w:cs="Times New Roman"/>
                <w:sz w:val="24"/>
              </w:rPr>
            </w:pPr>
            <w:r>
              <w:rPr>
                <w:rFonts w:ascii="Times New Roman" w:hAnsi="Times New Roman" w:cs="Times New Roman"/>
                <w:sz w:val="24"/>
              </w:rPr>
              <w:t>1.4917</w:t>
            </w:r>
          </w:p>
        </w:tc>
      </w:tr>
      <w:tr w:rsidR="00CF63F2" w:rsidTr="00CF63F2">
        <w:tc>
          <w:tcPr>
            <w:tcW w:w="1168" w:type="dxa"/>
          </w:tcPr>
          <w:p w:rsidR="00CF63F2" w:rsidRDefault="00CF63F2" w:rsidP="00CF63F2"/>
        </w:tc>
        <w:tc>
          <w:tcPr>
            <w:tcW w:w="9356" w:type="dxa"/>
            <w:gridSpan w:val="9"/>
          </w:tcPr>
          <w:p w:rsidR="00CF63F2" w:rsidRPr="00B54658" w:rsidRDefault="00CF63F2" w:rsidP="00CF63F2">
            <w:pPr>
              <w:jc w:val="center"/>
              <w:rPr>
                <w:rFonts w:ascii="Times New Roman" w:hAnsi="Times New Roman" w:cs="Times New Roman"/>
                <w:b/>
                <w:sz w:val="24"/>
              </w:rPr>
            </w:pPr>
            <w:r w:rsidRPr="00B54658">
              <w:rPr>
                <w:rFonts w:ascii="Times New Roman" w:hAnsi="Times New Roman" w:cs="Times New Roman"/>
                <w:b/>
                <w:sz w:val="24"/>
              </w:rPr>
              <w:t>For ethanol dispersed GO (individual values)</w:t>
            </w:r>
          </w:p>
        </w:tc>
      </w:tr>
      <w:tr w:rsidR="00CF63F2" w:rsidTr="00CF63F2">
        <w:tc>
          <w:tcPr>
            <w:tcW w:w="1168" w:type="dxa"/>
            <w:tcBorders>
              <w:bottom w:val="single" w:sz="4" w:space="0" w:color="auto"/>
            </w:tcBorders>
          </w:tcPr>
          <w:p w:rsidR="00CF63F2" w:rsidRDefault="00CF63F2" w:rsidP="00CF63F2"/>
        </w:tc>
        <w:tc>
          <w:tcPr>
            <w:tcW w:w="1134" w:type="dxa"/>
            <w:tcBorders>
              <w:bottom w:val="single" w:sz="4" w:space="0" w:color="auto"/>
            </w:tcBorders>
          </w:tcPr>
          <w:p w:rsidR="00CF63F2" w:rsidRDefault="00CF63F2" w:rsidP="00CF63F2">
            <w:pPr>
              <w:jc w:val="center"/>
            </w:pPr>
            <w:r>
              <w:rPr>
                <w:rFonts w:ascii="Times New Roman" w:hAnsi="Times New Roman" w:cs="Times New Roman"/>
                <w:sz w:val="24"/>
              </w:rPr>
              <w:t>0.790386</w:t>
            </w:r>
          </w:p>
        </w:tc>
        <w:tc>
          <w:tcPr>
            <w:tcW w:w="1134" w:type="dxa"/>
            <w:tcBorders>
              <w:bottom w:val="single" w:sz="4" w:space="0" w:color="auto"/>
            </w:tcBorders>
          </w:tcPr>
          <w:p w:rsidR="00CF63F2" w:rsidRDefault="00CF63F2" w:rsidP="00CF63F2">
            <w:pPr>
              <w:jc w:val="center"/>
            </w:pPr>
            <w:r>
              <w:rPr>
                <w:rFonts w:ascii="Times New Roman" w:hAnsi="Times New Roman" w:cs="Times New Roman"/>
                <w:sz w:val="24"/>
              </w:rPr>
              <w:t>0.786115</w:t>
            </w:r>
          </w:p>
        </w:tc>
        <w:tc>
          <w:tcPr>
            <w:tcW w:w="1134" w:type="dxa"/>
            <w:tcBorders>
              <w:bottom w:val="single" w:sz="4" w:space="0" w:color="auto"/>
            </w:tcBorders>
          </w:tcPr>
          <w:p w:rsidR="00CF63F2" w:rsidRDefault="00CF63F2" w:rsidP="00CF63F2">
            <w:pPr>
              <w:jc w:val="center"/>
            </w:pPr>
            <w:r>
              <w:rPr>
                <w:rFonts w:ascii="Times New Roman" w:hAnsi="Times New Roman" w:cs="Times New Roman"/>
                <w:sz w:val="24"/>
              </w:rPr>
              <w:t>0.781879</w:t>
            </w:r>
          </w:p>
        </w:tc>
        <w:tc>
          <w:tcPr>
            <w:tcW w:w="993" w:type="dxa"/>
            <w:tcBorders>
              <w:bottom w:val="single" w:sz="4" w:space="0" w:color="auto"/>
            </w:tcBorders>
          </w:tcPr>
          <w:p w:rsidR="00CF63F2" w:rsidRDefault="00CF63F2" w:rsidP="00CF63F2">
            <w:pPr>
              <w:jc w:val="center"/>
            </w:pPr>
            <w:r>
              <w:rPr>
                <w:rFonts w:ascii="Times New Roman" w:hAnsi="Times New Roman" w:cs="Times New Roman"/>
                <w:sz w:val="24"/>
              </w:rPr>
              <w:t>22.19</w:t>
            </w:r>
          </w:p>
        </w:tc>
        <w:tc>
          <w:tcPr>
            <w:tcW w:w="992" w:type="dxa"/>
            <w:tcBorders>
              <w:bottom w:val="single" w:sz="4" w:space="0" w:color="auto"/>
            </w:tcBorders>
          </w:tcPr>
          <w:p w:rsidR="00CF63F2" w:rsidRDefault="00CF63F2" w:rsidP="00CF63F2">
            <w:pPr>
              <w:jc w:val="center"/>
            </w:pPr>
            <w:r>
              <w:rPr>
                <w:rFonts w:ascii="Times New Roman" w:hAnsi="Times New Roman" w:cs="Times New Roman"/>
                <w:sz w:val="24"/>
              </w:rPr>
              <w:t>21.65</w:t>
            </w:r>
          </w:p>
        </w:tc>
        <w:tc>
          <w:tcPr>
            <w:tcW w:w="992" w:type="dxa"/>
            <w:tcBorders>
              <w:bottom w:val="single" w:sz="4" w:space="0" w:color="auto"/>
            </w:tcBorders>
          </w:tcPr>
          <w:p w:rsidR="00CF63F2" w:rsidRDefault="00CF63F2" w:rsidP="00CF63F2">
            <w:pPr>
              <w:jc w:val="center"/>
            </w:pPr>
            <w:r>
              <w:rPr>
                <w:rFonts w:ascii="Times New Roman" w:hAnsi="Times New Roman" w:cs="Times New Roman"/>
                <w:sz w:val="24"/>
              </w:rPr>
              <w:t>21.28</w:t>
            </w:r>
          </w:p>
        </w:tc>
        <w:tc>
          <w:tcPr>
            <w:tcW w:w="992" w:type="dxa"/>
            <w:tcBorders>
              <w:bottom w:val="single" w:sz="4" w:space="0" w:color="auto"/>
            </w:tcBorders>
          </w:tcPr>
          <w:p w:rsidR="00CF63F2" w:rsidRDefault="00CF63F2" w:rsidP="00CF63F2">
            <w:pPr>
              <w:jc w:val="center"/>
            </w:pPr>
            <w:r>
              <w:rPr>
                <w:rFonts w:ascii="Times New Roman" w:hAnsi="Times New Roman" w:cs="Times New Roman"/>
                <w:sz w:val="24"/>
              </w:rPr>
              <w:t>1.1525</w:t>
            </w:r>
          </w:p>
        </w:tc>
        <w:tc>
          <w:tcPr>
            <w:tcW w:w="993" w:type="dxa"/>
            <w:tcBorders>
              <w:bottom w:val="single" w:sz="4" w:space="0" w:color="auto"/>
            </w:tcBorders>
          </w:tcPr>
          <w:p w:rsidR="00CF63F2" w:rsidRDefault="00CF63F2" w:rsidP="00CF63F2">
            <w:pPr>
              <w:jc w:val="center"/>
            </w:pPr>
            <w:r>
              <w:rPr>
                <w:rFonts w:ascii="Times New Roman" w:hAnsi="Times New Roman" w:cs="Times New Roman"/>
                <w:sz w:val="24"/>
              </w:rPr>
              <w:t>1.0344</w:t>
            </w:r>
          </w:p>
        </w:tc>
        <w:tc>
          <w:tcPr>
            <w:tcW w:w="992" w:type="dxa"/>
            <w:tcBorders>
              <w:bottom w:val="single" w:sz="4" w:space="0" w:color="auto"/>
            </w:tcBorders>
          </w:tcPr>
          <w:p w:rsidR="00CF63F2" w:rsidRDefault="00CF63F2" w:rsidP="00CF63F2">
            <w:pPr>
              <w:jc w:val="center"/>
            </w:pPr>
            <w:r>
              <w:rPr>
                <w:rFonts w:ascii="Times New Roman" w:hAnsi="Times New Roman" w:cs="Times New Roman"/>
                <w:sz w:val="24"/>
              </w:rPr>
              <w:t>0.8936</w:t>
            </w:r>
          </w:p>
        </w:tc>
      </w:tr>
    </w:tbl>
    <w:p w:rsidR="00CF63F2" w:rsidRDefault="00CF63F2" w:rsidP="00CF63F2">
      <w:pPr>
        <w:spacing w:after="0" w:line="360" w:lineRule="auto"/>
        <w:ind w:left="-1276" w:firstLine="142"/>
        <w:rPr>
          <w:rFonts w:ascii="Times New Roman" w:hAnsi="Times New Roman" w:cs="Times New Roman"/>
          <w:b/>
          <w:color w:val="000000" w:themeColor="text1"/>
          <w:sz w:val="24"/>
        </w:rPr>
      </w:pPr>
      <w:r>
        <w:rPr>
          <w:rFonts w:ascii="Times New Roman" w:hAnsi="Times New Roman" w:cs="Times New Roman"/>
          <w:b/>
          <w:color w:val="000000" w:themeColor="text1"/>
          <w:sz w:val="24"/>
        </w:rPr>
        <w:t>Table S5</w:t>
      </w:r>
    </w:p>
    <w:p w:rsidR="000758D1" w:rsidRDefault="00CF63F2" w:rsidP="000758D1">
      <w:pPr>
        <w:spacing w:after="0" w:line="240" w:lineRule="auto"/>
        <w:ind w:left="-1276"/>
        <w:jc w:val="both"/>
        <w:rPr>
          <w:rFonts w:ascii="Times New Roman" w:hAnsi="Times New Roman" w:cs="Times New Roman"/>
          <w:bCs/>
          <w:iCs/>
          <w:sz w:val="20"/>
          <w:szCs w:val="18"/>
        </w:rPr>
      </w:pPr>
      <w:r>
        <w:rPr>
          <w:rFonts w:ascii="Times New Roman" w:eastAsia="Times New Roman" w:hAnsi="Times New Roman" w:cs="Times New Roman"/>
          <w:bCs/>
          <w:iCs/>
          <w:sz w:val="20"/>
          <w:szCs w:val="18"/>
          <w:lang w:bidi="hi-IN"/>
        </w:rPr>
        <w:t xml:space="preserve"> </w:t>
      </w:r>
      <w:r w:rsidR="000758D1" w:rsidRPr="001A2768">
        <w:rPr>
          <w:rFonts w:ascii="Times New Roman" w:eastAsia="Times New Roman" w:hAnsi="Times New Roman" w:cs="Times New Roman"/>
          <w:bCs/>
          <w:iCs/>
          <w:sz w:val="20"/>
          <w:szCs w:val="18"/>
          <w:lang w:bidi="hi-IN"/>
        </w:rPr>
        <w:t xml:space="preserve">Standard uncertainties, u are: </w:t>
      </w:r>
      <w:r w:rsidR="000758D1" w:rsidRPr="001A2768">
        <w:rPr>
          <w:rFonts w:ascii="Times New Roman" w:eastAsia="Times New Roman" w:hAnsi="Times New Roman" w:cs="Times New Roman"/>
          <w:bCs/>
          <w:i/>
          <w:iCs/>
          <w:sz w:val="20"/>
          <w:szCs w:val="18"/>
          <w:lang w:bidi="hi-IN"/>
        </w:rPr>
        <w:t>u</w:t>
      </w:r>
      <w:r w:rsidR="000758D1" w:rsidRPr="001A2768">
        <w:rPr>
          <w:rFonts w:ascii="Times New Roman" w:eastAsia="Times New Roman" w:hAnsi="Times New Roman" w:cs="Times New Roman"/>
          <w:bCs/>
          <w:iCs/>
          <w:sz w:val="20"/>
          <w:szCs w:val="18"/>
          <w:lang w:bidi="hi-IN"/>
        </w:rPr>
        <w:t>(</w:t>
      </w:r>
      <w:r w:rsidR="000758D1" w:rsidRPr="001A2768">
        <w:rPr>
          <w:rFonts w:ascii="Times New Roman" w:eastAsia="Times New Roman" w:hAnsi="Times New Roman" w:cs="Times New Roman"/>
          <w:bCs/>
          <w:i/>
          <w:iCs/>
          <w:sz w:val="20"/>
          <w:szCs w:val="18"/>
          <w:lang w:bidi="hi-IN"/>
        </w:rPr>
        <w:t>T</w:t>
      </w:r>
      <w:r w:rsidR="000758D1" w:rsidRPr="001A2768">
        <w:rPr>
          <w:rFonts w:ascii="Times New Roman" w:eastAsia="Times New Roman" w:hAnsi="Times New Roman" w:cs="Times New Roman"/>
          <w:bCs/>
          <w:iCs/>
          <w:sz w:val="20"/>
          <w:szCs w:val="18"/>
          <w:lang w:bidi="hi-IN"/>
        </w:rPr>
        <w:t xml:space="preserve">) = 0.01 K, </w:t>
      </w:r>
      <w:r w:rsidR="007A1E0F" w:rsidRPr="001A2768">
        <w:rPr>
          <w:rFonts w:ascii="Times New Roman" w:eastAsia="Times New Roman" w:hAnsi="Times New Roman" w:cs="Times New Roman"/>
          <w:bCs/>
          <w:i/>
          <w:iCs/>
          <w:sz w:val="20"/>
          <w:szCs w:val="18"/>
          <w:lang w:bidi="hi-IN"/>
        </w:rPr>
        <w:t>u</w:t>
      </w:r>
      <w:r w:rsidR="007A1E0F" w:rsidRPr="001A2768">
        <w:rPr>
          <w:rFonts w:ascii="Times New Roman" w:eastAsia="Times New Roman" w:hAnsi="Times New Roman" w:cs="Times New Roman"/>
          <w:bCs/>
          <w:iCs/>
          <w:sz w:val="20"/>
          <w:szCs w:val="18"/>
          <w:lang w:bidi="hi-IN"/>
        </w:rPr>
        <w:t>(</w:t>
      </w:r>
      <w:r w:rsidR="007A1E0F" w:rsidRPr="001A2768">
        <w:rPr>
          <w:rFonts w:ascii="Times New Roman" w:eastAsia="Times New Roman" w:hAnsi="Times New Roman" w:cs="Times New Roman"/>
          <w:bCs/>
          <w:i/>
          <w:iCs/>
          <w:sz w:val="20"/>
          <w:szCs w:val="18"/>
          <w:lang w:bidi="hi-IN"/>
        </w:rPr>
        <w:t>ρ</w:t>
      </w:r>
      <w:r w:rsidR="007A1E0F" w:rsidRPr="001A2768">
        <w:rPr>
          <w:rFonts w:ascii="Times New Roman" w:eastAsia="Times New Roman" w:hAnsi="Times New Roman" w:cs="Times New Roman"/>
          <w:bCs/>
          <w:iCs/>
          <w:sz w:val="20"/>
          <w:szCs w:val="18"/>
          <w:lang w:bidi="hi-IN"/>
        </w:rPr>
        <w:t xml:space="preserve">) = </w:t>
      </w:r>
      <w:r w:rsidR="007A1E0F" w:rsidRPr="001A2768">
        <w:rPr>
          <w:rFonts w:ascii="Times New Roman" w:hAnsi="Times New Roman" w:cs="Times New Roman"/>
          <w:bCs/>
          <w:sz w:val="20"/>
          <w:szCs w:val="18"/>
          <w:lang w:val="en-US"/>
        </w:rPr>
        <w:t>2</w:t>
      </w:r>
      <w:r w:rsidR="007A1E0F" w:rsidRPr="001A2768">
        <w:rPr>
          <w:rFonts w:ascii="Times New Roman" w:eastAsia="Times New Roman" w:hAnsi="Times New Roman" w:cs="Times New Roman"/>
          <w:bCs/>
          <w:iCs/>
          <w:sz w:val="20"/>
          <w:szCs w:val="18"/>
          <w:lang w:bidi="hi-IN"/>
        </w:rPr>
        <w:t>×10</w:t>
      </w:r>
      <w:r w:rsidR="007A1E0F" w:rsidRPr="001A2768">
        <w:rPr>
          <w:rFonts w:ascii="Times New Roman" w:eastAsia="Times New Roman" w:hAnsi="Times New Roman" w:cs="Times New Roman"/>
          <w:bCs/>
          <w:iCs/>
          <w:sz w:val="20"/>
          <w:szCs w:val="18"/>
          <w:vertAlign w:val="superscript"/>
          <w:lang w:bidi="hi-IN"/>
        </w:rPr>
        <w:t xml:space="preserve">-6 </w:t>
      </w:r>
      <w:r w:rsidR="007A1E0F" w:rsidRPr="001A2768">
        <w:rPr>
          <w:rFonts w:ascii="Times New Roman" w:eastAsia="Times New Roman" w:hAnsi="Times New Roman" w:cs="Times New Roman"/>
          <w:bCs/>
          <w:iCs/>
          <w:sz w:val="20"/>
          <w:szCs w:val="18"/>
          <w:lang w:bidi="hi-IN"/>
        </w:rPr>
        <w:t>g/cm</w:t>
      </w:r>
      <w:r w:rsidR="007A1E0F" w:rsidRPr="001A2768">
        <w:rPr>
          <w:rFonts w:ascii="Times New Roman" w:eastAsia="Times New Roman" w:hAnsi="Times New Roman" w:cs="Times New Roman"/>
          <w:bCs/>
          <w:iCs/>
          <w:sz w:val="20"/>
          <w:szCs w:val="18"/>
          <w:vertAlign w:val="superscript"/>
          <w:lang w:bidi="hi-IN"/>
        </w:rPr>
        <w:t>3</w:t>
      </w:r>
      <w:r w:rsidR="007A1E0F">
        <w:rPr>
          <w:rFonts w:ascii="Times New Roman" w:eastAsia="Times New Roman" w:hAnsi="Times New Roman" w:cs="Times New Roman"/>
          <w:bCs/>
          <w:i/>
          <w:iCs/>
          <w:sz w:val="20"/>
          <w:szCs w:val="18"/>
          <w:lang w:bidi="hi-IN"/>
        </w:rPr>
        <w:t xml:space="preserve">, </w:t>
      </w:r>
      <w:r w:rsidR="000758D1" w:rsidRPr="001A2768">
        <w:rPr>
          <w:rFonts w:ascii="Times New Roman" w:eastAsia="Times New Roman" w:hAnsi="Times New Roman" w:cs="Times New Roman"/>
          <w:bCs/>
          <w:i/>
          <w:iCs/>
          <w:sz w:val="20"/>
          <w:szCs w:val="18"/>
          <w:lang w:bidi="hi-IN"/>
        </w:rPr>
        <w:t>u</w:t>
      </w:r>
      <w:r w:rsidR="000758D1" w:rsidRPr="001A2768">
        <w:rPr>
          <w:rFonts w:ascii="Times New Roman" w:eastAsia="Times New Roman" w:hAnsi="Times New Roman" w:cs="Times New Roman"/>
          <w:bCs/>
          <w:iCs/>
          <w:sz w:val="20"/>
          <w:szCs w:val="18"/>
          <w:lang w:bidi="hi-IN"/>
        </w:rPr>
        <w:t>(</w:t>
      </w:r>
      <w:r w:rsidR="000758D1" w:rsidRPr="001A2768">
        <w:rPr>
          <w:rFonts w:ascii="Times New Roman" w:eastAsia="Times New Roman" w:hAnsi="Times New Roman" w:cs="Times New Roman"/>
          <w:bCs/>
          <w:i/>
          <w:iCs/>
          <w:sz w:val="20"/>
          <w:szCs w:val="18"/>
          <w:lang w:bidi="hi-IN"/>
        </w:rPr>
        <w:t>γ)=</w:t>
      </w:r>
      <w:r w:rsidR="000758D1" w:rsidRPr="001A2768">
        <w:rPr>
          <w:rFonts w:ascii="Times New Roman" w:eastAsia="Times New Roman" w:hAnsi="Times New Roman" w:cs="Times New Roman"/>
          <w:bCs/>
          <w:iCs/>
          <w:sz w:val="20"/>
          <w:szCs w:val="18"/>
          <w:lang w:bidi="hi-IN"/>
        </w:rPr>
        <w:t xml:space="preserve"> 1× 10</w:t>
      </w:r>
      <w:r w:rsidR="000758D1" w:rsidRPr="001A2768">
        <w:rPr>
          <w:rFonts w:ascii="Times New Roman" w:eastAsia="Times New Roman" w:hAnsi="Times New Roman" w:cs="Times New Roman"/>
          <w:bCs/>
          <w:iCs/>
          <w:sz w:val="20"/>
          <w:szCs w:val="18"/>
          <w:vertAlign w:val="superscript"/>
          <w:lang w:bidi="hi-IN"/>
        </w:rPr>
        <w:t>-2</w:t>
      </w:r>
      <w:r w:rsidR="000758D1">
        <w:rPr>
          <w:rFonts w:ascii="Times New Roman" w:eastAsia="Times New Roman" w:hAnsi="Times New Roman" w:cs="Times New Roman"/>
          <w:bCs/>
          <w:iCs/>
          <w:sz w:val="20"/>
          <w:szCs w:val="18"/>
          <w:vertAlign w:val="superscript"/>
          <w:lang w:bidi="hi-IN"/>
        </w:rPr>
        <w:t xml:space="preserve"> </w:t>
      </w:r>
      <w:r w:rsidR="000758D1" w:rsidRPr="001A2768">
        <w:rPr>
          <w:rFonts w:ascii="Times New Roman" w:eastAsia="Times New Roman" w:hAnsi="Times New Roman" w:cs="Times New Roman"/>
          <w:bCs/>
          <w:iCs/>
          <w:sz w:val="20"/>
          <w:szCs w:val="18"/>
          <w:lang w:bidi="hi-IN"/>
        </w:rPr>
        <w:t>mN</w:t>
      </w:r>
      <w:r w:rsidR="000758D1" w:rsidRPr="001A2768">
        <w:rPr>
          <w:rFonts w:ascii="Times New Roman" w:hAnsi="Times New Roman" w:cs="Times New Roman"/>
          <w:sz w:val="20"/>
          <w:szCs w:val="20"/>
        </w:rPr>
        <w:t>·m</w:t>
      </w:r>
      <w:r w:rsidR="000758D1" w:rsidRPr="001A2768">
        <w:rPr>
          <w:rFonts w:ascii="Times New Roman" w:hAnsi="Times New Roman" w:cs="Times New Roman"/>
          <w:sz w:val="20"/>
          <w:szCs w:val="20"/>
          <w:vertAlign w:val="superscript"/>
        </w:rPr>
        <w:t>-1</w:t>
      </w:r>
      <w:r w:rsidR="000758D1">
        <w:rPr>
          <w:rFonts w:ascii="Times New Roman" w:eastAsia="Times New Roman" w:hAnsi="Times New Roman" w:cs="Times New Roman"/>
          <w:bCs/>
          <w:iCs/>
          <w:sz w:val="20"/>
          <w:szCs w:val="18"/>
          <w:lang w:bidi="hi-IN"/>
        </w:rPr>
        <w:t xml:space="preserve"> and </w:t>
      </w:r>
      <w:r w:rsidR="000758D1" w:rsidRPr="001A2768">
        <w:rPr>
          <w:rFonts w:ascii="Times New Roman" w:eastAsia="Times New Roman" w:hAnsi="Times New Roman" w:cs="Times New Roman"/>
          <w:bCs/>
          <w:i/>
          <w:iCs/>
          <w:sz w:val="20"/>
          <w:szCs w:val="18"/>
          <w:lang w:bidi="hi-IN"/>
        </w:rPr>
        <w:t>u</w:t>
      </w:r>
      <w:r w:rsidR="000758D1" w:rsidRPr="001A2768">
        <w:rPr>
          <w:rFonts w:ascii="Times New Roman" w:eastAsia="Times New Roman" w:hAnsi="Times New Roman" w:cs="Times New Roman"/>
          <w:bCs/>
          <w:iCs/>
          <w:sz w:val="20"/>
          <w:szCs w:val="18"/>
          <w:lang w:bidi="hi-IN"/>
        </w:rPr>
        <w:t>(</w:t>
      </w:r>
      <w:r w:rsidR="000758D1" w:rsidRPr="001A2768">
        <w:rPr>
          <w:rFonts w:ascii="Times New Roman" w:hAnsi="Times New Roman" w:cs="Times New Roman"/>
          <w:bCs/>
          <w:i/>
          <w:iCs/>
          <w:sz w:val="20"/>
          <w:szCs w:val="18"/>
        </w:rPr>
        <w:t>η</w:t>
      </w:r>
      <w:r w:rsidR="000758D1" w:rsidRPr="001A2768">
        <w:rPr>
          <w:rFonts w:ascii="Times New Roman" w:hAnsi="Times New Roman" w:cs="Times New Roman"/>
          <w:bCs/>
          <w:iCs/>
          <w:sz w:val="20"/>
          <w:szCs w:val="18"/>
        </w:rPr>
        <w:t>) =1× 10</w:t>
      </w:r>
      <w:r w:rsidR="000758D1" w:rsidRPr="001A2768">
        <w:rPr>
          <w:rFonts w:ascii="Times New Roman" w:hAnsi="Times New Roman" w:cs="Times New Roman"/>
          <w:bCs/>
          <w:iCs/>
          <w:sz w:val="20"/>
          <w:szCs w:val="18"/>
          <w:vertAlign w:val="superscript"/>
        </w:rPr>
        <w:t>-4</w:t>
      </w:r>
      <w:r w:rsidR="000758D1">
        <w:rPr>
          <w:rFonts w:ascii="Times New Roman" w:hAnsi="Times New Roman" w:cs="Times New Roman"/>
          <w:bCs/>
          <w:iCs/>
          <w:sz w:val="20"/>
          <w:szCs w:val="18"/>
        </w:rPr>
        <w:t>mPa-s</w:t>
      </w:r>
      <w:r w:rsidR="007A1E0F">
        <w:rPr>
          <w:rFonts w:ascii="Times New Roman" w:hAnsi="Times New Roman" w:cs="Times New Roman"/>
          <w:bCs/>
          <w:iCs/>
          <w:sz w:val="20"/>
          <w:szCs w:val="18"/>
        </w:rPr>
        <w:t>.</w:t>
      </w:r>
      <w:r w:rsidR="000758D1">
        <w:rPr>
          <w:rFonts w:ascii="Times New Roman" w:hAnsi="Times New Roman" w:cs="Times New Roman"/>
          <w:bCs/>
          <w:iCs/>
          <w:sz w:val="20"/>
          <w:szCs w:val="18"/>
        </w:rPr>
        <w:t xml:space="preserve"> </w:t>
      </w:r>
    </w:p>
    <w:p w:rsidR="00D1368A" w:rsidRDefault="00D1368A" w:rsidP="00D1368A">
      <w:pPr>
        <w:spacing w:after="0" w:line="360" w:lineRule="auto"/>
        <w:rPr>
          <w:rFonts w:ascii="Times New Roman" w:hAnsi="Times New Roman" w:cs="Times New Roman"/>
          <w:b/>
          <w:color w:val="000000" w:themeColor="text1"/>
          <w:sz w:val="24"/>
        </w:rPr>
      </w:pPr>
    </w:p>
    <w:p w:rsidR="00CF63F2" w:rsidRDefault="00CF63F2" w:rsidP="00D1368A">
      <w:pPr>
        <w:spacing w:after="0" w:line="360" w:lineRule="auto"/>
        <w:rPr>
          <w:rFonts w:ascii="Times New Roman" w:hAnsi="Times New Roman" w:cs="Times New Roman"/>
          <w:b/>
          <w:color w:val="000000" w:themeColor="text1"/>
          <w:sz w:val="24"/>
        </w:rPr>
      </w:pPr>
    </w:p>
    <w:p w:rsidR="004641AB" w:rsidRDefault="00A46F30" w:rsidP="00A46F30">
      <w:pPr>
        <w:spacing w:after="0" w:line="360" w:lineRule="auto"/>
        <w:ind w:left="-142"/>
        <w:rPr>
          <w:rFonts w:ascii="Times New Roman" w:hAnsi="Times New Roman" w:cs="Times New Roman"/>
          <w:b/>
          <w:color w:val="000000" w:themeColor="text1"/>
          <w:sz w:val="24"/>
        </w:rPr>
      </w:pPr>
      <w:r>
        <w:rPr>
          <w:rFonts w:ascii="Times New Roman" w:hAnsi="Times New Roman" w:cs="Times New Roman"/>
          <w:b/>
          <w:color w:val="000000" w:themeColor="text1"/>
          <w:sz w:val="24"/>
        </w:rPr>
        <w:t>Table</w:t>
      </w:r>
      <w:r w:rsidR="00A01F4D">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S6</w:t>
      </w:r>
    </w:p>
    <w:tbl>
      <w:tblPr>
        <w:tblStyle w:val="TableGrid"/>
        <w:tblpPr w:leftFromText="180" w:rightFromText="180" w:vertAnchor="text" w:horzAnchor="margin"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0"/>
        <w:gridCol w:w="2011"/>
        <w:gridCol w:w="2082"/>
        <w:gridCol w:w="1947"/>
      </w:tblGrid>
      <w:tr w:rsidR="00A46F30" w:rsidTr="00A46F30">
        <w:tc>
          <w:tcPr>
            <w:tcW w:w="1060" w:type="dxa"/>
            <w:tcBorders>
              <w:top w:val="single" w:sz="4" w:space="0" w:color="auto"/>
              <w:bottom w:val="single" w:sz="4" w:space="0" w:color="auto"/>
            </w:tcBorders>
          </w:tcPr>
          <w:p w:rsidR="00A46F30" w:rsidRDefault="00A46F30" w:rsidP="00A46F30"/>
        </w:tc>
        <w:tc>
          <w:tcPr>
            <w:tcW w:w="2011" w:type="dxa"/>
            <w:tcBorders>
              <w:top w:val="single" w:sz="4" w:space="0" w:color="auto"/>
              <w:bottom w:val="single" w:sz="4" w:space="0" w:color="auto"/>
            </w:tcBorders>
          </w:tcPr>
          <w:p w:rsidR="00A46F30" w:rsidRPr="001808B2" w:rsidRDefault="00A46F30" w:rsidP="00A46F30">
            <w:pPr>
              <w:jc w:val="center"/>
              <w:rPr>
                <w:rFonts w:ascii="Times New Roman" w:hAnsi="Times New Roman" w:cs="Times New Roman"/>
                <w:b/>
                <w:sz w:val="24"/>
              </w:rPr>
            </w:pPr>
            <w:r w:rsidRPr="001808B2">
              <w:rPr>
                <w:rFonts w:ascii="Times New Roman" w:hAnsi="Times New Roman" w:cs="Times New Roman"/>
                <w:b/>
                <w:sz w:val="24"/>
              </w:rPr>
              <w:t>298.15</w:t>
            </w:r>
          </w:p>
        </w:tc>
        <w:tc>
          <w:tcPr>
            <w:tcW w:w="2082" w:type="dxa"/>
            <w:tcBorders>
              <w:top w:val="single" w:sz="4" w:space="0" w:color="auto"/>
              <w:bottom w:val="single" w:sz="4" w:space="0" w:color="auto"/>
            </w:tcBorders>
          </w:tcPr>
          <w:p w:rsidR="00A46F30" w:rsidRPr="001808B2" w:rsidRDefault="00A46F30" w:rsidP="00A46F30">
            <w:pPr>
              <w:jc w:val="center"/>
              <w:rPr>
                <w:rFonts w:ascii="Times New Roman" w:hAnsi="Times New Roman" w:cs="Times New Roman"/>
                <w:b/>
                <w:sz w:val="24"/>
              </w:rPr>
            </w:pPr>
            <w:r w:rsidRPr="001808B2">
              <w:rPr>
                <w:rFonts w:ascii="Times New Roman" w:hAnsi="Times New Roman" w:cs="Times New Roman"/>
                <w:b/>
                <w:sz w:val="24"/>
              </w:rPr>
              <w:t>303.15</w:t>
            </w:r>
          </w:p>
        </w:tc>
        <w:tc>
          <w:tcPr>
            <w:tcW w:w="1947" w:type="dxa"/>
            <w:tcBorders>
              <w:top w:val="single" w:sz="4" w:space="0" w:color="auto"/>
              <w:bottom w:val="single" w:sz="4" w:space="0" w:color="auto"/>
            </w:tcBorders>
          </w:tcPr>
          <w:p w:rsidR="00A46F30" w:rsidRPr="001808B2" w:rsidRDefault="00A46F30" w:rsidP="00A46F30">
            <w:pPr>
              <w:jc w:val="center"/>
              <w:rPr>
                <w:rFonts w:ascii="Times New Roman" w:hAnsi="Times New Roman" w:cs="Times New Roman"/>
                <w:b/>
                <w:sz w:val="24"/>
              </w:rPr>
            </w:pPr>
            <w:r w:rsidRPr="001808B2">
              <w:rPr>
                <w:rFonts w:ascii="Times New Roman" w:hAnsi="Times New Roman" w:cs="Times New Roman"/>
                <w:b/>
                <w:sz w:val="24"/>
              </w:rPr>
              <w:t>308.15</w:t>
            </w:r>
          </w:p>
        </w:tc>
      </w:tr>
      <w:tr w:rsidR="00A46F30" w:rsidTr="00A46F30">
        <w:tc>
          <w:tcPr>
            <w:tcW w:w="1060" w:type="dxa"/>
            <w:tcBorders>
              <w:top w:val="single" w:sz="4" w:space="0" w:color="auto"/>
            </w:tcBorders>
          </w:tcPr>
          <w:p w:rsidR="00A46F30" w:rsidRPr="00C83297" w:rsidRDefault="00A46F30" w:rsidP="00A46F30">
            <w:pPr>
              <w:jc w:val="center"/>
              <w:rPr>
                <w:rFonts w:ascii="Times New Roman" w:hAnsi="Times New Roman" w:cs="Times New Roman"/>
                <w:sz w:val="24"/>
              </w:rPr>
            </w:pPr>
            <w:r w:rsidRPr="00C83297">
              <w:rPr>
                <w:rFonts w:ascii="Times New Roman" w:hAnsi="Times New Roman" w:cs="Times New Roman"/>
                <w:sz w:val="24"/>
              </w:rPr>
              <w:t>SDS</w:t>
            </w:r>
          </w:p>
        </w:tc>
        <w:tc>
          <w:tcPr>
            <w:tcW w:w="2011" w:type="dxa"/>
            <w:tcBorders>
              <w:top w:val="single" w:sz="4" w:space="0" w:color="auto"/>
            </w:tcBorders>
          </w:tcPr>
          <w:p w:rsidR="00A46F30" w:rsidRDefault="00A46F30" w:rsidP="00A46F30">
            <w:pPr>
              <w:jc w:val="center"/>
            </w:pPr>
            <w:r w:rsidRPr="003F509A">
              <w:rPr>
                <w:rFonts w:ascii="Times New Roman" w:hAnsi="Times New Roman" w:cs="Times New Roman"/>
                <w:color w:val="000000"/>
                <w:sz w:val="24"/>
              </w:rPr>
              <w:t>0.02420</w:t>
            </w:r>
            <w:r>
              <w:rPr>
                <w:rFonts w:ascii="Times New Roman" w:hAnsi="Times New Roman" w:cs="Times New Roman"/>
                <w:color w:val="000000"/>
                <w:sz w:val="24"/>
              </w:rPr>
              <w:t>1</w:t>
            </w:r>
          </w:p>
        </w:tc>
        <w:tc>
          <w:tcPr>
            <w:tcW w:w="2082" w:type="dxa"/>
            <w:tcBorders>
              <w:top w:val="single" w:sz="4" w:space="0" w:color="auto"/>
            </w:tcBorders>
          </w:tcPr>
          <w:p w:rsidR="00A46F30" w:rsidRDefault="00A46F30" w:rsidP="00A46F30">
            <w:pPr>
              <w:jc w:val="center"/>
            </w:pPr>
            <w:r w:rsidRPr="003F509A">
              <w:rPr>
                <w:rFonts w:ascii="Times New Roman" w:hAnsi="Times New Roman" w:cs="Times New Roman"/>
                <w:color w:val="000000"/>
                <w:sz w:val="24"/>
              </w:rPr>
              <w:t>0.02235</w:t>
            </w:r>
            <w:r>
              <w:rPr>
                <w:rFonts w:ascii="Times New Roman" w:hAnsi="Times New Roman" w:cs="Times New Roman"/>
                <w:color w:val="000000"/>
                <w:sz w:val="24"/>
              </w:rPr>
              <w:t>3</w:t>
            </w:r>
          </w:p>
        </w:tc>
        <w:tc>
          <w:tcPr>
            <w:tcW w:w="1947" w:type="dxa"/>
            <w:tcBorders>
              <w:top w:val="single" w:sz="4" w:space="0" w:color="auto"/>
            </w:tcBorders>
          </w:tcPr>
          <w:p w:rsidR="00A46F30" w:rsidRDefault="00A46F30" w:rsidP="00A46F30">
            <w:pPr>
              <w:jc w:val="center"/>
            </w:pPr>
            <w:r w:rsidRPr="003F509A">
              <w:rPr>
                <w:rFonts w:ascii="Times New Roman" w:hAnsi="Times New Roman" w:cs="Times New Roman"/>
                <w:color w:val="000000"/>
                <w:sz w:val="24"/>
              </w:rPr>
              <w:t>0.</w:t>
            </w:r>
            <w:r>
              <w:rPr>
                <w:rFonts w:ascii="Times New Roman" w:hAnsi="Times New Roman" w:cs="Times New Roman"/>
                <w:color w:val="000000"/>
                <w:sz w:val="24"/>
              </w:rPr>
              <w:t>0</w:t>
            </w:r>
            <w:r w:rsidRPr="003F509A">
              <w:rPr>
                <w:rFonts w:ascii="Times New Roman" w:hAnsi="Times New Roman" w:cs="Times New Roman"/>
                <w:color w:val="000000"/>
                <w:sz w:val="24"/>
              </w:rPr>
              <w:t>2024</w:t>
            </w:r>
            <w:r>
              <w:rPr>
                <w:rFonts w:ascii="Times New Roman" w:hAnsi="Times New Roman" w:cs="Times New Roman"/>
                <w:color w:val="000000"/>
                <w:sz w:val="24"/>
              </w:rPr>
              <w:t>2</w:t>
            </w:r>
          </w:p>
        </w:tc>
      </w:tr>
      <w:tr w:rsidR="00A46F30" w:rsidTr="00A46F30">
        <w:tc>
          <w:tcPr>
            <w:tcW w:w="1060" w:type="dxa"/>
          </w:tcPr>
          <w:p w:rsidR="00A46F30" w:rsidRPr="00C83297" w:rsidRDefault="00A46F30" w:rsidP="00A46F30">
            <w:pPr>
              <w:jc w:val="center"/>
              <w:rPr>
                <w:rFonts w:ascii="Times New Roman" w:hAnsi="Times New Roman" w:cs="Times New Roman"/>
                <w:sz w:val="24"/>
              </w:rPr>
            </w:pPr>
            <w:r w:rsidRPr="00C83297">
              <w:rPr>
                <w:rFonts w:ascii="Times New Roman" w:hAnsi="Times New Roman" w:cs="Times New Roman"/>
                <w:sz w:val="24"/>
              </w:rPr>
              <w:t>DTAB</w:t>
            </w:r>
          </w:p>
        </w:tc>
        <w:tc>
          <w:tcPr>
            <w:tcW w:w="2011" w:type="dxa"/>
          </w:tcPr>
          <w:p w:rsidR="00A46F30" w:rsidRDefault="00A46F30" w:rsidP="00A46F30">
            <w:pPr>
              <w:jc w:val="center"/>
            </w:pPr>
            <w:r w:rsidRPr="003F509A">
              <w:rPr>
                <w:rFonts w:ascii="Times New Roman" w:hAnsi="Times New Roman" w:cs="Times New Roman"/>
                <w:color w:val="000000"/>
                <w:sz w:val="24"/>
              </w:rPr>
              <w:t>0.01520</w:t>
            </w:r>
            <w:r>
              <w:rPr>
                <w:rFonts w:ascii="Times New Roman" w:hAnsi="Times New Roman" w:cs="Times New Roman"/>
                <w:color w:val="000000"/>
                <w:sz w:val="24"/>
              </w:rPr>
              <w:t>3</w:t>
            </w:r>
          </w:p>
        </w:tc>
        <w:tc>
          <w:tcPr>
            <w:tcW w:w="2082" w:type="dxa"/>
          </w:tcPr>
          <w:p w:rsidR="00A46F30" w:rsidRDefault="00A46F30" w:rsidP="00A46F30">
            <w:pPr>
              <w:jc w:val="center"/>
            </w:pPr>
            <w:r w:rsidRPr="003F509A">
              <w:rPr>
                <w:rFonts w:ascii="Times New Roman" w:hAnsi="Times New Roman" w:cs="Times New Roman"/>
                <w:color w:val="000000"/>
                <w:sz w:val="24"/>
              </w:rPr>
              <w:t>0.01803</w:t>
            </w:r>
            <w:r>
              <w:rPr>
                <w:rFonts w:ascii="Times New Roman" w:hAnsi="Times New Roman" w:cs="Times New Roman"/>
                <w:color w:val="000000"/>
                <w:sz w:val="24"/>
              </w:rPr>
              <w:t>4</w:t>
            </w:r>
          </w:p>
        </w:tc>
        <w:tc>
          <w:tcPr>
            <w:tcW w:w="1947" w:type="dxa"/>
          </w:tcPr>
          <w:p w:rsidR="00A46F30" w:rsidRDefault="00A46F30" w:rsidP="00A46F30">
            <w:pPr>
              <w:jc w:val="center"/>
            </w:pPr>
            <w:r w:rsidRPr="003F509A">
              <w:rPr>
                <w:rFonts w:ascii="Times New Roman" w:hAnsi="Times New Roman" w:cs="Times New Roman"/>
                <w:color w:val="000000"/>
                <w:sz w:val="24"/>
              </w:rPr>
              <w:t>0.01992</w:t>
            </w:r>
            <w:r>
              <w:rPr>
                <w:rFonts w:ascii="Times New Roman" w:hAnsi="Times New Roman" w:cs="Times New Roman"/>
                <w:color w:val="000000"/>
                <w:sz w:val="24"/>
              </w:rPr>
              <w:t>5</w:t>
            </w:r>
          </w:p>
        </w:tc>
      </w:tr>
      <w:tr w:rsidR="00A46F30" w:rsidTr="00A46F30">
        <w:tc>
          <w:tcPr>
            <w:tcW w:w="1060" w:type="dxa"/>
          </w:tcPr>
          <w:p w:rsidR="00A46F30" w:rsidRDefault="00A46F30" w:rsidP="00A46F30"/>
        </w:tc>
        <w:tc>
          <w:tcPr>
            <w:tcW w:w="6040" w:type="dxa"/>
            <w:gridSpan w:val="3"/>
          </w:tcPr>
          <w:p w:rsidR="00A46F30" w:rsidRDefault="00A46F30" w:rsidP="00A46F30">
            <w:pPr>
              <w:jc w:val="center"/>
            </w:pPr>
            <w:r w:rsidRPr="00B54658">
              <w:rPr>
                <w:rFonts w:ascii="Times New Roman" w:hAnsi="Times New Roman" w:cs="Times New Roman"/>
                <w:b/>
                <w:sz w:val="24"/>
              </w:rPr>
              <w:t>For 1:1 (SDS + DTAB) CLF mixtures</w:t>
            </w:r>
          </w:p>
        </w:tc>
      </w:tr>
      <w:tr w:rsidR="00A46F30" w:rsidTr="00A46F30">
        <w:tc>
          <w:tcPr>
            <w:tcW w:w="1060" w:type="dxa"/>
          </w:tcPr>
          <w:p w:rsidR="00A46F30" w:rsidRDefault="00A46F30" w:rsidP="00A46F30"/>
        </w:tc>
        <w:tc>
          <w:tcPr>
            <w:tcW w:w="2011" w:type="dxa"/>
          </w:tcPr>
          <w:p w:rsidR="00A46F30" w:rsidRPr="003A0FB0" w:rsidRDefault="00A46F30" w:rsidP="00A46F30">
            <w:pPr>
              <w:jc w:val="center"/>
              <w:rPr>
                <w:rFonts w:ascii="Times New Roman" w:hAnsi="Times New Roman" w:cs="Times New Roman"/>
                <w:sz w:val="24"/>
              </w:rPr>
            </w:pPr>
            <w:r w:rsidRPr="003A0FB0">
              <w:rPr>
                <w:rFonts w:ascii="Times New Roman" w:hAnsi="Times New Roman" w:cs="Times New Roman"/>
                <w:sz w:val="24"/>
              </w:rPr>
              <w:t>0.034201</w:t>
            </w:r>
          </w:p>
        </w:tc>
        <w:tc>
          <w:tcPr>
            <w:tcW w:w="2082" w:type="dxa"/>
          </w:tcPr>
          <w:p w:rsidR="00A46F30" w:rsidRPr="003A0FB0" w:rsidRDefault="00A46F30" w:rsidP="00A46F30">
            <w:pPr>
              <w:jc w:val="center"/>
              <w:rPr>
                <w:rFonts w:ascii="Times New Roman" w:hAnsi="Times New Roman" w:cs="Times New Roman"/>
                <w:sz w:val="24"/>
              </w:rPr>
            </w:pPr>
            <w:r w:rsidRPr="003A0FB0">
              <w:rPr>
                <w:rFonts w:ascii="Times New Roman" w:hAnsi="Times New Roman" w:cs="Times New Roman"/>
                <w:sz w:val="24"/>
              </w:rPr>
              <w:t>0.022718</w:t>
            </w:r>
          </w:p>
        </w:tc>
        <w:tc>
          <w:tcPr>
            <w:tcW w:w="1947" w:type="dxa"/>
          </w:tcPr>
          <w:p w:rsidR="00A46F30" w:rsidRPr="003A0FB0" w:rsidRDefault="00A46F30" w:rsidP="00A46F30">
            <w:pPr>
              <w:jc w:val="center"/>
              <w:rPr>
                <w:rFonts w:ascii="Times New Roman" w:hAnsi="Times New Roman" w:cs="Times New Roman"/>
                <w:sz w:val="24"/>
              </w:rPr>
            </w:pPr>
            <w:r w:rsidRPr="003A0FB0">
              <w:rPr>
                <w:rFonts w:ascii="Times New Roman" w:hAnsi="Times New Roman" w:cs="Times New Roman"/>
                <w:sz w:val="24"/>
              </w:rPr>
              <w:t>0.023148</w:t>
            </w:r>
          </w:p>
        </w:tc>
      </w:tr>
      <w:tr w:rsidR="00A46F30" w:rsidTr="00A46F30">
        <w:tc>
          <w:tcPr>
            <w:tcW w:w="1060" w:type="dxa"/>
          </w:tcPr>
          <w:p w:rsidR="00A46F30" w:rsidRDefault="00A46F30" w:rsidP="00A46F30"/>
        </w:tc>
        <w:tc>
          <w:tcPr>
            <w:tcW w:w="6040" w:type="dxa"/>
            <w:gridSpan w:val="3"/>
          </w:tcPr>
          <w:p w:rsidR="00A46F30" w:rsidRDefault="00A46F30" w:rsidP="00A46F30">
            <w:pPr>
              <w:jc w:val="center"/>
            </w:pPr>
            <w:r w:rsidRPr="00A159A4">
              <w:rPr>
                <w:rFonts w:ascii="Times New Roman" w:hAnsi="Times New Roman" w:cs="Times New Roman"/>
                <w:b/>
                <w:sz w:val="24"/>
              </w:rPr>
              <w:t>For Combined samples (1:1 (SDS + DTAB) CLF mixtures + ethanol dispersed GO)</w:t>
            </w:r>
          </w:p>
        </w:tc>
      </w:tr>
      <w:tr w:rsidR="00A46F30" w:rsidTr="00A46F30">
        <w:tc>
          <w:tcPr>
            <w:tcW w:w="1060" w:type="dxa"/>
          </w:tcPr>
          <w:p w:rsidR="00A46F30" w:rsidRDefault="00A46F30" w:rsidP="00A46F30"/>
        </w:tc>
        <w:tc>
          <w:tcPr>
            <w:tcW w:w="2011" w:type="dxa"/>
          </w:tcPr>
          <w:p w:rsidR="00A46F30" w:rsidRPr="005D3279" w:rsidRDefault="00A46F30" w:rsidP="00A46F30">
            <w:pPr>
              <w:jc w:val="center"/>
              <w:rPr>
                <w:rFonts w:ascii="Times New Roman" w:hAnsi="Times New Roman" w:cs="Times New Roman"/>
                <w:sz w:val="24"/>
              </w:rPr>
            </w:pPr>
            <w:r w:rsidRPr="005D3279">
              <w:rPr>
                <w:rFonts w:ascii="Times New Roman" w:hAnsi="Times New Roman" w:cs="Times New Roman"/>
                <w:sz w:val="24"/>
              </w:rPr>
              <w:t>0.067563</w:t>
            </w:r>
          </w:p>
        </w:tc>
        <w:tc>
          <w:tcPr>
            <w:tcW w:w="2082" w:type="dxa"/>
          </w:tcPr>
          <w:p w:rsidR="00A46F30" w:rsidRPr="005D3279" w:rsidRDefault="00A46F30" w:rsidP="00A46F30">
            <w:pPr>
              <w:jc w:val="center"/>
              <w:rPr>
                <w:rFonts w:ascii="Times New Roman" w:hAnsi="Times New Roman" w:cs="Times New Roman"/>
                <w:sz w:val="24"/>
              </w:rPr>
            </w:pPr>
            <w:r w:rsidRPr="005D3279">
              <w:rPr>
                <w:rFonts w:ascii="Times New Roman" w:hAnsi="Times New Roman" w:cs="Times New Roman"/>
                <w:sz w:val="24"/>
              </w:rPr>
              <w:t>0.055448</w:t>
            </w:r>
          </w:p>
        </w:tc>
        <w:tc>
          <w:tcPr>
            <w:tcW w:w="1947" w:type="dxa"/>
          </w:tcPr>
          <w:p w:rsidR="00A46F30" w:rsidRPr="005D3279" w:rsidRDefault="00A46F30" w:rsidP="00A46F30">
            <w:pPr>
              <w:jc w:val="center"/>
              <w:rPr>
                <w:rFonts w:ascii="Times New Roman" w:hAnsi="Times New Roman" w:cs="Times New Roman"/>
                <w:sz w:val="24"/>
              </w:rPr>
            </w:pPr>
            <w:r w:rsidRPr="005D3279">
              <w:rPr>
                <w:rFonts w:ascii="Times New Roman" w:hAnsi="Times New Roman" w:cs="Times New Roman"/>
                <w:sz w:val="24"/>
              </w:rPr>
              <w:t>0.047475</w:t>
            </w:r>
          </w:p>
        </w:tc>
      </w:tr>
      <w:tr w:rsidR="00A46F30" w:rsidTr="00A46F30">
        <w:tc>
          <w:tcPr>
            <w:tcW w:w="1060" w:type="dxa"/>
          </w:tcPr>
          <w:p w:rsidR="00A46F30" w:rsidRDefault="00A46F30" w:rsidP="00A46F30"/>
        </w:tc>
        <w:tc>
          <w:tcPr>
            <w:tcW w:w="6040" w:type="dxa"/>
            <w:gridSpan w:val="3"/>
          </w:tcPr>
          <w:p w:rsidR="00A46F30" w:rsidRDefault="00A46F30" w:rsidP="00A46F30">
            <w:r w:rsidRPr="00B54658">
              <w:rPr>
                <w:rFonts w:ascii="Times New Roman" w:hAnsi="Times New Roman" w:cs="Times New Roman"/>
                <w:b/>
                <w:sz w:val="24"/>
              </w:rPr>
              <w:t>For ethanol dispersed GO (individual values)</w:t>
            </w:r>
          </w:p>
        </w:tc>
      </w:tr>
      <w:tr w:rsidR="00A46F30" w:rsidTr="00A46F30">
        <w:tc>
          <w:tcPr>
            <w:tcW w:w="1060" w:type="dxa"/>
            <w:tcBorders>
              <w:bottom w:val="single" w:sz="4" w:space="0" w:color="auto"/>
            </w:tcBorders>
          </w:tcPr>
          <w:p w:rsidR="00A46F30" w:rsidRDefault="00A46F30" w:rsidP="00A46F30"/>
        </w:tc>
        <w:tc>
          <w:tcPr>
            <w:tcW w:w="2011" w:type="dxa"/>
            <w:tcBorders>
              <w:bottom w:val="single" w:sz="4" w:space="0" w:color="auto"/>
            </w:tcBorders>
          </w:tcPr>
          <w:p w:rsidR="00A46F30" w:rsidRDefault="00A46F30" w:rsidP="00A46F30">
            <w:pPr>
              <w:jc w:val="center"/>
            </w:pPr>
            <w:r>
              <w:rPr>
                <w:rFonts w:ascii="Times New Roman" w:hAnsi="Times New Roman" w:cs="Times New Roman"/>
                <w:sz w:val="24"/>
              </w:rPr>
              <w:t>0.051942</w:t>
            </w:r>
          </w:p>
        </w:tc>
        <w:tc>
          <w:tcPr>
            <w:tcW w:w="2082" w:type="dxa"/>
            <w:tcBorders>
              <w:bottom w:val="single" w:sz="4" w:space="0" w:color="auto"/>
            </w:tcBorders>
          </w:tcPr>
          <w:p w:rsidR="00A46F30" w:rsidRDefault="00A46F30" w:rsidP="00A46F30">
            <w:pPr>
              <w:jc w:val="center"/>
            </w:pPr>
            <w:r>
              <w:rPr>
                <w:rFonts w:ascii="Times New Roman" w:hAnsi="Times New Roman" w:cs="Times New Roman"/>
                <w:sz w:val="24"/>
              </w:rPr>
              <w:t>0.047771</w:t>
            </w:r>
          </w:p>
        </w:tc>
        <w:tc>
          <w:tcPr>
            <w:tcW w:w="1947" w:type="dxa"/>
            <w:tcBorders>
              <w:bottom w:val="single" w:sz="4" w:space="0" w:color="auto"/>
            </w:tcBorders>
          </w:tcPr>
          <w:p w:rsidR="00A46F30" w:rsidRDefault="00A46F30" w:rsidP="00A46F30">
            <w:pPr>
              <w:jc w:val="center"/>
            </w:pPr>
            <w:r>
              <w:rPr>
                <w:rFonts w:ascii="Times New Roman" w:hAnsi="Times New Roman" w:cs="Times New Roman"/>
                <w:sz w:val="24"/>
              </w:rPr>
              <w:t>0.041993</w:t>
            </w:r>
          </w:p>
        </w:tc>
      </w:tr>
    </w:tbl>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4641AB" w:rsidRDefault="004641AB" w:rsidP="000E5948">
      <w:pPr>
        <w:spacing w:after="0" w:line="360" w:lineRule="auto"/>
        <w:rPr>
          <w:rFonts w:ascii="Times New Roman" w:hAnsi="Times New Roman" w:cs="Times New Roman"/>
          <w:b/>
          <w:color w:val="000000" w:themeColor="text1"/>
          <w:sz w:val="24"/>
        </w:rPr>
      </w:pPr>
    </w:p>
    <w:p w:rsidR="00D1368A" w:rsidRDefault="00D1368A" w:rsidP="00D1368A">
      <w:pPr>
        <w:spacing w:after="0" w:line="240" w:lineRule="auto"/>
        <w:contextualSpacing/>
        <w:rPr>
          <w:rFonts w:ascii="Times New Roman" w:hAnsi="Times New Roman" w:cs="Times New Roman"/>
          <w:b/>
          <w:color w:val="000000" w:themeColor="text1"/>
          <w:sz w:val="24"/>
        </w:rPr>
      </w:pPr>
    </w:p>
    <w:p w:rsidR="00123976" w:rsidRDefault="00123976" w:rsidP="00D1368A">
      <w:pPr>
        <w:spacing w:after="0" w:line="240" w:lineRule="auto"/>
        <w:ind w:left="-142"/>
        <w:contextualSpacing/>
        <w:rPr>
          <w:rFonts w:ascii="Times New Roman" w:hAnsi="Times New Roman" w:cs="Times New Roman"/>
          <w:b/>
          <w:color w:val="000000" w:themeColor="text1"/>
          <w:sz w:val="24"/>
        </w:rPr>
      </w:pPr>
    </w:p>
    <w:p w:rsidR="00123976" w:rsidRDefault="00123976"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CF63F2" w:rsidRDefault="00CF63F2" w:rsidP="00D1368A">
      <w:pPr>
        <w:spacing w:after="0" w:line="240" w:lineRule="auto"/>
        <w:ind w:left="-142"/>
        <w:contextualSpacing/>
        <w:rPr>
          <w:rFonts w:ascii="Times New Roman" w:hAnsi="Times New Roman" w:cs="Times New Roman"/>
          <w:b/>
          <w:color w:val="000000" w:themeColor="text1"/>
          <w:sz w:val="24"/>
        </w:rPr>
      </w:pPr>
    </w:p>
    <w:p w:rsidR="004641AB" w:rsidRDefault="00D1368A" w:rsidP="00D1368A">
      <w:pPr>
        <w:spacing w:after="0" w:line="240" w:lineRule="auto"/>
        <w:ind w:left="-142"/>
        <w:contextualSpacing/>
        <w:rPr>
          <w:rFonts w:ascii="Times New Roman" w:hAnsi="Times New Roman" w:cs="Times New Roman"/>
          <w:b/>
          <w:color w:val="000000" w:themeColor="text1"/>
          <w:sz w:val="24"/>
        </w:rPr>
      </w:pPr>
      <w:r>
        <w:rPr>
          <w:rFonts w:ascii="Times New Roman" w:hAnsi="Times New Roman" w:cs="Times New Roman"/>
          <w:b/>
          <w:color w:val="000000" w:themeColor="text1"/>
          <w:sz w:val="24"/>
        </w:rPr>
        <w:t>Table S7</w:t>
      </w:r>
    </w:p>
    <w:tbl>
      <w:tblPr>
        <w:tblStyle w:val="TableGrid"/>
        <w:tblpPr w:leftFromText="180" w:rightFromText="180" w:vertAnchor="text" w:horzAnchor="margin" w:tblpY="3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1"/>
        <w:gridCol w:w="1842"/>
        <w:gridCol w:w="1317"/>
        <w:gridCol w:w="1984"/>
      </w:tblGrid>
      <w:tr w:rsidR="00D1368A" w:rsidRPr="001A2768" w:rsidTr="00D1368A">
        <w:tc>
          <w:tcPr>
            <w:tcW w:w="1661" w:type="dxa"/>
            <w:tcBorders>
              <w:top w:val="single" w:sz="4" w:space="0" w:color="auto"/>
              <w:bottom w:val="single" w:sz="4" w:space="0" w:color="auto"/>
            </w:tcBorders>
          </w:tcPr>
          <w:p w:rsidR="00D1368A" w:rsidRPr="007D1FAE" w:rsidRDefault="00D1368A" w:rsidP="00D1368A">
            <w:pPr>
              <w:tabs>
                <w:tab w:val="left" w:pos="360"/>
              </w:tabs>
              <w:spacing w:line="276" w:lineRule="auto"/>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Oil + curc </w:t>
            </w:r>
            <w:r w:rsidRPr="007D1FAE">
              <w:rPr>
                <w:rFonts w:ascii="Times New Roman" w:hAnsi="Times New Roman" w:cs="Times New Roman"/>
                <w:color w:val="000000" w:themeColor="text1"/>
                <w:sz w:val="24"/>
              </w:rPr>
              <w:t>/(</w:t>
            </w:r>
            <w:r>
              <w:rPr>
                <w:rFonts w:ascii="Times New Roman" w:hAnsi="Times New Roman" w:cs="Times New Roman"/>
                <w:color w:val="000000" w:themeColor="text1"/>
                <w:sz w:val="24"/>
              </w:rPr>
              <w:t>w/v</w:t>
            </w:r>
            <w:r w:rsidRPr="007D1FAE">
              <w:rPr>
                <w:rFonts w:ascii="Times New Roman" w:hAnsi="Times New Roman" w:cs="Times New Roman"/>
                <w:color w:val="000000" w:themeColor="text1"/>
                <w:sz w:val="24"/>
              </w:rPr>
              <w:t>)</w:t>
            </w:r>
            <w:r>
              <w:rPr>
                <w:rFonts w:ascii="Times New Roman" w:hAnsi="Times New Roman" w:cs="Times New Roman"/>
                <w:color w:val="000000" w:themeColor="text1"/>
                <w:sz w:val="24"/>
              </w:rPr>
              <w:t>%</w:t>
            </w:r>
          </w:p>
        </w:tc>
        <w:tc>
          <w:tcPr>
            <w:tcW w:w="1842" w:type="dxa"/>
            <w:tcBorders>
              <w:top w:val="single" w:sz="4" w:space="0" w:color="auto"/>
              <w:bottom w:val="single" w:sz="4" w:space="0" w:color="auto"/>
            </w:tcBorders>
          </w:tcPr>
          <w:p w:rsidR="00D1368A" w:rsidRPr="007D1FAE" w:rsidRDefault="00D1368A" w:rsidP="00D1368A">
            <w:pPr>
              <w:tabs>
                <w:tab w:val="left" w:pos="360"/>
              </w:tabs>
              <w:spacing w:line="276" w:lineRule="auto"/>
              <w:jc w:val="center"/>
              <w:rPr>
                <w:rFonts w:ascii="Times New Roman" w:hAnsi="Times New Roman" w:cs="Times New Roman"/>
                <w:b/>
                <w:color w:val="000000" w:themeColor="text1"/>
                <w:sz w:val="24"/>
              </w:rPr>
            </w:pPr>
            <w:r w:rsidRPr="007D1FAE">
              <w:rPr>
                <w:rFonts w:ascii="Times New Roman" w:hAnsi="Times New Roman" w:cs="Times New Roman"/>
                <w:i/>
                <w:color w:val="000000" w:themeColor="text1"/>
                <w:sz w:val="24"/>
              </w:rPr>
              <w:t>ρ</w:t>
            </w:r>
            <w:r w:rsidRPr="007D1FAE">
              <w:rPr>
                <w:rFonts w:ascii="Times New Roman" w:hAnsi="Times New Roman" w:cs="Times New Roman"/>
                <w:color w:val="000000" w:themeColor="text1"/>
                <w:sz w:val="24"/>
                <w:vertAlign w:val="subscript"/>
              </w:rPr>
              <w:t>(SDS +DTAB) CLFs</w:t>
            </w:r>
            <w:r w:rsidRPr="007D1FAE">
              <w:rPr>
                <w:rFonts w:ascii="Times New Roman" w:hAnsi="Times New Roman" w:cs="Times New Roman"/>
                <w:color w:val="000000" w:themeColor="text1"/>
                <w:sz w:val="24"/>
              </w:rPr>
              <w:t>/ (</w:t>
            </w:r>
            <w:r w:rsidRPr="007D1FAE">
              <w:rPr>
                <w:rFonts w:ascii="Times New Roman" w:eastAsia="Times New Roman" w:hAnsi="Times New Roman" w:cs="Times New Roman"/>
                <w:iCs/>
                <w:sz w:val="24"/>
                <w:szCs w:val="24"/>
                <w:lang w:bidi="hi-IN"/>
              </w:rPr>
              <w:t xml:space="preserve"> g</w:t>
            </w:r>
            <w:r w:rsidRPr="007D1FAE">
              <w:rPr>
                <w:rFonts w:ascii="Times New Roman" w:eastAsia="Times New Roman" w:hAnsi="Times New Roman" w:cs="Times New Roman"/>
                <w:iCs/>
                <w:sz w:val="14"/>
                <w:szCs w:val="24"/>
                <w:lang w:bidi="hi-IN"/>
              </w:rPr>
              <w:t>•</w:t>
            </w:r>
            <w:r w:rsidRPr="007D1FAE">
              <w:rPr>
                <w:rFonts w:ascii="Times New Roman" w:eastAsia="Times New Roman" w:hAnsi="Times New Roman" w:cs="Times New Roman"/>
                <w:iCs/>
                <w:sz w:val="24"/>
                <w:szCs w:val="24"/>
                <w:lang w:bidi="hi-IN"/>
              </w:rPr>
              <w:t>cm</w:t>
            </w:r>
            <w:r w:rsidRPr="007D1FAE">
              <w:rPr>
                <w:rFonts w:ascii="Times New Roman" w:eastAsia="Times New Roman" w:hAnsi="Times New Roman" w:cs="Times New Roman"/>
                <w:iCs/>
                <w:sz w:val="24"/>
                <w:szCs w:val="24"/>
                <w:vertAlign w:val="superscript"/>
                <w:lang w:bidi="hi-IN"/>
              </w:rPr>
              <w:t>-3</w:t>
            </w:r>
            <w:r w:rsidRPr="007D1FAE">
              <w:rPr>
                <w:rFonts w:ascii="Times New Roman" w:hAnsi="Times New Roman" w:cs="Times New Roman"/>
                <w:color w:val="000000" w:themeColor="text1"/>
                <w:sz w:val="24"/>
              </w:rPr>
              <w:t>)</w:t>
            </w:r>
          </w:p>
        </w:tc>
        <w:tc>
          <w:tcPr>
            <w:tcW w:w="1317" w:type="dxa"/>
            <w:tcBorders>
              <w:top w:val="single" w:sz="4" w:space="0" w:color="auto"/>
              <w:bottom w:val="single" w:sz="4" w:space="0" w:color="auto"/>
            </w:tcBorders>
          </w:tcPr>
          <w:p w:rsidR="00D1368A" w:rsidRDefault="00D1368A" w:rsidP="00D1368A">
            <w:pPr>
              <w:tabs>
                <w:tab w:val="left" w:pos="360"/>
              </w:tabs>
              <w:jc w:val="center"/>
              <w:rPr>
                <w:rFonts w:ascii="Times New Roman" w:hAnsi="Times New Roman" w:cs="Times New Roman"/>
                <w:color w:val="000000" w:themeColor="text1"/>
                <w:sz w:val="24"/>
              </w:rPr>
            </w:pPr>
            <w:r w:rsidRPr="007D1FAE">
              <w:rPr>
                <w:rFonts w:ascii="Times New Roman" w:hAnsi="Times New Roman" w:cs="Times New Roman"/>
                <w:i/>
                <w:color w:val="000000" w:themeColor="text1"/>
                <w:sz w:val="24"/>
              </w:rPr>
              <w:t>ρ</w:t>
            </w:r>
            <w:r w:rsidRPr="007D1FAE">
              <w:rPr>
                <w:rFonts w:ascii="Times New Roman" w:hAnsi="Times New Roman" w:cs="Times New Roman"/>
                <w:color w:val="000000" w:themeColor="text1"/>
                <w:sz w:val="24"/>
                <w:vertAlign w:val="subscript"/>
              </w:rPr>
              <w:t>(GO)</w:t>
            </w:r>
            <w:r w:rsidRPr="007D1FAE">
              <w:rPr>
                <w:rFonts w:ascii="Times New Roman" w:hAnsi="Times New Roman" w:cs="Times New Roman"/>
                <w:color w:val="000000" w:themeColor="text1"/>
                <w:sz w:val="24"/>
              </w:rPr>
              <w:t>/</w:t>
            </w:r>
          </w:p>
          <w:p w:rsidR="00D1368A" w:rsidRPr="007D1FAE" w:rsidRDefault="00D1368A" w:rsidP="00D1368A">
            <w:pPr>
              <w:tabs>
                <w:tab w:val="left" w:pos="360"/>
              </w:tabs>
              <w:jc w:val="center"/>
              <w:rPr>
                <w:rFonts w:ascii="Times New Roman" w:hAnsi="Times New Roman" w:cs="Times New Roman"/>
                <w:b/>
                <w:i/>
                <w:color w:val="000000" w:themeColor="text1"/>
                <w:sz w:val="24"/>
              </w:rPr>
            </w:pPr>
            <w:r w:rsidRPr="007D1FAE">
              <w:rPr>
                <w:rFonts w:ascii="Times New Roman" w:hAnsi="Times New Roman" w:cs="Times New Roman"/>
                <w:color w:val="000000" w:themeColor="text1"/>
                <w:sz w:val="24"/>
              </w:rPr>
              <w:t>(</w:t>
            </w:r>
            <w:r w:rsidRPr="007D1FAE">
              <w:rPr>
                <w:rFonts w:ascii="Times New Roman" w:eastAsia="Times New Roman" w:hAnsi="Times New Roman" w:cs="Times New Roman"/>
                <w:iCs/>
                <w:sz w:val="24"/>
                <w:szCs w:val="24"/>
                <w:lang w:bidi="hi-IN"/>
              </w:rPr>
              <w:t>g</w:t>
            </w:r>
            <w:r w:rsidRPr="007D1FAE">
              <w:rPr>
                <w:rFonts w:ascii="Times New Roman" w:eastAsia="Times New Roman" w:hAnsi="Times New Roman" w:cs="Times New Roman"/>
                <w:iCs/>
                <w:sz w:val="14"/>
                <w:szCs w:val="24"/>
                <w:lang w:bidi="hi-IN"/>
              </w:rPr>
              <w:t>•</w:t>
            </w:r>
            <w:r w:rsidRPr="007D1FAE">
              <w:rPr>
                <w:rFonts w:ascii="Times New Roman" w:eastAsia="Times New Roman" w:hAnsi="Times New Roman" w:cs="Times New Roman"/>
                <w:iCs/>
                <w:sz w:val="24"/>
                <w:szCs w:val="24"/>
                <w:lang w:bidi="hi-IN"/>
              </w:rPr>
              <w:t>cm</w:t>
            </w:r>
            <w:r w:rsidRPr="007D1FAE">
              <w:rPr>
                <w:rFonts w:ascii="Times New Roman" w:eastAsia="Times New Roman" w:hAnsi="Times New Roman" w:cs="Times New Roman"/>
                <w:iCs/>
                <w:sz w:val="24"/>
                <w:szCs w:val="24"/>
                <w:vertAlign w:val="superscript"/>
                <w:lang w:bidi="hi-IN"/>
              </w:rPr>
              <w:t>-3</w:t>
            </w:r>
            <w:r w:rsidRPr="007D1FAE">
              <w:rPr>
                <w:rFonts w:ascii="Times New Roman" w:hAnsi="Times New Roman" w:cs="Times New Roman"/>
                <w:color w:val="000000" w:themeColor="text1"/>
                <w:sz w:val="24"/>
              </w:rPr>
              <w:t>)</w:t>
            </w:r>
          </w:p>
        </w:tc>
        <w:tc>
          <w:tcPr>
            <w:tcW w:w="1984" w:type="dxa"/>
            <w:tcBorders>
              <w:top w:val="single" w:sz="4" w:space="0" w:color="auto"/>
              <w:bottom w:val="single" w:sz="4" w:space="0" w:color="auto"/>
            </w:tcBorders>
          </w:tcPr>
          <w:p w:rsidR="00D1368A" w:rsidRDefault="00D1368A" w:rsidP="00D1368A">
            <w:pPr>
              <w:tabs>
                <w:tab w:val="left" w:pos="360"/>
              </w:tabs>
              <w:spacing w:line="276" w:lineRule="auto"/>
              <w:jc w:val="center"/>
              <w:rPr>
                <w:rFonts w:ascii="Times New Roman" w:hAnsi="Times New Roman" w:cs="Times New Roman"/>
                <w:color w:val="000000" w:themeColor="text1"/>
                <w:sz w:val="24"/>
              </w:rPr>
            </w:pPr>
            <w:r w:rsidRPr="007D1FAE">
              <w:rPr>
                <w:rFonts w:ascii="Times New Roman" w:hAnsi="Times New Roman" w:cs="Times New Roman"/>
                <w:i/>
                <w:color w:val="000000" w:themeColor="text1"/>
                <w:sz w:val="24"/>
              </w:rPr>
              <w:t>ρ</w:t>
            </w:r>
            <w:r w:rsidRPr="007D1FAE">
              <w:rPr>
                <w:rFonts w:ascii="Times New Roman" w:hAnsi="Times New Roman" w:cs="Times New Roman"/>
                <w:color w:val="000000" w:themeColor="text1"/>
                <w:sz w:val="24"/>
                <w:vertAlign w:val="subscript"/>
              </w:rPr>
              <w:t>(combined samples)</w:t>
            </w:r>
            <w:r w:rsidRPr="002814C5">
              <w:rPr>
                <w:rFonts w:ascii="Times New Roman" w:hAnsi="Times New Roman" w:cs="Times New Roman"/>
                <w:color w:val="000000" w:themeColor="text1"/>
                <w:sz w:val="24"/>
              </w:rPr>
              <w:t>/</w:t>
            </w:r>
            <w:r w:rsidRPr="007D1FAE">
              <w:rPr>
                <w:rFonts w:ascii="Times New Roman" w:hAnsi="Times New Roman" w:cs="Times New Roman"/>
                <w:color w:val="000000" w:themeColor="text1"/>
                <w:sz w:val="24"/>
              </w:rPr>
              <w:t xml:space="preserve"> </w:t>
            </w:r>
          </w:p>
          <w:p w:rsidR="00D1368A" w:rsidRPr="007D1FAE" w:rsidRDefault="00D1368A" w:rsidP="00D1368A">
            <w:pPr>
              <w:tabs>
                <w:tab w:val="left" w:pos="360"/>
              </w:tabs>
              <w:spacing w:line="276" w:lineRule="auto"/>
              <w:jc w:val="center"/>
              <w:rPr>
                <w:rFonts w:ascii="Times New Roman" w:hAnsi="Times New Roman" w:cs="Times New Roman"/>
                <w:b/>
                <w:color w:val="000000" w:themeColor="text1"/>
                <w:sz w:val="24"/>
              </w:rPr>
            </w:pPr>
            <w:r w:rsidRPr="007D1FAE">
              <w:rPr>
                <w:rFonts w:ascii="Times New Roman" w:hAnsi="Times New Roman" w:cs="Times New Roman"/>
                <w:color w:val="000000" w:themeColor="text1"/>
                <w:sz w:val="24"/>
              </w:rPr>
              <w:t>(</w:t>
            </w:r>
            <w:r w:rsidRPr="007D1FAE">
              <w:rPr>
                <w:rFonts w:ascii="Times New Roman" w:eastAsia="Times New Roman" w:hAnsi="Times New Roman" w:cs="Times New Roman"/>
                <w:iCs/>
                <w:sz w:val="24"/>
                <w:szCs w:val="24"/>
                <w:lang w:bidi="hi-IN"/>
              </w:rPr>
              <w:t xml:space="preserve"> g</w:t>
            </w:r>
            <w:r w:rsidRPr="007D1FAE">
              <w:rPr>
                <w:rFonts w:ascii="Times New Roman" w:eastAsia="Times New Roman" w:hAnsi="Times New Roman" w:cs="Times New Roman"/>
                <w:iCs/>
                <w:sz w:val="14"/>
                <w:szCs w:val="24"/>
                <w:lang w:bidi="hi-IN"/>
              </w:rPr>
              <w:t>•</w:t>
            </w:r>
            <w:r w:rsidRPr="007D1FAE">
              <w:rPr>
                <w:rFonts w:ascii="Times New Roman" w:eastAsia="Times New Roman" w:hAnsi="Times New Roman" w:cs="Times New Roman"/>
                <w:iCs/>
                <w:sz w:val="24"/>
                <w:szCs w:val="24"/>
                <w:lang w:bidi="hi-IN"/>
              </w:rPr>
              <w:t>cm</w:t>
            </w:r>
            <w:r w:rsidRPr="007D1FAE">
              <w:rPr>
                <w:rFonts w:ascii="Times New Roman" w:eastAsia="Times New Roman" w:hAnsi="Times New Roman" w:cs="Times New Roman"/>
                <w:iCs/>
                <w:sz w:val="24"/>
                <w:szCs w:val="24"/>
                <w:vertAlign w:val="superscript"/>
                <w:lang w:bidi="hi-IN"/>
              </w:rPr>
              <w:t>-3</w:t>
            </w:r>
            <w:r w:rsidRPr="007D1FAE">
              <w:rPr>
                <w:rFonts w:ascii="Times New Roman" w:hAnsi="Times New Roman" w:cs="Times New Roman"/>
                <w:color w:val="000000" w:themeColor="text1"/>
                <w:sz w:val="24"/>
              </w:rPr>
              <w:t>)</w:t>
            </w:r>
          </w:p>
        </w:tc>
      </w:tr>
      <w:tr w:rsidR="00D1368A" w:rsidRPr="001A2768" w:rsidTr="00D1368A">
        <w:tc>
          <w:tcPr>
            <w:tcW w:w="6804" w:type="dxa"/>
            <w:gridSpan w:val="4"/>
            <w:tcBorders>
              <w:top w:val="single" w:sz="4" w:space="0" w:color="auto"/>
            </w:tcBorders>
          </w:tcPr>
          <w:p w:rsidR="00D1368A" w:rsidRPr="008B58C0" w:rsidRDefault="00D1368A" w:rsidP="00D1368A">
            <w:pPr>
              <w:tabs>
                <w:tab w:val="left" w:pos="360"/>
              </w:tabs>
              <w:jc w:val="center"/>
              <w:rPr>
                <w:rFonts w:ascii="Times New Roman" w:hAnsi="Times New Roman" w:cs="Times New Roman"/>
                <w:b/>
                <w:i/>
                <w:color w:val="000000" w:themeColor="text1"/>
                <w:sz w:val="24"/>
              </w:rPr>
            </w:pPr>
            <w:r w:rsidRPr="008B58C0">
              <w:rPr>
                <w:rFonts w:ascii="Times New Roman" w:hAnsi="Times New Roman" w:cs="Times New Roman"/>
                <w:b/>
                <w:color w:val="000000" w:themeColor="text1"/>
                <w:sz w:val="24"/>
              </w:rPr>
              <w:t>298.15 K</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0.988381</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0.946157</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0.988370</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0.932014</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0.988380</w:t>
            </w:r>
          </w:p>
        </w:tc>
        <w:tc>
          <w:tcPr>
            <w:tcW w:w="1317" w:type="dxa"/>
          </w:tcPr>
          <w:p w:rsidR="00D1368A" w:rsidRPr="003A4B92" w:rsidRDefault="00D1368A" w:rsidP="00D1368A">
            <w:pPr>
              <w:tabs>
                <w:tab w:val="left" w:pos="360"/>
              </w:tabs>
              <w:jc w:val="center"/>
              <w:rPr>
                <w:rFonts w:ascii="Times New Roman" w:hAnsi="Times New Roman" w:cs="Times New Roman"/>
                <w:sz w:val="24"/>
              </w:rPr>
            </w:pPr>
            <w:r w:rsidRPr="003A4B92">
              <w:rPr>
                <w:rFonts w:ascii="Times New Roman" w:hAnsi="Times New Roman" w:cs="Times New Roman"/>
                <w:sz w:val="24"/>
              </w:rPr>
              <w:t>0.790386</w:t>
            </w: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0.947646</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0.988372</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0.948202</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0.988375</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0.931812</w:t>
            </w:r>
          </w:p>
        </w:tc>
      </w:tr>
      <w:tr w:rsidR="00D1368A" w:rsidRPr="001A2768" w:rsidTr="00D1368A">
        <w:tc>
          <w:tcPr>
            <w:tcW w:w="6804" w:type="dxa"/>
            <w:gridSpan w:val="4"/>
          </w:tcPr>
          <w:p w:rsidR="00D1368A" w:rsidRPr="008B58C0" w:rsidRDefault="00D1368A" w:rsidP="00D1368A">
            <w:pPr>
              <w:tabs>
                <w:tab w:val="left" w:pos="360"/>
              </w:tabs>
              <w:jc w:val="center"/>
              <w:rPr>
                <w:rFonts w:ascii="Times New Roman" w:hAnsi="Times New Roman" w:cs="Times New Roman"/>
                <w:b/>
                <w:sz w:val="24"/>
              </w:rPr>
            </w:pPr>
            <w:r w:rsidRPr="008B58C0">
              <w:rPr>
                <w:rFonts w:ascii="Times New Roman" w:hAnsi="Times New Roman" w:cs="Times New Roman"/>
                <w:b/>
                <w:color w:val="000000" w:themeColor="text1"/>
                <w:sz w:val="24"/>
              </w:rPr>
              <w:t>303.15 K</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0.986842</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0.941796</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0.986926</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0.924668</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0.986927</w:t>
            </w:r>
          </w:p>
        </w:tc>
        <w:tc>
          <w:tcPr>
            <w:tcW w:w="1317" w:type="dxa"/>
          </w:tcPr>
          <w:p w:rsidR="00D1368A" w:rsidRPr="00FB6ADA" w:rsidRDefault="00D1368A" w:rsidP="00D1368A">
            <w:pPr>
              <w:tabs>
                <w:tab w:val="left" w:pos="360"/>
              </w:tabs>
              <w:jc w:val="center"/>
              <w:rPr>
                <w:rFonts w:ascii="Times New Roman" w:hAnsi="Times New Roman" w:cs="Times New Roman"/>
                <w:sz w:val="24"/>
              </w:rPr>
            </w:pPr>
            <w:r>
              <w:rPr>
                <w:rFonts w:ascii="Times New Roman" w:hAnsi="Times New Roman" w:cs="Times New Roman"/>
                <w:sz w:val="24"/>
              </w:rPr>
              <w:t>0.786115</w:t>
            </w: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0.944079</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0.986921</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0.944706</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0.986918</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0.923407</w:t>
            </w:r>
          </w:p>
        </w:tc>
      </w:tr>
      <w:tr w:rsidR="00D1368A" w:rsidRPr="001A2768" w:rsidTr="00D1368A">
        <w:tc>
          <w:tcPr>
            <w:tcW w:w="6804" w:type="dxa"/>
            <w:gridSpan w:val="4"/>
          </w:tcPr>
          <w:p w:rsidR="00D1368A" w:rsidRPr="008B58C0" w:rsidRDefault="00D1368A" w:rsidP="00D1368A">
            <w:pPr>
              <w:tabs>
                <w:tab w:val="left" w:pos="360"/>
              </w:tabs>
              <w:jc w:val="center"/>
              <w:rPr>
                <w:rFonts w:ascii="Times New Roman" w:hAnsi="Times New Roman" w:cs="Times New Roman"/>
                <w:b/>
                <w:sz w:val="24"/>
              </w:rPr>
            </w:pPr>
            <w:r w:rsidRPr="008B58C0">
              <w:rPr>
                <w:rFonts w:ascii="Times New Roman" w:hAnsi="Times New Roman" w:cs="Times New Roman"/>
                <w:b/>
                <w:color w:val="000000" w:themeColor="text1"/>
                <w:sz w:val="24"/>
              </w:rPr>
              <w:t>308.15 K</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0.985124</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0.936277</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0.985225</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0.914165</w:t>
            </w:r>
          </w:p>
        </w:tc>
      </w:tr>
      <w:tr w:rsidR="00D1368A" w:rsidRPr="001A2768" w:rsidTr="00D1368A">
        <w:trPr>
          <w:trHeight w:val="292"/>
        </w:trPr>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0.985220</w:t>
            </w:r>
          </w:p>
        </w:tc>
        <w:tc>
          <w:tcPr>
            <w:tcW w:w="1317" w:type="dxa"/>
          </w:tcPr>
          <w:p w:rsidR="00D1368A" w:rsidRPr="00FB6ADA" w:rsidRDefault="00D1368A" w:rsidP="00D1368A">
            <w:pPr>
              <w:tabs>
                <w:tab w:val="left" w:pos="360"/>
              </w:tabs>
              <w:jc w:val="center"/>
              <w:rPr>
                <w:rFonts w:ascii="Times New Roman" w:hAnsi="Times New Roman" w:cs="Times New Roman"/>
                <w:sz w:val="24"/>
              </w:rPr>
            </w:pPr>
            <w:r>
              <w:rPr>
                <w:rFonts w:ascii="Times New Roman" w:hAnsi="Times New Roman" w:cs="Times New Roman"/>
                <w:sz w:val="24"/>
              </w:rPr>
              <w:t>0.781879</w:t>
            </w: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0.940108</w:t>
            </w:r>
          </w:p>
        </w:tc>
      </w:tr>
      <w:tr w:rsidR="00D1368A" w:rsidRPr="001A2768" w:rsidTr="00D1368A">
        <w:tc>
          <w:tcPr>
            <w:tcW w:w="1661" w:type="dxa"/>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842" w:type="dxa"/>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0.985222</w:t>
            </w:r>
          </w:p>
        </w:tc>
        <w:tc>
          <w:tcPr>
            <w:tcW w:w="1317" w:type="dxa"/>
          </w:tcPr>
          <w:p w:rsidR="00D1368A" w:rsidRPr="00FB6ADA" w:rsidRDefault="00D1368A" w:rsidP="00D1368A">
            <w:pPr>
              <w:tabs>
                <w:tab w:val="left" w:pos="360"/>
              </w:tabs>
              <w:jc w:val="center"/>
              <w:rPr>
                <w:rFonts w:ascii="Times New Roman" w:hAnsi="Times New Roman" w:cs="Times New Roman"/>
                <w:sz w:val="24"/>
              </w:rPr>
            </w:pPr>
          </w:p>
        </w:tc>
        <w:tc>
          <w:tcPr>
            <w:tcW w:w="1984" w:type="dxa"/>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0.941220</w:t>
            </w:r>
          </w:p>
        </w:tc>
      </w:tr>
      <w:tr w:rsidR="00D1368A" w:rsidRPr="001A2768" w:rsidTr="00D1368A">
        <w:tc>
          <w:tcPr>
            <w:tcW w:w="1661" w:type="dxa"/>
            <w:tcBorders>
              <w:bottom w:val="single" w:sz="4" w:space="0" w:color="auto"/>
            </w:tcBorders>
          </w:tcPr>
          <w:p w:rsidR="00D1368A" w:rsidRDefault="00D1368A" w:rsidP="00D1368A">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842" w:type="dxa"/>
            <w:tcBorders>
              <w:bottom w:val="single" w:sz="4" w:space="0" w:color="auto"/>
            </w:tcBorders>
          </w:tcPr>
          <w:p w:rsidR="00D1368A" w:rsidRPr="001A2768" w:rsidRDefault="00D1368A" w:rsidP="00D1368A">
            <w:pPr>
              <w:tabs>
                <w:tab w:val="left" w:pos="360"/>
              </w:tabs>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0.985224</w:t>
            </w:r>
          </w:p>
        </w:tc>
        <w:tc>
          <w:tcPr>
            <w:tcW w:w="1317" w:type="dxa"/>
            <w:tcBorders>
              <w:bottom w:val="single" w:sz="4" w:space="0" w:color="auto"/>
            </w:tcBorders>
          </w:tcPr>
          <w:p w:rsidR="00D1368A" w:rsidRPr="00FB6ADA" w:rsidRDefault="00D1368A" w:rsidP="00D1368A">
            <w:pPr>
              <w:tabs>
                <w:tab w:val="left" w:pos="360"/>
              </w:tabs>
              <w:jc w:val="center"/>
              <w:rPr>
                <w:rFonts w:ascii="Times New Roman" w:hAnsi="Times New Roman" w:cs="Times New Roman"/>
                <w:sz w:val="24"/>
              </w:rPr>
            </w:pPr>
          </w:p>
        </w:tc>
        <w:tc>
          <w:tcPr>
            <w:tcW w:w="1984" w:type="dxa"/>
            <w:tcBorders>
              <w:bottom w:val="single" w:sz="4" w:space="0" w:color="auto"/>
            </w:tcBorders>
          </w:tcPr>
          <w:p w:rsidR="00D1368A" w:rsidRPr="00FB6ADA" w:rsidRDefault="00D1368A" w:rsidP="00D1368A">
            <w:pPr>
              <w:tabs>
                <w:tab w:val="left" w:pos="360"/>
              </w:tabs>
              <w:jc w:val="center"/>
              <w:rPr>
                <w:rFonts w:ascii="Times New Roman" w:hAnsi="Times New Roman" w:cs="Times New Roman"/>
                <w:sz w:val="24"/>
              </w:rPr>
            </w:pPr>
            <w:r w:rsidRPr="00FB6ADA">
              <w:rPr>
                <w:rFonts w:ascii="Times New Roman" w:hAnsi="Times New Roman" w:cs="Times New Roman"/>
                <w:sz w:val="24"/>
              </w:rPr>
              <w:t>0.908729</w:t>
            </w:r>
          </w:p>
        </w:tc>
      </w:tr>
    </w:tbl>
    <w:p w:rsidR="000E5948" w:rsidRPr="001A2768" w:rsidRDefault="002814C5" w:rsidP="008B58C0">
      <w:pPr>
        <w:tabs>
          <w:tab w:val="left" w:pos="360"/>
        </w:tabs>
        <w:spacing w:after="0" w:line="360" w:lineRule="auto"/>
        <w:ind w:left="-567"/>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        </w:t>
      </w:r>
      <w:r w:rsidR="00161FEA">
        <w:rPr>
          <w:rFonts w:ascii="Times New Roman" w:hAnsi="Times New Roman" w:cs="Times New Roman"/>
          <w:b/>
          <w:color w:val="000000" w:themeColor="text1"/>
          <w:sz w:val="24"/>
        </w:rPr>
        <w:t xml:space="preserve">     </w:t>
      </w:r>
      <w:r w:rsidR="00F45FF6">
        <w:rPr>
          <w:rFonts w:ascii="Times New Roman" w:hAnsi="Times New Roman" w:cs="Times New Roman"/>
          <w:b/>
          <w:color w:val="000000" w:themeColor="text1"/>
          <w:sz w:val="24"/>
        </w:rPr>
        <w:t xml:space="preserve"> </w:t>
      </w:r>
    </w:p>
    <w:p w:rsidR="002814C5" w:rsidRDefault="002814C5" w:rsidP="008B58C0">
      <w:pPr>
        <w:spacing w:after="0" w:line="240" w:lineRule="auto"/>
        <w:ind w:left="-567"/>
        <w:rPr>
          <w:rFonts w:ascii="Times New Roman" w:hAnsi="Times New Roman" w:cs="Times New Roman"/>
          <w:bCs/>
          <w:sz w:val="20"/>
          <w:szCs w:val="20"/>
        </w:rPr>
      </w:pPr>
    </w:p>
    <w:p w:rsidR="002814C5" w:rsidRDefault="002814C5" w:rsidP="008B58C0">
      <w:pPr>
        <w:spacing w:after="0" w:line="240" w:lineRule="auto"/>
        <w:ind w:left="-567"/>
        <w:rPr>
          <w:rFonts w:ascii="Times New Roman" w:hAnsi="Times New Roman" w:cs="Times New Roman"/>
          <w:bCs/>
          <w:sz w:val="20"/>
          <w:szCs w:val="20"/>
        </w:rPr>
      </w:pPr>
    </w:p>
    <w:p w:rsidR="002814C5" w:rsidRDefault="002814C5" w:rsidP="008B58C0">
      <w:pPr>
        <w:spacing w:after="0" w:line="240" w:lineRule="auto"/>
        <w:ind w:left="-567"/>
        <w:rPr>
          <w:rFonts w:ascii="Times New Roman" w:hAnsi="Times New Roman" w:cs="Times New Roman"/>
          <w:bCs/>
          <w:sz w:val="20"/>
          <w:szCs w:val="20"/>
        </w:rPr>
      </w:pPr>
    </w:p>
    <w:p w:rsidR="002814C5" w:rsidRDefault="002814C5" w:rsidP="008B58C0">
      <w:pPr>
        <w:spacing w:after="0" w:line="240" w:lineRule="auto"/>
        <w:ind w:left="-567"/>
        <w:rPr>
          <w:rFonts w:ascii="Times New Roman" w:hAnsi="Times New Roman" w:cs="Times New Roman"/>
          <w:bCs/>
          <w:sz w:val="20"/>
          <w:szCs w:val="20"/>
        </w:rPr>
      </w:pPr>
    </w:p>
    <w:p w:rsidR="00123976" w:rsidRDefault="002814C5" w:rsidP="00123976">
      <w:pPr>
        <w:spacing w:after="0" w:line="240" w:lineRule="auto"/>
        <w:ind w:left="-567"/>
        <w:rPr>
          <w:rFonts w:ascii="Times New Roman" w:hAnsi="Times New Roman" w:cs="Times New Roman"/>
          <w:bCs/>
          <w:sz w:val="20"/>
          <w:szCs w:val="20"/>
        </w:rPr>
      </w:pPr>
      <w:r>
        <w:rPr>
          <w:rFonts w:ascii="Times New Roman" w:hAnsi="Times New Roman" w:cs="Times New Roman"/>
          <w:bCs/>
          <w:sz w:val="20"/>
          <w:szCs w:val="20"/>
        </w:rPr>
        <w:t xml:space="preserve">       </w:t>
      </w:r>
      <w:r w:rsidR="002279EC">
        <w:rPr>
          <w:rFonts w:ascii="Times New Roman" w:hAnsi="Times New Roman" w:cs="Times New Roman"/>
          <w:bCs/>
          <w:sz w:val="20"/>
          <w:szCs w:val="20"/>
        </w:rPr>
        <w:t xml:space="preserve">      </w:t>
      </w:r>
      <w:r>
        <w:rPr>
          <w:rFonts w:ascii="Times New Roman" w:hAnsi="Times New Roman" w:cs="Times New Roman"/>
          <w:bCs/>
          <w:sz w:val="20"/>
          <w:szCs w:val="20"/>
        </w:rPr>
        <w:t xml:space="preserve">  </w:t>
      </w:r>
    </w:p>
    <w:p w:rsidR="00123976" w:rsidRDefault="00123976" w:rsidP="00123976">
      <w:pPr>
        <w:spacing w:after="0" w:line="240" w:lineRule="auto"/>
        <w:ind w:left="-567"/>
        <w:rPr>
          <w:rFonts w:ascii="Times New Roman" w:hAnsi="Times New Roman" w:cs="Times New Roman"/>
          <w:bCs/>
          <w:sz w:val="20"/>
          <w:szCs w:val="20"/>
        </w:rPr>
      </w:pPr>
    </w:p>
    <w:p w:rsidR="000758D1" w:rsidRDefault="000758D1" w:rsidP="00123976">
      <w:pPr>
        <w:spacing w:after="0" w:line="240" w:lineRule="atLeast"/>
        <w:ind w:left="-567"/>
        <w:contextualSpacing/>
        <w:rPr>
          <w:rFonts w:ascii="Times New Roman" w:hAnsi="Times New Roman" w:cs="Times New Roman"/>
          <w:bCs/>
          <w:sz w:val="20"/>
          <w:szCs w:val="20"/>
        </w:rPr>
      </w:pPr>
    </w:p>
    <w:p w:rsidR="000758D1" w:rsidRDefault="000758D1" w:rsidP="00123976">
      <w:pPr>
        <w:spacing w:after="0" w:line="240" w:lineRule="atLeast"/>
        <w:ind w:left="-567"/>
        <w:contextualSpacing/>
        <w:rPr>
          <w:rFonts w:ascii="Times New Roman" w:hAnsi="Times New Roman" w:cs="Times New Roman"/>
          <w:bCs/>
          <w:sz w:val="20"/>
          <w:szCs w:val="20"/>
        </w:rPr>
      </w:pPr>
    </w:p>
    <w:p w:rsidR="00B7637C" w:rsidRDefault="00F45FF6" w:rsidP="00123976">
      <w:pPr>
        <w:spacing w:after="0" w:line="240" w:lineRule="atLeast"/>
        <w:ind w:left="-567"/>
        <w:contextualSpacing/>
        <w:rPr>
          <w:rFonts w:ascii="Times New Roman" w:hAnsi="Times New Roman" w:cs="Times New Roman"/>
          <w:bCs/>
          <w:sz w:val="20"/>
          <w:szCs w:val="20"/>
        </w:rPr>
      </w:pPr>
      <w:r>
        <w:rPr>
          <w:rFonts w:ascii="Times New Roman" w:hAnsi="Times New Roman" w:cs="Times New Roman"/>
          <w:bCs/>
          <w:sz w:val="20"/>
          <w:szCs w:val="20"/>
        </w:rPr>
        <w:t xml:space="preserve">         </w:t>
      </w:r>
    </w:p>
    <w:p w:rsidR="00B7637C" w:rsidRDefault="00B7637C" w:rsidP="00123976">
      <w:pPr>
        <w:spacing w:after="0" w:line="240" w:lineRule="atLeast"/>
        <w:ind w:left="-567"/>
        <w:contextualSpacing/>
        <w:rPr>
          <w:rFonts w:ascii="Times New Roman" w:hAnsi="Times New Roman" w:cs="Times New Roman"/>
          <w:bCs/>
          <w:sz w:val="20"/>
          <w:szCs w:val="20"/>
        </w:rPr>
      </w:pPr>
    </w:p>
    <w:p w:rsidR="00B7637C" w:rsidRDefault="00B7637C" w:rsidP="00123976">
      <w:pPr>
        <w:spacing w:after="0" w:line="240" w:lineRule="atLeast"/>
        <w:ind w:left="-567"/>
        <w:contextualSpacing/>
        <w:rPr>
          <w:rFonts w:ascii="Times New Roman" w:hAnsi="Times New Roman" w:cs="Times New Roman"/>
          <w:bCs/>
          <w:sz w:val="20"/>
          <w:szCs w:val="20"/>
        </w:rPr>
      </w:pPr>
    </w:p>
    <w:p w:rsidR="00CF63F2" w:rsidRDefault="00B7637C" w:rsidP="00123976">
      <w:pPr>
        <w:spacing w:after="0" w:line="240" w:lineRule="atLeast"/>
        <w:ind w:left="-567"/>
        <w:contextualSpacing/>
        <w:rPr>
          <w:rFonts w:ascii="Times New Roman" w:hAnsi="Times New Roman" w:cs="Times New Roman"/>
          <w:bCs/>
          <w:sz w:val="20"/>
          <w:szCs w:val="20"/>
        </w:rPr>
      </w:pPr>
      <w:r>
        <w:rPr>
          <w:rFonts w:ascii="Times New Roman" w:hAnsi="Times New Roman" w:cs="Times New Roman"/>
          <w:bCs/>
          <w:sz w:val="20"/>
          <w:szCs w:val="20"/>
        </w:rPr>
        <w:t xml:space="preserve">          </w:t>
      </w: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r>
        <w:rPr>
          <w:rFonts w:ascii="Times New Roman" w:hAnsi="Times New Roman" w:cs="Times New Roman"/>
          <w:bCs/>
          <w:sz w:val="20"/>
          <w:szCs w:val="20"/>
        </w:rPr>
        <w:t xml:space="preserve">          </w:t>
      </w: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CF63F2" w:rsidRDefault="00CF63F2" w:rsidP="00123976">
      <w:pPr>
        <w:spacing w:after="0" w:line="240" w:lineRule="atLeast"/>
        <w:ind w:left="-567"/>
        <w:contextualSpacing/>
        <w:rPr>
          <w:rFonts w:ascii="Times New Roman" w:hAnsi="Times New Roman" w:cs="Times New Roman"/>
          <w:bCs/>
          <w:sz w:val="20"/>
          <w:szCs w:val="20"/>
        </w:rPr>
      </w:pPr>
    </w:p>
    <w:p w:rsidR="000E5948" w:rsidRPr="00D1368A" w:rsidRDefault="00CF63F2" w:rsidP="00123976">
      <w:pPr>
        <w:spacing w:after="0" w:line="240" w:lineRule="atLeast"/>
        <w:ind w:left="-567"/>
        <w:contextualSpacing/>
        <w:rPr>
          <w:rFonts w:ascii="Times New Roman" w:hAnsi="Times New Roman" w:cs="Times New Roman"/>
          <w:bCs/>
          <w:sz w:val="20"/>
          <w:szCs w:val="20"/>
        </w:rPr>
      </w:pPr>
      <w:r>
        <w:rPr>
          <w:rFonts w:ascii="Times New Roman" w:hAnsi="Times New Roman" w:cs="Times New Roman"/>
          <w:bCs/>
          <w:sz w:val="20"/>
          <w:szCs w:val="20"/>
        </w:rPr>
        <w:t xml:space="preserve">        </w:t>
      </w:r>
      <w:r w:rsidR="00CF486F">
        <w:rPr>
          <w:rFonts w:ascii="Times New Roman" w:hAnsi="Times New Roman" w:cs="Times New Roman"/>
          <w:bCs/>
          <w:sz w:val="20"/>
          <w:szCs w:val="20"/>
        </w:rPr>
        <w:t xml:space="preserve">curc: </w:t>
      </w:r>
      <w:r w:rsidR="000E5948">
        <w:rPr>
          <w:rFonts w:ascii="Times New Roman" w:hAnsi="Times New Roman" w:cs="Times New Roman"/>
          <w:bCs/>
          <w:sz w:val="20"/>
          <w:szCs w:val="20"/>
        </w:rPr>
        <w:t xml:space="preserve">curcumin. </w:t>
      </w:r>
      <w:r w:rsidR="000E5948" w:rsidRPr="001A2768">
        <w:rPr>
          <w:rFonts w:ascii="Times New Roman" w:hAnsi="Times New Roman" w:cs="Times New Roman"/>
          <w:bCs/>
          <w:sz w:val="20"/>
          <w:szCs w:val="20"/>
        </w:rPr>
        <w:t xml:space="preserve">Standard uncertainties: </w:t>
      </w:r>
      <w:r w:rsidR="000E5948" w:rsidRPr="001A2768">
        <w:rPr>
          <w:rFonts w:ascii="Times New Roman" w:eastAsia="Times New Roman" w:hAnsi="Times New Roman" w:cs="Times New Roman"/>
          <w:bCs/>
          <w:i/>
          <w:iCs/>
          <w:sz w:val="20"/>
          <w:szCs w:val="18"/>
          <w:lang w:bidi="hi-IN"/>
        </w:rPr>
        <w:t>u</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ρ</w:t>
      </w:r>
      <w:r w:rsidR="000E5948" w:rsidRPr="001A2768">
        <w:rPr>
          <w:rFonts w:ascii="Times New Roman" w:eastAsia="Times New Roman" w:hAnsi="Times New Roman" w:cs="Times New Roman"/>
          <w:bCs/>
          <w:iCs/>
          <w:sz w:val="20"/>
          <w:szCs w:val="18"/>
          <w:lang w:bidi="hi-IN"/>
        </w:rPr>
        <w:t xml:space="preserve">) = </w:t>
      </w:r>
      <w:r w:rsidR="000E5948" w:rsidRPr="001A2768">
        <w:rPr>
          <w:rFonts w:ascii="Times New Roman" w:hAnsi="Times New Roman" w:cs="Times New Roman"/>
          <w:bCs/>
          <w:sz w:val="20"/>
          <w:szCs w:val="18"/>
          <w:lang w:val="en-US"/>
        </w:rPr>
        <w:t>2</w:t>
      </w:r>
      <w:r w:rsidR="000E5948" w:rsidRPr="001A2768">
        <w:rPr>
          <w:rFonts w:ascii="Times New Roman" w:eastAsia="Times New Roman" w:hAnsi="Times New Roman" w:cs="Times New Roman"/>
          <w:bCs/>
          <w:iCs/>
          <w:sz w:val="20"/>
          <w:szCs w:val="18"/>
          <w:lang w:bidi="hi-IN"/>
        </w:rPr>
        <w:t>×10</w:t>
      </w:r>
      <w:r w:rsidR="000E5948" w:rsidRPr="001A2768">
        <w:rPr>
          <w:rFonts w:ascii="Times New Roman" w:eastAsia="Times New Roman" w:hAnsi="Times New Roman" w:cs="Times New Roman"/>
          <w:bCs/>
          <w:iCs/>
          <w:sz w:val="20"/>
          <w:szCs w:val="18"/>
          <w:vertAlign w:val="superscript"/>
          <w:lang w:bidi="hi-IN"/>
        </w:rPr>
        <w:t xml:space="preserve">-6 </w:t>
      </w:r>
      <w:r w:rsidR="007A1E0F">
        <w:rPr>
          <w:rFonts w:ascii="Times New Roman" w:eastAsia="Times New Roman" w:hAnsi="Times New Roman" w:cs="Times New Roman"/>
          <w:bCs/>
          <w:iCs/>
          <w:sz w:val="20"/>
          <w:szCs w:val="18"/>
          <w:lang w:bidi="hi-IN"/>
        </w:rPr>
        <w:t>g</w:t>
      </w:r>
      <w:r w:rsidR="007A1E0F" w:rsidRPr="007A1E0F">
        <w:rPr>
          <w:rFonts w:ascii="Times New Roman" w:eastAsia="Times New Roman" w:hAnsi="Times New Roman" w:cs="Times New Roman"/>
          <w:bCs/>
          <w:iCs/>
          <w:sz w:val="14"/>
          <w:szCs w:val="18"/>
          <w:lang w:bidi="hi-IN"/>
        </w:rPr>
        <w:t>•</w:t>
      </w:r>
      <w:r w:rsidR="000E5948" w:rsidRPr="001A2768">
        <w:rPr>
          <w:rFonts w:ascii="Times New Roman" w:eastAsia="Times New Roman" w:hAnsi="Times New Roman" w:cs="Times New Roman"/>
          <w:bCs/>
          <w:iCs/>
          <w:sz w:val="20"/>
          <w:szCs w:val="18"/>
          <w:lang w:bidi="hi-IN"/>
        </w:rPr>
        <w:t>cm</w:t>
      </w:r>
      <w:r w:rsidR="007A1E0F">
        <w:rPr>
          <w:rFonts w:ascii="Times New Roman" w:eastAsia="Times New Roman" w:hAnsi="Times New Roman" w:cs="Times New Roman"/>
          <w:bCs/>
          <w:iCs/>
          <w:sz w:val="20"/>
          <w:szCs w:val="18"/>
          <w:vertAlign w:val="superscript"/>
          <w:lang w:bidi="hi-IN"/>
        </w:rPr>
        <w:t>-</w:t>
      </w:r>
      <w:r w:rsidR="000E5948" w:rsidRPr="001A2768">
        <w:rPr>
          <w:rFonts w:ascii="Times New Roman" w:eastAsia="Times New Roman" w:hAnsi="Times New Roman" w:cs="Times New Roman"/>
          <w:bCs/>
          <w:iCs/>
          <w:sz w:val="20"/>
          <w:szCs w:val="18"/>
          <w:vertAlign w:val="superscript"/>
          <w:lang w:bidi="hi-IN"/>
        </w:rPr>
        <w:t>3</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 xml:space="preserve"> u</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T</w:t>
      </w:r>
      <w:r w:rsidR="000E5948">
        <w:rPr>
          <w:rFonts w:ascii="Times New Roman" w:eastAsia="Times New Roman" w:hAnsi="Times New Roman" w:cs="Times New Roman"/>
          <w:bCs/>
          <w:iCs/>
          <w:sz w:val="20"/>
          <w:szCs w:val="18"/>
          <w:lang w:bidi="hi-IN"/>
        </w:rPr>
        <w:t>) = 0.01 K.</w:t>
      </w:r>
    </w:p>
    <w:p w:rsidR="000E5948" w:rsidRDefault="000E5948" w:rsidP="000E5948">
      <w:pPr>
        <w:spacing w:after="0" w:line="240" w:lineRule="auto"/>
        <w:rPr>
          <w:rFonts w:ascii="Times New Roman" w:eastAsia="Times New Roman" w:hAnsi="Times New Roman" w:cs="Times New Roman"/>
          <w:bCs/>
          <w:iCs/>
          <w:sz w:val="20"/>
          <w:szCs w:val="18"/>
          <w:lang w:bidi="hi-IN"/>
        </w:rPr>
      </w:pPr>
    </w:p>
    <w:p w:rsidR="000E5948" w:rsidRPr="004747CD" w:rsidRDefault="000E5948" w:rsidP="008B58C0">
      <w:pPr>
        <w:pStyle w:val="ListParagraph"/>
        <w:spacing w:line="360" w:lineRule="auto"/>
        <w:ind w:left="90" w:hanging="232"/>
        <w:rPr>
          <w:rFonts w:ascii="Times New Roman" w:hAnsi="Times New Roman" w:cs="Times New Roman"/>
          <w:sz w:val="24"/>
        </w:rPr>
      </w:pPr>
      <w:r>
        <w:rPr>
          <w:rFonts w:ascii="Times New Roman" w:hAnsi="Times New Roman" w:cs="Times New Roman"/>
          <w:b/>
          <w:color w:val="000000" w:themeColor="text1"/>
          <w:sz w:val="24"/>
        </w:rPr>
        <w:t xml:space="preserve">Table </w:t>
      </w:r>
      <w:r w:rsidR="00A46F30">
        <w:rPr>
          <w:rFonts w:ascii="Times New Roman" w:hAnsi="Times New Roman" w:cs="Times New Roman"/>
          <w:b/>
          <w:color w:val="000000" w:themeColor="text1"/>
          <w:sz w:val="24"/>
        </w:rPr>
        <w:t>S8</w:t>
      </w:r>
      <w:r w:rsidR="00F82741">
        <w:rPr>
          <w:rFonts w:ascii="Times New Roman" w:hAnsi="Times New Roman" w:cs="Times New Roman"/>
          <w:b/>
          <w:color w:val="000000" w:themeColor="text1"/>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7"/>
        <w:gridCol w:w="1378"/>
        <w:gridCol w:w="1418"/>
        <w:gridCol w:w="141"/>
        <w:gridCol w:w="1560"/>
      </w:tblGrid>
      <w:tr w:rsidR="000E5948" w:rsidRPr="001A2768" w:rsidTr="00D1368A">
        <w:tc>
          <w:tcPr>
            <w:tcW w:w="1707" w:type="dxa"/>
            <w:tcBorders>
              <w:top w:val="single" w:sz="4" w:space="0" w:color="auto"/>
              <w:bottom w:val="single" w:sz="4" w:space="0" w:color="auto"/>
            </w:tcBorders>
          </w:tcPr>
          <w:p w:rsidR="000E5948" w:rsidRPr="001A2768" w:rsidRDefault="000E5948" w:rsidP="002A22E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color w:val="000000" w:themeColor="text1"/>
                <w:sz w:val="24"/>
              </w:rPr>
              <w:t>Oil</w:t>
            </w:r>
            <w:r w:rsidR="00CF486F">
              <w:rPr>
                <w:rFonts w:ascii="Times New Roman" w:hAnsi="Times New Roman" w:cs="Times New Roman"/>
                <w:color w:val="000000" w:themeColor="text1"/>
                <w:sz w:val="24"/>
              </w:rPr>
              <w:t>-curc</w:t>
            </w:r>
            <w:r>
              <w:rPr>
                <w:rFonts w:ascii="Times New Roman" w:hAnsi="Times New Roman" w:cs="Times New Roman"/>
                <w:color w:val="000000" w:themeColor="text1"/>
                <w:sz w:val="24"/>
              </w:rPr>
              <w:t>/</w:t>
            </w:r>
            <w:r w:rsidRPr="001A2768">
              <w:rPr>
                <w:rFonts w:ascii="Times New Roman" w:hAnsi="Times New Roman" w:cs="Times New Roman"/>
                <w:color w:val="000000" w:themeColor="text1"/>
                <w:sz w:val="24"/>
              </w:rPr>
              <w:t>(</w:t>
            </w:r>
            <w:r w:rsidR="002A22EC">
              <w:rPr>
                <w:rFonts w:ascii="Times New Roman" w:hAnsi="Times New Roman" w:cs="Times New Roman"/>
                <w:color w:val="000000" w:themeColor="text1"/>
                <w:sz w:val="24"/>
              </w:rPr>
              <w:t>w/v</w:t>
            </w:r>
            <w:r w:rsidRPr="001A2768">
              <w:rPr>
                <w:rFonts w:ascii="Times New Roman" w:hAnsi="Times New Roman" w:cs="Times New Roman"/>
                <w:color w:val="000000" w:themeColor="text1"/>
                <w:sz w:val="24"/>
              </w:rPr>
              <w:t>)</w:t>
            </w:r>
            <w:r w:rsidR="002A22EC">
              <w:rPr>
                <w:rFonts w:ascii="Times New Roman" w:hAnsi="Times New Roman" w:cs="Times New Roman"/>
                <w:color w:val="000000" w:themeColor="text1"/>
                <w:sz w:val="24"/>
              </w:rPr>
              <w:t>%</w:t>
            </w:r>
          </w:p>
        </w:tc>
        <w:tc>
          <w:tcPr>
            <w:tcW w:w="1378" w:type="dxa"/>
            <w:tcBorders>
              <w:top w:val="single" w:sz="4" w:space="0" w:color="auto"/>
              <w:bottom w:val="single" w:sz="4" w:space="0" w:color="auto"/>
            </w:tcBorders>
          </w:tcPr>
          <w:p w:rsidR="000E5948" w:rsidRPr="001A2768" w:rsidRDefault="000E5948" w:rsidP="00EA1F5C">
            <w:pPr>
              <w:spacing w:line="276" w:lineRule="auto"/>
              <w:jc w:val="center"/>
              <w:rPr>
                <w:rFonts w:ascii="Times New Roman" w:hAnsi="Times New Roman" w:cs="Times New Roman"/>
                <w:b/>
                <w:i/>
                <w:color w:val="000000" w:themeColor="text1"/>
                <w:sz w:val="24"/>
              </w:rPr>
            </w:pPr>
            <w:r w:rsidRPr="001A2768">
              <w:rPr>
                <w:rFonts w:ascii="Times New Roman" w:hAnsi="Times New Roman" w:cs="Times New Roman"/>
                <w:i/>
                <w:color w:val="000000" w:themeColor="text1"/>
                <w:sz w:val="24"/>
              </w:rPr>
              <w:t>γ</w:t>
            </w:r>
            <w:r w:rsidR="0011282A" w:rsidRPr="0011282A">
              <w:rPr>
                <w:rFonts w:ascii="Times New Roman" w:hAnsi="Times New Roman" w:cs="Times New Roman"/>
                <w:color w:val="000000" w:themeColor="text1"/>
                <w:sz w:val="24"/>
              </w:rPr>
              <w:t>/</w:t>
            </w:r>
            <w:r w:rsidR="0011282A" w:rsidRPr="0011282A">
              <w:rPr>
                <w:rFonts w:ascii="Times New Roman" w:hAnsi="Times New Roman" w:cs="Times New Roman"/>
                <w:color w:val="000000" w:themeColor="text1"/>
                <w:sz w:val="24"/>
                <w:szCs w:val="24"/>
              </w:rPr>
              <w:t>(</w:t>
            </w:r>
            <w:r w:rsidR="0011282A" w:rsidRPr="0011282A">
              <w:rPr>
                <w:rFonts w:ascii="Times New Roman" w:eastAsia="Times New Roman" w:hAnsi="Times New Roman" w:cs="Times New Roman"/>
                <w:iCs/>
                <w:sz w:val="24"/>
                <w:szCs w:val="24"/>
                <w:lang w:bidi="hi-IN"/>
              </w:rPr>
              <w:t>mN</w:t>
            </w:r>
            <w:r w:rsidR="0011282A" w:rsidRPr="0011282A">
              <w:rPr>
                <w:rFonts w:ascii="Times New Roman" w:eastAsia="Times New Roman" w:hAnsi="Times New Roman" w:cs="Times New Roman"/>
                <w:iCs/>
                <w:sz w:val="14"/>
                <w:szCs w:val="24"/>
                <w:lang w:bidi="hi-IN"/>
              </w:rPr>
              <w:t>•</w:t>
            </w:r>
            <w:r w:rsidR="0011282A" w:rsidRPr="0011282A">
              <w:rPr>
                <w:rFonts w:ascii="Times New Roman" w:eastAsia="Times New Roman" w:hAnsi="Times New Roman" w:cs="Times New Roman"/>
                <w:iCs/>
                <w:sz w:val="24"/>
                <w:szCs w:val="24"/>
                <w:lang w:bidi="hi-IN"/>
              </w:rPr>
              <w:t>m</w:t>
            </w:r>
            <w:r w:rsidR="0011282A" w:rsidRPr="0011282A">
              <w:rPr>
                <w:rFonts w:ascii="Times New Roman" w:eastAsia="Times New Roman" w:hAnsi="Times New Roman" w:cs="Times New Roman"/>
                <w:iCs/>
                <w:sz w:val="24"/>
                <w:szCs w:val="24"/>
                <w:vertAlign w:val="superscript"/>
                <w:lang w:bidi="hi-IN"/>
              </w:rPr>
              <w:t>-1</w:t>
            </w:r>
            <w:r w:rsidR="0011282A" w:rsidRPr="0011282A">
              <w:rPr>
                <w:rFonts w:ascii="Times New Roman" w:eastAsia="Times New Roman" w:hAnsi="Times New Roman" w:cs="Times New Roman"/>
                <w:iCs/>
                <w:sz w:val="24"/>
                <w:szCs w:val="24"/>
                <w:lang w:bidi="hi-IN"/>
              </w:rPr>
              <w:t>)</w:t>
            </w:r>
          </w:p>
        </w:tc>
        <w:tc>
          <w:tcPr>
            <w:tcW w:w="1559" w:type="dxa"/>
            <w:gridSpan w:val="2"/>
            <w:tcBorders>
              <w:top w:val="single" w:sz="4" w:space="0" w:color="auto"/>
              <w:bottom w:val="single" w:sz="4" w:space="0" w:color="auto"/>
            </w:tcBorders>
          </w:tcPr>
          <w:p w:rsidR="000E5948" w:rsidRPr="0011282A" w:rsidRDefault="000E5948" w:rsidP="00EA1F5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i/>
                <w:color w:val="000000" w:themeColor="text1"/>
                <w:sz w:val="24"/>
              </w:rPr>
              <w:t>η</w:t>
            </w:r>
            <w:r w:rsidR="0011282A">
              <w:rPr>
                <w:rFonts w:ascii="Times New Roman" w:hAnsi="Times New Roman" w:cs="Times New Roman"/>
                <w:color w:val="000000" w:themeColor="text1"/>
                <w:sz w:val="24"/>
              </w:rPr>
              <w:t>/</w:t>
            </w:r>
            <w:r w:rsidR="0011282A" w:rsidRPr="0011282A">
              <w:rPr>
                <w:rFonts w:ascii="Times New Roman" w:hAnsi="Times New Roman" w:cs="Times New Roman"/>
                <w:color w:val="000000" w:themeColor="text1"/>
                <w:sz w:val="24"/>
              </w:rPr>
              <w:t>(mPa-s)</w:t>
            </w:r>
          </w:p>
        </w:tc>
        <w:tc>
          <w:tcPr>
            <w:tcW w:w="1560" w:type="dxa"/>
            <w:tcBorders>
              <w:top w:val="single" w:sz="4" w:space="0" w:color="auto"/>
              <w:bottom w:val="single" w:sz="4" w:space="0" w:color="auto"/>
            </w:tcBorders>
          </w:tcPr>
          <w:p w:rsidR="000E5948" w:rsidRPr="0011282A" w:rsidRDefault="000E5948" w:rsidP="00EA1F5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i/>
                <w:color w:val="000000" w:themeColor="text1"/>
                <w:sz w:val="24"/>
              </w:rPr>
              <w:t>σ</w:t>
            </w:r>
            <w:r w:rsidR="0011282A">
              <w:rPr>
                <w:rFonts w:ascii="Times New Roman" w:hAnsi="Times New Roman" w:cs="Times New Roman"/>
                <w:color w:val="000000" w:themeColor="text1"/>
                <w:sz w:val="24"/>
              </w:rPr>
              <w:t>/ (</w:t>
            </w:r>
            <w:r w:rsidR="0011282A" w:rsidRPr="0011282A">
              <w:rPr>
                <w:rFonts w:ascii="Times New Roman" w:hAnsi="Times New Roman" w:cs="Times New Roman"/>
                <w:sz w:val="24"/>
                <w:szCs w:val="24"/>
              </w:rPr>
              <w:t>s</w:t>
            </w:r>
            <w:r w:rsidR="0011282A" w:rsidRPr="0011282A">
              <w:rPr>
                <w:rFonts w:ascii="Times New Roman" w:hAnsi="Times New Roman" w:cs="Times New Roman"/>
                <w:sz w:val="14"/>
                <w:szCs w:val="24"/>
              </w:rPr>
              <w:t>•</w:t>
            </w:r>
            <w:r w:rsidR="0011282A" w:rsidRPr="0011282A">
              <w:rPr>
                <w:rFonts w:ascii="Times New Roman" w:hAnsi="Times New Roman" w:cs="Times New Roman"/>
                <w:sz w:val="24"/>
                <w:szCs w:val="24"/>
              </w:rPr>
              <w:t>m</w:t>
            </w:r>
            <w:r w:rsidR="0011282A" w:rsidRPr="0011282A">
              <w:rPr>
                <w:rFonts w:ascii="Times New Roman" w:hAnsi="Times New Roman" w:cs="Times New Roman"/>
                <w:sz w:val="24"/>
                <w:szCs w:val="24"/>
                <w:vertAlign w:val="superscript"/>
              </w:rPr>
              <w:t>-1</w:t>
            </w:r>
            <w:r w:rsidR="0011282A">
              <w:rPr>
                <w:rFonts w:ascii="Times New Roman" w:hAnsi="Times New Roman" w:cs="Times New Roman"/>
                <w:sz w:val="24"/>
                <w:szCs w:val="24"/>
              </w:rPr>
              <w:t>)</w:t>
            </w:r>
          </w:p>
        </w:tc>
      </w:tr>
      <w:tr w:rsidR="000E5948" w:rsidRPr="001A2768" w:rsidTr="00D1368A">
        <w:tc>
          <w:tcPr>
            <w:tcW w:w="6204" w:type="dxa"/>
            <w:gridSpan w:val="5"/>
            <w:tcBorders>
              <w:top w:val="single" w:sz="4" w:space="0" w:color="auto"/>
            </w:tcBorders>
          </w:tcPr>
          <w:p w:rsidR="000E5948" w:rsidRPr="00194C00" w:rsidRDefault="000E5948" w:rsidP="00EA1F5C">
            <w:pPr>
              <w:spacing w:line="276" w:lineRule="auto"/>
              <w:jc w:val="center"/>
              <w:rPr>
                <w:rFonts w:ascii="Times New Roman" w:hAnsi="Times New Roman" w:cs="Times New Roman"/>
                <w:b/>
                <w:color w:val="000000" w:themeColor="text1"/>
                <w:sz w:val="24"/>
              </w:rPr>
            </w:pPr>
            <w:r w:rsidRPr="00194C00">
              <w:rPr>
                <w:rFonts w:ascii="Times New Roman" w:hAnsi="Times New Roman" w:cs="Times New Roman"/>
                <w:b/>
                <w:color w:val="000000" w:themeColor="text1"/>
                <w:sz w:val="24"/>
              </w:rPr>
              <w:t>298.15 K</w:t>
            </w:r>
          </w:p>
        </w:tc>
      </w:tr>
      <w:tr w:rsidR="00290F96" w:rsidRPr="001A2768" w:rsidTr="00D1368A">
        <w:trPr>
          <w:trHeight w:val="383"/>
        </w:trPr>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42.16</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1.3136</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0.031161</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33.41</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1.1113</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0.033258</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42.52</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1.1298</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0.026575</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44.40</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1.1202</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0.025228</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46.25</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1.1185</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0.024180</w:t>
            </w:r>
          </w:p>
        </w:tc>
      </w:tr>
      <w:tr w:rsidR="000E5948" w:rsidRPr="001A2768" w:rsidTr="00D1368A">
        <w:tc>
          <w:tcPr>
            <w:tcW w:w="6204" w:type="dxa"/>
            <w:gridSpan w:val="5"/>
          </w:tcPr>
          <w:p w:rsidR="000E5948" w:rsidRPr="00194C00" w:rsidRDefault="000E5948" w:rsidP="00EA1F5C">
            <w:pPr>
              <w:spacing w:line="276" w:lineRule="auto"/>
              <w:jc w:val="center"/>
              <w:rPr>
                <w:rFonts w:ascii="Times New Roman" w:hAnsi="Times New Roman" w:cs="Times New Roman"/>
                <w:b/>
                <w:color w:val="000000" w:themeColor="text1"/>
                <w:sz w:val="24"/>
              </w:rPr>
            </w:pPr>
            <w:r w:rsidRPr="00194C00">
              <w:rPr>
                <w:rFonts w:ascii="Times New Roman" w:hAnsi="Times New Roman" w:cs="Times New Roman"/>
                <w:b/>
                <w:color w:val="000000" w:themeColor="text1"/>
                <w:sz w:val="24"/>
              </w:rPr>
              <w:t>303.15 K</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41.06</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1.0107</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0.024612</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33.43</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0.970</w:t>
            </w:r>
            <w:r w:rsidR="00BC0295">
              <w:rPr>
                <w:rFonts w:ascii="Times New Roman" w:hAnsi="Times New Roman" w:cs="Times New Roman"/>
                <w:color w:val="000000" w:themeColor="text1"/>
                <w:sz w:val="24"/>
              </w:rPr>
              <w:t>0</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0.029018</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39.00</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1.0255</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0.026295</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41.58</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0.9901</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0.023815</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42.82</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0.9806</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0.022903</w:t>
            </w:r>
          </w:p>
        </w:tc>
      </w:tr>
      <w:tr w:rsidR="000E5948" w:rsidRPr="001A2768" w:rsidTr="00D1368A">
        <w:tc>
          <w:tcPr>
            <w:tcW w:w="6204" w:type="dxa"/>
            <w:gridSpan w:val="5"/>
          </w:tcPr>
          <w:p w:rsidR="000E5948" w:rsidRPr="00194C00" w:rsidRDefault="000E5948" w:rsidP="00EA1F5C">
            <w:pPr>
              <w:spacing w:line="276" w:lineRule="auto"/>
              <w:jc w:val="center"/>
              <w:rPr>
                <w:rFonts w:ascii="Times New Roman" w:hAnsi="Times New Roman" w:cs="Times New Roman"/>
                <w:b/>
                <w:color w:val="000000" w:themeColor="text1"/>
                <w:sz w:val="24"/>
              </w:rPr>
            </w:pPr>
            <w:r w:rsidRPr="00194C00">
              <w:rPr>
                <w:rFonts w:ascii="Times New Roman" w:hAnsi="Times New Roman" w:cs="Times New Roman"/>
                <w:b/>
                <w:color w:val="000000" w:themeColor="text1"/>
                <w:sz w:val="24"/>
              </w:rPr>
              <w:t>308.15 K</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37.65</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0.8924</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0.023705</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31.01</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0.8349</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0.026919</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36.05</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0.8893</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0.024666</w:t>
            </w:r>
          </w:p>
        </w:tc>
      </w:tr>
      <w:tr w:rsidR="00290F96" w:rsidRPr="001A2768" w:rsidTr="00D1368A">
        <w:tc>
          <w:tcPr>
            <w:tcW w:w="1707"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37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39.09</w:t>
            </w:r>
          </w:p>
        </w:tc>
        <w:tc>
          <w:tcPr>
            <w:tcW w:w="1418" w:type="dxa"/>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0.8813</w:t>
            </w:r>
          </w:p>
        </w:tc>
        <w:tc>
          <w:tcPr>
            <w:tcW w:w="1701" w:type="dxa"/>
            <w:gridSpan w:val="2"/>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0.022544</w:t>
            </w:r>
          </w:p>
        </w:tc>
      </w:tr>
      <w:tr w:rsidR="00290F96" w:rsidRPr="001A2768" w:rsidTr="00D1368A">
        <w:tc>
          <w:tcPr>
            <w:tcW w:w="1707" w:type="dxa"/>
            <w:tcBorders>
              <w:bottom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378" w:type="dxa"/>
            <w:tcBorders>
              <w:bottom w:val="single" w:sz="4" w:space="0" w:color="auto"/>
            </w:tcBorders>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38.65</w:t>
            </w:r>
          </w:p>
        </w:tc>
        <w:tc>
          <w:tcPr>
            <w:tcW w:w="1418" w:type="dxa"/>
            <w:tcBorders>
              <w:bottom w:val="single" w:sz="4" w:space="0" w:color="auto"/>
            </w:tcBorders>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0.8850</w:t>
            </w:r>
          </w:p>
        </w:tc>
        <w:tc>
          <w:tcPr>
            <w:tcW w:w="1701" w:type="dxa"/>
            <w:gridSpan w:val="2"/>
            <w:tcBorders>
              <w:bottom w:val="single" w:sz="4" w:space="0" w:color="auto"/>
            </w:tcBorders>
          </w:tcPr>
          <w:p w:rsidR="00290F96" w:rsidRPr="001A2768" w:rsidRDefault="00290F96" w:rsidP="00EA1F5C">
            <w:pPr>
              <w:spacing w:line="276" w:lineRule="auto"/>
              <w:jc w:val="center"/>
              <w:rPr>
                <w:rFonts w:ascii="Times New Roman" w:hAnsi="Times New Roman" w:cs="Times New Roman"/>
                <w:color w:val="000000" w:themeColor="text1"/>
                <w:sz w:val="24"/>
              </w:rPr>
            </w:pPr>
            <w:r w:rsidRPr="001A2768">
              <w:rPr>
                <w:rFonts w:ascii="Times New Roman" w:hAnsi="Times New Roman" w:cs="Times New Roman"/>
                <w:color w:val="000000" w:themeColor="text1"/>
                <w:sz w:val="24"/>
              </w:rPr>
              <w:t>0.022897</w:t>
            </w:r>
          </w:p>
        </w:tc>
      </w:tr>
    </w:tbl>
    <w:p w:rsidR="002279EC" w:rsidRDefault="00CF486F" w:rsidP="002279EC">
      <w:pPr>
        <w:spacing w:after="0" w:line="240" w:lineRule="auto"/>
        <w:ind w:left="-142"/>
        <w:jc w:val="both"/>
        <w:rPr>
          <w:rFonts w:ascii="Times New Roman" w:eastAsia="Times New Roman" w:hAnsi="Times New Roman" w:cs="Times New Roman"/>
          <w:bCs/>
          <w:iCs/>
          <w:sz w:val="20"/>
          <w:szCs w:val="18"/>
          <w:vertAlign w:val="superscript"/>
          <w:lang w:bidi="hi-IN"/>
        </w:rPr>
      </w:pPr>
      <w:r>
        <w:rPr>
          <w:rFonts w:ascii="Times New Roman" w:eastAsia="Times New Roman" w:hAnsi="Times New Roman" w:cs="Times New Roman"/>
          <w:bCs/>
          <w:iCs/>
          <w:sz w:val="20"/>
          <w:szCs w:val="18"/>
          <w:lang w:bidi="hi-IN"/>
        </w:rPr>
        <w:t xml:space="preserve">Curc: </w:t>
      </w:r>
      <w:r w:rsidR="000E5948">
        <w:rPr>
          <w:rFonts w:ascii="Times New Roman" w:eastAsia="Times New Roman" w:hAnsi="Times New Roman" w:cs="Times New Roman"/>
          <w:bCs/>
          <w:iCs/>
          <w:sz w:val="20"/>
          <w:szCs w:val="18"/>
          <w:lang w:bidi="hi-IN"/>
        </w:rPr>
        <w:t xml:space="preserve">curcumin. </w:t>
      </w:r>
      <w:r w:rsidR="000E5948" w:rsidRPr="001A2768">
        <w:rPr>
          <w:rFonts w:ascii="Times New Roman" w:eastAsia="Times New Roman" w:hAnsi="Times New Roman" w:cs="Times New Roman"/>
          <w:bCs/>
          <w:iCs/>
          <w:sz w:val="20"/>
          <w:szCs w:val="18"/>
          <w:lang w:bidi="hi-IN"/>
        </w:rPr>
        <w:t xml:space="preserve">Standard uncertainties, u are: </w:t>
      </w:r>
      <w:r w:rsidR="000E5948" w:rsidRPr="001A2768">
        <w:rPr>
          <w:rFonts w:ascii="Times New Roman" w:eastAsia="Times New Roman" w:hAnsi="Times New Roman" w:cs="Times New Roman"/>
          <w:bCs/>
          <w:i/>
          <w:iCs/>
          <w:sz w:val="20"/>
          <w:szCs w:val="18"/>
          <w:lang w:bidi="hi-IN"/>
        </w:rPr>
        <w:t>u</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T</w:t>
      </w:r>
      <w:r w:rsidR="000E5948" w:rsidRPr="001A2768">
        <w:rPr>
          <w:rFonts w:ascii="Times New Roman" w:eastAsia="Times New Roman" w:hAnsi="Times New Roman" w:cs="Times New Roman"/>
          <w:bCs/>
          <w:iCs/>
          <w:sz w:val="20"/>
          <w:szCs w:val="18"/>
          <w:lang w:bidi="hi-IN"/>
        </w:rPr>
        <w:t xml:space="preserve">) = 0.01 K, </w:t>
      </w:r>
      <w:r w:rsidR="000E5948" w:rsidRPr="001A2768">
        <w:rPr>
          <w:rFonts w:ascii="Times New Roman" w:eastAsia="Times New Roman" w:hAnsi="Times New Roman" w:cs="Times New Roman"/>
          <w:bCs/>
          <w:i/>
          <w:iCs/>
          <w:sz w:val="20"/>
          <w:szCs w:val="18"/>
          <w:lang w:bidi="hi-IN"/>
        </w:rPr>
        <w:t>u</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γ)=</w:t>
      </w:r>
      <w:r w:rsidR="000E5948" w:rsidRPr="001A2768">
        <w:rPr>
          <w:rFonts w:ascii="Times New Roman" w:eastAsia="Times New Roman" w:hAnsi="Times New Roman" w:cs="Times New Roman"/>
          <w:bCs/>
          <w:iCs/>
          <w:sz w:val="20"/>
          <w:szCs w:val="18"/>
          <w:lang w:bidi="hi-IN"/>
        </w:rPr>
        <w:t xml:space="preserve"> 1× 10</w:t>
      </w:r>
      <w:r w:rsidR="000E5948" w:rsidRPr="001A2768">
        <w:rPr>
          <w:rFonts w:ascii="Times New Roman" w:eastAsia="Times New Roman" w:hAnsi="Times New Roman" w:cs="Times New Roman"/>
          <w:bCs/>
          <w:iCs/>
          <w:sz w:val="20"/>
          <w:szCs w:val="18"/>
          <w:vertAlign w:val="superscript"/>
          <w:lang w:bidi="hi-IN"/>
        </w:rPr>
        <w:t>-2</w:t>
      </w:r>
    </w:p>
    <w:p w:rsidR="000E5948" w:rsidRDefault="007A1E0F" w:rsidP="002279EC">
      <w:pPr>
        <w:spacing w:after="0" w:line="240" w:lineRule="auto"/>
        <w:ind w:left="-142"/>
        <w:jc w:val="both"/>
        <w:rPr>
          <w:rFonts w:ascii="Times New Roman" w:hAnsi="Times New Roman" w:cs="Times New Roman"/>
          <w:bCs/>
          <w:iCs/>
          <w:sz w:val="20"/>
          <w:szCs w:val="18"/>
        </w:rPr>
      </w:pPr>
      <w:r>
        <w:rPr>
          <w:rFonts w:ascii="Times New Roman" w:eastAsia="Times New Roman" w:hAnsi="Times New Roman" w:cs="Times New Roman"/>
          <w:bCs/>
          <w:iCs/>
          <w:sz w:val="20"/>
          <w:szCs w:val="18"/>
          <w:lang w:bidi="hi-IN"/>
        </w:rPr>
        <w:t>mN</w:t>
      </w:r>
      <w:r w:rsidRPr="007A1E0F">
        <w:rPr>
          <w:rFonts w:ascii="Times New Roman" w:eastAsia="Times New Roman" w:hAnsi="Times New Roman" w:cs="Times New Roman"/>
          <w:bCs/>
          <w:iCs/>
          <w:sz w:val="12"/>
          <w:szCs w:val="18"/>
          <w:lang w:bidi="hi-IN"/>
        </w:rPr>
        <w:t>•</w:t>
      </w:r>
      <w:r w:rsidR="000E5948" w:rsidRPr="001A2768">
        <w:rPr>
          <w:rFonts w:ascii="Times New Roman" w:eastAsia="Times New Roman" w:hAnsi="Times New Roman" w:cs="Times New Roman"/>
          <w:bCs/>
          <w:iCs/>
          <w:sz w:val="20"/>
          <w:szCs w:val="18"/>
          <w:lang w:bidi="hi-IN"/>
        </w:rPr>
        <w:t>m</w:t>
      </w:r>
      <w:r>
        <w:rPr>
          <w:rFonts w:ascii="Times New Roman" w:eastAsia="Times New Roman" w:hAnsi="Times New Roman" w:cs="Times New Roman"/>
          <w:bCs/>
          <w:iCs/>
          <w:sz w:val="20"/>
          <w:szCs w:val="18"/>
          <w:vertAlign w:val="superscript"/>
          <w:lang w:bidi="hi-IN"/>
        </w:rPr>
        <w:t>-1</w:t>
      </w:r>
      <w:r w:rsidR="000E5948" w:rsidRPr="001A2768">
        <w:rPr>
          <w:rFonts w:ascii="Times New Roman" w:eastAsia="Times New Roman" w:hAnsi="Times New Roman" w:cs="Times New Roman"/>
          <w:bCs/>
          <w:iCs/>
          <w:sz w:val="20"/>
          <w:szCs w:val="18"/>
          <w:lang w:bidi="hi-IN"/>
        </w:rPr>
        <w:t>,</w:t>
      </w:r>
      <w:r w:rsidR="000E5948" w:rsidRPr="001A2768">
        <w:rPr>
          <w:rFonts w:ascii="Times New Roman" w:eastAsia="Times New Roman" w:hAnsi="Times New Roman" w:cs="Times New Roman"/>
          <w:bCs/>
          <w:i/>
          <w:iCs/>
          <w:sz w:val="20"/>
          <w:szCs w:val="18"/>
          <w:lang w:bidi="hi-IN"/>
        </w:rPr>
        <w:t xml:space="preserve"> u</w:t>
      </w:r>
      <w:r w:rsidR="000E5948" w:rsidRPr="001A2768">
        <w:rPr>
          <w:rFonts w:ascii="Times New Roman" w:eastAsia="Times New Roman" w:hAnsi="Times New Roman" w:cs="Times New Roman"/>
          <w:bCs/>
          <w:iCs/>
          <w:sz w:val="20"/>
          <w:szCs w:val="18"/>
          <w:lang w:bidi="hi-IN"/>
        </w:rPr>
        <w:t>(</w:t>
      </w:r>
      <w:r w:rsidR="000E5948" w:rsidRPr="001A2768">
        <w:rPr>
          <w:rFonts w:ascii="Times New Roman" w:hAnsi="Times New Roman" w:cs="Times New Roman"/>
          <w:bCs/>
          <w:i/>
          <w:iCs/>
          <w:sz w:val="20"/>
          <w:szCs w:val="18"/>
        </w:rPr>
        <w:t>η</w:t>
      </w:r>
      <w:r w:rsidR="000E5948" w:rsidRPr="001A2768">
        <w:rPr>
          <w:rFonts w:ascii="Times New Roman" w:hAnsi="Times New Roman" w:cs="Times New Roman"/>
          <w:bCs/>
          <w:iCs/>
          <w:sz w:val="20"/>
          <w:szCs w:val="18"/>
        </w:rPr>
        <w:t>) =1× 10</w:t>
      </w:r>
      <w:r w:rsidR="000E5948" w:rsidRPr="001A2768">
        <w:rPr>
          <w:rFonts w:ascii="Times New Roman" w:hAnsi="Times New Roman" w:cs="Times New Roman"/>
          <w:bCs/>
          <w:iCs/>
          <w:sz w:val="20"/>
          <w:szCs w:val="18"/>
          <w:vertAlign w:val="superscript"/>
        </w:rPr>
        <w:t>-4</w:t>
      </w:r>
      <w:r w:rsidR="00E57BEF">
        <w:rPr>
          <w:rFonts w:ascii="Times New Roman" w:hAnsi="Times New Roman" w:cs="Times New Roman"/>
          <w:bCs/>
          <w:iCs/>
          <w:sz w:val="20"/>
          <w:szCs w:val="18"/>
        </w:rPr>
        <w:t xml:space="preserve">mPa-s </w:t>
      </w:r>
      <w:r w:rsidR="000E5948" w:rsidRPr="001A2768">
        <w:rPr>
          <w:rFonts w:ascii="Times New Roman" w:hAnsi="Times New Roman" w:cs="Times New Roman"/>
          <w:bCs/>
          <w:iCs/>
          <w:sz w:val="20"/>
          <w:szCs w:val="18"/>
        </w:rPr>
        <w:t xml:space="preserve">and </w:t>
      </w:r>
      <w:r w:rsidR="000E5948" w:rsidRPr="001A2768">
        <w:rPr>
          <w:rFonts w:ascii="Times New Roman" w:eastAsia="Times New Roman" w:hAnsi="Times New Roman" w:cs="Times New Roman"/>
          <w:bCs/>
          <w:i/>
          <w:iCs/>
          <w:sz w:val="20"/>
          <w:szCs w:val="20"/>
          <w:lang w:bidi="hi-IN"/>
        </w:rPr>
        <w:t>u</w:t>
      </w:r>
      <w:r w:rsidR="000E5948" w:rsidRPr="001A2768">
        <w:rPr>
          <w:rFonts w:ascii="Times New Roman" w:eastAsia="Times New Roman" w:hAnsi="Times New Roman" w:cs="Times New Roman"/>
          <w:bCs/>
          <w:iCs/>
          <w:sz w:val="20"/>
          <w:szCs w:val="20"/>
          <w:lang w:bidi="hi-IN"/>
        </w:rPr>
        <w:t>(</w:t>
      </w:r>
      <w:r w:rsidR="000E5948" w:rsidRPr="001A2768">
        <w:rPr>
          <w:rFonts w:ascii="Times New Roman" w:hAnsi="Times New Roman" w:cs="Times New Roman"/>
          <w:i/>
          <w:sz w:val="20"/>
          <w:szCs w:val="20"/>
        </w:rPr>
        <w:t>σ</w:t>
      </w:r>
      <w:r w:rsidR="000E5948" w:rsidRPr="001A2768">
        <w:rPr>
          <w:rFonts w:ascii="Times New Roman" w:eastAsia="Times New Roman" w:hAnsi="Times New Roman" w:cs="Times New Roman"/>
          <w:bCs/>
          <w:iCs/>
          <w:sz w:val="20"/>
          <w:szCs w:val="20"/>
          <w:lang w:bidi="hi-IN"/>
        </w:rPr>
        <w:t>) =</w:t>
      </w:r>
      <w:r w:rsidR="000E5948" w:rsidRPr="001A2768">
        <w:rPr>
          <w:rFonts w:ascii="Times New Roman" w:hAnsi="Times New Roman" w:cs="Times New Roman"/>
          <w:bCs/>
          <w:sz w:val="20"/>
          <w:szCs w:val="20"/>
          <w:lang w:val="en-US"/>
        </w:rPr>
        <w:t xml:space="preserve"> 0.00002 </w:t>
      </w:r>
      <w:r w:rsidR="000E5948" w:rsidRPr="001A2768">
        <w:rPr>
          <w:rFonts w:ascii="Times New Roman" w:hAnsi="Times New Roman" w:cs="Times New Roman"/>
          <w:sz w:val="20"/>
          <w:szCs w:val="20"/>
        </w:rPr>
        <w:t>(s·m</w:t>
      </w:r>
      <w:r w:rsidR="000E5948" w:rsidRPr="001A2768">
        <w:rPr>
          <w:rFonts w:ascii="Times New Roman" w:hAnsi="Times New Roman" w:cs="Times New Roman"/>
          <w:sz w:val="20"/>
          <w:szCs w:val="20"/>
          <w:vertAlign w:val="superscript"/>
        </w:rPr>
        <w:t>-1</w:t>
      </w:r>
      <w:r w:rsidR="000E5948" w:rsidRPr="001A2768">
        <w:rPr>
          <w:rFonts w:ascii="Times New Roman" w:hAnsi="Times New Roman" w:cs="Times New Roman"/>
          <w:sz w:val="20"/>
          <w:szCs w:val="20"/>
        </w:rPr>
        <w:t>)</w:t>
      </w:r>
      <w:r w:rsidR="000E5948" w:rsidRPr="001A2768">
        <w:rPr>
          <w:rFonts w:ascii="Times New Roman" w:hAnsi="Times New Roman" w:cs="Times New Roman"/>
          <w:bCs/>
          <w:iCs/>
          <w:sz w:val="20"/>
          <w:szCs w:val="18"/>
        </w:rPr>
        <w:t>.</w:t>
      </w:r>
    </w:p>
    <w:p w:rsidR="002279EC" w:rsidRDefault="002279EC" w:rsidP="00A46F30">
      <w:pPr>
        <w:spacing w:line="360" w:lineRule="auto"/>
        <w:ind w:left="-142" w:right="521"/>
        <w:rPr>
          <w:rFonts w:ascii="Times New Roman" w:hAnsi="Times New Roman" w:cs="Times New Roman"/>
          <w:b/>
          <w:sz w:val="24"/>
        </w:rPr>
      </w:pPr>
    </w:p>
    <w:p w:rsidR="000E5948" w:rsidRPr="00176804" w:rsidRDefault="000E5948" w:rsidP="00A46F30">
      <w:pPr>
        <w:spacing w:line="360" w:lineRule="auto"/>
        <w:ind w:left="-142" w:right="521"/>
        <w:rPr>
          <w:rFonts w:ascii="Times New Roman" w:hAnsi="Times New Roman" w:cs="Times New Roman"/>
          <w:sz w:val="24"/>
        </w:rPr>
      </w:pPr>
      <w:r w:rsidRPr="00176804">
        <w:rPr>
          <w:rFonts w:ascii="Times New Roman" w:hAnsi="Times New Roman" w:cs="Times New Roman"/>
          <w:b/>
          <w:sz w:val="24"/>
        </w:rPr>
        <w:t xml:space="preserve">Table </w:t>
      </w:r>
      <w:r w:rsidR="00A46F30">
        <w:rPr>
          <w:rFonts w:ascii="Times New Roman" w:hAnsi="Times New Roman" w:cs="Times New Roman"/>
          <w:b/>
          <w:sz w:val="24"/>
        </w:rPr>
        <w:t>S9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417"/>
        <w:gridCol w:w="1224"/>
        <w:gridCol w:w="1743"/>
      </w:tblGrid>
      <w:tr w:rsidR="0011282A" w:rsidTr="00161FEA">
        <w:tc>
          <w:tcPr>
            <w:tcW w:w="1701" w:type="dxa"/>
            <w:tcBorders>
              <w:top w:val="single" w:sz="4" w:space="0" w:color="auto"/>
              <w:bottom w:val="single" w:sz="4" w:space="0" w:color="auto"/>
            </w:tcBorders>
          </w:tcPr>
          <w:p w:rsidR="0011282A" w:rsidRPr="001A2768" w:rsidRDefault="0011282A" w:rsidP="00EA1F5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color w:val="000000" w:themeColor="text1"/>
                <w:sz w:val="24"/>
              </w:rPr>
              <w:t>Oil</w:t>
            </w:r>
            <w:r w:rsidR="00CF486F">
              <w:rPr>
                <w:rFonts w:ascii="Times New Roman" w:hAnsi="Times New Roman" w:cs="Times New Roman"/>
                <w:color w:val="000000" w:themeColor="text1"/>
                <w:sz w:val="24"/>
              </w:rPr>
              <w:t>-curc</w:t>
            </w:r>
            <w:r>
              <w:rPr>
                <w:rFonts w:ascii="Times New Roman" w:hAnsi="Times New Roman" w:cs="Times New Roman"/>
                <w:color w:val="000000" w:themeColor="text1"/>
                <w:sz w:val="24"/>
              </w:rPr>
              <w:t>/</w:t>
            </w:r>
            <w:r w:rsidR="002A22EC">
              <w:rPr>
                <w:rFonts w:ascii="Times New Roman" w:hAnsi="Times New Roman" w:cs="Times New Roman"/>
                <w:color w:val="000000" w:themeColor="text1"/>
                <w:sz w:val="24"/>
              </w:rPr>
              <w:t>(w/v</w:t>
            </w:r>
            <w:r w:rsidRPr="001A2768">
              <w:rPr>
                <w:rFonts w:ascii="Times New Roman" w:hAnsi="Times New Roman" w:cs="Times New Roman"/>
                <w:color w:val="000000" w:themeColor="text1"/>
                <w:sz w:val="24"/>
              </w:rPr>
              <w:t>)</w:t>
            </w:r>
            <w:r w:rsidR="002A22EC">
              <w:rPr>
                <w:rFonts w:ascii="Times New Roman" w:hAnsi="Times New Roman" w:cs="Times New Roman"/>
                <w:color w:val="000000" w:themeColor="text1"/>
                <w:sz w:val="24"/>
              </w:rPr>
              <w:t>%</w:t>
            </w:r>
          </w:p>
        </w:tc>
        <w:tc>
          <w:tcPr>
            <w:tcW w:w="1417" w:type="dxa"/>
            <w:tcBorders>
              <w:top w:val="single" w:sz="4" w:space="0" w:color="auto"/>
              <w:bottom w:val="single" w:sz="4" w:space="0" w:color="auto"/>
            </w:tcBorders>
          </w:tcPr>
          <w:p w:rsidR="0011282A" w:rsidRPr="001A2768" w:rsidRDefault="0011282A" w:rsidP="00EA1F5C">
            <w:pPr>
              <w:spacing w:line="276" w:lineRule="auto"/>
              <w:jc w:val="center"/>
              <w:rPr>
                <w:rFonts w:ascii="Times New Roman" w:hAnsi="Times New Roman" w:cs="Times New Roman"/>
                <w:b/>
                <w:i/>
                <w:color w:val="000000" w:themeColor="text1"/>
                <w:sz w:val="24"/>
              </w:rPr>
            </w:pPr>
            <w:r w:rsidRPr="001A2768">
              <w:rPr>
                <w:rFonts w:ascii="Times New Roman" w:hAnsi="Times New Roman" w:cs="Times New Roman"/>
                <w:i/>
                <w:color w:val="000000" w:themeColor="text1"/>
                <w:sz w:val="24"/>
              </w:rPr>
              <w:t>γ</w:t>
            </w:r>
            <w:r w:rsidRPr="0011282A">
              <w:rPr>
                <w:rFonts w:ascii="Times New Roman" w:hAnsi="Times New Roman" w:cs="Times New Roman"/>
                <w:color w:val="000000" w:themeColor="text1"/>
                <w:sz w:val="24"/>
              </w:rPr>
              <w:t>/</w:t>
            </w:r>
            <w:r w:rsidRPr="0011282A">
              <w:rPr>
                <w:rFonts w:ascii="Times New Roman" w:hAnsi="Times New Roman" w:cs="Times New Roman"/>
                <w:color w:val="000000" w:themeColor="text1"/>
                <w:sz w:val="24"/>
                <w:szCs w:val="24"/>
              </w:rPr>
              <w:t>(</w:t>
            </w:r>
            <w:r w:rsidRPr="0011282A">
              <w:rPr>
                <w:rFonts w:ascii="Times New Roman" w:eastAsia="Times New Roman" w:hAnsi="Times New Roman" w:cs="Times New Roman"/>
                <w:iCs/>
                <w:sz w:val="24"/>
                <w:szCs w:val="24"/>
                <w:lang w:bidi="hi-IN"/>
              </w:rPr>
              <w:t>mN</w:t>
            </w:r>
            <w:r w:rsidRPr="0011282A">
              <w:rPr>
                <w:rFonts w:ascii="Times New Roman" w:eastAsia="Times New Roman" w:hAnsi="Times New Roman" w:cs="Times New Roman"/>
                <w:iCs/>
                <w:sz w:val="14"/>
                <w:szCs w:val="24"/>
                <w:lang w:bidi="hi-IN"/>
              </w:rPr>
              <w:t>•</w:t>
            </w:r>
            <w:r w:rsidRPr="0011282A">
              <w:rPr>
                <w:rFonts w:ascii="Times New Roman" w:eastAsia="Times New Roman" w:hAnsi="Times New Roman" w:cs="Times New Roman"/>
                <w:iCs/>
                <w:sz w:val="24"/>
                <w:szCs w:val="24"/>
                <w:lang w:bidi="hi-IN"/>
              </w:rPr>
              <w:t>m</w:t>
            </w:r>
            <w:r w:rsidRPr="0011282A">
              <w:rPr>
                <w:rFonts w:ascii="Times New Roman" w:eastAsia="Times New Roman" w:hAnsi="Times New Roman" w:cs="Times New Roman"/>
                <w:iCs/>
                <w:sz w:val="24"/>
                <w:szCs w:val="24"/>
                <w:vertAlign w:val="superscript"/>
                <w:lang w:bidi="hi-IN"/>
              </w:rPr>
              <w:t>-1</w:t>
            </w:r>
            <w:r w:rsidRPr="0011282A">
              <w:rPr>
                <w:rFonts w:ascii="Times New Roman" w:eastAsia="Times New Roman" w:hAnsi="Times New Roman" w:cs="Times New Roman"/>
                <w:iCs/>
                <w:sz w:val="24"/>
                <w:szCs w:val="24"/>
                <w:lang w:bidi="hi-IN"/>
              </w:rPr>
              <w:t>)</w:t>
            </w:r>
          </w:p>
        </w:tc>
        <w:tc>
          <w:tcPr>
            <w:tcW w:w="1224" w:type="dxa"/>
            <w:tcBorders>
              <w:top w:val="single" w:sz="4" w:space="0" w:color="auto"/>
              <w:bottom w:val="single" w:sz="4" w:space="0" w:color="auto"/>
            </w:tcBorders>
          </w:tcPr>
          <w:p w:rsidR="0011282A" w:rsidRPr="0011282A" w:rsidRDefault="0011282A" w:rsidP="00EA1F5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i/>
                <w:color w:val="000000" w:themeColor="text1"/>
                <w:sz w:val="24"/>
              </w:rPr>
              <w:t>η</w:t>
            </w:r>
            <w:r>
              <w:rPr>
                <w:rFonts w:ascii="Times New Roman" w:hAnsi="Times New Roman" w:cs="Times New Roman"/>
                <w:color w:val="000000" w:themeColor="text1"/>
                <w:sz w:val="24"/>
              </w:rPr>
              <w:t>/</w:t>
            </w:r>
            <w:r w:rsidRPr="0011282A">
              <w:rPr>
                <w:rFonts w:ascii="Times New Roman" w:hAnsi="Times New Roman" w:cs="Times New Roman"/>
                <w:color w:val="000000" w:themeColor="text1"/>
                <w:sz w:val="24"/>
              </w:rPr>
              <w:t>(mPa-s)</w:t>
            </w:r>
          </w:p>
        </w:tc>
        <w:tc>
          <w:tcPr>
            <w:tcW w:w="1743" w:type="dxa"/>
            <w:tcBorders>
              <w:top w:val="single" w:sz="4" w:space="0" w:color="auto"/>
              <w:bottom w:val="single" w:sz="4" w:space="0" w:color="auto"/>
            </w:tcBorders>
          </w:tcPr>
          <w:p w:rsidR="0011282A" w:rsidRPr="0011282A" w:rsidRDefault="0011282A" w:rsidP="00EA1F5C">
            <w:pPr>
              <w:spacing w:line="276" w:lineRule="auto"/>
              <w:jc w:val="center"/>
              <w:rPr>
                <w:rFonts w:ascii="Times New Roman" w:hAnsi="Times New Roman" w:cs="Times New Roman"/>
                <w:b/>
                <w:color w:val="000000" w:themeColor="text1"/>
                <w:sz w:val="24"/>
              </w:rPr>
            </w:pPr>
            <w:r w:rsidRPr="001A2768">
              <w:rPr>
                <w:rFonts w:ascii="Times New Roman" w:hAnsi="Times New Roman" w:cs="Times New Roman"/>
                <w:i/>
                <w:color w:val="000000" w:themeColor="text1"/>
                <w:sz w:val="24"/>
              </w:rPr>
              <w:t>σ</w:t>
            </w:r>
            <w:r>
              <w:rPr>
                <w:rFonts w:ascii="Times New Roman" w:hAnsi="Times New Roman" w:cs="Times New Roman"/>
                <w:color w:val="000000" w:themeColor="text1"/>
                <w:sz w:val="24"/>
              </w:rPr>
              <w:t>/ (</w:t>
            </w:r>
            <w:r w:rsidRPr="0011282A">
              <w:rPr>
                <w:rFonts w:ascii="Times New Roman" w:hAnsi="Times New Roman" w:cs="Times New Roman"/>
                <w:sz w:val="24"/>
                <w:szCs w:val="24"/>
              </w:rPr>
              <w:t>s</w:t>
            </w:r>
            <w:r w:rsidRPr="0011282A">
              <w:rPr>
                <w:rFonts w:ascii="Times New Roman" w:hAnsi="Times New Roman" w:cs="Times New Roman"/>
                <w:sz w:val="14"/>
                <w:szCs w:val="24"/>
              </w:rPr>
              <w:t>•</w:t>
            </w:r>
            <w:r w:rsidRPr="0011282A">
              <w:rPr>
                <w:rFonts w:ascii="Times New Roman" w:hAnsi="Times New Roman" w:cs="Times New Roman"/>
                <w:sz w:val="24"/>
                <w:szCs w:val="24"/>
              </w:rPr>
              <w:t>m</w:t>
            </w:r>
            <w:r w:rsidRPr="0011282A">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0E5948" w:rsidTr="00161FEA">
        <w:tc>
          <w:tcPr>
            <w:tcW w:w="6085" w:type="dxa"/>
            <w:gridSpan w:val="4"/>
            <w:tcBorders>
              <w:top w:val="single" w:sz="4" w:space="0" w:color="auto"/>
              <w:bottom w:val="single" w:sz="4" w:space="0" w:color="auto"/>
            </w:tcBorders>
          </w:tcPr>
          <w:p w:rsidR="000E5948" w:rsidRPr="00194C00" w:rsidRDefault="000E5948" w:rsidP="00EA1F5C">
            <w:pPr>
              <w:spacing w:line="360" w:lineRule="auto"/>
              <w:jc w:val="center"/>
              <w:rPr>
                <w:rFonts w:ascii="Times New Roman" w:hAnsi="Times New Roman" w:cs="Times New Roman"/>
                <w:b/>
                <w:color w:val="000000" w:themeColor="text1"/>
                <w:sz w:val="24"/>
              </w:rPr>
            </w:pPr>
            <w:r w:rsidRPr="00194C00">
              <w:rPr>
                <w:rFonts w:ascii="Times New Roman" w:hAnsi="Times New Roman" w:cs="Times New Roman"/>
                <w:b/>
                <w:color w:val="000000" w:themeColor="text1"/>
                <w:sz w:val="24"/>
              </w:rPr>
              <w:t>298.15 K</w:t>
            </w:r>
          </w:p>
        </w:tc>
      </w:tr>
      <w:tr w:rsidR="00290F96" w:rsidTr="00161FEA">
        <w:tc>
          <w:tcPr>
            <w:tcW w:w="1701" w:type="dxa"/>
            <w:tcBorders>
              <w:top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417"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33.21</w:t>
            </w:r>
          </w:p>
        </w:tc>
        <w:tc>
          <w:tcPr>
            <w:tcW w:w="1224"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2.1486</w:t>
            </w:r>
          </w:p>
        </w:tc>
        <w:tc>
          <w:tcPr>
            <w:tcW w:w="1743"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0.064702</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32.82</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2.1084</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0.064228</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32.92</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2.1205</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0.064418</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33.16</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2.2024</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0.066406</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31.29</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2.2155</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0.070795</w:t>
            </w:r>
          </w:p>
        </w:tc>
      </w:tr>
      <w:tr w:rsidR="000E5948" w:rsidTr="00161FEA">
        <w:tc>
          <w:tcPr>
            <w:tcW w:w="6085" w:type="dxa"/>
            <w:gridSpan w:val="4"/>
            <w:tcBorders>
              <w:bottom w:val="single" w:sz="4" w:space="0" w:color="auto"/>
            </w:tcBorders>
          </w:tcPr>
          <w:p w:rsidR="000E5948" w:rsidRPr="00194C00" w:rsidRDefault="000E5948" w:rsidP="00EA1F5C">
            <w:pPr>
              <w:spacing w:line="360" w:lineRule="auto"/>
              <w:jc w:val="center"/>
              <w:rPr>
                <w:rFonts w:ascii="Times New Roman" w:hAnsi="Times New Roman" w:cs="Times New Roman"/>
                <w:b/>
                <w:sz w:val="24"/>
              </w:rPr>
            </w:pPr>
            <w:r w:rsidRPr="00194C00">
              <w:rPr>
                <w:rFonts w:ascii="Times New Roman" w:hAnsi="Times New Roman" w:cs="Times New Roman"/>
                <w:b/>
                <w:sz w:val="24"/>
              </w:rPr>
              <w:t>303.15 K</w:t>
            </w:r>
          </w:p>
        </w:tc>
      </w:tr>
      <w:tr w:rsidR="00290F96" w:rsidTr="00161FEA">
        <w:tc>
          <w:tcPr>
            <w:tcW w:w="1701" w:type="dxa"/>
            <w:tcBorders>
              <w:top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417"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32.77</w:t>
            </w:r>
          </w:p>
        </w:tc>
        <w:tc>
          <w:tcPr>
            <w:tcW w:w="1224"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1.8241</w:t>
            </w:r>
          </w:p>
        </w:tc>
        <w:tc>
          <w:tcPr>
            <w:tcW w:w="1743"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0.055663</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32.62</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1.7701</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0.054264</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33.19</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1.8160</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0.054715</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33.10</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1.9766</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0.059724</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31.92</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1.8541</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0.058101</w:t>
            </w:r>
          </w:p>
        </w:tc>
      </w:tr>
      <w:tr w:rsidR="000E5948" w:rsidTr="00161FEA">
        <w:tc>
          <w:tcPr>
            <w:tcW w:w="6085" w:type="dxa"/>
            <w:gridSpan w:val="4"/>
            <w:tcBorders>
              <w:bottom w:val="single" w:sz="4" w:space="0" w:color="auto"/>
            </w:tcBorders>
          </w:tcPr>
          <w:p w:rsidR="000E5948" w:rsidRPr="00194C00" w:rsidRDefault="000E5948" w:rsidP="00EA1F5C">
            <w:pPr>
              <w:spacing w:line="360" w:lineRule="auto"/>
              <w:jc w:val="center"/>
              <w:rPr>
                <w:rFonts w:ascii="Times New Roman" w:hAnsi="Times New Roman" w:cs="Times New Roman"/>
                <w:b/>
                <w:sz w:val="24"/>
              </w:rPr>
            </w:pPr>
            <w:r w:rsidRPr="00194C00">
              <w:rPr>
                <w:rFonts w:ascii="Times New Roman" w:hAnsi="Times New Roman" w:cs="Times New Roman"/>
                <w:b/>
                <w:sz w:val="24"/>
              </w:rPr>
              <w:t>308.15 K</w:t>
            </w:r>
          </w:p>
        </w:tc>
      </w:tr>
      <w:tr w:rsidR="00290F96" w:rsidTr="00161FEA">
        <w:tc>
          <w:tcPr>
            <w:tcW w:w="1701" w:type="dxa"/>
            <w:tcBorders>
              <w:top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0.026</w:t>
            </w:r>
          </w:p>
        </w:tc>
        <w:tc>
          <w:tcPr>
            <w:tcW w:w="1417"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32.87</w:t>
            </w:r>
          </w:p>
        </w:tc>
        <w:tc>
          <w:tcPr>
            <w:tcW w:w="1224"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1.5410</w:t>
            </w:r>
          </w:p>
        </w:tc>
        <w:tc>
          <w:tcPr>
            <w:tcW w:w="1743" w:type="dxa"/>
            <w:tcBorders>
              <w:top w:val="single" w:sz="4" w:space="0" w:color="auto"/>
            </w:tcBorders>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0.046885</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0.052</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32.64</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1.4844</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0.045465</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0.078</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33.45</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1.6058</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0.047996</w:t>
            </w:r>
          </w:p>
        </w:tc>
      </w:tr>
      <w:tr w:rsidR="00290F96" w:rsidTr="00161FEA">
        <w:tc>
          <w:tcPr>
            <w:tcW w:w="1701" w:type="dxa"/>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0.104</w:t>
            </w:r>
          </w:p>
        </w:tc>
        <w:tc>
          <w:tcPr>
            <w:tcW w:w="1417"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32.93</w:t>
            </w:r>
          </w:p>
        </w:tc>
        <w:tc>
          <w:tcPr>
            <w:tcW w:w="1224" w:type="dxa"/>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1.5364</w:t>
            </w:r>
          </w:p>
        </w:tc>
        <w:tc>
          <w:tcPr>
            <w:tcW w:w="1743" w:type="dxa"/>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0.046657</w:t>
            </w:r>
          </w:p>
        </w:tc>
      </w:tr>
      <w:tr w:rsidR="00290F96" w:rsidTr="00161FEA">
        <w:tc>
          <w:tcPr>
            <w:tcW w:w="1701" w:type="dxa"/>
            <w:tcBorders>
              <w:bottom w:val="single" w:sz="4" w:space="0" w:color="auto"/>
            </w:tcBorders>
          </w:tcPr>
          <w:p w:rsidR="00290F96" w:rsidRDefault="00290F96" w:rsidP="006369EE">
            <w:pPr>
              <w:spacing w:line="360" w:lineRule="auto"/>
              <w:jc w:val="center"/>
              <w:rPr>
                <w:rFonts w:ascii="Times New Roman" w:hAnsi="Times New Roman" w:cs="Times New Roman"/>
                <w:sz w:val="24"/>
              </w:rPr>
            </w:pPr>
            <w:r>
              <w:rPr>
                <w:rFonts w:ascii="Times New Roman" w:hAnsi="Times New Roman" w:cs="Times New Roman"/>
                <w:sz w:val="24"/>
              </w:rPr>
              <w:t>0.130</w:t>
            </w:r>
          </w:p>
        </w:tc>
        <w:tc>
          <w:tcPr>
            <w:tcW w:w="1417" w:type="dxa"/>
            <w:tcBorders>
              <w:bottom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31.37</w:t>
            </w:r>
          </w:p>
        </w:tc>
        <w:tc>
          <w:tcPr>
            <w:tcW w:w="1224" w:type="dxa"/>
            <w:tcBorders>
              <w:bottom w:val="single" w:sz="4" w:space="0" w:color="auto"/>
            </w:tcBorders>
          </w:tcPr>
          <w:p w:rsidR="00290F96" w:rsidRDefault="00290F96" w:rsidP="00EA1F5C">
            <w:pPr>
              <w:spacing w:line="360" w:lineRule="auto"/>
              <w:jc w:val="center"/>
              <w:rPr>
                <w:rFonts w:ascii="Times New Roman" w:hAnsi="Times New Roman" w:cs="Times New Roman"/>
                <w:sz w:val="24"/>
              </w:rPr>
            </w:pPr>
            <w:r>
              <w:rPr>
                <w:rFonts w:ascii="Times New Roman" w:hAnsi="Times New Roman" w:cs="Times New Roman"/>
                <w:sz w:val="24"/>
              </w:rPr>
              <w:t>1.5410</w:t>
            </w:r>
          </w:p>
        </w:tc>
        <w:tc>
          <w:tcPr>
            <w:tcW w:w="1743" w:type="dxa"/>
            <w:tcBorders>
              <w:bottom w:val="single" w:sz="4" w:space="0" w:color="auto"/>
            </w:tcBorders>
          </w:tcPr>
          <w:p w:rsidR="00290F96" w:rsidRDefault="00290F96" w:rsidP="00EA1F5C">
            <w:pPr>
              <w:spacing w:line="360" w:lineRule="auto"/>
              <w:jc w:val="center"/>
              <w:rPr>
                <w:rFonts w:ascii="Times New Roman" w:hAnsi="Times New Roman" w:cs="Times New Roman"/>
                <w:sz w:val="24"/>
              </w:rPr>
            </w:pPr>
            <w:r w:rsidRPr="008814F0">
              <w:rPr>
                <w:rFonts w:ascii="Times New Roman" w:hAnsi="Times New Roman" w:cs="Times New Roman"/>
                <w:sz w:val="24"/>
              </w:rPr>
              <w:t>0.049121</w:t>
            </w:r>
          </w:p>
        </w:tc>
      </w:tr>
    </w:tbl>
    <w:p w:rsidR="00854002" w:rsidRDefault="00854002" w:rsidP="00854002">
      <w:pPr>
        <w:spacing w:after="0" w:line="240" w:lineRule="auto"/>
        <w:ind w:left="-142"/>
        <w:jc w:val="both"/>
        <w:rPr>
          <w:rFonts w:ascii="Times New Roman" w:eastAsia="Times New Roman" w:hAnsi="Times New Roman" w:cs="Times New Roman"/>
          <w:bCs/>
          <w:iCs/>
          <w:sz w:val="20"/>
          <w:szCs w:val="18"/>
          <w:vertAlign w:val="superscript"/>
          <w:lang w:bidi="hi-IN"/>
        </w:rPr>
      </w:pPr>
      <w:r>
        <w:rPr>
          <w:rFonts w:ascii="Times New Roman" w:eastAsia="Times New Roman" w:hAnsi="Times New Roman" w:cs="Times New Roman"/>
          <w:bCs/>
          <w:iCs/>
          <w:sz w:val="20"/>
          <w:szCs w:val="18"/>
          <w:lang w:bidi="hi-IN"/>
        </w:rPr>
        <w:t xml:space="preserve">Curc: curcumin. </w:t>
      </w:r>
      <w:r w:rsidRPr="001A2768">
        <w:rPr>
          <w:rFonts w:ascii="Times New Roman" w:eastAsia="Times New Roman" w:hAnsi="Times New Roman" w:cs="Times New Roman"/>
          <w:bCs/>
          <w:iCs/>
          <w:sz w:val="20"/>
          <w:szCs w:val="18"/>
          <w:lang w:bidi="hi-IN"/>
        </w:rPr>
        <w:t xml:space="preserve">Standard uncertainties, u are: </w:t>
      </w:r>
      <w:r w:rsidRPr="001A2768">
        <w:rPr>
          <w:rFonts w:ascii="Times New Roman" w:eastAsia="Times New Roman" w:hAnsi="Times New Roman" w:cs="Times New Roman"/>
          <w:bCs/>
          <w:i/>
          <w:iCs/>
          <w:sz w:val="20"/>
          <w:szCs w:val="18"/>
          <w:lang w:bidi="hi-IN"/>
        </w:rPr>
        <w:t>u</w:t>
      </w:r>
      <w:r w:rsidRPr="001A2768">
        <w:rPr>
          <w:rFonts w:ascii="Times New Roman" w:eastAsia="Times New Roman" w:hAnsi="Times New Roman" w:cs="Times New Roman"/>
          <w:bCs/>
          <w:iCs/>
          <w:sz w:val="20"/>
          <w:szCs w:val="18"/>
          <w:lang w:bidi="hi-IN"/>
        </w:rPr>
        <w:t>(</w:t>
      </w:r>
      <w:r w:rsidRPr="001A2768">
        <w:rPr>
          <w:rFonts w:ascii="Times New Roman" w:eastAsia="Times New Roman" w:hAnsi="Times New Roman" w:cs="Times New Roman"/>
          <w:bCs/>
          <w:i/>
          <w:iCs/>
          <w:sz w:val="20"/>
          <w:szCs w:val="18"/>
          <w:lang w:bidi="hi-IN"/>
        </w:rPr>
        <w:t>T</w:t>
      </w:r>
      <w:r w:rsidRPr="001A2768">
        <w:rPr>
          <w:rFonts w:ascii="Times New Roman" w:eastAsia="Times New Roman" w:hAnsi="Times New Roman" w:cs="Times New Roman"/>
          <w:bCs/>
          <w:iCs/>
          <w:sz w:val="20"/>
          <w:szCs w:val="18"/>
          <w:lang w:bidi="hi-IN"/>
        </w:rPr>
        <w:t xml:space="preserve">) = 0.01 K, </w:t>
      </w:r>
      <w:r w:rsidRPr="001A2768">
        <w:rPr>
          <w:rFonts w:ascii="Times New Roman" w:eastAsia="Times New Roman" w:hAnsi="Times New Roman" w:cs="Times New Roman"/>
          <w:bCs/>
          <w:i/>
          <w:iCs/>
          <w:sz w:val="20"/>
          <w:szCs w:val="18"/>
          <w:lang w:bidi="hi-IN"/>
        </w:rPr>
        <w:t>u</w:t>
      </w:r>
      <w:r w:rsidRPr="001A2768">
        <w:rPr>
          <w:rFonts w:ascii="Times New Roman" w:eastAsia="Times New Roman" w:hAnsi="Times New Roman" w:cs="Times New Roman"/>
          <w:bCs/>
          <w:iCs/>
          <w:sz w:val="20"/>
          <w:szCs w:val="18"/>
          <w:lang w:bidi="hi-IN"/>
        </w:rPr>
        <w:t>(</w:t>
      </w:r>
      <w:r w:rsidRPr="001A2768">
        <w:rPr>
          <w:rFonts w:ascii="Times New Roman" w:eastAsia="Times New Roman" w:hAnsi="Times New Roman" w:cs="Times New Roman"/>
          <w:bCs/>
          <w:i/>
          <w:iCs/>
          <w:sz w:val="20"/>
          <w:szCs w:val="18"/>
          <w:lang w:bidi="hi-IN"/>
        </w:rPr>
        <w:t>γ)=</w:t>
      </w:r>
      <w:r w:rsidRPr="001A2768">
        <w:rPr>
          <w:rFonts w:ascii="Times New Roman" w:eastAsia="Times New Roman" w:hAnsi="Times New Roman" w:cs="Times New Roman"/>
          <w:bCs/>
          <w:iCs/>
          <w:sz w:val="20"/>
          <w:szCs w:val="18"/>
          <w:lang w:bidi="hi-IN"/>
        </w:rPr>
        <w:t xml:space="preserve"> 1× 10</w:t>
      </w:r>
      <w:r w:rsidRPr="001A2768">
        <w:rPr>
          <w:rFonts w:ascii="Times New Roman" w:eastAsia="Times New Roman" w:hAnsi="Times New Roman" w:cs="Times New Roman"/>
          <w:bCs/>
          <w:iCs/>
          <w:sz w:val="20"/>
          <w:szCs w:val="18"/>
          <w:vertAlign w:val="superscript"/>
          <w:lang w:bidi="hi-IN"/>
        </w:rPr>
        <w:t>-2</w:t>
      </w:r>
    </w:p>
    <w:p w:rsidR="00854002" w:rsidRDefault="007A1E0F" w:rsidP="00854002">
      <w:pPr>
        <w:spacing w:after="0" w:line="240" w:lineRule="auto"/>
        <w:ind w:left="-142"/>
        <w:jc w:val="both"/>
        <w:rPr>
          <w:rFonts w:ascii="Times New Roman" w:hAnsi="Times New Roman" w:cs="Times New Roman"/>
          <w:bCs/>
          <w:iCs/>
          <w:sz w:val="20"/>
          <w:szCs w:val="18"/>
        </w:rPr>
      </w:pPr>
      <w:r>
        <w:rPr>
          <w:rFonts w:ascii="Times New Roman" w:eastAsia="Times New Roman" w:hAnsi="Times New Roman" w:cs="Times New Roman"/>
          <w:bCs/>
          <w:iCs/>
          <w:sz w:val="20"/>
          <w:szCs w:val="18"/>
          <w:lang w:bidi="hi-IN"/>
        </w:rPr>
        <w:t>mN</w:t>
      </w:r>
      <w:r w:rsidRPr="007A1E0F">
        <w:rPr>
          <w:rFonts w:ascii="Times New Roman" w:eastAsia="Times New Roman" w:hAnsi="Times New Roman" w:cs="Times New Roman"/>
          <w:bCs/>
          <w:iCs/>
          <w:sz w:val="12"/>
          <w:szCs w:val="18"/>
          <w:lang w:bidi="hi-IN"/>
        </w:rPr>
        <w:t>•</w:t>
      </w:r>
      <w:r w:rsidRPr="001A2768">
        <w:rPr>
          <w:rFonts w:ascii="Times New Roman" w:eastAsia="Times New Roman" w:hAnsi="Times New Roman" w:cs="Times New Roman"/>
          <w:bCs/>
          <w:iCs/>
          <w:sz w:val="20"/>
          <w:szCs w:val="18"/>
          <w:lang w:bidi="hi-IN"/>
        </w:rPr>
        <w:t>m</w:t>
      </w:r>
      <w:r>
        <w:rPr>
          <w:rFonts w:ascii="Times New Roman" w:eastAsia="Times New Roman" w:hAnsi="Times New Roman" w:cs="Times New Roman"/>
          <w:bCs/>
          <w:iCs/>
          <w:sz w:val="20"/>
          <w:szCs w:val="18"/>
          <w:vertAlign w:val="superscript"/>
          <w:lang w:bidi="hi-IN"/>
        </w:rPr>
        <w:t>-1</w:t>
      </w:r>
      <w:r w:rsidR="00854002" w:rsidRPr="001A2768">
        <w:rPr>
          <w:rFonts w:ascii="Times New Roman" w:eastAsia="Times New Roman" w:hAnsi="Times New Roman" w:cs="Times New Roman"/>
          <w:bCs/>
          <w:iCs/>
          <w:sz w:val="20"/>
          <w:szCs w:val="18"/>
          <w:lang w:bidi="hi-IN"/>
        </w:rPr>
        <w:t>,</w:t>
      </w:r>
      <w:r w:rsidR="00854002" w:rsidRPr="001A2768">
        <w:rPr>
          <w:rFonts w:ascii="Times New Roman" w:eastAsia="Times New Roman" w:hAnsi="Times New Roman" w:cs="Times New Roman"/>
          <w:bCs/>
          <w:i/>
          <w:iCs/>
          <w:sz w:val="20"/>
          <w:szCs w:val="18"/>
          <w:lang w:bidi="hi-IN"/>
        </w:rPr>
        <w:t xml:space="preserve"> u</w:t>
      </w:r>
      <w:r w:rsidR="00854002" w:rsidRPr="001A2768">
        <w:rPr>
          <w:rFonts w:ascii="Times New Roman" w:eastAsia="Times New Roman" w:hAnsi="Times New Roman" w:cs="Times New Roman"/>
          <w:bCs/>
          <w:iCs/>
          <w:sz w:val="20"/>
          <w:szCs w:val="18"/>
          <w:lang w:bidi="hi-IN"/>
        </w:rPr>
        <w:t>(</w:t>
      </w:r>
      <w:r w:rsidR="00854002" w:rsidRPr="001A2768">
        <w:rPr>
          <w:rFonts w:ascii="Times New Roman" w:hAnsi="Times New Roman" w:cs="Times New Roman"/>
          <w:bCs/>
          <w:i/>
          <w:iCs/>
          <w:sz w:val="20"/>
          <w:szCs w:val="18"/>
        </w:rPr>
        <w:t>η</w:t>
      </w:r>
      <w:r w:rsidR="00854002" w:rsidRPr="001A2768">
        <w:rPr>
          <w:rFonts w:ascii="Times New Roman" w:hAnsi="Times New Roman" w:cs="Times New Roman"/>
          <w:bCs/>
          <w:iCs/>
          <w:sz w:val="20"/>
          <w:szCs w:val="18"/>
        </w:rPr>
        <w:t>) =1× 10</w:t>
      </w:r>
      <w:r w:rsidR="00854002" w:rsidRPr="001A2768">
        <w:rPr>
          <w:rFonts w:ascii="Times New Roman" w:hAnsi="Times New Roman" w:cs="Times New Roman"/>
          <w:bCs/>
          <w:iCs/>
          <w:sz w:val="20"/>
          <w:szCs w:val="18"/>
          <w:vertAlign w:val="superscript"/>
        </w:rPr>
        <w:t>-4</w:t>
      </w:r>
      <w:r w:rsidR="00854002">
        <w:rPr>
          <w:rFonts w:ascii="Times New Roman" w:hAnsi="Times New Roman" w:cs="Times New Roman"/>
          <w:bCs/>
          <w:iCs/>
          <w:sz w:val="20"/>
          <w:szCs w:val="18"/>
        </w:rPr>
        <w:t xml:space="preserve">mPa-s </w:t>
      </w:r>
      <w:r w:rsidR="00854002" w:rsidRPr="001A2768">
        <w:rPr>
          <w:rFonts w:ascii="Times New Roman" w:hAnsi="Times New Roman" w:cs="Times New Roman"/>
          <w:bCs/>
          <w:iCs/>
          <w:sz w:val="20"/>
          <w:szCs w:val="18"/>
        </w:rPr>
        <w:t xml:space="preserve">and </w:t>
      </w:r>
      <w:r w:rsidR="00854002" w:rsidRPr="001A2768">
        <w:rPr>
          <w:rFonts w:ascii="Times New Roman" w:eastAsia="Times New Roman" w:hAnsi="Times New Roman" w:cs="Times New Roman"/>
          <w:bCs/>
          <w:i/>
          <w:iCs/>
          <w:sz w:val="20"/>
          <w:szCs w:val="20"/>
          <w:lang w:bidi="hi-IN"/>
        </w:rPr>
        <w:t>u</w:t>
      </w:r>
      <w:r w:rsidR="00854002" w:rsidRPr="001A2768">
        <w:rPr>
          <w:rFonts w:ascii="Times New Roman" w:eastAsia="Times New Roman" w:hAnsi="Times New Roman" w:cs="Times New Roman"/>
          <w:bCs/>
          <w:iCs/>
          <w:sz w:val="20"/>
          <w:szCs w:val="20"/>
          <w:lang w:bidi="hi-IN"/>
        </w:rPr>
        <w:t>(</w:t>
      </w:r>
      <w:r w:rsidR="00854002" w:rsidRPr="001A2768">
        <w:rPr>
          <w:rFonts w:ascii="Times New Roman" w:hAnsi="Times New Roman" w:cs="Times New Roman"/>
          <w:i/>
          <w:sz w:val="20"/>
          <w:szCs w:val="20"/>
        </w:rPr>
        <w:t>σ</w:t>
      </w:r>
      <w:r w:rsidR="00854002" w:rsidRPr="001A2768">
        <w:rPr>
          <w:rFonts w:ascii="Times New Roman" w:eastAsia="Times New Roman" w:hAnsi="Times New Roman" w:cs="Times New Roman"/>
          <w:bCs/>
          <w:iCs/>
          <w:sz w:val="20"/>
          <w:szCs w:val="20"/>
          <w:lang w:bidi="hi-IN"/>
        </w:rPr>
        <w:t>) =</w:t>
      </w:r>
      <w:r w:rsidR="00854002" w:rsidRPr="001A2768">
        <w:rPr>
          <w:rFonts w:ascii="Times New Roman" w:hAnsi="Times New Roman" w:cs="Times New Roman"/>
          <w:bCs/>
          <w:sz w:val="20"/>
          <w:szCs w:val="20"/>
          <w:lang w:val="en-US"/>
        </w:rPr>
        <w:t xml:space="preserve"> 0.00002 </w:t>
      </w:r>
      <w:r w:rsidR="00854002" w:rsidRPr="001A2768">
        <w:rPr>
          <w:rFonts w:ascii="Times New Roman" w:hAnsi="Times New Roman" w:cs="Times New Roman"/>
          <w:sz w:val="20"/>
          <w:szCs w:val="20"/>
        </w:rPr>
        <w:t>(s·m</w:t>
      </w:r>
      <w:r w:rsidR="00854002" w:rsidRPr="001A2768">
        <w:rPr>
          <w:rFonts w:ascii="Times New Roman" w:hAnsi="Times New Roman" w:cs="Times New Roman"/>
          <w:sz w:val="20"/>
          <w:szCs w:val="20"/>
          <w:vertAlign w:val="superscript"/>
        </w:rPr>
        <w:t>-1</w:t>
      </w:r>
      <w:r w:rsidR="00854002" w:rsidRPr="001A2768">
        <w:rPr>
          <w:rFonts w:ascii="Times New Roman" w:hAnsi="Times New Roman" w:cs="Times New Roman"/>
          <w:sz w:val="20"/>
          <w:szCs w:val="20"/>
        </w:rPr>
        <w:t>)</w:t>
      </w:r>
      <w:r w:rsidR="00854002" w:rsidRPr="001A2768">
        <w:rPr>
          <w:rFonts w:ascii="Times New Roman" w:hAnsi="Times New Roman" w:cs="Times New Roman"/>
          <w:bCs/>
          <w:iCs/>
          <w:sz w:val="20"/>
          <w:szCs w:val="18"/>
        </w:rPr>
        <w:t>.</w:t>
      </w:r>
    </w:p>
    <w:p w:rsidR="003F19D1" w:rsidRPr="00222186" w:rsidRDefault="00123976" w:rsidP="003F19D1">
      <w:pPr>
        <w:ind w:left="-1170"/>
        <w:rPr>
          <w:rFonts w:ascii="Times New Roman" w:hAnsi="Times New Roman" w:cs="Times New Roman"/>
          <w:b/>
          <w:sz w:val="24"/>
          <w:u w:val="single"/>
        </w:rPr>
      </w:pPr>
      <w:r>
        <w:rPr>
          <w:rFonts w:ascii="Times New Roman" w:hAnsi="Times New Roman" w:cs="Times New Roman"/>
          <w:b/>
          <w:sz w:val="24"/>
        </w:rPr>
        <w:t xml:space="preserve">    </w:t>
      </w:r>
      <w:r w:rsidR="003F19D1">
        <w:rPr>
          <w:rFonts w:ascii="Times New Roman" w:hAnsi="Times New Roman" w:cs="Times New Roman"/>
          <w:b/>
          <w:sz w:val="24"/>
        </w:rPr>
        <w:t xml:space="preserve">                                                          </w:t>
      </w:r>
      <w:r w:rsidR="003F19D1" w:rsidRPr="00222186">
        <w:rPr>
          <w:rFonts w:ascii="Times New Roman" w:hAnsi="Times New Roman" w:cs="Times New Roman"/>
          <w:b/>
          <w:sz w:val="24"/>
          <w:u w:val="single"/>
        </w:rPr>
        <w:t>Table Captions</w:t>
      </w:r>
    </w:p>
    <w:p w:rsidR="003F19D1" w:rsidRDefault="003F19D1" w:rsidP="003F19D1">
      <w:pPr>
        <w:ind w:left="-993"/>
        <w:jc w:val="both"/>
        <w:rPr>
          <w:rFonts w:ascii="Times New Roman" w:eastAsia="Calibri" w:hAnsi="Times New Roman" w:cs="Times New Roman"/>
          <w:sz w:val="24"/>
          <w:szCs w:val="24"/>
        </w:rPr>
      </w:pPr>
      <w:r>
        <w:rPr>
          <w:rFonts w:ascii="Times New Roman" w:hAnsi="Times New Roman" w:cs="Times New Roman"/>
          <w:b/>
          <w:sz w:val="24"/>
        </w:rPr>
        <w:t xml:space="preserve">Table S1 </w:t>
      </w:r>
      <w:r w:rsidRPr="0096182A">
        <w:rPr>
          <w:rFonts w:ascii="Times New Roman" w:eastAsia="Calibri" w:hAnsi="Times New Roman" w:cs="Times New Roman"/>
          <w:sz w:val="24"/>
          <w:szCs w:val="24"/>
        </w:rPr>
        <w:t xml:space="preserve">Calibration data: Density, </w:t>
      </w:r>
      <w:r w:rsidRPr="0096182A">
        <w:rPr>
          <w:rFonts w:ascii="Times New Roman" w:eastAsia="Times New Roman" w:hAnsi="Times New Roman" w:cs="Times New Roman"/>
          <w:i/>
          <w:sz w:val="24"/>
          <w:szCs w:val="24"/>
        </w:rPr>
        <w:t>ρ</w:t>
      </w:r>
      <w:r w:rsidRPr="0096182A">
        <w:rPr>
          <w:rFonts w:ascii="Times New Roman" w:eastAsia="Calibri" w:hAnsi="Times New Roman" w:cs="Times New Roman"/>
          <w:i/>
          <w:sz w:val="24"/>
          <w:szCs w:val="24"/>
          <w:vertAlign w:val="superscript"/>
        </w:rPr>
        <w:t>Literature</w:t>
      </w:r>
      <w:r w:rsidRPr="0096182A">
        <w:rPr>
          <w:rFonts w:ascii="Times New Roman" w:eastAsia="Calibri" w:hAnsi="Times New Roman" w:cs="Times New Roman"/>
          <w:sz w:val="24"/>
          <w:szCs w:val="24"/>
        </w:rPr>
        <w:t xml:space="preserve">, PDN, </w:t>
      </w:r>
      <w:r w:rsidRPr="0096182A">
        <w:rPr>
          <w:rFonts w:ascii="Times New Roman" w:eastAsia="Calibri" w:hAnsi="Times New Roman" w:cs="Times New Roman"/>
          <w:i/>
          <w:sz w:val="24"/>
          <w:szCs w:val="24"/>
        </w:rPr>
        <w:t>n</w:t>
      </w:r>
      <w:r w:rsidRPr="0096182A">
        <w:rPr>
          <w:rFonts w:ascii="Times New Roman" w:eastAsia="Calibri" w:hAnsi="Times New Roman" w:cs="Times New Roman"/>
          <w:i/>
          <w:sz w:val="24"/>
          <w:szCs w:val="24"/>
          <w:vertAlign w:val="superscript"/>
        </w:rPr>
        <w:t>Experimental</w:t>
      </w:r>
      <w:r w:rsidRPr="0096182A">
        <w:rPr>
          <w:rFonts w:ascii="Times New Roman" w:eastAsia="Calibri" w:hAnsi="Times New Roman" w:cs="Times New Roman"/>
          <w:sz w:val="24"/>
          <w:szCs w:val="24"/>
        </w:rPr>
        <w:t xml:space="preserve">, VFT, </w:t>
      </w:r>
      <w:r w:rsidRPr="0096182A">
        <w:rPr>
          <w:rFonts w:ascii="Times New Roman" w:eastAsia="Calibri" w:hAnsi="Times New Roman" w:cs="Times New Roman"/>
          <w:i/>
          <w:sz w:val="24"/>
          <w:szCs w:val="24"/>
        </w:rPr>
        <w:t>t</w:t>
      </w:r>
      <w:r w:rsidRPr="0096182A">
        <w:rPr>
          <w:rFonts w:ascii="Times New Roman" w:eastAsia="Calibri" w:hAnsi="Times New Roman" w:cs="Times New Roman"/>
          <w:i/>
          <w:sz w:val="24"/>
          <w:szCs w:val="24"/>
          <w:vertAlign w:val="superscript"/>
        </w:rPr>
        <w:t>Experimental</w:t>
      </w:r>
      <w:r w:rsidRPr="0096182A">
        <w:rPr>
          <w:rFonts w:ascii="Times New Roman" w:eastAsia="Calibri" w:hAnsi="Times New Roman" w:cs="Times New Roman"/>
          <w:sz w:val="24"/>
          <w:szCs w:val="24"/>
        </w:rPr>
        <w:t xml:space="preserve">, viscosity, </w:t>
      </w:r>
      <w:r w:rsidRPr="0096182A">
        <w:rPr>
          <w:rFonts w:ascii="Times New Roman" w:eastAsia="Calibri" w:hAnsi="Times New Roman" w:cs="Times New Roman"/>
          <w:i/>
          <w:sz w:val="24"/>
          <w:szCs w:val="24"/>
        </w:rPr>
        <w:t>η</w:t>
      </w:r>
      <w:r w:rsidRPr="0096182A">
        <w:rPr>
          <w:rFonts w:ascii="Times New Roman" w:eastAsia="Calibri" w:hAnsi="Times New Roman" w:cs="Times New Roman"/>
          <w:i/>
          <w:sz w:val="24"/>
          <w:szCs w:val="24"/>
          <w:vertAlign w:val="superscript"/>
        </w:rPr>
        <w:t>Literature</w:t>
      </w:r>
      <w:r w:rsidRPr="0096182A">
        <w:rPr>
          <w:rFonts w:ascii="Times New Roman" w:eastAsia="Calibri" w:hAnsi="Times New Roman" w:cs="Times New Roman"/>
          <w:sz w:val="24"/>
          <w:szCs w:val="24"/>
        </w:rPr>
        <w:t xml:space="preserve">, surface tension, </w:t>
      </w:r>
      <w:r w:rsidRPr="0096182A">
        <w:rPr>
          <w:rFonts w:ascii="Times New Roman" w:eastAsia="Calibri" w:hAnsi="Times New Roman" w:cs="Times New Roman"/>
          <w:i/>
          <w:sz w:val="24"/>
          <w:szCs w:val="24"/>
        </w:rPr>
        <w:t>γ</w:t>
      </w:r>
      <w:r w:rsidRPr="0096182A">
        <w:rPr>
          <w:rFonts w:ascii="Times New Roman" w:eastAsia="Calibri" w:hAnsi="Times New Roman" w:cs="Times New Roman"/>
          <w:i/>
          <w:sz w:val="24"/>
          <w:szCs w:val="24"/>
          <w:vertAlign w:val="superscript"/>
        </w:rPr>
        <w:t>Literature</w:t>
      </w:r>
      <w:r w:rsidRPr="0096182A">
        <w:rPr>
          <w:rFonts w:ascii="Times New Roman" w:eastAsia="Calibri" w:hAnsi="Times New Roman" w:cs="Times New Roman"/>
          <w:sz w:val="24"/>
          <w:szCs w:val="24"/>
        </w:rPr>
        <w:t xml:space="preserve">, calibration constant for viscosity, </w:t>
      </w:r>
      <w:r w:rsidRPr="0096182A">
        <w:rPr>
          <w:rFonts w:ascii="Times New Roman" w:eastAsia="Times New Roman" w:hAnsi="Times New Roman" w:cs="Times New Roman"/>
          <w:i/>
          <w:sz w:val="24"/>
          <w:szCs w:val="24"/>
        </w:rPr>
        <w:t>Kη</w:t>
      </w:r>
      <w:r w:rsidRPr="0096182A">
        <w:rPr>
          <w:rFonts w:ascii="Times New Roman" w:eastAsia="Calibri" w:hAnsi="Times New Roman" w:cs="Times New Roman"/>
          <w:sz w:val="24"/>
          <w:szCs w:val="24"/>
        </w:rPr>
        <w:t xml:space="preserve"> and surface tension, </w:t>
      </w:r>
      <w:r w:rsidRPr="0096182A">
        <w:rPr>
          <w:rFonts w:ascii="Times New Roman" w:eastAsia="Times New Roman" w:hAnsi="Times New Roman" w:cs="Times New Roman"/>
          <w:i/>
          <w:sz w:val="24"/>
          <w:szCs w:val="24"/>
        </w:rPr>
        <w:t>Kγ</w:t>
      </w:r>
      <w:r w:rsidRPr="0096182A">
        <w:rPr>
          <w:rFonts w:ascii="Times New Roman" w:eastAsia="Times New Roman" w:hAnsi="Times New Roman" w:cs="Times New Roman"/>
          <w:sz w:val="24"/>
          <w:szCs w:val="24"/>
        </w:rPr>
        <w:t>,</w:t>
      </w:r>
      <w:r w:rsidRPr="0096182A">
        <w:rPr>
          <w:rFonts w:ascii="Times New Roman" w:eastAsia="Calibri" w:hAnsi="Times New Roman" w:cs="Times New Roman"/>
          <w:sz w:val="24"/>
          <w:szCs w:val="24"/>
        </w:rPr>
        <w:t xml:space="preserve"> at </w:t>
      </w:r>
      <w:r w:rsidRPr="002329DD">
        <w:rPr>
          <w:rFonts w:ascii="Times New Roman" w:eastAsia="Calibri" w:hAnsi="Times New Roman" w:cs="Times New Roman"/>
          <w:sz w:val="24"/>
          <w:szCs w:val="24"/>
        </w:rPr>
        <w:t>T =</w:t>
      </w:r>
      <w:r>
        <w:rPr>
          <w:rFonts w:ascii="Times New Roman" w:eastAsia="Calibri" w:hAnsi="Times New Roman" w:cs="Times New Roman"/>
          <w:sz w:val="24"/>
          <w:szCs w:val="24"/>
        </w:rPr>
        <w:t xml:space="preserve"> (298.15, 303.15 and 308.15) K.</w:t>
      </w:r>
    </w:p>
    <w:p w:rsidR="003F19D1" w:rsidRDefault="003F19D1" w:rsidP="003F19D1">
      <w:pPr>
        <w:ind w:left="-993"/>
        <w:jc w:val="both"/>
        <w:rPr>
          <w:rFonts w:ascii="Times New Roman" w:hAnsi="Times New Roman" w:cs="Times New Roman"/>
          <w:b/>
          <w:sz w:val="24"/>
        </w:rPr>
      </w:pPr>
      <w:r>
        <w:rPr>
          <w:rFonts w:ascii="Times New Roman" w:hAnsi="Times New Roman" w:cs="Times New Roman"/>
          <w:b/>
          <w:sz w:val="24"/>
        </w:rPr>
        <w:t xml:space="preserve">Table S2 </w:t>
      </w:r>
      <w:r w:rsidRPr="00131104">
        <w:rPr>
          <w:rFonts w:ascii="Times New Roman" w:hAnsi="Times New Roman" w:cs="Times New Roman"/>
          <w:sz w:val="24"/>
        </w:rPr>
        <w:t>Room temperature (RT) pH values of 1:1 SDS and DTAB CLF mixtures and combined samples having 40% GO</w:t>
      </w:r>
      <w:r>
        <w:rPr>
          <w:rFonts w:ascii="Times New Roman" w:hAnsi="Times New Roman" w:cs="Times New Roman"/>
          <w:sz w:val="24"/>
        </w:rPr>
        <w:t>, as functions of increasing oil-curc contents</w:t>
      </w:r>
      <w:r w:rsidRPr="00131104">
        <w:rPr>
          <w:rFonts w:ascii="Times New Roman" w:hAnsi="Times New Roman" w:cs="Times New Roman"/>
          <w:sz w:val="24"/>
        </w:rPr>
        <w:t>.</w:t>
      </w:r>
    </w:p>
    <w:p w:rsidR="003F19D1" w:rsidRDefault="003F19D1" w:rsidP="003F19D1">
      <w:pPr>
        <w:ind w:left="-993"/>
        <w:jc w:val="both"/>
        <w:rPr>
          <w:rFonts w:ascii="Times New Roman" w:hAnsi="Times New Roman" w:cs="Times New Roman"/>
          <w:sz w:val="24"/>
        </w:rPr>
      </w:pPr>
      <w:r w:rsidRPr="00D537F7">
        <w:rPr>
          <w:rFonts w:ascii="Times New Roman" w:hAnsi="Times New Roman" w:cs="Times New Roman"/>
          <w:b/>
          <w:sz w:val="24"/>
        </w:rPr>
        <w:t>Table S3</w:t>
      </w:r>
      <w:r>
        <w:rPr>
          <w:rFonts w:ascii="Times New Roman" w:hAnsi="Times New Roman" w:cs="Times New Roman"/>
          <w:sz w:val="24"/>
        </w:rPr>
        <w:t xml:space="preserve"> Fatty acid (FA) profile of mustard oil with relative abundance of major FA. Highest contribution of erucic acid (42.16%) argues a significant hydrophobicity with &gt; 10% contributions of multiple unsaturated linoleic and α-linolenic acid.</w:t>
      </w:r>
    </w:p>
    <w:p w:rsidR="003F19D1" w:rsidRDefault="003F19D1" w:rsidP="003F19D1">
      <w:pPr>
        <w:ind w:left="-993"/>
        <w:jc w:val="both"/>
        <w:rPr>
          <w:rFonts w:ascii="Times New Roman" w:hAnsi="Times New Roman" w:cs="Times New Roman"/>
          <w:b/>
          <w:sz w:val="24"/>
        </w:rPr>
      </w:pPr>
      <w:r w:rsidRPr="00117284">
        <w:rPr>
          <w:rFonts w:ascii="Times New Roman" w:hAnsi="Times New Roman" w:cs="Times New Roman"/>
          <w:b/>
          <w:sz w:val="24"/>
        </w:rPr>
        <w:t xml:space="preserve">Table </w:t>
      </w:r>
      <w:r>
        <w:rPr>
          <w:rFonts w:ascii="Times New Roman" w:hAnsi="Times New Roman" w:cs="Times New Roman"/>
          <w:b/>
          <w:sz w:val="24"/>
        </w:rPr>
        <w:t xml:space="preserve">S4 </w:t>
      </w:r>
      <w:r w:rsidRPr="00D537F7">
        <w:rPr>
          <w:rFonts w:ascii="Times New Roman" w:hAnsi="Times New Roman" w:cs="Times New Roman"/>
          <w:sz w:val="24"/>
        </w:rPr>
        <w:t xml:space="preserve">Particle size (PS) and PDIs of individual SDS and DTAB CLFs, lower </w:t>
      </w:r>
      <w:r>
        <w:rPr>
          <w:rFonts w:ascii="Times New Roman" w:hAnsi="Times New Roman" w:cs="Times New Roman"/>
          <w:sz w:val="24"/>
        </w:rPr>
        <w:t xml:space="preserve">sizes and </w:t>
      </w:r>
      <w:r w:rsidRPr="00D537F7">
        <w:rPr>
          <w:rFonts w:ascii="Times New Roman" w:hAnsi="Times New Roman" w:cs="Times New Roman"/>
          <w:sz w:val="24"/>
        </w:rPr>
        <w:t xml:space="preserve">PDIs for </w:t>
      </w:r>
      <w:r>
        <w:rPr>
          <w:rFonts w:ascii="Times New Roman" w:hAnsi="Times New Roman" w:cs="Times New Roman"/>
          <w:sz w:val="24"/>
        </w:rPr>
        <w:t xml:space="preserve">SDS formulations infers a greater curc monodispersion than DTAB. </w:t>
      </w:r>
    </w:p>
    <w:p w:rsidR="003F19D1" w:rsidRPr="005229E7" w:rsidRDefault="003F19D1" w:rsidP="003F19D1">
      <w:pPr>
        <w:tabs>
          <w:tab w:val="left" w:pos="2025"/>
        </w:tabs>
        <w:ind w:left="-993"/>
        <w:jc w:val="both"/>
        <w:rPr>
          <w:rFonts w:ascii="Times New Roman" w:hAnsi="Times New Roman" w:cs="Times New Roman"/>
          <w:b/>
          <w:sz w:val="24"/>
          <w:szCs w:val="24"/>
        </w:rPr>
      </w:pPr>
      <w:r>
        <w:rPr>
          <w:rFonts w:ascii="Times New Roman" w:hAnsi="Times New Roman" w:cs="Times New Roman"/>
          <w:b/>
          <w:sz w:val="24"/>
        </w:rPr>
        <w:t xml:space="preserve">Table S5 </w:t>
      </w:r>
      <w:r w:rsidRPr="005229E7">
        <w:rPr>
          <w:rFonts w:ascii="Times New Roman" w:hAnsi="Times New Roman" w:cs="Times New Roman"/>
          <w:i/>
          <w:sz w:val="24"/>
          <w:szCs w:val="24"/>
        </w:rPr>
        <w:t>ρ</w:t>
      </w:r>
      <w:r w:rsidRPr="005229E7">
        <w:rPr>
          <w:rFonts w:ascii="Times New Roman" w:hAnsi="Times New Roman" w:cs="Times New Roman"/>
          <w:i/>
          <w:sz w:val="24"/>
          <w:szCs w:val="24"/>
          <w:vertAlign w:val="superscript"/>
        </w:rPr>
        <w:t>o</w:t>
      </w:r>
      <w:r w:rsidRPr="005229E7">
        <w:rPr>
          <w:rFonts w:ascii="Times New Roman" w:eastAsia="Times New Roman" w:hAnsi="Times New Roman" w:cs="Times New Roman"/>
          <w:bCs/>
          <w:iCs/>
          <w:color w:val="000000"/>
          <w:sz w:val="24"/>
          <w:szCs w:val="24"/>
          <w:lang w:bidi="hi-IN"/>
        </w:rPr>
        <w:t>(g/cm</w:t>
      </w:r>
      <w:r w:rsidRPr="005229E7">
        <w:rPr>
          <w:rFonts w:ascii="Times New Roman" w:eastAsia="Times New Roman" w:hAnsi="Times New Roman" w:cs="Times New Roman"/>
          <w:bCs/>
          <w:iCs/>
          <w:color w:val="000000"/>
          <w:sz w:val="24"/>
          <w:szCs w:val="24"/>
          <w:vertAlign w:val="superscript"/>
          <w:lang w:bidi="hi-IN"/>
        </w:rPr>
        <w:t>3</w:t>
      </w:r>
      <w:r w:rsidRPr="005229E7">
        <w:rPr>
          <w:rFonts w:ascii="Times New Roman" w:eastAsia="Times New Roman" w:hAnsi="Times New Roman" w:cs="Times New Roman"/>
          <w:bCs/>
          <w:iCs/>
          <w:color w:val="000000"/>
          <w:sz w:val="24"/>
          <w:szCs w:val="24"/>
          <w:lang w:bidi="hi-IN"/>
        </w:rPr>
        <w:t xml:space="preserve">), </w:t>
      </w:r>
      <w:r w:rsidRPr="005229E7">
        <w:rPr>
          <w:rFonts w:ascii="Times New Roman" w:hAnsi="Times New Roman" w:cs="Times New Roman"/>
          <w:i/>
          <w:sz w:val="24"/>
          <w:szCs w:val="24"/>
        </w:rPr>
        <w:t>γ</w:t>
      </w:r>
      <w:r w:rsidRPr="005229E7">
        <w:rPr>
          <w:rFonts w:ascii="Times New Roman" w:hAnsi="Times New Roman" w:cs="Times New Roman"/>
          <w:i/>
          <w:sz w:val="24"/>
          <w:szCs w:val="24"/>
          <w:vertAlign w:val="superscript"/>
        </w:rPr>
        <w:t>o</w:t>
      </w:r>
      <w:r w:rsidRPr="005229E7">
        <w:rPr>
          <w:rFonts w:ascii="Times New Roman" w:eastAsia="Times New Roman" w:hAnsi="Times New Roman" w:cs="Times New Roman"/>
          <w:bCs/>
          <w:iCs/>
          <w:color w:val="000000"/>
          <w:sz w:val="24"/>
          <w:szCs w:val="24"/>
          <w:lang w:bidi="hi-IN"/>
        </w:rPr>
        <w:t xml:space="preserve">(mN/m) and </w:t>
      </w:r>
      <w:r w:rsidRPr="005229E7">
        <w:rPr>
          <w:rFonts w:ascii="Times New Roman" w:hAnsi="Times New Roman" w:cs="Times New Roman"/>
          <w:i/>
          <w:sz w:val="24"/>
          <w:szCs w:val="24"/>
        </w:rPr>
        <w:t>η</w:t>
      </w:r>
      <w:r w:rsidRPr="005229E7">
        <w:rPr>
          <w:rFonts w:ascii="Times New Roman" w:hAnsi="Times New Roman" w:cs="Times New Roman"/>
          <w:i/>
          <w:sz w:val="24"/>
          <w:szCs w:val="24"/>
          <w:vertAlign w:val="superscript"/>
        </w:rPr>
        <w:t>o</w:t>
      </w:r>
      <w:r w:rsidRPr="005229E7">
        <w:rPr>
          <w:rFonts w:ascii="Times New Roman" w:eastAsia="Times New Roman" w:hAnsi="Times New Roman" w:cs="Times New Roman"/>
          <w:iCs/>
          <w:color w:val="000000"/>
          <w:sz w:val="24"/>
          <w:szCs w:val="24"/>
          <w:lang w:bidi="hi-IN"/>
        </w:rPr>
        <w:t>(mPa</w:t>
      </w:r>
      <w:r w:rsidRPr="005229E7">
        <w:rPr>
          <w:rFonts w:ascii="Times New Roman" w:eastAsia="Times New Roman" w:hAnsi="Times New Roman" w:cs="Times New Roman"/>
          <w:iCs/>
          <w:color w:val="000000"/>
          <w:sz w:val="14"/>
          <w:szCs w:val="24"/>
          <w:lang w:bidi="hi-IN"/>
        </w:rPr>
        <w:t>•</w:t>
      </w:r>
      <w:r w:rsidRPr="005229E7">
        <w:rPr>
          <w:rFonts w:ascii="Times New Roman" w:eastAsia="Times New Roman" w:hAnsi="Times New Roman" w:cs="Times New Roman"/>
          <w:iCs/>
          <w:color w:val="000000"/>
          <w:sz w:val="24"/>
          <w:szCs w:val="24"/>
          <w:lang w:bidi="hi-IN"/>
        </w:rPr>
        <w:t>s) for SDS</w:t>
      </w:r>
      <w:r>
        <w:rPr>
          <w:rFonts w:ascii="Times New Roman" w:eastAsia="Times New Roman" w:hAnsi="Times New Roman" w:cs="Times New Roman"/>
          <w:iCs/>
          <w:color w:val="000000"/>
          <w:sz w:val="24"/>
          <w:szCs w:val="24"/>
          <w:lang w:bidi="hi-IN"/>
        </w:rPr>
        <w:t xml:space="preserve"> and DTAB CLFs (separately), 1:1 (SDS and DTAB) CLF mixtures, ethanol dispersed GO and combined samples. Highest </w:t>
      </w:r>
      <w:r w:rsidRPr="005229E7">
        <w:rPr>
          <w:rFonts w:ascii="Times New Roman" w:hAnsi="Times New Roman" w:cs="Times New Roman"/>
          <w:i/>
          <w:sz w:val="24"/>
          <w:szCs w:val="24"/>
        </w:rPr>
        <w:t>η</w:t>
      </w:r>
      <w:r>
        <w:rPr>
          <w:rFonts w:ascii="Times New Roman" w:hAnsi="Times New Roman" w:cs="Times New Roman"/>
          <w:i/>
          <w:sz w:val="24"/>
          <w:szCs w:val="24"/>
        </w:rPr>
        <w:t xml:space="preserve"> </w:t>
      </w:r>
      <w:r w:rsidRPr="005229E7">
        <w:rPr>
          <w:rFonts w:ascii="Times New Roman" w:hAnsi="Times New Roman" w:cs="Times New Roman"/>
          <w:sz w:val="24"/>
          <w:szCs w:val="24"/>
        </w:rPr>
        <w:t>and decreasing</w:t>
      </w:r>
      <w:r>
        <w:rPr>
          <w:rFonts w:ascii="Times New Roman" w:hAnsi="Times New Roman" w:cs="Times New Roman"/>
          <w:sz w:val="24"/>
          <w:szCs w:val="24"/>
        </w:rPr>
        <w:t xml:space="preserve"> </w:t>
      </w:r>
      <w:r w:rsidRPr="005229E7">
        <w:rPr>
          <w:rFonts w:ascii="Times New Roman" w:hAnsi="Times New Roman" w:cs="Times New Roman"/>
          <w:i/>
          <w:sz w:val="24"/>
          <w:szCs w:val="24"/>
        </w:rPr>
        <w:t>ρ</w:t>
      </w:r>
      <w:r>
        <w:rPr>
          <w:rFonts w:ascii="Times New Roman" w:hAnsi="Times New Roman" w:cs="Times New Roman"/>
          <w:sz w:val="24"/>
          <w:szCs w:val="24"/>
        </w:rPr>
        <w:t xml:space="preserve">, </w:t>
      </w:r>
      <w:r w:rsidRPr="005229E7">
        <w:rPr>
          <w:rFonts w:ascii="Times New Roman" w:hAnsi="Times New Roman" w:cs="Times New Roman"/>
          <w:i/>
          <w:sz w:val="24"/>
          <w:szCs w:val="24"/>
        </w:rPr>
        <w:t>γ</w:t>
      </w:r>
      <w:r>
        <w:rPr>
          <w:rFonts w:ascii="Times New Roman" w:hAnsi="Times New Roman" w:cs="Times New Roman"/>
          <w:i/>
          <w:sz w:val="24"/>
          <w:szCs w:val="24"/>
        </w:rPr>
        <w:t xml:space="preserve"> </w:t>
      </w:r>
      <w:r>
        <w:rPr>
          <w:rFonts w:ascii="Times New Roman" w:hAnsi="Times New Roman" w:cs="Times New Roman"/>
          <w:sz w:val="24"/>
          <w:szCs w:val="24"/>
        </w:rPr>
        <w:t xml:space="preserve">for combined samples compared to 1:1 (SDS and DTAB) CLF mixtures infer enhanced curc monodispersion on GO inclusion. </w:t>
      </w:r>
      <w:r>
        <w:rPr>
          <w:rFonts w:ascii="Times New Roman" w:hAnsi="Times New Roman" w:cs="Times New Roman"/>
          <w:i/>
          <w:sz w:val="24"/>
          <w:szCs w:val="24"/>
        </w:rPr>
        <w:t xml:space="preserve"> </w:t>
      </w:r>
      <w:r>
        <w:rPr>
          <w:rFonts w:ascii="Times New Roman" w:hAnsi="Times New Roman" w:cs="Times New Roman"/>
          <w:i/>
          <w:sz w:val="24"/>
          <w:szCs w:val="24"/>
          <w:vertAlign w:val="superscript"/>
        </w:rPr>
        <w:t xml:space="preserve"> </w:t>
      </w:r>
      <w:r>
        <w:rPr>
          <w:rFonts w:ascii="Times New Roman" w:eastAsia="Times New Roman" w:hAnsi="Times New Roman" w:cs="Times New Roman"/>
          <w:iCs/>
          <w:color w:val="000000"/>
          <w:sz w:val="24"/>
          <w:szCs w:val="24"/>
          <w:lang w:bidi="hi-IN"/>
        </w:rPr>
        <w:t xml:space="preserve"> </w:t>
      </w:r>
      <w:r w:rsidRPr="005229E7">
        <w:rPr>
          <w:rFonts w:ascii="Times New Roman" w:eastAsia="Times New Roman" w:hAnsi="Times New Roman" w:cs="Times New Roman"/>
          <w:iCs/>
          <w:color w:val="000000"/>
          <w:sz w:val="24"/>
          <w:szCs w:val="24"/>
          <w:lang w:bidi="hi-IN"/>
        </w:rPr>
        <w:t xml:space="preserve"> </w:t>
      </w:r>
    </w:p>
    <w:p w:rsidR="003F19D1" w:rsidRDefault="003F19D1" w:rsidP="003F19D1">
      <w:pPr>
        <w:ind w:left="-993"/>
        <w:jc w:val="both"/>
        <w:rPr>
          <w:rFonts w:ascii="Times New Roman" w:hAnsi="Times New Roman" w:cs="Times New Roman"/>
          <w:b/>
          <w:sz w:val="24"/>
        </w:rPr>
      </w:pPr>
      <w:r>
        <w:rPr>
          <w:rFonts w:ascii="Times New Roman" w:hAnsi="Times New Roman" w:cs="Times New Roman"/>
          <w:b/>
          <w:sz w:val="24"/>
        </w:rPr>
        <w:t xml:space="preserve">Table S6 </w:t>
      </w:r>
      <w:r w:rsidRPr="001A2768">
        <w:rPr>
          <w:rFonts w:ascii="Times New Roman" w:hAnsi="Times New Roman" w:cs="Times New Roman"/>
          <w:i/>
          <w:color w:val="000000" w:themeColor="text1"/>
          <w:sz w:val="24"/>
        </w:rPr>
        <w:t>σ</w:t>
      </w:r>
      <w:r w:rsidRPr="005229E7">
        <w:rPr>
          <w:rFonts w:ascii="Times New Roman" w:hAnsi="Times New Roman" w:cs="Times New Roman"/>
          <w:i/>
          <w:sz w:val="24"/>
          <w:szCs w:val="24"/>
          <w:vertAlign w:val="superscript"/>
        </w:rPr>
        <w:t>o</w:t>
      </w:r>
      <w:r w:rsidR="00161FEA">
        <w:rPr>
          <w:rFonts w:ascii="Times New Roman" w:hAnsi="Times New Roman" w:cs="Times New Roman"/>
          <w:color w:val="000000" w:themeColor="text1"/>
          <w:sz w:val="24"/>
        </w:rPr>
        <w:t>/</w:t>
      </w:r>
      <w:r>
        <w:rPr>
          <w:rFonts w:ascii="Times New Roman" w:hAnsi="Times New Roman" w:cs="Times New Roman"/>
          <w:color w:val="000000" w:themeColor="text1"/>
          <w:sz w:val="24"/>
        </w:rPr>
        <w:t>(</w:t>
      </w:r>
      <w:r w:rsidRPr="0011282A">
        <w:rPr>
          <w:rFonts w:ascii="Times New Roman" w:hAnsi="Times New Roman" w:cs="Times New Roman"/>
          <w:sz w:val="24"/>
          <w:szCs w:val="24"/>
        </w:rPr>
        <w:t>s</w:t>
      </w:r>
      <w:r w:rsidRPr="0011282A">
        <w:rPr>
          <w:rFonts w:ascii="Times New Roman" w:hAnsi="Times New Roman" w:cs="Times New Roman"/>
          <w:sz w:val="14"/>
          <w:szCs w:val="24"/>
        </w:rPr>
        <w:t>•</w:t>
      </w:r>
      <w:r w:rsidRPr="0011282A">
        <w:rPr>
          <w:rFonts w:ascii="Times New Roman" w:hAnsi="Times New Roman" w:cs="Times New Roman"/>
          <w:sz w:val="24"/>
          <w:szCs w:val="24"/>
        </w:rPr>
        <w:t>m</w:t>
      </w:r>
      <w:r w:rsidRPr="0011282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5229E7">
        <w:rPr>
          <w:rFonts w:ascii="Times New Roman" w:eastAsia="Times New Roman" w:hAnsi="Times New Roman" w:cs="Times New Roman"/>
          <w:iCs/>
          <w:color w:val="000000"/>
          <w:sz w:val="24"/>
          <w:szCs w:val="24"/>
          <w:lang w:bidi="hi-IN"/>
        </w:rPr>
        <w:t>for SDS</w:t>
      </w:r>
      <w:r>
        <w:rPr>
          <w:rFonts w:ascii="Times New Roman" w:eastAsia="Times New Roman" w:hAnsi="Times New Roman" w:cs="Times New Roman"/>
          <w:iCs/>
          <w:color w:val="000000"/>
          <w:sz w:val="24"/>
          <w:szCs w:val="24"/>
          <w:lang w:bidi="hi-IN"/>
        </w:rPr>
        <w:t xml:space="preserve"> and DTAB CLFs (separately), 1:1 (SDS and DTAB) CLF mixtures, ethanol dispersed GO and combined samples. (97.55 to 105.09)% increments from 1:1 CLF mixtures to combined samples infer a dispersion supporting role of GO. </w:t>
      </w:r>
    </w:p>
    <w:p w:rsidR="003F19D1" w:rsidRPr="00760556" w:rsidRDefault="003F19D1" w:rsidP="003F19D1">
      <w:pPr>
        <w:ind w:left="-993"/>
        <w:jc w:val="both"/>
        <w:rPr>
          <w:rFonts w:ascii="Times New Roman" w:hAnsi="Times New Roman" w:cs="Times New Roman"/>
          <w:sz w:val="24"/>
        </w:rPr>
      </w:pPr>
      <w:r>
        <w:rPr>
          <w:rFonts w:ascii="Times New Roman" w:hAnsi="Times New Roman" w:cs="Times New Roman"/>
          <w:b/>
          <w:sz w:val="24"/>
        </w:rPr>
        <w:t xml:space="preserve">Table S7 </w:t>
      </w:r>
      <w:r w:rsidRPr="00760556">
        <w:rPr>
          <w:rFonts w:ascii="Times New Roman" w:hAnsi="Times New Roman" w:cs="Times New Roman"/>
          <w:sz w:val="24"/>
        </w:rPr>
        <w:t>Densities (</w:t>
      </w:r>
      <w:r w:rsidRPr="00760556">
        <w:rPr>
          <w:rFonts w:ascii="Times New Roman" w:hAnsi="Times New Roman" w:cs="Times New Roman"/>
          <w:i/>
          <w:sz w:val="24"/>
        </w:rPr>
        <w:t>ρ</w:t>
      </w:r>
      <w:r w:rsidRPr="00760556">
        <w:rPr>
          <w:rFonts w:ascii="Times New Roman" w:hAnsi="Times New Roman" w:cs="Times New Roman"/>
          <w:sz w:val="24"/>
        </w:rPr>
        <w:t>, g</w:t>
      </w:r>
      <w:r w:rsidR="00161FEA" w:rsidRPr="0011282A">
        <w:rPr>
          <w:rFonts w:ascii="Times New Roman" w:eastAsia="Times New Roman" w:hAnsi="Times New Roman" w:cs="Times New Roman"/>
          <w:iCs/>
          <w:sz w:val="14"/>
          <w:szCs w:val="24"/>
          <w:lang w:bidi="hi-IN"/>
        </w:rPr>
        <w:t>•</w:t>
      </w:r>
      <w:r w:rsidRPr="00760556">
        <w:rPr>
          <w:rFonts w:ascii="Times New Roman" w:hAnsi="Times New Roman" w:cs="Times New Roman"/>
          <w:sz w:val="24"/>
        </w:rPr>
        <w:t>cm</w:t>
      </w:r>
      <w:r w:rsidR="00161FEA">
        <w:rPr>
          <w:rFonts w:ascii="Times New Roman" w:hAnsi="Times New Roman" w:cs="Times New Roman"/>
          <w:sz w:val="24"/>
          <w:vertAlign w:val="superscript"/>
        </w:rPr>
        <w:t>-3</w:t>
      </w:r>
      <w:r w:rsidRPr="00760556">
        <w:rPr>
          <w:rFonts w:ascii="Times New Roman" w:hAnsi="Times New Roman" w:cs="Times New Roman"/>
          <w:sz w:val="24"/>
        </w:rPr>
        <w:t>) of ethanol dispersed GO, 1:1 SDS and DTAB CLF mixtures and combined samples</w:t>
      </w:r>
      <w:r>
        <w:rPr>
          <w:rFonts w:ascii="Times New Roman" w:hAnsi="Times New Roman" w:cs="Times New Roman"/>
          <w:sz w:val="24"/>
        </w:rPr>
        <w:t xml:space="preserve">, as implicit functions of </w:t>
      </w:r>
      <w:r w:rsidRPr="00760556">
        <w:rPr>
          <w:rFonts w:ascii="Times New Roman" w:hAnsi="Times New Roman" w:cs="Times New Roman"/>
          <w:sz w:val="24"/>
        </w:rPr>
        <w:t xml:space="preserve">increasing oil-curc contents. </w:t>
      </w:r>
    </w:p>
    <w:p w:rsidR="003F19D1" w:rsidRPr="00760556" w:rsidRDefault="003F19D1" w:rsidP="003F19D1">
      <w:pPr>
        <w:ind w:left="-993"/>
        <w:jc w:val="both"/>
        <w:rPr>
          <w:rFonts w:ascii="Times New Roman" w:hAnsi="Times New Roman" w:cs="Times New Roman"/>
          <w:sz w:val="24"/>
        </w:rPr>
      </w:pPr>
      <w:r>
        <w:rPr>
          <w:rFonts w:ascii="Times New Roman" w:hAnsi="Times New Roman" w:cs="Times New Roman"/>
          <w:b/>
          <w:sz w:val="24"/>
        </w:rPr>
        <w:t xml:space="preserve">Table S8 </w:t>
      </w:r>
      <w:r w:rsidRPr="001A2768">
        <w:rPr>
          <w:rFonts w:ascii="Times New Roman" w:hAnsi="Times New Roman" w:cs="Times New Roman"/>
          <w:i/>
          <w:color w:val="000000" w:themeColor="text1"/>
          <w:sz w:val="24"/>
        </w:rPr>
        <w:t>γ</w:t>
      </w:r>
      <w:r w:rsidRPr="0011282A">
        <w:rPr>
          <w:rFonts w:ascii="Times New Roman" w:hAnsi="Times New Roman" w:cs="Times New Roman"/>
          <w:color w:val="000000" w:themeColor="text1"/>
          <w:sz w:val="24"/>
        </w:rPr>
        <w:t>/</w:t>
      </w:r>
      <w:r w:rsidRPr="0011282A">
        <w:rPr>
          <w:rFonts w:ascii="Times New Roman" w:hAnsi="Times New Roman" w:cs="Times New Roman"/>
          <w:color w:val="000000" w:themeColor="text1"/>
          <w:sz w:val="24"/>
          <w:szCs w:val="24"/>
        </w:rPr>
        <w:t>(</w:t>
      </w:r>
      <w:r w:rsidRPr="0011282A">
        <w:rPr>
          <w:rFonts w:ascii="Times New Roman" w:eastAsia="Times New Roman" w:hAnsi="Times New Roman" w:cs="Times New Roman"/>
          <w:iCs/>
          <w:sz w:val="24"/>
          <w:szCs w:val="24"/>
          <w:lang w:bidi="hi-IN"/>
        </w:rPr>
        <w:t>mN</w:t>
      </w:r>
      <w:r w:rsidRPr="0011282A">
        <w:rPr>
          <w:rFonts w:ascii="Times New Roman" w:eastAsia="Times New Roman" w:hAnsi="Times New Roman" w:cs="Times New Roman"/>
          <w:iCs/>
          <w:sz w:val="14"/>
          <w:szCs w:val="24"/>
          <w:lang w:bidi="hi-IN"/>
        </w:rPr>
        <w:t>•</w:t>
      </w:r>
      <w:r w:rsidRPr="0011282A">
        <w:rPr>
          <w:rFonts w:ascii="Times New Roman" w:eastAsia="Times New Roman" w:hAnsi="Times New Roman" w:cs="Times New Roman"/>
          <w:iCs/>
          <w:sz w:val="24"/>
          <w:szCs w:val="24"/>
          <w:lang w:bidi="hi-IN"/>
        </w:rPr>
        <w:t>m</w:t>
      </w:r>
      <w:r w:rsidRPr="0011282A">
        <w:rPr>
          <w:rFonts w:ascii="Times New Roman" w:eastAsia="Times New Roman" w:hAnsi="Times New Roman" w:cs="Times New Roman"/>
          <w:iCs/>
          <w:sz w:val="24"/>
          <w:szCs w:val="24"/>
          <w:vertAlign w:val="superscript"/>
          <w:lang w:bidi="hi-IN"/>
        </w:rPr>
        <w:t>-1</w:t>
      </w:r>
      <w:r w:rsidRPr="0011282A">
        <w:rPr>
          <w:rFonts w:ascii="Times New Roman" w:eastAsia="Times New Roman" w:hAnsi="Times New Roman" w:cs="Times New Roman"/>
          <w:iCs/>
          <w:sz w:val="24"/>
          <w:szCs w:val="24"/>
          <w:lang w:bidi="hi-IN"/>
        </w:rPr>
        <w:t>)</w:t>
      </w:r>
      <w:r>
        <w:rPr>
          <w:rFonts w:ascii="Times New Roman" w:eastAsia="Times New Roman" w:hAnsi="Times New Roman" w:cs="Times New Roman"/>
          <w:iCs/>
          <w:sz w:val="24"/>
          <w:szCs w:val="24"/>
          <w:lang w:bidi="hi-IN"/>
        </w:rPr>
        <w:t xml:space="preserve">, </w:t>
      </w:r>
      <w:r w:rsidRPr="001A2768">
        <w:rPr>
          <w:rFonts w:ascii="Times New Roman" w:hAnsi="Times New Roman" w:cs="Times New Roman"/>
          <w:i/>
          <w:color w:val="000000" w:themeColor="text1"/>
          <w:sz w:val="24"/>
        </w:rPr>
        <w:t>η</w:t>
      </w:r>
      <w:r>
        <w:rPr>
          <w:rFonts w:ascii="Times New Roman" w:hAnsi="Times New Roman" w:cs="Times New Roman"/>
          <w:color w:val="000000" w:themeColor="text1"/>
          <w:sz w:val="24"/>
        </w:rPr>
        <w:t>/</w:t>
      </w:r>
      <w:r w:rsidRPr="0011282A">
        <w:rPr>
          <w:rFonts w:ascii="Times New Roman" w:hAnsi="Times New Roman" w:cs="Times New Roman"/>
          <w:color w:val="000000" w:themeColor="text1"/>
          <w:sz w:val="24"/>
        </w:rPr>
        <w:t>(mPa-s)</w:t>
      </w:r>
      <w:r>
        <w:rPr>
          <w:rFonts w:ascii="Times New Roman" w:hAnsi="Times New Roman" w:cs="Times New Roman"/>
          <w:color w:val="000000" w:themeColor="text1"/>
          <w:sz w:val="24"/>
        </w:rPr>
        <w:t xml:space="preserve"> and </w:t>
      </w:r>
      <w:r w:rsidRPr="001A2768">
        <w:rPr>
          <w:rFonts w:ascii="Times New Roman" w:hAnsi="Times New Roman" w:cs="Times New Roman"/>
          <w:i/>
          <w:color w:val="000000" w:themeColor="text1"/>
          <w:sz w:val="24"/>
        </w:rPr>
        <w:t>σ</w:t>
      </w:r>
      <w:r w:rsidR="00161FEA">
        <w:rPr>
          <w:rFonts w:ascii="Times New Roman" w:hAnsi="Times New Roman" w:cs="Times New Roman"/>
          <w:color w:val="000000" w:themeColor="text1"/>
          <w:sz w:val="24"/>
        </w:rPr>
        <w:t>/</w:t>
      </w:r>
      <w:r>
        <w:rPr>
          <w:rFonts w:ascii="Times New Roman" w:hAnsi="Times New Roman" w:cs="Times New Roman"/>
          <w:color w:val="000000" w:themeColor="text1"/>
          <w:sz w:val="24"/>
        </w:rPr>
        <w:t>(</w:t>
      </w:r>
      <w:r w:rsidRPr="0011282A">
        <w:rPr>
          <w:rFonts w:ascii="Times New Roman" w:hAnsi="Times New Roman" w:cs="Times New Roman"/>
          <w:sz w:val="24"/>
          <w:szCs w:val="24"/>
        </w:rPr>
        <w:t>s</w:t>
      </w:r>
      <w:r w:rsidRPr="0011282A">
        <w:rPr>
          <w:rFonts w:ascii="Times New Roman" w:hAnsi="Times New Roman" w:cs="Times New Roman"/>
          <w:sz w:val="14"/>
          <w:szCs w:val="24"/>
        </w:rPr>
        <w:t>•</w:t>
      </w:r>
      <w:r w:rsidRPr="0011282A">
        <w:rPr>
          <w:rFonts w:ascii="Times New Roman" w:hAnsi="Times New Roman" w:cs="Times New Roman"/>
          <w:sz w:val="24"/>
          <w:szCs w:val="24"/>
        </w:rPr>
        <w:t>m</w:t>
      </w:r>
      <w:r w:rsidRPr="0011282A">
        <w:rPr>
          <w:rFonts w:ascii="Times New Roman" w:hAnsi="Times New Roman" w:cs="Times New Roman"/>
          <w:sz w:val="24"/>
          <w:szCs w:val="24"/>
          <w:vertAlign w:val="superscript"/>
        </w:rPr>
        <w:t>-1</w:t>
      </w:r>
      <w:r>
        <w:rPr>
          <w:rFonts w:ascii="Times New Roman" w:hAnsi="Times New Roman" w:cs="Times New Roman"/>
          <w:sz w:val="24"/>
          <w:szCs w:val="24"/>
        </w:rPr>
        <w:t xml:space="preserve">) of </w:t>
      </w:r>
      <w:r w:rsidRPr="00760556">
        <w:rPr>
          <w:rFonts w:ascii="Times New Roman" w:hAnsi="Times New Roman" w:cs="Times New Roman"/>
          <w:sz w:val="24"/>
        </w:rPr>
        <w:t>1:1 SDS and DTAB CLF mixtures a</w:t>
      </w:r>
      <w:r>
        <w:rPr>
          <w:rFonts w:ascii="Times New Roman" w:hAnsi="Times New Roman" w:cs="Times New Roman"/>
          <w:sz w:val="24"/>
        </w:rPr>
        <w:t xml:space="preserve">t (298.15, 303.15 and 308.15) K, as </w:t>
      </w:r>
      <w:r w:rsidRPr="00760556">
        <w:rPr>
          <w:rFonts w:ascii="Times New Roman" w:hAnsi="Times New Roman" w:cs="Times New Roman"/>
          <w:sz w:val="24"/>
        </w:rPr>
        <w:t xml:space="preserve">functions of increasing oil-curc </w:t>
      </w:r>
      <w:r>
        <w:rPr>
          <w:rFonts w:ascii="Times New Roman" w:hAnsi="Times New Roman" w:cs="Times New Roman"/>
          <w:sz w:val="24"/>
        </w:rPr>
        <w:t>(w/v)%</w:t>
      </w:r>
      <w:r w:rsidRPr="00760556">
        <w:rPr>
          <w:rFonts w:ascii="Times New Roman" w:hAnsi="Times New Roman" w:cs="Times New Roman"/>
          <w:sz w:val="24"/>
        </w:rPr>
        <w:t>.</w:t>
      </w:r>
    </w:p>
    <w:p w:rsidR="003F19D1" w:rsidRDefault="003F19D1" w:rsidP="003F19D1">
      <w:pPr>
        <w:ind w:left="-993"/>
        <w:jc w:val="both"/>
        <w:rPr>
          <w:rFonts w:ascii="Times New Roman" w:hAnsi="Times New Roman" w:cs="Times New Roman"/>
          <w:b/>
          <w:sz w:val="24"/>
        </w:rPr>
      </w:pPr>
      <w:r>
        <w:rPr>
          <w:rFonts w:ascii="Times New Roman" w:hAnsi="Times New Roman" w:cs="Times New Roman"/>
          <w:b/>
          <w:sz w:val="24"/>
        </w:rPr>
        <w:t xml:space="preserve">Table S9 </w:t>
      </w:r>
      <w:r w:rsidRPr="001A2768">
        <w:rPr>
          <w:rFonts w:ascii="Times New Roman" w:hAnsi="Times New Roman" w:cs="Times New Roman"/>
          <w:i/>
          <w:color w:val="000000" w:themeColor="text1"/>
          <w:sz w:val="24"/>
        </w:rPr>
        <w:t>γ</w:t>
      </w:r>
      <w:r w:rsidRPr="0011282A">
        <w:rPr>
          <w:rFonts w:ascii="Times New Roman" w:hAnsi="Times New Roman" w:cs="Times New Roman"/>
          <w:color w:val="000000" w:themeColor="text1"/>
          <w:sz w:val="24"/>
        </w:rPr>
        <w:t>/</w:t>
      </w:r>
      <w:r w:rsidRPr="0011282A">
        <w:rPr>
          <w:rFonts w:ascii="Times New Roman" w:hAnsi="Times New Roman" w:cs="Times New Roman"/>
          <w:color w:val="000000" w:themeColor="text1"/>
          <w:sz w:val="24"/>
          <w:szCs w:val="24"/>
        </w:rPr>
        <w:t>(</w:t>
      </w:r>
      <w:r w:rsidRPr="0011282A">
        <w:rPr>
          <w:rFonts w:ascii="Times New Roman" w:eastAsia="Times New Roman" w:hAnsi="Times New Roman" w:cs="Times New Roman"/>
          <w:iCs/>
          <w:sz w:val="24"/>
          <w:szCs w:val="24"/>
          <w:lang w:bidi="hi-IN"/>
        </w:rPr>
        <w:t>mN</w:t>
      </w:r>
      <w:r w:rsidRPr="0011282A">
        <w:rPr>
          <w:rFonts w:ascii="Times New Roman" w:eastAsia="Times New Roman" w:hAnsi="Times New Roman" w:cs="Times New Roman"/>
          <w:iCs/>
          <w:sz w:val="14"/>
          <w:szCs w:val="24"/>
          <w:lang w:bidi="hi-IN"/>
        </w:rPr>
        <w:t>•</w:t>
      </w:r>
      <w:r w:rsidRPr="0011282A">
        <w:rPr>
          <w:rFonts w:ascii="Times New Roman" w:eastAsia="Times New Roman" w:hAnsi="Times New Roman" w:cs="Times New Roman"/>
          <w:iCs/>
          <w:sz w:val="24"/>
          <w:szCs w:val="24"/>
          <w:lang w:bidi="hi-IN"/>
        </w:rPr>
        <w:t>m</w:t>
      </w:r>
      <w:r w:rsidRPr="0011282A">
        <w:rPr>
          <w:rFonts w:ascii="Times New Roman" w:eastAsia="Times New Roman" w:hAnsi="Times New Roman" w:cs="Times New Roman"/>
          <w:iCs/>
          <w:sz w:val="24"/>
          <w:szCs w:val="24"/>
          <w:vertAlign w:val="superscript"/>
          <w:lang w:bidi="hi-IN"/>
        </w:rPr>
        <w:t>-1</w:t>
      </w:r>
      <w:r w:rsidRPr="0011282A">
        <w:rPr>
          <w:rFonts w:ascii="Times New Roman" w:eastAsia="Times New Roman" w:hAnsi="Times New Roman" w:cs="Times New Roman"/>
          <w:iCs/>
          <w:sz w:val="24"/>
          <w:szCs w:val="24"/>
          <w:lang w:bidi="hi-IN"/>
        </w:rPr>
        <w:t>)</w:t>
      </w:r>
      <w:r>
        <w:rPr>
          <w:rFonts w:ascii="Times New Roman" w:eastAsia="Times New Roman" w:hAnsi="Times New Roman" w:cs="Times New Roman"/>
          <w:iCs/>
          <w:sz w:val="24"/>
          <w:szCs w:val="24"/>
          <w:lang w:bidi="hi-IN"/>
        </w:rPr>
        <w:t xml:space="preserve">, </w:t>
      </w:r>
      <w:r w:rsidRPr="001A2768">
        <w:rPr>
          <w:rFonts w:ascii="Times New Roman" w:hAnsi="Times New Roman" w:cs="Times New Roman"/>
          <w:i/>
          <w:color w:val="000000" w:themeColor="text1"/>
          <w:sz w:val="24"/>
        </w:rPr>
        <w:t>η</w:t>
      </w:r>
      <w:r>
        <w:rPr>
          <w:rFonts w:ascii="Times New Roman" w:hAnsi="Times New Roman" w:cs="Times New Roman"/>
          <w:color w:val="000000" w:themeColor="text1"/>
          <w:sz w:val="24"/>
        </w:rPr>
        <w:t>/</w:t>
      </w:r>
      <w:r w:rsidRPr="0011282A">
        <w:rPr>
          <w:rFonts w:ascii="Times New Roman" w:hAnsi="Times New Roman" w:cs="Times New Roman"/>
          <w:color w:val="000000" w:themeColor="text1"/>
          <w:sz w:val="24"/>
        </w:rPr>
        <w:t>(mPa-s)</w:t>
      </w:r>
      <w:r>
        <w:rPr>
          <w:rFonts w:ascii="Times New Roman" w:hAnsi="Times New Roman" w:cs="Times New Roman"/>
          <w:color w:val="000000" w:themeColor="text1"/>
          <w:sz w:val="24"/>
        </w:rPr>
        <w:t xml:space="preserve"> and </w:t>
      </w:r>
      <w:r w:rsidRPr="001A2768">
        <w:rPr>
          <w:rFonts w:ascii="Times New Roman" w:hAnsi="Times New Roman" w:cs="Times New Roman"/>
          <w:i/>
          <w:color w:val="000000" w:themeColor="text1"/>
          <w:sz w:val="24"/>
        </w:rPr>
        <w:t>σ</w:t>
      </w:r>
      <w:r w:rsidR="00161FEA">
        <w:rPr>
          <w:rFonts w:ascii="Times New Roman" w:hAnsi="Times New Roman" w:cs="Times New Roman"/>
          <w:color w:val="000000" w:themeColor="text1"/>
          <w:sz w:val="24"/>
        </w:rPr>
        <w:t>/</w:t>
      </w:r>
      <w:r>
        <w:rPr>
          <w:rFonts w:ascii="Times New Roman" w:hAnsi="Times New Roman" w:cs="Times New Roman"/>
          <w:color w:val="000000" w:themeColor="text1"/>
          <w:sz w:val="24"/>
        </w:rPr>
        <w:t>(</w:t>
      </w:r>
      <w:r w:rsidRPr="0011282A">
        <w:rPr>
          <w:rFonts w:ascii="Times New Roman" w:hAnsi="Times New Roman" w:cs="Times New Roman"/>
          <w:sz w:val="24"/>
          <w:szCs w:val="24"/>
        </w:rPr>
        <w:t>s</w:t>
      </w:r>
      <w:r w:rsidRPr="0011282A">
        <w:rPr>
          <w:rFonts w:ascii="Times New Roman" w:hAnsi="Times New Roman" w:cs="Times New Roman"/>
          <w:sz w:val="14"/>
          <w:szCs w:val="24"/>
        </w:rPr>
        <w:t>•</w:t>
      </w:r>
      <w:r w:rsidRPr="0011282A">
        <w:rPr>
          <w:rFonts w:ascii="Times New Roman" w:hAnsi="Times New Roman" w:cs="Times New Roman"/>
          <w:sz w:val="24"/>
          <w:szCs w:val="24"/>
        </w:rPr>
        <w:t>m</w:t>
      </w:r>
      <w:r w:rsidRPr="0011282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60556">
        <w:rPr>
          <w:rFonts w:ascii="Times New Roman" w:hAnsi="Times New Roman" w:cs="Times New Roman"/>
          <w:sz w:val="24"/>
        </w:rPr>
        <w:t>of combined samples having 40%</w:t>
      </w:r>
      <w:r w:rsidR="00161FEA">
        <w:rPr>
          <w:rFonts w:ascii="Times New Roman" w:hAnsi="Times New Roman" w:cs="Times New Roman"/>
          <w:sz w:val="24"/>
        </w:rPr>
        <w:t xml:space="preserve"> (v/v)</w:t>
      </w:r>
      <w:r w:rsidRPr="00760556">
        <w:rPr>
          <w:rFonts w:ascii="Times New Roman" w:hAnsi="Times New Roman" w:cs="Times New Roman"/>
          <w:sz w:val="24"/>
        </w:rPr>
        <w:t xml:space="preserve"> GO a</w:t>
      </w:r>
      <w:r>
        <w:rPr>
          <w:rFonts w:ascii="Times New Roman" w:hAnsi="Times New Roman" w:cs="Times New Roman"/>
          <w:sz w:val="24"/>
        </w:rPr>
        <w:t xml:space="preserve">t (298.15, 303.15 and 308.15) K, as </w:t>
      </w:r>
      <w:r w:rsidRPr="00760556">
        <w:rPr>
          <w:rFonts w:ascii="Times New Roman" w:hAnsi="Times New Roman" w:cs="Times New Roman"/>
          <w:sz w:val="24"/>
        </w:rPr>
        <w:t xml:space="preserve">functions of increasing oil-curc </w:t>
      </w:r>
      <w:r>
        <w:rPr>
          <w:rFonts w:ascii="Times New Roman" w:hAnsi="Times New Roman" w:cs="Times New Roman"/>
          <w:sz w:val="24"/>
        </w:rPr>
        <w:t>(w/v)%</w:t>
      </w:r>
      <w:r w:rsidRPr="00760556">
        <w:rPr>
          <w:rFonts w:ascii="Times New Roman" w:hAnsi="Times New Roman" w:cs="Times New Roman"/>
          <w:sz w:val="24"/>
        </w:rPr>
        <w:t>.</w:t>
      </w:r>
    </w:p>
    <w:p w:rsidR="00C462A4" w:rsidRDefault="00C462A4" w:rsidP="004B3911">
      <w:pPr>
        <w:rPr>
          <w:rFonts w:ascii="Times New Roman" w:hAnsi="Times New Roman" w:cs="Times New Roman"/>
          <w:sz w:val="24"/>
        </w:rPr>
      </w:pPr>
    </w:p>
    <w:p w:rsidR="00C462A4" w:rsidRDefault="00C462A4" w:rsidP="004B3911">
      <w:pPr>
        <w:rPr>
          <w:rFonts w:ascii="Times New Roman" w:hAnsi="Times New Roman" w:cs="Times New Roman"/>
          <w:sz w:val="24"/>
        </w:rPr>
      </w:pPr>
    </w:p>
    <w:p w:rsidR="00BF1623" w:rsidRDefault="00BF1623" w:rsidP="004B3911">
      <w:pPr>
        <w:rPr>
          <w:rFonts w:ascii="Times New Roman" w:hAnsi="Times New Roman" w:cs="Times New Roman"/>
          <w:sz w:val="24"/>
        </w:rPr>
      </w:pPr>
    </w:p>
    <w:p w:rsidR="003F19D1" w:rsidRDefault="003F19D1" w:rsidP="004B3911">
      <w:pPr>
        <w:rPr>
          <w:rFonts w:ascii="Times New Roman" w:hAnsi="Times New Roman" w:cs="Times New Roman"/>
          <w:sz w:val="24"/>
        </w:rPr>
      </w:pPr>
    </w:p>
    <w:p w:rsidR="00C462A4" w:rsidRDefault="00C462A4" w:rsidP="004B3911">
      <w:pPr>
        <w:rPr>
          <w:rFonts w:ascii="Times New Roman" w:hAnsi="Times New Roman" w:cs="Times New Roman"/>
          <w:sz w:val="24"/>
        </w:rPr>
      </w:pPr>
    </w:p>
    <w:p w:rsidR="007D2C75" w:rsidRDefault="007D2C75" w:rsidP="004B3911">
      <w:pPr>
        <w:rPr>
          <w:rFonts w:ascii="Times New Roman" w:hAnsi="Times New Roman" w:cs="Times New Roman"/>
          <w:sz w:val="24"/>
        </w:rPr>
      </w:pPr>
    </w:p>
    <w:p w:rsidR="007D2C75" w:rsidRDefault="007D2C75" w:rsidP="004B3911">
      <w:pPr>
        <w:rPr>
          <w:rFonts w:ascii="Times New Roman" w:hAnsi="Times New Roman" w:cs="Times New Roman"/>
          <w:sz w:val="24"/>
        </w:rPr>
      </w:pPr>
    </w:p>
    <w:p w:rsidR="00C462A4" w:rsidRDefault="00C462A4" w:rsidP="004B3911">
      <w:pPr>
        <w:rPr>
          <w:rFonts w:ascii="Times New Roman" w:hAnsi="Times New Roman" w:cs="Times New Roman"/>
          <w:sz w:val="24"/>
        </w:rPr>
      </w:pPr>
    </w:p>
    <w:p w:rsidR="003F19D1" w:rsidRPr="003F19D1" w:rsidRDefault="003F19D1" w:rsidP="003F19D1">
      <w:pPr>
        <w:jc w:val="center"/>
        <w:rPr>
          <w:rFonts w:ascii="Times New Roman" w:hAnsi="Times New Roman" w:cs="Times New Roman"/>
          <w:b/>
          <w:sz w:val="24"/>
        </w:rPr>
      </w:pPr>
      <w:r w:rsidRPr="003F19D1">
        <w:rPr>
          <w:rFonts w:ascii="Times New Roman" w:hAnsi="Times New Roman" w:cs="Times New Roman"/>
          <w:b/>
          <w:sz w:val="24"/>
        </w:rPr>
        <w:t>Figures</w:t>
      </w:r>
    </w:p>
    <w:p w:rsidR="00DD72CE" w:rsidRDefault="00DD72CE" w:rsidP="003D0058">
      <w:pPr>
        <w:ind w:left="-426"/>
        <w:rPr>
          <w:rFonts w:ascii="Times New Roman" w:hAnsi="Times New Roman" w:cs="Times New Roman"/>
          <w:b/>
          <w:sz w:val="24"/>
        </w:rPr>
      </w:pPr>
      <w:r>
        <w:rPr>
          <w:rFonts w:ascii="Times New Roman" w:hAnsi="Times New Roman" w:cs="Times New Roman"/>
          <w:b/>
          <w:sz w:val="24"/>
        </w:rPr>
        <w:t>Fig.S1</w:t>
      </w:r>
    </w:p>
    <w:p w:rsidR="00DD72CE" w:rsidRDefault="007942D6" w:rsidP="00DD72CE">
      <w:pPr>
        <w:jc w:val="center"/>
        <w:rPr>
          <w:rFonts w:ascii="Times New Roman" w:hAnsi="Times New Roman" w:cs="Times New Roman"/>
          <w:sz w:val="24"/>
        </w:rPr>
      </w:pPr>
      <w:r>
        <w:rPr>
          <w:rFonts w:ascii="Times New Roman" w:hAnsi="Times New Roman" w:cs="Times New Roman"/>
          <w:noProof/>
          <w:sz w:val="24"/>
        </w:rPr>
        <w:pict>
          <v:shape id="_x0000_s1327" type="#_x0000_t32" style="position:absolute;left:0;text-align:left;margin-left:193.5pt;margin-top:74.25pt;width:.05pt;height:24.75pt;z-index:251718656" o:connectortype="straight">
            <v:stroke startarrow="block" endarrow="block"/>
          </v:shape>
        </w:pict>
      </w:r>
      <w:r w:rsidR="00DD72CE" w:rsidRPr="000F64E7">
        <w:rPr>
          <w:rFonts w:ascii="Times New Roman" w:hAnsi="Times New Roman" w:cs="Times New Roman"/>
          <w:sz w:val="24"/>
        </w:rPr>
        <w:object w:dxaOrig="5746" w:dyaOrig="1565">
          <v:shape id="_x0000_i1034" type="#_x0000_t75" style="width:347.25pt;height:63.75pt" o:ole="">
            <v:imagedata r:id="rId17" o:title=""/>
          </v:shape>
          <o:OLEObject Type="Embed" ProgID="ChemDraw.Document.6.0" ShapeID="_x0000_i1034" DrawAspect="Content" ObjectID="_1633862185" r:id="rId18"/>
        </w:object>
      </w:r>
    </w:p>
    <w:p w:rsidR="003D0058" w:rsidRDefault="003D0058" w:rsidP="00DD72CE">
      <w:pPr>
        <w:jc w:val="center"/>
        <w:rPr>
          <w:rFonts w:ascii="Times New Roman" w:hAnsi="Times New Roman" w:cs="Times New Roman"/>
          <w:sz w:val="24"/>
        </w:rPr>
      </w:pPr>
    </w:p>
    <w:p w:rsidR="003D0058" w:rsidRDefault="0017180E" w:rsidP="00DD72CE">
      <w:pPr>
        <w:jc w:val="center"/>
        <w:rPr>
          <w:rFonts w:ascii="Times New Roman" w:hAnsi="Times New Roman" w:cs="Times New Roman"/>
          <w:sz w:val="24"/>
        </w:rPr>
      </w:pPr>
      <w:r w:rsidRPr="003D0058">
        <w:rPr>
          <w:rFonts w:ascii="Times New Roman" w:hAnsi="Times New Roman" w:cs="Times New Roman"/>
          <w:sz w:val="24"/>
        </w:rPr>
        <w:object w:dxaOrig="8795" w:dyaOrig="2937">
          <v:shape id="_x0000_i1035" type="#_x0000_t75" style="width:413.25pt;height:138pt" o:ole="">
            <v:imagedata r:id="rId19" o:title=""/>
          </v:shape>
          <o:OLEObject Type="Embed" ProgID="ChemDraw.Document.6.0" ShapeID="_x0000_i1035" DrawAspect="Content" ObjectID="_1633862186" r:id="rId20"/>
        </w:object>
      </w:r>
    </w:p>
    <w:p w:rsidR="00DD72CE" w:rsidRPr="00CC61AD" w:rsidRDefault="00DD72CE" w:rsidP="00DD72CE">
      <w:pPr>
        <w:jc w:val="center"/>
      </w:pPr>
      <w:r w:rsidRPr="00CC61AD">
        <w:rPr>
          <w:rFonts w:ascii="Times New Roman" w:hAnsi="Times New Roman" w:cs="Times New Roman"/>
          <w:sz w:val="24"/>
        </w:rPr>
        <w:t>(a)</w:t>
      </w:r>
    </w:p>
    <w:p w:rsidR="00DD72CE" w:rsidRDefault="007942D6" w:rsidP="00DD72CE">
      <w:pPr>
        <w:jc w:val="center"/>
        <w:rPr>
          <w:rFonts w:ascii="Times New Roman" w:hAnsi="Times New Roman" w:cs="Times New Roman"/>
          <w:sz w:val="24"/>
          <w:szCs w:val="24"/>
        </w:rPr>
      </w:pPr>
      <w:r>
        <w:rPr>
          <w:rFonts w:ascii="Times New Roman" w:hAnsi="Times New Roman" w:cs="Times New Roman"/>
          <w:noProof/>
          <w:sz w:val="24"/>
          <w:szCs w:val="24"/>
        </w:rPr>
        <w:pict>
          <v:shape id="_x0000_s1328" type="#_x0000_t32" style="position:absolute;left:0;text-align:left;margin-left:202.5pt;margin-top:77.65pt;width:.05pt;height:24.75pt;z-index:251719680" o:connectortype="straight">
            <v:stroke startarrow="block" endarrow="block"/>
          </v:shape>
        </w:pict>
      </w:r>
      <w:r w:rsidR="00DD72CE" w:rsidRPr="000F64E7">
        <w:rPr>
          <w:rFonts w:ascii="Times New Roman" w:hAnsi="Times New Roman" w:cs="Times New Roman"/>
          <w:sz w:val="24"/>
        </w:rPr>
        <w:object w:dxaOrig="4781" w:dyaOrig="1642">
          <v:shape id="_x0000_i1036" type="#_x0000_t75" style="width:264pt;height:73.5pt" o:ole="">
            <v:imagedata r:id="rId21" o:title=""/>
          </v:shape>
          <o:OLEObject Type="Embed" ProgID="ChemDraw.Document.6.0" ShapeID="_x0000_i1036" DrawAspect="Content" ObjectID="_1633862187" r:id="rId22"/>
        </w:object>
      </w:r>
      <w:r w:rsidR="00DD72CE" w:rsidRPr="00113A17">
        <w:rPr>
          <w:rFonts w:ascii="Times New Roman" w:hAnsi="Times New Roman" w:cs="Times New Roman"/>
          <w:sz w:val="24"/>
          <w:szCs w:val="24"/>
        </w:rPr>
        <w:t>K.E. ≠ P.E.</w:t>
      </w:r>
    </w:p>
    <w:p w:rsidR="003D0058" w:rsidRDefault="003D0058" w:rsidP="00DD72CE">
      <w:pPr>
        <w:jc w:val="center"/>
        <w:rPr>
          <w:rFonts w:ascii="Times New Roman" w:hAnsi="Times New Roman" w:cs="Times New Roman"/>
          <w:sz w:val="24"/>
          <w:szCs w:val="24"/>
        </w:rPr>
      </w:pPr>
    </w:p>
    <w:p w:rsidR="003D0058" w:rsidRDefault="00C062BD" w:rsidP="00DD72CE">
      <w:pPr>
        <w:jc w:val="center"/>
        <w:rPr>
          <w:rFonts w:ascii="Times New Roman" w:hAnsi="Times New Roman" w:cs="Times New Roman"/>
          <w:sz w:val="24"/>
          <w:szCs w:val="24"/>
        </w:rPr>
      </w:pPr>
      <w:r>
        <w:object w:dxaOrig="7910" w:dyaOrig="3149">
          <v:shape id="_x0000_i1037" type="#_x0000_t75" style="width:395.25pt;height:157.5pt" o:ole="">
            <v:imagedata r:id="rId23" o:title=""/>
          </v:shape>
          <o:OLEObject Type="Embed" ProgID="ChemDraw.Document.6.0" ShapeID="_x0000_i1037" DrawAspect="Content" ObjectID="_1633862188" r:id="rId24"/>
        </w:object>
      </w:r>
    </w:p>
    <w:p w:rsidR="003D0058" w:rsidRDefault="00C062BD" w:rsidP="00DD72CE">
      <w:pPr>
        <w:jc w:val="center"/>
        <w:rPr>
          <w:rFonts w:ascii="Times New Roman" w:hAnsi="Times New Roman" w:cs="Times New Roman"/>
          <w:sz w:val="24"/>
          <w:szCs w:val="24"/>
        </w:rPr>
      </w:pPr>
      <w:r>
        <w:rPr>
          <w:rFonts w:ascii="Times New Roman" w:hAnsi="Times New Roman" w:cs="Times New Roman"/>
          <w:sz w:val="24"/>
          <w:szCs w:val="24"/>
        </w:rPr>
        <w:t>(b)</w:t>
      </w:r>
    </w:p>
    <w:p w:rsidR="003D0058" w:rsidRDefault="003D0058" w:rsidP="00DD72CE">
      <w:pPr>
        <w:jc w:val="center"/>
        <w:rPr>
          <w:rFonts w:ascii="Times New Roman" w:hAnsi="Times New Roman" w:cs="Times New Roman"/>
          <w:sz w:val="24"/>
          <w:szCs w:val="24"/>
        </w:rPr>
      </w:pPr>
    </w:p>
    <w:p w:rsidR="00DD72CE" w:rsidRDefault="00DD72CE" w:rsidP="00C062BD">
      <w:pPr>
        <w:jc w:val="both"/>
        <w:rPr>
          <w:rFonts w:ascii="Times New Roman" w:hAnsi="Times New Roman" w:cs="Times New Roman"/>
          <w:sz w:val="24"/>
        </w:rPr>
      </w:pPr>
      <w:r>
        <w:rPr>
          <w:rFonts w:ascii="Times New Roman" w:hAnsi="Times New Roman" w:cs="Times New Roman"/>
          <w:sz w:val="24"/>
        </w:rPr>
        <w:t xml:space="preserve"> </w:t>
      </w:r>
      <w:r w:rsidR="00D6257D" w:rsidRPr="00D6257D">
        <w:rPr>
          <w:rFonts w:ascii="Times New Roman" w:hAnsi="Times New Roman" w:cs="Times New Roman"/>
          <w:sz w:val="24"/>
        </w:rPr>
        <w:object w:dxaOrig="1620" w:dyaOrig="1942">
          <v:shape id="_x0000_i1038" type="#_x0000_t75" style="width:81pt;height:96.75pt" o:ole="">
            <v:imagedata r:id="rId25" o:title=""/>
          </v:shape>
          <o:OLEObject Type="Embed" ProgID="ChemDraw.Document.6.0" ShapeID="_x0000_i1038" DrawAspect="Content" ObjectID="_1633862189" r:id="rId26"/>
        </w:object>
      </w:r>
      <w:r>
        <w:rPr>
          <w:rFonts w:ascii="Times New Roman" w:hAnsi="Times New Roman" w:cs="Times New Roman"/>
          <w:sz w:val="24"/>
        </w:rPr>
        <w:t xml:space="preserve">                                                        </w:t>
      </w:r>
      <w:r w:rsidR="00996016" w:rsidRPr="00996016">
        <w:rPr>
          <w:rFonts w:ascii="Times New Roman" w:hAnsi="Times New Roman" w:cs="Times New Roman"/>
          <w:sz w:val="24"/>
        </w:rPr>
        <w:object w:dxaOrig="1450" w:dyaOrig="434">
          <v:shape id="_x0000_i1039" type="#_x0000_t75" style="width:72.75pt;height:21.75pt" o:ole="">
            <v:imagedata r:id="rId27" o:title=""/>
          </v:shape>
          <o:OLEObject Type="Embed" ProgID="ChemDraw.Document.6.0" ShapeID="_x0000_i1039" DrawAspect="Content" ObjectID="_1633862190" r:id="rId28"/>
        </w:object>
      </w:r>
    </w:p>
    <w:p w:rsidR="00DD72CE" w:rsidRDefault="00DD72CE" w:rsidP="00DD72CE">
      <w:pPr>
        <w:rPr>
          <w:rFonts w:ascii="Times New Roman" w:hAnsi="Times New Roman" w:cs="Times New Roman"/>
          <w:sz w:val="24"/>
        </w:rPr>
      </w:pPr>
      <w:r>
        <w:rPr>
          <w:rFonts w:ascii="Times New Roman" w:hAnsi="Times New Roman" w:cs="Times New Roman"/>
          <w:sz w:val="24"/>
        </w:rPr>
        <w:t xml:space="preserve">     </w:t>
      </w:r>
      <w:r w:rsidR="00C062BD">
        <w:rPr>
          <w:rFonts w:ascii="Times New Roman" w:hAnsi="Times New Roman" w:cs="Times New Roman"/>
          <w:sz w:val="24"/>
        </w:rPr>
        <w:t xml:space="preserve">      </w:t>
      </w:r>
      <w:r>
        <w:rPr>
          <w:rFonts w:ascii="Times New Roman" w:hAnsi="Times New Roman" w:cs="Times New Roman"/>
          <w:sz w:val="24"/>
        </w:rPr>
        <w:t xml:space="preserve">(c)                                                                       </w:t>
      </w:r>
      <w:r w:rsidR="00996016">
        <w:rPr>
          <w:rFonts w:ascii="Times New Roman" w:hAnsi="Times New Roman" w:cs="Times New Roman"/>
          <w:sz w:val="24"/>
        </w:rPr>
        <w:t xml:space="preserve">     </w:t>
      </w:r>
      <w:r>
        <w:rPr>
          <w:rFonts w:ascii="Times New Roman" w:hAnsi="Times New Roman" w:cs="Times New Roman"/>
          <w:sz w:val="24"/>
        </w:rPr>
        <w:t xml:space="preserve">  (d)</w:t>
      </w:r>
    </w:p>
    <w:p w:rsidR="00DD72CE" w:rsidRDefault="00DD72CE" w:rsidP="00DD72CE">
      <w:pPr>
        <w:jc w:val="center"/>
        <w:rPr>
          <w:rFonts w:ascii="Times New Roman" w:hAnsi="Times New Roman" w:cs="Times New Roman"/>
          <w:sz w:val="24"/>
        </w:rPr>
      </w:pPr>
      <w:r w:rsidRPr="000F64E7">
        <w:rPr>
          <w:rFonts w:ascii="Times New Roman" w:hAnsi="Times New Roman" w:cs="Times New Roman"/>
          <w:sz w:val="24"/>
        </w:rPr>
        <w:object w:dxaOrig="1250" w:dyaOrig="597">
          <v:shape id="_x0000_i1040" type="#_x0000_t75" style="width:63pt;height:30pt" o:ole="">
            <v:imagedata r:id="rId29" o:title=""/>
          </v:shape>
          <o:OLEObject Type="Embed" ProgID="ChemDraw.Document.6.0" ShapeID="_x0000_i1040" DrawAspect="Content" ObjectID="_1633862191" r:id="rId30"/>
        </w:object>
      </w:r>
    </w:p>
    <w:p w:rsidR="00DD72CE" w:rsidRDefault="00DD72CE" w:rsidP="00DD72CE">
      <w:pPr>
        <w:jc w:val="center"/>
        <w:rPr>
          <w:rFonts w:ascii="Times New Roman" w:hAnsi="Times New Roman" w:cs="Times New Roman"/>
          <w:sz w:val="24"/>
        </w:rPr>
      </w:pPr>
      <w:r>
        <w:rPr>
          <w:rFonts w:ascii="Times New Roman" w:hAnsi="Times New Roman" w:cs="Times New Roman"/>
          <w:sz w:val="24"/>
        </w:rPr>
        <w:t>(e)</w:t>
      </w:r>
    </w:p>
    <w:p w:rsidR="00C062BD" w:rsidRDefault="00C062BD" w:rsidP="00DD72CE">
      <w:pPr>
        <w:jc w:val="center"/>
        <w:rPr>
          <w:rFonts w:ascii="Times New Roman" w:hAnsi="Times New Roman" w:cs="Times New Roman"/>
          <w:sz w:val="24"/>
        </w:rPr>
      </w:pPr>
    </w:p>
    <w:p w:rsidR="003D0058" w:rsidRDefault="003D0058" w:rsidP="00DD72CE">
      <w:pPr>
        <w:jc w:val="center"/>
        <w:rPr>
          <w:rFonts w:ascii="Times New Roman" w:hAnsi="Times New Roman" w:cs="Times New Roman"/>
          <w:sz w:val="24"/>
        </w:rPr>
      </w:pPr>
      <w:r w:rsidRPr="00790C06">
        <w:rPr>
          <w:rFonts w:ascii="Times New Roman" w:hAnsi="Times New Roman" w:cs="Times New Roman"/>
          <w:sz w:val="24"/>
        </w:rPr>
        <w:object w:dxaOrig="6225" w:dyaOrig="3657">
          <v:shape id="_x0000_i1041" type="#_x0000_t75" style="width:311.25pt;height:138.75pt" o:ole="">
            <v:imagedata r:id="rId31" o:title=""/>
          </v:shape>
          <o:OLEObject Type="Embed" ProgID="ChemDraw.Document.6.0" ShapeID="_x0000_i1041" DrawAspect="Content" ObjectID="_1633862192" r:id="rId32"/>
        </w:object>
      </w:r>
    </w:p>
    <w:p w:rsidR="003D0058" w:rsidRDefault="003D0058" w:rsidP="00DD72CE">
      <w:pPr>
        <w:jc w:val="center"/>
        <w:rPr>
          <w:rFonts w:ascii="Times New Roman" w:hAnsi="Times New Roman" w:cs="Times New Roman"/>
          <w:sz w:val="24"/>
        </w:rPr>
      </w:pPr>
      <w:r>
        <w:rPr>
          <w:rFonts w:ascii="Times New Roman" w:hAnsi="Times New Roman" w:cs="Times New Roman"/>
          <w:sz w:val="24"/>
        </w:rPr>
        <w:t>(f)</w:t>
      </w:r>
    </w:p>
    <w:p w:rsidR="00DD72CE" w:rsidRDefault="00DD72CE" w:rsidP="00DD72CE">
      <w:r>
        <w:rPr>
          <w:rFonts w:ascii="Times New Roman" w:hAnsi="Times New Roman" w:cs="Times New Roman"/>
          <w:sz w:val="24"/>
          <w:szCs w:val="24"/>
        </w:rPr>
        <w:t xml:space="preserve">                        </w:t>
      </w:r>
    </w:p>
    <w:p w:rsidR="00DD72CE" w:rsidRDefault="00DD72CE" w:rsidP="003D0058">
      <w:pPr>
        <w:jc w:val="center"/>
      </w:pPr>
      <w:r w:rsidRPr="000F64E7">
        <w:rPr>
          <w:rFonts w:ascii="Times New Roman" w:hAnsi="Times New Roman" w:cs="Times New Roman"/>
          <w:sz w:val="24"/>
        </w:rPr>
        <w:object w:dxaOrig="3979" w:dyaOrig="1591">
          <v:shape id="_x0000_i1042" type="#_x0000_t75" style="width:173.25pt;height:63.75pt" o:ole="">
            <v:imagedata r:id="rId33" o:title=""/>
          </v:shape>
          <o:OLEObject Type="Embed" ProgID="ChemDraw.Document.6.0" ShapeID="_x0000_i1042" DrawAspect="Content" ObjectID="_1633862193" r:id="rId34"/>
        </w:object>
      </w:r>
    </w:p>
    <w:p w:rsidR="00DD72CE" w:rsidRDefault="003D0058" w:rsidP="00DD72CE">
      <w:pPr>
        <w:jc w:val="center"/>
        <w:rPr>
          <w:rFonts w:ascii="Times New Roman" w:hAnsi="Times New Roman" w:cs="Times New Roman"/>
          <w:sz w:val="24"/>
        </w:rPr>
      </w:pPr>
      <w:r>
        <w:rPr>
          <w:rFonts w:ascii="Times New Roman" w:hAnsi="Times New Roman" w:cs="Times New Roman"/>
          <w:sz w:val="24"/>
        </w:rPr>
        <w:t>(g</w:t>
      </w:r>
      <w:r w:rsidR="00DD72CE" w:rsidRPr="00D853BF">
        <w:rPr>
          <w:rFonts w:ascii="Times New Roman" w:hAnsi="Times New Roman" w:cs="Times New Roman"/>
          <w:sz w:val="24"/>
        </w:rPr>
        <w:t>)</w:t>
      </w:r>
    </w:p>
    <w:p w:rsidR="00C062BD" w:rsidRDefault="00C062BD" w:rsidP="00BF1623">
      <w:pPr>
        <w:ind w:left="-993"/>
        <w:rPr>
          <w:rFonts w:ascii="Times New Roman" w:hAnsi="Times New Roman" w:cs="Times New Roman"/>
          <w:b/>
          <w:sz w:val="24"/>
        </w:rPr>
      </w:pPr>
    </w:p>
    <w:p w:rsidR="00C062BD" w:rsidRDefault="00C062BD" w:rsidP="00BF1623">
      <w:pPr>
        <w:ind w:left="-993"/>
        <w:rPr>
          <w:rFonts w:ascii="Times New Roman" w:hAnsi="Times New Roman" w:cs="Times New Roman"/>
          <w:b/>
          <w:sz w:val="24"/>
        </w:rPr>
      </w:pPr>
    </w:p>
    <w:p w:rsidR="00C062BD" w:rsidRDefault="00C062BD" w:rsidP="00BF1623">
      <w:pPr>
        <w:ind w:left="-993"/>
        <w:rPr>
          <w:rFonts w:ascii="Times New Roman" w:hAnsi="Times New Roman" w:cs="Times New Roman"/>
          <w:b/>
          <w:sz w:val="24"/>
        </w:rPr>
      </w:pPr>
    </w:p>
    <w:p w:rsidR="00C062BD" w:rsidRDefault="00C062BD" w:rsidP="00BF1623">
      <w:pPr>
        <w:ind w:left="-993"/>
        <w:rPr>
          <w:rFonts w:ascii="Times New Roman" w:hAnsi="Times New Roman" w:cs="Times New Roman"/>
          <w:b/>
          <w:sz w:val="24"/>
        </w:rPr>
      </w:pPr>
    </w:p>
    <w:p w:rsidR="00C062BD" w:rsidRDefault="00C062BD" w:rsidP="00BF1623">
      <w:pPr>
        <w:ind w:left="-993"/>
        <w:rPr>
          <w:rFonts w:ascii="Times New Roman" w:hAnsi="Times New Roman" w:cs="Times New Roman"/>
          <w:b/>
          <w:sz w:val="24"/>
        </w:rPr>
      </w:pPr>
    </w:p>
    <w:p w:rsidR="00C062BD" w:rsidRDefault="00C062BD" w:rsidP="00BF1623">
      <w:pPr>
        <w:ind w:left="-993"/>
        <w:rPr>
          <w:rFonts w:ascii="Times New Roman" w:hAnsi="Times New Roman" w:cs="Times New Roman"/>
          <w:b/>
          <w:sz w:val="24"/>
        </w:rPr>
      </w:pPr>
    </w:p>
    <w:p w:rsidR="00BF1623" w:rsidRPr="00BF1623" w:rsidRDefault="00BF1623" w:rsidP="00BF1623">
      <w:pPr>
        <w:ind w:left="-993"/>
        <w:rPr>
          <w:rFonts w:ascii="Times New Roman" w:hAnsi="Times New Roman" w:cs="Times New Roman"/>
          <w:b/>
          <w:sz w:val="24"/>
        </w:rPr>
      </w:pPr>
      <w:r>
        <w:rPr>
          <w:rFonts w:ascii="Times New Roman" w:hAnsi="Times New Roman" w:cs="Times New Roman"/>
          <w:b/>
          <w:sz w:val="24"/>
        </w:rPr>
        <w:t xml:space="preserve"> </w:t>
      </w:r>
      <w:r w:rsidRPr="00BF1623">
        <w:rPr>
          <w:rFonts w:ascii="Times New Roman" w:hAnsi="Times New Roman" w:cs="Times New Roman"/>
          <w:b/>
          <w:sz w:val="24"/>
        </w:rPr>
        <w:t>Fig.S2</w:t>
      </w:r>
    </w:p>
    <w:p w:rsidR="00953661" w:rsidRDefault="006C5074" w:rsidP="006C5074">
      <w:pPr>
        <w:tabs>
          <w:tab w:val="left" w:pos="990"/>
          <w:tab w:val="left" w:pos="2119"/>
          <w:tab w:val="left" w:pos="6930"/>
        </w:tabs>
        <w:ind w:left="-360"/>
        <w:jc w:val="center"/>
        <w:rPr>
          <w:rFonts w:ascii="Times New Roman" w:hAnsi="Times New Roman" w:cs="Times New Roman"/>
          <w:b/>
          <w:sz w:val="24"/>
        </w:rPr>
      </w:pPr>
      <w:r w:rsidRPr="006C5074">
        <w:rPr>
          <w:rFonts w:ascii="Times New Roman" w:hAnsi="Times New Roman" w:cs="Times New Roman"/>
          <w:sz w:val="24"/>
        </w:rPr>
        <w:object w:dxaOrig="10301" w:dyaOrig="12144">
          <v:shape id="_x0000_i1043" type="#_x0000_t75" style="width:464.25pt;height:558.75pt" o:ole="">
            <v:imagedata r:id="rId35" o:title=""/>
          </v:shape>
          <o:OLEObject Type="Embed" ProgID="ChemDraw.Document.6.0" ShapeID="_x0000_i1043" DrawAspect="Content" ObjectID="_1633862194" r:id="rId36"/>
        </w:object>
      </w:r>
    </w:p>
    <w:p w:rsidR="00BF1623" w:rsidRDefault="00BF1623" w:rsidP="00BF1623">
      <w:pPr>
        <w:tabs>
          <w:tab w:val="left" w:pos="990"/>
          <w:tab w:val="left" w:pos="2119"/>
          <w:tab w:val="left" w:pos="6930"/>
        </w:tabs>
        <w:ind w:left="-851" w:hanging="283"/>
        <w:jc w:val="center"/>
        <w:rPr>
          <w:rFonts w:ascii="Times New Roman" w:hAnsi="Times New Roman" w:cs="Times New Roman"/>
          <w:b/>
          <w:sz w:val="24"/>
        </w:rPr>
      </w:pPr>
    </w:p>
    <w:p w:rsidR="00BF1623" w:rsidRDefault="00BF1623" w:rsidP="00AE0B2A">
      <w:pPr>
        <w:tabs>
          <w:tab w:val="left" w:pos="990"/>
          <w:tab w:val="left" w:pos="2119"/>
          <w:tab w:val="left" w:pos="6930"/>
        </w:tabs>
        <w:ind w:left="-360"/>
        <w:rPr>
          <w:rFonts w:ascii="Times New Roman" w:hAnsi="Times New Roman" w:cs="Times New Roman"/>
          <w:b/>
          <w:sz w:val="24"/>
        </w:rPr>
      </w:pPr>
    </w:p>
    <w:p w:rsidR="00996016" w:rsidRDefault="00996016" w:rsidP="00DD72CE">
      <w:pPr>
        <w:ind w:left="-993" w:firstLine="142"/>
        <w:rPr>
          <w:rFonts w:ascii="Times New Roman" w:hAnsi="Times New Roman" w:cs="Times New Roman"/>
          <w:b/>
          <w:sz w:val="24"/>
        </w:rPr>
      </w:pPr>
    </w:p>
    <w:p w:rsidR="00DD72CE" w:rsidRPr="00DD72CE" w:rsidRDefault="00BF1623" w:rsidP="00DD72CE">
      <w:pPr>
        <w:ind w:left="-993" w:firstLine="142"/>
        <w:rPr>
          <w:rFonts w:ascii="Times New Roman" w:hAnsi="Times New Roman" w:cs="Times New Roman"/>
          <w:b/>
          <w:sz w:val="24"/>
        </w:rPr>
      </w:pPr>
      <w:r>
        <w:rPr>
          <w:rFonts w:ascii="Times New Roman" w:hAnsi="Times New Roman" w:cs="Times New Roman"/>
          <w:b/>
          <w:sz w:val="24"/>
        </w:rPr>
        <w:t>Fig.S3</w:t>
      </w:r>
    </w:p>
    <w:p w:rsidR="00DD72CE" w:rsidRDefault="00996016" w:rsidP="00161FEA">
      <w:pPr>
        <w:tabs>
          <w:tab w:val="left" w:pos="6412"/>
        </w:tabs>
        <w:ind w:left="-993" w:hanging="141"/>
        <w:jc w:val="center"/>
        <w:rPr>
          <w:rFonts w:ascii="Times New Roman" w:hAnsi="Times New Roman" w:cs="Times New Roman"/>
          <w:sz w:val="24"/>
        </w:rPr>
      </w:pPr>
      <w:r w:rsidRPr="00996016">
        <w:rPr>
          <w:rFonts w:ascii="Times New Roman" w:hAnsi="Times New Roman" w:cs="Times New Roman"/>
          <w:sz w:val="24"/>
        </w:rPr>
        <w:object w:dxaOrig="10872" w:dyaOrig="11373">
          <v:shape id="_x0000_i1044" type="#_x0000_t75" style="width:471.75pt;height:562.5pt" o:ole="">
            <v:imagedata r:id="rId37" o:title=""/>
          </v:shape>
          <o:OLEObject Type="Embed" ProgID="ChemDraw.Document.6.0" ShapeID="_x0000_i1044" DrawAspect="Content" ObjectID="_1633862195" r:id="rId38"/>
        </w:object>
      </w:r>
    </w:p>
    <w:p w:rsidR="00153432" w:rsidRDefault="00153432" w:rsidP="00DD72CE">
      <w:pPr>
        <w:tabs>
          <w:tab w:val="left" w:pos="6412"/>
        </w:tabs>
        <w:ind w:left="-993" w:hanging="141"/>
        <w:rPr>
          <w:rFonts w:ascii="Times New Roman" w:hAnsi="Times New Roman" w:cs="Times New Roman"/>
          <w:sz w:val="24"/>
        </w:rPr>
      </w:pPr>
    </w:p>
    <w:p w:rsidR="00996016" w:rsidRDefault="00153432" w:rsidP="00DD72CE">
      <w:pPr>
        <w:tabs>
          <w:tab w:val="left" w:pos="6412"/>
        </w:tabs>
        <w:ind w:left="-993" w:hanging="141"/>
        <w:rPr>
          <w:rFonts w:ascii="Times New Roman" w:hAnsi="Times New Roman" w:cs="Times New Roman"/>
          <w:sz w:val="24"/>
        </w:rPr>
      </w:pPr>
      <w:r>
        <w:rPr>
          <w:rFonts w:ascii="Times New Roman" w:hAnsi="Times New Roman" w:cs="Times New Roman"/>
          <w:sz w:val="24"/>
        </w:rPr>
        <w:t xml:space="preserve">            </w:t>
      </w:r>
    </w:p>
    <w:p w:rsidR="00996016" w:rsidRDefault="00996016" w:rsidP="00DD72CE">
      <w:pPr>
        <w:tabs>
          <w:tab w:val="left" w:pos="6412"/>
        </w:tabs>
        <w:ind w:left="-993" w:hanging="141"/>
        <w:rPr>
          <w:rFonts w:ascii="Times New Roman" w:hAnsi="Times New Roman" w:cs="Times New Roman"/>
          <w:sz w:val="24"/>
        </w:rPr>
      </w:pPr>
    </w:p>
    <w:p w:rsidR="00153432" w:rsidRPr="00153432" w:rsidRDefault="00996016" w:rsidP="00DD72CE">
      <w:pPr>
        <w:tabs>
          <w:tab w:val="left" w:pos="6412"/>
        </w:tabs>
        <w:ind w:left="-993" w:hanging="141"/>
        <w:rPr>
          <w:rFonts w:ascii="Times New Roman" w:hAnsi="Times New Roman" w:cs="Times New Roman"/>
          <w:b/>
          <w:noProof/>
          <w:sz w:val="24"/>
        </w:rPr>
      </w:pPr>
      <w:r>
        <w:rPr>
          <w:rFonts w:ascii="Times New Roman" w:hAnsi="Times New Roman" w:cs="Times New Roman"/>
          <w:b/>
          <w:sz w:val="24"/>
        </w:rPr>
        <w:t xml:space="preserve">            </w:t>
      </w:r>
      <w:r w:rsidR="00BF1623">
        <w:rPr>
          <w:rFonts w:ascii="Times New Roman" w:hAnsi="Times New Roman" w:cs="Times New Roman"/>
          <w:b/>
          <w:sz w:val="24"/>
        </w:rPr>
        <w:t>Fig.S4</w:t>
      </w:r>
      <w:r w:rsidR="00153432" w:rsidRPr="00153432">
        <w:rPr>
          <w:rFonts w:ascii="Times New Roman" w:hAnsi="Times New Roman" w:cs="Times New Roman"/>
          <w:b/>
          <w:sz w:val="24"/>
        </w:rPr>
        <w:t>(a)</w:t>
      </w:r>
      <w:r w:rsidR="00153432" w:rsidRPr="00153432">
        <w:rPr>
          <w:rFonts w:ascii="Times New Roman" w:hAnsi="Times New Roman" w:cs="Times New Roman"/>
          <w:b/>
          <w:noProof/>
          <w:sz w:val="24"/>
        </w:rPr>
        <w:t xml:space="preserve"> </w:t>
      </w:r>
    </w:p>
    <w:p w:rsidR="00153432" w:rsidRDefault="007942D6" w:rsidP="00DD72CE">
      <w:pPr>
        <w:tabs>
          <w:tab w:val="left" w:pos="6412"/>
        </w:tabs>
        <w:ind w:left="-993" w:hanging="141"/>
        <w:rPr>
          <w:rFonts w:ascii="Times New Roman" w:hAnsi="Times New Roman" w:cs="Times New Roman"/>
          <w:sz w:val="24"/>
        </w:rPr>
      </w:pPr>
      <w:r w:rsidRPr="007942D6">
        <w:rPr>
          <w:rFonts w:ascii="Times New Roman" w:hAnsi="Times New Roman" w:cs="Times New Roman"/>
          <w:noProof/>
          <w:sz w:val="24"/>
          <w:lang w:val="en-US" w:eastAsia="zh-TW"/>
        </w:rPr>
        <w:pict>
          <v:shapetype id="_x0000_t202" coordsize="21600,21600" o:spt="202" path="m,l,21600r21600,l21600,xe">
            <v:stroke joinstyle="miter"/>
            <v:path gradientshapeok="t" o:connecttype="rect"/>
          </v:shapetype>
          <v:shape id="_x0000_s1211" type="#_x0000_t202" style="position:absolute;left:0;text-align:left;margin-left:163.45pt;margin-top:5.65pt;width:121.4pt;height:28.8pt;z-index:251699200;mso-width-relative:margin;mso-height-relative:margin" stroked="f">
            <v:textbox style="mso-next-textbox:#_x0000_s1211">
              <w:txbxContent>
                <w:p w:rsidR="00F45FF6" w:rsidRPr="00474C4C" w:rsidRDefault="00F45FF6">
                  <w:pPr>
                    <w:rPr>
                      <w:rFonts w:ascii="Times New Roman" w:hAnsi="Times New Roman" w:cs="Times New Roman"/>
                      <w:sz w:val="20"/>
                    </w:rPr>
                  </w:pPr>
                  <w:r w:rsidRPr="00474C4C">
                    <w:rPr>
                      <w:rFonts w:ascii="Times New Roman" w:hAnsi="Times New Roman" w:cs="Times New Roman"/>
                      <w:sz w:val="20"/>
                    </w:rPr>
                    <w:t>Hydrophobicity driven CF increment and decrement</w:t>
                  </w:r>
                </w:p>
              </w:txbxContent>
            </v:textbox>
          </v:shape>
        </w:pict>
      </w:r>
      <w:r>
        <w:rPr>
          <w:rFonts w:ascii="Times New Roman" w:hAnsi="Times New Roman" w:cs="Times New Roman"/>
          <w:noProof/>
          <w:sz w:val="24"/>
        </w:rPr>
        <w:pict>
          <v:shape id="_x0000_s1212" type="#_x0000_t32" style="position:absolute;left:0;text-align:left;margin-left:271.45pt;margin-top:26.1pt;width:13.4pt;height:8.35pt;flip:x y;z-index:251700224" o:connectortype="straight">
            <v:stroke endarrow="block"/>
          </v:shape>
        </w:pict>
      </w:r>
      <w:r>
        <w:rPr>
          <w:rFonts w:ascii="Times New Roman" w:hAnsi="Times New Roman" w:cs="Times New Roman"/>
          <w:noProof/>
          <w:sz w:val="24"/>
        </w:rPr>
        <w:pict>
          <v:oval id="_x0000_s1112" style="position:absolute;left:0;text-align:left;margin-left:275.65pt;margin-top:34.45pt;width:20.95pt;height:67.8pt;z-index:251679744" filled="f">
            <v:stroke dashstyle="1 1"/>
          </v:oval>
        </w:pict>
      </w:r>
      <w:r w:rsidR="00153432">
        <w:rPr>
          <w:rFonts w:ascii="Times New Roman" w:hAnsi="Times New Roman" w:cs="Times New Roman"/>
          <w:sz w:val="24"/>
        </w:rPr>
        <w:t xml:space="preserve">           </w:t>
      </w:r>
      <w:r w:rsidR="00153432" w:rsidRPr="00F16951">
        <w:rPr>
          <w:rFonts w:ascii="Times New Roman" w:hAnsi="Times New Roman" w:cs="Times New Roman"/>
          <w:noProof/>
          <w:sz w:val="24"/>
        </w:rPr>
        <w:drawing>
          <wp:inline distT="0" distB="0" distL="0" distR="0">
            <wp:extent cx="5160010" cy="3063307"/>
            <wp:effectExtent l="19050" t="0" r="21590" b="3743"/>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53432" w:rsidRDefault="00153432" w:rsidP="00AE0B2A">
      <w:pPr>
        <w:tabs>
          <w:tab w:val="left" w:pos="6412"/>
        </w:tabs>
        <w:rPr>
          <w:rFonts w:ascii="Times New Roman" w:hAnsi="Times New Roman" w:cs="Times New Roman"/>
          <w:sz w:val="24"/>
        </w:rPr>
      </w:pPr>
    </w:p>
    <w:p w:rsidR="00153432" w:rsidRPr="00153432" w:rsidRDefault="00153432" w:rsidP="00153432">
      <w:pPr>
        <w:tabs>
          <w:tab w:val="left" w:pos="6412"/>
        </w:tabs>
        <w:ind w:left="-426"/>
        <w:rPr>
          <w:rFonts w:ascii="Times New Roman" w:hAnsi="Times New Roman" w:cs="Times New Roman"/>
          <w:b/>
          <w:sz w:val="24"/>
        </w:rPr>
      </w:pPr>
      <w:r>
        <w:rPr>
          <w:rFonts w:ascii="Times New Roman" w:hAnsi="Times New Roman" w:cs="Times New Roman"/>
          <w:b/>
          <w:sz w:val="24"/>
        </w:rPr>
        <w:t xml:space="preserve">  </w:t>
      </w:r>
      <w:r w:rsidR="00BF1623">
        <w:rPr>
          <w:rFonts w:ascii="Times New Roman" w:hAnsi="Times New Roman" w:cs="Times New Roman"/>
          <w:b/>
          <w:sz w:val="24"/>
        </w:rPr>
        <w:t>Fig.S4</w:t>
      </w:r>
      <w:r w:rsidRPr="00153432">
        <w:rPr>
          <w:rFonts w:ascii="Times New Roman" w:hAnsi="Times New Roman" w:cs="Times New Roman"/>
          <w:b/>
          <w:sz w:val="24"/>
        </w:rPr>
        <w:t>(b)</w:t>
      </w:r>
    </w:p>
    <w:p w:rsidR="00DD72CE" w:rsidRDefault="007942D6" w:rsidP="00153432">
      <w:pPr>
        <w:tabs>
          <w:tab w:val="left" w:pos="6412"/>
        </w:tabs>
        <w:ind w:left="-426"/>
        <w:rPr>
          <w:rFonts w:ascii="Times New Roman" w:hAnsi="Times New Roman" w:cs="Times New Roman"/>
          <w:sz w:val="24"/>
        </w:rPr>
      </w:pPr>
      <w:r w:rsidRPr="007942D6">
        <w:rPr>
          <w:rFonts w:ascii="Times New Roman" w:hAnsi="Times New Roman" w:cs="Times New Roman"/>
          <w:noProof/>
          <w:sz w:val="24"/>
          <w:lang w:val="en-US" w:eastAsia="zh-TW"/>
        </w:rPr>
        <w:pict>
          <v:shape id="_x0000_s1199" type="#_x0000_t202" style="position:absolute;left:0;text-align:left;margin-left:77.25pt;margin-top:191.65pt;width:86.2pt;height:22.3pt;z-index:251685888;mso-width-relative:margin;mso-height-relative:margin" stroked="f">
            <v:textbox style="mso-next-textbox:#_x0000_s1199">
              <w:txbxContent>
                <w:p w:rsidR="00F45FF6" w:rsidRPr="002D0882" w:rsidRDefault="00F45FF6">
                  <w:pPr>
                    <w:rPr>
                      <w:rFonts w:ascii="Times New Roman" w:hAnsi="Times New Roman" w:cs="Times New Roman"/>
                      <w:b/>
                    </w:rPr>
                  </w:pPr>
                  <w:r w:rsidRPr="002D0882">
                    <w:rPr>
                      <w:rFonts w:ascii="Times New Roman" w:hAnsi="Times New Roman" w:cs="Times New Roman"/>
                      <w:b/>
                    </w:rPr>
                    <w:t>Micellization</w:t>
                  </w:r>
                </w:p>
              </w:txbxContent>
            </v:textbox>
          </v:shape>
        </w:pict>
      </w:r>
      <w:r w:rsidRPr="007942D6">
        <w:rPr>
          <w:rFonts w:ascii="Times New Roman" w:hAnsi="Times New Roman" w:cs="Times New Roman"/>
          <w:noProof/>
          <w:sz w:val="24"/>
          <w:lang w:val="en-US" w:eastAsia="zh-TW"/>
        </w:rPr>
        <w:pict>
          <v:shape id="_x0000_s1201" type="#_x0000_t202" style="position:absolute;left:0;text-align:left;margin-left:237.25pt;margin-top:60.7pt;width:78.6pt;height:23.45pt;z-index:251688960;mso-width-relative:margin;mso-height-relative:margin" stroked="f">
            <v:textbox style="mso-next-textbox:#_x0000_s1201">
              <w:txbxContent>
                <w:p w:rsidR="00F45FF6" w:rsidRPr="002D0882" w:rsidRDefault="00F45FF6">
                  <w:pPr>
                    <w:rPr>
                      <w:rFonts w:ascii="Times New Roman" w:hAnsi="Times New Roman" w:cs="Times New Roman"/>
                      <w:b/>
                      <w:sz w:val="24"/>
                    </w:rPr>
                  </w:pPr>
                  <w:r w:rsidRPr="002D0882">
                    <w:rPr>
                      <w:rFonts w:ascii="Times New Roman" w:hAnsi="Times New Roman" w:cs="Times New Roman"/>
                      <w:b/>
                      <w:sz w:val="24"/>
                    </w:rPr>
                    <w:t>Aggregation</w:t>
                  </w:r>
                </w:p>
              </w:txbxContent>
            </v:textbox>
          </v:shape>
        </w:pict>
      </w:r>
      <w:r>
        <w:rPr>
          <w:rFonts w:ascii="Times New Roman" w:hAnsi="Times New Roman" w:cs="Times New Roman"/>
          <w:noProof/>
          <w:sz w:val="24"/>
        </w:rPr>
        <w:pict>
          <v:shape id="_x0000_s1200" type="#_x0000_t32" style="position:absolute;left:0;text-align:left;margin-left:220.75pt;margin-top:70.6pt;width:16.5pt;height:.05pt;z-index:251686912" o:connectortype="straight">
            <v:stroke endarrow="block"/>
          </v:shape>
        </w:pict>
      </w:r>
      <w:r>
        <w:rPr>
          <w:rFonts w:ascii="Times New Roman" w:hAnsi="Times New Roman" w:cs="Times New Roman"/>
          <w:noProof/>
          <w:sz w:val="24"/>
        </w:rPr>
        <w:pict>
          <v:shape id="_x0000_s1198" type="#_x0000_t32" style="position:absolute;left:0;text-align:left;margin-left:131.65pt;margin-top:177.95pt;width:8.4pt;height:13.7pt;flip:x;z-index:251683840" o:connectortype="straight">
            <v:stroke endarrow="block"/>
          </v:shape>
        </w:pict>
      </w:r>
      <w:r>
        <w:rPr>
          <w:rFonts w:ascii="Times New Roman" w:hAnsi="Times New Roman" w:cs="Times New Roman"/>
          <w:noProof/>
          <w:sz w:val="24"/>
        </w:rPr>
        <w:pict>
          <v:oval id="_x0000_s1115" style="position:absolute;left:0;text-align:left;margin-left:105.65pt;margin-top:46.3pt;width:119.9pt;height:51pt;rotation:-510443fd;z-index:251681792" filled="f" strokecolor="black [3213]">
            <v:stroke dashstyle="dash"/>
          </v:oval>
        </w:pict>
      </w:r>
      <w:r>
        <w:rPr>
          <w:rFonts w:ascii="Times New Roman" w:hAnsi="Times New Roman" w:cs="Times New Roman"/>
          <w:noProof/>
          <w:sz w:val="24"/>
        </w:rPr>
        <w:pict>
          <v:oval id="_x0000_s1114" style="position:absolute;left:0;text-align:left;margin-left:88.75pt;margin-top:113.05pt;width:154.4pt;height:74.4pt;rotation:1656349fd;z-index:251680768" filled="f">
            <v:stroke dashstyle="dash"/>
          </v:oval>
        </w:pict>
      </w:r>
      <w:r w:rsidR="00AF01E5" w:rsidRPr="00AF01E5">
        <w:rPr>
          <w:rFonts w:ascii="Times New Roman" w:hAnsi="Times New Roman" w:cs="Times New Roman"/>
          <w:noProof/>
          <w:sz w:val="24"/>
        </w:rPr>
        <w:drawing>
          <wp:inline distT="0" distB="0" distL="0" distR="0">
            <wp:extent cx="5236237" cy="3376246"/>
            <wp:effectExtent l="19050" t="0" r="21563"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01E5" w:rsidRDefault="00AF01E5" w:rsidP="00AE0B2A">
      <w:pPr>
        <w:tabs>
          <w:tab w:val="left" w:pos="6412"/>
        </w:tabs>
        <w:rPr>
          <w:rFonts w:ascii="Times New Roman" w:hAnsi="Times New Roman" w:cs="Times New Roman"/>
          <w:sz w:val="24"/>
        </w:rPr>
      </w:pPr>
    </w:p>
    <w:p w:rsidR="00AF01E5" w:rsidRDefault="00AF01E5" w:rsidP="00AE0B2A">
      <w:pPr>
        <w:tabs>
          <w:tab w:val="left" w:pos="6412"/>
        </w:tabs>
        <w:rPr>
          <w:rFonts w:ascii="Times New Roman" w:hAnsi="Times New Roman" w:cs="Times New Roman"/>
          <w:sz w:val="24"/>
        </w:rPr>
      </w:pPr>
    </w:p>
    <w:p w:rsidR="00153432" w:rsidRDefault="00153432" w:rsidP="00AE0B2A">
      <w:pPr>
        <w:tabs>
          <w:tab w:val="left" w:pos="6412"/>
        </w:tabs>
        <w:rPr>
          <w:rFonts w:ascii="Times New Roman" w:hAnsi="Times New Roman" w:cs="Times New Roman"/>
          <w:sz w:val="24"/>
        </w:rPr>
      </w:pPr>
    </w:p>
    <w:p w:rsidR="00153432" w:rsidRPr="00153432" w:rsidRDefault="00BF1623" w:rsidP="00AE0B2A">
      <w:pPr>
        <w:tabs>
          <w:tab w:val="left" w:pos="6412"/>
        </w:tabs>
        <w:rPr>
          <w:rFonts w:ascii="Times New Roman" w:hAnsi="Times New Roman" w:cs="Times New Roman"/>
          <w:b/>
          <w:sz w:val="24"/>
        </w:rPr>
      </w:pPr>
      <w:r>
        <w:rPr>
          <w:rFonts w:ascii="Times New Roman" w:hAnsi="Times New Roman" w:cs="Times New Roman"/>
          <w:b/>
          <w:sz w:val="24"/>
        </w:rPr>
        <w:t>Fig.S4</w:t>
      </w:r>
      <w:r w:rsidR="00153432" w:rsidRPr="00153432">
        <w:rPr>
          <w:rFonts w:ascii="Times New Roman" w:hAnsi="Times New Roman" w:cs="Times New Roman"/>
          <w:b/>
          <w:sz w:val="24"/>
        </w:rPr>
        <w:t>(c)</w:t>
      </w:r>
    </w:p>
    <w:p w:rsidR="00AF01E5" w:rsidRDefault="007942D6" w:rsidP="000D43D7">
      <w:pPr>
        <w:tabs>
          <w:tab w:val="left" w:pos="6412"/>
        </w:tabs>
        <w:jc w:val="center"/>
        <w:rPr>
          <w:rFonts w:ascii="Times New Roman" w:hAnsi="Times New Roman" w:cs="Times New Roman"/>
          <w:sz w:val="24"/>
        </w:rPr>
      </w:pPr>
      <w:r w:rsidRPr="007942D6">
        <w:rPr>
          <w:rFonts w:ascii="Times New Roman" w:hAnsi="Times New Roman" w:cs="Times New Roman"/>
          <w:noProof/>
          <w:sz w:val="24"/>
          <w:lang w:val="en-US" w:eastAsia="zh-TW"/>
        </w:rPr>
        <w:pict>
          <v:shape id="_x0000_s1089" type="#_x0000_t202" style="position:absolute;left:0;text-align:left;margin-left:93.95pt;margin-top:137.4pt;width:320.8pt;height:18.45pt;z-index:251674624;mso-width-relative:margin;mso-height-relative:margin" stroked="f">
            <v:textbox style="mso-next-textbox:#_x0000_s1089">
              <w:txbxContent>
                <w:p w:rsidR="00F45FF6" w:rsidRPr="002C01EA" w:rsidRDefault="00F45FF6" w:rsidP="002C01EA">
                  <w:pPr>
                    <w:jc w:val="center"/>
                    <w:rPr>
                      <w:rFonts w:ascii="Times New Roman" w:hAnsi="Times New Roman" w:cs="Times New Roman"/>
                      <w:b/>
                      <w:sz w:val="18"/>
                    </w:rPr>
                  </w:pPr>
                  <w:r w:rsidRPr="002C01EA">
                    <w:rPr>
                      <w:rFonts w:ascii="Times New Roman" w:hAnsi="Times New Roman" w:cs="Times New Roman"/>
                      <w:b/>
                      <w:sz w:val="18"/>
                    </w:rPr>
                    <w:t>Oil-curc concentration driven distinctions of SDS and DTAB chemical activities</w:t>
                  </w:r>
                </w:p>
              </w:txbxContent>
            </v:textbox>
          </v:shape>
        </w:pict>
      </w:r>
      <w:r>
        <w:rPr>
          <w:rFonts w:ascii="Times New Roman" w:hAnsi="Times New Roman" w:cs="Times New Roman"/>
          <w:noProof/>
          <w:sz w:val="24"/>
        </w:rPr>
        <w:pict>
          <v:shape id="_x0000_s1088" type="#_x0000_t32" style="position:absolute;left:0;text-align:left;margin-left:391.25pt;margin-top:118.15pt;width:10.4pt;height:19.25pt;flip:x;z-index:251672576" o:connectortype="straight">
            <v:stroke endarrow="block"/>
          </v:shape>
        </w:pict>
      </w:r>
      <w:r>
        <w:rPr>
          <w:rFonts w:ascii="Times New Roman" w:hAnsi="Times New Roman" w:cs="Times New Roman"/>
          <w:noProof/>
          <w:sz w:val="24"/>
        </w:rPr>
        <w:pict>
          <v:shape id="_x0000_s1092" type="#_x0000_t32" style="position:absolute;left:0;text-align:left;margin-left:255.55pt;margin-top:16.9pt;width:0;height:12.55pt;flip:y;z-index:251678720" o:connectortype="straight">
            <v:stroke endarrow="block"/>
          </v:shape>
        </w:pict>
      </w:r>
      <w:r>
        <w:rPr>
          <w:rFonts w:ascii="Times New Roman" w:hAnsi="Times New Roman" w:cs="Times New Roman"/>
          <w:noProof/>
          <w:sz w:val="24"/>
        </w:rPr>
        <w:pict>
          <v:shape id="_x0000_s1091" type="#_x0000_t32" style="position:absolute;left:0;text-align:left;margin-left:190.25pt;margin-top:16.9pt;width:0;height:12.55pt;flip:y;z-index:251677696" o:connectortype="straight">
            <v:stroke endarrow="block"/>
          </v:shape>
        </w:pict>
      </w:r>
      <w:r w:rsidRPr="007942D6">
        <w:rPr>
          <w:rFonts w:ascii="Times New Roman" w:hAnsi="Times New Roman" w:cs="Times New Roman"/>
          <w:noProof/>
          <w:sz w:val="24"/>
          <w:lang w:val="en-US" w:eastAsia="zh-TW"/>
        </w:rPr>
        <w:pict>
          <v:shape id="_x0000_s1090" type="#_x0000_t202" style="position:absolute;left:0;text-align:left;margin-left:76.95pt;margin-top:.95pt;width:324.7pt;height:23.45pt;z-index:251676672;mso-width-relative:margin;mso-height-relative:margin" stroked="f">
            <v:textbox style="mso-next-textbox:#_x0000_s1090">
              <w:txbxContent>
                <w:p w:rsidR="00F45FF6" w:rsidRPr="002C01EA" w:rsidRDefault="00F45FF6">
                  <w:pPr>
                    <w:rPr>
                      <w:rFonts w:ascii="Times New Roman" w:hAnsi="Times New Roman" w:cs="Times New Roman"/>
                      <w:b/>
                    </w:rPr>
                  </w:pPr>
                  <w:r>
                    <w:t xml:space="preserve">             </w:t>
                  </w:r>
                  <w:r w:rsidRPr="002C01EA">
                    <w:rPr>
                      <w:rFonts w:ascii="Times New Roman" w:hAnsi="Times New Roman" w:cs="Times New Roman"/>
                      <w:b/>
                      <w:sz w:val="20"/>
                    </w:rPr>
                    <w:t>Temperature distinguished SDS and DTAB chemical activities</w:t>
                  </w:r>
                </w:p>
              </w:txbxContent>
            </v:textbox>
          </v:shape>
        </w:pict>
      </w:r>
      <w:r>
        <w:rPr>
          <w:rFonts w:ascii="Times New Roman" w:hAnsi="Times New Roman" w:cs="Times New Roman"/>
          <w:noProof/>
          <w:sz w:val="24"/>
        </w:rPr>
        <w:pict>
          <v:oval id="_x0000_s1087" style="position:absolute;left:0;text-align:left;margin-left:144.25pt;margin-top:97.25pt;width:262.05pt;height:40.15pt;z-index:251671552" filled="f">
            <v:stroke dashstyle="dash"/>
          </v:oval>
        </w:pict>
      </w:r>
      <w:r>
        <w:rPr>
          <w:rFonts w:ascii="Times New Roman" w:hAnsi="Times New Roman" w:cs="Times New Roman"/>
          <w:noProof/>
          <w:sz w:val="24"/>
        </w:rPr>
        <w:pict>
          <v:oval id="_x0000_s1086" style="position:absolute;left:0;text-align:left;margin-left:134.15pt;margin-top:24.4pt;width:267.5pt;height:29.3pt;z-index:251670528" filled="f">
            <v:stroke dashstyle="dash"/>
          </v:oval>
        </w:pict>
      </w:r>
      <w:r w:rsidR="00AF01E5" w:rsidRPr="00AF01E5">
        <w:rPr>
          <w:rFonts w:ascii="Times New Roman" w:hAnsi="Times New Roman" w:cs="Times New Roman"/>
          <w:noProof/>
          <w:sz w:val="24"/>
        </w:rPr>
        <w:drawing>
          <wp:inline distT="0" distB="0" distL="0" distR="0">
            <wp:extent cx="5293988" cy="3226679"/>
            <wp:effectExtent l="19050" t="0" r="20962"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3432" w:rsidRDefault="00153432" w:rsidP="00AE0B2A">
      <w:pPr>
        <w:tabs>
          <w:tab w:val="left" w:pos="6412"/>
        </w:tabs>
        <w:rPr>
          <w:rFonts w:ascii="Times New Roman" w:hAnsi="Times New Roman" w:cs="Times New Roman"/>
          <w:sz w:val="24"/>
        </w:rPr>
      </w:pPr>
    </w:p>
    <w:p w:rsidR="00153432" w:rsidRPr="00153432" w:rsidRDefault="00153432" w:rsidP="00AE0B2A">
      <w:pPr>
        <w:tabs>
          <w:tab w:val="left" w:pos="6412"/>
        </w:tabs>
        <w:rPr>
          <w:rFonts w:ascii="Times New Roman" w:hAnsi="Times New Roman" w:cs="Times New Roman"/>
          <w:b/>
          <w:sz w:val="24"/>
        </w:rPr>
      </w:pPr>
      <w:r>
        <w:rPr>
          <w:rFonts w:ascii="Times New Roman" w:hAnsi="Times New Roman" w:cs="Times New Roman"/>
          <w:b/>
          <w:sz w:val="24"/>
        </w:rPr>
        <w:t xml:space="preserve"> </w:t>
      </w:r>
      <w:r w:rsidRPr="00153432">
        <w:rPr>
          <w:rFonts w:ascii="Times New Roman" w:hAnsi="Times New Roman" w:cs="Times New Roman"/>
          <w:b/>
          <w:sz w:val="24"/>
        </w:rPr>
        <w:t>Fig.S</w:t>
      </w:r>
      <w:r w:rsidR="00BF1623">
        <w:rPr>
          <w:rFonts w:ascii="Times New Roman" w:hAnsi="Times New Roman" w:cs="Times New Roman"/>
          <w:b/>
          <w:sz w:val="24"/>
        </w:rPr>
        <w:t>4</w:t>
      </w:r>
      <w:r w:rsidRPr="00153432">
        <w:rPr>
          <w:rFonts w:ascii="Times New Roman" w:hAnsi="Times New Roman" w:cs="Times New Roman"/>
          <w:b/>
          <w:sz w:val="24"/>
        </w:rPr>
        <w:t>(d)</w:t>
      </w:r>
    </w:p>
    <w:p w:rsidR="00AF01E5" w:rsidRDefault="007942D6" w:rsidP="002D0882">
      <w:pPr>
        <w:tabs>
          <w:tab w:val="left" w:pos="6412"/>
        </w:tabs>
        <w:jc w:val="center"/>
        <w:rPr>
          <w:rFonts w:ascii="Times New Roman" w:hAnsi="Times New Roman" w:cs="Times New Roman"/>
          <w:sz w:val="24"/>
        </w:rPr>
      </w:pPr>
      <w:r>
        <w:rPr>
          <w:rFonts w:ascii="Times New Roman" w:hAnsi="Times New Roman" w:cs="Times New Roman"/>
          <w:noProof/>
          <w:sz w:val="24"/>
        </w:rPr>
        <w:pict>
          <v:shape id="_x0000_s1206" type="#_x0000_t32" style="position:absolute;left:0;text-align:left;margin-left:245.5pt;margin-top:155.3pt;width:35.15pt;height:5.95pt;flip:y;z-index:251695104" o:connectortype="straight">
            <v:stroke endarrow="block"/>
          </v:shape>
        </w:pict>
      </w:r>
      <w:r w:rsidRPr="007942D6">
        <w:rPr>
          <w:rFonts w:ascii="Times New Roman" w:hAnsi="Times New Roman" w:cs="Times New Roman"/>
          <w:noProof/>
          <w:sz w:val="24"/>
          <w:lang w:val="en-US" w:eastAsia="zh-TW"/>
        </w:rPr>
        <w:pict>
          <v:shape id="_x0000_s1207" type="#_x0000_t202" style="position:absolute;left:0;text-align:left;margin-left:280.65pt;margin-top:128.55pt;width:175.8pt;height:49.4pt;z-index:251697152;mso-width-relative:margin;mso-height-relative:margin" stroked="f">
            <v:textbox style="mso-next-textbox:#_x0000_s1207">
              <w:txbxContent>
                <w:p w:rsidR="00F45FF6" w:rsidRPr="006A72C1" w:rsidRDefault="00F45FF6" w:rsidP="00C71643">
                  <w:pPr>
                    <w:spacing w:line="240" w:lineRule="auto"/>
                    <w:jc w:val="both"/>
                    <w:rPr>
                      <w:rFonts w:ascii="Times New Roman" w:hAnsi="Times New Roman" w:cs="Times New Roman"/>
                      <w:sz w:val="18"/>
                    </w:rPr>
                  </w:pPr>
                  <w:r w:rsidRPr="006A72C1">
                    <w:rPr>
                      <w:rFonts w:ascii="Times New Roman" w:hAnsi="Times New Roman" w:cs="Times New Roman"/>
                      <w:sz w:val="18"/>
                    </w:rPr>
                    <w:t>Critical concentration for temperature dependent finer (SDS at 303.15 K) and weaker curc dispersion (SDS at 308.15 K and DTAB at 298.15 K)</w:t>
                  </w:r>
                </w:p>
              </w:txbxContent>
            </v:textbox>
          </v:shape>
        </w:pict>
      </w:r>
      <w:r>
        <w:rPr>
          <w:rFonts w:ascii="Times New Roman" w:hAnsi="Times New Roman" w:cs="Times New Roman"/>
          <w:noProof/>
          <w:sz w:val="24"/>
        </w:rPr>
        <w:pict>
          <v:shape id="_x0000_s1205" type="#_x0000_t202" style="position:absolute;left:0;text-align:left;margin-left:312.45pt;margin-top:92.55pt;width:72.9pt;height:16.75pt;z-index:251694080;mso-width-relative:margin;mso-height-relative:margin" stroked="f">
            <v:textbox style="mso-next-textbox:#_x0000_s1205">
              <w:txbxContent>
                <w:p w:rsidR="00F45FF6" w:rsidRPr="00C71643" w:rsidRDefault="00F45FF6">
                  <w:pPr>
                    <w:rPr>
                      <w:rFonts w:ascii="Times New Roman" w:hAnsi="Times New Roman" w:cs="Times New Roman"/>
                      <w:b/>
                      <w:sz w:val="18"/>
                    </w:rPr>
                  </w:pPr>
                  <w:r w:rsidRPr="00C71643">
                    <w:rPr>
                      <w:rFonts w:ascii="Times New Roman" w:hAnsi="Times New Roman" w:cs="Times New Roman"/>
                      <w:b/>
                      <w:sz w:val="18"/>
                    </w:rPr>
                    <w:t>Aggregation</w:t>
                  </w:r>
                </w:p>
              </w:txbxContent>
            </v:textbox>
          </v:shape>
        </w:pict>
      </w:r>
      <w:r>
        <w:rPr>
          <w:rFonts w:ascii="Times New Roman" w:hAnsi="Times New Roman" w:cs="Times New Roman"/>
          <w:noProof/>
          <w:sz w:val="24"/>
        </w:rPr>
        <w:pict>
          <v:shape id="_x0000_s1203" type="#_x0000_t32" style="position:absolute;left:0;text-align:left;margin-left:284.85pt;margin-top:103.4pt;width:27.6pt;height:0;z-index:251691008" o:connectortype="straight">
            <v:stroke endarrow="block"/>
          </v:shape>
        </w:pict>
      </w:r>
      <w:r w:rsidRPr="007942D6">
        <w:rPr>
          <w:rFonts w:ascii="Times New Roman" w:hAnsi="Times New Roman" w:cs="Times New Roman"/>
          <w:noProof/>
          <w:sz w:val="24"/>
          <w:lang w:val="en-US" w:eastAsia="zh-TW"/>
        </w:rPr>
        <w:pict>
          <v:shape id="_x0000_s1204" type="#_x0000_t202" style="position:absolute;left:0;text-align:left;margin-left:183.55pt;margin-top:123.55pt;width:1in;height:16.7pt;z-index:251693056;mso-width-relative:margin;mso-height-relative:margin" stroked="f">
            <v:textbox style="mso-next-textbox:#_x0000_s1204">
              <w:txbxContent>
                <w:p w:rsidR="00F45FF6" w:rsidRPr="00C71643" w:rsidRDefault="00F45FF6">
                  <w:pPr>
                    <w:rPr>
                      <w:rFonts w:ascii="Times New Roman" w:hAnsi="Times New Roman" w:cs="Times New Roman"/>
                      <w:b/>
                      <w:sz w:val="20"/>
                    </w:rPr>
                  </w:pPr>
                  <w:r w:rsidRPr="00C71643">
                    <w:rPr>
                      <w:rFonts w:ascii="Times New Roman" w:hAnsi="Times New Roman" w:cs="Times New Roman"/>
                      <w:b/>
                      <w:sz w:val="20"/>
                    </w:rPr>
                    <w:t>Micellization</w:t>
                  </w:r>
                </w:p>
              </w:txbxContent>
            </v:textbox>
          </v:shape>
        </w:pict>
      </w:r>
      <w:r>
        <w:rPr>
          <w:rFonts w:ascii="Times New Roman" w:hAnsi="Times New Roman" w:cs="Times New Roman"/>
          <w:noProof/>
          <w:sz w:val="24"/>
        </w:rPr>
        <w:pict>
          <v:oval id="_x0000_s1116" style="position:absolute;left:0;text-align:left;margin-left:233.8pt;margin-top:146.85pt;width:11.7pt;height:39.35pt;z-index:251682816" filled="f">
            <v:stroke dashstyle="dash"/>
          </v:oval>
        </w:pict>
      </w:r>
      <w:r>
        <w:rPr>
          <w:rFonts w:ascii="Times New Roman" w:hAnsi="Times New Roman" w:cs="Times New Roman"/>
          <w:noProof/>
          <w:sz w:val="24"/>
        </w:rPr>
        <w:pict>
          <v:shape id="_x0000_s1202" type="#_x0000_t32" style="position:absolute;left:0;text-align:left;margin-left:190.25pt;margin-top:114.3pt;width:5.9pt;height:9.25pt;z-index:251689984" o:connectortype="straight">
            <v:stroke endarrow="block"/>
          </v:shape>
        </w:pict>
      </w:r>
      <w:r w:rsidR="00AF01E5" w:rsidRPr="00AF01E5">
        <w:rPr>
          <w:rFonts w:ascii="Times New Roman" w:hAnsi="Times New Roman" w:cs="Times New Roman"/>
          <w:noProof/>
          <w:sz w:val="24"/>
        </w:rPr>
        <w:drawing>
          <wp:inline distT="0" distB="0" distL="0" distR="0">
            <wp:extent cx="5297575" cy="3285811"/>
            <wp:effectExtent l="19050" t="0" r="1737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01E5" w:rsidRDefault="00AF01E5" w:rsidP="00AE0B2A">
      <w:pPr>
        <w:tabs>
          <w:tab w:val="left" w:pos="6412"/>
        </w:tabs>
        <w:rPr>
          <w:rFonts w:ascii="Times New Roman" w:hAnsi="Times New Roman" w:cs="Times New Roman"/>
          <w:sz w:val="24"/>
        </w:rPr>
      </w:pPr>
    </w:p>
    <w:p w:rsidR="00F6625B" w:rsidRDefault="00F6625B" w:rsidP="00AE0B2A">
      <w:pPr>
        <w:tabs>
          <w:tab w:val="left" w:pos="6412"/>
        </w:tabs>
        <w:rPr>
          <w:rFonts w:ascii="Times New Roman" w:hAnsi="Times New Roman" w:cs="Times New Roman"/>
          <w:sz w:val="24"/>
        </w:rPr>
      </w:pPr>
    </w:p>
    <w:p w:rsidR="00854002" w:rsidRDefault="00854002" w:rsidP="00AE0B2A">
      <w:pPr>
        <w:tabs>
          <w:tab w:val="left" w:pos="6412"/>
        </w:tabs>
        <w:rPr>
          <w:rFonts w:ascii="Times New Roman" w:hAnsi="Times New Roman" w:cs="Times New Roman"/>
          <w:sz w:val="24"/>
        </w:rPr>
      </w:pPr>
    </w:p>
    <w:p w:rsidR="00854002" w:rsidRPr="003F19D1" w:rsidRDefault="00854002" w:rsidP="003F19D1">
      <w:pPr>
        <w:tabs>
          <w:tab w:val="left" w:pos="6412"/>
        </w:tabs>
        <w:ind w:left="-426"/>
        <w:rPr>
          <w:rFonts w:ascii="Times New Roman" w:hAnsi="Times New Roman" w:cs="Times New Roman"/>
          <w:b/>
          <w:sz w:val="24"/>
        </w:rPr>
      </w:pPr>
      <w:r w:rsidRPr="003F19D1">
        <w:rPr>
          <w:rFonts w:ascii="Times New Roman" w:hAnsi="Times New Roman" w:cs="Times New Roman"/>
          <w:b/>
          <w:sz w:val="24"/>
        </w:rPr>
        <w:t>Fig.S5(a)</w:t>
      </w:r>
    </w:p>
    <w:p w:rsidR="00854002" w:rsidRPr="00AF1252" w:rsidRDefault="007942D6" w:rsidP="00854002">
      <w:pPr>
        <w:ind w:left="-567"/>
        <w:jc w:val="center"/>
        <w:rPr>
          <w:rFonts w:ascii="Times New Roman" w:hAnsi="Times New Roman" w:cs="Times New Roman"/>
          <w:sz w:val="24"/>
        </w:rPr>
      </w:pPr>
      <w:r>
        <w:rPr>
          <w:rFonts w:ascii="Times New Roman" w:hAnsi="Times New Roman" w:cs="Times New Roman"/>
          <w:noProof/>
          <w:sz w:val="24"/>
        </w:rPr>
        <w:pict>
          <v:shape id="_x0000_s1304" type="#_x0000_t32" style="position:absolute;left:0;text-align:left;margin-left:164.25pt;margin-top:43.9pt;width:.05pt;height:55.5pt;flip:y;z-index:251715584" o:connectortype="straight">
            <v:stroke startarrow="block" endarrow="block"/>
          </v:shape>
        </w:pict>
      </w:r>
      <w:r w:rsidRPr="007942D6">
        <w:rPr>
          <w:rFonts w:ascii="Times New Roman" w:hAnsi="Times New Roman" w:cs="Times New Roman"/>
          <w:noProof/>
          <w:sz w:val="24"/>
          <w:lang w:val="en-US" w:eastAsia="zh-TW"/>
        </w:rPr>
        <w:pict>
          <v:shape id="_x0000_s1306" type="#_x0000_t202" style="position:absolute;left:0;text-align:left;margin-left:177.8pt;margin-top:52.9pt;width:205.05pt;height:39.75pt;z-index:251717632;mso-width-relative:margin;mso-height-relative:margin" stroked="f">
            <v:textbox>
              <w:txbxContent>
                <w:p w:rsidR="00F45FF6" w:rsidRPr="00F61720" w:rsidRDefault="00F45FF6" w:rsidP="00F61720">
                  <w:pPr>
                    <w:jc w:val="both"/>
                    <w:rPr>
                      <w:rFonts w:ascii="Times New Roman" w:hAnsi="Times New Roman" w:cs="Times New Roman"/>
                      <w:sz w:val="18"/>
                    </w:rPr>
                  </w:pPr>
                  <w:r w:rsidRPr="00F61720">
                    <w:rPr>
                      <w:rFonts w:ascii="Times New Roman" w:hAnsi="Times New Roman" w:cs="Times New Roman"/>
                      <w:sz w:val="18"/>
                    </w:rPr>
                    <w:t xml:space="preserve">Higher u with SDS and DTAB at 308.15 K indicates strengthened compactness of formulation ingredients </w:t>
                  </w:r>
                </w:p>
              </w:txbxContent>
            </v:textbox>
          </v:shape>
        </w:pict>
      </w:r>
      <w:r w:rsidRPr="007942D6">
        <w:rPr>
          <w:rFonts w:ascii="Times New Roman" w:hAnsi="Times New Roman" w:cs="Times New Roman"/>
          <w:b/>
          <w:noProof/>
          <w:sz w:val="24"/>
        </w:rPr>
        <w:pict>
          <v:shape id="_x0000_s1353" type="#_x0000_t32" style="position:absolute;left:0;text-align:left;margin-left:164.3pt;margin-top:76.15pt;width:17.95pt;height:0;z-index:251724800" o:connectortype="straight">
            <v:stroke endarrow="block"/>
          </v:shape>
        </w:pict>
      </w:r>
      <w:r w:rsidR="00854002" w:rsidRPr="00AF1252">
        <w:rPr>
          <w:rFonts w:ascii="Times New Roman" w:hAnsi="Times New Roman" w:cs="Times New Roman"/>
          <w:noProof/>
          <w:sz w:val="24"/>
        </w:rPr>
        <w:drawing>
          <wp:inline distT="0" distB="0" distL="0" distR="0">
            <wp:extent cx="5292090" cy="3276000"/>
            <wp:effectExtent l="19050" t="0" r="22860" b="6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54002" w:rsidRPr="00A30BE6" w:rsidRDefault="00854002" w:rsidP="00854002">
      <w:pPr>
        <w:ind w:left="-567"/>
        <w:jc w:val="center"/>
        <w:rPr>
          <w:rFonts w:ascii="Times New Roman" w:hAnsi="Times New Roman" w:cs="Times New Roman"/>
          <w:sz w:val="28"/>
        </w:rPr>
      </w:pPr>
    </w:p>
    <w:p w:rsidR="003F19D1" w:rsidRPr="003F19D1" w:rsidRDefault="009F2135" w:rsidP="003F19D1">
      <w:pPr>
        <w:ind w:left="-567"/>
        <w:rPr>
          <w:rFonts w:ascii="Times New Roman" w:hAnsi="Times New Roman" w:cs="Times New Roman"/>
          <w:b/>
          <w:sz w:val="24"/>
        </w:rPr>
      </w:pPr>
      <w:r>
        <w:rPr>
          <w:rFonts w:ascii="Times New Roman" w:hAnsi="Times New Roman" w:cs="Times New Roman"/>
          <w:b/>
          <w:sz w:val="24"/>
        </w:rPr>
        <w:t xml:space="preserve">  </w:t>
      </w:r>
      <w:r w:rsidR="003F19D1" w:rsidRPr="003F19D1">
        <w:rPr>
          <w:rFonts w:ascii="Times New Roman" w:hAnsi="Times New Roman" w:cs="Times New Roman"/>
          <w:b/>
          <w:sz w:val="24"/>
        </w:rPr>
        <w:t>Fig.S5(b)</w:t>
      </w:r>
    </w:p>
    <w:p w:rsidR="00854002" w:rsidRPr="00AF1252" w:rsidRDefault="007942D6" w:rsidP="00854002">
      <w:pPr>
        <w:ind w:left="-567"/>
        <w:jc w:val="center"/>
        <w:rPr>
          <w:rFonts w:ascii="Times New Roman" w:hAnsi="Times New Roman" w:cs="Times New Roman"/>
          <w:sz w:val="24"/>
        </w:rPr>
      </w:pPr>
      <w:r>
        <w:rPr>
          <w:rFonts w:ascii="Times New Roman" w:hAnsi="Times New Roman" w:cs="Times New Roman"/>
          <w:noProof/>
          <w:sz w:val="24"/>
        </w:rPr>
        <w:pict>
          <v:shape id="_x0000_s1280" type="#_x0000_t32" style="position:absolute;left:0;text-align:left;margin-left:149.25pt;margin-top:127.45pt;width:15.05pt;height:11.25pt;flip:x y;z-index:251709440" o:connectortype="straight">
            <v:stroke endarrow="block"/>
          </v:shape>
        </w:pict>
      </w:r>
      <w:r>
        <w:rPr>
          <w:rFonts w:ascii="Times New Roman" w:hAnsi="Times New Roman" w:cs="Times New Roman"/>
          <w:noProof/>
          <w:sz w:val="24"/>
        </w:rPr>
        <w:pict>
          <v:shape id="_x0000_s1331" type="#_x0000_t32" style="position:absolute;left:0;text-align:left;margin-left:259.2pt;margin-top:131.2pt;width:11.2pt;height:14.6pt;flip:y;z-index:251723776" o:connectortype="straight">
            <v:stroke endarrow="block"/>
          </v:shape>
        </w:pict>
      </w:r>
      <w:r w:rsidRPr="007942D6">
        <w:rPr>
          <w:rFonts w:ascii="Times New Roman" w:hAnsi="Times New Roman" w:cs="Times New Roman"/>
          <w:noProof/>
          <w:sz w:val="24"/>
          <w:lang w:val="en-US" w:eastAsia="zh-TW"/>
        </w:rPr>
        <w:pict>
          <v:shape id="_x0000_s1282" type="#_x0000_t202" style="position:absolute;left:0;text-align:left;margin-left:97.5pt;margin-top:151.45pt;width:187.95pt;height:15pt;z-index:251712512;mso-width-relative:margin;mso-height-relative:margin" stroked="f">
            <v:textbox>
              <w:txbxContent>
                <w:p w:rsidR="00F45FF6" w:rsidRPr="00A30BE6" w:rsidRDefault="00F45FF6" w:rsidP="006A4FE8">
                  <w:pPr>
                    <w:pStyle w:val="Heading1"/>
                  </w:pPr>
                  <w:r w:rsidRPr="00A30BE6">
                    <w:t>Decreased IMFs: finer curc dispersion</w:t>
                  </w:r>
                </w:p>
              </w:txbxContent>
            </v:textbox>
          </v:shape>
        </w:pict>
      </w:r>
      <w:r>
        <w:rPr>
          <w:rFonts w:ascii="Times New Roman" w:hAnsi="Times New Roman" w:cs="Times New Roman"/>
          <w:noProof/>
          <w:sz w:val="24"/>
        </w:rPr>
        <w:pict>
          <v:roundrect id="_x0000_s1235" style="position:absolute;left:0;text-align:left;margin-left:140.1pt;margin-top:170.3pt;width:190.65pt;height:52.4pt;z-index:251704320" arcsize="10923f" filled="f">
            <v:stroke dashstyle="dash"/>
          </v:roundrect>
        </w:pict>
      </w:r>
      <w:r w:rsidRPr="007942D6">
        <w:rPr>
          <w:rFonts w:ascii="Times New Roman" w:hAnsi="Times New Roman" w:cs="Times New Roman"/>
          <w:b/>
          <w:noProof/>
          <w:sz w:val="24"/>
          <w:lang w:val="en-US" w:eastAsia="zh-TW"/>
        </w:rPr>
        <w:pict>
          <v:shape id="_x0000_s1283" type="#_x0000_t202" style="position:absolute;left:0;text-align:left;margin-left:144.75pt;margin-top:138.7pt;width:136.65pt;height:31.6pt;z-index:251714560;mso-width-relative:margin;mso-height-relative:margin" stroked="f">
            <v:textbox style="mso-next-textbox:#_x0000_s1283">
              <w:txbxContent>
                <w:p w:rsidR="00F45FF6" w:rsidRPr="003C1243" w:rsidRDefault="00F45FF6" w:rsidP="006A4FE8">
                  <w:pPr>
                    <w:jc w:val="center"/>
                    <w:rPr>
                      <w:rFonts w:ascii="Times New Roman" w:hAnsi="Times New Roman" w:cs="Times New Roman"/>
                      <w:sz w:val="16"/>
                    </w:rPr>
                  </w:pPr>
                  <w:r w:rsidRPr="003C1243">
                    <w:rPr>
                      <w:rFonts w:ascii="Times New Roman" w:hAnsi="Times New Roman" w:cs="Times New Roman"/>
                      <w:sz w:val="16"/>
                    </w:rPr>
                    <w:t>Decreasing IMFs: weaker interactions: finer curc dispersion</w:t>
                  </w:r>
                </w:p>
              </w:txbxContent>
            </v:textbox>
          </v:shape>
        </w:pict>
      </w:r>
      <w:r>
        <w:rPr>
          <w:rFonts w:ascii="Times New Roman" w:hAnsi="Times New Roman" w:cs="Times New Roman"/>
          <w:noProof/>
          <w:sz w:val="24"/>
        </w:rPr>
        <w:pict>
          <v:oval id="_x0000_s1234" style="position:absolute;left:0;text-align:left;margin-left:287.5pt;margin-top:55.75pt;width:86.25pt;height:142.9pt;rotation:-27884909fd;z-index:251703296" filled="f">
            <v:stroke dashstyle="dash"/>
          </v:oval>
        </w:pict>
      </w:r>
      <w:r>
        <w:rPr>
          <w:rFonts w:ascii="Times New Roman" w:hAnsi="Times New Roman" w:cs="Times New Roman"/>
          <w:noProof/>
          <w:sz w:val="24"/>
        </w:rPr>
        <w:pict>
          <v:shape id="_x0000_s1330" type="#_x0000_t32" style="position:absolute;left:0;text-align:left;margin-left:97.5pt;margin-top:160.1pt;width:47.25pt;height:20.75pt;z-index:251722752" o:connectortype="straight">
            <v:stroke endarrow="block"/>
          </v:shape>
        </w:pict>
      </w:r>
      <w:r w:rsidRPr="007942D6">
        <w:rPr>
          <w:rFonts w:ascii="Times New Roman" w:hAnsi="Times New Roman" w:cs="Times New Roman"/>
          <w:noProof/>
          <w:sz w:val="24"/>
          <w:lang w:val="en-US" w:eastAsia="zh-TW"/>
        </w:rPr>
        <w:pict>
          <v:shape id="_x0000_s1329" type="#_x0000_t202" style="position:absolute;left:0;text-align:left;margin-left:51pt;margin-top:119.85pt;width:66.75pt;height:54.65pt;z-index:251721728;mso-width-relative:margin;mso-height-relative:margin" stroked="f">
            <v:textbox style="mso-next-textbox:#_x0000_s1329">
              <w:txbxContent>
                <w:p w:rsidR="00F45FF6" w:rsidRDefault="00F45FF6" w:rsidP="003C1243">
                  <w:pPr>
                    <w:spacing w:after="0" w:line="240" w:lineRule="auto"/>
                    <w:rPr>
                      <w:rFonts w:ascii="Times New Roman" w:hAnsi="Times New Roman" w:cs="Times New Roman"/>
                      <w:sz w:val="16"/>
                    </w:rPr>
                  </w:pPr>
                  <w:r w:rsidRPr="003C1243">
                    <w:rPr>
                      <w:rFonts w:ascii="Times New Roman" w:hAnsi="Times New Roman" w:cs="Times New Roman"/>
                      <w:sz w:val="16"/>
                    </w:rPr>
                    <w:t xml:space="preserve">No significant dispersion </w:t>
                  </w:r>
                </w:p>
                <w:p w:rsidR="00F45FF6" w:rsidRDefault="00F45FF6" w:rsidP="003C1243">
                  <w:pPr>
                    <w:spacing w:after="0" w:line="240" w:lineRule="auto"/>
                    <w:rPr>
                      <w:rFonts w:ascii="Times New Roman" w:hAnsi="Times New Roman" w:cs="Times New Roman"/>
                      <w:sz w:val="16"/>
                    </w:rPr>
                  </w:pPr>
                  <w:r w:rsidRPr="003C1243">
                    <w:rPr>
                      <w:rFonts w:ascii="Times New Roman" w:hAnsi="Times New Roman" w:cs="Times New Roman"/>
                      <w:sz w:val="16"/>
                    </w:rPr>
                    <w:t xml:space="preserve">changes with increasing </w:t>
                  </w:r>
                </w:p>
                <w:p w:rsidR="00F45FF6" w:rsidRPr="003C1243" w:rsidRDefault="00F45FF6" w:rsidP="003C1243">
                  <w:pPr>
                    <w:spacing w:after="0" w:line="240" w:lineRule="auto"/>
                    <w:rPr>
                      <w:rFonts w:ascii="Times New Roman" w:hAnsi="Times New Roman" w:cs="Times New Roman"/>
                      <w:sz w:val="16"/>
                    </w:rPr>
                  </w:pPr>
                  <w:r w:rsidRPr="003C1243">
                    <w:rPr>
                      <w:rFonts w:ascii="Times New Roman" w:hAnsi="Times New Roman" w:cs="Times New Roman"/>
                      <w:sz w:val="16"/>
                    </w:rPr>
                    <w:t xml:space="preserve">temperature </w:t>
                  </w:r>
                </w:p>
              </w:txbxContent>
            </v:textbox>
          </v:shape>
        </w:pict>
      </w:r>
      <w:r>
        <w:rPr>
          <w:rFonts w:ascii="Times New Roman" w:hAnsi="Times New Roman" w:cs="Times New Roman"/>
          <w:noProof/>
          <w:sz w:val="24"/>
        </w:rPr>
        <w:pict>
          <v:roundrect id="_x0000_s1233" style="position:absolute;left:0;text-align:left;margin-left:36.9pt;margin-top:45.85pt;width:132.45pt;height:67.55pt;rotation:1289944fd;z-index:251702272" arcsize="10923f" filled="f">
            <v:stroke dashstyle="dash"/>
          </v:roundrect>
        </w:pict>
      </w:r>
      <w:r>
        <w:rPr>
          <w:rFonts w:ascii="Times New Roman" w:hAnsi="Times New Roman" w:cs="Times New Roman"/>
          <w:noProof/>
          <w:sz w:val="24"/>
        </w:rPr>
        <w:pict>
          <v:shape id="_x0000_s1281" type="#_x0000_t32" style="position:absolute;left:0;text-align:left;margin-left:251.25pt;margin-top:145.8pt;width:19.1pt;height:14.3pt;flip:y;z-index:251710464" o:connectortype="straight">
            <v:stroke endarrow="block"/>
          </v:shape>
        </w:pict>
      </w:r>
      <w:r w:rsidR="00854002" w:rsidRPr="00AF1252">
        <w:rPr>
          <w:rFonts w:ascii="Times New Roman" w:hAnsi="Times New Roman" w:cs="Times New Roman"/>
          <w:noProof/>
          <w:sz w:val="24"/>
        </w:rPr>
        <w:drawing>
          <wp:inline distT="0" distB="0" distL="0" distR="0">
            <wp:extent cx="5292090" cy="3276000"/>
            <wp:effectExtent l="19050" t="0" r="22860" b="60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4002" w:rsidRPr="00AF1252" w:rsidRDefault="00854002" w:rsidP="00854002">
      <w:pPr>
        <w:rPr>
          <w:rFonts w:ascii="Times New Roman" w:hAnsi="Times New Roman" w:cs="Times New Roman"/>
          <w:sz w:val="24"/>
        </w:rPr>
      </w:pPr>
    </w:p>
    <w:p w:rsidR="00B3109A" w:rsidRPr="00153432" w:rsidRDefault="003C2744" w:rsidP="00854002">
      <w:pPr>
        <w:tabs>
          <w:tab w:val="left" w:pos="6208"/>
        </w:tabs>
        <w:rPr>
          <w:rFonts w:ascii="Times New Roman" w:hAnsi="Times New Roman" w:cs="Times New Roman"/>
          <w:b/>
          <w:noProof/>
          <w:sz w:val="24"/>
        </w:rPr>
      </w:pPr>
      <w:r w:rsidRPr="00890B1A">
        <w:rPr>
          <w:rFonts w:ascii="Times New Roman" w:hAnsi="Times New Roman" w:cs="Times New Roman"/>
          <w:noProof/>
          <w:sz w:val="24"/>
        </w:rPr>
        <w:drawing>
          <wp:anchor distT="0" distB="0" distL="114300" distR="114300" simplePos="0" relativeHeight="251667456" behindDoc="0" locked="0" layoutInCell="1" allowOverlap="1">
            <wp:simplePos x="0" y="0"/>
            <wp:positionH relativeFrom="column">
              <wp:posOffset>-2540</wp:posOffset>
            </wp:positionH>
            <wp:positionV relativeFrom="paragraph">
              <wp:posOffset>655320</wp:posOffset>
            </wp:positionV>
            <wp:extent cx="4864735" cy="3528060"/>
            <wp:effectExtent l="0" t="0" r="0" b="0"/>
            <wp:wrapSquare wrapText="bothSides"/>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BF1623">
        <w:rPr>
          <w:rFonts w:ascii="Times New Roman" w:hAnsi="Times New Roman" w:cs="Times New Roman"/>
          <w:b/>
          <w:sz w:val="24"/>
        </w:rPr>
        <w:t>Fig.S</w:t>
      </w:r>
      <w:r w:rsidR="00854002">
        <w:rPr>
          <w:rFonts w:ascii="Times New Roman" w:hAnsi="Times New Roman" w:cs="Times New Roman"/>
          <w:b/>
          <w:sz w:val="24"/>
        </w:rPr>
        <w:t>6</w:t>
      </w:r>
      <w:r w:rsidR="00B3109A">
        <w:rPr>
          <w:rFonts w:ascii="Times New Roman" w:hAnsi="Times New Roman" w:cs="Times New Roman"/>
          <w:b/>
          <w:sz w:val="24"/>
        </w:rPr>
        <w:t>(a)</w:t>
      </w:r>
    </w:p>
    <w:p w:rsidR="00B3109A" w:rsidRPr="00153432" w:rsidRDefault="00854002" w:rsidP="00AE0B2A">
      <w:pPr>
        <w:tabs>
          <w:tab w:val="left" w:pos="6412"/>
        </w:tabs>
        <w:rPr>
          <w:rFonts w:ascii="Times New Roman" w:hAnsi="Times New Roman" w:cs="Times New Roman"/>
          <w:b/>
          <w:noProof/>
          <w:sz w:val="24"/>
        </w:rPr>
      </w:pPr>
      <w:r>
        <w:rPr>
          <w:rFonts w:ascii="Times New Roman" w:hAnsi="Times New Roman" w:cs="Times New Roman"/>
          <w:b/>
          <w:noProof/>
          <w:sz w:val="24"/>
        </w:rPr>
        <w:t>Fig.S6</w:t>
      </w:r>
      <w:r w:rsidR="00B3109A" w:rsidRPr="00153432">
        <w:rPr>
          <w:rFonts w:ascii="Times New Roman" w:hAnsi="Times New Roman" w:cs="Times New Roman"/>
          <w:b/>
          <w:noProof/>
          <w:sz w:val="24"/>
        </w:rPr>
        <w:t>(b)</w:t>
      </w:r>
    </w:p>
    <w:p w:rsidR="00DD72CE" w:rsidRDefault="00DD72CE" w:rsidP="00AE0B2A">
      <w:pPr>
        <w:tabs>
          <w:tab w:val="left" w:pos="6412"/>
        </w:tabs>
        <w:rPr>
          <w:rFonts w:ascii="Times New Roman" w:hAnsi="Times New Roman" w:cs="Times New Roman"/>
          <w:sz w:val="24"/>
        </w:rPr>
      </w:pPr>
      <w:r w:rsidRPr="00DD72CE">
        <w:rPr>
          <w:rFonts w:ascii="Times New Roman" w:hAnsi="Times New Roman" w:cs="Times New Roman"/>
          <w:noProof/>
          <w:sz w:val="24"/>
        </w:rPr>
        <w:drawing>
          <wp:inline distT="0" distB="0" distL="0" distR="0">
            <wp:extent cx="4512757" cy="3125037"/>
            <wp:effectExtent l="19050" t="0" r="2093" b="0"/>
            <wp:docPr id="16" name="Picture 3" descr="C:\Users\Dell\Desktop\Parth Paper\G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arth Paper\GO 2.tif"/>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86" t="8521" r="9756" b="2840"/>
                    <a:stretch/>
                  </pic:blipFill>
                  <pic:spPr bwMode="auto">
                    <a:xfrm>
                      <a:off x="0" y="0"/>
                      <a:ext cx="4522211" cy="31315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72CE" w:rsidRDefault="00DD72CE" w:rsidP="00AE0B2A">
      <w:pPr>
        <w:tabs>
          <w:tab w:val="left" w:pos="6412"/>
        </w:tabs>
        <w:rPr>
          <w:rFonts w:ascii="Times New Roman" w:hAnsi="Times New Roman" w:cs="Times New Roman"/>
          <w:sz w:val="24"/>
        </w:rPr>
      </w:pPr>
    </w:p>
    <w:p w:rsidR="00854002" w:rsidRDefault="00854002" w:rsidP="00AE0B2A">
      <w:pPr>
        <w:tabs>
          <w:tab w:val="left" w:pos="6412"/>
        </w:tabs>
        <w:rPr>
          <w:rFonts w:ascii="Times New Roman" w:hAnsi="Times New Roman" w:cs="Times New Roman"/>
          <w:sz w:val="24"/>
        </w:rPr>
      </w:pPr>
    </w:p>
    <w:p w:rsidR="00161FEA" w:rsidRDefault="00161FEA" w:rsidP="00AE0B2A">
      <w:pPr>
        <w:tabs>
          <w:tab w:val="left" w:pos="6412"/>
        </w:tabs>
        <w:rPr>
          <w:rFonts w:ascii="Times New Roman" w:hAnsi="Times New Roman" w:cs="Times New Roman"/>
          <w:sz w:val="24"/>
        </w:rPr>
      </w:pPr>
    </w:p>
    <w:p w:rsidR="003C2744" w:rsidRDefault="007942D6" w:rsidP="00AE0B2A">
      <w:pPr>
        <w:tabs>
          <w:tab w:val="left" w:pos="6412"/>
        </w:tabs>
        <w:rPr>
          <w:rFonts w:ascii="Times New Roman" w:hAnsi="Times New Roman" w:cs="Times New Roman"/>
          <w:b/>
          <w:sz w:val="24"/>
        </w:rPr>
      </w:pPr>
      <w:r w:rsidRPr="007942D6">
        <w:rPr>
          <w:rFonts w:ascii="Times New Roman" w:hAnsi="Times New Roman" w:cs="Times New Roman"/>
          <w:noProof/>
          <w:sz w:val="24"/>
        </w:rPr>
        <w:pict>
          <v:shape id="_x0000_s1437" type="#_x0000_t202" style="position:absolute;margin-left:141pt;margin-top:21.75pt;width:83.2pt;height:59.3pt;z-index:251742208;mso-width-relative:margin;mso-height-relative:margin" stroked="f">
            <v:textbox style="mso-next-textbox:#_x0000_s1437">
              <w:txbxContent>
                <w:p w:rsidR="009752CE" w:rsidRPr="009752CE" w:rsidRDefault="009752CE" w:rsidP="009752CE">
                  <w:pPr>
                    <w:rPr>
                      <w:rFonts w:ascii="Times New Roman" w:hAnsi="Times New Roman" w:cs="Times New Roman"/>
                      <w:sz w:val="20"/>
                    </w:rPr>
                  </w:pPr>
                  <w:r>
                    <w:rPr>
                      <w:rFonts w:ascii="Times New Roman" w:hAnsi="Times New Roman" w:cs="Times New Roman"/>
                      <w:sz w:val="20"/>
                    </w:rPr>
                    <w:t xml:space="preserve">Suppressed </w:t>
                  </w:r>
                  <w:r w:rsidRPr="009752CE">
                    <w:rPr>
                      <w:rFonts w:ascii="Times New Roman" w:hAnsi="Times New Roman" w:cs="Times New Roman"/>
                      <w:sz w:val="20"/>
                    </w:rPr>
                    <w:t>C-C and C=C SF of fatty acids and surfactants</w:t>
                  </w:r>
                </w:p>
                <w:p w:rsidR="009752CE" w:rsidRPr="009752CE" w:rsidRDefault="009752CE" w:rsidP="009752CE"/>
              </w:txbxContent>
            </v:textbox>
          </v:shape>
        </w:pict>
      </w:r>
      <w:r w:rsidR="00854002">
        <w:rPr>
          <w:rFonts w:ascii="Times New Roman" w:hAnsi="Times New Roman" w:cs="Times New Roman"/>
          <w:b/>
          <w:sz w:val="24"/>
        </w:rPr>
        <w:t>Fig.S6</w:t>
      </w:r>
      <w:r w:rsidR="00B3109A" w:rsidRPr="00153432">
        <w:rPr>
          <w:rFonts w:ascii="Times New Roman" w:hAnsi="Times New Roman" w:cs="Times New Roman"/>
          <w:b/>
          <w:sz w:val="24"/>
        </w:rPr>
        <w:t>(c)</w:t>
      </w:r>
    </w:p>
    <w:p w:rsidR="009752CE" w:rsidRPr="00153432" w:rsidRDefault="007942D6" w:rsidP="00AE0B2A">
      <w:pPr>
        <w:tabs>
          <w:tab w:val="left" w:pos="6412"/>
        </w:tabs>
        <w:rPr>
          <w:rFonts w:ascii="Times New Roman" w:hAnsi="Times New Roman" w:cs="Times New Roman"/>
          <w:b/>
          <w:sz w:val="24"/>
        </w:rPr>
      </w:pPr>
      <w:r w:rsidRPr="007942D6">
        <w:rPr>
          <w:rFonts w:ascii="Times New Roman" w:hAnsi="Times New Roman" w:cs="Times New Roman"/>
          <w:noProof/>
          <w:sz w:val="24"/>
        </w:rPr>
        <w:pict>
          <v:shape id="_x0000_s1436" type="#_x0000_t202" style="position:absolute;margin-left:36.75pt;margin-top:4.15pt;width:115.5pt;height:59.25pt;z-index:251741184;mso-width-relative:margin;mso-height-relative:margin" stroked="f">
            <v:textbox>
              <w:txbxContent>
                <w:p w:rsidR="009752CE" w:rsidRPr="009752CE" w:rsidRDefault="009752CE" w:rsidP="009752CE">
                  <w:pPr>
                    <w:jc w:val="center"/>
                    <w:rPr>
                      <w:rFonts w:ascii="Times New Roman" w:hAnsi="Times New Roman" w:cs="Times New Roman"/>
                      <w:sz w:val="28"/>
                    </w:rPr>
                  </w:pPr>
                  <w:r>
                    <w:rPr>
                      <w:rFonts w:ascii="Times New Roman" w:hAnsi="Times New Roman" w:cs="Times New Roman"/>
                      <w:sz w:val="20"/>
                    </w:rPr>
                    <w:t>Less interactive fingerprint regions of curc biound in oil FA (C-C, C=C, C-H SF)</w:t>
                  </w:r>
                </w:p>
              </w:txbxContent>
            </v:textbox>
          </v:shape>
        </w:pict>
      </w:r>
    </w:p>
    <w:p w:rsidR="003C2744" w:rsidRDefault="007942D6" w:rsidP="00AE0B2A">
      <w:pPr>
        <w:tabs>
          <w:tab w:val="left" w:pos="6412"/>
        </w:tabs>
        <w:rPr>
          <w:rFonts w:ascii="Times New Roman" w:hAnsi="Times New Roman" w:cs="Times New Roman"/>
          <w:sz w:val="24"/>
        </w:rPr>
      </w:pPr>
      <w:r>
        <w:rPr>
          <w:rFonts w:ascii="Times New Roman" w:hAnsi="Times New Roman" w:cs="Times New Roman"/>
          <w:noProof/>
          <w:sz w:val="24"/>
        </w:rPr>
        <w:pict>
          <v:shape id="_x0000_s1485" type="#_x0000_t202" style="position:absolute;margin-left:317.25pt;margin-top:74.25pt;width:115.5pt;height:48pt;z-index:251746304;mso-width-relative:margin;mso-height-relative:margin" stroked="f">
            <v:textbox>
              <w:txbxContent>
                <w:p w:rsidR="008637EB" w:rsidRPr="009752CE" w:rsidRDefault="008637EB" w:rsidP="008637EB">
                  <w:pPr>
                    <w:jc w:val="center"/>
                    <w:rPr>
                      <w:rFonts w:ascii="Times New Roman" w:hAnsi="Times New Roman" w:cs="Times New Roman"/>
                      <w:sz w:val="28"/>
                    </w:rPr>
                  </w:pPr>
                  <w:r>
                    <w:rPr>
                      <w:rFonts w:ascii="Times New Roman" w:hAnsi="Times New Roman" w:cs="Times New Roman"/>
                      <w:sz w:val="20"/>
                    </w:rPr>
                    <w:t>-C-H SF (alkane group vibration inferring GO structural involvement)</w:t>
                  </w:r>
                </w:p>
              </w:txbxContent>
            </v:textbox>
          </v:shape>
        </w:pict>
      </w:r>
      <w:r>
        <w:rPr>
          <w:rFonts w:ascii="Times New Roman" w:hAnsi="Times New Roman" w:cs="Times New Roman"/>
          <w:noProof/>
          <w:sz w:val="24"/>
        </w:rPr>
        <w:pict>
          <v:shape id="_x0000_s1484" type="#_x0000_t32" style="position:absolute;margin-left:249.75pt;margin-top:92.65pt;width:67.5pt;height:22.85pt;flip:x;z-index:251745280" o:connectortype="straight">
            <v:stroke endarrow="block"/>
          </v:shape>
        </w:pict>
      </w:r>
      <w:r>
        <w:rPr>
          <w:rFonts w:ascii="Times New Roman" w:hAnsi="Times New Roman" w:cs="Times New Roman"/>
          <w:noProof/>
          <w:sz w:val="24"/>
        </w:rPr>
        <w:pict>
          <v:oval id="_x0000_s1439" style="position:absolute;margin-left:224.2pt;margin-top:65.25pt;width:25.55pt;height:90.55pt;z-index:251744256" filled="f">
            <v:stroke dashstyle="dash"/>
          </v:oval>
        </w:pict>
      </w:r>
      <w:r>
        <w:rPr>
          <w:rFonts w:ascii="Times New Roman" w:hAnsi="Times New Roman" w:cs="Times New Roman"/>
          <w:noProof/>
          <w:sz w:val="24"/>
        </w:rPr>
        <w:pict>
          <v:oval id="_x0000_s1431" style="position:absolute;margin-left:159pt;margin-top:48.4pt;width:21pt;height:67.1pt;z-index:251736064" filled="f">
            <v:stroke dashstyle="dash"/>
          </v:oval>
        </w:pict>
      </w:r>
      <w:r>
        <w:rPr>
          <w:rFonts w:ascii="Times New Roman" w:hAnsi="Times New Roman" w:cs="Times New Roman"/>
          <w:noProof/>
          <w:sz w:val="24"/>
        </w:rPr>
        <w:pict>
          <v:shape id="_x0000_s1438" type="#_x0000_t32" style="position:absolute;margin-left:172.5pt;margin-top:29.3pt;width:0;height:19.1pt;z-index:251743232" o:connectortype="straight">
            <v:stroke endarrow="block"/>
          </v:shape>
        </w:pict>
      </w:r>
      <w:r>
        <w:rPr>
          <w:rFonts w:ascii="Times New Roman" w:hAnsi="Times New Roman" w:cs="Times New Roman"/>
          <w:noProof/>
          <w:sz w:val="24"/>
        </w:rPr>
        <w:pict>
          <v:shape id="_x0000_s1435" type="#_x0000_t32" style="position:absolute;margin-left:72.05pt;margin-top:29.3pt;width:11.95pt;height:19.1pt;flip:x;z-index:251740160" o:connectortype="straight">
            <v:stroke endarrow="block"/>
          </v:shape>
        </w:pict>
      </w:r>
      <w:r>
        <w:rPr>
          <w:rFonts w:ascii="Times New Roman" w:hAnsi="Times New Roman" w:cs="Times New Roman"/>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32" type="#_x0000_t87" style="position:absolute;margin-left:63.45pt;margin-top:27.7pt;width:3.55pt;height:45pt;rotation:90;z-index:251737088">
            <v:stroke dashstyle="1 1"/>
          </v:shape>
        </w:pict>
      </w:r>
      <w:r>
        <w:rPr>
          <w:rFonts w:ascii="Times New Roman" w:hAnsi="Times New Roman" w:cs="Times New Roman"/>
          <w:noProof/>
          <w:sz w:val="24"/>
        </w:rPr>
        <w:pict>
          <v:shape id="_x0000_s1434" type="#_x0000_t32" style="position:absolute;margin-left:282.75pt;margin-top:162.4pt;width:26.25pt;height:0;flip:x;z-index:251739136" o:connectortype="straight">
            <v:stroke endarrow="block"/>
          </v:shape>
        </w:pict>
      </w:r>
      <w:r>
        <w:rPr>
          <w:rFonts w:ascii="Times New Roman" w:hAnsi="Times New Roman" w:cs="Times New Roman"/>
          <w:noProof/>
          <w:sz w:val="24"/>
        </w:rPr>
        <w:pict>
          <v:oval id="_x0000_s1433" style="position:absolute;margin-left:244.5pt;margin-top:147.4pt;width:48.75pt;height:83.25pt;z-index:251738112" filled="f">
            <v:stroke dashstyle="dash"/>
          </v:oval>
        </w:pict>
      </w:r>
      <w:r w:rsidR="009752CE">
        <w:rPr>
          <w:rFonts w:ascii="Times New Roman" w:hAnsi="Times New Roman" w:cs="Times New Roman"/>
          <w:noProof/>
          <w:sz w:val="24"/>
        </w:rPr>
        <w:drawing>
          <wp:inline distT="0" distB="0" distL="0" distR="0">
            <wp:extent cx="4705350" cy="3448050"/>
            <wp:effectExtent l="1905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4705350" cy="3448050"/>
                    </a:xfrm>
                    <a:prstGeom prst="rect">
                      <a:avLst/>
                    </a:prstGeom>
                    <a:noFill/>
                    <a:ln w="9525">
                      <a:noFill/>
                      <a:miter lim="800000"/>
                      <a:headEnd/>
                      <a:tailEnd/>
                    </a:ln>
                  </pic:spPr>
                </pic:pic>
              </a:graphicData>
            </a:graphic>
          </wp:inline>
        </w:drawing>
      </w:r>
      <w:r>
        <w:rPr>
          <w:rFonts w:ascii="Times New Roman" w:hAnsi="Times New Roman" w:cs="Times New Roman"/>
          <w:noProof/>
          <w:sz w:val="24"/>
        </w:rPr>
        <w:pict>
          <v:shape id="_x0000_s1429" type="#_x0000_t32" style="position:absolute;margin-left:146.25pt;margin-top:162.45pt;width:6pt;height:24.7pt;flip:x y;z-index:251732992;mso-position-horizontal-relative:text;mso-position-vertical-relative:text" o:connectortype="straight">
            <v:stroke endarrow="block"/>
          </v:shape>
        </w:pict>
      </w:r>
      <w:r w:rsidRPr="007942D6">
        <w:rPr>
          <w:rFonts w:ascii="Times New Roman" w:hAnsi="Times New Roman" w:cs="Times New Roman"/>
          <w:b/>
          <w:noProof/>
          <w:sz w:val="24"/>
          <w:lang w:val="en-US" w:eastAsia="zh-TW"/>
        </w:rPr>
        <w:pict>
          <v:shape id="_x0000_s1430" type="#_x0000_t202" style="position:absolute;margin-left:58.5pt;margin-top:187.15pt;width:170.95pt;height:43.5pt;z-index:251735040;mso-position-horizontal-relative:text;mso-position-vertical-relative:text;mso-width-relative:margin;mso-height-relative:margin" stroked="f">
            <v:textbox>
              <w:txbxContent>
                <w:p w:rsidR="009752CE" w:rsidRPr="009752CE" w:rsidRDefault="009752CE">
                  <w:pPr>
                    <w:rPr>
                      <w:rFonts w:ascii="Times New Roman" w:hAnsi="Times New Roman" w:cs="Times New Roman"/>
                      <w:sz w:val="18"/>
                    </w:rPr>
                  </w:pPr>
                  <w:r w:rsidRPr="009752CE">
                    <w:rPr>
                      <w:rFonts w:ascii="Times New Roman" w:hAnsi="Times New Roman" w:cs="Times New Roman"/>
                      <w:sz w:val="18"/>
                    </w:rPr>
                    <w:t>-</w:t>
                  </w:r>
                  <w:r w:rsidRPr="009752CE">
                    <w:rPr>
                      <w:rFonts w:ascii="Times New Roman" w:hAnsi="Times New Roman" w:cs="Times New Roman"/>
                      <w:sz w:val="16"/>
                    </w:rPr>
                    <w:t xml:space="preserve">C=O SF of curc β-diketonic backbone: engages –OH and –COOH functionality </w:t>
                  </w:r>
                  <w:r w:rsidRPr="009752CE">
                    <w:rPr>
                      <w:rFonts w:ascii="Times New Roman" w:hAnsi="Times New Roman" w:cs="Times New Roman"/>
                      <w:sz w:val="18"/>
                    </w:rPr>
                    <w:t>in GO, ethanol, glycerol and oil FA</w:t>
                  </w:r>
                </w:p>
              </w:txbxContent>
            </v:textbox>
          </v:shape>
        </w:pict>
      </w:r>
      <w:r>
        <w:rPr>
          <w:rFonts w:ascii="Times New Roman" w:hAnsi="Times New Roman" w:cs="Times New Roman"/>
          <w:noProof/>
          <w:sz w:val="24"/>
        </w:rPr>
        <w:pict>
          <v:oval id="_x0000_s1426" style="position:absolute;margin-left:126pt;margin-top:92.65pt;width:20.25pt;height:94.5pt;z-index:251728896;mso-position-horizontal-relative:text;mso-position-vertical-relative:text" filled="f">
            <v:stroke dashstyle="dash"/>
          </v:oval>
        </w:pict>
      </w:r>
      <w:r>
        <w:rPr>
          <w:rFonts w:ascii="Times New Roman" w:hAnsi="Times New Roman" w:cs="Times New Roman"/>
          <w:noProof/>
          <w:sz w:val="24"/>
        </w:rPr>
        <w:pict>
          <v:shape id="_x0000_s1427" type="#_x0000_t32" style="position:absolute;margin-left:282.75pt;margin-top:162.4pt;width:26.25pt;height:0;flip:x;z-index:251729920;mso-position-horizontal-relative:text;mso-position-vertical-relative:text" o:connectortype="straight">
            <v:stroke endarrow="block"/>
          </v:shape>
        </w:pict>
      </w:r>
      <w:r w:rsidRPr="007942D6">
        <w:rPr>
          <w:rFonts w:ascii="Times New Roman" w:hAnsi="Times New Roman" w:cs="Times New Roman"/>
          <w:noProof/>
          <w:sz w:val="24"/>
          <w:lang w:val="en-US" w:eastAsia="zh-TW"/>
        </w:rPr>
        <w:pict>
          <v:shape id="_x0000_s1428" type="#_x0000_t202" style="position:absolute;margin-left:299.25pt;margin-top:147.4pt;width:115.5pt;height:59.25pt;z-index:251731968;mso-position-horizontal-relative:text;mso-position-vertical-relative:text;mso-width-relative:margin;mso-height-relative:margin" stroked="f">
            <v:textbox>
              <w:txbxContent>
                <w:p w:rsidR="009752CE" w:rsidRPr="009752CE" w:rsidRDefault="009752CE" w:rsidP="009752CE">
                  <w:pPr>
                    <w:jc w:val="center"/>
                    <w:rPr>
                      <w:rFonts w:ascii="Times New Roman" w:hAnsi="Times New Roman" w:cs="Times New Roman"/>
                      <w:sz w:val="20"/>
                    </w:rPr>
                  </w:pPr>
                  <w:r w:rsidRPr="009752CE">
                    <w:rPr>
                      <w:rFonts w:ascii="Times New Roman" w:hAnsi="Times New Roman" w:cs="Times New Roman"/>
                      <w:sz w:val="20"/>
                    </w:rPr>
                    <w:t>-OH SF (3467 to 3489) cm</w:t>
                  </w:r>
                  <w:r w:rsidRPr="009752CE">
                    <w:rPr>
                      <w:rFonts w:ascii="Times New Roman" w:hAnsi="Times New Roman" w:cs="Times New Roman"/>
                      <w:sz w:val="20"/>
                      <w:vertAlign w:val="superscript"/>
                    </w:rPr>
                    <w:t xml:space="preserve">-1 </w:t>
                  </w:r>
                  <w:r w:rsidRPr="009752CE">
                    <w:rPr>
                      <w:rFonts w:ascii="Times New Roman" w:hAnsi="Times New Roman" w:cs="Times New Roman"/>
                      <w:sz w:val="20"/>
                    </w:rPr>
                    <w:t>(Curc interactions with ethanol-glycerol-water bound FFA)</w:t>
                  </w:r>
                </w:p>
                <w:p w:rsidR="009752CE" w:rsidRPr="009752CE" w:rsidRDefault="009752CE">
                  <w:pPr>
                    <w:rPr>
                      <w:rFonts w:ascii="Times New Roman" w:hAnsi="Times New Roman" w:cs="Times New Roman"/>
                      <w:sz w:val="28"/>
                    </w:rPr>
                  </w:pPr>
                </w:p>
              </w:txbxContent>
            </v:textbox>
          </v:shape>
        </w:pict>
      </w:r>
      <w:r>
        <w:rPr>
          <w:rFonts w:ascii="Times New Roman" w:hAnsi="Times New Roman" w:cs="Times New Roman"/>
          <w:noProof/>
          <w:sz w:val="24"/>
        </w:rPr>
        <w:pict>
          <v:oval id="_x0000_s1425" style="position:absolute;margin-left:244.5pt;margin-top:147.4pt;width:48.75pt;height:83.25pt;z-index:251727872;mso-position-horizontal-relative:text;mso-position-vertical-relative:text" filled="f">
            <v:stroke dashstyle="dash"/>
          </v:oval>
        </w:pict>
      </w:r>
    </w:p>
    <w:p w:rsidR="003C2744" w:rsidRDefault="003C2744" w:rsidP="00AE0B2A">
      <w:pPr>
        <w:tabs>
          <w:tab w:val="left" w:pos="6412"/>
        </w:tabs>
        <w:rPr>
          <w:rFonts w:ascii="Times New Roman" w:hAnsi="Times New Roman" w:cs="Times New Roman"/>
          <w:sz w:val="24"/>
        </w:rPr>
      </w:pPr>
    </w:p>
    <w:p w:rsidR="003C2744" w:rsidRDefault="007942D6" w:rsidP="00AE0B2A">
      <w:pPr>
        <w:tabs>
          <w:tab w:val="left" w:pos="6412"/>
        </w:tabs>
        <w:rPr>
          <w:rFonts w:ascii="Times New Roman" w:hAnsi="Times New Roman" w:cs="Times New Roman"/>
          <w:sz w:val="24"/>
        </w:rPr>
      </w:pPr>
      <w:r>
        <w:rPr>
          <w:rFonts w:ascii="Times New Roman" w:hAnsi="Times New Roman" w:cs="Times New Roman"/>
          <w:noProof/>
          <w:sz w:val="24"/>
        </w:rPr>
        <w:pict>
          <v:oval id="_x0000_s1259" style="position:absolute;margin-left:-218.55pt;margin-top:7.9pt;width:22.5pt;height:69.75pt;z-index:251708416" filled="f">
            <v:stroke dashstyle="dash"/>
          </v:oval>
        </w:pict>
      </w:r>
      <w:r>
        <w:rPr>
          <w:rFonts w:ascii="Times New Roman" w:hAnsi="Times New Roman" w:cs="Times New Roman"/>
          <w:noProof/>
          <w:sz w:val="24"/>
        </w:rPr>
        <w:pict>
          <v:oval id="_x0000_s1258" style="position:absolute;margin-left:-292.05pt;margin-top:16.15pt;width:22.5pt;height:98.25pt;z-index:251707392" filled="f">
            <v:stroke dashstyle="dash"/>
          </v:oval>
        </w:pict>
      </w:r>
    </w:p>
    <w:p w:rsidR="003C2744" w:rsidRDefault="007942D6" w:rsidP="00AE0B2A">
      <w:pPr>
        <w:tabs>
          <w:tab w:val="left" w:pos="6412"/>
        </w:tabs>
        <w:rPr>
          <w:rFonts w:ascii="Times New Roman" w:hAnsi="Times New Roman" w:cs="Times New Roman"/>
          <w:sz w:val="24"/>
        </w:rPr>
      </w:pPr>
      <w:r>
        <w:rPr>
          <w:rFonts w:ascii="Times New Roman" w:hAnsi="Times New Roman" w:cs="Times New Roman"/>
          <w:noProof/>
          <w:sz w:val="24"/>
        </w:rPr>
        <w:pict>
          <v:oval id="_x0000_s1257" style="position:absolute;margin-left:-250.85pt;margin-top:24.05pt;width:26.3pt;height:98.25pt;z-index:251706368" filled="f">
            <v:stroke dashstyle="dash"/>
          </v:oval>
        </w:pict>
      </w: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3C2744" w:rsidRDefault="003C2744" w:rsidP="00AE0B2A">
      <w:pPr>
        <w:tabs>
          <w:tab w:val="left" w:pos="6412"/>
        </w:tabs>
        <w:rPr>
          <w:rFonts w:ascii="Times New Roman" w:hAnsi="Times New Roman" w:cs="Times New Roman"/>
          <w:sz w:val="24"/>
        </w:rPr>
      </w:pPr>
    </w:p>
    <w:p w:rsidR="00F54A17" w:rsidRDefault="00F54A17" w:rsidP="00AE0B2A">
      <w:pPr>
        <w:tabs>
          <w:tab w:val="left" w:pos="6412"/>
        </w:tabs>
        <w:rPr>
          <w:rFonts w:ascii="Times New Roman" w:hAnsi="Times New Roman" w:cs="Times New Roman"/>
          <w:sz w:val="24"/>
        </w:rPr>
      </w:pPr>
    </w:p>
    <w:p w:rsidR="000051CD" w:rsidRDefault="000051CD" w:rsidP="000051CD">
      <w:pPr>
        <w:tabs>
          <w:tab w:val="left" w:pos="6412"/>
        </w:tabs>
        <w:spacing w:after="0"/>
        <w:ind w:left="-990"/>
        <w:jc w:val="center"/>
        <w:rPr>
          <w:rFonts w:ascii="Times New Roman" w:hAnsi="Times New Roman" w:cs="Times New Roman"/>
          <w:b/>
          <w:sz w:val="24"/>
          <w:u w:val="single"/>
        </w:rPr>
      </w:pPr>
    </w:p>
    <w:p w:rsidR="000051CD" w:rsidRDefault="000051CD" w:rsidP="000051CD">
      <w:pPr>
        <w:tabs>
          <w:tab w:val="left" w:pos="6412"/>
        </w:tabs>
        <w:spacing w:after="0"/>
        <w:ind w:left="-990"/>
        <w:jc w:val="center"/>
        <w:rPr>
          <w:rFonts w:ascii="Times New Roman" w:hAnsi="Times New Roman" w:cs="Times New Roman"/>
          <w:b/>
          <w:sz w:val="24"/>
          <w:u w:val="single"/>
        </w:rPr>
      </w:pPr>
    </w:p>
    <w:p w:rsidR="000051CD" w:rsidRDefault="000051CD" w:rsidP="000051CD">
      <w:pPr>
        <w:tabs>
          <w:tab w:val="left" w:pos="6412"/>
        </w:tabs>
        <w:spacing w:after="0"/>
        <w:ind w:left="-990"/>
        <w:jc w:val="center"/>
        <w:rPr>
          <w:rFonts w:ascii="Times New Roman" w:hAnsi="Times New Roman" w:cs="Times New Roman"/>
          <w:b/>
          <w:sz w:val="24"/>
          <w:u w:val="single"/>
        </w:rPr>
      </w:pPr>
    </w:p>
    <w:p w:rsidR="000051CD" w:rsidRDefault="000051CD" w:rsidP="000051CD">
      <w:pPr>
        <w:tabs>
          <w:tab w:val="left" w:pos="6412"/>
        </w:tabs>
        <w:spacing w:after="0"/>
        <w:ind w:left="-990"/>
        <w:jc w:val="center"/>
        <w:rPr>
          <w:rFonts w:ascii="Times New Roman" w:hAnsi="Times New Roman" w:cs="Times New Roman"/>
          <w:b/>
          <w:sz w:val="24"/>
          <w:u w:val="single"/>
        </w:rPr>
      </w:pPr>
    </w:p>
    <w:p w:rsidR="000051CD" w:rsidRDefault="000051CD" w:rsidP="000051CD">
      <w:pPr>
        <w:tabs>
          <w:tab w:val="left" w:pos="6412"/>
        </w:tabs>
        <w:spacing w:after="0"/>
        <w:ind w:left="-990"/>
        <w:jc w:val="center"/>
        <w:rPr>
          <w:rFonts w:ascii="Times New Roman" w:hAnsi="Times New Roman" w:cs="Times New Roman"/>
          <w:b/>
          <w:sz w:val="24"/>
          <w:u w:val="single"/>
        </w:rPr>
      </w:pPr>
    </w:p>
    <w:p w:rsidR="000051CD" w:rsidRDefault="000051CD" w:rsidP="000051CD">
      <w:pPr>
        <w:tabs>
          <w:tab w:val="left" w:pos="6412"/>
        </w:tabs>
        <w:spacing w:after="0"/>
        <w:ind w:left="-990"/>
        <w:jc w:val="center"/>
        <w:rPr>
          <w:rFonts w:ascii="Times New Roman" w:hAnsi="Times New Roman" w:cs="Times New Roman"/>
          <w:b/>
          <w:sz w:val="24"/>
          <w:u w:val="single"/>
        </w:rPr>
      </w:pPr>
      <w:r w:rsidRPr="00894BE7">
        <w:rPr>
          <w:rFonts w:ascii="Times New Roman" w:hAnsi="Times New Roman" w:cs="Times New Roman"/>
          <w:b/>
          <w:sz w:val="24"/>
          <w:u w:val="single"/>
        </w:rPr>
        <w:t>Figure Captions</w:t>
      </w:r>
    </w:p>
    <w:p w:rsidR="000051CD" w:rsidRDefault="000051CD" w:rsidP="000051CD">
      <w:pPr>
        <w:tabs>
          <w:tab w:val="left" w:pos="6412"/>
        </w:tabs>
        <w:spacing w:after="0"/>
        <w:ind w:left="-990"/>
        <w:jc w:val="both"/>
        <w:rPr>
          <w:rFonts w:ascii="Times New Roman" w:hAnsi="Times New Roman" w:cs="Times New Roman"/>
          <w:b/>
          <w:sz w:val="24"/>
          <w:u w:val="single"/>
        </w:rPr>
      </w:pPr>
    </w:p>
    <w:p w:rsidR="000051CD" w:rsidRDefault="000051CD" w:rsidP="000051CD">
      <w:pPr>
        <w:tabs>
          <w:tab w:val="left" w:pos="6412"/>
        </w:tabs>
        <w:ind w:left="-993"/>
        <w:jc w:val="both"/>
        <w:rPr>
          <w:rFonts w:ascii="Times New Roman" w:hAnsi="Times New Roman" w:cs="Times New Roman"/>
          <w:noProof/>
          <w:sz w:val="24"/>
        </w:rPr>
      </w:pPr>
      <w:r w:rsidRPr="00B3109A">
        <w:rPr>
          <w:rFonts w:ascii="Times New Roman" w:hAnsi="Times New Roman" w:cs="Times New Roman"/>
          <w:b/>
          <w:noProof/>
          <w:sz w:val="24"/>
        </w:rPr>
        <w:t>Fig.S1</w:t>
      </w:r>
      <w:r w:rsidRPr="009F14CA">
        <w:rPr>
          <w:rFonts w:ascii="Times New Roman" w:hAnsi="Times New Roman" w:cs="Times New Roman"/>
          <w:noProof/>
          <w:sz w:val="24"/>
        </w:rPr>
        <w:t>Molecular structure</w:t>
      </w:r>
      <w:r>
        <w:rPr>
          <w:rFonts w:ascii="Times New Roman" w:hAnsi="Times New Roman" w:cs="Times New Roman"/>
          <w:noProof/>
          <w:sz w:val="24"/>
        </w:rPr>
        <w:t>s of (a) SDS, (b) DTAB, (c) Tw-</w:t>
      </w:r>
      <w:r w:rsidRPr="009F14CA">
        <w:rPr>
          <w:rFonts w:ascii="Times New Roman" w:hAnsi="Times New Roman" w:cs="Times New Roman"/>
          <w:noProof/>
          <w:sz w:val="24"/>
        </w:rPr>
        <w:t>20, (d) Tw-40, (e) ethan</w:t>
      </w:r>
      <w:r>
        <w:rPr>
          <w:rFonts w:ascii="Times New Roman" w:hAnsi="Times New Roman" w:cs="Times New Roman"/>
          <w:noProof/>
          <w:sz w:val="24"/>
        </w:rPr>
        <w:t xml:space="preserve">ol, (f) glycerol, (g) water, (h) curc (keto form), (i) curc (enol form) and (j) </w:t>
      </w:r>
      <w:r w:rsidRPr="00EA02A9">
        <w:rPr>
          <w:rFonts w:ascii="Times New Roman" w:hAnsi="Times New Roman" w:cs="Times New Roman"/>
          <w:sz w:val="24"/>
        </w:rPr>
        <w:t>DPPH</w:t>
      </w:r>
      <w:r w:rsidRPr="00C1026D">
        <w:rPr>
          <w:rFonts w:ascii="Times New Roman" w:hAnsi="Times New Roman" w:cs="Times New Roman"/>
          <w:sz w:val="16"/>
          <w:szCs w:val="16"/>
          <w:vertAlign w:val="superscript"/>
        </w:rPr>
        <w:t>•</w:t>
      </w:r>
      <w:r>
        <w:rPr>
          <w:rFonts w:ascii="Times New Roman" w:hAnsi="Times New Roman" w:cs="Times New Roman"/>
          <w:noProof/>
          <w:sz w:val="24"/>
        </w:rPr>
        <w:t>. The structural functionalities are key players of vigorous kinetic impacts within nanoemulsion boundaries.</w:t>
      </w:r>
    </w:p>
    <w:p w:rsidR="000051CD" w:rsidRPr="00BF1623" w:rsidRDefault="000051CD" w:rsidP="000051CD">
      <w:pPr>
        <w:tabs>
          <w:tab w:val="left" w:pos="6412"/>
        </w:tabs>
        <w:ind w:left="-993"/>
        <w:jc w:val="both"/>
        <w:rPr>
          <w:rFonts w:ascii="Times New Roman" w:hAnsi="Times New Roman" w:cs="Times New Roman"/>
          <w:sz w:val="24"/>
        </w:rPr>
      </w:pPr>
      <w:r>
        <w:rPr>
          <w:rFonts w:ascii="Times New Roman" w:hAnsi="Times New Roman" w:cs="Times New Roman"/>
          <w:b/>
          <w:noProof/>
          <w:sz w:val="24"/>
        </w:rPr>
        <w:t xml:space="preserve">Fig.S2 </w:t>
      </w:r>
      <w:r w:rsidRPr="00BF1623">
        <w:rPr>
          <w:rFonts w:ascii="Times New Roman" w:hAnsi="Times New Roman" w:cs="Times New Roman"/>
          <w:noProof/>
          <w:sz w:val="24"/>
        </w:rPr>
        <w:t xml:space="preserve">Schematic representation of 1:1 SDS and DTAB CLF mixtures and combined samples, as per the speicific polydispersity indices (PDIs). Inclusion of GO has decreased the PDI although the characteristic sizes of oil-dispersed curc droplets have increased. </w:t>
      </w:r>
    </w:p>
    <w:p w:rsidR="000051CD" w:rsidRDefault="000051CD" w:rsidP="000051CD">
      <w:pPr>
        <w:tabs>
          <w:tab w:val="left" w:pos="1418"/>
          <w:tab w:val="center" w:pos="4680"/>
        </w:tabs>
        <w:ind w:left="-993"/>
        <w:jc w:val="both"/>
        <w:rPr>
          <w:rFonts w:ascii="Times New Roman" w:hAnsi="Times New Roman" w:cs="Times New Roman"/>
          <w:sz w:val="24"/>
          <w:szCs w:val="24"/>
        </w:rPr>
      </w:pPr>
      <w:r>
        <w:rPr>
          <w:rFonts w:ascii="Times New Roman" w:hAnsi="Times New Roman" w:cs="Times New Roman"/>
          <w:b/>
          <w:sz w:val="24"/>
        </w:rPr>
        <w:t xml:space="preserve">Fig.S3 </w:t>
      </w:r>
      <w:r w:rsidRPr="002878A4">
        <w:rPr>
          <w:rFonts w:ascii="Times New Roman" w:hAnsi="Times New Roman" w:cs="Times New Roman"/>
          <w:sz w:val="24"/>
          <w:szCs w:val="24"/>
        </w:rPr>
        <w:t>Comparative antioxidant</w:t>
      </w:r>
      <w:r>
        <w:rPr>
          <w:rFonts w:ascii="Times New Roman" w:hAnsi="Times New Roman" w:cs="Times New Roman"/>
          <w:sz w:val="24"/>
          <w:szCs w:val="24"/>
        </w:rPr>
        <w:t xml:space="preserve"> activities of GO (alone) and combined samples (having 40% GO in 1:1 SDS and DTAB CLF mixtures). Vibrant kinetic activities of CLFs catalyze a transition from pro-oxidant (&lt; 50% FRSA) to antioxidant (&gt; 50% FRSA) GO state.</w:t>
      </w:r>
    </w:p>
    <w:p w:rsidR="000051CD" w:rsidRDefault="000051CD" w:rsidP="000051CD">
      <w:pPr>
        <w:tabs>
          <w:tab w:val="left" w:pos="1418"/>
          <w:tab w:val="center" w:pos="4680"/>
        </w:tabs>
        <w:ind w:left="-993"/>
        <w:jc w:val="both"/>
        <w:rPr>
          <w:rFonts w:ascii="Times New Roman" w:hAnsi="Times New Roman" w:cs="Times New Roman"/>
          <w:sz w:val="24"/>
          <w:szCs w:val="24"/>
        </w:rPr>
      </w:pPr>
      <w:r>
        <w:rPr>
          <w:rFonts w:ascii="Times New Roman" w:hAnsi="Times New Roman" w:cs="Times New Roman"/>
          <w:b/>
          <w:sz w:val="24"/>
        </w:rPr>
        <w:t>Fig.S4</w:t>
      </w:r>
      <w:r w:rsidRPr="00131104">
        <w:rPr>
          <w:rFonts w:ascii="Times New Roman" w:hAnsi="Times New Roman" w:cs="Times New Roman"/>
          <w:sz w:val="24"/>
        </w:rPr>
        <w:t>(a-d)</w:t>
      </w:r>
      <w:r>
        <w:rPr>
          <w:rFonts w:ascii="Times New Roman" w:hAnsi="Times New Roman" w:cs="Times New Roman"/>
          <w:b/>
          <w:sz w:val="24"/>
        </w:rPr>
        <w:t xml:space="preserve"> </w:t>
      </w:r>
      <w:r w:rsidRPr="005C596E">
        <w:rPr>
          <w:rFonts w:ascii="Times New Roman" w:hAnsi="Times New Roman" w:cs="Times New Roman"/>
          <w:i/>
          <w:sz w:val="24"/>
        </w:rPr>
        <w:t>ρ</w:t>
      </w:r>
      <w:r w:rsidRPr="005C596E">
        <w:rPr>
          <w:rFonts w:ascii="Times New Roman" w:hAnsi="Times New Roman" w:cs="Times New Roman"/>
          <w:sz w:val="24"/>
        </w:rPr>
        <w:t xml:space="preserve">, </w:t>
      </w:r>
      <w:r w:rsidRPr="005C596E">
        <w:rPr>
          <w:rFonts w:ascii="Times New Roman" w:hAnsi="Times New Roman" w:cs="Times New Roman"/>
          <w:i/>
          <w:sz w:val="24"/>
        </w:rPr>
        <w:t>γ</w:t>
      </w:r>
      <w:r w:rsidRPr="005C596E">
        <w:rPr>
          <w:rFonts w:ascii="Times New Roman" w:hAnsi="Times New Roman" w:cs="Times New Roman"/>
          <w:sz w:val="24"/>
        </w:rPr>
        <w:t xml:space="preserve">, </w:t>
      </w:r>
      <w:r w:rsidRPr="005C596E">
        <w:rPr>
          <w:rFonts w:ascii="Times New Roman" w:hAnsi="Times New Roman" w:cs="Times New Roman"/>
          <w:i/>
          <w:sz w:val="24"/>
        </w:rPr>
        <w:t xml:space="preserve">η </w:t>
      </w:r>
      <w:r w:rsidRPr="005C596E">
        <w:rPr>
          <w:rFonts w:ascii="Times New Roman" w:hAnsi="Times New Roman" w:cs="Times New Roman"/>
          <w:sz w:val="24"/>
        </w:rPr>
        <w:t xml:space="preserve">and </w:t>
      </w:r>
      <w:r w:rsidRPr="005C596E">
        <w:rPr>
          <w:rFonts w:ascii="Times New Roman" w:hAnsi="Times New Roman" w:cs="Times New Roman"/>
          <w:i/>
          <w:sz w:val="24"/>
        </w:rPr>
        <w:t>σ</w:t>
      </w:r>
      <w:r w:rsidRPr="005C596E">
        <w:rPr>
          <w:rFonts w:ascii="Times New Roman" w:hAnsi="Times New Roman" w:cs="Times New Roman"/>
          <w:i/>
          <w:sz w:val="24"/>
          <w:szCs w:val="24"/>
        </w:rPr>
        <w:t xml:space="preserve"> </w:t>
      </w:r>
      <w:r>
        <w:rPr>
          <w:rFonts w:ascii="Times New Roman" w:hAnsi="Times New Roman" w:cs="Times New Roman"/>
          <w:sz w:val="24"/>
          <w:szCs w:val="24"/>
        </w:rPr>
        <w:t xml:space="preserve">variations (respectively) for SDS and DTAB CLFs, as functions of increasing oil-curc hydrophobicities. Instantaneous </w:t>
      </w:r>
      <w:r w:rsidRPr="005C596E">
        <w:rPr>
          <w:rFonts w:ascii="Times New Roman" w:hAnsi="Times New Roman" w:cs="Times New Roman"/>
          <w:i/>
          <w:sz w:val="24"/>
        </w:rPr>
        <w:t>γ</w:t>
      </w:r>
      <w:r>
        <w:rPr>
          <w:rFonts w:ascii="Times New Roman" w:hAnsi="Times New Roman" w:cs="Times New Roman"/>
          <w:i/>
          <w:sz w:val="24"/>
        </w:rPr>
        <w:t xml:space="preserve"> </w:t>
      </w:r>
      <w:r>
        <w:rPr>
          <w:rFonts w:ascii="Times New Roman" w:hAnsi="Times New Roman" w:cs="Times New Roman"/>
          <w:sz w:val="24"/>
        </w:rPr>
        <w:t xml:space="preserve">increments and decrements for SDS and DTAB, from 0.052 to 0.078 (w/v)% oil-curc contents, alongwith lower values for DTAB formulations infer a finer curc distribution with more hydrophobic DTAB. </w:t>
      </w:r>
      <w:r>
        <w:rPr>
          <w:rFonts w:ascii="Times New Roman" w:hAnsi="Times New Roman" w:cs="Times New Roman"/>
          <w:sz w:val="24"/>
          <w:szCs w:val="24"/>
        </w:rPr>
        <w:t xml:space="preserve"> </w:t>
      </w:r>
    </w:p>
    <w:p w:rsidR="000051CD" w:rsidRDefault="000051CD" w:rsidP="000051CD">
      <w:pPr>
        <w:tabs>
          <w:tab w:val="left" w:pos="1418"/>
          <w:tab w:val="center" w:pos="4680"/>
        </w:tabs>
        <w:ind w:left="-993"/>
        <w:jc w:val="both"/>
        <w:rPr>
          <w:rFonts w:ascii="Times New Roman" w:hAnsi="Times New Roman" w:cs="Times New Roman"/>
          <w:sz w:val="24"/>
          <w:szCs w:val="24"/>
        </w:rPr>
      </w:pPr>
      <w:r>
        <w:rPr>
          <w:rFonts w:ascii="Times New Roman" w:hAnsi="Times New Roman" w:cs="Times New Roman"/>
          <w:b/>
          <w:sz w:val="24"/>
        </w:rPr>
        <w:t xml:space="preserve">Fig.S5 </w:t>
      </w:r>
      <w:r w:rsidRPr="00D419C3">
        <w:rPr>
          <w:rFonts w:ascii="Times New Roman" w:hAnsi="Times New Roman" w:cs="Times New Roman"/>
          <w:sz w:val="24"/>
        </w:rPr>
        <w:t xml:space="preserve">The sound velocity, </w:t>
      </w:r>
      <w:r w:rsidRPr="000758D1">
        <w:rPr>
          <w:rFonts w:ascii="Times New Roman" w:hAnsi="Times New Roman" w:cs="Times New Roman"/>
          <w:i/>
          <w:sz w:val="24"/>
        </w:rPr>
        <w:t>u</w:t>
      </w:r>
      <w:r w:rsidRPr="000758D1">
        <w:rPr>
          <w:rFonts w:ascii="Times New Roman" w:hAnsi="Times New Roman" w:cs="Times New Roman"/>
          <w:b/>
          <w:i/>
          <w:sz w:val="24"/>
        </w:rPr>
        <w:t xml:space="preserve"> </w:t>
      </w:r>
      <w:r w:rsidRPr="001841A2">
        <w:rPr>
          <w:rFonts w:ascii="Times New Roman" w:hAnsi="Times New Roman" w:cs="Times New Roman"/>
          <w:sz w:val="24"/>
        </w:rPr>
        <w:t>(m</w:t>
      </w:r>
      <w:r w:rsidRPr="001841A2">
        <w:rPr>
          <w:rFonts w:ascii="Times New Roman" w:hAnsi="Times New Roman" w:cs="Times New Roman"/>
          <w:sz w:val="14"/>
        </w:rPr>
        <w:t>•</w:t>
      </w:r>
      <w:r w:rsidRPr="001841A2">
        <w:rPr>
          <w:rFonts w:ascii="Times New Roman" w:hAnsi="Times New Roman" w:cs="Times New Roman"/>
          <w:sz w:val="24"/>
        </w:rPr>
        <w:t>s</w:t>
      </w:r>
      <w:r w:rsidRPr="001841A2">
        <w:rPr>
          <w:rFonts w:ascii="Times New Roman" w:hAnsi="Times New Roman" w:cs="Times New Roman"/>
          <w:sz w:val="24"/>
          <w:vertAlign w:val="superscript"/>
        </w:rPr>
        <w:t>-1</w:t>
      </w:r>
      <w:r w:rsidRPr="001841A2">
        <w:rPr>
          <w:rFonts w:ascii="Times New Roman" w:hAnsi="Times New Roman" w:cs="Times New Roman"/>
          <w:sz w:val="24"/>
        </w:rPr>
        <w:t>)</w:t>
      </w:r>
      <w:r>
        <w:rPr>
          <w:rFonts w:ascii="Times New Roman" w:hAnsi="Times New Roman" w:cs="Times New Roman"/>
          <w:b/>
          <w:sz w:val="24"/>
        </w:rPr>
        <w:t xml:space="preserve"> </w:t>
      </w:r>
      <w:r w:rsidRPr="001841A2">
        <w:rPr>
          <w:rFonts w:ascii="Times New Roman" w:hAnsi="Times New Roman" w:cs="Times New Roman"/>
          <w:sz w:val="24"/>
        </w:rPr>
        <w:t>variations with respect to increasing oil-curc contents for</w:t>
      </w:r>
      <w:r>
        <w:rPr>
          <w:rFonts w:ascii="Times New Roman" w:hAnsi="Times New Roman" w:cs="Times New Roman"/>
          <w:b/>
          <w:sz w:val="24"/>
        </w:rPr>
        <w:t xml:space="preserve"> </w:t>
      </w:r>
      <w:r w:rsidRPr="001841A2">
        <w:rPr>
          <w:rFonts w:ascii="Times New Roman" w:hAnsi="Times New Roman" w:cs="Times New Roman"/>
          <w:sz w:val="24"/>
        </w:rPr>
        <w:t xml:space="preserve">(a) </w:t>
      </w:r>
      <w:r>
        <w:rPr>
          <w:rFonts w:ascii="Times New Roman" w:hAnsi="Times New Roman" w:cs="Times New Roman"/>
          <w:sz w:val="24"/>
        </w:rPr>
        <w:t>SDS, DTAB CLFs and their 1:1 mixtures, and (b) 1:1 CLF mixtures and combined samples. Decrements and increments respectively account for finer and weaker dispersion, owing to the characteristic property of sound to travel fastest in the medium having least intermolecular spaces.</w:t>
      </w:r>
    </w:p>
    <w:p w:rsidR="000051CD" w:rsidRPr="008E5387" w:rsidRDefault="000051CD" w:rsidP="000051CD">
      <w:pPr>
        <w:tabs>
          <w:tab w:val="left" w:pos="1418"/>
          <w:tab w:val="center" w:pos="4680"/>
        </w:tabs>
        <w:ind w:left="-993"/>
        <w:jc w:val="both"/>
        <w:rPr>
          <w:rFonts w:ascii="Times New Roman" w:hAnsi="Times New Roman" w:cs="Times New Roman"/>
          <w:sz w:val="24"/>
          <w:szCs w:val="24"/>
        </w:rPr>
      </w:pPr>
      <w:r w:rsidRPr="00131104">
        <w:rPr>
          <w:rFonts w:ascii="Times New Roman" w:hAnsi="Times New Roman" w:cs="Times New Roman"/>
          <w:b/>
          <w:sz w:val="24"/>
          <w:szCs w:val="24"/>
        </w:rPr>
        <w:t>Fig.S</w:t>
      </w:r>
      <w:r>
        <w:rPr>
          <w:rFonts w:ascii="Times New Roman" w:hAnsi="Times New Roman" w:cs="Times New Roman"/>
          <w:b/>
          <w:sz w:val="24"/>
          <w:szCs w:val="24"/>
        </w:rPr>
        <w:t>6</w:t>
      </w:r>
      <w:r>
        <w:rPr>
          <w:rFonts w:ascii="Times New Roman" w:hAnsi="Times New Roman" w:cs="Times New Roman"/>
          <w:sz w:val="24"/>
          <w:szCs w:val="24"/>
        </w:rPr>
        <w:t xml:space="preserve"> FT-IR spectra for (a) mustard oil and its curc mixture, (b) GO and (c) select combined samples. Significant mismatch in oil and oil-curc SF indicates a weaker curc binding in mustard oil. GO has depicted characteristic C=O (~ 1620 cm</w:t>
      </w:r>
      <w:r w:rsidRPr="0042515A">
        <w:rPr>
          <w:rFonts w:ascii="Times New Roman" w:hAnsi="Times New Roman" w:cs="Times New Roman"/>
          <w:sz w:val="24"/>
          <w:szCs w:val="24"/>
          <w:vertAlign w:val="superscript"/>
        </w:rPr>
        <w:t>-1</w:t>
      </w:r>
      <w:r>
        <w:rPr>
          <w:rFonts w:ascii="Times New Roman" w:hAnsi="Times New Roman" w:cs="Times New Roman"/>
          <w:sz w:val="24"/>
          <w:szCs w:val="24"/>
        </w:rPr>
        <w:t>) and C=C (~ 1060 cm</w:t>
      </w:r>
      <w:r w:rsidRPr="0042515A">
        <w:rPr>
          <w:rFonts w:ascii="Times New Roman" w:hAnsi="Times New Roman" w:cs="Times New Roman"/>
          <w:sz w:val="24"/>
          <w:szCs w:val="24"/>
          <w:vertAlign w:val="superscript"/>
        </w:rPr>
        <w:t>-1</w:t>
      </w:r>
      <w:r>
        <w:rPr>
          <w:rFonts w:ascii="Times New Roman" w:hAnsi="Times New Roman" w:cs="Times New Roman"/>
          <w:sz w:val="24"/>
          <w:szCs w:val="24"/>
        </w:rPr>
        <w:t>). All combined samples, displayed ~ 1600 cm</w:t>
      </w:r>
      <w:r w:rsidRPr="008E5387">
        <w:rPr>
          <w:rFonts w:ascii="Times New Roman" w:hAnsi="Times New Roman" w:cs="Times New Roman"/>
          <w:sz w:val="24"/>
          <w:szCs w:val="24"/>
          <w:vertAlign w:val="superscript"/>
        </w:rPr>
        <w:t>-1</w:t>
      </w:r>
      <w:r>
        <w:rPr>
          <w:rFonts w:ascii="Times New Roman" w:hAnsi="Times New Roman" w:cs="Times New Roman"/>
          <w:sz w:val="24"/>
          <w:szCs w:val="24"/>
        </w:rPr>
        <w:t>, 2000 cm</w:t>
      </w:r>
      <w:r w:rsidRPr="008E5387">
        <w:rPr>
          <w:rFonts w:ascii="Times New Roman" w:hAnsi="Times New Roman" w:cs="Times New Roman"/>
          <w:sz w:val="24"/>
          <w:szCs w:val="24"/>
          <w:vertAlign w:val="superscript"/>
        </w:rPr>
        <w:t>-1</w:t>
      </w:r>
      <w:r>
        <w:rPr>
          <w:rFonts w:ascii="Times New Roman" w:hAnsi="Times New Roman" w:cs="Times New Roman"/>
          <w:sz w:val="24"/>
          <w:szCs w:val="24"/>
        </w:rPr>
        <w:t xml:space="preserve"> and ~ 3500 cm</w:t>
      </w:r>
      <w:r w:rsidRPr="008E5387">
        <w:rPr>
          <w:rFonts w:ascii="Times New Roman" w:hAnsi="Times New Roman" w:cs="Times New Roman"/>
          <w:sz w:val="24"/>
          <w:szCs w:val="24"/>
          <w:vertAlign w:val="superscript"/>
        </w:rPr>
        <w:t>-1</w:t>
      </w:r>
      <w:r>
        <w:rPr>
          <w:rFonts w:ascii="Times New Roman" w:hAnsi="Times New Roman" w:cs="Times New Roman"/>
          <w:sz w:val="24"/>
          <w:szCs w:val="24"/>
        </w:rPr>
        <w:t xml:space="preserve"> characteristic SF,  pointing out at vibrant –C=O, -OH, C-C, C=C, C-H curc and oil FA chemical controls.</w:t>
      </w:r>
    </w:p>
    <w:sectPr w:rsidR="000051CD" w:rsidRPr="008E5387" w:rsidSect="00AE0B2A">
      <w:footerReference w:type="default" r:id="rId48"/>
      <w:pgSz w:w="11906" w:h="16838"/>
      <w:pgMar w:top="1440" w:right="1440" w:bottom="1440" w:left="23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4BF" w:rsidRDefault="00F634BF" w:rsidP="00AE0B2A">
      <w:pPr>
        <w:spacing w:after="0" w:line="240" w:lineRule="auto"/>
      </w:pPr>
      <w:r>
        <w:separator/>
      </w:r>
    </w:p>
  </w:endnote>
  <w:endnote w:type="continuationSeparator" w:id="1">
    <w:p w:rsidR="00F634BF" w:rsidRDefault="00F634BF" w:rsidP="00AE0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36273"/>
      <w:docPartObj>
        <w:docPartGallery w:val="Page Numbers (Bottom of Page)"/>
        <w:docPartUnique/>
      </w:docPartObj>
    </w:sdtPr>
    <w:sdtContent>
      <w:p w:rsidR="00F45FF6" w:rsidRDefault="007942D6">
        <w:pPr>
          <w:pStyle w:val="Footer"/>
          <w:jc w:val="center"/>
        </w:pPr>
        <w:fldSimple w:instr=" PAGE   \* MERGEFORMAT ">
          <w:r w:rsidR="001E580A">
            <w:rPr>
              <w:noProof/>
            </w:rPr>
            <w:t>1</w:t>
          </w:r>
        </w:fldSimple>
      </w:p>
    </w:sdtContent>
  </w:sdt>
  <w:p w:rsidR="00F45FF6" w:rsidRDefault="00F45F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4BF" w:rsidRDefault="00F634BF" w:rsidP="00AE0B2A">
      <w:pPr>
        <w:spacing w:after="0" w:line="240" w:lineRule="auto"/>
      </w:pPr>
      <w:r>
        <w:separator/>
      </w:r>
    </w:p>
  </w:footnote>
  <w:footnote w:type="continuationSeparator" w:id="1">
    <w:p w:rsidR="00F634BF" w:rsidRDefault="00F634BF" w:rsidP="00AE0B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0E5948"/>
    <w:rsid w:val="000051CD"/>
    <w:rsid w:val="00015B4E"/>
    <w:rsid w:val="00041379"/>
    <w:rsid w:val="000562F0"/>
    <w:rsid w:val="00061C05"/>
    <w:rsid w:val="0007220D"/>
    <w:rsid w:val="000758D1"/>
    <w:rsid w:val="000A4CE0"/>
    <w:rsid w:val="000B6125"/>
    <w:rsid w:val="000C751A"/>
    <w:rsid w:val="000D43D7"/>
    <w:rsid w:val="000E5948"/>
    <w:rsid w:val="000F64E7"/>
    <w:rsid w:val="00102768"/>
    <w:rsid w:val="0011154A"/>
    <w:rsid w:val="0011282A"/>
    <w:rsid w:val="00112D4A"/>
    <w:rsid w:val="00117284"/>
    <w:rsid w:val="0012025E"/>
    <w:rsid w:val="00121C4C"/>
    <w:rsid w:val="00123976"/>
    <w:rsid w:val="00130A71"/>
    <w:rsid w:val="00140A10"/>
    <w:rsid w:val="001427A2"/>
    <w:rsid w:val="00153432"/>
    <w:rsid w:val="00156DFC"/>
    <w:rsid w:val="00161FEA"/>
    <w:rsid w:val="00162656"/>
    <w:rsid w:val="0017180E"/>
    <w:rsid w:val="00172AFA"/>
    <w:rsid w:val="00174A3A"/>
    <w:rsid w:val="00175958"/>
    <w:rsid w:val="00181DC9"/>
    <w:rsid w:val="001856E9"/>
    <w:rsid w:val="0018622F"/>
    <w:rsid w:val="00192EAC"/>
    <w:rsid w:val="00194C00"/>
    <w:rsid w:val="001A04A9"/>
    <w:rsid w:val="001A4E22"/>
    <w:rsid w:val="001A6F27"/>
    <w:rsid w:val="001B7CCE"/>
    <w:rsid w:val="001E580A"/>
    <w:rsid w:val="001F4EC5"/>
    <w:rsid w:val="001F62AE"/>
    <w:rsid w:val="00200E9C"/>
    <w:rsid w:val="00216B19"/>
    <w:rsid w:val="00217723"/>
    <w:rsid w:val="00222186"/>
    <w:rsid w:val="002279EC"/>
    <w:rsid w:val="00231001"/>
    <w:rsid w:val="00232C49"/>
    <w:rsid w:val="002464E3"/>
    <w:rsid w:val="00251734"/>
    <w:rsid w:val="00251C5C"/>
    <w:rsid w:val="00261E2F"/>
    <w:rsid w:val="00262D2B"/>
    <w:rsid w:val="00270F5F"/>
    <w:rsid w:val="002814C5"/>
    <w:rsid w:val="00290F96"/>
    <w:rsid w:val="002979A4"/>
    <w:rsid w:val="002A22EC"/>
    <w:rsid w:val="002A2EBC"/>
    <w:rsid w:val="002C01EA"/>
    <w:rsid w:val="002D0882"/>
    <w:rsid w:val="002E252E"/>
    <w:rsid w:val="002F4436"/>
    <w:rsid w:val="003420D4"/>
    <w:rsid w:val="00342626"/>
    <w:rsid w:val="00344C16"/>
    <w:rsid w:val="00346C1A"/>
    <w:rsid w:val="00376424"/>
    <w:rsid w:val="003778FF"/>
    <w:rsid w:val="00391908"/>
    <w:rsid w:val="00392696"/>
    <w:rsid w:val="003B0601"/>
    <w:rsid w:val="003C1243"/>
    <w:rsid w:val="003C2744"/>
    <w:rsid w:val="003C5977"/>
    <w:rsid w:val="003D0058"/>
    <w:rsid w:val="003D0755"/>
    <w:rsid w:val="003F19D1"/>
    <w:rsid w:val="003F2631"/>
    <w:rsid w:val="003F7608"/>
    <w:rsid w:val="00415DDE"/>
    <w:rsid w:val="004175F0"/>
    <w:rsid w:val="00431B41"/>
    <w:rsid w:val="00443CD4"/>
    <w:rsid w:val="004628D6"/>
    <w:rsid w:val="004641AB"/>
    <w:rsid w:val="00464456"/>
    <w:rsid w:val="00474C4C"/>
    <w:rsid w:val="0047755E"/>
    <w:rsid w:val="00491E59"/>
    <w:rsid w:val="0049631D"/>
    <w:rsid w:val="004B3911"/>
    <w:rsid w:val="004C1BB5"/>
    <w:rsid w:val="004C709D"/>
    <w:rsid w:val="004D789C"/>
    <w:rsid w:val="004F6701"/>
    <w:rsid w:val="00511760"/>
    <w:rsid w:val="00535B59"/>
    <w:rsid w:val="00542D3C"/>
    <w:rsid w:val="0056282A"/>
    <w:rsid w:val="00566F96"/>
    <w:rsid w:val="00567638"/>
    <w:rsid w:val="005706F4"/>
    <w:rsid w:val="005B1693"/>
    <w:rsid w:val="005C37B9"/>
    <w:rsid w:val="005C78D5"/>
    <w:rsid w:val="005D0F94"/>
    <w:rsid w:val="005F5D3B"/>
    <w:rsid w:val="00625AA2"/>
    <w:rsid w:val="006369EE"/>
    <w:rsid w:val="006549E2"/>
    <w:rsid w:val="006623E6"/>
    <w:rsid w:val="00664656"/>
    <w:rsid w:val="006657E0"/>
    <w:rsid w:val="006659FD"/>
    <w:rsid w:val="006727B5"/>
    <w:rsid w:val="0067557B"/>
    <w:rsid w:val="006762DE"/>
    <w:rsid w:val="00691DBB"/>
    <w:rsid w:val="00692408"/>
    <w:rsid w:val="0069241F"/>
    <w:rsid w:val="0069363E"/>
    <w:rsid w:val="006A4FE8"/>
    <w:rsid w:val="006A6B1F"/>
    <w:rsid w:val="006A72C1"/>
    <w:rsid w:val="006B2373"/>
    <w:rsid w:val="006C5074"/>
    <w:rsid w:val="006C7BFF"/>
    <w:rsid w:val="006D53F1"/>
    <w:rsid w:val="006E0ABF"/>
    <w:rsid w:val="0070636D"/>
    <w:rsid w:val="00707F67"/>
    <w:rsid w:val="00750B25"/>
    <w:rsid w:val="0076708E"/>
    <w:rsid w:val="00780448"/>
    <w:rsid w:val="00787045"/>
    <w:rsid w:val="00790A18"/>
    <w:rsid w:val="007942D6"/>
    <w:rsid w:val="00795306"/>
    <w:rsid w:val="007A1E0F"/>
    <w:rsid w:val="007D1FAE"/>
    <w:rsid w:val="007D2C75"/>
    <w:rsid w:val="007F7027"/>
    <w:rsid w:val="00803C48"/>
    <w:rsid w:val="008204E5"/>
    <w:rsid w:val="008318CC"/>
    <w:rsid w:val="00854002"/>
    <w:rsid w:val="008637EB"/>
    <w:rsid w:val="00894BE7"/>
    <w:rsid w:val="008A4762"/>
    <w:rsid w:val="008B58C0"/>
    <w:rsid w:val="008D016B"/>
    <w:rsid w:val="008D210B"/>
    <w:rsid w:val="008E5387"/>
    <w:rsid w:val="008E7D16"/>
    <w:rsid w:val="00925FA1"/>
    <w:rsid w:val="00926ACB"/>
    <w:rsid w:val="00943727"/>
    <w:rsid w:val="00951CC4"/>
    <w:rsid w:val="00953661"/>
    <w:rsid w:val="00956E6C"/>
    <w:rsid w:val="0095710C"/>
    <w:rsid w:val="009622E4"/>
    <w:rsid w:val="009752CE"/>
    <w:rsid w:val="00975B8A"/>
    <w:rsid w:val="00987054"/>
    <w:rsid w:val="00996016"/>
    <w:rsid w:val="009A39D8"/>
    <w:rsid w:val="009D2A35"/>
    <w:rsid w:val="009E024C"/>
    <w:rsid w:val="009F2135"/>
    <w:rsid w:val="009F533E"/>
    <w:rsid w:val="009F5CFD"/>
    <w:rsid w:val="00A01F4D"/>
    <w:rsid w:val="00A0669E"/>
    <w:rsid w:val="00A23F35"/>
    <w:rsid w:val="00A2624B"/>
    <w:rsid w:val="00A30BE6"/>
    <w:rsid w:val="00A406EA"/>
    <w:rsid w:val="00A46F30"/>
    <w:rsid w:val="00A511D3"/>
    <w:rsid w:val="00A53795"/>
    <w:rsid w:val="00A56B65"/>
    <w:rsid w:val="00A57602"/>
    <w:rsid w:val="00A63D39"/>
    <w:rsid w:val="00A725A4"/>
    <w:rsid w:val="00AA337C"/>
    <w:rsid w:val="00AA68FE"/>
    <w:rsid w:val="00AC7459"/>
    <w:rsid w:val="00AD1D52"/>
    <w:rsid w:val="00AD6EAA"/>
    <w:rsid w:val="00AE0B2A"/>
    <w:rsid w:val="00AF01E5"/>
    <w:rsid w:val="00B0051A"/>
    <w:rsid w:val="00B00CE6"/>
    <w:rsid w:val="00B05D96"/>
    <w:rsid w:val="00B12F2C"/>
    <w:rsid w:val="00B14727"/>
    <w:rsid w:val="00B30791"/>
    <w:rsid w:val="00B3109A"/>
    <w:rsid w:val="00B34017"/>
    <w:rsid w:val="00B55E40"/>
    <w:rsid w:val="00B7637C"/>
    <w:rsid w:val="00BA077E"/>
    <w:rsid w:val="00BB6673"/>
    <w:rsid w:val="00BB7CF1"/>
    <w:rsid w:val="00BC0295"/>
    <w:rsid w:val="00BF1623"/>
    <w:rsid w:val="00BF5290"/>
    <w:rsid w:val="00C062BD"/>
    <w:rsid w:val="00C17505"/>
    <w:rsid w:val="00C27E21"/>
    <w:rsid w:val="00C31A73"/>
    <w:rsid w:val="00C32D57"/>
    <w:rsid w:val="00C462A4"/>
    <w:rsid w:val="00C61B77"/>
    <w:rsid w:val="00C677D6"/>
    <w:rsid w:val="00C71643"/>
    <w:rsid w:val="00C752D0"/>
    <w:rsid w:val="00C84C8E"/>
    <w:rsid w:val="00C84D8E"/>
    <w:rsid w:val="00C85F09"/>
    <w:rsid w:val="00C8601B"/>
    <w:rsid w:val="00C90D87"/>
    <w:rsid w:val="00C9221C"/>
    <w:rsid w:val="00CC2328"/>
    <w:rsid w:val="00CD1C05"/>
    <w:rsid w:val="00CF486F"/>
    <w:rsid w:val="00CF63F2"/>
    <w:rsid w:val="00D04905"/>
    <w:rsid w:val="00D1368A"/>
    <w:rsid w:val="00D34654"/>
    <w:rsid w:val="00D52043"/>
    <w:rsid w:val="00D5309E"/>
    <w:rsid w:val="00D572A9"/>
    <w:rsid w:val="00D6257D"/>
    <w:rsid w:val="00D83FC1"/>
    <w:rsid w:val="00DB4795"/>
    <w:rsid w:val="00DC01C9"/>
    <w:rsid w:val="00DC6C19"/>
    <w:rsid w:val="00DD72CE"/>
    <w:rsid w:val="00DE00EA"/>
    <w:rsid w:val="00E2625C"/>
    <w:rsid w:val="00E50354"/>
    <w:rsid w:val="00E57BEF"/>
    <w:rsid w:val="00E64DFD"/>
    <w:rsid w:val="00E73992"/>
    <w:rsid w:val="00EA09E3"/>
    <w:rsid w:val="00EA1F5C"/>
    <w:rsid w:val="00ED1CB6"/>
    <w:rsid w:val="00F16951"/>
    <w:rsid w:val="00F33C07"/>
    <w:rsid w:val="00F34274"/>
    <w:rsid w:val="00F357DA"/>
    <w:rsid w:val="00F4189A"/>
    <w:rsid w:val="00F45FF6"/>
    <w:rsid w:val="00F54A17"/>
    <w:rsid w:val="00F61720"/>
    <w:rsid w:val="00F634BF"/>
    <w:rsid w:val="00F6625B"/>
    <w:rsid w:val="00F82741"/>
    <w:rsid w:val="00F868C7"/>
    <w:rsid w:val="00FD6CFC"/>
    <w:rsid w:val="00FE022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07">
      <o:colormenu v:ext="edit" fillcolor="none" strokecolor="none"/>
    </o:shapedefaults>
    <o:shapelayout v:ext="edit">
      <o:idmap v:ext="edit" data="1"/>
      <o:rules v:ext="edit">
        <o:r id="V:Rule25" type="connector" idref="#_x0000_s1304"/>
        <o:r id="V:Rule26" type="connector" idref="#_x0000_s1462"/>
        <o:r id="V:Rule27" type="connector" idref="#_x0000_s1427"/>
        <o:r id="V:Rule28" type="connector" idref="#_x0000_s1203"/>
        <o:r id="V:Rule29" type="connector" idref="#_x0000_s1200"/>
        <o:r id="V:Rule30" type="connector" idref="#_x0000_s1435"/>
        <o:r id="V:Rule31" type="connector" idref="#_x0000_s1429"/>
        <o:r id="V:Rule32" type="connector" idref="#_x0000_s1438"/>
        <o:r id="V:Rule33" type="connector" idref="#_x0000_s1280"/>
        <o:r id="V:Rule34" type="connector" idref="#_x0000_s1206"/>
        <o:r id="V:Rule35" type="connector" idref="#_x0000_s1092"/>
        <o:r id="V:Rule36" type="connector" idref="#_x0000_s1434"/>
        <o:r id="V:Rule37" type="connector" idref="#_x0000_s1331"/>
        <o:r id="V:Rule38" type="connector" idref="#_x0000_s1091"/>
        <o:r id="V:Rule39" type="connector" idref="#_x0000_s1212"/>
        <o:r id="V:Rule40" type="connector" idref="#_x0000_s1198"/>
        <o:r id="V:Rule41" type="connector" idref="#_x0000_s1328"/>
        <o:r id="V:Rule42" type="connector" idref="#_x0000_s1327"/>
        <o:r id="V:Rule43" type="connector" idref="#_x0000_s1088"/>
        <o:r id="V:Rule44" type="connector" idref="#_x0000_s1330"/>
        <o:r id="V:Rule45" type="connector" idref="#_x0000_s1202"/>
        <o:r id="V:Rule46" type="connector" idref="#_x0000_s1281"/>
        <o:r id="V:Rule47" type="connector" idref="#_x0000_s1353"/>
        <o:r id="V:Rule48" type="connector" idref="#_x0000_s14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48"/>
    <w:rPr>
      <w:rFonts w:eastAsiaTheme="minorEastAsia"/>
      <w:lang w:eastAsia="en-IN"/>
    </w:rPr>
  </w:style>
  <w:style w:type="paragraph" w:styleId="Heading1">
    <w:name w:val="heading 1"/>
    <w:basedOn w:val="Normal"/>
    <w:next w:val="Normal"/>
    <w:link w:val="Heading1Char"/>
    <w:uiPriority w:val="9"/>
    <w:qFormat/>
    <w:rsid w:val="006A4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unhideWhenUsed/>
    <w:qFormat/>
    <w:rsid w:val="00123976"/>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0E59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E5948"/>
    <w:pPr>
      <w:ind w:left="720"/>
      <w:contextualSpacing/>
    </w:pPr>
    <w:rPr>
      <w:rFonts w:eastAsiaTheme="minorHAnsi"/>
      <w:lang w:eastAsia="en-US"/>
    </w:rPr>
  </w:style>
  <w:style w:type="paragraph" w:styleId="Header">
    <w:name w:val="header"/>
    <w:basedOn w:val="Normal"/>
    <w:link w:val="HeaderChar"/>
    <w:uiPriority w:val="99"/>
    <w:unhideWhenUsed/>
    <w:rsid w:val="00AE0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B2A"/>
    <w:rPr>
      <w:rFonts w:eastAsiaTheme="minorEastAsia"/>
      <w:lang w:eastAsia="en-IN"/>
    </w:rPr>
  </w:style>
  <w:style w:type="paragraph" w:styleId="Footer">
    <w:name w:val="footer"/>
    <w:basedOn w:val="Normal"/>
    <w:link w:val="FooterChar"/>
    <w:uiPriority w:val="99"/>
    <w:unhideWhenUsed/>
    <w:rsid w:val="00AE0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B2A"/>
    <w:rPr>
      <w:rFonts w:eastAsiaTheme="minorEastAsia"/>
      <w:lang w:eastAsia="en-IN"/>
    </w:rPr>
  </w:style>
  <w:style w:type="table" w:styleId="TableGrid">
    <w:name w:val="Table Grid"/>
    <w:basedOn w:val="TableNormal"/>
    <w:uiPriority w:val="59"/>
    <w:rsid w:val="00C84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5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8C0"/>
    <w:rPr>
      <w:rFonts w:ascii="Tahoma" w:eastAsiaTheme="minorEastAsia" w:hAnsi="Tahoma" w:cs="Tahoma"/>
      <w:sz w:val="16"/>
      <w:szCs w:val="16"/>
      <w:lang w:eastAsia="en-IN"/>
    </w:rPr>
  </w:style>
  <w:style w:type="character" w:customStyle="1" w:styleId="Heading1Char">
    <w:name w:val="Heading 1 Char"/>
    <w:basedOn w:val="DefaultParagraphFont"/>
    <w:link w:val="Heading1"/>
    <w:uiPriority w:val="9"/>
    <w:rsid w:val="006A4FE8"/>
    <w:rPr>
      <w:rFonts w:asciiTheme="majorHAnsi" w:eastAsiaTheme="majorEastAsia" w:hAnsiTheme="majorHAnsi" w:cstheme="majorBidi"/>
      <w:b/>
      <w:bCs/>
      <w:color w:val="365F91" w:themeColor="accent1" w:themeShade="BF"/>
      <w:sz w:val="28"/>
      <w:szCs w:val="28"/>
      <w:lang w:eastAsia="en-IN"/>
    </w:rPr>
  </w:style>
  <w:style w:type="character" w:customStyle="1" w:styleId="Heading5Char">
    <w:name w:val="Heading 5 Char"/>
    <w:basedOn w:val="DefaultParagraphFont"/>
    <w:link w:val="Heading5"/>
    <w:uiPriority w:val="9"/>
    <w:rsid w:val="00123976"/>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4987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chart" Target="charts/chart4.xml"/><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image" Target="media/image17.tif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chart" Target="charts/chart2.xml"/><Relationship Id="rId45"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chart" Target="charts/chart5.xml"/><Relationship Id="rId48" Type="http://schemas.openxmlformats.org/officeDocument/2006/relationships/footer" Target="footer1.xml"/><Relationship Id="rId8"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Comparisons%20of%20PCPs,%20particle%20sizes,%20PD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omparisons%20of%20PCPs,%20particle%20sizes,%20PD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Comparisons%20of%20PCPs,%20particle%20sizes,%20PD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Desktop\Comparisons%20of%20PCPs,%20particle%20sizes,%20PD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Comparisons%20of%20PCPs,%20particle%20sizes,%20PD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Comparisons%20of%20PCPs,%20particle%20sizes,%20PD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FTIR%20spectra%20plot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8522488620705121"/>
          <c:y val="4.4569288389513122E-2"/>
          <c:w val="0.76678099425448598"/>
          <c:h val="0.78379360395565834"/>
        </c:manualLayout>
      </c:layout>
      <c:scatterChart>
        <c:scatterStyle val="smoothMarker"/>
        <c:ser>
          <c:idx val="0"/>
          <c:order val="0"/>
          <c:tx>
            <c:v>SDs (298.15 K)</c:v>
          </c:tx>
          <c:spPr>
            <a:ln w="9525">
              <a:solidFill>
                <a:schemeClr val="tx1"/>
              </a:solidFill>
            </a:ln>
          </c:spPr>
          <c:marker>
            <c:symbol val="diamond"/>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(Sheet10!$B$4:$B$8,Sheet10!$B$10:$B$14,Sheet10!$B$16:$B$20)</c:f>
              <c:numCache>
                <c:formatCode>0.000000</c:formatCode>
                <c:ptCount val="15"/>
                <c:pt idx="0">
                  <c:v>0.98820799999999342</c:v>
                </c:pt>
                <c:pt idx="1">
                  <c:v>0.98819999999999997</c:v>
                </c:pt>
                <c:pt idx="2">
                  <c:v>0.98825199999999958</c:v>
                </c:pt>
                <c:pt idx="3">
                  <c:v>0.98827100000000001</c:v>
                </c:pt>
                <c:pt idx="4">
                  <c:v>0.98509400000000003</c:v>
                </c:pt>
                <c:pt idx="5" formatCode="General">
                  <c:v>0.98671500000000001</c:v>
                </c:pt>
                <c:pt idx="6">
                  <c:v>0.98672000000000004</c:v>
                </c:pt>
                <c:pt idx="7" formatCode="General">
                  <c:v>0.9867359999999995</c:v>
                </c:pt>
                <c:pt idx="8" formatCode="General">
                  <c:v>0.98679799999999951</c:v>
                </c:pt>
                <c:pt idx="9" formatCode="General">
                  <c:v>0.98321699999998968</c:v>
                </c:pt>
                <c:pt idx="10" formatCode="General">
                  <c:v>0.98425699999999139</c:v>
                </c:pt>
                <c:pt idx="11" formatCode="General">
                  <c:v>0.984294</c:v>
                </c:pt>
                <c:pt idx="12" formatCode="General">
                  <c:v>0.98482400000000003</c:v>
                </c:pt>
                <c:pt idx="13" formatCode="General">
                  <c:v>0.9850139999999924</c:v>
                </c:pt>
                <c:pt idx="14" formatCode="General">
                  <c:v>0.9779859999999998</c:v>
                </c:pt>
              </c:numCache>
            </c:numRef>
          </c:yVal>
          <c:smooth val="1"/>
        </c:ser>
        <c:ser>
          <c:idx val="1"/>
          <c:order val="1"/>
          <c:tx>
            <c:v>SDS (303.15 K)</c:v>
          </c:tx>
          <c:spPr>
            <a:ln w="9525">
              <a:solidFill>
                <a:schemeClr val="tx1"/>
              </a:solidFill>
            </a:ln>
          </c:spPr>
          <c:marker>
            <c:symbol val="square"/>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(Sheet10!$B$10:$B$14,Sheet10!$B$16:$B$20)</c:f>
              <c:numCache>
                <c:formatCode>0.000000</c:formatCode>
                <c:ptCount val="10"/>
                <c:pt idx="0" formatCode="General">
                  <c:v>0.98671500000000001</c:v>
                </c:pt>
                <c:pt idx="1">
                  <c:v>0.98672000000000004</c:v>
                </c:pt>
                <c:pt idx="2" formatCode="General">
                  <c:v>0.9867359999999995</c:v>
                </c:pt>
                <c:pt idx="3" formatCode="General">
                  <c:v>0.98679799999999951</c:v>
                </c:pt>
                <c:pt idx="4" formatCode="General">
                  <c:v>0.98321699999998968</c:v>
                </c:pt>
                <c:pt idx="5" formatCode="General">
                  <c:v>0.98425699999999139</c:v>
                </c:pt>
                <c:pt idx="6" formatCode="General">
                  <c:v>0.984294</c:v>
                </c:pt>
                <c:pt idx="7" formatCode="General">
                  <c:v>0.98482400000000003</c:v>
                </c:pt>
                <c:pt idx="8" formatCode="General">
                  <c:v>0.9850139999999924</c:v>
                </c:pt>
                <c:pt idx="9" formatCode="General">
                  <c:v>0.9779859999999998</c:v>
                </c:pt>
              </c:numCache>
            </c:numRef>
          </c:yVal>
          <c:smooth val="1"/>
        </c:ser>
        <c:ser>
          <c:idx val="2"/>
          <c:order val="2"/>
          <c:tx>
            <c:v>SDS (308.15 K)</c:v>
          </c:tx>
          <c:spPr>
            <a:ln w="9525">
              <a:solidFill>
                <a:schemeClr val="tx1"/>
              </a:solidFill>
            </a:ln>
          </c:spPr>
          <c:marker>
            <c:symbol val="triangle"/>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Sheet10!$B$16:$B$20</c:f>
              <c:numCache>
                <c:formatCode>General</c:formatCode>
                <c:ptCount val="5"/>
                <c:pt idx="0">
                  <c:v>0.98425699999999139</c:v>
                </c:pt>
                <c:pt idx="1">
                  <c:v>0.984294</c:v>
                </c:pt>
                <c:pt idx="2">
                  <c:v>0.98482400000000003</c:v>
                </c:pt>
                <c:pt idx="3">
                  <c:v>0.9850139999999924</c:v>
                </c:pt>
                <c:pt idx="4">
                  <c:v>0.9779859999999998</c:v>
                </c:pt>
              </c:numCache>
            </c:numRef>
          </c:yVal>
          <c:smooth val="1"/>
        </c:ser>
        <c:ser>
          <c:idx val="3"/>
          <c:order val="3"/>
          <c:tx>
            <c:v>DTAB (298.15 K)</c:v>
          </c:tx>
          <c:spPr>
            <a:ln w="9525">
              <a:solidFill>
                <a:schemeClr val="tx1"/>
              </a:solidFill>
            </a:ln>
          </c:spPr>
          <c:marker>
            <c:symbol val="x"/>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Sheet10!$F$4:$F$8</c:f>
              <c:numCache>
                <c:formatCode>General</c:formatCode>
                <c:ptCount val="5"/>
                <c:pt idx="0">
                  <c:v>0.98824299999999343</c:v>
                </c:pt>
                <c:pt idx="1">
                  <c:v>0.98810100000000001</c:v>
                </c:pt>
                <c:pt idx="2">
                  <c:v>0.98861699999999342</c:v>
                </c:pt>
                <c:pt idx="3">
                  <c:v>0.98814000000000002</c:v>
                </c:pt>
                <c:pt idx="4">
                  <c:v>0.98867099999999997</c:v>
                </c:pt>
              </c:numCache>
            </c:numRef>
          </c:yVal>
          <c:smooth val="1"/>
        </c:ser>
        <c:ser>
          <c:idx val="4"/>
          <c:order val="4"/>
          <c:tx>
            <c:v>DTAB (303.15 K)</c:v>
          </c:tx>
          <c:spPr>
            <a:ln w="9525">
              <a:solidFill>
                <a:schemeClr val="tx1"/>
              </a:solidFill>
            </a:ln>
          </c:spPr>
          <c:marker>
            <c:symbol val="star"/>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Sheet10!$F$10:$F$14</c:f>
              <c:numCache>
                <c:formatCode>General</c:formatCode>
                <c:ptCount val="5"/>
                <c:pt idx="0">
                  <c:v>0.98674300000000004</c:v>
                </c:pt>
                <c:pt idx="1">
                  <c:v>0.98661500000000002</c:v>
                </c:pt>
                <c:pt idx="2">
                  <c:v>0.98713599999999957</c:v>
                </c:pt>
                <c:pt idx="3">
                  <c:v>0.98665000000000003</c:v>
                </c:pt>
                <c:pt idx="4">
                  <c:v>0.98718299999999137</c:v>
                </c:pt>
              </c:numCache>
            </c:numRef>
          </c:yVal>
          <c:smooth val="1"/>
        </c:ser>
        <c:ser>
          <c:idx val="5"/>
          <c:order val="5"/>
          <c:tx>
            <c:v>DTAB (308.15 K)</c:v>
          </c:tx>
          <c:spPr>
            <a:ln w="9525">
              <a:solidFill>
                <a:schemeClr val="tx1"/>
              </a:solidFill>
            </a:ln>
          </c:spPr>
          <c:marker>
            <c:symbol val="circle"/>
            <c:size val="5"/>
            <c:spPr>
              <a:noFill/>
              <a:ln>
                <a:solidFill>
                  <a:schemeClr val="tx1"/>
                </a:solidFill>
              </a:ln>
            </c:spPr>
          </c:marker>
          <c:xVal>
            <c:numRef>
              <c:f>Sheet10!$A$4:$A$8</c:f>
              <c:numCache>
                <c:formatCode>General</c:formatCode>
                <c:ptCount val="5"/>
                <c:pt idx="0">
                  <c:v>2.6000000000000006E-2</c:v>
                </c:pt>
                <c:pt idx="1">
                  <c:v>5.2000000000000039E-2</c:v>
                </c:pt>
                <c:pt idx="2">
                  <c:v>7.8000000000000042E-2</c:v>
                </c:pt>
                <c:pt idx="3">
                  <c:v>0.10400000000000002</c:v>
                </c:pt>
                <c:pt idx="4" formatCode="0.000">
                  <c:v>0.13</c:v>
                </c:pt>
              </c:numCache>
            </c:numRef>
          </c:xVal>
          <c:yVal>
            <c:numRef>
              <c:f>Sheet10!$F$16:$F$20</c:f>
              <c:numCache>
                <c:formatCode>General</c:formatCode>
                <c:ptCount val="5"/>
                <c:pt idx="0">
                  <c:v>0.98497500000000004</c:v>
                </c:pt>
                <c:pt idx="1">
                  <c:v>0.98480500000000004</c:v>
                </c:pt>
                <c:pt idx="2">
                  <c:v>0.98450799999999172</c:v>
                </c:pt>
                <c:pt idx="3">
                  <c:v>0.98490699999999343</c:v>
                </c:pt>
                <c:pt idx="4">
                  <c:v>0.9793490000000068</c:v>
                </c:pt>
              </c:numCache>
            </c:numRef>
          </c:yVal>
          <c:smooth val="1"/>
        </c:ser>
        <c:axId val="73667712"/>
        <c:axId val="73670016"/>
      </c:scatterChart>
      <c:valAx>
        <c:axId val="73667712"/>
        <c:scaling>
          <c:orientation val="minMax"/>
          <c:max val="0.13"/>
          <c:min val="2.6000000000000054E-2"/>
        </c:scaling>
        <c:axPos val="b"/>
        <c:title>
          <c:tx>
            <c:rich>
              <a:bodyPr/>
              <a:lstStyle/>
              <a:p>
                <a:pPr>
                  <a:defRPr/>
                </a:pPr>
                <a:r>
                  <a:rPr lang="en-IN" b="0"/>
                  <a:t>Oil-curc (w/v)%</a:t>
                </a:r>
              </a:p>
            </c:rich>
          </c:tx>
        </c:title>
        <c:numFmt formatCode="#,##0.000" sourceLinked="0"/>
        <c:tickLblPos val="nextTo"/>
        <c:crossAx val="73670016"/>
        <c:crosses val="autoZero"/>
        <c:crossBetween val="midCat"/>
        <c:majorUnit val="2.6000000000000054E-2"/>
      </c:valAx>
      <c:valAx>
        <c:axId val="73670016"/>
        <c:scaling>
          <c:orientation val="minMax"/>
          <c:max val="0.99135789999999957"/>
          <c:min val="0.97613500000000053"/>
        </c:scaling>
        <c:axPos val="l"/>
        <c:title>
          <c:tx>
            <c:rich>
              <a:bodyPr rot="-5400000" vert="horz"/>
              <a:lstStyle/>
              <a:p>
                <a:pPr>
                  <a:defRPr/>
                </a:pPr>
                <a:r>
                  <a:rPr lang="el-GR" b="0" i="1">
                    <a:latin typeface="Times New Roman"/>
                    <a:cs typeface="Times New Roman"/>
                  </a:rPr>
                  <a:t>ρ</a:t>
                </a:r>
                <a:r>
                  <a:rPr lang="en-US" b="0">
                    <a:latin typeface="Times New Roman"/>
                    <a:cs typeface="Times New Roman"/>
                  </a:rPr>
                  <a:t>/(g</a:t>
                </a:r>
                <a:r>
                  <a:rPr lang="en-US" sz="700" b="0">
                    <a:latin typeface="Times New Roman"/>
                    <a:cs typeface="Times New Roman"/>
                  </a:rPr>
                  <a:t>•</a:t>
                </a:r>
                <a:r>
                  <a:rPr lang="en-US" b="0">
                    <a:latin typeface="Times New Roman"/>
                    <a:cs typeface="Times New Roman"/>
                  </a:rPr>
                  <a:t>cm</a:t>
                </a:r>
                <a:r>
                  <a:rPr lang="en-US" b="0" baseline="30000">
                    <a:latin typeface="Times New Roman"/>
                    <a:cs typeface="Times New Roman"/>
                  </a:rPr>
                  <a:t>-3</a:t>
                </a:r>
                <a:r>
                  <a:rPr lang="en-US">
                    <a:latin typeface="Times New Roman"/>
                    <a:cs typeface="Times New Roman"/>
                  </a:rPr>
                  <a:t>)</a:t>
                </a:r>
                <a:endParaRPr lang="en-IN"/>
              </a:p>
            </c:rich>
          </c:tx>
        </c:title>
        <c:numFmt formatCode="0.000000" sourceLinked="1"/>
        <c:tickLblPos val="nextTo"/>
        <c:crossAx val="73667712"/>
        <c:crosses val="autoZero"/>
        <c:crossBetween val="midCat"/>
      </c:valAx>
    </c:plotArea>
    <c:legend>
      <c:legendPos val="r"/>
      <c:layout>
        <c:manualLayout>
          <c:xMode val="edge"/>
          <c:yMode val="edge"/>
          <c:x val="0.18592037612330362"/>
          <c:y val="0.5495025474103582"/>
          <c:w val="0.73207086807971811"/>
          <c:h val="0.251501073839484"/>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7019711463428711"/>
          <c:y val="4.1582470730484516E-2"/>
          <c:w val="0.74734771046273285"/>
          <c:h val="0.78410429808728388"/>
        </c:manualLayout>
      </c:layout>
      <c:scatterChart>
        <c:scatterStyle val="smoothMarker"/>
        <c:ser>
          <c:idx val="0"/>
          <c:order val="0"/>
          <c:tx>
            <c:v>SDS (298.15 K)</c:v>
          </c:tx>
          <c:spPr>
            <a:ln w="9525">
              <a:solidFill>
                <a:schemeClr val="tx1"/>
              </a:solidFill>
            </a:ln>
          </c:spPr>
          <c:marker>
            <c:symbol val="diamond"/>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(Sheet10!$C$4:$C$8,Sheet10!$C$10:$C$14,Sheet10!$C$16:$C$20)</c:f>
              <c:numCache>
                <c:formatCode>General</c:formatCode>
                <c:ptCount val="15"/>
                <c:pt idx="0">
                  <c:v>56.760000000000012</c:v>
                </c:pt>
                <c:pt idx="1">
                  <c:v>56.120000000000012</c:v>
                </c:pt>
                <c:pt idx="2">
                  <c:v>57.08</c:v>
                </c:pt>
                <c:pt idx="3">
                  <c:v>56.760000000000012</c:v>
                </c:pt>
                <c:pt idx="4">
                  <c:v>56.58</c:v>
                </c:pt>
                <c:pt idx="5">
                  <c:v>55.27</c:v>
                </c:pt>
                <c:pt idx="6">
                  <c:v>55.58</c:v>
                </c:pt>
                <c:pt idx="7">
                  <c:v>55.9</c:v>
                </c:pt>
                <c:pt idx="8">
                  <c:v>55.59</c:v>
                </c:pt>
                <c:pt idx="9">
                  <c:v>55.7</c:v>
                </c:pt>
                <c:pt idx="10">
                  <c:v>54.78</c:v>
                </c:pt>
                <c:pt idx="11">
                  <c:v>55.08</c:v>
                </c:pt>
                <c:pt idx="12">
                  <c:v>55.11</c:v>
                </c:pt>
                <c:pt idx="13">
                  <c:v>55.120000000000012</c:v>
                </c:pt>
                <c:pt idx="14">
                  <c:v>55.03</c:v>
                </c:pt>
              </c:numCache>
            </c:numRef>
          </c:yVal>
          <c:smooth val="1"/>
        </c:ser>
        <c:ser>
          <c:idx val="1"/>
          <c:order val="1"/>
          <c:tx>
            <c:v>SDS (303.15 K)</c:v>
          </c:tx>
          <c:spPr>
            <a:ln w="9525">
              <a:solidFill>
                <a:schemeClr val="tx1"/>
              </a:solidFill>
            </a:ln>
          </c:spPr>
          <c:marker>
            <c:symbol val="squar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(Sheet10!$C$10:$C$14,Sheet10!$C$16:$C$20)</c:f>
              <c:numCache>
                <c:formatCode>General</c:formatCode>
                <c:ptCount val="10"/>
                <c:pt idx="0">
                  <c:v>55.27</c:v>
                </c:pt>
                <c:pt idx="1">
                  <c:v>55.58</c:v>
                </c:pt>
                <c:pt idx="2">
                  <c:v>55.9</c:v>
                </c:pt>
                <c:pt idx="3">
                  <c:v>55.59</c:v>
                </c:pt>
                <c:pt idx="4">
                  <c:v>55.7</c:v>
                </c:pt>
                <c:pt idx="5">
                  <c:v>54.78</c:v>
                </c:pt>
                <c:pt idx="6">
                  <c:v>55.08</c:v>
                </c:pt>
                <c:pt idx="7">
                  <c:v>55.11</c:v>
                </c:pt>
                <c:pt idx="8">
                  <c:v>55.120000000000012</c:v>
                </c:pt>
                <c:pt idx="9">
                  <c:v>55.03</c:v>
                </c:pt>
              </c:numCache>
            </c:numRef>
          </c:yVal>
          <c:smooth val="1"/>
        </c:ser>
        <c:ser>
          <c:idx val="2"/>
          <c:order val="2"/>
          <c:tx>
            <c:v>SDS (308.15 K)</c:v>
          </c:tx>
          <c:spPr>
            <a:ln w="9525">
              <a:solidFill>
                <a:schemeClr val="tx1"/>
              </a:solidFill>
            </a:ln>
          </c:spPr>
          <c:marker>
            <c:symbol val="triangl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Sheet10!$C$16:$C$20</c:f>
              <c:numCache>
                <c:formatCode>General</c:formatCode>
                <c:ptCount val="5"/>
                <c:pt idx="0">
                  <c:v>54.78</c:v>
                </c:pt>
                <c:pt idx="1">
                  <c:v>55.08</c:v>
                </c:pt>
                <c:pt idx="2">
                  <c:v>55.11</c:v>
                </c:pt>
                <c:pt idx="3">
                  <c:v>55.120000000000012</c:v>
                </c:pt>
                <c:pt idx="4">
                  <c:v>55.03</c:v>
                </c:pt>
              </c:numCache>
            </c:numRef>
          </c:yVal>
          <c:smooth val="1"/>
        </c:ser>
        <c:ser>
          <c:idx val="3"/>
          <c:order val="3"/>
          <c:tx>
            <c:v>DTAB (298.15 K)</c:v>
          </c:tx>
          <c:spPr>
            <a:ln w="9525">
              <a:solidFill>
                <a:schemeClr val="tx1"/>
              </a:solidFill>
            </a:ln>
          </c:spPr>
          <c:marker>
            <c:symbol val="x"/>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Sheet10!$G$4:$G$8</c:f>
              <c:numCache>
                <c:formatCode>General</c:formatCode>
                <c:ptCount val="5"/>
                <c:pt idx="0">
                  <c:v>54.290000000000013</c:v>
                </c:pt>
                <c:pt idx="1">
                  <c:v>55.18</c:v>
                </c:pt>
                <c:pt idx="2">
                  <c:v>54.31</c:v>
                </c:pt>
                <c:pt idx="3">
                  <c:v>53.99</c:v>
                </c:pt>
                <c:pt idx="4">
                  <c:v>54.32</c:v>
                </c:pt>
              </c:numCache>
            </c:numRef>
          </c:yVal>
          <c:smooth val="1"/>
        </c:ser>
        <c:ser>
          <c:idx val="4"/>
          <c:order val="4"/>
          <c:tx>
            <c:v>DTAB (303.15 K)</c:v>
          </c:tx>
          <c:spPr>
            <a:ln w="9525">
              <a:solidFill>
                <a:schemeClr val="tx1"/>
              </a:solidFill>
            </a:ln>
          </c:spPr>
          <c:marker>
            <c:symbol val="star"/>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Sheet10!$G$10:$G$14</c:f>
              <c:numCache>
                <c:formatCode>General</c:formatCode>
                <c:ptCount val="5"/>
                <c:pt idx="0">
                  <c:v>53.49</c:v>
                </c:pt>
                <c:pt idx="1">
                  <c:v>53.77</c:v>
                </c:pt>
                <c:pt idx="2">
                  <c:v>53.230000000000011</c:v>
                </c:pt>
                <c:pt idx="3">
                  <c:v>52.92</c:v>
                </c:pt>
                <c:pt idx="4">
                  <c:v>52.95</c:v>
                </c:pt>
              </c:numCache>
            </c:numRef>
          </c:yVal>
          <c:smooth val="1"/>
        </c:ser>
        <c:ser>
          <c:idx val="5"/>
          <c:order val="5"/>
          <c:tx>
            <c:v>DTAB (308.15 K)</c:v>
          </c:tx>
          <c:spPr>
            <a:ln w="9525">
              <a:solidFill>
                <a:schemeClr val="tx1"/>
              </a:solidFill>
            </a:ln>
          </c:spPr>
          <c:marker>
            <c:symbol val="circl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Sheet10!$G$16:$G$20</c:f>
              <c:numCache>
                <c:formatCode>General</c:formatCode>
                <c:ptCount val="5"/>
                <c:pt idx="0">
                  <c:v>52.790000000000013</c:v>
                </c:pt>
                <c:pt idx="1">
                  <c:v>53.34</c:v>
                </c:pt>
                <c:pt idx="2">
                  <c:v>52.260000000000012</c:v>
                </c:pt>
                <c:pt idx="3">
                  <c:v>52.230000000000011</c:v>
                </c:pt>
                <c:pt idx="4">
                  <c:v>51.94</c:v>
                </c:pt>
              </c:numCache>
            </c:numRef>
          </c:yVal>
          <c:smooth val="1"/>
        </c:ser>
        <c:axId val="74124288"/>
        <c:axId val="74139136"/>
      </c:scatterChart>
      <c:valAx>
        <c:axId val="74124288"/>
        <c:scaling>
          <c:orientation val="minMax"/>
          <c:max val="0.13"/>
          <c:min val="2.6000000000000016E-2"/>
        </c:scaling>
        <c:axPos val="b"/>
        <c:title>
          <c:tx>
            <c:rich>
              <a:bodyPr/>
              <a:lstStyle/>
              <a:p>
                <a:pPr>
                  <a:defRPr/>
                </a:pPr>
                <a:r>
                  <a:rPr lang="en-IN" b="0"/>
                  <a:t>Oil-curc (w/v)%</a:t>
                </a:r>
              </a:p>
            </c:rich>
          </c:tx>
        </c:title>
        <c:numFmt formatCode="#,##0.000" sourceLinked="0"/>
        <c:tickLblPos val="nextTo"/>
        <c:crossAx val="74139136"/>
        <c:crosses val="autoZero"/>
        <c:crossBetween val="midCat"/>
        <c:majorUnit val="2.6000000000000016E-2"/>
      </c:valAx>
      <c:valAx>
        <c:axId val="74139136"/>
        <c:scaling>
          <c:orientation val="minMax"/>
          <c:min val="51.43"/>
        </c:scaling>
        <c:axPos val="l"/>
        <c:title>
          <c:tx>
            <c:rich>
              <a:bodyPr rot="-5400000" vert="horz"/>
              <a:lstStyle/>
              <a:p>
                <a:pPr>
                  <a:defRPr>
                    <a:latin typeface="Times New Roman"/>
                    <a:cs typeface="Times New Roman"/>
                  </a:defRPr>
                </a:pPr>
                <a:r>
                  <a:rPr lang="el-GR" b="0">
                    <a:latin typeface="Times New Roman"/>
                    <a:cs typeface="Times New Roman"/>
                  </a:rPr>
                  <a:t>γ</a:t>
                </a:r>
                <a:r>
                  <a:rPr lang="en-US" b="0">
                    <a:latin typeface="Times New Roman"/>
                    <a:cs typeface="Times New Roman"/>
                  </a:rPr>
                  <a:t>/(mN</a:t>
                </a:r>
                <a:r>
                  <a:rPr lang="en-US" sz="700" b="0">
                    <a:latin typeface="Times New Roman"/>
                    <a:cs typeface="Times New Roman"/>
                  </a:rPr>
                  <a:t>•</a:t>
                </a:r>
                <a:r>
                  <a:rPr lang="en-US" b="0">
                    <a:latin typeface="Times New Roman"/>
                    <a:cs typeface="Times New Roman"/>
                  </a:rPr>
                  <a:t>m</a:t>
                </a:r>
                <a:r>
                  <a:rPr lang="en-US" b="0" baseline="30000">
                    <a:latin typeface="Times New Roman"/>
                    <a:cs typeface="Times New Roman"/>
                  </a:rPr>
                  <a:t>-1</a:t>
                </a:r>
                <a:r>
                  <a:rPr lang="en-US" b="0">
                    <a:latin typeface="Times New Roman"/>
                    <a:cs typeface="Times New Roman"/>
                  </a:rPr>
                  <a:t>)</a:t>
                </a:r>
                <a:endParaRPr lang="en-IN" b="0">
                  <a:latin typeface="Times New Roman"/>
                  <a:cs typeface="Times New Roman"/>
                </a:endParaRPr>
              </a:p>
            </c:rich>
          </c:tx>
        </c:title>
        <c:numFmt formatCode="General" sourceLinked="1"/>
        <c:tickLblPos val="nextTo"/>
        <c:crossAx val="74124288"/>
        <c:crosses val="autoZero"/>
        <c:crossBetween val="midCat"/>
        <c:majorUnit val="1.1500000000000001"/>
      </c:valAx>
    </c:plotArea>
    <c:legend>
      <c:legendPos val="r"/>
      <c:layout>
        <c:manualLayout>
          <c:xMode val="edge"/>
          <c:yMode val="edge"/>
          <c:x val="0.17278973430728994"/>
          <c:y val="8.4354042922229339E-4"/>
          <c:w val="0.8248587678517989"/>
          <c:h val="0.15169214565526443"/>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4686432987758943"/>
          <c:y val="5.1400526671540624E-2"/>
          <c:w val="0.77155615010838763"/>
          <c:h val="0.77069759967203111"/>
        </c:manualLayout>
      </c:layout>
      <c:scatterChart>
        <c:scatterStyle val="smoothMarker"/>
        <c:ser>
          <c:idx val="0"/>
          <c:order val="0"/>
          <c:tx>
            <c:v>SDS (298.15 K)</c:v>
          </c:tx>
          <c:spPr>
            <a:ln w="9525">
              <a:solidFill>
                <a:schemeClr val="tx1"/>
              </a:solidFill>
            </a:ln>
          </c:spPr>
          <c:marker>
            <c:symbol val="diamond"/>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(Sheet10!$D$4:$D$8,Sheet10!$D$10:$D$14,Sheet10!$D$16:$D$20)</c:f>
              <c:numCache>
                <c:formatCode>General</c:formatCode>
                <c:ptCount val="15"/>
                <c:pt idx="0">
                  <c:v>1.0824</c:v>
                </c:pt>
                <c:pt idx="1">
                  <c:v>1.0838999999999861</c:v>
                </c:pt>
                <c:pt idx="2">
                  <c:v>1.0858999999999861</c:v>
                </c:pt>
                <c:pt idx="3">
                  <c:v>1.0740000000000001</c:v>
                </c:pt>
                <c:pt idx="4">
                  <c:v>1.0751999999999888</c:v>
                </c:pt>
                <c:pt idx="5">
                  <c:v>0.95680000000000065</c:v>
                </c:pt>
                <c:pt idx="6">
                  <c:v>0.95450000000000002</c:v>
                </c:pt>
                <c:pt idx="7">
                  <c:v>0.95060000000000566</c:v>
                </c:pt>
                <c:pt idx="8">
                  <c:v>0.93720000000000003</c:v>
                </c:pt>
                <c:pt idx="9">
                  <c:v>0.95070000000000165</c:v>
                </c:pt>
                <c:pt idx="10">
                  <c:v>0.85020000000000062</c:v>
                </c:pt>
                <c:pt idx="11">
                  <c:v>0.85570000000000623</c:v>
                </c:pt>
                <c:pt idx="12">
                  <c:v>0.84880000000000555</c:v>
                </c:pt>
                <c:pt idx="13">
                  <c:v>0.84770000000000623</c:v>
                </c:pt>
                <c:pt idx="14">
                  <c:v>0.84360000000000623</c:v>
                </c:pt>
              </c:numCache>
            </c:numRef>
          </c:yVal>
          <c:smooth val="1"/>
        </c:ser>
        <c:ser>
          <c:idx val="1"/>
          <c:order val="1"/>
          <c:tx>
            <c:v>SDS (303.15 K)</c:v>
          </c:tx>
          <c:spPr>
            <a:ln w="9525">
              <a:solidFill>
                <a:schemeClr val="tx1"/>
              </a:solidFill>
            </a:ln>
          </c:spPr>
          <c:marker>
            <c:symbol val="squar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(Sheet10!$D$10:$D$14,Sheet10!$D$16:$D$20)</c:f>
              <c:numCache>
                <c:formatCode>General</c:formatCode>
                <c:ptCount val="10"/>
                <c:pt idx="0">
                  <c:v>0.95680000000000065</c:v>
                </c:pt>
                <c:pt idx="1">
                  <c:v>0.95450000000000002</c:v>
                </c:pt>
                <c:pt idx="2">
                  <c:v>0.95060000000000566</c:v>
                </c:pt>
                <c:pt idx="3">
                  <c:v>0.93720000000000003</c:v>
                </c:pt>
                <c:pt idx="4">
                  <c:v>0.95070000000000165</c:v>
                </c:pt>
                <c:pt idx="5">
                  <c:v>0.85020000000000062</c:v>
                </c:pt>
                <c:pt idx="6">
                  <c:v>0.85570000000000623</c:v>
                </c:pt>
                <c:pt idx="7">
                  <c:v>0.84880000000000555</c:v>
                </c:pt>
                <c:pt idx="8">
                  <c:v>0.84770000000000623</c:v>
                </c:pt>
                <c:pt idx="9">
                  <c:v>0.84360000000000623</c:v>
                </c:pt>
              </c:numCache>
            </c:numRef>
          </c:yVal>
          <c:smooth val="1"/>
        </c:ser>
        <c:ser>
          <c:idx val="2"/>
          <c:order val="2"/>
          <c:tx>
            <c:v>SDs (308.15 K)</c:v>
          </c:tx>
          <c:spPr>
            <a:ln w="9525">
              <a:solidFill>
                <a:schemeClr val="tx1"/>
              </a:solidFill>
            </a:ln>
          </c:spPr>
          <c:marker>
            <c:symbol val="triangl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Sheet10!$D$16:$D$20</c:f>
              <c:numCache>
                <c:formatCode>General</c:formatCode>
                <c:ptCount val="5"/>
                <c:pt idx="0">
                  <c:v>0.85020000000000062</c:v>
                </c:pt>
                <c:pt idx="1">
                  <c:v>0.85570000000000623</c:v>
                </c:pt>
                <c:pt idx="2">
                  <c:v>0.84880000000000555</c:v>
                </c:pt>
                <c:pt idx="3">
                  <c:v>0.84770000000000623</c:v>
                </c:pt>
                <c:pt idx="4">
                  <c:v>0.84360000000000623</c:v>
                </c:pt>
              </c:numCache>
            </c:numRef>
          </c:yVal>
          <c:smooth val="1"/>
        </c:ser>
        <c:ser>
          <c:idx val="3"/>
          <c:order val="3"/>
          <c:tx>
            <c:v>DTAB (298.15 K)</c:v>
          </c:tx>
          <c:spPr>
            <a:ln w="9525">
              <a:solidFill>
                <a:schemeClr val="tx1"/>
              </a:solidFill>
            </a:ln>
          </c:spPr>
          <c:marker>
            <c:symbol val="x"/>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Sheet10!$H$4:$H$8</c:f>
              <c:numCache>
                <c:formatCode>General</c:formatCode>
                <c:ptCount val="5"/>
                <c:pt idx="0">
                  <c:v>0.91100000000000003</c:v>
                </c:pt>
                <c:pt idx="1">
                  <c:v>0.87310000000000065</c:v>
                </c:pt>
                <c:pt idx="2">
                  <c:v>0.86790000000000622</c:v>
                </c:pt>
                <c:pt idx="3">
                  <c:v>0.88060000000000005</c:v>
                </c:pt>
                <c:pt idx="4">
                  <c:v>0.87390000000000623</c:v>
                </c:pt>
              </c:numCache>
            </c:numRef>
          </c:yVal>
          <c:smooth val="1"/>
        </c:ser>
        <c:ser>
          <c:idx val="4"/>
          <c:order val="4"/>
          <c:tx>
            <c:v>DTAB (303.15 K)</c:v>
          </c:tx>
          <c:spPr>
            <a:ln w="9525">
              <a:solidFill>
                <a:schemeClr val="tx1"/>
              </a:solidFill>
            </a:ln>
          </c:spPr>
          <c:marker>
            <c:symbol val="star"/>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Sheet10!$H$10:$H$14</c:f>
              <c:numCache>
                <c:formatCode>General</c:formatCode>
                <c:ptCount val="5"/>
                <c:pt idx="0">
                  <c:v>0.95780000000000065</c:v>
                </c:pt>
                <c:pt idx="1">
                  <c:v>0.95660000000000622</c:v>
                </c:pt>
                <c:pt idx="2">
                  <c:v>0.97140000000000004</c:v>
                </c:pt>
                <c:pt idx="3">
                  <c:v>0.97529999999999994</c:v>
                </c:pt>
                <c:pt idx="4">
                  <c:v>0.95840000000000003</c:v>
                </c:pt>
              </c:numCache>
            </c:numRef>
          </c:yVal>
          <c:smooth val="1"/>
        </c:ser>
        <c:ser>
          <c:idx val="5"/>
          <c:order val="5"/>
          <c:tx>
            <c:v>DTAB (308.15 K)</c:v>
          </c:tx>
          <c:spPr>
            <a:ln w="9525">
              <a:solidFill>
                <a:schemeClr val="tx1"/>
              </a:solidFill>
            </a:ln>
          </c:spPr>
          <c:marker>
            <c:symbol val="circle"/>
            <c:size val="5"/>
            <c:spPr>
              <a:noFill/>
              <a:ln>
                <a:solidFill>
                  <a:schemeClr val="tx1"/>
                </a:solidFill>
              </a:ln>
            </c:spPr>
          </c:marker>
          <c:xVal>
            <c:numRef>
              <c:f>Sheet10!$A$4:$A$8</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Sheet10!$H$16:$H$20</c:f>
              <c:numCache>
                <c:formatCode>General</c:formatCode>
                <c:ptCount val="5"/>
                <c:pt idx="0">
                  <c:v>1.0791999999999888</c:v>
                </c:pt>
                <c:pt idx="1">
                  <c:v>1.0780000000000001</c:v>
                </c:pt>
                <c:pt idx="2">
                  <c:v>1.0803</c:v>
                </c:pt>
                <c:pt idx="3">
                  <c:v>1.0835999999999875</c:v>
                </c:pt>
                <c:pt idx="4">
                  <c:v>1.0689</c:v>
                </c:pt>
              </c:numCache>
            </c:numRef>
          </c:yVal>
          <c:smooth val="1"/>
        </c:ser>
        <c:axId val="74183424"/>
        <c:axId val="74185728"/>
      </c:scatterChart>
      <c:valAx>
        <c:axId val="74183424"/>
        <c:scaling>
          <c:orientation val="minMax"/>
          <c:max val="0.13"/>
          <c:min val="2.6000000000000016E-2"/>
        </c:scaling>
        <c:axPos val="b"/>
        <c:title>
          <c:tx>
            <c:rich>
              <a:bodyPr/>
              <a:lstStyle/>
              <a:p>
                <a:pPr>
                  <a:defRPr/>
                </a:pPr>
                <a:r>
                  <a:rPr lang="en-IN" b="0"/>
                  <a:t>Oil-curc (w/v)%</a:t>
                </a:r>
              </a:p>
            </c:rich>
          </c:tx>
        </c:title>
        <c:numFmt formatCode="#,##0.000" sourceLinked="0"/>
        <c:tickLblPos val="nextTo"/>
        <c:crossAx val="74185728"/>
        <c:crosses val="autoZero"/>
        <c:crossBetween val="midCat"/>
        <c:majorUnit val="2.6000000000000016E-2"/>
      </c:valAx>
      <c:valAx>
        <c:axId val="74185728"/>
        <c:scaling>
          <c:orientation val="minMax"/>
          <c:min val="0.81370000000000064"/>
        </c:scaling>
        <c:axPos val="l"/>
        <c:title>
          <c:tx>
            <c:rich>
              <a:bodyPr rot="-5400000" vert="horz"/>
              <a:lstStyle/>
              <a:p>
                <a:pPr>
                  <a:defRPr>
                    <a:latin typeface="Times New Roman"/>
                    <a:cs typeface="Times New Roman"/>
                  </a:defRPr>
                </a:pPr>
                <a:r>
                  <a:rPr lang="el-GR" b="0" i="1">
                    <a:latin typeface="Times New Roman"/>
                    <a:cs typeface="Times New Roman"/>
                  </a:rPr>
                  <a:t>η</a:t>
                </a:r>
                <a:r>
                  <a:rPr lang="en-US" b="0">
                    <a:latin typeface="Times New Roman"/>
                    <a:cs typeface="Times New Roman"/>
                  </a:rPr>
                  <a:t>/(mPa</a:t>
                </a:r>
                <a:r>
                  <a:rPr lang="en-US" sz="700" b="0">
                    <a:latin typeface="Times New Roman"/>
                    <a:cs typeface="Times New Roman"/>
                  </a:rPr>
                  <a:t>•</a:t>
                </a:r>
                <a:r>
                  <a:rPr lang="en-US" b="0">
                    <a:latin typeface="Times New Roman"/>
                    <a:cs typeface="Times New Roman"/>
                  </a:rPr>
                  <a:t>s)</a:t>
                </a:r>
                <a:endParaRPr lang="en-IN" b="0">
                  <a:latin typeface="Times New Roman"/>
                  <a:cs typeface="Times New Roman"/>
                </a:endParaRPr>
              </a:p>
            </c:rich>
          </c:tx>
        </c:title>
        <c:numFmt formatCode="General" sourceLinked="1"/>
        <c:tickLblPos val="nextTo"/>
        <c:crossAx val="74183424"/>
        <c:crosses val="autoZero"/>
        <c:crossBetween val="midCat"/>
        <c:majorUnit val="5.1199999999999996E-2"/>
      </c:valAx>
      <c:spPr>
        <a:noFill/>
        <a:ln w="25400">
          <a:noFill/>
        </a:ln>
      </c:spPr>
    </c:plotArea>
    <c:legend>
      <c:legendPos val="r"/>
      <c:layout>
        <c:manualLayout>
          <c:xMode val="edge"/>
          <c:yMode val="edge"/>
          <c:x val="0.15861111111111295"/>
          <c:y val="0.23032990667833186"/>
          <c:w val="0.8274999999999999"/>
          <c:h val="0.15971055701370659"/>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9883759915193971"/>
          <c:y val="4.6405515924929454E-2"/>
          <c:w val="0.74410782291898325"/>
          <c:h val="0.74784191346161688"/>
        </c:manualLayout>
      </c:layout>
      <c:scatterChart>
        <c:scatterStyle val="smoothMarker"/>
        <c:ser>
          <c:idx val="0"/>
          <c:order val="0"/>
          <c:tx>
            <c:v>SDS (298.15 K)</c:v>
          </c:tx>
          <c:spPr>
            <a:ln w="9525">
              <a:solidFill>
                <a:schemeClr val="tx1"/>
              </a:solidFill>
            </a:ln>
          </c:spPr>
          <c:marker>
            <c:symbol val="diamond"/>
            <c:size val="5"/>
            <c:spPr>
              <a:noFill/>
              <a:ln>
                <a:solidFill>
                  <a:schemeClr val="tx1"/>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(Sheet11!$D$3:$D$7,Sheet11!$D$9:$D$13,Sheet11!$D$15:$D$19)</c:f>
              <c:numCache>
                <c:formatCode>General</c:formatCode>
                <c:ptCount val="15"/>
                <c:pt idx="0">
                  <c:v>1.9030999999999999E-2</c:v>
                </c:pt>
                <c:pt idx="1">
                  <c:v>1.9022000000000178E-2</c:v>
                </c:pt>
                <c:pt idx="2">
                  <c:v>1.8773999999999999E-2</c:v>
                </c:pt>
                <c:pt idx="3">
                  <c:v>2.0932000000000006E-2</c:v>
                </c:pt>
                <c:pt idx="4">
                  <c:v>2.0395E-2</c:v>
                </c:pt>
                <c:pt idx="5">
                  <c:v>1.7291000000000001E-2</c:v>
                </c:pt>
                <c:pt idx="6">
                  <c:v>1.7482000000000001E-2</c:v>
                </c:pt>
                <c:pt idx="7" formatCode="0.000000">
                  <c:v>1.7021000000000001E-2</c:v>
                </c:pt>
                <c:pt idx="8">
                  <c:v>1.9473000000000063E-2</c:v>
                </c:pt>
                <c:pt idx="9">
                  <c:v>1.9224000000000182E-2</c:v>
                </c:pt>
                <c:pt idx="10">
                  <c:v>1.5823000000000007E-2</c:v>
                </c:pt>
                <c:pt idx="11">
                  <c:v>1.6321000000000061E-2</c:v>
                </c:pt>
                <c:pt idx="12">
                  <c:v>1.6924000000000182E-2</c:v>
                </c:pt>
                <c:pt idx="13">
                  <c:v>1.5972E-2</c:v>
                </c:pt>
                <c:pt idx="14">
                  <c:v>1.5824999999999999E-2</c:v>
                </c:pt>
              </c:numCache>
            </c:numRef>
          </c:yVal>
          <c:smooth val="1"/>
        </c:ser>
        <c:ser>
          <c:idx val="1"/>
          <c:order val="1"/>
          <c:tx>
            <c:v>SDS (303.15 K)</c:v>
          </c:tx>
          <c:spPr>
            <a:ln w="9525">
              <a:solidFill>
                <a:schemeClr val="tx1"/>
              </a:solidFill>
            </a:ln>
          </c:spPr>
          <c:marker>
            <c:symbol val="square"/>
            <c:size val="5"/>
            <c:spPr>
              <a:noFill/>
              <a:ln>
                <a:solidFill>
                  <a:schemeClr val="tx1"/>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(Sheet11!$D$9:$D$13,Sheet11!$D$15:$D$19)</c:f>
              <c:numCache>
                <c:formatCode>General</c:formatCode>
                <c:ptCount val="10"/>
                <c:pt idx="0">
                  <c:v>1.7291000000000001E-2</c:v>
                </c:pt>
                <c:pt idx="1">
                  <c:v>1.7482000000000001E-2</c:v>
                </c:pt>
                <c:pt idx="2" formatCode="0.000000">
                  <c:v>1.7021000000000001E-2</c:v>
                </c:pt>
                <c:pt idx="3">
                  <c:v>1.9473000000000063E-2</c:v>
                </c:pt>
                <c:pt idx="4">
                  <c:v>1.9224000000000182E-2</c:v>
                </c:pt>
                <c:pt idx="5">
                  <c:v>1.5823000000000007E-2</c:v>
                </c:pt>
                <c:pt idx="6">
                  <c:v>1.6321000000000061E-2</c:v>
                </c:pt>
                <c:pt idx="7">
                  <c:v>1.6924000000000182E-2</c:v>
                </c:pt>
                <c:pt idx="8">
                  <c:v>1.5972E-2</c:v>
                </c:pt>
                <c:pt idx="9">
                  <c:v>1.5824999999999999E-2</c:v>
                </c:pt>
              </c:numCache>
            </c:numRef>
          </c:yVal>
          <c:smooth val="1"/>
        </c:ser>
        <c:ser>
          <c:idx val="2"/>
          <c:order val="2"/>
          <c:tx>
            <c:v>SDS (308.15 K)</c:v>
          </c:tx>
          <c:spPr>
            <a:ln w="9525">
              <a:solidFill>
                <a:schemeClr val="tx1"/>
              </a:solidFill>
            </a:ln>
          </c:spPr>
          <c:marker>
            <c:symbol val="triangle"/>
            <c:size val="5"/>
            <c:spPr>
              <a:noFill/>
              <a:ln>
                <a:solidFill>
                  <a:schemeClr val="tx1"/>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Sheet11!$D$15:$D$19</c:f>
              <c:numCache>
                <c:formatCode>General</c:formatCode>
                <c:ptCount val="5"/>
                <c:pt idx="0">
                  <c:v>1.5823000000000007E-2</c:v>
                </c:pt>
                <c:pt idx="1">
                  <c:v>1.6321000000000061E-2</c:v>
                </c:pt>
                <c:pt idx="2">
                  <c:v>1.6924000000000182E-2</c:v>
                </c:pt>
                <c:pt idx="3">
                  <c:v>1.5972E-2</c:v>
                </c:pt>
                <c:pt idx="4">
                  <c:v>1.5824999999999999E-2</c:v>
                </c:pt>
              </c:numCache>
            </c:numRef>
          </c:yVal>
          <c:smooth val="1"/>
        </c:ser>
        <c:ser>
          <c:idx val="3"/>
          <c:order val="3"/>
          <c:tx>
            <c:v>DTAB (298.15 K)</c:v>
          </c:tx>
          <c:spPr>
            <a:ln w="9525">
              <a:solidFill>
                <a:schemeClr val="tx1"/>
              </a:solidFill>
            </a:ln>
          </c:spPr>
          <c:marker>
            <c:symbol val="x"/>
            <c:size val="5"/>
            <c:spPr>
              <a:noFill/>
              <a:ln>
                <a:solidFill>
                  <a:schemeClr val="tx1"/>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Sheet11!$E$3:$E$7</c:f>
              <c:numCache>
                <c:formatCode>General</c:formatCode>
                <c:ptCount val="5"/>
                <c:pt idx="0">
                  <c:v>1.6475E-2</c:v>
                </c:pt>
                <c:pt idx="1">
                  <c:v>1.7031999999999999E-2</c:v>
                </c:pt>
                <c:pt idx="2">
                  <c:v>1.7093000000000001E-2</c:v>
                </c:pt>
                <c:pt idx="3">
                  <c:v>1.5973999999999999E-2</c:v>
                </c:pt>
                <c:pt idx="4">
                  <c:v>1.6441000000000101E-2</c:v>
                </c:pt>
              </c:numCache>
            </c:numRef>
          </c:yVal>
          <c:smooth val="1"/>
        </c:ser>
        <c:ser>
          <c:idx val="4"/>
          <c:order val="4"/>
          <c:tx>
            <c:v>DTAB (303.15 K)</c:v>
          </c:tx>
          <c:spPr>
            <a:ln w="9525">
              <a:solidFill>
                <a:schemeClr val="tx1"/>
              </a:solidFill>
            </a:ln>
          </c:spPr>
          <c:marker>
            <c:symbol val="star"/>
            <c:size val="5"/>
            <c:spPr>
              <a:noFill/>
              <a:ln>
                <a:solidFill>
                  <a:sysClr val="windowText" lastClr="000000"/>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Sheet11!$E$9:$E$13</c:f>
              <c:numCache>
                <c:formatCode>General</c:formatCode>
                <c:ptCount val="5"/>
                <c:pt idx="0">
                  <c:v>1.8572999999999999E-2</c:v>
                </c:pt>
                <c:pt idx="1">
                  <c:v>1.8082000000000001E-2</c:v>
                </c:pt>
                <c:pt idx="2">
                  <c:v>1.9975000000000041E-2</c:v>
                </c:pt>
                <c:pt idx="3">
                  <c:v>1.8245999999999998E-2</c:v>
                </c:pt>
                <c:pt idx="4">
                  <c:v>1.8711999999999999E-2</c:v>
                </c:pt>
              </c:numCache>
            </c:numRef>
          </c:yVal>
          <c:smooth val="1"/>
        </c:ser>
        <c:ser>
          <c:idx val="5"/>
          <c:order val="5"/>
          <c:tx>
            <c:v>DTAB (308.15 K)</c:v>
          </c:tx>
          <c:spPr>
            <a:ln w="9525">
              <a:solidFill>
                <a:schemeClr val="tx1"/>
              </a:solidFill>
            </a:ln>
          </c:spPr>
          <c:marker>
            <c:symbol val="circle"/>
            <c:size val="5"/>
            <c:spPr>
              <a:noFill/>
              <a:ln>
                <a:solidFill>
                  <a:schemeClr val="tx1"/>
                </a:solidFill>
              </a:ln>
            </c:spPr>
          </c:marker>
          <c:xVal>
            <c:numRef>
              <c:f>Sheet11!$C$3:$C$7</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Sheet11!$E$15:$E$19</c:f>
              <c:numCache>
                <c:formatCode>General</c:formatCode>
                <c:ptCount val="5"/>
                <c:pt idx="0">
                  <c:v>2.0386000000000001E-2</c:v>
                </c:pt>
                <c:pt idx="1">
                  <c:v>1.9983000000000216E-2</c:v>
                </c:pt>
                <c:pt idx="2" formatCode="0.000000">
                  <c:v>2.0250000000000001E-2</c:v>
                </c:pt>
                <c:pt idx="3">
                  <c:v>2.0044000000000006E-2</c:v>
                </c:pt>
                <c:pt idx="4">
                  <c:v>1.9321000000000189E-2</c:v>
                </c:pt>
              </c:numCache>
            </c:numRef>
          </c:yVal>
          <c:smooth val="1"/>
        </c:ser>
        <c:axId val="11070464"/>
        <c:axId val="79107584"/>
      </c:scatterChart>
      <c:valAx>
        <c:axId val="11070464"/>
        <c:scaling>
          <c:orientation val="minMax"/>
          <c:max val="0.13"/>
          <c:min val="2.6000000000000016E-2"/>
        </c:scaling>
        <c:axPos val="b"/>
        <c:title>
          <c:tx>
            <c:rich>
              <a:bodyPr/>
              <a:lstStyle/>
              <a:p>
                <a:pPr>
                  <a:defRPr/>
                </a:pPr>
                <a:r>
                  <a:rPr lang="en-IN" b="0"/>
                  <a:t>Oil-curc</a:t>
                </a:r>
                <a:r>
                  <a:rPr lang="en-IN" b="0" baseline="0"/>
                  <a:t> (w/v)%</a:t>
                </a:r>
                <a:endParaRPr lang="en-IN" b="0"/>
              </a:p>
            </c:rich>
          </c:tx>
        </c:title>
        <c:numFmt formatCode="#,##0.000" sourceLinked="0"/>
        <c:tickLblPos val="nextTo"/>
        <c:crossAx val="79107584"/>
        <c:crosses val="autoZero"/>
        <c:crossBetween val="midCat"/>
        <c:majorUnit val="2.6000000000000016E-2"/>
      </c:valAx>
      <c:valAx>
        <c:axId val="79107584"/>
        <c:scaling>
          <c:orientation val="minMax"/>
          <c:min val="1.5626000000000001E-2"/>
        </c:scaling>
        <c:axPos val="l"/>
        <c:title>
          <c:tx>
            <c:rich>
              <a:bodyPr rot="-5400000" vert="horz"/>
              <a:lstStyle/>
              <a:p>
                <a:pPr>
                  <a:defRPr>
                    <a:latin typeface="Times New Roman"/>
                    <a:cs typeface="Times New Roman"/>
                  </a:defRPr>
                </a:pPr>
                <a:r>
                  <a:rPr lang="el-GR" b="0" i="1">
                    <a:latin typeface="Times New Roman"/>
                    <a:cs typeface="Times New Roman"/>
                  </a:rPr>
                  <a:t>σ</a:t>
                </a:r>
                <a:r>
                  <a:rPr lang="en-US" b="0">
                    <a:latin typeface="Times New Roman"/>
                    <a:cs typeface="Times New Roman"/>
                  </a:rPr>
                  <a:t>/(s</a:t>
                </a:r>
                <a:r>
                  <a:rPr lang="en-US" sz="700" b="0">
                    <a:latin typeface="Times New Roman"/>
                    <a:cs typeface="Times New Roman"/>
                  </a:rPr>
                  <a:t>•</a:t>
                </a:r>
                <a:r>
                  <a:rPr lang="en-US" b="0">
                    <a:latin typeface="Times New Roman"/>
                    <a:cs typeface="Times New Roman"/>
                  </a:rPr>
                  <a:t>m</a:t>
                </a:r>
                <a:r>
                  <a:rPr lang="en-US" b="0" baseline="30000">
                    <a:latin typeface="Times New Roman"/>
                    <a:cs typeface="Times New Roman"/>
                  </a:rPr>
                  <a:t>-1</a:t>
                </a:r>
                <a:r>
                  <a:rPr lang="en-US" b="0">
                    <a:latin typeface="Times New Roman"/>
                    <a:cs typeface="Times New Roman"/>
                  </a:rPr>
                  <a:t>)</a:t>
                </a:r>
                <a:endParaRPr lang="en-IN" b="0">
                  <a:latin typeface="Times New Roman"/>
                  <a:cs typeface="Times New Roman"/>
                </a:endParaRPr>
              </a:p>
            </c:rich>
          </c:tx>
          <c:layout>
            <c:manualLayout>
              <c:xMode val="edge"/>
              <c:yMode val="edge"/>
              <c:x val="1.4220321278447282E-2"/>
              <c:y val="0.34521652899321181"/>
            </c:manualLayout>
          </c:layout>
        </c:title>
        <c:numFmt formatCode="General" sourceLinked="1"/>
        <c:tickLblPos val="nextTo"/>
        <c:crossAx val="11070464"/>
        <c:crosses val="autoZero"/>
        <c:crossBetween val="midCat"/>
        <c:majorUnit val="1.2357000000000004E-3"/>
      </c:valAx>
      <c:spPr>
        <a:noFill/>
        <a:ln>
          <a:prstDash val="dash"/>
        </a:ln>
      </c:spPr>
    </c:plotArea>
    <c:legend>
      <c:legendPos val="r"/>
      <c:layout>
        <c:manualLayout>
          <c:xMode val="edge"/>
          <c:yMode val="edge"/>
          <c:x val="0.17970826274285967"/>
          <c:y val="2.2018917095353607E-3"/>
          <c:w val="0.81975998452121968"/>
          <c:h val="0.13551601111567291"/>
        </c:manualLayout>
      </c:layout>
    </c:legend>
    <c:plotVisOnly val="1"/>
  </c:chart>
  <c:txPr>
    <a:bodyPr/>
    <a:lstStyle/>
    <a:p>
      <a:pPr>
        <a:defRPr sz="1200">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700580409050014"/>
          <c:y val="4.4320297951583758E-2"/>
          <c:w val="0.7846510186110649"/>
          <c:h val="0.79285606866709224"/>
        </c:manualLayout>
      </c:layout>
      <c:scatterChart>
        <c:scatterStyle val="smoothMarker"/>
        <c:ser>
          <c:idx val="0"/>
          <c:order val="0"/>
          <c:tx>
            <c:v>SDS CLFs (298.15 K)</c:v>
          </c:tx>
          <c:spPr>
            <a:ln w="9525">
              <a:solidFill>
                <a:schemeClr val="tx1"/>
              </a:solidFill>
            </a:ln>
          </c:spPr>
          <c:marker>
            <c:symbol val="diamond"/>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(Sheet12!$S$4:$S$8,Sheet12!$S$10:$S$14,Sheet12!$S$16:$S$20)</c:f>
              <c:numCache>
                <c:formatCode>General</c:formatCode>
                <c:ptCount val="15"/>
                <c:pt idx="0">
                  <c:v>1535.75</c:v>
                </c:pt>
                <c:pt idx="1">
                  <c:v>1535.84</c:v>
                </c:pt>
                <c:pt idx="2" formatCode="0.00">
                  <c:v>1535.7</c:v>
                </c:pt>
                <c:pt idx="3" formatCode="0.00">
                  <c:v>1535.1</c:v>
                </c:pt>
                <c:pt idx="4">
                  <c:v>1535.56</c:v>
                </c:pt>
                <c:pt idx="5">
                  <c:v>1535.6899999999998</c:v>
                </c:pt>
                <c:pt idx="6">
                  <c:v>1535.1399999999999</c:v>
                </c:pt>
                <c:pt idx="7">
                  <c:v>1535.1399999999999</c:v>
                </c:pt>
                <c:pt idx="8">
                  <c:v>1536.32</c:v>
                </c:pt>
                <c:pt idx="9">
                  <c:v>1534.8799999999999</c:v>
                </c:pt>
                <c:pt idx="10">
                  <c:v>1534.3799999999999</c:v>
                </c:pt>
                <c:pt idx="11" formatCode="0.00">
                  <c:v>1534.2</c:v>
                </c:pt>
                <c:pt idx="12">
                  <c:v>1534.62</c:v>
                </c:pt>
                <c:pt idx="13">
                  <c:v>1533.87</c:v>
                </c:pt>
                <c:pt idx="14">
                  <c:v>1534.1799999999998</c:v>
                </c:pt>
              </c:numCache>
            </c:numRef>
          </c:yVal>
          <c:smooth val="1"/>
        </c:ser>
        <c:ser>
          <c:idx val="1"/>
          <c:order val="1"/>
          <c:tx>
            <c:v>SDS CLFs (303.15 K)</c:v>
          </c:tx>
          <c:spPr>
            <a:ln w="9525">
              <a:solidFill>
                <a:schemeClr val="tx1"/>
              </a:solidFill>
            </a:ln>
          </c:spPr>
          <c:marker>
            <c:symbol val="square"/>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Sheet12!$T$4:$T$8</c:f>
              <c:numCache>
                <c:formatCode>General</c:formatCode>
                <c:ptCount val="5"/>
                <c:pt idx="0">
                  <c:v>1544.12</c:v>
                </c:pt>
                <c:pt idx="1">
                  <c:v>1543.8799999999999</c:v>
                </c:pt>
                <c:pt idx="2">
                  <c:v>1544.03</c:v>
                </c:pt>
                <c:pt idx="3">
                  <c:v>1543.49</c:v>
                </c:pt>
                <c:pt idx="4">
                  <c:v>1543.93</c:v>
                </c:pt>
              </c:numCache>
            </c:numRef>
          </c:yVal>
          <c:smooth val="1"/>
        </c:ser>
        <c:ser>
          <c:idx val="2"/>
          <c:order val="2"/>
          <c:tx>
            <c:v>SDS CLFs (308.15 K)</c:v>
          </c:tx>
          <c:spPr>
            <a:ln w="9525">
              <a:solidFill>
                <a:schemeClr val="tx1"/>
              </a:solidFill>
            </a:ln>
          </c:spPr>
          <c:marker>
            <c:symbol val="triangle"/>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Sheet12!$U$4:$U$8</c:f>
              <c:numCache>
                <c:formatCode>General</c:formatCode>
                <c:ptCount val="5"/>
                <c:pt idx="0">
                  <c:v>1551.1299999999999</c:v>
                </c:pt>
                <c:pt idx="1">
                  <c:v>1550.72</c:v>
                </c:pt>
                <c:pt idx="2">
                  <c:v>1550.99</c:v>
                </c:pt>
                <c:pt idx="3">
                  <c:v>1550.77</c:v>
                </c:pt>
                <c:pt idx="4">
                  <c:v>1550.91</c:v>
                </c:pt>
              </c:numCache>
            </c:numRef>
          </c:yVal>
          <c:smooth val="1"/>
        </c:ser>
        <c:ser>
          <c:idx val="3"/>
          <c:order val="3"/>
          <c:tx>
            <c:v>DTAB CLFs (298.15 K)</c:v>
          </c:tx>
          <c:spPr>
            <a:ln w="9525">
              <a:solidFill>
                <a:schemeClr val="tx1"/>
              </a:solidFill>
            </a:ln>
          </c:spPr>
          <c:marker>
            <c:symbol val="x"/>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(Sheet12!$S$10:$S$14,Sheet12!$S$16:$S$20)</c:f>
              <c:numCache>
                <c:formatCode>General</c:formatCode>
                <c:ptCount val="10"/>
                <c:pt idx="0">
                  <c:v>1535.6899999999998</c:v>
                </c:pt>
                <c:pt idx="1">
                  <c:v>1535.1399999999999</c:v>
                </c:pt>
                <c:pt idx="2">
                  <c:v>1535.1399999999999</c:v>
                </c:pt>
                <c:pt idx="3">
                  <c:v>1536.32</c:v>
                </c:pt>
                <c:pt idx="4">
                  <c:v>1534.8799999999999</c:v>
                </c:pt>
                <c:pt idx="5">
                  <c:v>1534.3799999999999</c:v>
                </c:pt>
                <c:pt idx="6" formatCode="0.00">
                  <c:v>1534.2</c:v>
                </c:pt>
                <c:pt idx="7">
                  <c:v>1534.62</c:v>
                </c:pt>
                <c:pt idx="8">
                  <c:v>1533.87</c:v>
                </c:pt>
                <c:pt idx="9">
                  <c:v>1534.1799999999998</c:v>
                </c:pt>
              </c:numCache>
            </c:numRef>
          </c:yVal>
          <c:smooth val="1"/>
        </c:ser>
        <c:ser>
          <c:idx val="4"/>
          <c:order val="4"/>
          <c:tx>
            <c:v>DTAB CLFs (303.15 K)</c:v>
          </c:tx>
          <c:spPr>
            <a:ln w="9525">
              <a:solidFill>
                <a:schemeClr val="tx1"/>
              </a:solidFill>
            </a:ln>
          </c:spPr>
          <c:marker>
            <c:symbol val="star"/>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Sheet12!$T$10:$T$14</c:f>
              <c:numCache>
                <c:formatCode>General</c:formatCode>
                <c:ptCount val="5"/>
                <c:pt idx="0">
                  <c:v>1543.81</c:v>
                </c:pt>
                <c:pt idx="1">
                  <c:v>1543.28</c:v>
                </c:pt>
                <c:pt idx="2">
                  <c:v>1543.37</c:v>
                </c:pt>
                <c:pt idx="3">
                  <c:v>1544.29</c:v>
                </c:pt>
                <c:pt idx="4">
                  <c:v>1542.99</c:v>
                </c:pt>
              </c:numCache>
            </c:numRef>
          </c:yVal>
          <c:smooth val="1"/>
        </c:ser>
        <c:ser>
          <c:idx val="5"/>
          <c:order val="5"/>
          <c:tx>
            <c:v>DTAB CLFs (308.15 K)</c:v>
          </c:tx>
          <c:spPr>
            <a:ln w="9525">
              <a:solidFill>
                <a:schemeClr val="tx1"/>
              </a:solidFill>
            </a:ln>
          </c:spPr>
          <c:marker>
            <c:symbol val="circle"/>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Sheet12!$U$10:$U$14</c:f>
              <c:numCache>
                <c:formatCode>General</c:formatCode>
                <c:ptCount val="5"/>
                <c:pt idx="0">
                  <c:v>1550.7</c:v>
                </c:pt>
                <c:pt idx="1">
                  <c:v>1550.1699999999998</c:v>
                </c:pt>
                <c:pt idx="2">
                  <c:v>1550.26</c:v>
                </c:pt>
                <c:pt idx="3">
                  <c:v>1551.12</c:v>
                </c:pt>
                <c:pt idx="4">
                  <c:v>1550.1799999999998</c:v>
                </c:pt>
              </c:numCache>
            </c:numRef>
          </c:yVal>
          <c:smooth val="1"/>
        </c:ser>
        <c:ser>
          <c:idx val="6"/>
          <c:order val="6"/>
          <c:tx>
            <c:v>1:1 CLF mixtures (298.15 K)</c:v>
          </c:tx>
          <c:spPr>
            <a:ln w="9525">
              <a:solidFill>
                <a:schemeClr val="tx1"/>
              </a:solidFill>
            </a:ln>
          </c:spPr>
          <c:marker>
            <c:symbol val="dash"/>
            <c:size val="5"/>
            <c:spPr>
              <a:solidFill>
                <a:schemeClr val="tx1"/>
              </a:solid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Sheet12!$S$16:$S$20</c:f>
              <c:numCache>
                <c:formatCode>0.00</c:formatCode>
                <c:ptCount val="5"/>
                <c:pt idx="0" formatCode="General">
                  <c:v>1534.3799999999999</c:v>
                </c:pt>
                <c:pt idx="1">
                  <c:v>1534.2</c:v>
                </c:pt>
                <c:pt idx="2" formatCode="General">
                  <c:v>1534.62</c:v>
                </c:pt>
                <c:pt idx="3" formatCode="General">
                  <c:v>1533.87</c:v>
                </c:pt>
                <c:pt idx="4" formatCode="General">
                  <c:v>1534.1799999999998</c:v>
                </c:pt>
              </c:numCache>
            </c:numRef>
          </c:yVal>
          <c:smooth val="1"/>
        </c:ser>
        <c:ser>
          <c:idx val="7"/>
          <c:order val="7"/>
          <c:tx>
            <c:v>1:1 CLF mixtures (303.15 K)</c:v>
          </c:tx>
          <c:spPr>
            <a:ln w="9525">
              <a:solidFill>
                <a:schemeClr val="tx1"/>
              </a:solidFill>
            </a:ln>
          </c:spPr>
          <c:marker>
            <c:symbol val="dot"/>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Sheet12!$T$16:$T$20</c:f>
              <c:numCache>
                <c:formatCode>0.00</c:formatCode>
                <c:ptCount val="5"/>
                <c:pt idx="0" formatCode="General">
                  <c:v>1542.76</c:v>
                </c:pt>
                <c:pt idx="1">
                  <c:v>1542.2</c:v>
                </c:pt>
                <c:pt idx="2" formatCode="General">
                  <c:v>1542.74</c:v>
                </c:pt>
                <c:pt idx="3" formatCode="General">
                  <c:v>1541.92</c:v>
                </c:pt>
                <c:pt idx="4" formatCode="General">
                  <c:v>1542.27</c:v>
                </c:pt>
              </c:numCache>
            </c:numRef>
          </c:yVal>
          <c:smooth val="1"/>
        </c:ser>
        <c:ser>
          <c:idx val="8"/>
          <c:order val="8"/>
          <c:tx>
            <c:v>1:1 CLF mixtures (308.15 K)</c:v>
          </c:tx>
          <c:spPr>
            <a:ln w="9525">
              <a:solidFill>
                <a:schemeClr val="tx1"/>
              </a:solidFill>
            </a:ln>
          </c:spPr>
          <c:marker>
            <c:symbol val="dash"/>
            <c:size val="5"/>
            <c:spPr>
              <a:noFill/>
              <a:ln>
                <a:solidFill>
                  <a:schemeClr val="tx1"/>
                </a:solidFill>
              </a:ln>
            </c:spPr>
          </c:marker>
          <c:xVal>
            <c:numRef>
              <c:f>Sheet12!$R$4:$R$8</c:f>
              <c:numCache>
                <c:formatCode>General</c:formatCode>
                <c:ptCount val="5"/>
                <c:pt idx="0">
                  <c:v>2.6000000000000002E-2</c:v>
                </c:pt>
                <c:pt idx="1">
                  <c:v>5.2000000000000032E-2</c:v>
                </c:pt>
                <c:pt idx="2">
                  <c:v>7.8000000000000028E-2</c:v>
                </c:pt>
                <c:pt idx="3">
                  <c:v>0.10400000000000002</c:v>
                </c:pt>
                <c:pt idx="4" formatCode="0.000">
                  <c:v>0.13</c:v>
                </c:pt>
              </c:numCache>
            </c:numRef>
          </c:xVal>
          <c:yVal>
            <c:numRef>
              <c:f>Sheet12!$U$16:$U$20</c:f>
              <c:numCache>
                <c:formatCode>General</c:formatCode>
                <c:ptCount val="5"/>
                <c:pt idx="0">
                  <c:v>1549.3899999999999</c:v>
                </c:pt>
                <c:pt idx="1">
                  <c:v>1549.1799999999998</c:v>
                </c:pt>
                <c:pt idx="2">
                  <c:v>1549.47</c:v>
                </c:pt>
                <c:pt idx="3">
                  <c:v>1548.87</c:v>
                </c:pt>
                <c:pt idx="4">
                  <c:v>1549.1699999999998</c:v>
                </c:pt>
              </c:numCache>
            </c:numRef>
          </c:yVal>
          <c:smooth val="1"/>
        </c:ser>
        <c:axId val="79154560"/>
        <c:axId val="85223296"/>
      </c:scatterChart>
      <c:valAx>
        <c:axId val="79154560"/>
        <c:scaling>
          <c:orientation val="minMax"/>
          <c:max val="0.13"/>
          <c:min val="2.6000000000000082E-2"/>
        </c:scaling>
        <c:axPos val="b"/>
        <c:title>
          <c:tx>
            <c:rich>
              <a:bodyPr/>
              <a:lstStyle/>
              <a:p>
                <a:pPr>
                  <a:defRPr/>
                </a:pPr>
                <a:r>
                  <a:rPr lang="en-IN" b="0"/>
                  <a:t>Oil-curc (w/v)%</a:t>
                </a:r>
              </a:p>
            </c:rich>
          </c:tx>
          <c:layout>
            <c:manualLayout>
              <c:xMode val="edge"/>
              <c:yMode val="edge"/>
              <c:x val="0.45853381090109063"/>
              <c:y val="0.92144144144144169"/>
            </c:manualLayout>
          </c:layout>
        </c:title>
        <c:numFmt formatCode="#,##0.000" sourceLinked="0"/>
        <c:tickLblPos val="nextTo"/>
        <c:crossAx val="85223296"/>
        <c:crosses val="autoZero"/>
        <c:crossBetween val="midCat"/>
        <c:majorUnit val="2.6000000000000082E-2"/>
      </c:valAx>
      <c:valAx>
        <c:axId val="85223296"/>
        <c:scaling>
          <c:orientation val="minMax"/>
          <c:max val="1552.58"/>
          <c:min val="1532.49"/>
        </c:scaling>
        <c:axPos val="l"/>
        <c:title>
          <c:tx>
            <c:rich>
              <a:bodyPr rot="-5400000" vert="horz"/>
              <a:lstStyle/>
              <a:p>
                <a:pPr>
                  <a:defRPr/>
                </a:pPr>
                <a:r>
                  <a:rPr lang="en-IN" b="0" i="1" baseline="0"/>
                  <a:t>u</a:t>
                </a:r>
                <a:r>
                  <a:rPr lang="en-IN" b="0" baseline="0"/>
                  <a:t> (m</a:t>
                </a:r>
                <a:r>
                  <a:rPr lang="en-IN" sz="700" b="0" baseline="0">
                    <a:latin typeface="Times New Roman"/>
                    <a:cs typeface="Times New Roman"/>
                  </a:rPr>
                  <a:t>•</a:t>
                </a:r>
                <a:r>
                  <a:rPr lang="en-IN" b="0" baseline="0">
                    <a:latin typeface="Times New Roman"/>
                    <a:cs typeface="Times New Roman"/>
                  </a:rPr>
                  <a:t>sec</a:t>
                </a:r>
                <a:r>
                  <a:rPr lang="en-IN" b="0" baseline="30000">
                    <a:latin typeface="Times New Roman"/>
                    <a:cs typeface="Times New Roman"/>
                  </a:rPr>
                  <a:t>-1</a:t>
                </a:r>
                <a:r>
                  <a:rPr lang="en-IN" b="0" baseline="0">
                    <a:latin typeface="Times New Roman"/>
                    <a:cs typeface="Times New Roman"/>
                  </a:rPr>
                  <a:t>)</a:t>
                </a:r>
                <a:endParaRPr lang="en-IN" b="0"/>
              </a:p>
            </c:rich>
          </c:tx>
        </c:title>
        <c:numFmt formatCode="#,##0.00" sourceLinked="0"/>
        <c:tickLblPos val="nextTo"/>
        <c:crossAx val="79154560"/>
        <c:crosses val="autoZero"/>
        <c:crossBetween val="midCat"/>
        <c:majorUnit val="3.17"/>
      </c:valAx>
    </c:plotArea>
    <c:legend>
      <c:legendPos val="r"/>
      <c:layout>
        <c:manualLayout>
          <c:xMode val="edge"/>
          <c:yMode val="edge"/>
          <c:x val="0.16068531177164228"/>
          <c:y val="0.46897741147741218"/>
          <c:w val="0.78588844945202896"/>
          <c:h val="0.19786813186813232"/>
        </c:manualLayout>
      </c:layout>
      <c:txPr>
        <a:bodyPr/>
        <a:lstStyle/>
        <a:p>
          <a:pPr>
            <a:defRPr sz="1000"/>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6722987751531071"/>
          <c:y val="4.1369155778604026E-2"/>
          <c:w val="0.76470326625839291"/>
          <c:h val="0.80884479900538764"/>
        </c:manualLayout>
      </c:layout>
      <c:scatterChart>
        <c:scatterStyle val="smoothMarker"/>
        <c:ser>
          <c:idx val="0"/>
          <c:order val="0"/>
          <c:tx>
            <c:v>1:1 CLF mixtures (298.15 K)</c:v>
          </c:tx>
          <c:spPr>
            <a:ln w="9525">
              <a:solidFill>
                <a:schemeClr val="tx1"/>
              </a:solidFill>
            </a:ln>
          </c:spPr>
          <c:marker>
            <c:symbol val="diamond"/>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(Sheet12!$S$16:$S$20,Sheet12!$S$22:$S$26)</c:f>
              <c:numCache>
                <c:formatCode>0.00</c:formatCode>
                <c:ptCount val="10"/>
                <c:pt idx="0" formatCode="General">
                  <c:v>1534.3799999999999</c:v>
                </c:pt>
                <c:pt idx="1">
                  <c:v>1534.2</c:v>
                </c:pt>
                <c:pt idx="2" formatCode="General">
                  <c:v>1534.62</c:v>
                </c:pt>
                <c:pt idx="3" formatCode="General">
                  <c:v>1533.87</c:v>
                </c:pt>
                <c:pt idx="4" formatCode="General">
                  <c:v>1534.1799999999998</c:v>
                </c:pt>
                <c:pt idx="5">
                  <c:v>1618.97</c:v>
                </c:pt>
                <c:pt idx="6">
                  <c:v>1597.99</c:v>
                </c:pt>
                <c:pt idx="7">
                  <c:v>1595.2</c:v>
                </c:pt>
                <c:pt idx="8">
                  <c:v>1595.95</c:v>
                </c:pt>
                <c:pt idx="9">
                  <c:v>1583.35</c:v>
                </c:pt>
              </c:numCache>
            </c:numRef>
          </c:yVal>
          <c:smooth val="1"/>
        </c:ser>
        <c:ser>
          <c:idx val="1"/>
          <c:order val="1"/>
          <c:tx>
            <c:v>1:1 CLF mixtures (303.15 K)</c:v>
          </c:tx>
          <c:spPr>
            <a:ln w="9525">
              <a:solidFill>
                <a:schemeClr val="tx1"/>
              </a:solidFill>
            </a:ln>
          </c:spPr>
          <c:marker>
            <c:symbol val="square"/>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Sheet12!$T$16:$T$20</c:f>
              <c:numCache>
                <c:formatCode>0.00</c:formatCode>
                <c:ptCount val="5"/>
                <c:pt idx="0" formatCode="General">
                  <c:v>1542.76</c:v>
                </c:pt>
                <c:pt idx="1">
                  <c:v>1542.2</c:v>
                </c:pt>
                <c:pt idx="2" formatCode="General">
                  <c:v>1542.74</c:v>
                </c:pt>
                <c:pt idx="3" formatCode="General">
                  <c:v>1541.92</c:v>
                </c:pt>
                <c:pt idx="4" formatCode="General">
                  <c:v>1542.27</c:v>
                </c:pt>
              </c:numCache>
            </c:numRef>
          </c:yVal>
          <c:smooth val="1"/>
        </c:ser>
        <c:ser>
          <c:idx val="2"/>
          <c:order val="2"/>
          <c:tx>
            <c:v>1:1 CLF mixtures (308.15 K)</c:v>
          </c:tx>
          <c:spPr>
            <a:ln w="9525">
              <a:solidFill>
                <a:schemeClr val="tx1"/>
              </a:solidFill>
            </a:ln>
          </c:spPr>
          <c:marker>
            <c:symbol val="triangle"/>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Sheet12!$U$16:$U$20</c:f>
              <c:numCache>
                <c:formatCode>General</c:formatCode>
                <c:ptCount val="5"/>
                <c:pt idx="0">
                  <c:v>1549.3899999999999</c:v>
                </c:pt>
                <c:pt idx="1">
                  <c:v>1549.1799999999998</c:v>
                </c:pt>
                <c:pt idx="2">
                  <c:v>1549.47</c:v>
                </c:pt>
                <c:pt idx="3">
                  <c:v>1548.87</c:v>
                </c:pt>
                <c:pt idx="4">
                  <c:v>1549.1699999999998</c:v>
                </c:pt>
              </c:numCache>
            </c:numRef>
          </c:yVal>
          <c:smooth val="1"/>
        </c:ser>
        <c:ser>
          <c:idx val="3"/>
          <c:order val="3"/>
          <c:tx>
            <c:v>Combined samples (298.15 K)</c:v>
          </c:tx>
          <c:spPr>
            <a:ln w="9525">
              <a:solidFill>
                <a:schemeClr val="tx1"/>
              </a:solidFill>
            </a:ln>
          </c:spPr>
          <c:marker>
            <c:symbol val="x"/>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Sheet12!$S$22:$S$26</c:f>
              <c:numCache>
                <c:formatCode>0.00</c:formatCode>
                <c:ptCount val="5"/>
                <c:pt idx="0">
                  <c:v>1618.97</c:v>
                </c:pt>
                <c:pt idx="1">
                  <c:v>1597.99</c:v>
                </c:pt>
                <c:pt idx="2">
                  <c:v>1595.2</c:v>
                </c:pt>
                <c:pt idx="3">
                  <c:v>1595.95</c:v>
                </c:pt>
                <c:pt idx="4">
                  <c:v>1583.35</c:v>
                </c:pt>
              </c:numCache>
            </c:numRef>
          </c:yVal>
          <c:smooth val="1"/>
        </c:ser>
        <c:ser>
          <c:idx val="4"/>
          <c:order val="4"/>
          <c:tx>
            <c:v>Combined samples (303.15 K)</c:v>
          </c:tx>
          <c:spPr>
            <a:ln w="9525">
              <a:solidFill>
                <a:schemeClr val="tx1"/>
              </a:solidFill>
            </a:ln>
          </c:spPr>
          <c:marker>
            <c:symbol val="star"/>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Sheet12!$T$22:$T$26</c:f>
              <c:numCache>
                <c:formatCode>0.00</c:formatCode>
                <c:ptCount val="5"/>
                <c:pt idx="0">
                  <c:v>1598.95</c:v>
                </c:pt>
                <c:pt idx="1">
                  <c:v>1586.96</c:v>
                </c:pt>
                <c:pt idx="2">
                  <c:v>1584.3799999999999</c:v>
                </c:pt>
                <c:pt idx="3">
                  <c:v>1585.11</c:v>
                </c:pt>
                <c:pt idx="4">
                  <c:v>1567.51</c:v>
                </c:pt>
              </c:numCache>
            </c:numRef>
          </c:yVal>
          <c:smooth val="1"/>
        </c:ser>
        <c:ser>
          <c:idx val="5"/>
          <c:order val="5"/>
          <c:tx>
            <c:v>Combined samples (308.15 K)</c:v>
          </c:tx>
          <c:spPr>
            <a:ln w="9525">
              <a:solidFill>
                <a:schemeClr val="tx1"/>
              </a:solidFill>
            </a:ln>
          </c:spPr>
          <c:marker>
            <c:symbol val="circle"/>
            <c:size val="5"/>
            <c:spPr>
              <a:noFill/>
              <a:ln>
                <a:solidFill>
                  <a:schemeClr val="tx1"/>
                </a:solidFill>
              </a:ln>
            </c:spPr>
          </c:marker>
          <c:xVal>
            <c:numRef>
              <c:f>Sheet12!$R$16:$R$20</c:f>
              <c:numCache>
                <c:formatCode>General</c:formatCode>
                <c:ptCount val="5"/>
                <c:pt idx="0">
                  <c:v>2.5999999999999999E-2</c:v>
                </c:pt>
                <c:pt idx="1">
                  <c:v>5.1999999999999998E-2</c:v>
                </c:pt>
                <c:pt idx="2">
                  <c:v>7.8000000000000014E-2</c:v>
                </c:pt>
                <c:pt idx="3">
                  <c:v>0.10400000000000002</c:v>
                </c:pt>
                <c:pt idx="4" formatCode="0.000">
                  <c:v>0.13</c:v>
                </c:pt>
              </c:numCache>
            </c:numRef>
          </c:xVal>
          <c:yVal>
            <c:numRef>
              <c:f>Sheet12!$U$22:$U$26</c:f>
              <c:numCache>
                <c:formatCode>0.00</c:formatCode>
                <c:ptCount val="5"/>
                <c:pt idx="0">
                  <c:v>1586.57</c:v>
                </c:pt>
                <c:pt idx="1">
                  <c:v>1575.8</c:v>
                </c:pt>
                <c:pt idx="2">
                  <c:v>1572.82</c:v>
                </c:pt>
                <c:pt idx="3">
                  <c:v>1572.83</c:v>
                </c:pt>
                <c:pt idx="4">
                  <c:v>1554.55</c:v>
                </c:pt>
              </c:numCache>
            </c:numRef>
          </c:yVal>
          <c:smooth val="1"/>
        </c:ser>
        <c:axId val="85270528"/>
        <c:axId val="85272832"/>
      </c:scatterChart>
      <c:valAx>
        <c:axId val="85270528"/>
        <c:scaling>
          <c:orientation val="minMax"/>
          <c:max val="0.13"/>
          <c:min val="2.6000000000000016E-2"/>
        </c:scaling>
        <c:axPos val="b"/>
        <c:title>
          <c:tx>
            <c:rich>
              <a:bodyPr/>
              <a:lstStyle/>
              <a:p>
                <a:pPr>
                  <a:defRPr/>
                </a:pPr>
                <a:r>
                  <a:rPr lang="en-IN" b="0"/>
                  <a:t>Oil-curc (w/v)%</a:t>
                </a:r>
              </a:p>
            </c:rich>
          </c:tx>
        </c:title>
        <c:numFmt formatCode="#,##0.000" sourceLinked="0"/>
        <c:tickLblPos val="nextTo"/>
        <c:crossAx val="85272832"/>
        <c:crosses val="autoZero"/>
        <c:crossBetween val="midCat"/>
        <c:majorUnit val="2.6000000000000016E-2"/>
      </c:valAx>
      <c:valAx>
        <c:axId val="85272832"/>
        <c:scaling>
          <c:orientation val="minMax"/>
          <c:max val="1623.29"/>
          <c:min val="1531.47"/>
        </c:scaling>
        <c:axPos val="l"/>
        <c:title>
          <c:tx>
            <c:rich>
              <a:bodyPr rot="-5400000" vert="horz"/>
              <a:lstStyle/>
              <a:p>
                <a:pPr>
                  <a:defRPr/>
                </a:pPr>
                <a:r>
                  <a:rPr lang="en-IN" b="0" i="1"/>
                  <a:t>u</a:t>
                </a:r>
                <a:r>
                  <a:rPr lang="en-IN" b="0"/>
                  <a:t> (m</a:t>
                </a:r>
                <a:r>
                  <a:rPr lang="en-IN" sz="700" b="0">
                    <a:latin typeface="Times New Roman"/>
                    <a:cs typeface="Times New Roman"/>
                  </a:rPr>
                  <a:t>•</a:t>
                </a:r>
                <a:r>
                  <a:rPr lang="en-IN" b="0">
                    <a:latin typeface="Times New Roman"/>
                    <a:cs typeface="Times New Roman"/>
                  </a:rPr>
                  <a:t>sec</a:t>
                </a:r>
                <a:r>
                  <a:rPr lang="en-IN" b="0" baseline="30000">
                    <a:latin typeface="Times New Roman"/>
                    <a:cs typeface="Times New Roman"/>
                  </a:rPr>
                  <a:t>-1</a:t>
                </a:r>
                <a:r>
                  <a:rPr lang="en-IN" b="0">
                    <a:latin typeface="Times New Roman"/>
                    <a:cs typeface="Times New Roman"/>
                  </a:rPr>
                  <a:t>)</a:t>
                </a:r>
                <a:endParaRPr lang="en-IN" b="0"/>
              </a:p>
            </c:rich>
          </c:tx>
        </c:title>
        <c:numFmt formatCode="#,##0.00" sourceLinked="0"/>
        <c:tickLblPos val="nextTo"/>
        <c:crossAx val="85270528"/>
        <c:crosses val="autoZero"/>
        <c:crossBetween val="midCat"/>
        <c:majorUnit val="12.59"/>
      </c:valAx>
    </c:plotArea>
    <c:legend>
      <c:legendPos val="r"/>
      <c:layout>
        <c:manualLayout>
          <c:xMode val="edge"/>
          <c:yMode val="edge"/>
          <c:x val="0.18994272584177574"/>
          <c:y val="7.6810590983819906E-3"/>
          <c:w val="0.8071113680984261"/>
          <c:h val="0.16359522367396384"/>
        </c:manualLayout>
      </c:layout>
      <c:txPr>
        <a:bodyPr/>
        <a:lstStyle/>
        <a:p>
          <a:pPr>
            <a:defRPr sz="1050"/>
          </a:pPr>
          <a:endParaRPr lang="en-US"/>
        </a:p>
      </c:txPr>
    </c:legend>
    <c:plotVisOnly val="1"/>
  </c:chart>
  <c:spPr>
    <a:noFill/>
  </c:spPr>
  <c:txPr>
    <a:bodyPr/>
    <a:lstStyle/>
    <a:p>
      <a:pPr>
        <a:defRPr sz="1200">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3533573928258966"/>
          <c:y val="2.8252405949256338E-2"/>
          <c:w val="0.81983092738410102"/>
          <c:h val="0.79020400934924506"/>
        </c:manualLayout>
      </c:layout>
      <c:scatterChart>
        <c:scatterStyle val="lineMarker"/>
        <c:ser>
          <c:idx val="0"/>
          <c:order val="0"/>
          <c:tx>
            <c:strRef>
              <c:f>Sheet1!$F$1</c:f>
              <c:strCache>
                <c:ptCount val="1"/>
                <c:pt idx="0">
                  <c:v>Mustard oil</c:v>
                </c:pt>
              </c:strCache>
            </c:strRef>
          </c:tx>
          <c:spPr>
            <a:ln w="9525"/>
          </c:spPr>
          <c:marker>
            <c:symbol val="none"/>
          </c:marker>
          <c:xVal>
            <c:numRef>
              <c:f>Sheet1!$A$2:$A$3556</c:f>
              <c:numCache>
                <c:formatCode>General</c:formatCode>
                <c:ptCount val="3555"/>
                <c:pt idx="0">
                  <c:v>450</c:v>
                </c:pt>
                <c:pt idx="1">
                  <c:v>451</c:v>
                </c:pt>
                <c:pt idx="2">
                  <c:v>452</c:v>
                </c:pt>
                <c:pt idx="3">
                  <c:v>453</c:v>
                </c:pt>
                <c:pt idx="4">
                  <c:v>454</c:v>
                </c:pt>
                <c:pt idx="5">
                  <c:v>455</c:v>
                </c:pt>
                <c:pt idx="6">
                  <c:v>456</c:v>
                </c:pt>
                <c:pt idx="7">
                  <c:v>457</c:v>
                </c:pt>
                <c:pt idx="8">
                  <c:v>458</c:v>
                </c:pt>
                <c:pt idx="9">
                  <c:v>459</c:v>
                </c:pt>
                <c:pt idx="10">
                  <c:v>460</c:v>
                </c:pt>
                <c:pt idx="11">
                  <c:v>461</c:v>
                </c:pt>
                <c:pt idx="12">
                  <c:v>462</c:v>
                </c:pt>
                <c:pt idx="13">
                  <c:v>463</c:v>
                </c:pt>
                <c:pt idx="14">
                  <c:v>464</c:v>
                </c:pt>
                <c:pt idx="15">
                  <c:v>465</c:v>
                </c:pt>
                <c:pt idx="16">
                  <c:v>466</c:v>
                </c:pt>
                <c:pt idx="17">
                  <c:v>467</c:v>
                </c:pt>
                <c:pt idx="18">
                  <c:v>468</c:v>
                </c:pt>
                <c:pt idx="19">
                  <c:v>469</c:v>
                </c:pt>
                <c:pt idx="20">
                  <c:v>470</c:v>
                </c:pt>
                <c:pt idx="21">
                  <c:v>471</c:v>
                </c:pt>
                <c:pt idx="22">
                  <c:v>472</c:v>
                </c:pt>
                <c:pt idx="23">
                  <c:v>473</c:v>
                </c:pt>
                <c:pt idx="24">
                  <c:v>474</c:v>
                </c:pt>
                <c:pt idx="25">
                  <c:v>475</c:v>
                </c:pt>
                <c:pt idx="26">
                  <c:v>476</c:v>
                </c:pt>
                <c:pt idx="27">
                  <c:v>477</c:v>
                </c:pt>
                <c:pt idx="28">
                  <c:v>478</c:v>
                </c:pt>
                <c:pt idx="29">
                  <c:v>479</c:v>
                </c:pt>
                <c:pt idx="30">
                  <c:v>480</c:v>
                </c:pt>
                <c:pt idx="31">
                  <c:v>481</c:v>
                </c:pt>
                <c:pt idx="32">
                  <c:v>482</c:v>
                </c:pt>
                <c:pt idx="33">
                  <c:v>483</c:v>
                </c:pt>
                <c:pt idx="34">
                  <c:v>484</c:v>
                </c:pt>
                <c:pt idx="35">
                  <c:v>485</c:v>
                </c:pt>
                <c:pt idx="36">
                  <c:v>486</c:v>
                </c:pt>
                <c:pt idx="37">
                  <c:v>487</c:v>
                </c:pt>
                <c:pt idx="38">
                  <c:v>488</c:v>
                </c:pt>
                <c:pt idx="39">
                  <c:v>489</c:v>
                </c:pt>
                <c:pt idx="40">
                  <c:v>490</c:v>
                </c:pt>
                <c:pt idx="41">
                  <c:v>491</c:v>
                </c:pt>
                <c:pt idx="42">
                  <c:v>492</c:v>
                </c:pt>
                <c:pt idx="43">
                  <c:v>493</c:v>
                </c:pt>
                <c:pt idx="44">
                  <c:v>494</c:v>
                </c:pt>
                <c:pt idx="45">
                  <c:v>495</c:v>
                </c:pt>
                <c:pt idx="46">
                  <c:v>496</c:v>
                </c:pt>
                <c:pt idx="47">
                  <c:v>497</c:v>
                </c:pt>
                <c:pt idx="48">
                  <c:v>498</c:v>
                </c:pt>
                <c:pt idx="49">
                  <c:v>499</c:v>
                </c:pt>
                <c:pt idx="50">
                  <c:v>500</c:v>
                </c:pt>
                <c:pt idx="51">
                  <c:v>501</c:v>
                </c:pt>
                <c:pt idx="52">
                  <c:v>502</c:v>
                </c:pt>
                <c:pt idx="53">
                  <c:v>503</c:v>
                </c:pt>
                <c:pt idx="54">
                  <c:v>504</c:v>
                </c:pt>
                <c:pt idx="55">
                  <c:v>505</c:v>
                </c:pt>
                <c:pt idx="56">
                  <c:v>506</c:v>
                </c:pt>
                <c:pt idx="57">
                  <c:v>507</c:v>
                </c:pt>
                <c:pt idx="58">
                  <c:v>508</c:v>
                </c:pt>
                <c:pt idx="59">
                  <c:v>509</c:v>
                </c:pt>
                <c:pt idx="60">
                  <c:v>510</c:v>
                </c:pt>
                <c:pt idx="61">
                  <c:v>511</c:v>
                </c:pt>
                <c:pt idx="62">
                  <c:v>512</c:v>
                </c:pt>
                <c:pt idx="63">
                  <c:v>513</c:v>
                </c:pt>
                <c:pt idx="64">
                  <c:v>514</c:v>
                </c:pt>
                <c:pt idx="65">
                  <c:v>515</c:v>
                </c:pt>
                <c:pt idx="66">
                  <c:v>516</c:v>
                </c:pt>
                <c:pt idx="67">
                  <c:v>517</c:v>
                </c:pt>
                <c:pt idx="68">
                  <c:v>518</c:v>
                </c:pt>
                <c:pt idx="69">
                  <c:v>519</c:v>
                </c:pt>
                <c:pt idx="70">
                  <c:v>520</c:v>
                </c:pt>
                <c:pt idx="71">
                  <c:v>521</c:v>
                </c:pt>
                <c:pt idx="72">
                  <c:v>522</c:v>
                </c:pt>
                <c:pt idx="73">
                  <c:v>523</c:v>
                </c:pt>
                <c:pt idx="74">
                  <c:v>524</c:v>
                </c:pt>
                <c:pt idx="75">
                  <c:v>525</c:v>
                </c:pt>
                <c:pt idx="76">
                  <c:v>526</c:v>
                </c:pt>
                <c:pt idx="77">
                  <c:v>527</c:v>
                </c:pt>
                <c:pt idx="78">
                  <c:v>528</c:v>
                </c:pt>
                <c:pt idx="79">
                  <c:v>529</c:v>
                </c:pt>
                <c:pt idx="80">
                  <c:v>530</c:v>
                </c:pt>
                <c:pt idx="81">
                  <c:v>531</c:v>
                </c:pt>
                <c:pt idx="82">
                  <c:v>532</c:v>
                </c:pt>
                <c:pt idx="83">
                  <c:v>533</c:v>
                </c:pt>
                <c:pt idx="84">
                  <c:v>534</c:v>
                </c:pt>
                <c:pt idx="85">
                  <c:v>535</c:v>
                </c:pt>
                <c:pt idx="86">
                  <c:v>536</c:v>
                </c:pt>
                <c:pt idx="87">
                  <c:v>537</c:v>
                </c:pt>
                <c:pt idx="88">
                  <c:v>538</c:v>
                </c:pt>
                <c:pt idx="89">
                  <c:v>539</c:v>
                </c:pt>
                <c:pt idx="90">
                  <c:v>540</c:v>
                </c:pt>
                <c:pt idx="91">
                  <c:v>541</c:v>
                </c:pt>
                <c:pt idx="92">
                  <c:v>542</c:v>
                </c:pt>
                <c:pt idx="93">
                  <c:v>543</c:v>
                </c:pt>
                <c:pt idx="94">
                  <c:v>544</c:v>
                </c:pt>
                <c:pt idx="95">
                  <c:v>545</c:v>
                </c:pt>
                <c:pt idx="96">
                  <c:v>546</c:v>
                </c:pt>
                <c:pt idx="97">
                  <c:v>547</c:v>
                </c:pt>
                <c:pt idx="98">
                  <c:v>548</c:v>
                </c:pt>
                <c:pt idx="99">
                  <c:v>549</c:v>
                </c:pt>
                <c:pt idx="100">
                  <c:v>550</c:v>
                </c:pt>
                <c:pt idx="101">
                  <c:v>551</c:v>
                </c:pt>
                <c:pt idx="102">
                  <c:v>552</c:v>
                </c:pt>
                <c:pt idx="103">
                  <c:v>553</c:v>
                </c:pt>
                <c:pt idx="104">
                  <c:v>554</c:v>
                </c:pt>
                <c:pt idx="105">
                  <c:v>555</c:v>
                </c:pt>
                <c:pt idx="106">
                  <c:v>556</c:v>
                </c:pt>
                <c:pt idx="107">
                  <c:v>557</c:v>
                </c:pt>
                <c:pt idx="108">
                  <c:v>558</c:v>
                </c:pt>
                <c:pt idx="109">
                  <c:v>559</c:v>
                </c:pt>
                <c:pt idx="110">
                  <c:v>560</c:v>
                </c:pt>
                <c:pt idx="111">
                  <c:v>561</c:v>
                </c:pt>
                <c:pt idx="112">
                  <c:v>562</c:v>
                </c:pt>
                <c:pt idx="113">
                  <c:v>563</c:v>
                </c:pt>
                <c:pt idx="114">
                  <c:v>564</c:v>
                </c:pt>
                <c:pt idx="115">
                  <c:v>565</c:v>
                </c:pt>
                <c:pt idx="116">
                  <c:v>566</c:v>
                </c:pt>
                <c:pt idx="117">
                  <c:v>567</c:v>
                </c:pt>
                <c:pt idx="118">
                  <c:v>568</c:v>
                </c:pt>
                <c:pt idx="119">
                  <c:v>569</c:v>
                </c:pt>
                <c:pt idx="120">
                  <c:v>570</c:v>
                </c:pt>
                <c:pt idx="121">
                  <c:v>571</c:v>
                </c:pt>
                <c:pt idx="122">
                  <c:v>572</c:v>
                </c:pt>
                <c:pt idx="123">
                  <c:v>573</c:v>
                </c:pt>
                <c:pt idx="124">
                  <c:v>574</c:v>
                </c:pt>
                <c:pt idx="125">
                  <c:v>575</c:v>
                </c:pt>
                <c:pt idx="126">
                  <c:v>576</c:v>
                </c:pt>
                <c:pt idx="127">
                  <c:v>577</c:v>
                </c:pt>
                <c:pt idx="128">
                  <c:v>578</c:v>
                </c:pt>
                <c:pt idx="129">
                  <c:v>579</c:v>
                </c:pt>
                <c:pt idx="130">
                  <c:v>580</c:v>
                </c:pt>
                <c:pt idx="131">
                  <c:v>581</c:v>
                </c:pt>
                <c:pt idx="132">
                  <c:v>582</c:v>
                </c:pt>
                <c:pt idx="133">
                  <c:v>583</c:v>
                </c:pt>
                <c:pt idx="134">
                  <c:v>584</c:v>
                </c:pt>
                <c:pt idx="135">
                  <c:v>585</c:v>
                </c:pt>
                <c:pt idx="136">
                  <c:v>586</c:v>
                </c:pt>
                <c:pt idx="137">
                  <c:v>587</c:v>
                </c:pt>
                <c:pt idx="138">
                  <c:v>588</c:v>
                </c:pt>
                <c:pt idx="139">
                  <c:v>589</c:v>
                </c:pt>
                <c:pt idx="140">
                  <c:v>590</c:v>
                </c:pt>
                <c:pt idx="141">
                  <c:v>591</c:v>
                </c:pt>
                <c:pt idx="142">
                  <c:v>592</c:v>
                </c:pt>
                <c:pt idx="143">
                  <c:v>593</c:v>
                </c:pt>
                <c:pt idx="144">
                  <c:v>594</c:v>
                </c:pt>
                <c:pt idx="145">
                  <c:v>595</c:v>
                </c:pt>
                <c:pt idx="146">
                  <c:v>596</c:v>
                </c:pt>
                <c:pt idx="147">
                  <c:v>597</c:v>
                </c:pt>
                <c:pt idx="148">
                  <c:v>598</c:v>
                </c:pt>
                <c:pt idx="149">
                  <c:v>599</c:v>
                </c:pt>
                <c:pt idx="150">
                  <c:v>600</c:v>
                </c:pt>
                <c:pt idx="151">
                  <c:v>601</c:v>
                </c:pt>
                <c:pt idx="152">
                  <c:v>602</c:v>
                </c:pt>
                <c:pt idx="153">
                  <c:v>603</c:v>
                </c:pt>
                <c:pt idx="154">
                  <c:v>604</c:v>
                </c:pt>
                <c:pt idx="155">
                  <c:v>605</c:v>
                </c:pt>
                <c:pt idx="156">
                  <c:v>606</c:v>
                </c:pt>
                <c:pt idx="157">
                  <c:v>607</c:v>
                </c:pt>
                <c:pt idx="158">
                  <c:v>608</c:v>
                </c:pt>
                <c:pt idx="159">
                  <c:v>609</c:v>
                </c:pt>
                <c:pt idx="160">
                  <c:v>610</c:v>
                </c:pt>
                <c:pt idx="161">
                  <c:v>611</c:v>
                </c:pt>
                <c:pt idx="162">
                  <c:v>612</c:v>
                </c:pt>
                <c:pt idx="163">
                  <c:v>613</c:v>
                </c:pt>
                <c:pt idx="164">
                  <c:v>614</c:v>
                </c:pt>
                <c:pt idx="165">
                  <c:v>615</c:v>
                </c:pt>
                <c:pt idx="166">
                  <c:v>616</c:v>
                </c:pt>
                <c:pt idx="167">
                  <c:v>617</c:v>
                </c:pt>
                <c:pt idx="168">
                  <c:v>618</c:v>
                </c:pt>
                <c:pt idx="169">
                  <c:v>619</c:v>
                </c:pt>
                <c:pt idx="170">
                  <c:v>620</c:v>
                </c:pt>
                <c:pt idx="171">
                  <c:v>621</c:v>
                </c:pt>
                <c:pt idx="172">
                  <c:v>622</c:v>
                </c:pt>
                <c:pt idx="173">
                  <c:v>623</c:v>
                </c:pt>
                <c:pt idx="174">
                  <c:v>624</c:v>
                </c:pt>
                <c:pt idx="175">
                  <c:v>625</c:v>
                </c:pt>
                <c:pt idx="176">
                  <c:v>626</c:v>
                </c:pt>
                <c:pt idx="177">
                  <c:v>627</c:v>
                </c:pt>
                <c:pt idx="178">
                  <c:v>628</c:v>
                </c:pt>
                <c:pt idx="179">
                  <c:v>629</c:v>
                </c:pt>
                <c:pt idx="180">
                  <c:v>630</c:v>
                </c:pt>
                <c:pt idx="181">
                  <c:v>631</c:v>
                </c:pt>
                <c:pt idx="182">
                  <c:v>632</c:v>
                </c:pt>
                <c:pt idx="183">
                  <c:v>633</c:v>
                </c:pt>
                <c:pt idx="184">
                  <c:v>634</c:v>
                </c:pt>
                <c:pt idx="185">
                  <c:v>635</c:v>
                </c:pt>
                <c:pt idx="186">
                  <c:v>636</c:v>
                </c:pt>
                <c:pt idx="187">
                  <c:v>637</c:v>
                </c:pt>
                <c:pt idx="188">
                  <c:v>638</c:v>
                </c:pt>
                <c:pt idx="189">
                  <c:v>639</c:v>
                </c:pt>
                <c:pt idx="190">
                  <c:v>640</c:v>
                </c:pt>
                <c:pt idx="191">
                  <c:v>641</c:v>
                </c:pt>
                <c:pt idx="192">
                  <c:v>642</c:v>
                </c:pt>
                <c:pt idx="193">
                  <c:v>643</c:v>
                </c:pt>
                <c:pt idx="194">
                  <c:v>644</c:v>
                </c:pt>
                <c:pt idx="195">
                  <c:v>645</c:v>
                </c:pt>
                <c:pt idx="196">
                  <c:v>646</c:v>
                </c:pt>
                <c:pt idx="197">
                  <c:v>647</c:v>
                </c:pt>
                <c:pt idx="198">
                  <c:v>648</c:v>
                </c:pt>
                <c:pt idx="199">
                  <c:v>649</c:v>
                </c:pt>
                <c:pt idx="200">
                  <c:v>650</c:v>
                </c:pt>
                <c:pt idx="201">
                  <c:v>651</c:v>
                </c:pt>
                <c:pt idx="202">
                  <c:v>652</c:v>
                </c:pt>
                <c:pt idx="203">
                  <c:v>653</c:v>
                </c:pt>
                <c:pt idx="204">
                  <c:v>654</c:v>
                </c:pt>
                <c:pt idx="205">
                  <c:v>655</c:v>
                </c:pt>
                <c:pt idx="206">
                  <c:v>656</c:v>
                </c:pt>
                <c:pt idx="207">
                  <c:v>657</c:v>
                </c:pt>
                <c:pt idx="208">
                  <c:v>658</c:v>
                </c:pt>
                <c:pt idx="209">
                  <c:v>659</c:v>
                </c:pt>
                <c:pt idx="210">
                  <c:v>660</c:v>
                </c:pt>
                <c:pt idx="211">
                  <c:v>661</c:v>
                </c:pt>
                <c:pt idx="212">
                  <c:v>662</c:v>
                </c:pt>
                <c:pt idx="213">
                  <c:v>663</c:v>
                </c:pt>
                <c:pt idx="214">
                  <c:v>664</c:v>
                </c:pt>
                <c:pt idx="215">
                  <c:v>665</c:v>
                </c:pt>
                <c:pt idx="216">
                  <c:v>666</c:v>
                </c:pt>
                <c:pt idx="217">
                  <c:v>667</c:v>
                </c:pt>
                <c:pt idx="218">
                  <c:v>668</c:v>
                </c:pt>
                <c:pt idx="219">
                  <c:v>669</c:v>
                </c:pt>
                <c:pt idx="220">
                  <c:v>670</c:v>
                </c:pt>
                <c:pt idx="221">
                  <c:v>671</c:v>
                </c:pt>
                <c:pt idx="222">
                  <c:v>672</c:v>
                </c:pt>
                <c:pt idx="223">
                  <c:v>673</c:v>
                </c:pt>
                <c:pt idx="224">
                  <c:v>674</c:v>
                </c:pt>
                <c:pt idx="225">
                  <c:v>675</c:v>
                </c:pt>
                <c:pt idx="226">
                  <c:v>676</c:v>
                </c:pt>
                <c:pt idx="227">
                  <c:v>677</c:v>
                </c:pt>
                <c:pt idx="228">
                  <c:v>678</c:v>
                </c:pt>
                <c:pt idx="229">
                  <c:v>679</c:v>
                </c:pt>
                <c:pt idx="230">
                  <c:v>680</c:v>
                </c:pt>
                <c:pt idx="231">
                  <c:v>681</c:v>
                </c:pt>
                <c:pt idx="232">
                  <c:v>682</c:v>
                </c:pt>
                <c:pt idx="233">
                  <c:v>683</c:v>
                </c:pt>
                <c:pt idx="234">
                  <c:v>684</c:v>
                </c:pt>
                <c:pt idx="235">
                  <c:v>685</c:v>
                </c:pt>
                <c:pt idx="236">
                  <c:v>686</c:v>
                </c:pt>
                <c:pt idx="237">
                  <c:v>687</c:v>
                </c:pt>
                <c:pt idx="238">
                  <c:v>688</c:v>
                </c:pt>
                <c:pt idx="239">
                  <c:v>689</c:v>
                </c:pt>
                <c:pt idx="240">
                  <c:v>690</c:v>
                </c:pt>
                <c:pt idx="241">
                  <c:v>691</c:v>
                </c:pt>
                <c:pt idx="242">
                  <c:v>692</c:v>
                </c:pt>
                <c:pt idx="243">
                  <c:v>693</c:v>
                </c:pt>
                <c:pt idx="244">
                  <c:v>694</c:v>
                </c:pt>
                <c:pt idx="245">
                  <c:v>695</c:v>
                </c:pt>
                <c:pt idx="246">
                  <c:v>696</c:v>
                </c:pt>
                <c:pt idx="247">
                  <c:v>697</c:v>
                </c:pt>
                <c:pt idx="248">
                  <c:v>698</c:v>
                </c:pt>
                <c:pt idx="249">
                  <c:v>699</c:v>
                </c:pt>
                <c:pt idx="250">
                  <c:v>700</c:v>
                </c:pt>
                <c:pt idx="251">
                  <c:v>701</c:v>
                </c:pt>
                <c:pt idx="252">
                  <c:v>702</c:v>
                </c:pt>
                <c:pt idx="253">
                  <c:v>703</c:v>
                </c:pt>
                <c:pt idx="254">
                  <c:v>704</c:v>
                </c:pt>
                <c:pt idx="255">
                  <c:v>705</c:v>
                </c:pt>
                <c:pt idx="256">
                  <c:v>706</c:v>
                </c:pt>
                <c:pt idx="257">
                  <c:v>707</c:v>
                </c:pt>
                <c:pt idx="258">
                  <c:v>708</c:v>
                </c:pt>
                <c:pt idx="259">
                  <c:v>709</c:v>
                </c:pt>
                <c:pt idx="260">
                  <c:v>710</c:v>
                </c:pt>
                <c:pt idx="261">
                  <c:v>711</c:v>
                </c:pt>
                <c:pt idx="262">
                  <c:v>712</c:v>
                </c:pt>
                <c:pt idx="263">
                  <c:v>713</c:v>
                </c:pt>
                <c:pt idx="264">
                  <c:v>714</c:v>
                </c:pt>
                <c:pt idx="265">
                  <c:v>715</c:v>
                </c:pt>
                <c:pt idx="266">
                  <c:v>716</c:v>
                </c:pt>
                <c:pt idx="267">
                  <c:v>717</c:v>
                </c:pt>
                <c:pt idx="268">
                  <c:v>718</c:v>
                </c:pt>
                <c:pt idx="269">
                  <c:v>719</c:v>
                </c:pt>
                <c:pt idx="270">
                  <c:v>720</c:v>
                </c:pt>
                <c:pt idx="271">
                  <c:v>721</c:v>
                </c:pt>
                <c:pt idx="272">
                  <c:v>722</c:v>
                </c:pt>
                <c:pt idx="273">
                  <c:v>723</c:v>
                </c:pt>
                <c:pt idx="274">
                  <c:v>724</c:v>
                </c:pt>
                <c:pt idx="275">
                  <c:v>725</c:v>
                </c:pt>
                <c:pt idx="276">
                  <c:v>726</c:v>
                </c:pt>
                <c:pt idx="277">
                  <c:v>727</c:v>
                </c:pt>
                <c:pt idx="278">
                  <c:v>728</c:v>
                </c:pt>
                <c:pt idx="279">
                  <c:v>729</c:v>
                </c:pt>
                <c:pt idx="280">
                  <c:v>730</c:v>
                </c:pt>
                <c:pt idx="281">
                  <c:v>731</c:v>
                </c:pt>
                <c:pt idx="282">
                  <c:v>732</c:v>
                </c:pt>
                <c:pt idx="283">
                  <c:v>733</c:v>
                </c:pt>
                <c:pt idx="284">
                  <c:v>734</c:v>
                </c:pt>
                <c:pt idx="285">
                  <c:v>735</c:v>
                </c:pt>
                <c:pt idx="286">
                  <c:v>736</c:v>
                </c:pt>
                <c:pt idx="287">
                  <c:v>737</c:v>
                </c:pt>
                <c:pt idx="288">
                  <c:v>738</c:v>
                </c:pt>
                <c:pt idx="289">
                  <c:v>739</c:v>
                </c:pt>
                <c:pt idx="290">
                  <c:v>740</c:v>
                </c:pt>
                <c:pt idx="291">
                  <c:v>741</c:v>
                </c:pt>
                <c:pt idx="292">
                  <c:v>742</c:v>
                </c:pt>
                <c:pt idx="293">
                  <c:v>743</c:v>
                </c:pt>
                <c:pt idx="294">
                  <c:v>744</c:v>
                </c:pt>
                <c:pt idx="295">
                  <c:v>745</c:v>
                </c:pt>
                <c:pt idx="296">
                  <c:v>746</c:v>
                </c:pt>
                <c:pt idx="297">
                  <c:v>747</c:v>
                </c:pt>
                <c:pt idx="298">
                  <c:v>748</c:v>
                </c:pt>
                <c:pt idx="299">
                  <c:v>749</c:v>
                </c:pt>
                <c:pt idx="300">
                  <c:v>750</c:v>
                </c:pt>
                <c:pt idx="301">
                  <c:v>751</c:v>
                </c:pt>
                <c:pt idx="302">
                  <c:v>752</c:v>
                </c:pt>
                <c:pt idx="303">
                  <c:v>753</c:v>
                </c:pt>
                <c:pt idx="304">
                  <c:v>754</c:v>
                </c:pt>
                <c:pt idx="305">
                  <c:v>755</c:v>
                </c:pt>
                <c:pt idx="306">
                  <c:v>756</c:v>
                </c:pt>
                <c:pt idx="307">
                  <c:v>757</c:v>
                </c:pt>
                <c:pt idx="308">
                  <c:v>758</c:v>
                </c:pt>
                <c:pt idx="309">
                  <c:v>759</c:v>
                </c:pt>
                <c:pt idx="310">
                  <c:v>760</c:v>
                </c:pt>
                <c:pt idx="311">
                  <c:v>761</c:v>
                </c:pt>
                <c:pt idx="312">
                  <c:v>762</c:v>
                </c:pt>
                <c:pt idx="313">
                  <c:v>763</c:v>
                </c:pt>
                <c:pt idx="314">
                  <c:v>764</c:v>
                </c:pt>
                <c:pt idx="315">
                  <c:v>765</c:v>
                </c:pt>
                <c:pt idx="316">
                  <c:v>766</c:v>
                </c:pt>
                <c:pt idx="317">
                  <c:v>767</c:v>
                </c:pt>
                <c:pt idx="318">
                  <c:v>768</c:v>
                </c:pt>
                <c:pt idx="319">
                  <c:v>769</c:v>
                </c:pt>
                <c:pt idx="320">
                  <c:v>770</c:v>
                </c:pt>
                <c:pt idx="321">
                  <c:v>771</c:v>
                </c:pt>
                <c:pt idx="322">
                  <c:v>772</c:v>
                </c:pt>
                <c:pt idx="323">
                  <c:v>773</c:v>
                </c:pt>
                <c:pt idx="324">
                  <c:v>774</c:v>
                </c:pt>
                <c:pt idx="325">
                  <c:v>775</c:v>
                </c:pt>
                <c:pt idx="326">
                  <c:v>776</c:v>
                </c:pt>
                <c:pt idx="327">
                  <c:v>777</c:v>
                </c:pt>
                <c:pt idx="328">
                  <c:v>778</c:v>
                </c:pt>
                <c:pt idx="329">
                  <c:v>779</c:v>
                </c:pt>
                <c:pt idx="330">
                  <c:v>780</c:v>
                </c:pt>
                <c:pt idx="331">
                  <c:v>781</c:v>
                </c:pt>
                <c:pt idx="332">
                  <c:v>782</c:v>
                </c:pt>
                <c:pt idx="333">
                  <c:v>783</c:v>
                </c:pt>
                <c:pt idx="334">
                  <c:v>784</c:v>
                </c:pt>
                <c:pt idx="335">
                  <c:v>785</c:v>
                </c:pt>
                <c:pt idx="336">
                  <c:v>786</c:v>
                </c:pt>
                <c:pt idx="337">
                  <c:v>787</c:v>
                </c:pt>
                <c:pt idx="338">
                  <c:v>788</c:v>
                </c:pt>
                <c:pt idx="339">
                  <c:v>789</c:v>
                </c:pt>
                <c:pt idx="340">
                  <c:v>790</c:v>
                </c:pt>
                <c:pt idx="341">
                  <c:v>791</c:v>
                </c:pt>
                <c:pt idx="342">
                  <c:v>792</c:v>
                </c:pt>
                <c:pt idx="343">
                  <c:v>793</c:v>
                </c:pt>
                <c:pt idx="344">
                  <c:v>794</c:v>
                </c:pt>
                <c:pt idx="345">
                  <c:v>795</c:v>
                </c:pt>
                <c:pt idx="346">
                  <c:v>796</c:v>
                </c:pt>
                <c:pt idx="347">
                  <c:v>797</c:v>
                </c:pt>
                <c:pt idx="348">
                  <c:v>798</c:v>
                </c:pt>
                <c:pt idx="349">
                  <c:v>799</c:v>
                </c:pt>
                <c:pt idx="350">
                  <c:v>800</c:v>
                </c:pt>
                <c:pt idx="351">
                  <c:v>801</c:v>
                </c:pt>
                <c:pt idx="352">
                  <c:v>802</c:v>
                </c:pt>
                <c:pt idx="353">
                  <c:v>803</c:v>
                </c:pt>
                <c:pt idx="354">
                  <c:v>804</c:v>
                </c:pt>
                <c:pt idx="355">
                  <c:v>805</c:v>
                </c:pt>
                <c:pt idx="356">
                  <c:v>806</c:v>
                </c:pt>
                <c:pt idx="357">
                  <c:v>807</c:v>
                </c:pt>
                <c:pt idx="358">
                  <c:v>808</c:v>
                </c:pt>
                <c:pt idx="359">
                  <c:v>809</c:v>
                </c:pt>
                <c:pt idx="360">
                  <c:v>810</c:v>
                </c:pt>
                <c:pt idx="361">
                  <c:v>811</c:v>
                </c:pt>
                <c:pt idx="362">
                  <c:v>812</c:v>
                </c:pt>
                <c:pt idx="363">
                  <c:v>813</c:v>
                </c:pt>
                <c:pt idx="364">
                  <c:v>814</c:v>
                </c:pt>
                <c:pt idx="365">
                  <c:v>815</c:v>
                </c:pt>
                <c:pt idx="366">
                  <c:v>816</c:v>
                </c:pt>
                <c:pt idx="367">
                  <c:v>817</c:v>
                </c:pt>
                <c:pt idx="368">
                  <c:v>818</c:v>
                </c:pt>
                <c:pt idx="369">
                  <c:v>819</c:v>
                </c:pt>
                <c:pt idx="370">
                  <c:v>820</c:v>
                </c:pt>
                <c:pt idx="371">
                  <c:v>821</c:v>
                </c:pt>
                <c:pt idx="372">
                  <c:v>822</c:v>
                </c:pt>
                <c:pt idx="373">
                  <c:v>823</c:v>
                </c:pt>
                <c:pt idx="374">
                  <c:v>824</c:v>
                </c:pt>
                <c:pt idx="375">
                  <c:v>825</c:v>
                </c:pt>
                <c:pt idx="376">
                  <c:v>826</c:v>
                </c:pt>
                <c:pt idx="377">
                  <c:v>827</c:v>
                </c:pt>
                <c:pt idx="378">
                  <c:v>828</c:v>
                </c:pt>
                <c:pt idx="379">
                  <c:v>829</c:v>
                </c:pt>
                <c:pt idx="380">
                  <c:v>830</c:v>
                </c:pt>
                <c:pt idx="381">
                  <c:v>831</c:v>
                </c:pt>
                <c:pt idx="382">
                  <c:v>832</c:v>
                </c:pt>
                <c:pt idx="383">
                  <c:v>833</c:v>
                </c:pt>
                <c:pt idx="384">
                  <c:v>834</c:v>
                </c:pt>
                <c:pt idx="385">
                  <c:v>835</c:v>
                </c:pt>
                <c:pt idx="386">
                  <c:v>836</c:v>
                </c:pt>
                <c:pt idx="387">
                  <c:v>837</c:v>
                </c:pt>
                <c:pt idx="388">
                  <c:v>838</c:v>
                </c:pt>
                <c:pt idx="389">
                  <c:v>839</c:v>
                </c:pt>
                <c:pt idx="390">
                  <c:v>840</c:v>
                </c:pt>
                <c:pt idx="391">
                  <c:v>841</c:v>
                </c:pt>
                <c:pt idx="392">
                  <c:v>842</c:v>
                </c:pt>
                <c:pt idx="393">
                  <c:v>843</c:v>
                </c:pt>
                <c:pt idx="394">
                  <c:v>844</c:v>
                </c:pt>
                <c:pt idx="395">
                  <c:v>845</c:v>
                </c:pt>
                <c:pt idx="396">
                  <c:v>846</c:v>
                </c:pt>
                <c:pt idx="397">
                  <c:v>847</c:v>
                </c:pt>
                <c:pt idx="398">
                  <c:v>848</c:v>
                </c:pt>
                <c:pt idx="399">
                  <c:v>849</c:v>
                </c:pt>
                <c:pt idx="400">
                  <c:v>850</c:v>
                </c:pt>
                <c:pt idx="401">
                  <c:v>851</c:v>
                </c:pt>
                <c:pt idx="402">
                  <c:v>852</c:v>
                </c:pt>
                <c:pt idx="403">
                  <c:v>853</c:v>
                </c:pt>
                <c:pt idx="404">
                  <c:v>854</c:v>
                </c:pt>
                <c:pt idx="405">
                  <c:v>855</c:v>
                </c:pt>
                <c:pt idx="406">
                  <c:v>856</c:v>
                </c:pt>
                <c:pt idx="407">
                  <c:v>857</c:v>
                </c:pt>
                <c:pt idx="408">
                  <c:v>858</c:v>
                </c:pt>
                <c:pt idx="409">
                  <c:v>859</c:v>
                </c:pt>
                <c:pt idx="410">
                  <c:v>860</c:v>
                </c:pt>
                <c:pt idx="411">
                  <c:v>861</c:v>
                </c:pt>
                <c:pt idx="412">
                  <c:v>862</c:v>
                </c:pt>
                <c:pt idx="413">
                  <c:v>863</c:v>
                </c:pt>
                <c:pt idx="414">
                  <c:v>864</c:v>
                </c:pt>
                <c:pt idx="415">
                  <c:v>865</c:v>
                </c:pt>
                <c:pt idx="416">
                  <c:v>866</c:v>
                </c:pt>
                <c:pt idx="417">
                  <c:v>867</c:v>
                </c:pt>
                <c:pt idx="418">
                  <c:v>868</c:v>
                </c:pt>
                <c:pt idx="419">
                  <c:v>869</c:v>
                </c:pt>
                <c:pt idx="420">
                  <c:v>870</c:v>
                </c:pt>
                <c:pt idx="421">
                  <c:v>871</c:v>
                </c:pt>
                <c:pt idx="422">
                  <c:v>872</c:v>
                </c:pt>
                <c:pt idx="423">
                  <c:v>873</c:v>
                </c:pt>
                <c:pt idx="424">
                  <c:v>874</c:v>
                </c:pt>
                <c:pt idx="425">
                  <c:v>875</c:v>
                </c:pt>
                <c:pt idx="426">
                  <c:v>876</c:v>
                </c:pt>
                <c:pt idx="427">
                  <c:v>877</c:v>
                </c:pt>
                <c:pt idx="428">
                  <c:v>878</c:v>
                </c:pt>
                <c:pt idx="429">
                  <c:v>879</c:v>
                </c:pt>
                <c:pt idx="430">
                  <c:v>880</c:v>
                </c:pt>
                <c:pt idx="431">
                  <c:v>881</c:v>
                </c:pt>
                <c:pt idx="432">
                  <c:v>882</c:v>
                </c:pt>
                <c:pt idx="433">
                  <c:v>883</c:v>
                </c:pt>
                <c:pt idx="434">
                  <c:v>884</c:v>
                </c:pt>
                <c:pt idx="435">
                  <c:v>885</c:v>
                </c:pt>
                <c:pt idx="436">
                  <c:v>886</c:v>
                </c:pt>
                <c:pt idx="437">
                  <c:v>887</c:v>
                </c:pt>
                <c:pt idx="438">
                  <c:v>888</c:v>
                </c:pt>
                <c:pt idx="439">
                  <c:v>889</c:v>
                </c:pt>
                <c:pt idx="440">
                  <c:v>890</c:v>
                </c:pt>
                <c:pt idx="441">
                  <c:v>891</c:v>
                </c:pt>
                <c:pt idx="442">
                  <c:v>892</c:v>
                </c:pt>
                <c:pt idx="443">
                  <c:v>893</c:v>
                </c:pt>
                <c:pt idx="444">
                  <c:v>894</c:v>
                </c:pt>
                <c:pt idx="445">
                  <c:v>895</c:v>
                </c:pt>
                <c:pt idx="446">
                  <c:v>896</c:v>
                </c:pt>
                <c:pt idx="447">
                  <c:v>897</c:v>
                </c:pt>
                <c:pt idx="448">
                  <c:v>898</c:v>
                </c:pt>
                <c:pt idx="449">
                  <c:v>899</c:v>
                </c:pt>
                <c:pt idx="450">
                  <c:v>900</c:v>
                </c:pt>
                <c:pt idx="451">
                  <c:v>901</c:v>
                </c:pt>
                <c:pt idx="452">
                  <c:v>902</c:v>
                </c:pt>
                <c:pt idx="453">
                  <c:v>903</c:v>
                </c:pt>
                <c:pt idx="454">
                  <c:v>904</c:v>
                </c:pt>
                <c:pt idx="455">
                  <c:v>905</c:v>
                </c:pt>
                <c:pt idx="456">
                  <c:v>906</c:v>
                </c:pt>
                <c:pt idx="457">
                  <c:v>907</c:v>
                </c:pt>
                <c:pt idx="458">
                  <c:v>908</c:v>
                </c:pt>
                <c:pt idx="459">
                  <c:v>909</c:v>
                </c:pt>
                <c:pt idx="460">
                  <c:v>910</c:v>
                </c:pt>
                <c:pt idx="461">
                  <c:v>911</c:v>
                </c:pt>
                <c:pt idx="462">
                  <c:v>912</c:v>
                </c:pt>
                <c:pt idx="463">
                  <c:v>913</c:v>
                </c:pt>
                <c:pt idx="464">
                  <c:v>914</c:v>
                </c:pt>
                <c:pt idx="465">
                  <c:v>915</c:v>
                </c:pt>
                <c:pt idx="466">
                  <c:v>916</c:v>
                </c:pt>
                <c:pt idx="467">
                  <c:v>917</c:v>
                </c:pt>
                <c:pt idx="468">
                  <c:v>918</c:v>
                </c:pt>
                <c:pt idx="469">
                  <c:v>919</c:v>
                </c:pt>
                <c:pt idx="470">
                  <c:v>920</c:v>
                </c:pt>
                <c:pt idx="471">
                  <c:v>921</c:v>
                </c:pt>
                <c:pt idx="472">
                  <c:v>922</c:v>
                </c:pt>
                <c:pt idx="473">
                  <c:v>923</c:v>
                </c:pt>
                <c:pt idx="474">
                  <c:v>924</c:v>
                </c:pt>
                <c:pt idx="475">
                  <c:v>925</c:v>
                </c:pt>
                <c:pt idx="476">
                  <c:v>926</c:v>
                </c:pt>
                <c:pt idx="477">
                  <c:v>927</c:v>
                </c:pt>
                <c:pt idx="478">
                  <c:v>928</c:v>
                </c:pt>
                <c:pt idx="479">
                  <c:v>929</c:v>
                </c:pt>
                <c:pt idx="480">
                  <c:v>930</c:v>
                </c:pt>
                <c:pt idx="481">
                  <c:v>931</c:v>
                </c:pt>
                <c:pt idx="482">
                  <c:v>932</c:v>
                </c:pt>
                <c:pt idx="483">
                  <c:v>933</c:v>
                </c:pt>
                <c:pt idx="484">
                  <c:v>934</c:v>
                </c:pt>
                <c:pt idx="485">
                  <c:v>935</c:v>
                </c:pt>
                <c:pt idx="486">
                  <c:v>936</c:v>
                </c:pt>
                <c:pt idx="487">
                  <c:v>937</c:v>
                </c:pt>
                <c:pt idx="488">
                  <c:v>938</c:v>
                </c:pt>
                <c:pt idx="489">
                  <c:v>939</c:v>
                </c:pt>
                <c:pt idx="490">
                  <c:v>940</c:v>
                </c:pt>
                <c:pt idx="491">
                  <c:v>941</c:v>
                </c:pt>
                <c:pt idx="492">
                  <c:v>942</c:v>
                </c:pt>
                <c:pt idx="493">
                  <c:v>943</c:v>
                </c:pt>
                <c:pt idx="494">
                  <c:v>944</c:v>
                </c:pt>
                <c:pt idx="495">
                  <c:v>945</c:v>
                </c:pt>
                <c:pt idx="496">
                  <c:v>946</c:v>
                </c:pt>
                <c:pt idx="497">
                  <c:v>947</c:v>
                </c:pt>
                <c:pt idx="498">
                  <c:v>948</c:v>
                </c:pt>
                <c:pt idx="499">
                  <c:v>949</c:v>
                </c:pt>
                <c:pt idx="500">
                  <c:v>950</c:v>
                </c:pt>
                <c:pt idx="501">
                  <c:v>951</c:v>
                </c:pt>
                <c:pt idx="502">
                  <c:v>952</c:v>
                </c:pt>
                <c:pt idx="503">
                  <c:v>953</c:v>
                </c:pt>
                <c:pt idx="504">
                  <c:v>954</c:v>
                </c:pt>
                <c:pt idx="505">
                  <c:v>955</c:v>
                </c:pt>
                <c:pt idx="506">
                  <c:v>956</c:v>
                </c:pt>
                <c:pt idx="507">
                  <c:v>957</c:v>
                </c:pt>
                <c:pt idx="508">
                  <c:v>958</c:v>
                </c:pt>
                <c:pt idx="509">
                  <c:v>959</c:v>
                </c:pt>
                <c:pt idx="510">
                  <c:v>960</c:v>
                </c:pt>
                <c:pt idx="511">
                  <c:v>961</c:v>
                </c:pt>
                <c:pt idx="512">
                  <c:v>962</c:v>
                </c:pt>
                <c:pt idx="513">
                  <c:v>963</c:v>
                </c:pt>
                <c:pt idx="514">
                  <c:v>964</c:v>
                </c:pt>
                <c:pt idx="515">
                  <c:v>965</c:v>
                </c:pt>
                <c:pt idx="516">
                  <c:v>966</c:v>
                </c:pt>
                <c:pt idx="517">
                  <c:v>967</c:v>
                </c:pt>
                <c:pt idx="518">
                  <c:v>968</c:v>
                </c:pt>
                <c:pt idx="519">
                  <c:v>969</c:v>
                </c:pt>
                <c:pt idx="520">
                  <c:v>970</c:v>
                </c:pt>
                <c:pt idx="521">
                  <c:v>971</c:v>
                </c:pt>
                <c:pt idx="522">
                  <c:v>972</c:v>
                </c:pt>
                <c:pt idx="523">
                  <c:v>973</c:v>
                </c:pt>
                <c:pt idx="524">
                  <c:v>974</c:v>
                </c:pt>
                <c:pt idx="525">
                  <c:v>975</c:v>
                </c:pt>
                <c:pt idx="526">
                  <c:v>976</c:v>
                </c:pt>
                <c:pt idx="527">
                  <c:v>977</c:v>
                </c:pt>
                <c:pt idx="528">
                  <c:v>978</c:v>
                </c:pt>
                <c:pt idx="529">
                  <c:v>979</c:v>
                </c:pt>
                <c:pt idx="530">
                  <c:v>980</c:v>
                </c:pt>
                <c:pt idx="531">
                  <c:v>981</c:v>
                </c:pt>
                <c:pt idx="532">
                  <c:v>982</c:v>
                </c:pt>
                <c:pt idx="533">
                  <c:v>983</c:v>
                </c:pt>
                <c:pt idx="534">
                  <c:v>984</c:v>
                </c:pt>
                <c:pt idx="535">
                  <c:v>985</c:v>
                </c:pt>
                <c:pt idx="536">
                  <c:v>986</c:v>
                </c:pt>
                <c:pt idx="537">
                  <c:v>987</c:v>
                </c:pt>
                <c:pt idx="538">
                  <c:v>988</c:v>
                </c:pt>
                <c:pt idx="539">
                  <c:v>989</c:v>
                </c:pt>
                <c:pt idx="540">
                  <c:v>990</c:v>
                </c:pt>
                <c:pt idx="541">
                  <c:v>991</c:v>
                </c:pt>
                <c:pt idx="542">
                  <c:v>992</c:v>
                </c:pt>
                <c:pt idx="543">
                  <c:v>993</c:v>
                </c:pt>
                <c:pt idx="544">
                  <c:v>994</c:v>
                </c:pt>
                <c:pt idx="545">
                  <c:v>995</c:v>
                </c:pt>
                <c:pt idx="546">
                  <c:v>996</c:v>
                </c:pt>
                <c:pt idx="547">
                  <c:v>997</c:v>
                </c:pt>
                <c:pt idx="548">
                  <c:v>998</c:v>
                </c:pt>
                <c:pt idx="549">
                  <c:v>999</c:v>
                </c:pt>
                <c:pt idx="550">
                  <c:v>1000</c:v>
                </c:pt>
                <c:pt idx="551">
                  <c:v>1001</c:v>
                </c:pt>
                <c:pt idx="552">
                  <c:v>1002</c:v>
                </c:pt>
                <c:pt idx="553">
                  <c:v>1003</c:v>
                </c:pt>
                <c:pt idx="554">
                  <c:v>1004</c:v>
                </c:pt>
                <c:pt idx="555">
                  <c:v>1005</c:v>
                </c:pt>
                <c:pt idx="556">
                  <c:v>1006</c:v>
                </c:pt>
                <c:pt idx="557">
                  <c:v>1007</c:v>
                </c:pt>
                <c:pt idx="558">
                  <c:v>1008</c:v>
                </c:pt>
                <c:pt idx="559">
                  <c:v>1009</c:v>
                </c:pt>
                <c:pt idx="560">
                  <c:v>1010</c:v>
                </c:pt>
                <c:pt idx="561">
                  <c:v>1011</c:v>
                </c:pt>
                <c:pt idx="562">
                  <c:v>1012</c:v>
                </c:pt>
                <c:pt idx="563">
                  <c:v>1013</c:v>
                </c:pt>
                <c:pt idx="564">
                  <c:v>1014</c:v>
                </c:pt>
                <c:pt idx="565">
                  <c:v>1015</c:v>
                </c:pt>
                <c:pt idx="566">
                  <c:v>1016</c:v>
                </c:pt>
                <c:pt idx="567">
                  <c:v>1017</c:v>
                </c:pt>
                <c:pt idx="568">
                  <c:v>1018</c:v>
                </c:pt>
                <c:pt idx="569">
                  <c:v>1019</c:v>
                </c:pt>
                <c:pt idx="570">
                  <c:v>1020</c:v>
                </c:pt>
                <c:pt idx="571">
                  <c:v>1021</c:v>
                </c:pt>
                <c:pt idx="572">
                  <c:v>1022</c:v>
                </c:pt>
                <c:pt idx="573">
                  <c:v>1023</c:v>
                </c:pt>
                <c:pt idx="574">
                  <c:v>1024</c:v>
                </c:pt>
                <c:pt idx="575">
                  <c:v>1025</c:v>
                </c:pt>
                <c:pt idx="576">
                  <c:v>1026</c:v>
                </c:pt>
                <c:pt idx="577">
                  <c:v>1027</c:v>
                </c:pt>
                <c:pt idx="578">
                  <c:v>1028</c:v>
                </c:pt>
                <c:pt idx="579">
                  <c:v>1029</c:v>
                </c:pt>
                <c:pt idx="580">
                  <c:v>1030</c:v>
                </c:pt>
                <c:pt idx="581">
                  <c:v>1031</c:v>
                </c:pt>
                <c:pt idx="582">
                  <c:v>1032</c:v>
                </c:pt>
                <c:pt idx="583">
                  <c:v>1033</c:v>
                </c:pt>
                <c:pt idx="584">
                  <c:v>1034</c:v>
                </c:pt>
                <c:pt idx="585">
                  <c:v>1035</c:v>
                </c:pt>
                <c:pt idx="586">
                  <c:v>1036</c:v>
                </c:pt>
                <c:pt idx="587">
                  <c:v>1037</c:v>
                </c:pt>
                <c:pt idx="588">
                  <c:v>1038</c:v>
                </c:pt>
                <c:pt idx="589">
                  <c:v>1039</c:v>
                </c:pt>
                <c:pt idx="590">
                  <c:v>1040</c:v>
                </c:pt>
                <c:pt idx="591">
                  <c:v>1041</c:v>
                </c:pt>
                <c:pt idx="592">
                  <c:v>1042</c:v>
                </c:pt>
                <c:pt idx="593">
                  <c:v>1043</c:v>
                </c:pt>
                <c:pt idx="594">
                  <c:v>1044</c:v>
                </c:pt>
                <c:pt idx="595">
                  <c:v>1045</c:v>
                </c:pt>
                <c:pt idx="596">
                  <c:v>1046</c:v>
                </c:pt>
                <c:pt idx="597">
                  <c:v>1047</c:v>
                </c:pt>
                <c:pt idx="598">
                  <c:v>1048</c:v>
                </c:pt>
                <c:pt idx="599">
                  <c:v>1049</c:v>
                </c:pt>
                <c:pt idx="600">
                  <c:v>1050</c:v>
                </c:pt>
                <c:pt idx="601">
                  <c:v>1051</c:v>
                </c:pt>
                <c:pt idx="602">
                  <c:v>1052</c:v>
                </c:pt>
                <c:pt idx="603">
                  <c:v>1053</c:v>
                </c:pt>
                <c:pt idx="604">
                  <c:v>1054</c:v>
                </c:pt>
                <c:pt idx="605">
                  <c:v>1055</c:v>
                </c:pt>
                <c:pt idx="606">
                  <c:v>1056</c:v>
                </c:pt>
                <c:pt idx="607">
                  <c:v>1057</c:v>
                </c:pt>
                <c:pt idx="608">
                  <c:v>1058</c:v>
                </c:pt>
                <c:pt idx="609">
                  <c:v>1059</c:v>
                </c:pt>
                <c:pt idx="610">
                  <c:v>1060</c:v>
                </c:pt>
                <c:pt idx="611">
                  <c:v>1061</c:v>
                </c:pt>
                <c:pt idx="612">
                  <c:v>1062</c:v>
                </c:pt>
                <c:pt idx="613">
                  <c:v>1063</c:v>
                </c:pt>
                <c:pt idx="614">
                  <c:v>1064</c:v>
                </c:pt>
                <c:pt idx="615">
                  <c:v>1065</c:v>
                </c:pt>
                <c:pt idx="616">
                  <c:v>1066</c:v>
                </c:pt>
                <c:pt idx="617">
                  <c:v>1067</c:v>
                </c:pt>
                <c:pt idx="618">
                  <c:v>1068</c:v>
                </c:pt>
                <c:pt idx="619">
                  <c:v>1069</c:v>
                </c:pt>
                <c:pt idx="620">
                  <c:v>1070</c:v>
                </c:pt>
                <c:pt idx="621">
                  <c:v>1071</c:v>
                </c:pt>
                <c:pt idx="622">
                  <c:v>1072</c:v>
                </c:pt>
                <c:pt idx="623">
                  <c:v>1073</c:v>
                </c:pt>
                <c:pt idx="624">
                  <c:v>1074</c:v>
                </c:pt>
                <c:pt idx="625">
                  <c:v>1075</c:v>
                </c:pt>
                <c:pt idx="626">
                  <c:v>1076</c:v>
                </c:pt>
                <c:pt idx="627">
                  <c:v>1077</c:v>
                </c:pt>
                <c:pt idx="628">
                  <c:v>1078</c:v>
                </c:pt>
                <c:pt idx="629">
                  <c:v>1079</c:v>
                </c:pt>
                <c:pt idx="630">
                  <c:v>1080</c:v>
                </c:pt>
                <c:pt idx="631">
                  <c:v>1081</c:v>
                </c:pt>
                <c:pt idx="632">
                  <c:v>1082</c:v>
                </c:pt>
                <c:pt idx="633">
                  <c:v>1083</c:v>
                </c:pt>
                <c:pt idx="634">
                  <c:v>1084</c:v>
                </c:pt>
                <c:pt idx="635">
                  <c:v>1085</c:v>
                </c:pt>
                <c:pt idx="636">
                  <c:v>1086</c:v>
                </c:pt>
                <c:pt idx="637">
                  <c:v>1087</c:v>
                </c:pt>
                <c:pt idx="638">
                  <c:v>1088</c:v>
                </c:pt>
                <c:pt idx="639">
                  <c:v>1089</c:v>
                </c:pt>
                <c:pt idx="640">
                  <c:v>1090</c:v>
                </c:pt>
                <c:pt idx="641">
                  <c:v>1091</c:v>
                </c:pt>
                <c:pt idx="642">
                  <c:v>1092</c:v>
                </c:pt>
                <c:pt idx="643">
                  <c:v>1093</c:v>
                </c:pt>
                <c:pt idx="644">
                  <c:v>1094</c:v>
                </c:pt>
                <c:pt idx="645">
                  <c:v>1095</c:v>
                </c:pt>
                <c:pt idx="646">
                  <c:v>1096</c:v>
                </c:pt>
                <c:pt idx="647">
                  <c:v>1097</c:v>
                </c:pt>
                <c:pt idx="648">
                  <c:v>1098</c:v>
                </c:pt>
                <c:pt idx="649">
                  <c:v>1099</c:v>
                </c:pt>
                <c:pt idx="650">
                  <c:v>1100</c:v>
                </c:pt>
                <c:pt idx="651">
                  <c:v>1101</c:v>
                </c:pt>
                <c:pt idx="652">
                  <c:v>1102</c:v>
                </c:pt>
                <c:pt idx="653">
                  <c:v>1103</c:v>
                </c:pt>
                <c:pt idx="654">
                  <c:v>1104</c:v>
                </c:pt>
                <c:pt idx="655">
                  <c:v>1105</c:v>
                </c:pt>
                <c:pt idx="656">
                  <c:v>1106</c:v>
                </c:pt>
                <c:pt idx="657">
                  <c:v>1107</c:v>
                </c:pt>
                <c:pt idx="658">
                  <c:v>1108</c:v>
                </c:pt>
                <c:pt idx="659">
                  <c:v>1109</c:v>
                </c:pt>
                <c:pt idx="660">
                  <c:v>1110</c:v>
                </c:pt>
                <c:pt idx="661">
                  <c:v>1111</c:v>
                </c:pt>
                <c:pt idx="662">
                  <c:v>1112</c:v>
                </c:pt>
                <c:pt idx="663">
                  <c:v>1113</c:v>
                </c:pt>
                <c:pt idx="664">
                  <c:v>1114</c:v>
                </c:pt>
                <c:pt idx="665">
                  <c:v>1115</c:v>
                </c:pt>
                <c:pt idx="666">
                  <c:v>1116</c:v>
                </c:pt>
                <c:pt idx="667">
                  <c:v>1117</c:v>
                </c:pt>
                <c:pt idx="668">
                  <c:v>1118</c:v>
                </c:pt>
                <c:pt idx="669">
                  <c:v>1119</c:v>
                </c:pt>
                <c:pt idx="670">
                  <c:v>1120</c:v>
                </c:pt>
                <c:pt idx="671">
                  <c:v>1121</c:v>
                </c:pt>
                <c:pt idx="672">
                  <c:v>1122</c:v>
                </c:pt>
                <c:pt idx="673">
                  <c:v>1123</c:v>
                </c:pt>
                <c:pt idx="674">
                  <c:v>1124</c:v>
                </c:pt>
                <c:pt idx="675">
                  <c:v>1125</c:v>
                </c:pt>
                <c:pt idx="676">
                  <c:v>1126</c:v>
                </c:pt>
                <c:pt idx="677">
                  <c:v>1127</c:v>
                </c:pt>
                <c:pt idx="678">
                  <c:v>1128</c:v>
                </c:pt>
                <c:pt idx="679">
                  <c:v>1129</c:v>
                </c:pt>
                <c:pt idx="680">
                  <c:v>1130</c:v>
                </c:pt>
                <c:pt idx="681">
                  <c:v>1131</c:v>
                </c:pt>
                <c:pt idx="682">
                  <c:v>1132</c:v>
                </c:pt>
                <c:pt idx="683">
                  <c:v>1133</c:v>
                </c:pt>
                <c:pt idx="684">
                  <c:v>1134</c:v>
                </c:pt>
                <c:pt idx="685">
                  <c:v>1135</c:v>
                </c:pt>
                <c:pt idx="686">
                  <c:v>1136</c:v>
                </c:pt>
                <c:pt idx="687">
                  <c:v>1137</c:v>
                </c:pt>
                <c:pt idx="688">
                  <c:v>1138</c:v>
                </c:pt>
                <c:pt idx="689">
                  <c:v>1139</c:v>
                </c:pt>
                <c:pt idx="690">
                  <c:v>1140</c:v>
                </c:pt>
                <c:pt idx="691">
                  <c:v>1141</c:v>
                </c:pt>
                <c:pt idx="692">
                  <c:v>1142</c:v>
                </c:pt>
                <c:pt idx="693">
                  <c:v>1143</c:v>
                </c:pt>
                <c:pt idx="694">
                  <c:v>1144</c:v>
                </c:pt>
                <c:pt idx="695">
                  <c:v>1145</c:v>
                </c:pt>
                <c:pt idx="696">
                  <c:v>1146</c:v>
                </c:pt>
                <c:pt idx="697">
                  <c:v>1147</c:v>
                </c:pt>
                <c:pt idx="698">
                  <c:v>1148</c:v>
                </c:pt>
                <c:pt idx="699">
                  <c:v>1149</c:v>
                </c:pt>
                <c:pt idx="700">
                  <c:v>1150</c:v>
                </c:pt>
                <c:pt idx="701">
                  <c:v>1151</c:v>
                </c:pt>
                <c:pt idx="702">
                  <c:v>1152</c:v>
                </c:pt>
                <c:pt idx="703">
                  <c:v>1153</c:v>
                </c:pt>
                <c:pt idx="704">
                  <c:v>1154</c:v>
                </c:pt>
                <c:pt idx="705">
                  <c:v>1155</c:v>
                </c:pt>
                <c:pt idx="706">
                  <c:v>1156</c:v>
                </c:pt>
                <c:pt idx="707">
                  <c:v>1157</c:v>
                </c:pt>
                <c:pt idx="708">
                  <c:v>1158</c:v>
                </c:pt>
                <c:pt idx="709">
                  <c:v>1159</c:v>
                </c:pt>
                <c:pt idx="710">
                  <c:v>1160</c:v>
                </c:pt>
                <c:pt idx="711">
                  <c:v>1161</c:v>
                </c:pt>
                <c:pt idx="712">
                  <c:v>1162</c:v>
                </c:pt>
                <c:pt idx="713">
                  <c:v>1163</c:v>
                </c:pt>
                <c:pt idx="714">
                  <c:v>1164</c:v>
                </c:pt>
                <c:pt idx="715">
                  <c:v>1165</c:v>
                </c:pt>
                <c:pt idx="716">
                  <c:v>1166</c:v>
                </c:pt>
                <c:pt idx="717">
                  <c:v>1167</c:v>
                </c:pt>
                <c:pt idx="718">
                  <c:v>1168</c:v>
                </c:pt>
                <c:pt idx="719">
                  <c:v>1169</c:v>
                </c:pt>
                <c:pt idx="720">
                  <c:v>1170</c:v>
                </c:pt>
                <c:pt idx="721">
                  <c:v>1171</c:v>
                </c:pt>
                <c:pt idx="722">
                  <c:v>1172</c:v>
                </c:pt>
                <c:pt idx="723">
                  <c:v>1173</c:v>
                </c:pt>
                <c:pt idx="724">
                  <c:v>1174</c:v>
                </c:pt>
                <c:pt idx="725">
                  <c:v>1175</c:v>
                </c:pt>
                <c:pt idx="726">
                  <c:v>1176</c:v>
                </c:pt>
                <c:pt idx="727">
                  <c:v>1177</c:v>
                </c:pt>
                <c:pt idx="728">
                  <c:v>1178</c:v>
                </c:pt>
                <c:pt idx="729">
                  <c:v>1179</c:v>
                </c:pt>
                <c:pt idx="730">
                  <c:v>1180</c:v>
                </c:pt>
                <c:pt idx="731">
                  <c:v>1181</c:v>
                </c:pt>
                <c:pt idx="732">
                  <c:v>1182</c:v>
                </c:pt>
                <c:pt idx="733">
                  <c:v>1183</c:v>
                </c:pt>
                <c:pt idx="734">
                  <c:v>1184</c:v>
                </c:pt>
                <c:pt idx="735">
                  <c:v>1185</c:v>
                </c:pt>
                <c:pt idx="736">
                  <c:v>1186</c:v>
                </c:pt>
                <c:pt idx="737">
                  <c:v>1187</c:v>
                </c:pt>
                <c:pt idx="738">
                  <c:v>1188</c:v>
                </c:pt>
                <c:pt idx="739">
                  <c:v>1189</c:v>
                </c:pt>
                <c:pt idx="740">
                  <c:v>1190</c:v>
                </c:pt>
                <c:pt idx="741">
                  <c:v>1191</c:v>
                </c:pt>
                <c:pt idx="742">
                  <c:v>1192</c:v>
                </c:pt>
                <c:pt idx="743">
                  <c:v>1193</c:v>
                </c:pt>
                <c:pt idx="744">
                  <c:v>1194</c:v>
                </c:pt>
                <c:pt idx="745">
                  <c:v>1195</c:v>
                </c:pt>
                <c:pt idx="746">
                  <c:v>1196</c:v>
                </c:pt>
                <c:pt idx="747">
                  <c:v>1197</c:v>
                </c:pt>
                <c:pt idx="748">
                  <c:v>1198</c:v>
                </c:pt>
                <c:pt idx="749">
                  <c:v>1199</c:v>
                </c:pt>
                <c:pt idx="750">
                  <c:v>1200</c:v>
                </c:pt>
                <c:pt idx="751">
                  <c:v>1201</c:v>
                </c:pt>
                <c:pt idx="752">
                  <c:v>1202</c:v>
                </c:pt>
                <c:pt idx="753">
                  <c:v>1203</c:v>
                </c:pt>
                <c:pt idx="754">
                  <c:v>1204</c:v>
                </c:pt>
                <c:pt idx="755">
                  <c:v>1205</c:v>
                </c:pt>
                <c:pt idx="756">
                  <c:v>1206</c:v>
                </c:pt>
                <c:pt idx="757">
                  <c:v>1207</c:v>
                </c:pt>
                <c:pt idx="758">
                  <c:v>1208</c:v>
                </c:pt>
                <c:pt idx="759">
                  <c:v>1209</c:v>
                </c:pt>
                <c:pt idx="760">
                  <c:v>1210</c:v>
                </c:pt>
                <c:pt idx="761">
                  <c:v>1211</c:v>
                </c:pt>
                <c:pt idx="762">
                  <c:v>1212</c:v>
                </c:pt>
                <c:pt idx="763">
                  <c:v>1213</c:v>
                </c:pt>
                <c:pt idx="764">
                  <c:v>1214</c:v>
                </c:pt>
                <c:pt idx="765">
                  <c:v>1215</c:v>
                </c:pt>
                <c:pt idx="766">
                  <c:v>1216</c:v>
                </c:pt>
                <c:pt idx="767">
                  <c:v>1217</c:v>
                </c:pt>
                <c:pt idx="768">
                  <c:v>1218</c:v>
                </c:pt>
                <c:pt idx="769">
                  <c:v>1219</c:v>
                </c:pt>
                <c:pt idx="770">
                  <c:v>1220</c:v>
                </c:pt>
                <c:pt idx="771">
                  <c:v>1221</c:v>
                </c:pt>
                <c:pt idx="772">
                  <c:v>1222</c:v>
                </c:pt>
                <c:pt idx="773">
                  <c:v>1223</c:v>
                </c:pt>
                <c:pt idx="774">
                  <c:v>1224</c:v>
                </c:pt>
                <c:pt idx="775">
                  <c:v>1225</c:v>
                </c:pt>
                <c:pt idx="776">
                  <c:v>1226</c:v>
                </c:pt>
                <c:pt idx="777">
                  <c:v>1227</c:v>
                </c:pt>
                <c:pt idx="778">
                  <c:v>1228</c:v>
                </c:pt>
                <c:pt idx="779">
                  <c:v>1229</c:v>
                </c:pt>
                <c:pt idx="780">
                  <c:v>1230</c:v>
                </c:pt>
                <c:pt idx="781">
                  <c:v>1231</c:v>
                </c:pt>
                <c:pt idx="782">
                  <c:v>1232</c:v>
                </c:pt>
                <c:pt idx="783">
                  <c:v>1233</c:v>
                </c:pt>
                <c:pt idx="784">
                  <c:v>1234</c:v>
                </c:pt>
                <c:pt idx="785">
                  <c:v>1235</c:v>
                </c:pt>
                <c:pt idx="786">
                  <c:v>1236</c:v>
                </c:pt>
                <c:pt idx="787">
                  <c:v>1237</c:v>
                </c:pt>
                <c:pt idx="788">
                  <c:v>1238</c:v>
                </c:pt>
                <c:pt idx="789">
                  <c:v>1239</c:v>
                </c:pt>
                <c:pt idx="790">
                  <c:v>1240</c:v>
                </c:pt>
                <c:pt idx="791">
                  <c:v>1241</c:v>
                </c:pt>
                <c:pt idx="792">
                  <c:v>1242</c:v>
                </c:pt>
                <c:pt idx="793">
                  <c:v>1243</c:v>
                </c:pt>
                <c:pt idx="794">
                  <c:v>1244</c:v>
                </c:pt>
                <c:pt idx="795">
                  <c:v>1245</c:v>
                </c:pt>
                <c:pt idx="796">
                  <c:v>1246</c:v>
                </c:pt>
                <c:pt idx="797">
                  <c:v>1247</c:v>
                </c:pt>
                <c:pt idx="798">
                  <c:v>1248</c:v>
                </c:pt>
                <c:pt idx="799">
                  <c:v>1249</c:v>
                </c:pt>
                <c:pt idx="800">
                  <c:v>1250</c:v>
                </c:pt>
                <c:pt idx="801">
                  <c:v>1251</c:v>
                </c:pt>
                <c:pt idx="802">
                  <c:v>1252</c:v>
                </c:pt>
                <c:pt idx="803">
                  <c:v>1253</c:v>
                </c:pt>
                <c:pt idx="804">
                  <c:v>1254</c:v>
                </c:pt>
                <c:pt idx="805">
                  <c:v>1255</c:v>
                </c:pt>
                <c:pt idx="806">
                  <c:v>1256</c:v>
                </c:pt>
                <c:pt idx="807">
                  <c:v>1257</c:v>
                </c:pt>
                <c:pt idx="808">
                  <c:v>1258</c:v>
                </c:pt>
                <c:pt idx="809">
                  <c:v>1259</c:v>
                </c:pt>
                <c:pt idx="810">
                  <c:v>1260</c:v>
                </c:pt>
                <c:pt idx="811">
                  <c:v>1261</c:v>
                </c:pt>
                <c:pt idx="812">
                  <c:v>1262</c:v>
                </c:pt>
                <c:pt idx="813">
                  <c:v>1263</c:v>
                </c:pt>
                <c:pt idx="814">
                  <c:v>1264</c:v>
                </c:pt>
                <c:pt idx="815">
                  <c:v>1265</c:v>
                </c:pt>
                <c:pt idx="816">
                  <c:v>1266</c:v>
                </c:pt>
                <c:pt idx="817">
                  <c:v>1267</c:v>
                </c:pt>
                <c:pt idx="818">
                  <c:v>1268</c:v>
                </c:pt>
                <c:pt idx="819">
                  <c:v>1269</c:v>
                </c:pt>
                <c:pt idx="820">
                  <c:v>1270</c:v>
                </c:pt>
                <c:pt idx="821">
                  <c:v>1271</c:v>
                </c:pt>
                <c:pt idx="822">
                  <c:v>1272</c:v>
                </c:pt>
                <c:pt idx="823">
                  <c:v>1273</c:v>
                </c:pt>
                <c:pt idx="824">
                  <c:v>1274</c:v>
                </c:pt>
                <c:pt idx="825">
                  <c:v>1275</c:v>
                </c:pt>
                <c:pt idx="826">
                  <c:v>1276</c:v>
                </c:pt>
                <c:pt idx="827">
                  <c:v>1277</c:v>
                </c:pt>
                <c:pt idx="828">
                  <c:v>1278</c:v>
                </c:pt>
                <c:pt idx="829">
                  <c:v>1279</c:v>
                </c:pt>
                <c:pt idx="830">
                  <c:v>1280</c:v>
                </c:pt>
                <c:pt idx="831">
                  <c:v>1281</c:v>
                </c:pt>
                <c:pt idx="832">
                  <c:v>1282</c:v>
                </c:pt>
                <c:pt idx="833">
                  <c:v>1283</c:v>
                </c:pt>
                <c:pt idx="834">
                  <c:v>1284</c:v>
                </c:pt>
                <c:pt idx="835">
                  <c:v>1285</c:v>
                </c:pt>
                <c:pt idx="836">
                  <c:v>1286</c:v>
                </c:pt>
                <c:pt idx="837">
                  <c:v>1287</c:v>
                </c:pt>
                <c:pt idx="838">
                  <c:v>1288</c:v>
                </c:pt>
                <c:pt idx="839">
                  <c:v>1289</c:v>
                </c:pt>
                <c:pt idx="840">
                  <c:v>1290</c:v>
                </c:pt>
                <c:pt idx="841">
                  <c:v>1291</c:v>
                </c:pt>
                <c:pt idx="842">
                  <c:v>1292</c:v>
                </c:pt>
                <c:pt idx="843">
                  <c:v>1293</c:v>
                </c:pt>
                <c:pt idx="844">
                  <c:v>1294</c:v>
                </c:pt>
                <c:pt idx="845">
                  <c:v>1295</c:v>
                </c:pt>
                <c:pt idx="846">
                  <c:v>1296</c:v>
                </c:pt>
                <c:pt idx="847">
                  <c:v>1297</c:v>
                </c:pt>
                <c:pt idx="848">
                  <c:v>1298</c:v>
                </c:pt>
                <c:pt idx="849">
                  <c:v>1299</c:v>
                </c:pt>
                <c:pt idx="850">
                  <c:v>1300</c:v>
                </c:pt>
                <c:pt idx="851">
                  <c:v>1301</c:v>
                </c:pt>
                <c:pt idx="852">
                  <c:v>1302</c:v>
                </c:pt>
                <c:pt idx="853">
                  <c:v>1303</c:v>
                </c:pt>
                <c:pt idx="854">
                  <c:v>1304</c:v>
                </c:pt>
                <c:pt idx="855">
                  <c:v>1305</c:v>
                </c:pt>
                <c:pt idx="856">
                  <c:v>1306</c:v>
                </c:pt>
                <c:pt idx="857">
                  <c:v>1307</c:v>
                </c:pt>
                <c:pt idx="858">
                  <c:v>1308</c:v>
                </c:pt>
                <c:pt idx="859">
                  <c:v>1309</c:v>
                </c:pt>
                <c:pt idx="860">
                  <c:v>1310</c:v>
                </c:pt>
                <c:pt idx="861">
                  <c:v>1311</c:v>
                </c:pt>
                <c:pt idx="862">
                  <c:v>1312</c:v>
                </c:pt>
                <c:pt idx="863">
                  <c:v>1313</c:v>
                </c:pt>
                <c:pt idx="864">
                  <c:v>1314</c:v>
                </c:pt>
                <c:pt idx="865">
                  <c:v>1315</c:v>
                </c:pt>
                <c:pt idx="866">
                  <c:v>1316</c:v>
                </c:pt>
                <c:pt idx="867">
                  <c:v>1317</c:v>
                </c:pt>
                <c:pt idx="868">
                  <c:v>1318</c:v>
                </c:pt>
                <c:pt idx="869">
                  <c:v>1319</c:v>
                </c:pt>
                <c:pt idx="870">
                  <c:v>1320</c:v>
                </c:pt>
                <c:pt idx="871">
                  <c:v>1321</c:v>
                </c:pt>
                <c:pt idx="872">
                  <c:v>1322</c:v>
                </c:pt>
                <c:pt idx="873">
                  <c:v>1323</c:v>
                </c:pt>
                <c:pt idx="874">
                  <c:v>1324</c:v>
                </c:pt>
                <c:pt idx="875">
                  <c:v>1325</c:v>
                </c:pt>
                <c:pt idx="876">
                  <c:v>1326</c:v>
                </c:pt>
                <c:pt idx="877">
                  <c:v>1327</c:v>
                </c:pt>
                <c:pt idx="878">
                  <c:v>1328</c:v>
                </c:pt>
                <c:pt idx="879">
                  <c:v>1329</c:v>
                </c:pt>
                <c:pt idx="880">
                  <c:v>1330</c:v>
                </c:pt>
                <c:pt idx="881">
                  <c:v>1331</c:v>
                </c:pt>
                <c:pt idx="882">
                  <c:v>1332</c:v>
                </c:pt>
                <c:pt idx="883">
                  <c:v>1333</c:v>
                </c:pt>
                <c:pt idx="884">
                  <c:v>1334</c:v>
                </c:pt>
                <c:pt idx="885">
                  <c:v>1335</c:v>
                </c:pt>
                <c:pt idx="886">
                  <c:v>1336</c:v>
                </c:pt>
                <c:pt idx="887">
                  <c:v>1337</c:v>
                </c:pt>
                <c:pt idx="888">
                  <c:v>1338</c:v>
                </c:pt>
                <c:pt idx="889">
                  <c:v>1339</c:v>
                </c:pt>
                <c:pt idx="890">
                  <c:v>1340</c:v>
                </c:pt>
                <c:pt idx="891">
                  <c:v>1341</c:v>
                </c:pt>
                <c:pt idx="892">
                  <c:v>1342</c:v>
                </c:pt>
                <c:pt idx="893">
                  <c:v>1343</c:v>
                </c:pt>
                <c:pt idx="894">
                  <c:v>1344</c:v>
                </c:pt>
                <c:pt idx="895">
                  <c:v>1345</c:v>
                </c:pt>
                <c:pt idx="896">
                  <c:v>1346</c:v>
                </c:pt>
                <c:pt idx="897">
                  <c:v>1347</c:v>
                </c:pt>
                <c:pt idx="898">
                  <c:v>1348</c:v>
                </c:pt>
                <c:pt idx="899">
                  <c:v>1349</c:v>
                </c:pt>
                <c:pt idx="900">
                  <c:v>1350</c:v>
                </c:pt>
                <c:pt idx="901">
                  <c:v>1351</c:v>
                </c:pt>
                <c:pt idx="902">
                  <c:v>1352</c:v>
                </c:pt>
                <c:pt idx="903">
                  <c:v>1353</c:v>
                </c:pt>
                <c:pt idx="904">
                  <c:v>1354</c:v>
                </c:pt>
                <c:pt idx="905">
                  <c:v>1355</c:v>
                </c:pt>
                <c:pt idx="906">
                  <c:v>1356</c:v>
                </c:pt>
                <c:pt idx="907">
                  <c:v>1357</c:v>
                </c:pt>
                <c:pt idx="908">
                  <c:v>1358</c:v>
                </c:pt>
                <c:pt idx="909">
                  <c:v>1359</c:v>
                </c:pt>
                <c:pt idx="910">
                  <c:v>1360</c:v>
                </c:pt>
                <c:pt idx="911">
                  <c:v>1361</c:v>
                </c:pt>
                <c:pt idx="912">
                  <c:v>1362</c:v>
                </c:pt>
                <c:pt idx="913">
                  <c:v>1363</c:v>
                </c:pt>
                <c:pt idx="914">
                  <c:v>1364</c:v>
                </c:pt>
                <c:pt idx="915">
                  <c:v>1365</c:v>
                </c:pt>
                <c:pt idx="916">
                  <c:v>1366</c:v>
                </c:pt>
                <c:pt idx="917">
                  <c:v>1367</c:v>
                </c:pt>
                <c:pt idx="918">
                  <c:v>1368</c:v>
                </c:pt>
                <c:pt idx="919">
                  <c:v>1369</c:v>
                </c:pt>
                <c:pt idx="920">
                  <c:v>1370</c:v>
                </c:pt>
                <c:pt idx="921">
                  <c:v>1371</c:v>
                </c:pt>
                <c:pt idx="922">
                  <c:v>1372</c:v>
                </c:pt>
                <c:pt idx="923">
                  <c:v>1373</c:v>
                </c:pt>
                <c:pt idx="924">
                  <c:v>1374</c:v>
                </c:pt>
                <c:pt idx="925">
                  <c:v>1375</c:v>
                </c:pt>
                <c:pt idx="926">
                  <c:v>1376</c:v>
                </c:pt>
                <c:pt idx="927">
                  <c:v>1377</c:v>
                </c:pt>
                <c:pt idx="928">
                  <c:v>1378</c:v>
                </c:pt>
                <c:pt idx="929">
                  <c:v>1379</c:v>
                </c:pt>
                <c:pt idx="930">
                  <c:v>1380</c:v>
                </c:pt>
                <c:pt idx="931">
                  <c:v>1381</c:v>
                </c:pt>
                <c:pt idx="932">
                  <c:v>1382</c:v>
                </c:pt>
                <c:pt idx="933">
                  <c:v>1383</c:v>
                </c:pt>
                <c:pt idx="934">
                  <c:v>1384</c:v>
                </c:pt>
                <c:pt idx="935">
                  <c:v>1385</c:v>
                </c:pt>
                <c:pt idx="936">
                  <c:v>1386</c:v>
                </c:pt>
                <c:pt idx="937">
                  <c:v>1387</c:v>
                </c:pt>
                <c:pt idx="938">
                  <c:v>1388</c:v>
                </c:pt>
                <c:pt idx="939">
                  <c:v>1389</c:v>
                </c:pt>
                <c:pt idx="940">
                  <c:v>1390</c:v>
                </c:pt>
                <c:pt idx="941">
                  <c:v>1391</c:v>
                </c:pt>
                <c:pt idx="942">
                  <c:v>1392</c:v>
                </c:pt>
                <c:pt idx="943">
                  <c:v>1393</c:v>
                </c:pt>
                <c:pt idx="944">
                  <c:v>1394</c:v>
                </c:pt>
                <c:pt idx="945">
                  <c:v>1395</c:v>
                </c:pt>
                <c:pt idx="946">
                  <c:v>1396</c:v>
                </c:pt>
                <c:pt idx="947">
                  <c:v>1397</c:v>
                </c:pt>
                <c:pt idx="948">
                  <c:v>1398</c:v>
                </c:pt>
                <c:pt idx="949">
                  <c:v>1399</c:v>
                </c:pt>
                <c:pt idx="950">
                  <c:v>1400</c:v>
                </c:pt>
                <c:pt idx="951">
                  <c:v>1401</c:v>
                </c:pt>
                <c:pt idx="952">
                  <c:v>1402</c:v>
                </c:pt>
                <c:pt idx="953">
                  <c:v>1403</c:v>
                </c:pt>
                <c:pt idx="954">
                  <c:v>1404</c:v>
                </c:pt>
                <c:pt idx="955">
                  <c:v>1405</c:v>
                </c:pt>
                <c:pt idx="956">
                  <c:v>1406</c:v>
                </c:pt>
                <c:pt idx="957">
                  <c:v>1407</c:v>
                </c:pt>
                <c:pt idx="958">
                  <c:v>1408</c:v>
                </c:pt>
                <c:pt idx="959">
                  <c:v>1409</c:v>
                </c:pt>
                <c:pt idx="960">
                  <c:v>1410</c:v>
                </c:pt>
                <c:pt idx="961">
                  <c:v>1411</c:v>
                </c:pt>
                <c:pt idx="962">
                  <c:v>1412</c:v>
                </c:pt>
                <c:pt idx="963">
                  <c:v>1413</c:v>
                </c:pt>
                <c:pt idx="964">
                  <c:v>1414</c:v>
                </c:pt>
                <c:pt idx="965">
                  <c:v>1415</c:v>
                </c:pt>
                <c:pt idx="966">
                  <c:v>1416</c:v>
                </c:pt>
                <c:pt idx="967">
                  <c:v>1417</c:v>
                </c:pt>
                <c:pt idx="968">
                  <c:v>1418</c:v>
                </c:pt>
                <c:pt idx="969">
                  <c:v>1419</c:v>
                </c:pt>
                <c:pt idx="970">
                  <c:v>1420</c:v>
                </c:pt>
                <c:pt idx="971">
                  <c:v>1421</c:v>
                </c:pt>
                <c:pt idx="972">
                  <c:v>1422</c:v>
                </c:pt>
                <c:pt idx="973">
                  <c:v>1423</c:v>
                </c:pt>
                <c:pt idx="974">
                  <c:v>1424</c:v>
                </c:pt>
                <c:pt idx="975">
                  <c:v>1425</c:v>
                </c:pt>
                <c:pt idx="976">
                  <c:v>1426</c:v>
                </c:pt>
                <c:pt idx="977">
                  <c:v>1427</c:v>
                </c:pt>
                <c:pt idx="978">
                  <c:v>1428</c:v>
                </c:pt>
                <c:pt idx="979">
                  <c:v>1429</c:v>
                </c:pt>
                <c:pt idx="980">
                  <c:v>1430</c:v>
                </c:pt>
                <c:pt idx="981">
                  <c:v>1431</c:v>
                </c:pt>
                <c:pt idx="982">
                  <c:v>1432</c:v>
                </c:pt>
                <c:pt idx="983">
                  <c:v>1433</c:v>
                </c:pt>
                <c:pt idx="984">
                  <c:v>1434</c:v>
                </c:pt>
                <c:pt idx="985">
                  <c:v>1435</c:v>
                </c:pt>
                <c:pt idx="986">
                  <c:v>1436</c:v>
                </c:pt>
                <c:pt idx="987">
                  <c:v>1437</c:v>
                </c:pt>
                <c:pt idx="988">
                  <c:v>1438</c:v>
                </c:pt>
                <c:pt idx="989">
                  <c:v>1439</c:v>
                </c:pt>
                <c:pt idx="990">
                  <c:v>1440</c:v>
                </c:pt>
                <c:pt idx="991">
                  <c:v>1441</c:v>
                </c:pt>
                <c:pt idx="992">
                  <c:v>1442</c:v>
                </c:pt>
                <c:pt idx="993">
                  <c:v>1443</c:v>
                </c:pt>
                <c:pt idx="994">
                  <c:v>1444</c:v>
                </c:pt>
                <c:pt idx="995">
                  <c:v>1445</c:v>
                </c:pt>
                <c:pt idx="996">
                  <c:v>1446</c:v>
                </c:pt>
                <c:pt idx="997">
                  <c:v>1447</c:v>
                </c:pt>
                <c:pt idx="998">
                  <c:v>1448</c:v>
                </c:pt>
                <c:pt idx="999">
                  <c:v>1449</c:v>
                </c:pt>
                <c:pt idx="1000">
                  <c:v>1450</c:v>
                </c:pt>
                <c:pt idx="1001">
                  <c:v>1451</c:v>
                </c:pt>
                <c:pt idx="1002">
                  <c:v>1452</c:v>
                </c:pt>
                <c:pt idx="1003">
                  <c:v>1453</c:v>
                </c:pt>
                <c:pt idx="1004">
                  <c:v>1454</c:v>
                </c:pt>
                <c:pt idx="1005">
                  <c:v>1455</c:v>
                </c:pt>
                <c:pt idx="1006">
                  <c:v>1456</c:v>
                </c:pt>
                <c:pt idx="1007">
                  <c:v>1457</c:v>
                </c:pt>
                <c:pt idx="1008">
                  <c:v>1458</c:v>
                </c:pt>
                <c:pt idx="1009">
                  <c:v>1459</c:v>
                </c:pt>
                <c:pt idx="1010">
                  <c:v>1460</c:v>
                </c:pt>
                <c:pt idx="1011">
                  <c:v>1461</c:v>
                </c:pt>
                <c:pt idx="1012">
                  <c:v>1462</c:v>
                </c:pt>
                <c:pt idx="1013">
                  <c:v>1463</c:v>
                </c:pt>
                <c:pt idx="1014">
                  <c:v>1464</c:v>
                </c:pt>
                <c:pt idx="1015">
                  <c:v>1465</c:v>
                </c:pt>
                <c:pt idx="1016">
                  <c:v>1466</c:v>
                </c:pt>
                <c:pt idx="1017">
                  <c:v>1467</c:v>
                </c:pt>
                <c:pt idx="1018">
                  <c:v>1468</c:v>
                </c:pt>
                <c:pt idx="1019">
                  <c:v>1469</c:v>
                </c:pt>
                <c:pt idx="1020">
                  <c:v>1470</c:v>
                </c:pt>
                <c:pt idx="1021">
                  <c:v>1471</c:v>
                </c:pt>
                <c:pt idx="1022">
                  <c:v>1472</c:v>
                </c:pt>
                <c:pt idx="1023">
                  <c:v>1473</c:v>
                </c:pt>
                <c:pt idx="1024">
                  <c:v>1474</c:v>
                </c:pt>
                <c:pt idx="1025">
                  <c:v>1475</c:v>
                </c:pt>
                <c:pt idx="1026">
                  <c:v>1476</c:v>
                </c:pt>
                <c:pt idx="1027">
                  <c:v>1477</c:v>
                </c:pt>
                <c:pt idx="1028">
                  <c:v>1478</c:v>
                </c:pt>
                <c:pt idx="1029">
                  <c:v>1479</c:v>
                </c:pt>
                <c:pt idx="1030">
                  <c:v>1480</c:v>
                </c:pt>
                <c:pt idx="1031">
                  <c:v>1481</c:v>
                </c:pt>
                <c:pt idx="1032">
                  <c:v>1482</c:v>
                </c:pt>
                <c:pt idx="1033">
                  <c:v>1483</c:v>
                </c:pt>
                <c:pt idx="1034">
                  <c:v>1484</c:v>
                </c:pt>
                <c:pt idx="1035">
                  <c:v>1485</c:v>
                </c:pt>
                <c:pt idx="1036">
                  <c:v>1486</c:v>
                </c:pt>
                <c:pt idx="1037">
                  <c:v>1487</c:v>
                </c:pt>
                <c:pt idx="1038">
                  <c:v>1488</c:v>
                </c:pt>
                <c:pt idx="1039">
                  <c:v>1489</c:v>
                </c:pt>
                <c:pt idx="1040">
                  <c:v>1490</c:v>
                </c:pt>
                <c:pt idx="1041">
                  <c:v>1491</c:v>
                </c:pt>
                <c:pt idx="1042">
                  <c:v>1492</c:v>
                </c:pt>
                <c:pt idx="1043">
                  <c:v>1493</c:v>
                </c:pt>
                <c:pt idx="1044">
                  <c:v>1494</c:v>
                </c:pt>
                <c:pt idx="1045">
                  <c:v>1495</c:v>
                </c:pt>
                <c:pt idx="1046">
                  <c:v>1496</c:v>
                </c:pt>
                <c:pt idx="1047">
                  <c:v>1497</c:v>
                </c:pt>
                <c:pt idx="1048">
                  <c:v>1498</c:v>
                </c:pt>
                <c:pt idx="1049">
                  <c:v>1499</c:v>
                </c:pt>
                <c:pt idx="1050">
                  <c:v>1500</c:v>
                </c:pt>
                <c:pt idx="1051">
                  <c:v>1501</c:v>
                </c:pt>
                <c:pt idx="1052">
                  <c:v>1502</c:v>
                </c:pt>
                <c:pt idx="1053">
                  <c:v>1503</c:v>
                </c:pt>
                <c:pt idx="1054">
                  <c:v>1504</c:v>
                </c:pt>
                <c:pt idx="1055">
                  <c:v>1505</c:v>
                </c:pt>
                <c:pt idx="1056">
                  <c:v>1506</c:v>
                </c:pt>
                <c:pt idx="1057">
                  <c:v>1507</c:v>
                </c:pt>
                <c:pt idx="1058">
                  <c:v>1508</c:v>
                </c:pt>
                <c:pt idx="1059">
                  <c:v>1509</c:v>
                </c:pt>
                <c:pt idx="1060">
                  <c:v>1510</c:v>
                </c:pt>
                <c:pt idx="1061">
                  <c:v>1511</c:v>
                </c:pt>
                <c:pt idx="1062">
                  <c:v>1512</c:v>
                </c:pt>
                <c:pt idx="1063">
                  <c:v>1513</c:v>
                </c:pt>
                <c:pt idx="1064">
                  <c:v>1514</c:v>
                </c:pt>
                <c:pt idx="1065">
                  <c:v>1515</c:v>
                </c:pt>
                <c:pt idx="1066">
                  <c:v>1516</c:v>
                </c:pt>
                <c:pt idx="1067">
                  <c:v>1517</c:v>
                </c:pt>
                <c:pt idx="1068">
                  <c:v>1518</c:v>
                </c:pt>
                <c:pt idx="1069">
                  <c:v>1519</c:v>
                </c:pt>
                <c:pt idx="1070">
                  <c:v>1520</c:v>
                </c:pt>
                <c:pt idx="1071">
                  <c:v>1521</c:v>
                </c:pt>
                <c:pt idx="1072">
                  <c:v>1522</c:v>
                </c:pt>
                <c:pt idx="1073">
                  <c:v>1523</c:v>
                </c:pt>
                <c:pt idx="1074">
                  <c:v>1524</c:v>
                </c:pt>
                <c:pt idx="1075">
                  <c:v>1525</c:v>
                </c:pt>
                <c:pt idx="1076">
                  <c:v>1526</c:v>
                </c:pt>
                <c:pt idx="1077">
                  <c:v>1527</c:v>
                </c:pt>
                <c:pt idx="1078">
                  <c:v>1528</c:v>
                </c:pt>
                <c:pt idx="1079">
                  <c:v>1529</c:v>
                </c:pt>
                <c:pt idx="1080">
                  <c:v>1530</c:v>
                </c:pt>
                <c:pt idx="1081">
                  <c:v>1531</c:v>
                </c:pt>
                <c:pt idx="1082">
                  <c:v>1532</c:v>
                </c:pt>
                <c:pt idx="1083">
                  <c:v>1533</c:v>
                </c:pt>
                <c:pt idx="1084">
                  <c:v>1534</c:v>
                </c:pt>
                <c:pt idx="1085">
                  <c:v>1535</c:v>
                </c:pt>
                <c:pt idx="1086">
                  <c:v>1536</c:v>
                </c:pt>
                <c:pt idx="1087">
                  <c:v>1537</c:v>
                </c:pt>
                <c:pt idx="1088">
                  <c:v>1538</c:v>
                </c:pt>
                <c:pt idx="1089">
                  <c:v>1539</c:v>
                </c:pt>
                <c:pt idx="1090">
                  <c:v>1540</c:v>
                </c:pt>
                <c:pt idx="1091">
                  <c:v>1541</c:v>
                </c:pt>
                <c:pt idx="1092">
                  <c:v>1542</c:v>
                </c:pt>
                <c:pt idx="1093">
                  <c:v>1543</c:v>
                </c:pt>
                <c:pt idx="1094">
                  <c:v>1544</c:v>
                </c:pt>
                <c:pt idx="1095">
                  <c:v>1545</c:v>
                </c:pt>
                <c:pt idx="1096">
                  <c:v>1546</c:v>
                </c:pt>
                <c:pt idx="1097">
                  <c:v>1547</c:v>
                </c:pt>
                <c:pt idx="1098">
                  <c:v>1548</c:v>
                </c:pt>
                <c:pt idx="1099">
                  <c:v>1549</c:v>
                </c:pt>
                <c:pt idx="1100">
                  <c:v>1550</c:v>
                </c:pt>
                <c:pt idx="1101">
                  <c:v>1551</c:v>
                </c:pt>
                <c:pt idx="1102">
                  <c:v>1552</c:v>
                </c:pt>
                <c:pt idx="1103">
                  <c:v>1553</c:v>
                </c:pt>
                <c:pt idx="1104">
                  <c:v>1554</c:v>
                </c:pt>
                <c:pt idx="1105">
                  <c:v>1555</c:v>
                </c:pt>
                <c:pt idx="1106">
                  <c:v>1556</c:v>
                </c:pt>
                <c:pt idx="1107">
                  <c:v>1557</c:v>
                </c:pt>
                <c:pt idx="1108">
                  <c:v>1558</c:v>
                </c:pt>
                <c:pt idx="1109">
                  <c:v>1559</c:v>
                </c:pt>
                <c:pt idx="1110">
                  <c:v>1560</c:v>
                </c:pt>
                <c:pt idx="1111">
                  <c:v>1561</c:v>
                </c:pt>
                <c:pt idx="1112">
                  <c:v>1562</c:v>
                </c:pt>
                <c:pt idx="1113">
                  <c:v>1563</c:v>
                </c:pt>
                <c:pt idx="1114">
                  <c:v>1564</c:v>
                </c:pt>
                <c:pt idx="1115">
                  <c:v>1565</c:v>
                </c:pt>
                <c:pt idx="1116">
                  <c:v>1566</c:v>
                </c:pt>
                <c:pt idx="1117">
                  <c:v>1567</c:v>
                </c:pt>
                <c:pt idx="1118">
                  <c:v>1568</c:v>
                </c:pt>
                <c:pt idx="1119">
                  <c:v>1569</c:v>
                </c:pt>
                <c:pt idx="1120">
                  <c:v>1570</c:v>
                </c:pt>
                <c:pt idx="1121">
                  <c:v>1571</c:v>
                </c:pt>
                <c:pt idx="1122">
                  <c:v>1572</c:v>
                </c:pt>
                <c:pt idx="1123">
                  <c:v>1573</c:v>
                </c:pt>
                <c:pt idx="1124">
                  <c:v>1574</c:v>
                </c:pt>
                <c:pt idx="1125">
                  <c:v>1575</c:v>
                </c:pt>
                <c:pt idx="1126">
                  <c:v>1576</c:v>
                </c:pt>
                <c:pt idx="1127">
                  <c:v>1577</c:v>
                </c:pt>
                <c:pt idx="1128">
                  <c:v>1578</c:v>
                </c:pt>
                <c:pt idx="1129">
                  <c:v>1579</c:v>
                </c:pt>
                <c:pt idx="1130">
                  <c:v>1580</c:v>
                </c:pt>
                <c:pt idx="1131">
                  <c:v>1581</c:v>
                </c:pt>
                <c:pt idx="1132">
                  <c:v>1582</c:v>
                </c:pt>
                <c:pt idx="1133">
                  <c:v>1583</c:v>
                </c:pt>
                <c:pt idx="1134">
                  <c:v>1584</c:v>
                </c:pt>
                <c:pt idx="1135">
                  <c:v>1585</c:v>
                </c:pt>
                <c:pt idx="1136">
                  <c:v>1586</c:v>
                </c:pt>
                <c:pt idx="1137">
                  <c:v>1587</c:v>
                </c:pt>
                <c:pt idx="1138">
                  <c:v>1588</c:v>
                </c:pt>
                <c:pt idx="1139">
                  <c:v>1589</c:v>
                </c:pt>
                <c:pt idx="1140">
                  <c:v>1590</c:v>
                </c:pt>
                <c:pt idx="1141">
                  <c:v>1591</c:v>
                </c:pt>
                <c:pt idx="1142">
                  <c:v>1592</c:v>
                </c:pt>
                <c:pt idx="1143">
                  <c:v>1593</c:v>
                </c:pt>
                <c:pt idx="1144">
                  <c:v>1594</c:v>
                </c:pt>
                <c:pt idx="1145">
                  <c:v>1595</c:v>
                </c:pt>
                <c:pt idx="1146">
                  <c:v>1596</c:v>
                </c:pt>
                <c:pt idx="1147">
                  <c:v>1597</c:v>
                </c:pt>
                <c:pt idx="1148">
                  <c:v>1598</c:v>
                </c:pt>
                <c:pt idx="1149">
                  <c:v>1599</c:v>
                </c:pt>
                <c:pt idx="1150">
                  <c:v>1600</c:v>
                </c:pt>
                <c:pt idx="1151">
                  <c:v>1601</c:v>
                </c:pt>
                <c:pt idx="1152">
                  <c:v>1602</c:v>
                </c:pt>
                <c:pt idx="1153">
                  <c:v>1603</c:v>
                </c:pt>
                <c:pt idx="1154">
                  <c:v>1604</c:v>
                </c:pt>
                <c:pt idx="1155">
                  <c:v>1605</c:v>
                </c:pt>
                <c:pt idx="1156">
                  <c:v>1606</c:v>
                </c:pt>
                <c:pt idx="1157">
                  <c:v>1607</c:v>
                </c:pt>
                <c:pt idx="1158">
                  <c:v>1608</c:v>
                </c:pt>
                <c:pt idx="1159">
                  <c:v>1609</c:v>
                </c:pt>
                <c:pt idx="1160">
                  <c:v>1610</c:v>
                </c:pt>
                <c:pt idx="1161">
                  <c:v>1611</c:v>
                </c:pt>
                <c:pt idx="1162">
                  <c:v>1612</c:v>
                </c:pt>
                <c:pt idx="1163">
                  <c:v>1613</c:v>
                </c:pt>
                <c:pt idx="1164">
                  <c:v>1614</c:v>
                </c:pt>
                <c:pt idx="1165">
                  <c:v>1615</c:v>
                </c:pt>
                <c:pt idx="1166">
                  <c:v>1616</c:v>
                </c:pt>
                <c:pt idx="1167">
                  <c:v>1617</c:v>
                </c:pt>
                <c:pt idx="1168">
                  <c:v>1618</c:v>
                </c:pt>
                <c:pt idx="1169">
                  <c:v>1619</c:v>
                </c:pt>
                <c:pt idx="1170">
                  <c:v>1620</c:v>
                </c:pt>
                <c:pt idx="1171">
                  <c:v>1621</c:v>
                </c:pt>
                <c:pt idx="1172">
                  <c:v>1622</c:v>
                </c:pt>
                <c:pt idx="1173">
                  <c:v>1623</c:v>
                </c:pt>
                <c:pt idx="1174">
                  <c:v>1624</c:v>
                </c:pt>
                <c:pt idx="1175">
                  <c:v>1625</c:v>
                </c:pt>
                <c:pt idx="1176">
                  <c:v>1626</c:v>
                </c:pt>
                <c:pt idx="1177">
                  <c:v>1627</c:v>
                </c:pt>
                <c:pt idx="1178">
                  <c:v>1628</c:v>
                </c:pt>
                <c:pt idx="1179">
                  <c:v>1629</c:v>
                </c:pt>
                <c:pt idx="1180">
                  <c:v>1630</c:v>
                </c:pt>
                <c:pt idx="1181">
                  <c:v>1631</c:v>
                </c:pt>
                <c:pt idx="1182">
                  <c:v>1632</c:v>
                </c:pt>
                <c:pt idx="1183">
                  <c:v>1633</c:v>
                </c:pt>
                <c:pt idx="1184">
                  <c:v>1634</c:v>
                </c:pt>
                <c:pt idx="1185">
                  <c:v>1635</c:v>
                </c:pt>
                <c:pt idx="1186">
                  <c:v>1636</c:v>
                </c:pt>
                <c:pt idx="1187">
                  <c:v>1637</c:v>
                </c:pt>
                <c:pt idx="1188">
                  <c:v>1638</c:v>
                </c:pt>
                <c:pt idx="1189">
                  <c:v>1639</c:v>
                </c:pt>
                <c:pt idx="1190">
                  <c:v>1640</c:v>
                </c:pt>
                <c:pt idx="1191">
                  <c:v>1641</c:v>
                </c:pt>
                <c:pt idx="1192">
                  <c:v>1642</c:v>
                </c:pt>
                <c:pt idx="1193">
                  <c:v>1643</c:v>
                </c:pt>
                <c:pt idx="1194">
                  <c:v>1644</c:v>
                </c:pt>
                <c:pt idx="1195">
                  <c:v>1645</c:v>
                </c:pt>
                <c:pt idx="1196">
                  <c:v>1646</c:v>
                </c:pt>
                <c:pt idx="1197">
                  <c:v>1647</c:v>
                </c:pt>
                <c:pt idx="1198">
                  <c:v>1648</c:v>
                </c:pt>
                <c:pt idx="1199">
                  <c:v>1649</c:v>
                </c:pt>
                <c:pt idx="1200">
                  <c:v>1650</c:v>
                </c:pt>
                <c:pt idx="1201">
                  <c:v>1651</c:v>
                </c:pt>
                <c:pt idx="1202">
                  <c:v>1652</c:v>
                </c:pt>
                <c:pt idx="1203">
                  <c:v>1653</c:v>
                </c:pt>
                <c:pt idx="1204">
                  <c:v>1654</c:v>
                </c:pt>
                <c:pt idx="1205">
                  <c:v>1655</c:v>
                </c:pt>
                <c:pt idx="1206">
                  <c:v>1656</c:v>
                </c:pt>
                <c:pt idx="1207">
                  <c:v>1657</c:v>
                </c:pt>
                <c:pt idx="1208">
                  <c:v>1658</c:v>
                </c:pt>
                <c:pt idx="1209">
                  <c:v>1659</c:v>
                </c:pt>
                <c:pt idx="1210">
                  <c:v>1660</c:v>
                </c:pt>
                <c:pt idx="1211">
                  <c:v>1661</c:v>
                </c:pt>
                <c:pt idx="1212">
                  <c:v>1662</c:v>
                </c:pt>
                <c:pt idx="1213">
                  <c:v>1663</c:v>
                </c:pt>
                <c:pt idx="1214">
                  <c:v>1664</c:v>
                </c:pt>
                <c:pt idx="1215">
                  <c:v>1665</c:v>
                </c:pt>
                <c:pt idx="1216">
                  <c:v>1666</c:v>
                </c:pt>
                <c:pt idx="1217">
                  <c:v>1667</c:v>
                </c:pt>
                <c:pt idx="1218">
                  <c:v>1668</c:v>
                </c:pt>
                <c:pt idx="1219">
                  <c:v>1669</c:v>
                </c:pt>
                <c:pt idx="1220">
                  <c:v>1670</c:v>
                </c:pt>
                <c:pt idx="1221">
                  <c:v>1671</c:v>
                </c:pt>
                <c:pt idx="1222">
                  <c:v>1672</c:v>
                </c:pt>
                <c:pt idx="1223">
                  <c:v>1673</c:v>
                </c:pt>
                <c:pt idx="1224">
                  <c:v>1674</c:v>
                </c:pt>
                <c:pt idx="1225">
                  <c:v>1675</c:v>
                </c:pt>
                <c:pt idx="1226">
                  <c:v>1676</c:v>
                </c:pt>
                <c:pt idx="1227">
                  <c:v>1677</c:v>
                </c:pt>
                <c:pt idx="1228">
                  <c:v>1678</c:v>
                </c:pt>
                <c:pt idx="1229">
                  <c:v>1679</c:v>
                </c:pt>
                <c:pt idx="1230">
                  <c:v>1680</c:v>
                </c:pt>
                <c:pt idx="1231">
                  <c:v>1681</c:v>
                </c:pt>
                <c:pt idx="1232">
                  <c:v>1682</c:v>
                </c:pt>
                <c:pt idx="1233">
                  <c:v>1683</c:v>
                </c:pt>
                <c:pt idx="1234">
                  <c:v>1684</c:v>
                </c:pt>
                <c:pt idx="1235">
                  <c:v>1685</c:v>
                </c:pt>
                <c:pt idx="1236">
                  <c:v>1686</c:v>
                </c:pt>
                <c:pt idx="1237">
                  <c:v>1687</c:v>
                </c:pt>
                <c:pt idx="1238">
                  <c:v>1688</c:v>
                </c:pt>
                <c:pt idx="1239">
                  <c:v>1689</c:v>
                </c:pt>
                <c:pt idx="1240">
                  <c:v>1690</c:v>
                </c:pt>
                <c:pt idx="1241">
                  <c:v>1691</c:v>
                </c:pt>
                <c:pt idx="1242">
                  <c:v>1692</c:v>
                </c:pt>
                <c:pt idx="1243">
                  <c:v>1693</c:v>
                </c:pt>
                <c:pt idx="1244">
                  <c:v>1694</c:v>
                </c:pt>
                <c:pt idx="1245">
                  <c:v>1695</c:v>
                </c:pt>
                <c:pt idx="1246">
                  <c:v>1696</c:v>
                </c:pt>
                <c:pt idx="1247">
                  <c:v>1697</c:v>
                </c:pt>
                <c:pt idx="1248">
                  <c:v>1698</c:v>
                </c:pt>
                <c:pt idx="1249">
                  <c:v>1699</c:v>
                </c:pt>
                <c:pt idx="1250">
                  <c:v>1700</c:v>
                </c:pt>
                <c:pt idx="1251">
                  <c:v>1701</c:v>
                </c:pt>
                <c:pt idx="1252">
                  <c:v>1702</c:v>
                </c:pt>
                <c:pt idx="1253">
                  <c:v>1703</c:v>
                </c:pt>
                <c:pt idx="1254">
                  <c:v>1704</c:v>
                </c:pt>
                <c:pt idx="1255">
                  <c:v>1705</c:v>
                </c:pt>
                <c:pt idx="1256">
                  <c:v>1706</c:v>
                </c:pt>
                <c:pt idx="1257">
                  <c:v>1707</c:v>
                </c:pt>
                <c:pt idx="1258">
                  <c:v>1708</c:v>
                </c:pt>
                <c:pt idx="1259">
                  <c:v>1709</c:v>
                </c:pt>
                <c:pt idx="1260">
                  <c:v>1710</c:v>
                </c:pt>
                <c:pt idx="1261">
                  <c:v>1711</c:v>
                </c:pt>
                <c:pt idx="1262">
                  <c:v>1712</c:v>
                </c:pt>
                <c:pt idx="1263">
                  <c:v>1713</c:v>
                </c:pt>
                <c:pt idx="1264">
                  <c:v>1714</c:v>
                </c:pt>
                <c:pt idx="1265">
                  <c:v>1715</c:v>
                </c:pt>
                <c:pt idx="1266">
                  <c:v>1716</c:v>
                </c:pt>
                <c:pt idx="1267">
                  <c:v>1717</c:v>
                </c:pt>
                <c:pt idx="1268">
                  <c:v>1718</c:v>
                </c:pt>
                <c:pt idx="1269">
                  <c:v>1719</c:v>
                </c:pt>
                <c:pt idx="1270">
                  <c:v>1720</c:v>
                </c:pt>
                <c:pt idx="1271">
                  <c:v>1721</c:v>
                </c:pt>
                <c:pt idx="1272">
                  <c:v>1722</c:v>
                </c:pt>
                <c:pt idx="1273">
                  <c:v>1723</c:v>
                </c:pt>
                <c:pt idx="1274">
                  <c:v>1724</c:v>
                </c:pt>
                <c:pt idx="1275">
                  <c:v>1725</c:v>
                </c:pt>
                <c:pt idx="1276">
                  <c:v>1726</c:v>
                </c:pt>
                <c:pt idx="1277">
                  <c:v>1727</c:v>
                </c:pt>
                <c:pt idx="1278">
                  <c:v>1728</c:v>
                </c:pt>
                <c:pt idx="1279">
                  <c:v>1729</c:v>
                </c:pt>
                <c:pt idx="1280">
                  <c:v>1730</c:v>
                </c:pt>
                <c:pt idx="1281">
                  <c:v>1731</c:v>
                </c:pt>
                <c:pt idx="1282">
                  <c:v>1732</c:v>
                </c:pt>
                <c:pt idx="1283">
                  <c:v>1733</c:v>
                </c:pt>
                <c:pt idx="1284">
                  <c:v>1734</c:v>
                </c:pt>
                <c:pt idx="1285">
                  <c:v>1735</c:v>
                </c:pt>
                <c:pt idx="1286">
                  <c:v>1736</c:v>
                </c:pt>
                <c:pt idx="1287">
                  <c:v>1737</c:v>
                </c:pt>
                <c:pt idx="1288">
                  <c:v>1738</c:v>
                </c:pt>
                <c:pt idx="1289">
                  <c:v>1739</c:v>
                </c:pt>
                <c:pt idx="1290">
                  <c:v>1740</c:v>
                </c:pt>
                <c:pt idx="1291">
                  <c:v>1741</c:v>
                </c:pt>
                <c:pt idx="1292">
                  <c:v>1742</c:v>
                </c:pt>
                <c:pt idx="1293">
                  <c:v>1743</c:v>
                </c:pt>
                <c:pt idx="1294">
                  <c:v>1744</c:v>
                </c:pt>
                <c:pt idx="1295">
                  <c:v>1745</c:v>
                </c:pt>
                <c:pt idx="1296">
                  <c:v>1746</c:v>
                </c:pt>
                <c:pt idx="1297">
                  <c:v>1747</c:v>
                </c:pt>
                <c:pt idx="1298">
                  <c:v>1748</c:v>
                </c:pt>
                <c:pt idx="1299">
                  <c:v>1749</c:v>
                </c:pt>
                <c:pt idx="1300">
                  <c:v>1750</c:v>
                </c:pt>
                <c:pt idx="1301">
                  <c:v>1751</c:v>
                </c:pt>
                <c:pt idx="1302">
                  <c:v>1752</c:v>
                </c:pt>
                <c:pt idx="1303">
                  <c:v>1753</c:v>
                </c:pt>
                <c:pt idx="1304">
                  <c:v>1754</c:v>
                </c:pt>
                <c:pt idx="1305">
                  <c:v>1755</c:v>
                </c:pt>
                <c:pt idx="1306">
                  <c:v>1756</c:v>
                </c:pt>
                <c:pt idx="1307">
                  <c:v>1757</c:v>
                </c:pt>
                <c:pt idx="1308">
                  <c:v>1758</c:v>
                </c:pt>
                <c:pt idx="1309">
                  <c:v>1759</c:v>
                </c:pt>
                <c:pt idx="1310">
                  <c:v>1760</c:v>
                </c:pt>
                <c:pt idx="1311">
                  <c:v>1761</c:v>
                </c:pt>
                <c:pt idx="1312">
                  <c:v>1762</c:v>
                </c:pt>
                <c:pt idx="1313">
                  <c:v>1763</c:v>
                </c:pt>
                <c:pt idx="1314">
                  <c:v>1764</c:v>
                </c:pt>
                <c:pt idx="1315">
                  <c:v>1765</c:v>
                </c:pt>
                <c:pt idx="1316">
                  <c:v>1766</c:v>
                </c:pt>
                <c:pt idx="1317">
                  <c:v>1767</c:v>
                </c:pt>
                <c:pt idx="1318">
                  <c:v>1768</c:v>
                </c:pt>
                <c:pt idx="1319">
                  <c:v>1769</c:v>
                </c:pt>
                <c:pt idx="1320">
                  <c:v>1770</c:v>
                </c:pt>
                <c:pt idx="1321">
                  <c:v>1771</c:v>
                </c:pt>
                <c:pt idx="1322">
                  <c:v>1772</c:v>
                </c:pt>
                <c:pt idx="1323">
                  <c:v>1773</c:v>
                </c:pt>
                <c:pt idx="1324">
                  <c:v>1774</c:v>
                </c:pt>
                <c:pt idx="1325">
                  <c:v>1775</c:v>
                </c:pt>
                <c:pt idx="1326">
                  <c:v>1776</c:v>
                </c:pt>
                <c:pt idx="1327">
                  <c:v>1777</c:v>
                </c:pt>
                <c:pt idx="1328">
                  <c:v>1778</c:v>
                </c:pt>
                <c:pt idx="1329">
                  <c:v>1779</c:v>
                </c:pt>
                <c:pt idx="1330">
                  <c:v>1780</c:v>
                </c:pt>
                <c:pt idx="1331">
                  <c:v>1781</c:v>
                </c:pt>
                <c:pt idx="1332">
                  <c:v>1782</c:v>
                </c:pt>
                <c:pt idx="1333">
                  <c:v>1783</c:v>
                </c:pt>
                <c:pt idx="1334">
                  <c:v>1784</c:v>
                </c:pt>
                <c:pt idx="1335">
                  <c:v>1785</c:v>
                </c:pt>
                <c:pt idx="1336">
                  <c:v>1786</c:v>
                </c:pt>
                <c:pt idx="1337">
                  <c:v>1787</c:v>
                </c:pt>
                <c:pt idx="1338">
                  <c:v>1788</c:v>
                </c:pt>
                <c:pt idx="1339">
                  <c:v>1789</c:v>
                </c:pt>
                <c:pt idx="1340">
                  <c:v>1790</c:v>
                </c:pt>
                <c:pt idx="1341">
                  <c:v>1791</c:v>
                </c:pt>
                <c:pt idx="1342">
                  <c:v>1792</c:v>
                </c:pt>
                <c:pt idx="1343">
                  <c:v>1793</c:v>
                </c:pt>
                <c:pt idx="1344">
                  <c:v>1794</c:v>
                </c:pt>
                <c:pt idx="1345">
                  <c:v>1795</c:v>
                </c:pt>
                <c:pt idx="1346">
                  <c:v>1796</c:v>
                </c:pt>
                <c:pt idx="1347">
                  <c:v>1797</c:v>
                </c:pt>
                <c:pt idx="1348">
                  <c:v>1798</c:v>
                </c:pt>
                <c:pt idx="1349">
                  <c:v>1799</c:v>
                </c:pt>
                <c:pt idx="1350">
                  <c:v>1800</c:v>
                </c:pt>
                <c:pt idx="1351">
                  <c:v>1801</c:v>
                </c:pt>
                <c:pt idx="1352">
                  <c:v>1802</c:v>
                </c:pt>
                <c:pt idx="1353">
                  <c:v>1803</c:v>
                </c:pt>
                <c:pt idx="1354">
                  <c:v>1804</c:v>
                </c:pt>
                <c:pt idx="1355">
                  <c:v>1805</c:v>
                </c:pt>
                <c:pt idx="1356">
                  <c:v>1806</c:v>
                </c:pt>
                <c:pt idx="1357">
                  <c:v>1807</c:v>
                </c:pt>
                <c:pt idx="1358">
                  <c:v>1808</c:v>
                </c:pt>
                <c:pt idx="1359">
                  <c:v>1809</c:v>
                </c:pt>
                <c:pt idx="1360">
                  <c:v>1810</c:v>
                </c:pt>
                <c:pt idx="1361">
                  <c:v>1811</c:v>
                </c:pt>
                <c:pt idx="1362">
                  <c:v>1812</c:v>
                </c:pt>
                <c:pt idx="1363">
                  <c:v>1813</c:v>
                </c:pt>
                <c:pt idx="1364">
                  <c:v>1814</c:v>
                </c:pt>
                <c:pt idx="1365">
                  <c:v>1815</c:v>
                </c:pt>
                <c:pt idx="1366">
                  <c:v>1816</c:v>
                </c:pt>
                <c:pt idx="1367">
                  <c:v>1817</c:v>
                </c:pt>
                <c:pt idx="1368">
                  <c:v>1818</c:v>
                </c:pt>
                <c:pt idx="1369">
                  <c:v>1819</c:v>
                </c:pt>
                <c:pt idx="1370">
                  <c:v>1820</c:v>
                </c:pt>
                <c:pt idx="1371">
                  <c:v>1821</c:v>
                </c:pt>
                <c:pt idx="1372">
                  <c:v>1822</c:v>
                </c:pt>
                <c:pt idx="1373">
                  <c:v>1823</c:v>
                </c:pt>
                <c:pt idx="1374">
                  <c:v>1824</c:v>
                </c:pt>
                <c:pt idx="1375">
                  <c:v>1825</c:v>
                </c:pt>
                <c:pt idx="1376">
                  <c:v>1826</c:v>
                </c:pt>
                <c:pt idx="1377">
                  <c:v>1827</c:v>
                </c:pt>
                <c:pt idx="1378">
                  <c:v>1828</c:v>
                </c:pt>
                <c:pt idx="1379">
                  <c:v>1829</c:v>
                </c:pt>
                <c:pt idx="1380">
                  <c:v>1830</c:v>
                </c:pt>
                <c:pt idx="1381">
                  <c:v>1831</c:v>
                </c:pt>
                <c:pt idx="1382">
                  <c:v>1832</c:v>
                </c:pt>
                <c:pt idx="1383">
                  <c:v>1833</c:v>
                </c:pt>
                <c:pt idx="1384">
                  <c:v>1834</c:v>
                </c:pt>
                <c:pt idx="1385">
                  <c:v>1835</c:v>
                </c:pt>
                <c:pt idx="1386">
                  <c:v>1836</c:v>
                </c:pt>
                <c:pt idx="1387">
                  <c:v>1837</c:v>
                </c:pt>
                <c:pt idx="1388">
                  <c:v>1838</c:v>
                </c:pt>
                <c:pt idx="1389">
                  <c:v>1839</c:v>
                </c:pt>
                <c:pt idx="1390">
                  <c:v>1840</c:v>
                </c:pt>
                <c:pt idx="1391">
                  <c:v>1841</c:v>
                </c:pt>
                <c:pt idx="1392">
                  <c:v>1842</c:v>
                </c:pt>
                <c:pt idx="1393">
                  <c:v>1843</c:v>
                </c:pt>
                <c:pt idx="1394">
                  <c:v>1844</c:v>
                </c:pt>
                <c:pt idx="1395">
                  <c:v>1845</c:v>
                </c:pt>
                <c:pt idx="1396">
                  <c:v>1846</c:v>
                </c:pt>
                <c:pt idx="1397">
                  <c:v>1847</c:v>
                </c:pt>
                <c:pt idx="1398">
                  <c:v>1848</c:v>
                </c:pt>
                <c:pt idx="1399">
                  <c:v>1849</c:v>
                </c:pt>
                <c:pt idx="1400">
                  <c:v>1850</c:v>
                </c:pt>
                <c:pt idx="1401">
                  <c:v>1851</c:v>
                </c:pt>
                <c:pt idx="1402">
                  <c:v>1852</c:v>
                </c:pt>
                <c:pt idx="1403">
                  <c:v>1853</c:v>
                </c:pt>
                <c:pt idx="1404">
                  <c:v>1854</c:v>
                </c:pt>
                <c:pt idx="1405">
                  <c:v>1855</c:v>
                </c:pt>
                <c:pt idx="1406">
                  <c:v>1856</c:v>
                </c:pt>
                <c:pt idx="1407">
                  <c:v>1857</c:v>
                </c:pt>
                <c:pt idx="1408">
                  <c:v>1858</c:v>
                </c:pt>
                <c:pt idx="1409">
                  <c:v>1859</c:v>
                </c:pt>
                <c:pt idx="1410">
                  <c:v>1860</c:v>
                </c:pt>
                <c:pt idx="1411">
                  <c:v>1861</c:v>
                </c:pt>
                <c:pt idx="1412">
                  <c:v>1862</c:v>
                </c:pt>
                <c:pt idx="1413">
                  <c:v>1863</c:v>
                </c:pt>
                <c:pt idx="1414">
                  <c:v>1864</c:v>
                </c:pt>
                <c:pt idx="1415">
                  <c:v>1865</c:v>
                </c:pt>
                <c:pt idx="1416">
                  <c:v>1866</c:v>
                </c:pt>
                <c:pt idx="1417">
                  <c:v>1867</c:v>
                </c:pt>
                <c:pt idx="1418">
                  <c:v>1868</c:v>
                </c:pt>
                <c:pt idx="1419">
                  <c:v>1869</c:v>
                </c:pt>
                <c:pt idx="1420">
                  <c:v>1870</c:v>
                </c:pt>
                <c:pt idx="1421">
                  <c:v>1871</c:v>
                </c:pt>
                <c:pt idx="1422">
                  <c:v>1872</c:v>
                </c:pt>
                <c:pt idx="1423">
                  <c:v>1873</c:v>
                </c:pt>
                <c:pt idx="1424">
                  <c:v>1874</c:v>
                </c:pt>
                <c:pt idx="1425">
                  <c:v>1875</c:v>
                </c:pt>
                <c:pt idx="1426">
                  <c:v>1876</c:v>
                </c:pt>
                <c:pt idx="1427">
                  <c:v>1877</c:v>
                </c:pt>
                <c:pt idx="1428">
                  <c:v>1878</c:v>
                </c:pt>
                <c:pt idx="1429">
                  <c:v>1879</c:v>
                </c:pt>
                <c:pt idx="1430">
                  <c:v>1880</c:v>
                </c:pt>
                <c:pt idx="1431">
                  <c:v>1881</c:v>
                </c:pt>
                <c:pt idx="1432">
                  <c:v>1882</c:v>
                </c:pt>
                <c:pt idx="1433">
                  <c:v>1883</c:v>
                </c:pt>
                <c:pt idx="1434">
                  <c:v>1884</c:v>
                </c:pt>
                <c:pt idx="1435">
                  <c:v>1885</c:v>
                </c:pt>
                <c:pt idx="1436">
                  <c:v>1886</c:v>
                </c:pt>
                <c:pt idx="1437">
                  <c:v>1887</c:v>
                </c:pt>
                <c:pt idx="1438">
                  <c:v>1888</c:v>
                </c:pt>
                <c:pt idx="1439">
                  <c:v>1889</c:v>
                </c:pt>
                <c:pt idx="1440">
                  <c:v>1890</c:v>
                </c:pt>
                <c:pt idx="1441">
                  <c:v>1891</c:v>
                </c:pt>
                <c:pt idx="1442">
                  <c:v>1892</c:v>
                </c:pt>
                <c:pt idx="1443">
                  <c:v>1893</c:v>
                </c:pt>
                <c:pt idx="1444">
                  <c:v>1894</c:v>
                </c:pt>
                <c:pt idx="1445">
                  <c:v>1895</c:v>
                </c:pt>
                <c:pt idx="1446">
                  <c:v>1896</c:v>
                </c:pt>
                <c:pt idx="1447">
                  <c:v>1897</c:v>
                </c:pt>
                <c:pt idx="1448">
                  <c:v>1898</c:v>
                </c:pt>
                <c:pt idx="1449">
                  <c:v>1899</c:v>
                </c:pt>
                <c:pt idx="1450">
                  <c:v>1900</c:v>
                </c:pt>
                <c:pt idx="1451">
                  <c:v>1901</c:v>
                </c:pt>
                <c:pt idx="1452">
                  <c:v>1902</c:v>
                </c:pt>
                <c:pt idx="1453">
                  <c:v>1903</c:v>
                </c:pt>
                <c:pt idx="1454">
                  <c:v>1904</c:v>
                </c:pt>
                <c:pt idx="1455">
                  <c:v>1905</c:v>
                </c:pt>
                <c:pt idx="1456">
                  <c:v>1906</c:v>
                </c:pt>
                <c:pt idx="1457">
                  <c:v>1907</c:v>
                </c:pt>
                <c:pt idx="1458">
                  <c:v>1908</c:v>
                </c:pt>
                <c:pt idx="1459">
                  <c:v>1909</c:v>
                </c:pt>
                <c:pt idx="1460">
                  <c:v>1910</c:v>
                </c:pt>
                <c:pt idx="1461">
                  <c:v>1911</c:v>
                </c:pt>
                <c:pt idx="1462">
                  <c:v>1912</c:v>
                </c:pt>
                <c:pt idx="1463">
                  <c:v>1913</c:v>
                </c:pt>
                <c:pt idx="1464">
                  <c:v>1914</c:v>
                </c:pt>
                <c:pt idx="1465">
                  <c:v>1915</c:v>
                </c:pt>
                <c:pt idx="1466">
                  <c:v>1916</c:v>
                </c:pt>
                <c:pt idx="1467">
                  <c:v>1917</c:v>
                </c:pt>
                <c:pt idx="1468">
                  <c:v>1918</c:v>
                </c:pt>
                <c:pt idx="1469">
                  <c:v>1919</c:v>
                </c:pt>
                <c:pt idx="1470">
                  <c:v>1920</c:v>
                </c:pt>
                <c:pt idx="1471">
                  <c:v>1921</c:v>
                </c:pt>
                <c:pt idx="1472">
                  <c:v>1922</c:v>
                </c:pt>
                <c:pt idx="1473">
                  <c:v>1923</c:v>
                </c:pt>
                <c:pt idx="1474">
                  <c:v>1924</c:v>
                </c:pt>
                <c:pt idx="1475">
                  <c:v>1925</c:v>
                </c:pt>
                <c:pt idx="1476">
                  <c:v>1926</c:v>
                </c:pt>
                <c:pt idx="1477">
                  <c:v>1927</c:v>
                </c:pt>
                <c:pt idx="1478">
                  <c:v>1928</c:v>
                </c:pt>
                <c:pt idx="1479">
                  <c:v>1929</c:v>
                </c:pt>
                <c:pt idx="1480">
                  <c:v>1930</c:v>
                </c:pt>
                <c:pt idx="1481">
                  <c:v>1931</c:v>
                </c:pt>
                <c:pt idx="1482">
                  <c:v>1932</c:v>
                </c:pt>
                <c:pt idx="1483">
                  <c:v>1933</c:v>
                </c:pt>
                <c:pt idx="1484">
                  <c:v>1934</c:v>
                </c:pt>
                <c:pt idx="1485">
                  <c:v>1935</c:v>
                </c:pt>
                <c:pt idx="1486">
                  <c:v>1936</c:v>
                </c:pt>
                <c:pt idx="1487">
                  <c:v>1937</c:v>
                </c:pt>
                <c:pt idx="1488">
                  <c:v>1938</c:v>
                </c:pt>
                <c:pt idx="1489">
                  <c:v>1939</c:v>
                </c:pt>
                <c:pt idx="1490">
                  <c:v>1940</c:v>
                </c:pt>
                <c:pt idx="1491">
                  <c:v>1941</c:v>
                </c:pt>
                <c:pt idx="1492">
                  <c:v>1942</c:v>
                </c:pt>
                <c:pt idx="1493">
                  <c:v>1943</c:v>
                </c:pt>
                <c:pt idx="1494">
                  <c:v>1944</c:v>
                </c:pt>
                <c:pt idx="1495">
                  <c:v>1945</c:v>
                </c:pt>
                <c:pt idx="1496">
                  <c:v>1946</c:v>
                </c:pt>
                <c:pt idx="1497">
                  <c:v>1947</c:v>
                </c:pt>
                <c:pt idx="1498">
                  <c:v>1948</c:v>
                </c:pt>
                <c:pt idx="1499">
                  <c:v>1949</c:v>
                </c:pt>
                <c:pt idx="1500">
                  <c:v>1950</c:v>
                </c:pt>
                <c:pt idx="1501">
                  <c:v>1951</c:v>
                </c:pt>
                <c:pt idx="1502">
                  <c:v>1952</c:v>
                </c:pt>
                <c:pt idx="1503">
                  <c:v>1953</c:v>
                </c:pt>
                <c:pt idx="1504">
                  <c:v>1954</c:v>
                </c:pt>
                <c:pt idx="1505">
                  <c:v>1955</c:v>
                </c:pt>
                <c:pt idx="1506">
                  <c:v>1956</c:v>
                </c:pt>
                <c:pt idx="1507">
                  <c:v>1957</c:v>
                </c:pt>
                <c:pt idx="1508">
                  <c:v>1958</c:v>
                </c:pt>
                <c:pt idx="1509">
                  <c:v>1959</c:v>
                </c:pt>
                <c:pt idx="1510">
                  <c:v>1960</c:v>
                </c:pt>
                <c:pt idx="1511">
                  <c:v>1961</c:v>
                </c:pt>
                <c:pt idx="1512">
                  <c:v>1962</c:v>
                </c:pt>
                <c:pt idx="1513">
                  <c:v>1963</c:v>
                </c:pt>
                <c:pt idx="1514">
                  <c:v>1964</c:v>
                </c:pt>
                <c:pt idx="1515">
                  <c:v>1965</c:v>
                </c:pt>
                <c:pt idx="1516">
                  <c:v>1966</c:v>
                </c:pt>
                <c:pt idx="1517">
                  <c:v>1967</c:v>
                </c:pt>
                <c:pt idx="1518">
                  <c:v>1968</c:v>
                </c:pt>
                <c:pt idx="1519">
                  <c:v>1969</c:v>
                </c:pt>
                <c:pt idx="1520">
                  <c:v>1970</c:v>
                </c:pt>
                <c:pt idx="1521">
                  <c:v>1971</c:v>
                </c:pt>
                <c:pt idx="1522">
                  <c:v>1972</c:v>
                </c:pt>
                <c:pt idx="1523">
                  <c:v>1973</c:v>
                </c:pt>
                <c:pt idx="1524">
                  <c:v>1974</c:v>
                </c:pt>
                <c:pt idx="1525">
                  <c:v>1975</c:v>
                </c:pt>
                <c:pt idx="1526">
                  <c:v>1976</c:v>
                </c:pt>
                <c:pt idx="1527">
                  <c:v>1977</c:v>
                </c:pt>
                <c:pt idx="1528">
                  <c:v>1978</c:v>
                </c:pt>
                <c:pt idx="1529">
                  <c:v>1979</c:v>
                </c:pt>
                <c:pt idx="1530">
                  <c:v>1980</c:v>
                </c:pt>
                <c:pt idx="1531">
                  <c:v>1981</c:v>
                </c:pt>
                <c:pt idx="1532">
                  <c:v>1982</c:v>
                </c:pt>
                <c:pt idx="1533">
                  <c:v>1983</c:v>
                </c:pt>
                <c:pt idx="1534">
                  <c:v>1984</c:v>
                </c:pt>
                <c:pt idx="1535">
                  <c:v>1985</c:v>
                </c:pt>
                <c:pt idx="1536">
                  <c:v>1986</c:v>
                </c:pt>
                <c:pt idx="1537">
                  <c:v>1987</c:v>
                </c:pt>
                <c:pt idx="1538">
                  <c:v>1988</c:v>
                </c:pt>
                <c:pt idx="1539">
                  <c:v>1989</c:v>
                </c:pt>
                <c:pt idx="1540">
                  <c:v>1990</c:v>
                </c:pt>
                <c:pt idx="1541">
                  <c:v>1991</c:v>
                </c:pt>
                <c:pt idx="1542">
                  <c:v>1992</c:v>
                </c:pt>
                <c:pt idx="1543">
                  <c:v>1993</c:v>
                </c:pt>
                <c:pt idx="1544">
                  <c:v>1994</c:v>
                </c:pt>
                <c:pt idx="1545">
                  <c:v>1995</c:v>
                </c:pt>
                <c:pt idx="1546">
                  <c:v>1996</c:v>
                </c:pt>
                <c:pt idx="1547">
                  <c:v>1997</c:v>
                </c:pt>
                <c:pt idx="1548">
                  <c:v>1998</c:v>
                </c:pt>
                <c:pt idx="1549">
                  <c:v>1999</c:v>
                </c:pt>
                <c:pt idx="1550">
                  <c:v>2000</c:v>
                </c:pt>
                <c:pt idx="1551">
                  <c:v>2001</c:v>
                </c:pt>
                <c:pt idx="1552">
                  <c:v>2002</c:v>
                </c:pt>
                <c:pt idx="1553">
                  <c:v>2003</c:v>
                </c:pt>
                <c:pt idx="1554">
                  <c:v>2004</c:v>
                </c:pt>
                <c:pt idx="1555">
                  <c:v>2005</c:v>
                </c:pt>
                <c:pt idx="1556">
                  <c:v>2006</c:v>
                </c:pt>
                <c:pt idx="1557">
                  <c:v>2007</c:v>
                </c:pt>
                <c:pt idx="1558">
                  <c:v>2008</c:v>
                </c:pt>
                <c:pt idx="1559">
                  <c:v>2009</c:v>
                </c:pt>
                <c:pt idx="1560">
                  <c:v>2010</c:v>
                </c:pt>
                <c:pt idx="1561">
                  <c:v>2011</c:v>
                </c:pt>
                <c:pt idx="1562">
                  <c:v>2012</c:v>
                </c:pt>
                <c:pt idx="1563">
                  <c:v>2013</c:v>
                </c:pt>
                <c:pt idx="1564">
                  <c:v>2014</c:v>
                </c:pt>
                <c:pt idx="1565">
                  <c:v>2015</c:v>
                </c:pt>
                <c:pt idx="1566">
                  <c:v>2016</c:v>
                </c:pt>
                <c:pt idx="1567">
                  <c:v>2017</c:v>
                </c:pt>
                <c:pt idx="1568">
                  <c:v>2018</c:v>
                </c:pt>
                <c:pt idx="1569">
                  <c:v>2019</c:v>
                </c:pt>
                <c:pt idx="1570">
                  <c:v>2020</c:v>
                </c:pt>
                <c:pt idx="1571">
                  <c:v>2021</c:v>
                </c:pt>
                <c:pt idx="1572">
                  <c:v>2022</c:v>
                </c:pt>
                <c:pt idx="1573">
                  <c:v>2023</c:v>
                </c:pt>
                <c:pt idx="1574">
                  <c:v>2024</c:v>
                </c:pt>
                <c:pt idx="1575">
                  <c:v>2025</c:v>
                </c:pt>
                <c:pt idx="1576">
                  <c:v>2026</c:v>
                </c:pt>
                <c:pt idx="1577">
                  <c:v>2027</c:v>
                </c:pt>
                <c:pt idx="1578">
                  <c:v>2028</c:v>
                </c:pt>
                <c:pt idx="1579">
                  <c:v>2029</c:v>
                </c:pt>
                <c:pt idx="1580">
                  <c:v>2030</c:v>
                </c:pt>
                <c:pt idx="1581">
                  <c:v>2031</c:v>
                </c:pt>
                <c:pt idx="1582">
                  <c:v>2032</c:v>
                </c:pt>
                <c:pt idx="1583">
                  <c:v>2033</c:v>
                </c:pt>
                <c:pt idx="1584">
                  <c:v>2034</c:v>
                </c:pt>
                <c:pt idx="1585">
                  <c:v>2035</c:v>
                </c:pt>
                <c:pt idx="1586">
                  <c:v>2036</c:v>
                </c:pt>
                <c:pt idx="1587">
                  <c:v>2037</c:v>
                </c:pt>
                <c:pt idx="1588">
                  <c:v>2038</c:v>
                </c:pt>
                <c:pt idx="1589">
                  <c:v>2039</c:v>
                </c:pt>
                <c:pt idx="1590">
                  <c:v>2040</c:v>
                </c:pt>
                <c:pt idx="1591">
                  <c:v>2041</c:v>
                </c:pt>
                <c:pt idx="1592">
                  <c:v>2042</c:v>
                </c:pt>
                <c:pt idx="1593">
                  <c:v>2043</c:v>
                </c:pt>
                <c:pt idx="1594">
                  <c:v>2044</c:v>
                </c:pt>
                <c:pt idx="1595">
                  <c:v>2045</c:v>
                </c:pt>
                <c:pt idx="1596">
                  <c:v>2046</c:v>
                </c:pt>
                <c:pt idx="1597">
                  <c:v>2047</c:v>
                </c:pt>
                <c:pt idx="1598">
                  <c:v>2048</c:v>
                </c:pt>
                <c:pt idx="1599">
                  <c:v>2049</c:v>
                </c:pt>
                <c:pt idx="1600">
                  <c:v>2050</c:v>
                </c:pt>
                <c:pt idx="1601">
                  <c:v>2051</c:v>
                </c:pt>
                <c:pt idx="1602">
                  <c:v>2052</c:v>
                </c:pt>
                <c:pt idx="1603">
                  <c:v>2053</c:v>
                </c:pt>
                <c:pt idx="1604">
                  <c:v>2054</c:v>
                </c:pt>
                <c:pt idx="1605">
                  <c:v>2055</c:v>
                </c:pt>
                <c:pt idx="1606">
                  <c:v>2056</c:v>
                </c:pt>
                <c:pt idx="1607">
                  <c:v>2057</c:v>
                </c:pt>
                <c:pt idx="1608">
                  <c:v>2058</c:v>
                </c:pt>
                <c:pt idx="1609">
                  <c:v>2059</c:v>
                </c:pt>
                <c:pt idx="1610">
                  <c:v>2060</c:v>
                </c:pt>
                <c:pt idx="1611">
                  <c:v>2061</c:v>
                </c:pt>
                <c:pt idx="1612">
                  <c:v>2062</c:v>
                </c:pt>
                <c:pt idx="1613">
                  <c:v>2063</c:v>
                </c:pt>
                <c:pt idx="1614">
                  <c:v>2064</c:v>
                </c:pt>
                <c:pt idx="1615">
                  <c:v>2065</c:v>
                </c:pt>
                <c:pt idx="1616">
                  <c:v>2066</c:v>
                </c:pt>
                <c:pt idx="1617">
                  <c:v>2067</c:v>
                </c:pt>
                <c:pt idx="1618">
                  <c:v>2068</c:v>
                </c:pt>
                <c:pt idx="1619">
                  <c:v>2069</c:v>
                </c:pt>
                <c:pt idx="1620">
                  <c:v>2070</c:v>
                </c:pt>
                <c:pt idx="1621">
                  <c:v>2071</c:v>
                </c:pt>
                <c:pt idx="1622">
                  <c:v>2072</c:v>
                </c:pt>
                <c:pt idx="1623">
                  <c:v>2073</c:v>
                </c:pt>
                <c:pt idx="1624">
                  <c:v>2074</c:v>
                </c:pt>
                <c:pt idx="1625">
                  <c:v>2075</c:v>
                </c:pt>
                <c:pt idx="1626">
                  <c:v>2076</c:v>
                </c:pt>
                <c:pt idx="1627">
                  <c:v>2077</c:v>
                </c:pt>
                <c:pt idx="1628">
                  <c:v>2078</c:v>
                </c:pt>
                <c:pt idx="1629">
                  <c:v>2079</c:v>
                </c:pt>
                <c:pt idx="1630">
                  <c:v>2080</c:v>
                </c:pt>
                <c:pt idx="1631">
                  <c:v>2081</c:v>
                </c:pt>
                <c:pt idx="1632">
                  <c:v>2082</c:v>
                </c:pt>
                <c:pt idx="1633">
                  <c:v>2083</c:v>
                </c:pt>
                <c:pt idx="1634">
                  <c:v>2084</c:v>
                </c:pt>
                <c:pt idx="1635">
                  <c:v>2085</c:v>
                </c:pt>
                <c:pt idx="1636">
                  <c:v>2086</c:v>
                </c:pt>
                <c:pt idx="1637">
                  <c:v>2087</c:v>
                </c:pt>
                <c:pt idx="1638">
                  <c:v>2088</c:v>
                </c:pt>
                <c:pt idx="1639">
                  <c:v>2089</c:v>
                </c:pt>
                <c:pt idx="1640">
                  <c:v>2090</c:v>
                </c:pt>
                <c:pt idx="1641">
                  <c:v>2091</c:v>
                </c:pt>
                <c:pt idx="1642">
                  <c:v>2092</c:v>
                </c:pt>
                <c:pt idx="1643">
                  <c:v>2093</c:v>
                </c:pt>
                <c:pt idx="1644">
                  <c:v>2094</c:v>
                </c:pt>
                <c:pt idx="1645">
                  <c:v>2095</c:v>
                </c:pt>
                <c:pt idx="1646">
                  <c:v>2096</c:v>
                </c:pt>
                <c:pt idx="1647">
                  <c:v>2097</c:v>
                </c:pt>
                <c:pt idx="1648">
                  <c:v>2098</c:v>
                </c:pt>
                <c:pt idx="1649">
                  <c:v>2099</c:v>
                </c:pt>
                <c:pt idx="1650">
                  <c:v>2100</c:v>
                </c:pt>
                <c:pt idx="1651">
                  <c:v>2101</c:v>
                </c:pt>
                <c:pt idx="1652">
                  <c:v>2102</c:v>
                </c:pt>
                <c:pt idx="1653">
                  <c:v>2103</c:v>
                </c:pt>
                <c:pt idx="1654">
                  <c:v>2104</c:v>
                </c:pt>
                <c:pt idx="1655">
                  <c:v>2105</c:v>
                </c:pt>
                <c:pt idx="1656">
                  <c:v>2106</c:v>
                </c:pt>
                <c:pt idx="1657">
                  <c:v>2107</c:v>
                </c:pt>
                <c:pt idx="1658">
                  <c:v>2108</c:v>
                </c:pt>
                <c:pt idx="1659">
                  <c:v>2109</c:v>
                </c:pt>
                <c:pt idx="1660">
                  <c:v>2110</c:v>
                </c:pt>
                <c:pt idx="1661">
                  <c:v>2111</c:v>
                </c:pt>
                <c:pt idx="1662">
                  <c:v>2112</c:v>
                </c:pt>
                <c:pt idx="1663">
                  <c:v>2113</c:v>
                </c:pt>
                <c:pt idx="1664">
                  <c:v>2114</c:v>
                </c:pt>
                <c:pt idx="1665">
                  <c:v>2115</c:v>
                </c:pt>
                <c:pt idx="1666">
                  <c:v>2116</c:v>
                </c:pt>
                <c:pt idx="1667">
                  <c:v>2117</c:v>
                </c:pt>
                <c:pt idx="1668">
                  <c:v>2118</c:v>
                </c:pt>
                <c:pt idx="1669">
                  <c:v>2119</c:v>
                </c:pt>
                <c:pt idx="1670">
                  <c:v>2120</c:v>
                </c:pt>
                <c:pt idx="1671">
                  <c:v>2121</c:v>
                </c:pt>
                <c:pt idx="1672">
                  <c:v>2122</c:v>
                </c:pt>
                <c:pt idx="1673">
                  <c:v>2123</c:v>
                </c:pt>
                <c:pt idx="1674">
                  <c:v>2124</c:v>
                </c:pt>
                <c:pt idx="1675">
                  <c:v>2125</c:v>
                </c:pt>
                <c:pt idx="1676">
                  <c:v>2126</c:v>
                </c:pt>
                <c:pt idx="1677">
                  <c:v>2127</c:v>
                </c:pt>
                <c:pt idx="1678">
                  <c:v>2128</c:v>
                </c:pt>
                <c:pt idx="1679">
                  <c:v>2129</c:v>
                </c:pt>
                <c:pt idx="1680">
                  <c:v>2130</c:v>
                </c:pt>
                <c:pt idx="1681">
                  <c:v>2131</c:v>
                </c:pt>
                <c:pt idx="1682">
                  <c:v>2132</c:v>
                </c:pt>
                <c:pt idx="1683">
                  <c:v>2133</c:v>
                </c:pt>
                <c:pt idx="1684">
                  <c:v>2134</c:v>
                </c:pt>
                <c:pt idx="1685">
                  <c:v>2135</c:v>
                </c:pt>
                <c:pt idx="1686">
                  <c:v>2136</c:v>
                </c:pt>
                <c:pt idx="1687">
                  <c:v>2137</c:v>
                </c:pt>
                <c:pt idx="1688">
                  <c:v>2138</c:v>
                </c:pt>
                <c:pt idx="1689">
                  <c:v>2139</c:v>
                </c:pt>
                <c:pt idx="1690">
                  <c:v>2140</c:v>
                </c:pt>
                <c:pt idx="1691">
                  <c:v>2141</c:v>
                </c:pt>
                <c:pt idx="1692">
                  <c:v>2142</c:v>
                </c:pt>
                <c:pt idx="1693">
                  <c:v>2143</c:v>
                </c:pt>
                <c:pt idx="1694">
                  <c:v>2144</c:v>
                </c:pt>
                <c:pt idx="1695">
                  <c:v>2145</c:v>
                </c:pt>
                <c:pt idx="1696">
                  <c:v>2146</c:v>
                </c:pt>
                <c:pt idx="1697">
                  <c:v>2147</c:v>
                </c:pt>
                <c:pt idx="1698">
                  <c:v>2148</c:v>
                </c:pt>
                <c:pt idx="1699">
                  <c:v>2149</c:v>
                </c:pt>
                <c:pt idx="1700">
                  <c:v>2150</c:v>
                </c:pt>
                <c:pt idx="1701">
                  <c:v>2151</c:v>
                </c:pt>
                <c:pt idx="1702">
                  <c:v>2152</c:v>
                </c:pt>
                <c:pt idx="1703">
                  <c:v>2153</c:v>
                </c:pt>
                <c:pt idx="1704">
                  <c:v>2154</c:v>
                </c:pt>
                <c:pt idx="1705">
                  <c:v>2155</c:v>
                </c:pt>
                <c:pt idx="1706">
                  <c:v>2156</c:v>
                </c:pt>
                <c:pt idx="1707">
                  <c:v>2157</c:v>
                </c:pt>
                <c:pt idx="1708">
                  <c:v>2158</c:v>
                </c:pt>
                <c:pt idx="1709">
                  <c:v>2159</c:v>
                </c:pt>
                <c:pt idx="1710">
                  <c:v>2160</c:v>
                </c:pt>
                <c:pt idx="1711">
                  <c:v>2161</c:v>
                </c:pt>
                <c:pt idx="1712">
                  <c:v>2162</c:v>
                </c:pt>
                <c:pt idx="1713">
                  <c:v>2163</c:v>
                </c:pt>
                <c:pt idx="1714">
                  <c:v>2164</c:v>
                </c:pt>
                <c:pt idx="1715">
                  <c:v>2165</c:v>
                </c:pt>
                <c:pt idx="1716">
                  <c:v>2166</c:v>
                </c:pt>
                <c:pt idx="1717">
                  <c:v>2167</c:v>
                </c:pt>
                <c:pt idx="1718">
                  <c:v>2168</c:v>
                </c:pt>
                <c:pt idx="1719">
                  <c:v>2169</c:v>
                </c:pt>
                <c:pt idx="1720">
                  <c:v>2170</c:v>
                </c:pt>
                <c:pt idx="1721">
                  <c:v>2171</c:v>
                </c:pt>
                <c:pt idx="1722">
                  <c:v>2172</c:v>
                </c:pt>
                <c:pt idx="1723">
                  <c:v>2173</c:v>
                </c:pt>
                <c:pt idx="1724">
                  <c:v>2174</c:v>
                </c:pt>
                <c:pt idx="1725">
                  <c:v>2175</c:v>
                </c:pt>
                <c:pt idx="1726">
                  <c:v>2176</c:v>
                </c:pt>
                <c:pt idx="1727">
                  <c:v>2177</c:v>
                </c:pt>
                <c:pt idx="1728">
                  <c:v>2178</c:v>
                </c:pt>
                <c:pt idx="1729">
                  <c:v>2179</c:v>
                </c:pt>
                <c:pt idx="1730">
                  <c:v>2180</c:v>
                </c:pt>
                <c:pt idx="1731">
                  <c:v>2181</c:v>
                </c:pt>
                <c:pt idx="1732">
                  <c:v>2182</c:v>
                </c:pt>
                <c:pt idx="1733">
                  <c:v>2183</c:v>
                </c:pt>
                <c:pt idx="1734">
                  <c:v>2184</c:v>
                </c:pt>
                <c:pt idx="1735">
                  <c:v>2185</c:v>
                </c:pt>
                <c:pt idx="1736">
                  <c:v>2186</c:v>
                </c:pt>
                <c:pt idx="1737">
                  <c:v>2187</c:v>
                </c:pt>
                <c:pt idx="1738">
                  <c:v>2188</c:v>
                </c:pt>
                <c:pt idx="1739">
                  <c:v>2189</c:v>
                </c:pt>
                <c:pt idx="1740">
                  <c:v>2190</c:v>
                </c:pt>
                <c:pt idx="1741">
                  <c:v>2191</c:v>
                </c:pt>
                <c:pt idx="1742">
                  <c:v>2192</c:v>
                </c:pt>
                <c:pt idx="1743">
                  <c:v>2193</c:v>
                </c:pt>
                <c:pt idx="1744">
                  <c:v>2194</c:v>
                </c:pt>
                <c:pt idx="1745">
                  <c:v>2195</c:v>
                </c:pt>
                <c:pt idx="1746">
                  <c:v>2196</c:v>
                </c:pt>
                <c:pt idx="1747">
                  <c:v>2197</c:v>
                </c:pt>
                <c:pt idx="1748">
                  <c:v>2198</c:v>
                </c:pt>
                <c:pt idx="1749">
                  <c:v>2199</c:v>
                </c:pt>
                <c:pt idx="1750">
                  <c:v>2200</c:v>
                </c:pt>
                <c:pt idx="1751">
                  <c:v>2201</c:v>
                </c:pt>
                <c:pt idx="1752">
                  <c:v>2202</c:v>
                </c:pt>
                <c:pt idx="1753">
                  <c:v>2203</c:v>
                </c:pt>
                <c:pt idx="1754">
                  <c:v>2204</c:v>
                </c:pt>
                <c:pt idx="1755">
                  <c:v>2205</c:v>
                </c:pt>
                <c:pt idx="1756">
                  <c:v>2206</c:v>
                </c:pt>
                <c:pt idx="1757">
                  <c:v>2207</c:v>
                </c:pt>
                <c:pt idx="1758">
                  <c:v>2208</c:v>
                </c:pt>
                <c:pt idx="1759">
                  <c:v>2209</c:v>
                </c:pt>
                <c:pt idx="1760">
                  <c:v>2210</c:v>
                </c:pt>
                <c:pt idx="1761">
                  <c:v>2211</c:v>
                </c:pt>
                <c:pt idx="1762">
                  <c:v>2212</c:v>
                </c:pt>
                <c:pt idx="1763">
                  <c:v>2213</c:v>
                </c:pt>
                <c:pt idx="1764">
                  <c:v>2214</c:v>
                </c:pt>
                <c:pt idx="1765">
                  <c:v>2215</c:v>
                </c:pt>
                <c:pt idx="1766">
                  <c:v>2216</c:v>
                </c:pt>
                <c:pt idx="1767">
                  <c:v>2217</c:v>
                </c:pt>
                <c:pt idx="1768">
                  <c:v>2218</c:v>
                </c:pt>
                <c:pt idx="1769">
                  <c:v>2219</c:v>
                </c:pt>
                <c:pt idx="1770">
                  <c:v>2220</c:v>
                </c:pt>
                <c:pt idx="1771">
                  <c:v>2221</c:v>
                </c:pt>
                <c:pt idx="1772">
                  <c:v>2222</c:v>
                </c:pt>
                <c:pt idx="1773">
                  <c:v>2223</c:v>
                </c:pt>
                <c:pt idx="1774">
                  <c:v>2224</c:v>
                </c:pt>
                <c:pt idx="1775">
                  <c:v>2225</c:v>
                </c:pt>
                <c:pt idx="1776">
                  <c:v>2226</c:v>
                </c:pt>
                <c:pt idx="1777">
                  <c:v>2227</c:v>
                </c:pt>
                <c:pt idx="1778">
                  <c:v>2228</c:v>
                </c:pt>
                <c:pt idx="1779">
                  <c:v>2229</c:v>
                </c:pt>
                <c:pt idx="1780">
                  <c:v>2230</c:v>
                </c:pt>
                <c:pt idx="1781">
                  <c:v>2231</c:v>
                </c:pt>
                <c:pt idx="1782">
                  <c:v>2232</c:v>
                </c:pt>
                <c:pt idx="1783">
                  <c:v>2233</c:v>
                </c:pt>
                <c:pt idx="1784">
                  <c:v>2234</c:v>
                </c:pt>
                <c:pt idx="1785">
                  <c:v>2235</c:v>
                </c:pt>
                <c:pt idx="1786">
                  <c:v>2236</c:v>
                </c:pt>
                <c:pt idx="1787">
                  <c:v>2237</c:v>
                </c:pt>
                <c:pt idx="1788">
                  <c:v>2238</c:v>
                </c:pt>
                <c:pt idx="1789">
                  <c:v>2239</c:v>
                </c:pt>
                <c:pt idx="1790">
                  <c:v>2240</c:v>
                </c:pt>
                <c:pt idx="1791">
                  <c:v>2241</c:v>
                </c:pt>
                <c:pt idx="1792">
                  <c:v>2242</c:v>
                </c:pt>
                <c:pt idx="1793">
                  <c:v>2243</c:v>
                </c:pt>
                <c:pt idx="1794">
                  <c:v>2244</c:v>
                </c:pt>
                <c:pt idx="1795">
                  <c:v>2245</c:v>
                </c:pt>
                <c:pt idx="1796">
                  <c:v>2246</c:v>
                </c:pt>
                <c:pt idx="1797">
                  <c:v>2247</c:v>
                </c:pt>
                <c:pt idx="1798">
                  <c:v>2248</c:v>
                </c:pt>
                <c:pt idx="1799">
                  <c:v>2249</c:v>
                </c:pt>
                <c:pt idx="1800">
                  <c:v>2250</c:v>
                </c:pt>
                <c:pt idx="1801">
                  <c:v>2251</c:v>
                </c:pt>
                <c:pt idx="1802">
                  <c:v>2252</c:v>
                </c:pt>
                <c:pt idx="1803">
                  <c:v>2253</c:v>
                </c:pt>
                <c:pt idx="1804">
                  <c:v>2254</c:v>
                </c:pt>
                <c:pt idx="1805">
                  <c:v>2255</c:v>
                </c:pt>
                <c:pt idx="1806">
                  <c:v>2256</c:v>
                </c:pt>
                <c:pt idx="1807">
                  <c:v>2257</c:v>
                </c:pt>
                <c:pt idx="1808">
                  <c:v>2258</c:v>
                </c:pt>
                <c:pt idx="1809">
                  <c:v>2259</c:v>
                </c:pt>
                <c:pt idx="1810">
                  <c:v>2260</c:v>
                </c:pt>
                <c:pt idx="1811">
                  <c:v>2261</c:v>
                </c:pt>
                <c:pt idx="1812">
                  <c:v>2262</c:v>
                </c:pt>
                <c:pt idx="1813">
                  <c:v>2263</c:v>
                </c:pt>
                <c:pt idx="1814">
                  <c:v>2264</c:v>
                </c:pt>
                <c:pt idx="1815">
                  <c:v>2265</c:v>
                </c:pt>
                <c:pt idx="1816">
                  <c:v>2266</c:v>
                </c:pt>
                <c:pt idx="1817">
                  <c:v>2267</c:v>
                </c:pt>
                <c:pt idx="1818">
                  <c:v>2268</c:v>
                </c:pt>
                <c:pt idx="1819">
                  <c:v>2269</c:v>
                </c:pt>
                <c:pt idx="1820">
                  <c:v>2270</c:v>
                </c:pt>
                <c:pt idx="1821">
                  <c:v>2271</c:v>
                </c:pt>
                <c:pt idx="1822">
                  <c:v>2272</c:v>
                </c:pt>
                <c:pt idx="1823">
                  <c:v>2273</c:v>
                </c:pt>
                <c:pt idx="1824">
                  <c:v>2274</c:v>
                </c:pt>
                <c:pt idx="1825">
                  <c:v>2275</c:v>
                </c:pt>
                <c:pt idx="1826">
                  <c:v>2276</c:v>
                </c:pt>
                <c:pt idx="1827">
                  <c:v>2277</c:v>
                </c:pt>
                <c:pt idx="1828">
                  <c:v>2278</c:v>
                </c:pt>
                <c:pt idx="1829">
                  <c:v>2279</c:v>
                </c:pt>
                <c:pt idx="1830">
                  <c:v>2280</c:v>
                </c:pt>
                <c:pt idx="1831">
                  <c:v>2281</c:v>
                </c:pt>
                <c:pt idx="1832">
                  <c:v>2282</c:v>
                </c:pt>
                <c:pt idx="1833">
                  <c:v>2283</c:v>
                </c:pt>
                <c:pt idx="1834">
                  <c:v>2284</c:v>
                </c:pt>
                <c:pt idx="1835">
                  <c:v>2285</c:v>
                </c:pt>
                <c:pt idx="1836">
                  <c:v>2286</c:v>
                </c:pt>
                <c:pt idx="1837">
                  <c:v>2287</c:v>
                </c:pt>
                <c:pt idx="1838">
                  <c:v>2288</c:v>
                </c:pt>
                <c:pt idx="1839">
                  <c:v>2289</c:v>
                </c:pt>
                <c:pt idx="1840">
                  <c:v>2290</c:v>
                </c:pt>
                <c:pt idx="1841">
                  <c:v>2291</c:v>
                </c:pt>
                <c:pt idx="1842">
                  <c:v>2292</c:v>
                </c:pt>
                <c:pt idx="1843">
                  <c:v>2293</c:v>
                </c:pt>
                <c:pt idx="1844">
                  <c:v>2294</c:v>
                </c:pt>
                <c:pt idx="1845">
                  <c:v>2295</c:v>
                </c:pt>
                <c:pt idx="1846">
                  <c:v>2296</c:v>
                </c:pt>
                <c:pt idx="1847">
                  <c:v>2297</c:v>
                </c:pt>
                <c:pt idx="1848">
                  <c:v>2298</c:v>
                </c:pt>
                <c:pt idx="1849">
                  <c:v>2299</c:v>
                </c:pt>
                <c:pt idx="1850">
                  <c:v>2300</c:v>
                </c:pt>
                <c:pt idx="1851">
                  <c:v>2301</c:v>
                </c:pt>
                <c:pt idx="1852">
                  <c:v>2302</c:v>
                </c:pt>
                <c:pt idx="1853">
                  <c:v>2303</c:v>
                </c:pt>
                <c:pt idx="1854">
                  <c:v>2304</c:v>
                </c:pt>
                <c:pt idx="1855">
                  <c:v>2305</c:v>
                </c:pt>
                <c:pt idx="1856">
                  <c:v>2306</c:v>
                </c:pt>
                <c:pt idx="1857">
                  <c:v>2307</c:v>
                </c:pt>
                <c:pt idx="1858">
                  <c:v>2308</c:v>
                </c:pt>
                <c:pt idx="1859">
                  <c:v>2309</c:v>
                </c:pt>
                <c:pt idx="1860">
                  <c:v>2310</c:v>
                </c:pt>
                <c:pt idx="1861">
                  <c:v>2311</c:v>
                </c:pt>
                <c:pt idx="1862">
                  <c:v>2312</c:v>
                </c:pt>
                <c:pt idx="1863">
                  <c:v>2313</c:v>
                </c:pt>
                <c:pt idx="1864">
                  <c:v>2314</c:v>
                </c:pt>
                <c:pt idx="1865">
                  <c:v>2315</c:v>
                </c:pt>
                <c:pt idx="1866">
                  <c:v>2316</c:v>
                </c:pt>
                <c:pt idx="1867">
                  <c:v>2317</c:v>
                </c:pt>
                <c:pt idx="1868">
                  <c:v>2318</c:v>
                </c:pt>
                <c:pt idx="1869">
                  <c:v>2319</c:v>
                </c:pt>
                <c:pt idx="1870">
                  <c:v>2320</c:v>
                </c:pt>
                <c:pt idx="1871">
                  <c:v>2321</c:v>
                </c:pt>
                <c:pt idx="1872">
                  <c:v>2322</c:v>
                </c:pt>
                <c:pt idx="1873">
                  <c:v>2323</c:v>
                </c:pt>
                <c:pt idx="1874">
                  <c:v>2324</c:v>
                </c:pt>
                <c:pt idx="1875">
                  <c:v>2325</c:v>
                </c:pt>
                <c:pt idx="1876">
                  <c:v>2326</c:v>
                </c:pt>
                <c:pt idx="1877">
                  <c:v>2327</c:v>
                </c:pt>
                <c:pt idx="1878">
                  <c:v>2328</c:v>
                </c:pt>
                <c:pt idx="1879">
                  <c:v>2329</c:v>
                </c:pt>
                <c:pt idx="1880">
                  <c:v>2330</c:v>
                </c:pt>
                <c:pt idx="1881">
                  <c:v>2331</c:v>
                </c:pt>
                <c:pt idx="1882">
                  <c:v>2332</c:v>
                </c:pt>
                <c:pt idx="1883">
                  <c:v>2333</c:v>
                </c:pt>
                <c:pt idx="1884">
                  <c:v>2334</c:v>
                </c:pt>
                <c:pt idx="1885">
                  <c:v>2335</c:v>
                </c:pt>
                <c:pt idx="1886">
                  <c:v>2336</c:v>
                </c:pt>
                <c:pt idx="1887">
                  <c:v>2337</c:v>
                </c:pt>
                <c:pt idx="1888">
                  <c:v>2338</c:v>
                </c:pt>
                <c:pt idx="1889">
                  <c:v>2339</c:v>
                </c:pt>
                <c:pt idx="1890">
                  <c:v>2340</c:v>
                </c:pt>
                <c:pt idx="1891">
                  <c:v>2341</c:v>
                </c:pt>
                <c:pt idx="1892">
                  <c:v>2342</c:v>
                </c:pt>
                <c:pt idx="1893">
                  <c:v>2343</c:v>
                </c:pt>
                <c:pt idx="1894">
                  <c:v>2344</c:v>
                </c:pt>
                <c:pt idx="1895">
                  <c:v>2345</c:v>
                </c:pt>
                <c:pt idx="1896">
                  <c:v>2346</c:v>
                </c:pt>
                <c:pt idx="1897">
                  <c:v>2347</c:v>
                </c:pt>
                <c:pt idx="1898">
                  <c:v>2348</c:v>
                </c:pt>
                <c:pt idx="1899">
                  <c:v>2349</c:v>
                </c:pt>
                <c:pt idx="1900">
                  <c:v>2350</c:v>
                </c:pt>
                <c:pt idx="1901">
                  <c:v>2351</c:v>
                </c:pt>
                <c:pt idx="1902">
                  <c:v>2352</c:v>
                </c:pt>
                <c:pt idx="1903">
                  <c:v>2353</c:v>
                </c:pt>
                <c:pt idx="1904">
                  <c:v>2354</c:v>
                </c:pt>
                <c:pt idx="1905">
                  <c:v>2355</c:v>
                </c:pt>
                <c:pt idx="1906">
                  <c:v>2356</c:v>
                </c:pt>
                <c:pt idx="1907">
                  <c:v>2357</c:v>
                </c:pt>
                <c:pt idx="1908">
                  <c:v>2358</c:v>
                </c:pt>
                <c:pt idx="1909">
                  <c:v>2359</c:v>
                </c:pt>
                <c:pt idx="1910">
                  <c:v>2360</c:v>
                </c:pt>
                <c:pt idx="1911">
                  <c:v>2361</c:v>
                </c:pt>
                <c:pt idx="1912">
                  <c:v>2362</c:v>
                </c:pt>
                <c:pt idx="1913">
                  <c:v>2363</c:v>
                </c:pt>
                <c:pt idx="1914">
                  <c:v>2364</c:v>
                </c:pt>
                <c:pt idx="1915">
                  <c:v>2365</c:v>
                </c:pt>
                <c:pt idx="1916">
                  <c:v>2366</c:v>
                </c:pt>
                <c:pt idx="1917">
                  <c:v>2367</c:v>
                </c:pt>
                <c:pt idx="1918">
                  <c:v>2368</c:v>
                </c:pt>
                <c:pt idx="1919">
                  <c:v>2369</c:v>
                </c:pt>
                <c:pt idx="1920">
                  <c:v>2370</c:v>
                </c:pt>
                <c:pt idx="1921">
                  <c:v>2371</c:v>
                </c:pt>
                <c:pt idx="1922">
                  <c:v>2372</c:v>
                </c:pt>
                <c:pt idx="1923">
                  <c:v>2373</c:v>
                </c:pt>
                <c:pt idx="1924">
                  <c:v>2374</c:v>
                </c:pt>
                <c:pt idx="1925">
                  <c:v>2375</c:v>
                </c:pt>
                <c:pt idx="1926">
                  <c:v>2376</c:v>
                </c:pt>
                <c:pt idx="1927">
                  <c:v>2377</c:v>
                </c:pt>
                <c:pt idx="1928">
                  <c:v>2378</c:v>
                </c:pt>
                <c:pt idx="1929">
                  <c:v>2379</c:v>
                </c:pt>
                <c:pt idx="1930">
                  <c:v>2380</c:v>
                </c:pt>
                <c:pt idx="1931">
                  <c:v>2381</c:v>
                </c:pt>
                <c:pt idx="1932">
                  <c:v>2382</c:v>
                </c:pt>
                <c:pt idx="1933">
                  <c:v>2383</c:v>
                </c:pt>
                <c:pt idx="1934">
                  <c:v>2384</c:v>
                </c:pt>
                <c:pt idx="1935">
                  <c:v>2385</c:v>
                </c:pt>
                <c:pt idx="1936">
                  <c:v>2386</c:v>
                </c:pt>
                <c:pt idx="1937">
                  <c:v>2387</c:v>
                </c:pt>
                <c:pt idx="1938">
                  <c:v>2388</c:v>
                </c:pt>
                <c:pt idx="1939">
                  <c:v>2389</c:v>
                </c:pt>
                <c:pt idx="1940">
                  <c:v>2390</c:v>
                </c:pt>
                <c:pt idx="1941">
                  <c:v>2391</c:v>
                </c:pt>
                <c:pt idx="1942">
                  <c:v>2392</c:v>
                </c:pt>
                <c:pt idx="1943">
                  <c:v>2393</c:v>
                </c:pt>
                <c:pt idx="1944">
                  <c:v>2394</c:v>
                </c:pt>
                <c:pt idx="1945">
                  <c:v>2395</c:v>
                </c:pt>
                <c:pt idx="1946">
                  <c:v>2396</c:v>
                </c:pt>
                <c:pt idx="1947">
                  <c:v>2397</c:v>
                </c:pt>
                <c:pt idx="1948">
                  <c:v>2398</c:v>
                </c:pt>
                <c:pt idx="1949">
                  <c:v>2399</c:v>
                </c:pt>
                <c:pt idx="1950">
                  <c:v>2400</c:v>
                </c:pt>
                <c:pt idx="1951">
                  <c:v>2401</c:v>
                </c:pt>
                <c:pt idx="1952">
                  <c:v>2402</c:v>
                </c:pt>
                <c:pt idx="1953">
                  <c:v>2403</c:v>
                </c:pt>
                <c:pt idx="1954">
                  <c:v>2404</c:v>
                </c:pt>
                <c:pt idx="1955">
                  <c:v>2405</c:v>
                </c:pt>
                <c:pt idx="1956">
                  <c:v>2406</c:v>
                </c:pt>
                <c:pt idx="1957">
                  <c:v>2407</c:v>
                </c:pt>
                <c:pt idx="1958">
                  <c:v>2408</c:v>
                </c:pt>
                <c:pt idx="1959">
                  <c:v>2409</c:v>
                </c:pt>
                <c:pt idx="1960">
                  <c:v>2410</c:v>
                </c:pt>
                <c:pt idx="1961">
                  <c:v>2411</c:v>
                </c:pt>
                <c:pt idx="1962">
                  <c:v>2412</c:v>
                </c:pt>
                <c:pt idx="1963">
                  <c:v>2413</c:v>
                </c:pt>
                <c:pt idx="1964">
                  <c:v>2414</c:v>
                </c:pt>
                <c:pt idx="1965">
                  <c:v>2415</c:v>
                </c:pt>
                <c:pt idx="1966">
                  <c:v>2416</c:v>
                </c:pt>
                <c:pt idx="1967">
                  <c:v>2417</c:v>
                </c:pt>
                <c:pt idx="1968">
                  <c:v>2418</c:v>
                </c:pt>
                <c:pt idx="1969">
                  <c:v>2419</c:v>
                </c:pt>
                <c:pt idx="1970">
                  <c:v>2420</c:v>
                </c:pt>
                <c:pt idx="1971">
                  <c:v>2421</c:v>
                </c:pt>
                <c:pt idx="1972">
                  <c:v>2422</c:v>
                </c:pt>
                <c:pt idx="1973">
                  <c:v>2423</c:v>
                </c:pt>
                <c:pt idx="1974">
                  <c:v>2424</c:v>
                </c:pt>
                <c:pt idx="1975">
                  <c:v>2425</c:v>
                </c:pt>
                <c:pt idx="1976">
                  <c:v>2426</c:v>
                </c:pt>
                <c:pt idx="1977">
                  <c:v>2427</c:v>
                </c:pt>
                <c:pt idx="1978">
                  <c:v>2428</c:v>
                </c:pt>
                <c:pt idx="1979">
                  <c:v>2429</c:v>
                </c:pt>
                <c:pt idx="1980">
                  <c:v>2430</c:v>
                </c:pt>
                <c:pt idx="1981">
                  <c:v>2431</c:v>
                </c:pt>
                <c:pt idx="1982">
                  <c:v>2432</c:v>
                </c:pt>
                <c:pt idx="1983">
                  <c:v>2433</c:v>
                </c:pt>
                <c:pt idx="1984">
                  <c:v>2434</c:v>
                </c:pt>
                <c:pt idx="1985">
                  <c:v>2435</c:v>
                </c:pt>
                <c:pt idx="1986">
                  <c:v>2436</c:v>
                </c:pt>
                <c:pt idx="1987">
                  <c:v>2437</c:v>
                </c:pt>
                <c:pt idx="1988">
                  <c:v>2438</c:v>
                </c:pt>
                <c:pt idx="1989">
                  <c:v>2439</c:v>
                </c:pt>
                <c:pt idx="1990">
                  <c:v>2440</c:v>
                </c:pt>
                <c:pt idx="1991">
                  <c:v>2441</c:v>
                </c:pt>
                <c:pt idx="1992">
                  <c:v>2442</c:v>
                </c:pt>
                <c:pt idx="1993">
                  <c:v>2443</c:v>
                </c:pt>
                <c:pt idx="1994">
                  <c:v>2444</c:v>
                </c:pt>
                <c:pt idx="1995">
                  <c:v>2445</c:v>
                </c:pt>
                <c:pt idx="1996">
                  <c:v>2446</c:v>
                </c:pt>
                <c:pt idx="1997">
                  <c:v>2447</c:v>
                </c:pt>
                <c:pt idx="1998">
                  <c:v>2448</c:v>
                </c:pt>
                <c:pt idx="1999">
                  <c:v>2449</c:v>
                </c:pt>
                <c:pt idx="2000">
                  <c:v>2450</c:v>
                </c:pt>
                <c:pt idx="2001">
                  <c:v>2451</c:v>
                </c:pt>
                <c:pt idx="2002">
                  <c:v>2452</c:v>
                </c:pt>
                <c:pt idx="2003">
                  <c:v>2453</c:v>
                </c:pt>
                <c:pt idx="2004">
                  <c:v>2454</c:v>
                </c:pt>
                <c:pt idx="2005">
                  <c:v>2455</c:v>
                </c:pt>
                <c:pt idx="2006">
                  <c:v>2456</c:v>
                </c:pt>
                <c:pt idx="2007">
                  <c:v>2457</c:v>
                </c:pt>
                <c:pt idx="2008">
                  <c:v>2458</c:v>
                </c:pt>
                <c:pt idx="2009">
                  <c:v>2459</c:v>
                </c:pt>
                <c:pt idx="2010">
                  <c:v>2460</c:v>
                </c:pt>
                <c:pt idx="2011">
                  <c:v>2461</c:v>
                </c:pt>
                <c:pt idx="2012">
                  <c:v>2462</c:v>
                </c:pt>
                <c:pt idx="2013">
                  <c:v>2463</c:v>
                </c:pt>
                <c:pt idx="2014">
                  <c:v>2464</c:v>
                </c:pt>
                <c:pt idx="2015">
                  <c:v>2465</c:v>
                </c:pt>
                <c:pt idx="2016">
                  <c:v>2466</c:v>
                </c:pt>
                <c:pt idx="2017">
                  <c:v>2467</c:v>
                </c:pt>
                <c:pt idx="2018">
                  <c:v>2468</c:v>
                </c:pt>
                <c:pt idx="2019">
                  <c:v>2469</c:v>
                </c:pt>
                <c:pt idx="2020">
                  <c:v>2470</c:v>
                </c:pt>
                <c:pt idx="2021">
                  <c:v>2471</c:v>
                </c:pt>
                <c:pt idx="2022">
                  <c:v>2472</c:v>
                </c:pt>
                <c:pt idx="2023">
                  <c:v>2473</c:v>
                </c:pt>
                <c:pt idx="2024">
                  <c:v>2474</c:v>
                </c:pt>
                <c:pt idx="2025">
                  <c:v>2475</c:v>
                </c:pt>
                <c:pt idx="2026">
                  <c:v>2476</c:v>
                </c:pt>
                <c:pt idx="2027">
                  <c:v>2477</c:v>
                </c:pt>
                <c:pt idx="2028">
                  <c:v>2478</c:v>
                </c:pt>
                <c:pt idx="2029">
                  <c:v>2479</c:v>
                </c:pt>
                <c:pt idx="2030">
                  <c:v>2480</c:v>
                </c:pt>
                <c:pt idx="2031">
                  <c:v>2481</c:v>
                </c:pt>
                <c:pt idx="2032">
                  <c:v>2482</c:v>
                </c:pt>
                <c:pt idx="2033">
                  <c:v>2483</c:v>
                </c:pt>
                <c:pt idx="2034">
                  <c:v>2484</c:v>
                </c:pt>
                <c:pt idx="2035">
                  <c:v>2485</c:v>
                </c:pt>
                <c:pt idx="2036">
                  <c:v>2486</c:v>
                </c:pt>
                <c:pt idx="2037">
                  <c:v>2487</c:v>
                </c:pt>
                <c:pt idx="2038">
                  <c:v>2488</c:v>
                </c:pt>
                <c:pt idx="2039">
                  <c:v>2489</c:v>
                </c:pt>
                <c:pt idx="2040">
                  <c:v>2490</c:v>
                </c:pt>
                <c:pt idx="2041">
                  <c:v>2491</c:v>
                </c:pt>
                <c:pt idx="2042">
                  <c:v>2492</c:v>
                </c:pt>
                <c:pt idx="2043">
                  <c:v>2493</c:v>
                </c:pt>
                <c:pt idx="2044">
                  <c:v>2494</c:v>
                </c:pt>
                <c:pt idx="2045">
                  <c:v>2495</c:v>
                </c:pt>
                <c:pt idx="2046">
                  <c:v>2496</c:v>
                </c:pt>
                <c:pt idx="2047">
                  <c:v>2497</c:v>
                </c:pt>
                <c:pt idx="2048">
                  <c:v>2498</c:v>
                </c:pt>
                <c:pt idx="2049">
                  <c:v>2499</c:v>
                </c:pt>
                <c:pt idx="2050">
                  <c:v>2500</c:v>
                </c:pt>
                <c:pt idx="2051">
                  <c:v>2501</c:v>
                </c:pt>
                <c:pt idx="2052">
                  <c:v>2502</c:v>
                </c:pt>
                <c:pt idx="2053">
                  <c:v>2503</c:v>
                </c:pt>
                <c:pt idx="2054">
                  <c:v>2504</c:v>
                </c:pt>
                <c:pt idx="2055">
                  <c:v>2505</c:v>
                </c:pt>
                <c:pt idx="2056">
                  <c:v>2506</c:v>
                </c:pt>
                <c:pt idx="2057">
                  <c:v>2507</c:v>
                </c:pt>
                <c:pt idx="2058">
                  <c:v>2508</c:v>
                </c:pt>
                <c:pt idx="2059">
                  <c:v>2509</c:v>
                </c:pt>
                <c:pt idx="2060">
                  <c:v>2510</c:v>
                </c:pt>
                <c:pt idx="2061">
                  <c:v>2511</c:v>
                </c:pt>
                <c:pt idx="2062">
                  <c:v>2512</c:v>
                </c:pt>
                <c:pt idx="2063">
                  <c:v>2513</c:v>
                </c:pt>
                <c:pt idx="2064">
                  <c:v>2514</c:v>
                </c:pt>
                <c:pt idx="2065">
                  <c:v>2515</c:v>
                </c:pt>
                <c:pt idx="2066">
                  <c:v>2516</c:v>
                </c:pt>
                <c:pt idx="2067">
                  <c:v>2517</c:v>
                </c:pt>
                <c:pt idx="2068">
                  <c:v>2518</c:v>
                </c:pt>
                <c:pt idx="2069">
                  <c:v>2519</c:v>
                </c:pt>
                <c:pt idx="2070">
                  <c:v>2520</c:v>
                </c:pt>
                <c:pt idx="2071">
                  <c:v>2521</c:v>
                </c:pt>
                <c:pt idx="2072">
                  <c:v>2522</c:v>
                </c:pt>
                <c:pt idx="2073">
                  <c:v>2523</c:v>
                </c:pt>
                <c:pt idx="2074">
                  <c:v>2524</c:v>
                </c:pt>
                <c:pt idx="2075">
                  <c:v>2525</c:v>
                </c:pt>
                <c:pt idx="2076">
                  <c:v>2526</c:v>
                </c:pt>
                <c:pt idx="2077">
                  <c:v>2527</c:v>
                </c:pt>
                <c:pt idx="2078">
                  <c:v>2528</c:v>
                </c:pt>
                <c:pt idx="2079">
                  <c:v>2529</c:v>
                </c:pt>
                <c:pt idx="2080">
                  <c:v>2530</c:v>
                </c:pt>
                <c:pt idx="2081">
                  <c:v>2531</c:v>
                </c:pt>
                <c:pt idx="2082">
                  <c:v>2532</c:v>
                </c:pt>
                <c:pt idx="2083">
                  <c:v>2533</c:v>
                </c:pt>
                <c:pt idx="2084">
                  <c:v>2534</c:v>
                </c:pt>
                <c:pt idx="2085">
                  <c:v>2535</c:v>
                </c:pt>
                <c:pt idx="2086">
                  <c:v>2536</c:v>
                </c:pt>
                <c:pt idx="2087">
                  <c:v>2537</c:v>
                </c:pt>
                <c:pt idx="2088">
                  <c:v>2538</c:v>
                </c:pt>
                <c:pt idx="2089">
                  <c:v>2539</c:v>
                </c:pt>
                <c:pt idx="2090">
                  <c:v>2540</c:v>
                </c:pt>
                <c:pt idx="2091">
                  <c:v>2541</c:v>
                </c:pt>
                <c:pt idx="2092">
                  <c:v>2542</c:v>
                </c:pt>
                <c:pt idx="2093">
                  <c:v>2543</c:v>
                </c:pt>
                <c:pt idx="2094">
                  <c:v>2544</c:v>
                </c:pt>
                <c:pt idx="2095">
                  <c:v>2545</c:v>
                </c:pt>
                <c:pt idx="2096">
                  <c:v>2546</c:v>
                </c:pt>
                <c:pt idx="2097">
                  <c:v>2547</c:v>
                </c:pt>
                <c:pt idx="2098">
                  <c:v>2548</c:v>
                </c:pt>
                <c:pt idx="2099">
                  <c:v>2549</c:v>
                </c:pt>
                <c:pt idx="2100">
                  <c:v>2550</c:v>
                </c:pt>
                <c:pt idx="2101">
                  <c:v>2551</c:v>
                </c:pt>
                <c:pt idx="2102">
                  <c:v>2552</c:v>
                </c:pt>
                <c:pt idx="2103">
                  <c:v>2553</c:v>
                </c:pt>
                <c:pt idx="2104">
                  <c:v>2554</c:v>
                </c:pt>
                <c:pt idx="2105">
                  <c:v>2555</c:v>
                </c:pt>
                <c:pt idx="2106">
                  <c:v>2556</c:v>
                </c:pt>
                <c:pt idx="2107">
                  <c:v>2557</c:v>
                </c:pt>
                <c:pt idx="2108">
                  <c:v>2558</c:v>
                </c:pt>
                <c:pt idx="2109">
                  <c:v>2559</c:v>
                </c:pt>
                <c:pt idx="2110">
                  <c:v>2560</c:v>
                </c:pt>
                <c:pt idx="2111">
                  <c:v>2561</c:v>
                </c:pt>
                <c:pt idx="2112">
                  <c:v>2562</c:v>
                </c:pt>
                <c:pt idx="2113">
                  <c:v>2563</c:v>
                </c:pt>
                <c:pt idx="2114">
                  <c:v>2564</c:v>
                </c:pt>
                <c:pt idx="2115">
                  <c:v>2565</c:v>
                </c:pt>
                <c:pt idx="2116">
                  <c:v>2566</c:v>
                </c:pt>
                <c:pt idx="2117">
                  <c:v>2567</c:v>
                </c:pt>
                <c:pt idx="2118">
                  <c:v>2568</c:v>
                </c:pt>
                <c:pt idx="2119">
                  <c:v>2569</c:v>
                </c:pt>
                <c:pt idx="2120">
                  <c:v>2570</c:v>
                </c:pt>
                <c:pt idx="2121">
                  <c:v>2571</c:v>
                </c:pt>
                <c:pt idx="2122">
                  <c:v>2572</c:v>
                </c:pt>
                <c:pt idx="2123">
                  <c:v>2573</c:v>
                </c:pt>
                <c:pt idx="2124">
                  <c:v>2574</c:v>
                </c:pt>
                <c:pt idx="2125">
                  <c:v>2575</c:v>
                </c:pt>
                <c:pt idx="2126">
                  <c:v>2576</c:v>
                </c:pt>
                <c:pt idx="2127">
                  <c:v>2577</c:v>
                </c:pt>
                <c:pt idx="2128">
                  <c:v>2578</c:v>
                </c:pt>
                <c:pt idx="2129">
                  <c:v>2579</c:v>
                </c:pt>
                <c:pt idx="2130">
                  <c:v>2580</c:v>
                </c:pt>
                <c:pt idx="2131">
                  <c:v>2581</c:v>
                </c:pt>
                <c:pt idx="2132">
                  <c:v>2582</c:v>
                </c:pt>
                <c:pt idx="2133">
                  <c:v>2583</c:v>
                </c:pt>
                <c:pt idx="2134">
                  <c:v>2584</c:v>
                </c:pt>
                <c:pt idx="2135">
                  <c:v>2585</c:v>
                </c:pt>
                <c:pt idx="2136">
                  <c:v>2586</c:v>
                </c:pt>
                <c:pt idx="2137">
                  <c:v>2587</c:v>
                </c:pt>
                <c:pt idx="2138">
                  <c:v>2588</c:v>
                </c:pt>
                <c:pt idx="2139">
                  <c:v>2589</c:v>
                </c:pt>
                <c:pt idx="2140">
                  <c:v>2590</c:v>
                </c:pt>
                <c:pt idx="2141">
                  <c:v>2591</c:v>
                </c:pt>
                <c:pt idx="2142">
                  <c:v>2592</c:v>
                </c:pt>
                <c:pt idx="2143">
                  <c:v>2593</c:v>
                </c:pt>
                <c:pt idx="2144">
                  <c:v>2594</c:v>
                </c:pt>
                <c:pt idx="2145">
                  <c:v>2595</c:v>
                </c:pt>
                <c:pt idx="2146">
                  <c:v>2596</c:v>
                </c:pt>
                <c:pt idx="2147">
                  <c:v>2597</c:v>
                </c:pt>
                <c:pt idx="2148">
                  <c:v>2598</c:v>
                </c:pt>
                <c:pt idx="2149">
                  <c:v>2599</c:v>
                </c:pt>
                <c:pt idx="2150">
                  <c:v>2600</c:v>
                </c:pt>
                <c:pt idx="2151">
                  <c:v>2601</c:v>
                </c:pt>
                <c:pt idx="2152">
                  <c:v>2602</c:v>
                </c:pt>
                <c:pt idx="2153">
                  <c:v>2603</c:v>
                </c:pt>
                <c:pt idx="2154">
                  <c:v>2604</c:v>
                </c:pt>
                <c:pt idx="2155">
                  <c:v>2605</c:v>
                </c:pt>
                <c:pt idx="2156">
                  <c:v>2606</c:v>
                </c:pt>
                <c:pt idx="2157">
                  <c:v>2607</c:v>
                </c:pt>
                <c:pt idx="2158">
                  <c:v>2608</c:v>
                </c:pt>
                <c:pt idx="2159">
                  <c:v>2609</c:v>
                </c:pt>
                <c:pt idx="2160">
                  <c:v>2610</c:v>
                </c:pt>
                <c:pt idx="2161">
                  <c:v>2611</c:v>
                </c:pt>
                <c:pt idx="2162">
                  <c:v>2612</c:v>
                </c:pt>
                <c:pt idx="2163">
                  <c:v>2613</c:v>
                </c:pt>
                <c:pt idx="2164">
                  <c:v>2614</c:v>
                </c:pt>
                <c:pt idx="2165">
                  <c:v>2615</c:v>
                </c:pt>
                <c:pt idx="2166">
                  <c:v>2616</c:v>
                </c:pt>
                <c:pt idx="2167">
                  <c:v>2617</c:v>
                </c:pt>
                <c:pt idx="2168">
                  <c:v>2618</c:v>
                </c:pt>
                <c:pt idx="2169">
                  <c:v>2619</c:v>
                </c:pt>
                <c:pt idx="2170">
                  <c:v>2620</c:v>
                </c:pt>
                <c:pt idx="2171">
                  <c:v>2621</c:v>
                </c:pt>
                <c:pt idx="2172">
                  <c:v>2622</c:v>
                </c:pt>
                <c:pt idx="2173">
                  <c:v>2623</c:v>
                </c:pt>
                <c:pt idx="2174">
                  <c:v>2624</c:v>
                </c:pt>
                <c:pt idx="2175">
                  <c:v>2625</c:v>
                </c:pt>
                <c:pt idx="2176">
                  <c:v>2626</c:v>
                </c:pt>
                <c:pt idx="2177">
                  <c:v>2627</c:v>
                </c:pt>
                <c:pt idx="2178">
                  <c:v>2628</c:v>
                </c:pt>
                <c:pt idx="2179">
                  <c:v>2629</c:v>
                </c:pt>
                <c:pt idx="2180">
                  <c:v>2630</c:v>
                </c:pt>
                <c:pt idx="2181">
                  <c:v>2631</c:v>
                </c:pt>
                <c:pt idx="2182">
                  <c:v>2632</c:v>
                </c:pt>
                <c:pt idx="2183">
                  <c:v>2633</c:v>
                </c:pt>
                <c:pt idx="2184">
                  <c:v>2634</c:v>
                </c:pt>
                <c:pt idx="2185">
                  <c:v>2635</c:v>
                </c:pt>
                <c:pt idx="2186">
                  <c:v>2636</c:v>
                </c:pt>
                <c:pt idx="2187">
                  <c:v>2637</c:v>
                </c:pt>
                <c:pt idx="2188">
                  <c:v>2638</c:v>
                </c:pt>
                <c:pt idx="2189">
                  <c:v>2639</c:v>
                </c:pt>
                <c:pt idx="2190">
                  <c:v>2640</c:v>
                </c:pt>
                <c:pt idx="2191">
                  <c:v>2641</c:v>
                </c:pt>
                <c:pt idx="2192">
                  <c:v>2642</c:v>
                </c:pt>
                <c:pt idx="2193">
                  <c:v>2643</c:v>
                </c:pt>
                <c:pt idx="2194">
                  <c:v>2644</c:v>
                </c:pt>
                <c:pt idx="2195">
                  <c:v>2645</c:v>
                </c:pt>
                <c:pt idx="2196">
                  <c:v>2646</c:v>
                </c:pt>
                <c:pt idx="2197">
                  <c:v>2647</c:v>
                </c:pt>
                <c:pt idx="2198">
                  <c:v>2648</c:v>
                </c:pt>
                <c:pt idx="2199">
                  <c:v>2649</c:v>
                </c:pt>
                <c:pt idx="2200">
                  <c:v>2650</c:v>
                </c:pt>
                <c:pt idx="2201">
                  <c:v>2651</c:v>
                </c:pt>
                <c:pt idx="2202">
                  <c:v>2652</c:v>
                </c:pt>
                <c:pt idx="2203">
                  <c:v>2653</c:v>
                </c:pt>
                <c:pt idx="2204">
                  <c:v>2654</c:v>
                </c:pt>
                <c:pt idx="2205">
                  <c:v>2655</c:v>
                </c:pt>
                <c:pt idx="2206">
                  <c:v>2656</c:v>
                </c:pt>
                <c:pt idx="2207">
                  <c:v>2657</c:v>
                </c:pt>
                <c:pt idx="2208">
                  <c:v>2658</c:v>
                </c:pt>
                <c:pt idx="2209">
                  <c:v>2659</c:v>
                </c:pt>
                <c:pt idx="2210">
                  <c:v>2660</c:v>
                </c:pt>
                <c:pt idx="2211">
                  <c:v>2661</c:v>
                </c:pt>
                <c:pt idx="2212">
                  <c:v>2662</c:v>
                </c:pt>
                <c:pt idx="2213">
                  <c:v>2663</c:v>
                </c:pt>
                <c:pt idx="2214">
                  <c:v>2664</c:v>
                </c:pt>
                <c:pt idx="2215">
                  <c:v>2665</c:v>
                </c:pt>
                <c:pt idx="2216">
                  <c:v>2666</c:v>
                </c:pt>
                <c:pt idx="2217">
                  <c:v>2667</c:v>
                </c:pt>
                <c:pt idx="2218">
                  <c:v>2668</c:v>
                </c:pt>
                <c:pt idx="2219">
                  <c:v>2669</c:v>
                </c:pt>
                <c:pt idx="2220">
                  <c:v>2670</c:v>
                </c:pt>
                <c:pt idx="2221">
                  <c:v>2671</c:v>
                </c:pt>
                <c:pt idx="2222">
                  <c:v>2672</c:v>
                </c:pt>
                <c:pt idx="2223">
                  <c:v>2673</c:v>
                </c:pt>
                <c:pt idx="2224">
                  <c:v>2674</c:v>
                </c:pt>
                <c:pt idx="2225">
                  <c:v>2675</c:v>
                </c:pt>
                <c:pt idx="2226">
                  <c:v>2676</c:v>
                </c:pt>
                <c:pt idx="2227">
                  <c:v>2677</c:v>
                </c:pt>
                <c:pt idx="2228">
                  <c:v>2678</c:v>
                </c:pt>
                <c:pt idx="2229">
                  <c:v>2679</c:v>
                </c:pt>
                <c:pt idx="2230">
                  <c:v>2680</c:v>
                </c:pt>
                <c:pt idx="2231">
                  <c:v>2681</c:v>
                </c:pt>
                <c:pt idx="2232">
                  <c:v>2682</c:v>
                </c:pt>
                <c:pt idx="2233">
                  <c:v>2683</c:v>
                </c:pt>
                <c:pt idx="2234">
                  <c:v>2684</c:v>
                </c:pt>
                <c:pt idx="2235">
                  <c:v>2685</c:v>
                </c:pt>
                <c:pt idx="2236">
                  <c:v>2686</c:v>
                </c:pt>
                <c:pt idx="2237">
                  <c:v>2687</c:v>
                </c:pt>
                <c:pt idx="2238">
                  <c:v>2688</c:v>
                </c:pt>
                <c:pt idx="2239">
                  <c:v>2689</c:v>
                </c:pt>
                <c:pt idx="2240">
                  <c:v>2690</c:v>
                </c:pt>
                <c:pt idx="2241">
                  <c:v>2691</c:v>
                </c:pt>
                <c:pt idx="2242">
                  <c:v>2692</c:v>
                </c:pt>
                <c:pt idx="2243">
                  <c:v>2693</c:v>
                </c:pt>
                <c:pt idx="2244">
                  <c:v>2694</c:v>
                </c:pt>
                <c:pt idx="2245">
                  <c:v>2695</c:v>
                </c:pt>
                <c:pt idx="2246">
                  <c:v>2696</c:v>
                </c:pt>
                <c:pt idx="2247">
                  <c:v>2697</c:v>
                </c:pt>
                <c:pt idx="2248">
                  <c:v>2698</c:v>
                </c:pt>
                <c:pt idx="2249">
                  <c:v>2699</c:v>
                </c:pt>
                <c:pt idx="2250">
                  <c:v>2700</c:v>
                </c:pt>
                <c:pt idx="2251">
                  <c:v>2701</c:v>
                </c:pt>
                <c:pt idx="2252">
                  <c:v>2702</c:v>
                </c:pt>
                <c:pt idx="2253">
                  <c:v>2703</c:v>
                </c:pt>
                <c:pt idx="2254">
                  <c:v>2704</c:v>
                </c:pt>
                <c:pt idx="2255">
                  <c:v>2705</c:v>
                </c:pt>
                <c:pt idx="2256">
                  <c:v>2706</c:v>
                </c:pt>
                <c:pt idx="2257">
                  <c:v>2707</c:v>
                </c:pt>
                <c:pt idx="2258">
                  <c:v>2708</c:v>
                </c:pt>
                <c:pt idx="2259">
                  <c:v>2709</c:v>
                </c:pt>
                <c:pt idx="2260">
                  <c:v>2710</c:v>
                </c:pt>
                <c:pt idx="2261">
                  <c:v>2711</c:v>
                </c:pt>
                <c:pt idx="2262">
                  <c:v>2712</c:v>
                </c:pt>
                <c:pt idx="2263">
                  <c:v>2713</c:v>
                </c:pt>
                <c:pt idx="2264">
                  <c:v>2714</c:v>
                </c:pt>
                <c:pt idx="2265">
                  <c:v>2715</c:v>
                </c:pt>
                <c:pt idx="2266">
                  <c:v>2716</c:v>
                </c:pt>
                <c:pt idx="2267">
                  <c:v>2717</c:v>
                </c:pt>
                <c:pt idx="2268">
                  <c:v>2718</c:v>
                </c:pt>
                <c:pt idx="2269">
                  <c:v>2719</c:v>
                </c:pt>
                <c:pt idx="2270">
                  <c:v>2720</c:v>
                </c:pt>
                <c:pt idx="2271">
                  <c:v>2721</c:v>
                </c:pt>
                <c:pt idx="2272">
                  <c:v>2722</c:v>
                </c:pt>
                <c:pt idx="2273">
                  <c:v>2723</c:v>
                </c:pt>
                <c:pt idx="2274">
                  <c:v>2724</c:v>
                </c:pt>
                <c:pt idx="2275">
                  <c:v>2725</c:v>
                </c:pt>
                <c:pt idx="2276">
                  <c:v>2726</c:v>
                </c:pt>
                <c:pt idx="2277">
                  <c:v>2727</c:v>
                </c:pt>
                <c:pt idx="2278">
                  <c:v>2728</c:v>
                </c:pt>
                <c:pt idx="2279">
                  <c:v>2729</c:v>
                </c:pt>
                <c:pt idx="2280">
                  <c:v>2730</c:v>
                </c:pt>
                <c:pt idx="2281">
                  <c:v>2731</c:v>
                </c:pt>
                <c:pt idx="2282">
                  <c:v>2732</c:v>
                </c:pt>
                <c:pt idx="2283">
                  <c:v>2733</c:v>
                </c:pt>
                <c:pt idx="2284">
                  <c:v>2734</c:v>
                </c:pt>
                <c:pt idx="2285">
                  <c:v>2735</c:v>
                </c:pt>
                <c:pt idx="2286">
                  <c:v>2736</c:v>
                </c:pt>
                <c:pt idx="2287">
                  <c:v>2737</c:v>
                </c:pt>
                <c:pt idx="2288">
                  <c:v>2738</c:v>
                </c:pt>
                <c:pt idx="2289">
                  <c:v>2739</c:v>
                </c:pt>
                <c:pt idx="2290">
                  <c:v>2740</c:v>
                </c:pt>
                <c:pt idx="2291">
                  <c:v>2741</c:v>
                </c:pt>
                <c:pt idx="2292">
                  <c:v>2742</c:v>
                </c:pt>
                <c:pt idx="2293">
                  <c:v>2743</c:v>
                </c:pt>
                <c:pt idx="2294">
                  <c:v>2744</c:v>
                </c:pt>
                <c:pt idx="2295">
                  <c:v>2745</c:v>
                </c:pt>
                <c:pt idx="2296">
                  <c:v>2746</c:v>
                </c:pt>
                <c:pt idx="2297">
                  <c:v>2747</c:v>
                </c:pt>
                <c:pt idx="2298">
                  <c:v>2748</c:v>
                </c:pt>
                <c:pt idx="2299">
                  <c:v>2749</c:v>
                </c:pt>
                <c:pt idx="2300">
                  <c:v>2750</c:v>
                </c:pt>
                <c:pt idx="2301">
                  <c:v>2751</c:v>
                </c:pt>
                <c:pt idx="2302">
                  <c:v>2752</c:v>
                </c:pt>
                <c:pt idx="2303">
                  <c:v>2753</c:v>
                </c:pt>
                <c:pt idx="2304">
                  <c:v>2754</c:v>
                </c:pt>
                <c:pt idx="2305">
                  <c:v>2755</c:v>
                </c:pt>
                <c:pt idx="2306">
                  <c:v>2756</c:v>
                </c:pt>
                <c:pt idx="2307">
                  <c:v>2757</c:v>
                </c:pt>
                <c:pt idx="2308">
                  <c:v>2758</c:v>
                </c:pt>
                <c:pt idx="2309">
                  <c:v>2759</c:v>
                </c:pt>
                <c:pt idx="2310">
                  <c:v>2760</c:v>
                </c:pt>
                <c:pt idx="2311">
                  <c:v>2761</c:v>
                </c:pt>
                <c:pt idx="2312">
                  <c:v>2762</c:v>
                </c:pt>
                <c:pt idx="2313">
                  <c:v>2763</c:v>
                </c:pt>
                <c:pt idx="2314">
                  <c:v>2764</c:v>
                </c:pt>
                <c:pt idx="2315">
                  <c:v>2765</c:v>
                </c:pt>
                <c:pt idx="2316">
                  <c:v>2766</c:v>
                </c:pt>
                <c:pt idx="2317">
                  <c:v>2767</c:v>
                </c:pt>
                <c:pt idx="2318">
                  <c:v>2768</c:v>
                </c:pt>
                <c:pt idx="2319">
                  <c:v>2769</c:v>
                </c:pt>
                <c:pt idx="2320">
                  <c:v>2770</c:v>
                </c:pt>
                <c:pt idx="2321">
                  <c:v>2771</c:v>
                </c:pt>
                <c:pt idx="2322">
                  <c:v>2772</c:v>
                </c:pt>
                <c:pt idx="2323">
                  <c:v>2773</c:v>
                </c:pt>
                <c:pt idx="2324">
                  <c:v>2774</c:v>
                </c:pt>
                <c:pt idx="2325">
                  <c:v>2775</c:v>
                </c:pt>
                <c:pt idx="2326">
                  <c:v>2776</c:v>
                </c:pt>
                <c:pt idx="2327">
                  <c:v>2777</c:v>
                </c:pt>
                <c:pt idx="2328">
                  <c:v>2778</c:v>
                </c:pt>
                <c:pt idx="2329">
                  <c:v>2779</c:v>
                </c:pt>
                <c:pt idx="2330">
                  <c:v>2780</c:v>
                </c:pt>
                <c:pt idx="2331">
                  <c:v>2781</c:v>
                </c:pt>
                <c:pt idx="2332">
                  <c:v>2782</c:v>
                </c:pt>
                <c:pt idx="2333">
                  <c:v>2783</c:v>
                </c:pt>
                <c:pt idx="2334">
                  <c:v>2784</c:v>
                </c:pt>
                <c:pt idx="2335">
                  <c:v>2785</c:v>
                </c:pt>
                <c:pt idx="2336">
                  <c:v>2786</c:v>
                </c:pt>
                <c:pt idx="2337">
                  <c:v>2787</c:v>
                </c:pt>
                <c:pt idx="2338">
                  <c:v>2788</c:v>
                </c:pt>
                <c:pt idx="2339">
                  <c:v>2789</c:v>
                </c:pt>
                <c:pt idx="2340">
                  <c:v>2790</c:v>
                </c:pt>
                <c:pt idx="2341">
                  <c:v>2791</c:v>
                </c:pt>
                <c:pt idx="2342">
                  <c:v>2792</c:v>
                </c:pt>
                <c:pt idx="2343">
                  <c:v>2793</c:v>
                </c:pt>
                <c:pt idx="2344">
                  <c:v>2794</c:v>
                </c:pt>
                <c:pt idx="2345">
                  <c:v>2795</c:v>
                </c:pt>
                <c:pt idx="2346">
                  <c:v>2796</c:v>
                </c:pt>
                <c:pt idx="2347">
                  <c:v>2797</c:v>
                </c:pt>
                <c:pt idx="2348">
                  <c:v>2798</c:v>
                </c:pt>
                <c:pt idx="2349">
                  <c:v>2799</c:v>
                </c:pt>
                <c:pt idx="2350">
                  <c:v>2800</c:v>
                </c:pt>
                <c:pt idx="2351">
                  <c:v>2801</c:v>
                </c:pt>
                <c:pt idx="2352">
                  <c:v>2802</c:v>
                </c:pt>
                <c:pt idx="2353">
                  <c:v>2803</c:v>
                </c:pt>
                <c:pt idx="2354">
                  <c:v>2804</c:v>
                </c:pt>
                <c:pt idx="2355">
                  <c:v>2805</c:v>
                </c:pt>
                <c:pt idx="2356">
                  <c:v>2806</c:v>
                </c:pt>
                <c:pt idx="2357">
                  <c:v>2807</c:v>
                </c:pt>
                <c:pt idx="2358">
                  <c:v>2808</c:v>
                </c:pt>
                <c:pt idx="2359">
                  <c:v>2809</c:v>
                </c:pt>
                <c:pt idx="2360">
                  <c:v>2810</c:v>
                </c:pt>
                <c:pt idx="2361">
                  <c:v>2811</c:v>
                </c:pt>
                <c:pt idx="2362">
                  <c:v>2812</c:v>
                </c:pt>
                <c:pt idx="2363">
                  <c:v>2813</c:v>
                </c:pt>
                <c:pt idx="2364">
                  <c:v>2814</c:v>
                </c:pt>
                <c:pt idx="2365">
                  <c:v>2815</c:v>
                </c:pt>
                <c:pt idx="2366">
                  <c:v>2816</c:v>
                </c:pt>
                <c:pt idx="2367">
                  <c:v>2817</c:v>
                </c:pt>
                <c:pt idx="2368">
                  <c:v>2818</c:v>
                </c:pt>
                <c:pt idx="2369">
                  <c:v>2819</c:v>
                </c:pt>
                <c:pt idx="2370">
                  <c:v>2820</c:v>
                </c:pt>
                <c:pt idx="2371">
                  <c:v>2821</c:v>
                </c:pt>
                <c:pt idx="2372">
                  <c:v>2822</c:v>
                </c:pt>
                <c:pt idx="2373">
                  <c:v>2823</c:v>
                </c:pt>
                <c:pt idx="2374">
                  <c:v>2824</c:v>
                </c:pt>
                <c:pt idx="2375">
                  <c:v>2825</c:v>
                </c:pt>
                <c:pt idx="2376">
                  <c:v>2826</c:v>
                </c:pt>
                <c:pt idx="2377">
                  <c:v>2827</c:v>
                </c:pt>
                <c:pt idx="2378">
                  <c:v>2828</c:v>
                </c:pt>
                <c:pt idx="2379">
                  <c:v>2829</c:v>
                </c:pt>
                <c:pt idx="2380">
                  <c:v>2830</c:v>
                </c:pt>
                <c:pt idx="2381">
                  <c:v>2831</c:v>
                </c:pt>
                <c:pt idx="2382">
                  <c:v>2832</c:v>
                </c:pt>
                <c:pt idx="2383">
                  <c:v>2833</c:v>
                </c:pt>
                <c:pt idx="2384">
                  <c:v>2834</c:v>
                </c:pt>
                <c:pt idx="2385">
                  <c:v>2835</c:v>
                </c:pt>
                <c:pt idx="2386">
                  <c:v>2836</c:v>
                </c:pt>
                <c:pt idx="2387">
                  <c:v>2837</c:v>
                </c:pt>
                <c:pt idx="2388">
                  <c:v>2838</c:v>
                </c:pt>
                <c:pt idx="2389">
                  <c:v>2839</c:v>
                </c:pt>
                <c:pt idx="2390">
                  <c:v>2840</c:v>
                </c:pt>
                <c:pt idx="2391">
                  <c:v>2841</c:v>
                </c:pt>
                <c:pt idx="2392">
                  <c:v>2842</c:v>
                </c:pt>
                <c:pt idx="2393">
                  <c:v>2843</c:v>
                </c:pt>
                <c:pt idx="2394">
                  <c:v>2844</c:v>
                </c:pt>
                <c:pt idx="2395">
                  <c:v>2845</c:v>
                </c:pt>
                <c:pt idx="2396">
                  <c:v>2846</c:v>
                </c:pt>
                <c:pt idx="2397">
                  <c:v>2847</c:v>
                </c:pt>
                <c:pt idx="2398">
                  <c:v>2848</c:v>
                </c:pt>
                <c:pt idx="2399">
                  <c:v>2849</c:v>
                </c:pt>
                <c:pt idx="2400">
                  <c:v>2850</c:v>
                </c:pt>
                <c:pt idx="2401">
                  <c:v>2851</c:v>
                </c:pt>
                <c:pt idx="2402">
                  <c:v>2852</c:v>
                </c:pt>
                <c:pt idx="2403">
                  <c:v>2853</c:v>
                </c:pt>
                <c:pt idx="2404">
                  <c:v>2854</c:v>
                </c:pt>
                <c:pt idx="2405">
                  <c:v>2855</c:v>
                </c:pt>
                <c:pt idx="2406">
                  <c:v>2856</c:v>
                </c:pt>
                <c:pt idx="2407">
                  <c:v>2857</c:v>
                </c:pt>
                <c:pt idx="2408">
                  <c:v>2858</c:v>
                </c:pt>
                <c:pt idx="2409">
                  <c:v>2859</c:v>
                </c:pt>
                <c:pt idx="2410">
                  <c:v>2860</c:v>
                </c:pt>
                <c:pt idx="2411">
                  <c:v>2861</c:v>
                </c:pt>
                <c:pt idx="2412">
                  <c:v>2862</c:v>
                </c:pt>
                <c:pt idx="2413">
                  <c:v>2863</c:v>
                </c:pt>
                <c:pt idx="2414">
                  <c:v>2864</c:v>
                </c:pt>
                <c:pt idx="2415">
                  <c:v>2865</c:v>
                </c:pt>
                <c:pt idx="2416">
                  <c:v>2866</c:v>
                </c:pt>
                <c:pt idx="2417">
                  <c:v>2867</c:v>
                </c:pt>
                <c:pt idx="2418">
                  <c:v>2868</c:v>
                </c:pt>
                <c:pt idx="2419">
                  <c:v>2869</c:v>
                </c:pt>
                <c:pt idx="2420">
                  <c:v>2870</c:v>
                </c:pt>
                <c:pt idx="2421">
                  <c:v>2871</c:v>
                </c:pt>
                <c:pt idx="2422">
                  <c:v>2872</c:v>
                </c:pt>
                <c:pt idx="2423">
                  <c:v>2873</c:v>
                </c:pt>
                <c:pt idx="2424">
                  <c:v>2874</c:v>
                </c:pt>
                <c:pt idx="2425">
                  <c:v>2875</c:v>
                </c:pt>
                <c:pt idx="2426">
                  <c:v>2876</c:v>
                </c:pt>
                <c:pt idx="2427">
                  <c:v>2877</c:v>
                </c:pt>
                <c:pt idx="2428">
                  <c:v>2878</c:v>
                </c:pt>
                <c:pt idx="2429">
                  <c:v>2879</c:v>
                </c:pt>
                <c:pt idx="2430">
                  <c:v>2880</c:v>
                </c:pt>
                <c:pt idx="2431">
                  <c:v>2881</c:v>
                </c:pt>
                <c:pt idx="2432">
                  <c:v>2882</c:v>
                </c:pt>
                <c:pt idx="2433">
                  <c:v>2883</c:v>
                </c:pt>
                <c:pt idx="2434">
                  <c:v>2884</c:v>
                </c:pt>
                <c:pt idx="2435">
                  <c:v>2885</c:v>
                </c:pt>
                <c:pt idx="2436">
                  <c:v>2886</c:v>
                </c:pt>
                <c:pt idx="2437">
                  <c:v>2887</c:v>
                </c:pt>
                <c:pt idx="2438">
                  <c:v>2888</c:v>
                </c:pt>
                <c:pt idx="2439">
                  <c:v>2889</c:v>
                </c:pt>
                <c:pt idx="2440">
                  <c:v>2890</c:v>
                </c:pt>
                <c:pt idx="2441">
                  <c:v>2891</c:v>
                </c:pt>
                <c:pt idx="2442">
                  <c:v>2892</c:v>
                </c:pt>
                <c:pt idx="2443">
                  <c:v>2893</c:v>
                </c:pt>
                <c:pt idx="2444">
                  <c:v>2894</c:v>
                </c:pt>
                <c:pt idx="2445">
                  <c:v>2895</c:v>
                </c:pt>
                <c:pt idx="2446">
                  <c:v>2896</c:v>
                </c:pt>
                <c:pt idx="2447">
                  <c:v>2897</c:v>
                </c:pt>
                <c:pt idx="2448">
                  <c:v>2898</c:v>
                </c:pt>
                <c:pt idx="2449">
                  <c:v>2899</c:v>
                </c:pt>
                <c:pt idx="2450">
                  <c:v>2900</c:v>
                </c:pt>
                <c:pt idx="2451">
                  <c:v>2901</c:v>
                </c:pt>
                <c:pt idx="2452">
                  <c:v>2902</c:v>
                </c:pt>
                <c:pt idx="2453">
                  <c:v>2903</c:v>
                </c:pt>
                <c:pt idx="2454">
                  <c:v>2904</c:v>
                </c:pt>
                <c:pt idx="2455">
                  <c:v>2905</c:v>
                </c:pt>
                <c:pt idx="2456">
                  <c:v>2906</c:v>
                </c:pt>
                <c:pt idx="2457">
                  <c:v>2907</c:v>
                </c:pt>
                <c:pt idx="2458">
                  <c:v>2908</c:v>
                </c:pt>
                <c:pt idx="2459">
                  <c:v>2909</c:v>
                </c:pt>
                <c:pt idx="2460">
                  <c:v>2910</c:v>
                </c:pt>
                <c:pt idx="2461">
                  <c:v>2911</c:v>
                </c:pt>
                <c:pt idx="2462">
                  <c:v>2912</c:v>
                </c:pt>
                <c:pt idx="2463">
                  <c:v>2913</c:v>
                </c:pt>
                <c:pt idx="2464">
                  <c:v>2914</c:v>
                </c:pt>
                <c:pt idx="2465">
                  <c:v>2915</c:v>
                </c:pt>
                <c:pt idx="2466">
                  <c:v>2916</c:v>
                </c:pt>
                <c:pt idx="2467">
                  <c:v>2917</c:v>
                </c:pt>
                <c:pt idx="2468">
                  <c:v>2918</c:v>
                </c:pt>
                <c:pt idx="2469">
                  <c:v>2919</c:v>
                </c:pt>
                <c:pt idx="2470">
                  <c:v>2920</c:v>
                </c:pt>
                <c:pt idx="2471">
                  <c:v>2921</c:v>
                </c:pt>
                <c:pt idx="2472">
                  <c:v>2922</c:v>
                </c:pt>
                <c:pt idx="2473">
                  <c:v>2923</c:v>
                </c:pt>
                <c:pt idx="2474">
                  <c:v>2924</c:v>
                </c:pt>
                <c:pt idx="2475">
                  <c:v>2925</c:v>
                </c:pt>
                <c:pt idx="2476">
                  <c:v>2926</c:v>
                </c:pt>
                <c:pt idx="2477">
                  <c:v>2927</c:v>
                </c:pt>
                <c:pt idx="2478">
                  <c:v>2928</c:v>
                </c:pt>
                <c:pt idx="2479">
                  <c:v>2929</c:v>
                </c:pt>
                <c:pt idx="2480">
                  <c:v>2930</c:v>
                </c:pt>
                <c:pt idx="2481">
                  <c:v>2931</c:v>
                </c:pt>
                <c:pt idx="2482">
                  <c:v>2932</c:v>
                </c:pt>
                <c:pt idx="2483">
                  <c:v>2933</c:v>
                </c:pt>
                <c:pt idx="2484">
                  <c:v>2934</c:v>
                </c:pt>
                <c:pt idx="2485">
                  <c:v>2935</c:v>
                </c:pt>
                <c:pt idx="2486">
                  <c:v>2936</c:v>
                </c:pt>
                <c:pt idx="2487">
                  <c:v>2937</c:v>
                </c:pt>
                <c:pt idx="2488">
                  <c:v>2938</c:v>
                </c:pt>
                <c:pt idx="2489">
                  <c:v>2939</c:v>
                </c:pt>
                <c:pt idx="2490">
                  <c:v>2940</c:v>
                </c:pt>
                <c:pt idx="2491">
                  <c:v>2941</c:v>
                </c:pt>
                <c:pt idx="2492">
                  <c:v>2942</c:v>
                </c:pt>
                <c:pt idx="2493">
                  <c:v>2943</c:v>
                </c:pt>
                <c:pt idx="2494">
                  <c:v>2944</c:v>
                </c:pt>
                <c:pt idx="2495">
                  <c:v>2945</c:v>
                </c:pt>
                <c:pt idx="2496">
                  <c:v>2946</c:v>
                </c:pt>
                <c:pt idx="2497">
                  <c:v>2947</c:v>
                </c:pt>
                <c:pt idx="2498">
                  <c:v>2948</c:v>
                </c:pt>
                <c:pt idx="2499">
                  <c:v>2949</c:v>
                </c:pt>
                <c:pt idx="2500">
                  <c:v>2950</c:v>
                </c:pt>
                <c:pt idx="2501">
                  <c:v>2951</c:v>
                </c:pt>
                <c:pt idx="2502">
                  <c:v>2952</c:v>
                </c:pt>
                <c:pt idx="2503">
                  <c:v>2953</c:v>
                </c:pt>
                <c:pt idx="2504">
                  <c:v>2954</c:v>
                </c:pt>
                <c:pt idx="2505">
                  <c:v>2955</c:v>
                </c:pt>
                <c:pt idx="2506">
                  <c:v>2956</c:v>
                </c:pt>
                <c:pt idx="2507">
                  <c:v>2957</c:v>
                </c:pt>
                <c:pt idx="2508">
                  <c:v>2958</c:v>
                </c:pt>
                <c:pt idx="2509">
                  <c:v>2959</c:v>
                </c:pt>
                <c:pt idx="2510">
                  <c:v>2960</c:v>
                </c:pt>
                <c:pt idx="2511">
                  <c:v>2961</c:v>
                </c:pt>
                <c:pt idx="2512">
                  <c:v>2962</c:v>
                </c:pt>
                <c:pt idx="2513">
                  <c:v>2963</c:v>
                </c:pt>
                <c:pt idx="2514">
                  <c:v>2964</c:v>
                </c:pt>
                <c:pt idx="2515">
                  <c:v>2965</c:v>
                </c:pt>
                <c:pt idx="2516">
                  <c:v>2966</c:v>
                </c:pt>
                <c:pt idx="2517">
                  <c:v>2967</c:v>
                </c:pt>
                <c:pt idx="2518">
                  <c:v>2968</c:v>
                </c:pt>
                <c:pt idx="2519">
                  <c:v>2969</c:v>
                </c:pt>
                <c:pt idx="2520">
                  <c:v>2970</c:v>
                </c:pt>
                <c:pt idx="2521">
                  <c:v>2971</c:v>
                </c:pt>
                <c:pt idx="2522">
                  <c:v>2972</c:v>
                </c:pt>
                <c:pt idx="2523">
                  <c:v>2973</c:v>
                </c:pt>
                <c:pt idx="2524">
                  <c:v>2974</c:v>
                </c:pt>
                <c:pt idx="2525">
                  <c:v>2975</c:v>
                </c:pt>
                <c:pt idx="2526">
                  <c:v>2976</c:v>
                </c:pt>
                <c:pt idx="2527">
                  <c:v>2977</c:v>
                </c:pt>
                <c:pt idx="2528">
                  <c:v>2978</c:v>
                </c:pt>
                <c:pt idx="2529">
                  <c:v>2979</c:v>
                </c:pt>
                <c:pt idx="2530">
                  <c:v>2980</c:v>
                </c:pt>
                <c:pt idx="2531">
                  <c:v>2981</c:v>
                </c:pt>
                <c:pt idx="2532">
                  <c:v>2982</c:v>
                </c:pt>
                <c:pt idx="2533">
                  <c:v>2983</c:v>
                </c:pt>
                <c:pt idx="2534">
                  <c:v>2984</c:v>
                </c:pt>
                <c:pt idx="2535">
                  <c:v>2985</c:v>
                </c:pt>
                <c:pt idx="2536">
                  <c:v>2986</c:v>
                </c:pt>
                <c:pt idx="2537">
                  <c:v>2987</c:v>
                </c:pt>
                <c:pt idx="2538">
                  <c:v>2988</c:v>
                </c:pt>
                <c:pt idx="2539">
                  <c:v>2989</c:v>
                </c:pt>
                <c:pt idx="2540">
                  <c:v>2990</c:v>
                </c:pt>
                <c:pt idx="2541">
                  <c:v>2991</c:v>
                </c:pt>
                <c:pt idx="2542">
                  <c:v>2992</c:v>
                </c:pt>
                <c:pt idx="2543">
                  <c:v>2993</c:v>
                </c:pt>
                <c:pt idx="2544">
                  <c:v>2994</c:v>
                </c:pt>
                <c:pt idx="2545">
                  <c:v>2995</c:v>
                </c:pt>
                <c:pt idx="2546">
                  <c:v>2996</c:v>
                </c:pt>
                <c:pt idx="2547">
                  <c:v>2997</c:v>
                </c:pt>
                <c:pt idx="2548">
                  <c:v>2998</c:v>
                </c:pt>
                <c:pt idx="2549">
                  <c:v>2999</c:v>
                </c:pt>
                <c:pt idx="2550">
                  <c:v>3000</c:v>
                </c:pt>
                <c:pt idx="2551">
                  <c:v>3001</c:v>
                </c:pt>
                <c:pt idx="2552">
                  <c:v>3002</c:v>
                </c:pt>
                <c:pt idx="2553">
                  <c:v>3003</c:v>
                </c:pt>
                <c:pt idx="2554">
                  <c:v>3004</c:v>
                </c:pt>
                <c:pt idx="2555">
                  <c:v>3005</c:v>
                </c:pt>
                <c:pt idx="2556">
                  <c:v>3006</c:v>
                </c:pt>
                <c:pt idx="2557">
                  <c:v>3007</c:v>
                </c:pt>
                <c:pt idx="2558">
                  <c:v>3008</c:v>
                </c:pt>
                <c:pt idx="2559">
                  <c:v>3009</c:v>
                </c:pt>
                <c:pt idx="2560">
                  <c:v>3010</c:v>
                </c:pt>
                <c:pt idx="2561">
                  <c:v>3011</c:v>
                </c:pt>
                <c:pt idx="2562">
                  <c:v>3012</c:v>
                </c:pt>
                <c:pt idx="2563">
                  <c:v>3013</c:v>
                </c:pt>
                <c:pt idx="2564">
                  <c:v>3014</c:v>
                </c:pt>
                <c:pt idx="2565">
                  <c:v>3015</c:v>
                </c:pt>
                <c:pt idx="2566">
                  <c:v>3016</c:v>
                </c:pt>
                <c:pt idx="2567">
                  <c:v>3017</c:v>
                </c:pt>
                <c:pt idx="2568">
                  <c:v>3018</c:v>
                </c:pt>
                <c:pt idx="2569">
                  <c:v>3019</c:v>
                </c:pt>
                <c:pt idx="2570">
                  <c:v>3020</c:v>
                </c:pt>
                <c:pt idx="2571">
                  <c:v>3021</c:v>
                </c:pt>
                <c:pt idx="2572">
                  <c:v>3022</c:v>
                </c:pt>
                <c:pt idx="2573">
                  <c:v>3023</c:v>
                </c:pt>
                <c:pt idx="2574">
                  <c:v>3024</c:v>
                </c:pt>
                <c:pt idx="2575">
                  <c:v>3025</c:v>
                </c:pt>
                <c:pt idx="2576">
                  <c:v>3026</c:v>
                </c:pt>
                <c:pt idx="2577">
                  <c:v>3027</c:v>
                </c:pt>
                <c:pt idx="2578">
                  <c:v>3028</c:v>
                </c:pt>
                <c:pt idx="2579">
                  <c:v>3029</c:v>
                </c:pt>
                <c:pt idx="2580">
                  <c:v>3030</c:v>
                </c:pt>
                <c:pt idx="2581">
                  <c:v>3031</c:v>
                </c:pt>
                <c:pt idx="2582">
                  <c:v>3032</c:v>
                </c:pt>
                <c:pt idx="2583">
                  <c:v>3033</c:v>
                </c:pt>
                <c:pt idx="2584">
                  <c:v>3034</c:v>
                </c:pt>
                <c:pt idx="2585">
                  <c:v>3035</c:v>
                </c:pt>
                <c:pt idx="2586">
                  <c:v>3036</c:v>
                </c:pt>
                <c:pt idx="2587">
                  <c:v>3037</c:v>
                </c:pt>
                <c:pt idx="2588">
                  <c:v>3038</c:v>
                </c:pt>
                <c:pt idx="2589">
                  <c:v>3039</c:v>
                </c:pt>
                <c:pt idx="2590">
                  <c:v>3040</c:v>
                </c:pt>
                <c:pt idx="2591">
                  <c:v>3041</c:v>
                </c:pt>
                <c:pt idx="2592">
                  <c:v>3042</c:v>
                </c:pt>
                <c:pt idx="2593">
                  <c:v>3043</c:v>
                </c:pt>
                <c:pt idx="2594">
                  <c:v>3044</c:v>
                </c:pt>
                <c:pt idx="2595">
                  <c:v>3045</c:v>
                </c:pt>
                <c:pt idx="2596">
                  <c:v>3046</c:v>
                </c:pt>
                <c:pt idx="2597">
                  <c:v>3047</c:v>
                </c:pt>
                <c:pt idx="2598">
                  <c:v>3048</c:v>
                </c:pt>
                <c:pt idx="2599">
                  <c:v>3049</c:v>
                </c:pt>
                <c:pt idx="2600">
                  <c:v>3050</c:v>
                </c:pt>
                <c:pt idx="2601">
                  <c:v>3051</c:v>
                </c:pt>
                <c:pt idx="2602">
                  <c:v>3052</c:v>
                </c:pt>
                <c:pt idx="2603">
                  <c:v>3053</c:v>
                </c:pt>
                <c:pt idx="2604">
                  <c:v>3054</c:v>
                </c:pt>
                <c:pt idx="2605">
                  <c:v>3055</c:v>
                </c:pt>
                <c:pt idx="2606">
                  <c:v>3056</c:v>
                </c:pt>
                <c:pt idx="2607">
                  <c:v>3057</c:v>
                </c:pt>
                <c:pt idx="2608">
                  <c:v>3058</c:v>
                </c:pt>
                <c:pt idx="2609">
                  <c:v>3059</c:v>
                </c:pt>
                <c:pt idx="2610">
                  <c:v>3060</c:v>
                </c:pt>
                <c:pt idx="2611">
                  <c:v>3061</c:v>
                </c:pt>
                <c:pt idx="2612">
                  <c:v>3062</c:v>
                </c:pt>
                <c:pt idx="2613">
                  <c:v>3063</c:v>
                </c:pt>
                <c:pt idx="2614">
                  <c:v>3064</c:v>
                </c:pt>
                <c:pt idx="2615">
                  <c:v>3065</c:v>
                </c:pt>
                <c:pt idx="2616">
                  <c:v>3066</c:v>
                </c:pt>
                <c:pt idx="2617">
                  <c:v>3067</c:v>
                </c:pt>
                <c:pt idx="2618">
                  <c:v>3068</c:v>
                </c:pt>
                <c:pt idx="2619">
                  <c:v>3069</c:v>
                </c:pt>
                <c:pt idx="2620">
                  <c:v>3070</c:v>
                </c:pt>
                <c:pt idx="2621">
                  <c:v>3071</c:v>
                </c:pt>
                <c:pt idx="2622">
                  <c:v>3072</c:v>
                </c:pt>
                <c:pt idx="2623">
                  <c:v>3073</c:v>
                </c:pt>
                <c:pt idx="2624">
                  <c:v>3074</c:v>
                </c:pt>
                <c:pt idx="2625">
                  <c:v>3075</c:v>
                </c:pt>
                <c:pt idx="2626">
                  <c:v>3076</c:v>
                </c:pt>
                <c:pt idx="2627">
                  <c:v>3077</c:v>
                </c:pt>
                <c:pt idx="2628">
                  <c:v>3078</c:v>
                </c:pt>
                <c:pt idx="2629">
                  <c:v>3079</c:v>
                </c:pt>
                <c:pt idx="2630">
                  <c:v>3080</c:v>
                </c:pt>
                <c:pt idx="2631">
                  <c:v>3081</c:v>
                </c:pt>
                <c:pt idx="2632">
                  <c:v>3082</c:v>
                </c:pt>
                <c:pt idx="2633">
                  <c:v>3083</c:v>
                </c:pt>
                <c:pt idx="2634">
                  <c:v>3084</c:v>
                </c:pt>
                <c:pt idx="2635">
                  <c:v>3085</c:v>
                </c:pt>
                <c:pt idx="2636">
                  <c:v>3086</c:v>
                </c:pt>
                <c:pt idx="2637">
                  <c:v>3087</c:v>
                </c:pt>
                <c:pt idx="2638">
                  <c:v>3088</c:v>
                </c:pt>
                <c:pt idx="2639">
                  <c:v>3089</c:v>
                </c:pt>
                <c:pt idx="2640">
                  <c:v>3090</c:v>
                </c:pt>
                <c:pt idx="2641">
                  <c:v>3091</c:v>
                </c:pt>
                <c:pt idx="2642">
                  <c:v>3092</c:v>
                </c:pt>
                <c:pt idx="2643">
                  <c:v>3093</c:v>
                </c:pt>
                <c:pt idx="2644">
                  <c:v>3094</c:v>
                </c:pt>
                <c:pt idx="2645">
                  <c:v>3095</c:v>
                </c:pt>
                <c:pt idx="2646">
                  <c:v>3096</c:v>
                </c:pt>
                <c:pt idx="2647">
                  <c:v>3097</c:v>
                </c:pt>
                <c:pt idx="2648">
                  <c:v>3098</c:v>
                </c:pt>
                <c:pt idx="2649">
                  <c:v>3099</c:v>
                </c:pt>
                <c:pt idx="2650">
                  <c:v>3100</c:v>
                </c:pt>
                <c:pt idx="2651">
                  <c:v>3101</c:v>
                </c:pt>
                <c:pt idx="2652">
                  <c:v>3102</c:v>
                </c:pt>
                <c:pt idx="2653">
                  <c:v>3103</c:v>
                </c:pt>
                <c:pt idx="2654">
                  <c:v>3104</c:v>
                </c:pt>
                <c:pt idx="2655">
                  <c:v>3105</c:v>
                </c:pt>
                <c:pt idx="2656">
                  <c:v>3106</c:v>
                </c:pt>
                <c:pt idx="2657">
                  <c:v>3107</c:v>
                </c:pt>
                <c:pt idx="2658">
                  <c:v>3108</c:v>
                </c:pt>
                <c:pt idx="2659">
                  <c:v>3109</c:v>
                </c:pt>
                <c:pt idx="2660">
                  <c:v>3110</c:v>
                </c:pt>
                <c:pt idx="2661">
                  <c:v>3111</c:v>
                </c:pt>
                <c:pt idx="2662">
                  <c:v>3112</c:v>
                </c:pt>
                <c:pt idx="2663">
                  <c:v>3113</c:v>
                </c:pt>
                <c:pt idx="2664">
                  <c:v>3114</c:v>
                </c:pt>
                <c:pt idx="2665">
                  <c:v>3115</c:v>
                </c:pt>
                <c:pt idx="2666">
                  <c:v>3116</c:v>
                </c:pt>
                <c:pt idx="2667">
                  <c:v>3117</c:v>
                </c:pt>
                <c:pt idx="2668">
                  <c:v>3118</c:v>
                </c:pt>
                <c:pt idx="2669">
                  <c:v>3119</c:v>
                </c:pt>
                <c:pt idx="2670">
                  <c:v>3120</c:v>
                </c:pt>
                <c:pt idx="2671">
                  <c:v>3121</c:v>
                </c:pt>
                <c:pt idx="2672">
                  <c:v>3122</c:v>
                </c:pt>
                <c:pt idx="2673">
                  <c:v>3123</c:v>
                </c:pt>
                <c:pt idx="2674">
                  <c:v>3124</c:v>
                </c:pt>
                <c:pt idx="2675">
                  <c:v>3125</c:v>
                </c:pt>
                <c:pt idx="2676">
                  <c:v>3126</c:v>
                </c:pt>
                <c:pt idx="2677">
                  <c:v>3127</c:v>
                </c:pt>
                <c:pt idx="2678">
                  <c:v>3128</c:v>
                </c:pt>
                <c:pt idx="2679">
                  <c:v>3129</c:v>
                </c:pt>
                <c:pt idx="2680">
                  <c:v>3130</c:v>
                </c:pt>
                <c:pt idx="2681">
                  <c:v>3131</c:v>
                </c:pt>
                <c:pt idx="2682">
                  <c:v>3132</c:v>
                </c:pt>
                <c:pt idx="2683">
                  <c:v>3133</c:v>
                </c:pt>
                <c:pt idx="2684">
                  <c:v>3134</c:v>
                </c:pt>
                <c:pt idx="2685">
                  <c:v>3135</c:v>
                </c:pt>
                <c:pt idx="2686">
                  <c:v>3136</c:v>
                </c:pt>
                <c:pt idx="2687">
                  <c:v>3137</c:v>
                </c:pt>
                <c:pt idx="2688">
                  <c:v>3138</c:v>
                </c:pt>
                <c:pt idx="2689">
                  <c:v>3139</c:v>
                </c:pt>
                <c:pt idx="2690">
                  <c:v>3140</c:v>
                </c:pt>
                <c:pt idx="2691">
                  <c:v>3141</c:v>
                </c:pt>
                <c:pt idx="2692">
                  <c:v>3142</c:v>
                </c:pt>
                <c:pt idx="2693">
                  <c:v>3143</c:v>
                </c:pt>
                <c:pt idx="2694">
                  <c:v>3144</c:v>
                </c:pt>
                <c:pt idx="2695">
                  <c:v>3145</c:v>
                </c:pt>
                <c:pt idx="2696">
                  <c:v>3146</c:v>
                </c:pt>
                <c:pt idx="2697">
                  <c:v>3147</c:v>
                </c:pt>
                <c:pt idx="2698">
                  <c:v>3148</c:v>
                </c:pt>
                <c:pt idx="2699">
                  <c:v>3149</c:v>
                </c:pt>
                <c:pt idx="2700">
                  <c:v>3150</c:v>
                </c:pt>
                <c:pt idx="2701">
                  <c:v>3151</c:v>
                </c:pt>
                <c:pt idx="2702">
                  <c:v>3152</c:v>
                </c:pt>
                <c:pt idx="2703">
                  <c:v>3153</c:v>
                </c:pt>
                <c:pt idx="2704">
                  <c:v>3154</c:v>
                </c:pt>
                <c:pt idx="2705">
                  <c:v>3155</c:v>
                </c:pt>
                <c:pt idx="2706">
                  <c:v>3156</c:v>
                </c:pt>
                <c:pt idx="2707">
                  <c:v>3157</c:v>
                </c:pt>
                <c:pt idx="2708">
                  <c:v>3158</c:v>
                </c:pt>
                <c:pt idx="2709">
                  <c:v>3159</c:v>
                </c:pt>
                <c:pt idx="2710">
                  <c:v>3160</c:v>
                </c:pt>
                <c:pt idx="2711">
                  <c:v>3161</c:v>
                </c:pt>
                <c:pt idx="2712">
                  <c:v>3162</c:v>
                </c:pt>
                <c:pt idx="2713">
                  <c:v>3163</c:v>
                </c:pt>
                <c:pt idx="2714">
                  <c:v>3164</c:v>
                </c:pt>
                <c:pt idx="2715">
                  <c:v>3165</c:v>
                </c:pt>
                <c:pt idx="2716">
                  <c:v>3166</c:v>
                </c:pt>
                <c:pt idx="2717">
                  <c:v>3167</c:v>
                </c:pt>
                <c:pt idx="2718">
                  <c:v>3168</c:v>
                </c:pt>
                <c:pt idx="2719">
                  <c:v>3169</c:v>
                </c:pt>
                <c:pt idx="2720">
                  <c:v>3170</c:v>
                </c:pt>
                <c:pt idx="2721">
                  <c:v>3171</c:v>
                </c:pt>
                <c:pt idx="2722">
                  <c:v>3172</c:v>
                </c:pt>
                <c:pt idx="2723">
                  <c:v>3173</c:v>
                </c:pt>
                <c:pt idx="2724">
                  <c:v>3174</c:v>
                </c:pt>
                <c:pt idx="2725">
                  <c:v>3175</c:v>
                </c:pt>
                <c:pt idx="2726">
                  <c:v>3176</c:v>
                </c:pt>
                <c:pt idx="2727">
                  <c:v>3177</c:v>
                </c:pt>
                <c:pt idx="2728">
                  <c:v>3178</c:v>
                </c:pt>
                <c:pt idx="2729">
                  <c:v>3179</c:v>
                </c:pt>
                <c:pt idx="2730">
                  <c:v>3180</c:v>
                </c:pt>
                <c:pt idx="2731">
                  <c:v>3181</c:v>
                </c:pt>
                <c:pt idx="2732">
                  <c:v>3182</c:v>
                </c:pt>
                <c:pt idx="2733">
                  <c:v>3183</c:v>
                </c:pt>
                <c:pt idx="2734">
                  <c:v>3184</c:v>
                </c:pt>
                <c:pt idx="2735">
                  <c:v>3185</c:v>
                </c:pt>
                <c:pt idx="2736">
                  <c:v>3186</c:v>
                </c:pt>
                <c:pt idx="2737">
                  <c:v>3187</c:v>
                </c:pt>
                <c:pt idx="2738">
                  <c:v>3188</c:v>
                </c:pt>
                <c:pt idx="2739">
                  <c:v>3189</c:v>
                </c:pt>
                <c:pt idx="2740">
                  <c:v>3190</c:v>
                </c:pt>
                <c:pt idx="2741">
                  <c:v>3191</c:v>
                </c:pt>
                <c:pt idx="2742">
                  <c:v>3192</c:v>
                </c:pt>
                <c:pt idx="2743">
                  <c:v>3193</c:v>
                </c:pt>
                <c:pt idx="2744">
                  <c:v>3194</c:v>
                </c:pt>
                <c:pt idx="2745">
                  <c:v>3195</c:v>
                </c:pt>
                <c:pt idx="2746">
                  <c:v>3196</c:v>
                </c:pt>
                <c:pt idx="2747">
                  <c:v>3197</c:v>
                </c:pt>
                <c:pt idx="2748">
                  <c:v>3198</c:v>
                </c:pt>
                <c:pt idx="2749">
                  <c:v>3199</c:v>
                </c:pt>
                <c:pt idx="2750">
                  <c:v>3200</c:v>
                </c:pt>
                <c:pt idx="2751">
                  <c:v>3201</c:v>
                </c:pt>
                <c:pt idx="2752">
                  <c:v>3202</c:v>
                </c:pt>
                <c:pt idx="2753">
                  <c:v>3203</c:v>
                </c:pt>
                <c:pt idx="2754">
                  <c:v>3204</c:v>
                </c:pt>
                <c:pt idx="2755">
                  <c:v>3205</c:v>
                </c:pt>
                <c:pt idx="2756">
                  <c:v>3206</c:v>
                </c:pt>
                <c:pt idx="2757">
                  <c:v>3207</c:v>
                </c:pt>
                <c:pt idx="2758">
                  <c:v>3208</c:v>
                </c:pt>
                <c:pt idx="2759">
                  <c:v>3209</c:v>
                </c:pt>
                <c:pt idx="2760">
                  <c:v>3210</c:v>
                </c:pt>
                <c:pt idx="2761">
                  <c:v>3211</c:v>
                </c:pt>
                <c:pt idx="2762">
                  <c:v>3212</c:v>
                </c:pt>
                <c:pt idx="2763">
                  <c:v>3213</c:v>
                </c:pt>
                <c:pt idx="2764">
                  <c:v>3214</c:v>
                </c:pt>
                <c:pt idx="2765">
                  <c:v>3215</c:v>
                </c:pt>
                <c:pt idx="2766">
                  <c:v>3216</c:v>
                </c:pt>
                <c:pt idx="2767">
                  <c:v>3217</c:v>
                </c:pt>
                <c:pt idx="2768">
                  <c:v>3218</c:v>
                </c:pt>
                <c:pt idx="2769">
                  <c:v>3219</c:v>
                </c:pt>
                <c:pt idx="2770">
                  <c:v>3220</c:v>
                </c:pt>
                <c:pt idx="2771">
                  <c:v>3221</c:v>
                </c:pt>
                <c:pt idx="2772">
                  <c:v>3222</c:v>
                </c:pt>
                <c:pt idx="2773">
                  <c:v>3223</c:v>
                </c:pt>
                <c:pt idx="2774">
                  <c:v>3224</c:v>
                </c:pt>
                <c:pt idx="2775">
                  <c:v>3225</c:v>
                </c:pt>
                <c:pt idx="2776">
                  <c:v>3226</c:v>
                </c:pt>
                <c:pt idx="2777">
                  <c:v>3227</c:v>
                </c:pt>
                <c:pt idx="2778">
                  <c:v>3228</c:v>
                </c:pt>
                <c:pt idx="2779">
                  <c:v>3229</c:v>
                </c:pt>
                <c:pt idx="2780">
                  <c:v>3230</c:v>
                </c:pt>
                <c:pt idx="2781">
                  <c:v>3231</c:v>
                </c:pt>
                <c:pt idx="2782">
                  <c:v>3232</c:v>
                </c:pt>
                <c:pt idx="2783">
                  <c:v>3233</c:v>
                </c:pt>
                <c:pt idx="2784">
                  <c:v>3234</c:v>
                </c:pt>
                <c:pt idx="2785">
                  <c:v>3235</c:v>
                </c:pt>
                <c:pt idx="2786">
                  <c:v>3236</c:v>
                </c:pt>
                <c:pt idx="2787">
                  <c:v>3237</c:v>
                </c:pt>
                <c:pt idx="2788">
                  <c:v>3238</c:v>
                </c:pt>
                <c:pt idx="2789">
                  <c:v>3239</c:v>
                </c:pt>
                <c:pt idx="2790">
                  <c:v>3240</c:v>
                </c:pt>
                <c:pt idx="2791">
                  <c:v>3241</c:v>
                </c:pt>
                <c:pt idx="2792">
                  <c:v>3242</c:v>
                </c:pt>
                <c:pt idx="2793">
                  <c:v>3243</c:v>
                </c:pt>
                <c:pt idx="2794">
                  <c:v>3244</c:v>
                </c:pt>
                <c:pt idx="2795">
                  <c:v>3245</c:v>
                </c:pt>
                <c:pt idx="2796">
                  <c:v>3246</c:v>
                </c:pt>
                <c:pt idx="2797">
                  <c:v>3247</c:v>
                </c:pt>
                <c:pt idx="2798">
                  <c:v>3248</c:v>
                </c:pt>
                <c:pt idx="2799">
                  <c:v>3249</c:v>
                </c:pt>
                <c:pt idx="2800">
                  <c:v>3250</c:v>
                </c:pt>
                <c:pt idx="2801">
                  <c:v>3251</c:v>
                </c:pt>
                <c:pt idx="2802">
                  <c:v>3252</c:v>
                </c:pt>
                <c:pt idx="2803">
                  <c:v>3253</c:v>
                </c:pt>
                <c:pt idx="2804">
                  <c:v>3254</c:v>
                </c:pt>
                <c:pt idx="2805">
                  <c:v>3255</c:v>
                </c:pt>
                <c:pt idx="2806">
                  <c:v>3256</c:v>
                </c:pt>
                <c:pt idx="2807">
                  <c:v>3257</c:v>
                </c:pt>
                <c:pt idx="2808">
                  <c:v>3258</c:v>
                </c:pt>
                <c:pt idx="2809">
                  <c:v>3259</c:v>
                </c:pt>
                <c:pt idx="2810">
                  <c:v>3260</c:v>
                </c:pt>
                <c:pt idx="2811">
                  <c:v>3261</c:v>
                </c:pt>
                <c:pt idx="2812">
                  <c:v>3262</c:v>
                </c:pt>
                <c:pt idx="2813">
                  <c:v>3263</c:v>
                </c:pt>
                <c:pt idx="2814">
                  <c:v>3264</c:v>
                </c:pt>
                <c:pt idx="2815">
                  <c:v>3265</c:v>
                </c:pt>
                <c:pt idx="2816">
                  <c:v>3266</c:v>
                </c:pt>
                <c:pt idx="2817">
                  <c:v>3267</c:v>
                </c:pt>
                <c:pt idx="2818">
                  <c:v>3268</c:v>
                </c:pt>
                <c:pt idx="2819">
                  <c:v>3269</c:v>
                </c:pt>
                <c:pt idx="2820">
                  <c:v>3270</c:v>
                </c:pt>
                <c:pt idx="2821">
                  <c:v>3271</c:v>
                </c:pt>
                <c:pt idx="2822">
                  <c:v>3272</c:v>
                </c:pt>
                <c:pt idx="2823">
                  <c:v>3273</c:v>
                </c:pt>
                <c:pt idx="2824">
                  <c:v>3274</c:v>
                </c:pt>
                <c:pt idx="2825">
                  <c:v>3275</c:v>
                </c:pt>
                <c:pt idx="2826">
                  <c:v>3276</c:v>
                </c:pt>
                <c:pt idx="2827">
                  <c:v>3277</c:v>
                </c:pt>
                <c:pt idx="2828">
                  <c:v>3278</c:v>
                </c:pt>
                <c:pt idx="2829">
                  <c:v>3279</c:v>
                </c:pt>
                <c:pt idx="2830">
                  <c:v>3280</c:v>
                </c:pt>
                <c:pt idx="2831">
                  <c:v>3281</c:v>
                </c:pt>
                <c:pt idx="2832">
                  <c:v>3282</c:v>
                </c:pt>
                <c:pt idx="2833">
                  <c:v>3283</c:v>
                </c:pt>
                <c:pt idx="2834">
                  <c:v>3284</c:v>
                </c:pt>
                <c:pt idx="2835">
                  <c:v>3285</c:v>
                </c:pt>
                <c:pt idx="2836">
                  <c:v>3286</c:v>
                </c:pt>
                <c:pt idx="2837">
                  <c:v>3287</c:v>
                </c:pt>
                <c:pt idx="2838">
                  <c:v>3288</c:v>
                </c:pt>
                <c:pt idx="2839">
                  <c:v>3289</c:v>
                </c:pt>
                <c:pt idx="2840">
                  <c:v>3290</c:v>
                </c:pt>
                <c:pt idx="2841">
                  <c:v>3291</c:v>
                </c:pt>
                <c:pt idx="2842">
                  <c:v>3292</c:v>
                </c:pt>
                <c:pt idx="2843">
                  <c:v>3293</c:v>
                </c:pt>
                <c:pt idx="2844">
                  <c:v>3294</c:v>
                </c:pt>
                <c:pt idx="2845">
                  <c:v>3295</c:v>
                </c:pt>
                <c:pt idx="2846">
                  <c:v>3296</c:v>
                </c:pt>
                <c:pt idx="2847">
                  <c:v>3297</c:v>
                </c:pt>
                <c:pt idx="2848">
                  <c:v>3298</c:v>
                </c:pt>
                <c:pt idx="2849">
                  <c:v>3299</c:v>
                </c:pt>
                <c:pt idx="2850">
                  <c:v>3300</c:v>
                </c:pt>
                <c:pt idx="2851">
                  <c:v>3301</c:v>
                </c:pt>
                <c:pt idx="2852">
                  <c:v>3302</c:v>
                </c:pt>
                <c:pt idx="2853">
                  <c:v>3303</c:v>
                </c:pt>
                <c:pt idx="2854">
                  <c:v>3304</c:v>
                </c:pt>
                <c:pt idx="2855">
                  <c:v>3305</c:v>
                </c:pt>
                <c:pt idx="2856">
                  <c:v>3306</c:v>
                </c:pt>
                <c:pt idx="2857">
                  <c:v>3307</c:v>
                </c:pt>
                <c:pt idx="2858">
                  <c:v>3308</c:v>
                </c:pt>
                <c:pt idx="2859">
                  <c:v>3309</c:v>
                </c:pt>
                <c:pt idx="2860">
                  <c:v>3310</c:v>
                </c:pt>
                <c:pt idx="2861">
                  <c:v>3311</c:v>
                </c:pt>
                <c:pt idx="2862">
                  <c:v>3312</c:v>
                </c:pt>
                <c:pt idx="2863">
                  <c:v>3313</c:v>
                </c:pt>
                <c:pt idx="2864">
                  <c:v>3314</c:v>
                </c:pt>
                <c:pt idx="2865">
                  <c:v>3315</c:v>
                </c:pt>
                <c:pt idx="2866">
                  <c:v>3316</c:v>
                </c:pt>
                <c:pt idx="2867">
                  <c:v>3317</c:v>
                </c:pt>
                <c:pt idx="2868">
                  <c:v>3318</c:v>
                </c:pt>
                <c:pt idx="2869">
                  <c:v>3319</c:v>
                </c:pt>
                <c:pt idx="2870">
                  <c:v>3320</c:v>
                </c:pt>
                <c:pt idx="2871">
                  <c:v>3321</c:v>
                </c:pt>
                <c:pt idx="2872">
                  <c:v>3322</c:v>
                </c:pt>
                <c:pt idx="2873">
                  <c:v>3323</c:v>
                </c:pt>
                <c:pt idx="2874">
                  <c:v>3324</c:v>
                </c:pt>
                <c:pt idx="2875">
                  <c:v>3325</c:v>
                </c:pt>
                <c:pt idx="2876">
                  <c:v>3326</c:v>
                </c:pt>
                <c:pt idx="2877">
                  <c:v>3327</c:v>
                </c:pt>
                <c:pt idx="2878">
                  <c:v>3328</c:v>
                </c:pt>
                <c:pt idx="2879">
                  <c:v>3329</c:v>
                </c:pt>
                <c:pt idx="2880">
                  <c:v>3330</c:v>
                </c:pt>
                <c:pt idx="2881">
                  <c:v>3331</c:v>
                </c:pt>
                <c:pt idx="2882">
                  <c:v>3332</c:v>
                </c:pt>
                <c:pt idx="2883">
                  <c:v>3333</c:v>
                </c:pt>
                <c:pt idx="2884">
                  <c:v>3334</c:v>
                </c:pt>
                <c:pt idx="2885">
                  <c:v>3335</c:v>
                </c:pt>
                <c:pt idx="2886">
                  <c:v>3336</c:v>
                </c:pt>
                <c:pt idx="2887">
                  <c:v>3337</c:v>
                </c:pt>
                <c:pt idx="2888">
                  <c:v>3338</c:v>
                </c:pt>
                <c:pt idx="2889">
                  <c:v>3339</c:v>
                </c:pt>
                <c:pt idx="2890">
                  <c:v>3340</c:v>
                </c:pt>
                <c:pt idx="2891">
                  <c:v>3341</c:v>
                </c:pt>
                <c:pt idx="2892">
                  <c:v>3342</c:v>
                </c:pt>
                <c:pt idx="2893">
                  <c:v>3343</c:v>
                </c:pt>
                <c:pt idx="2894">
                  <c:v>3344</c:v>
                </c:pt>
                <c:pt idx="2895">
                  <c:v>3345</c:v>
                </c:pt>
                <c:pt idx="2896">
                  <c:v>3346</c:v>
                </c:pt>
                <c:pt idx="2897">
                  <c:v>3347</c:v>
                </c:pt>
                <c:pt idx="2898">
                  <c:v>3348</c:v>
                </c:pt>
                <c:pt idx="2899">
                  <c:v>3349</c:v>
                </c:pt>
                <c:pt idx="2900">
                  <c:v>3350</c:v>
                </c:pt>
                <c:pt idx="2901">
                  <c:v>3351</c:v>
                </c:pt>
                <c:pt idx="2902">
                  <c:v>3352</c:v>
                </c:pt>
                <c:pt idx="2903">
                  <c:v>3353</c:v>
                </c:pt>
                <c:pt idx="2904">
                  <c:v>3354</c:v>
                </c:pt>
                <c:pt idx="2905">
                  <c:v>3355</c:v>
                </c:pt>
                <c:pt idx="2906">
                  <c:v>3356</c:v>
                </c:pt>
                <c:pt idx="2907">
                  <c:v>3357</c:v>
                </c:pt>
                <c:pt idx="2908">
                  <c:v>3358</c:v>
                </c:pt>
                <c:pt idx="2909">
                  <c:v>3359</c:v>
                </c:pt>
                <c:pt idx="2910">
                  <c:v>3360</c:v>
                </c:pt>
                <c:pt idx="2911">
                  <c:v>3361</c:v>
                </c:pt>
                <c:pt idx="2912">
                  <c:v>3362</c:v>
                </c:pt>
                <c:pt idx="2913">
                  <c:v>3363</c:v>
                </c:pt>
                <c:pt idx="2914">
                  <c:v>3364</c:v>
                </c:pt>
                <c:pt idx="2915">
                  <c:v>3365</c:v>
                </c:pt>
                <c:pt idx="2916">
                  <c:v>3366</c:v>
                </c:pt>
                <c:pt idx="2917">
                  <c:v>3367</c:v>
                </c:pt>
                <c:pt idx="2918">
                  <c:v>3368</c:v>
                </c:pt>
                <c:pt idx="2919">
                  <c:v>3369</c:v>
                </c:pt>
                <c:pt idx="2920">
                  <c:v>3370</c:v>
                </c:pt>
                <c:pt idx="2921">
                  <c:v>3371</c:v>
                </c:pt>
                <c:pt idx="2922">
                  <c:v>3372</c:v>
                </c:pt>
                <c:pt idx="2923">
                  <c:v>3373</c:v>
                </c:pt>
                <c:pt idx="2924">
                  <c:v>3374</c:v>
                </c:pt>
                <c:pt idx="2925">
                  <c:v>3375</c:v>
                </c:pt>
                <c:pt idx="2926">
                  <c:v>3376</c:v>
                </c:pt>
                <c:pt idx="2927">
                  <c:v>3377</c:v>
                </c:pt>
                <c:pt idx="2928">
                  <c:v>3378</c:v>
                </c:pt>
                <c:pt idx="2929">
                  <c:v>3379</c:v>
                </c:pt>
                <c:pt idx="2930">
                  <c:v>3380</c:v>
                </c:pt>
                <c:pt idx="2931">
                  <c:v>3381</c:v>
                </c:pt>
                <c:pt idx="2932">
                  <c:v>3382</c:v>
                </c:pt>
                <c:pt idx="2933">
                  <c:v>3383</c:v>
                </c:pt>
                <c:pt idx="2934">
                  <c:v>3384</c:v>
                </c:pt>
                <c:pt idx="2935">
                  <c:v>3385</c:v>
                </c:pt>
                <c:pt idx="2936">
                  <c:v>3386</c:v>
                </c:pt>
                <c:pt idx="2937">
                  <c:v>3387</c:v>
                </c:pt>
                <c:pt idx="2938">
                  <c:v>3388</c:v>
                </c:pt>
                <c:pt idx="2939">
                  <c:v>3389</c:v>
                </c:pt>
                <c:pt idx="2940">
                  <c:v>3390</c:v>
                </c:pt>
                <c:pt idx="2941">
                  <c:v>3391</c:v>
                </c:pt>
                <c:pt idx="2942">
                  <c:v>3392</c:v>
                </c:pt>
                <c:pt idx="2943">
                  <c:v>3393</c:v>
                </c:pt>
                <c:pt idx="2944">
                  <c:v>3394</c:v>
                </c:pt>
                <c:pt idx="2945">
                  <c:v>3395</c:v>
                </c:pt>
                <c:pt idx="2946">
                  <c:v>3396</c:v>
                </c:pt>
                <c:pt idx="2947">
                  <c:v>3397</c:v>
                </c:pt>
                <c:pt idx="2948">
                  <c:v>3398</c:v>
                </c:pt>
                <c:pt idx="2949">
                  <c:v>3399</c:v>
                </c:pt>
                <c:pt idx="2950">
                  <c:v>3400</c:v>
                </c:pt>
                <c:pt idx="2951">
                  <c:v>3401</c:v>
                </c:pt>
                <c:pt idx="2952">
                  <c:v>3402</c:v>
                </c:pt>
                <c:pt idx="2953">
                  <c:v>3403</c:v>
                </c:pt>
                <c:pt idx="2954">
                  <c:v>3404</c:v>
                </c:pt>
                <c:pt idx="2955">
                  <c:v>3405</c:v>
                </c:pt>
                <c:pt idx="2956">
                  <c:v>3406</c:v>
                </c:pt>
                <c:pt idx="2957">
                  <c:v>3407</c:v>
                </c:pt>
                <c:pt idx="2958">
                  <c:v>3408</c:v>
                </c:pt>
                <c:pt idx="2959">
                  <c:v>3409</c:v>
                </c:pt>
                <c:pt idx="2960">
                  <c:v>3410</c:v>
                </c:pt>
                <c:pt idx="2961">
                  <c:v>3411</c:v>
                </c:pt>
                <c:pt idx="2962">
                  <c:v>3412</c:v>
                </c:pt>
                <c:pt idx="2963">
                  <c:v>3413</c:v>
                </c:pt>
                <c:pt idx="2964">
                  <c:v>3414</c:v>
                </c:pt>
                <c:pt idx="2965">
                  <c:v>3415</c:v>
                </c:pt>
                <c:pt idx="2966">
                  <c:v>3416</c:v>
                </c:pt>
                <c:pt idx="2967">
                  <c:v>3417</c:v>
                </c:pt>
                <c:pt idx="2968">
                  <c:v>3418</c:v>
                </c:pt>
                <c:pt idx="2969">
                  <c:v>3419</c:v>
                </c:pt>
                <c:pt idx="2970">
                  <c:v>3420</c:v>
                </c:pt>
                <c:pt idx="2971">
                  <c:v>3421</c:v>
                </c:pt>
                <c:pt idx="2972">
                  <c:v>3422</c:v>
                </c:pt>
                <c:pt idx="2973">
                  <c:v>3423</c:v>
                </c:pt>
                <c:pt idx="2974">
                  <c:v>3424</c:v>
                </c:pt>
                <c:pt idx="2975">
                  <c:v>3425</c:v>
                </c:pt>
                <c:pt idx="2976">
                  <c:v>3426</c:v>
                </c:pt>
                <c:pt idx="2977">
                  <c:v>3427</c:v>
                </c:pt>
                <c:pt idx="2978">
                  <c:v>3428</c:v>
                </c:pt>
                <c:pt idx="2979">
                  <c:v>3429</c:v>
                </c:pt>
                <c:pt idx="2980">
                  <c:v>3430</c:v>
                </c:pt>
                <c:pt idx="2981">
                  <c:v>3431</c:v>
                </c:pt>
                <c:pt idx="2982">
                  <c:v>3432</c:v>
                </c:pt>
                <c:pt idx="2983">
                  <c:v>3433</c:v>
                </c:pt>
                <c:pt idx="2984">
                  <c:v>3434</c:v>
                </c:pt>
                <c:pt idx="2985">
                  <c:v>3435</c:v>
                </c:pt>
                <c:pt idx="2986">
                  <c:v>3436</c:v>
                </c:pt>
                <c:pt idx="2987">
                  <c:v>3437</c:v>
                </c:pt>
                <c:pt idx="2988">
                  <c:v>3438</c:v>
                </c:pt>
                <c:pt idx="2989">
                  <c:v>3439</c:v>
                </c:pt>
                <c:pt idx="2990">
                  <c:v>3440</c:v>
                </c:pt>
                <c:pt idx="2991">
                  <c:v>3441</c:v>
                </c:pt>
                <c:pt idx="2992">
                  <c:v>3442</c:v>
                </c:pt>
                <c:pt idx="2993">
                  <c:v>3443</c:v>
                </c:pt>
                <c:pt idx="2994">
                  <c:v>3444</c:v>
                </c:pt>
                <c:pt idx="2995">
                  <c:v>3445</c:v>
                </c:pt>
                <c:pt idx="2996">
                  <c:v>3446</c:v>
                </c:pt>
                <c:pt idx="2997">
                  <c:v>3447</c:v>
                </c:pt>
                <c:pt idx="2998">
                  <c:v>3448</c:v>
                </c:pt>
                <c:pt idx="2999">
                  <c:v>3449</c:v>
                </c:pt>
                <c:pt idx="3000">
                  <c:v>3450</c:v>
                </c:pt>
                <c:pt idx="3001">
                  <c:v>3451</c:v>
                </c:pt>
                <c:pt idx="3002">
                  <c:v>3452</c:v>
                </c:pt>
                <c:pt idx="3003">
                  <c:v>3453</c:v>
                </c:pt>
                <c:pt idx="3004">
                  <c:v>3454</c:v>
                </c:pt>
                <c:pt idx="3005">
                  <c:v>3455</c:v>
                </c:pt>
                <c:pt idx="3006">
                  <c:v>3456</c:v>
                </c:pt>
                <c:pt idx="3007">
                  <c:v>3457</c:v>
                </c:pt>
                <c:pt idx="3008">
                  <c:v>3458</c:v>
                </c:pt>
                <c:pt idx="3009">
                  <c:v>3459</c:v>
                </c:pt>
                <c:pt idx="3010">
                  <c:v>3460</c:v>
                </c:pt>
                <c:pt idx="3011">
                  <c:v>3461</c:v>
                </c:pt>
                <c:pt idx="3012">
                  <c:v>3462</c:v>
                </c:pt>
                <c:pt idx="3013">
                  <c:v>3463</c:v>
                </c:pt>
                <c:pt idx="3014">
                  <c:v>3464</c:v>
                </c:pt>
                <c:pt idx="3015">
                  <c:v>3465</c:v>
                </c:pt>
                <c:pt idx="3016">
                  <c:v>3466</c:v>
                </c:pt>
                <c:pt idx="3017">
                  <c:v>3467</c:v>
                </c:pt>
                <c:pt idx="3018">
                  <c:v>3468</c:v>
                </c:pt>
                <c:pt idx="3019">
                  <c:v>3469</c:v>
                </c:pt>
                <c:pt idx="3020">
                  <c:v>3470</c:v>
                </c:pt>
                <c:pt idx="3021">
                  <c:v>3471</c:v>
                </c:pt>
                <c:pt idx="3022">
                  <c:v>3472</c:v>
                </c:pt>
                <c:pt idx="3023">
                  <c:v>3473</c:v>
                </c:pt>
                <c:pt idx="3024">
                  <c:v>3474</c:v>
                </c:pt>
                <c:pt idx="3025">
                  <c:v>3475</c:v>
                </c:pt>
                <c:pt idx="3026">
                  <c:v>3476</c:v>
                </c:pt>
                <c:pt idx="3027">
                  <c:v>3477</c:v>
                </c:pt>
                <c:pt idx="3028">
                  <c:v>3478</c:v>
                </c:pt>
                <c:pt idx="3029">
                  <c:v>3479</c:v>
                </c:pt>
                <c:pt idx="3030">
                  <c:v>3480</c:v>
                </c:pt>
                <c:pt idx="3031">
                  <c:v>3481</c:v>
                </c:pt>
                <c:pt idx="3032">
                  <c:v>3482</c:v>
                </c:pt>
                <c:pt idx="3033">
                  <c:v>3483</c:v>
                </c:pt>
                <c:pt idx="3034">
                  <c:v>3484</c:v>
                </c:pt>
                <c:pt idx="3035">
                  <c:v>3485</c:v>
                </c:pt>
                <c:pt idx="3036">
                  <c:v>3486</c:v>
                </c:pt>
                <c:pt idx="3037">
                  <c:v>3487</c:v>
                </c:pt>
                <c:pt idx="3038">
                  <c:v>3488</c:v>
                </c:pt>
                <c:pt idx="3039">
                  <c:v>3489</c:v>
                </c:pt>
                <c:pt idx="3040">
                  <c:v>3490</c:v>
                </c:pt>
                <c:pt idx="3041">
                  <c:v>3491</c:v>
                </c:pt>
                <c:pt idx="3042">
                  <c:v>3492</c:v>
                </c:pt>
                <c:pt idx="3043">
                  <c:v>3493</c:v>
                </c:pt>
                <c:pt idx="3044">
                  <c:v>3494</c:v>
                </c:pt>
                <c:pt idx="3045">
                  <c:v>3495</c:v>
                </c:pt>
                <c:pt idx="3046">
                  <c:v>3496</c:v>
                </c:pt>
                <c:pt idx="3047">
                  <c:v>3497</c:v>
                </c:pt>
                <c:pt idx="3048">
                  <c:v>3498</c:v>
                </c:pt>
                <c:pt idx="3049">
                  <c:v>3499</c:v>
                </c:pt>
                <c:pt idx="3050">
                  <c:v>3500</c:v>
                </c:pt>
                <c:pt idx="3051">
                  <c:v>3501</c:v>
                </c:pt>
                <c:pt idx="3052">
                  <c:v>3502</c:v>
                </c:pt>
                <c:pt idx="3053">
                  <c:v>3503</c:v>
                </c:pt>
                <c:pt idx="3054">
                  <c:v>3504</c:v>
                </c:pt>
                <c:pt idx="3055">
                  <c:v>3505</c:v>
                </c:pt>
                <c:pt idx="3056">
                  <c:v>3506</c:v>
                </c:pt>
                <c:pt idx="3057">
                  <c:v>3507</c:v>
                </c:pt>
                <c:pt idx="3058">
                  <c:v>3508</c:v>
                </c:pt>
                <c:pt idx="3059">
                  <c:v>3509</c:v>
                </c:pt>
                <c:pt idx="3060">
                  <c:v>3510</c:v>
                </c:pt>
                <c:pt idx="3061">
                  <c:v>3511</c:v>
                </c:pt>
                <c:pt idx="3062">
                  <c:v>3512</c:v>
                </c:pt>
                <c:pt idx="3063">
                  <c:v>3513</c:v>
                </c:pt>
                <c:pt idx="3064">
                  <c:v>3514</c:v>
                </c:pt>
                <c:pt idx="3065">
                  <c:v>3515</c:v>
                </c:pt>
                <c:pt idx="3066">
                  <c:v>3516</c:v>
                </c:pt>
                <c:pt idx="3067">
                  <c:v>3517</c:v>
                </c:pt>
                <c:pt idx="3068">
                  <c:v>3518</c:v>
                </c:pt>
                <c:pt idx="3069">
                  <c:v>3519</c:v>
                </c:pt>
                <c:pt idx="3070">
                  <c:v>3520</c:v>
                </c:pt>
                <c:pt idx="3071">
                  <c:v>3521</c:v>
                </c:pt>
                <c:pt idx="3072">
                  <c:v>3522</c:v>
                </c:pt>
                <c:pt idx="3073">
                  <c:v>3523</c:v>
                </c:pt>
                <c:pt idx="3074">
                  <c:v>3524</c:v>
                </c:pt>
                <c:pt idx="3075">
                  <c:v>3525</c:v>
                </c:pt>
                <c:pt idx="3076">
                  <c:v>3526</c:v>
                </c:pt>
                <c:pt idx="3077">
                  <c:v>3527</c:v>
                </c:pt>
                <c:pt idx="3078">
                  <c:v>3528</c:v>
                </c:pt>
                <c:pt idx="3079">
                  <c:v>3529</c:v>
                </c:pt>
                <c:pt idx="3080">
                  <c:v>3530</c:v>
                </c:pt>
                <c:pt idx="3081">
                  <c:v>3531</c:v>
                </c:pt>
                <c:pt idx="3082">
                  <c:v>3532</c:v>
                </c:pt>
                <c:pt idx="3083">
                  <c:v>3533</c:v>
                </c:pt>
                <c:pt idx="3084">
                  <c:v>3534</c:v>
                </c:pt>
                <c:pt idx="3085">
                  <c:v>3535</c:v>
                </c:pt>
                <c:pt idx="3086">
                  <c:v>3536</c:v>
                </c:pt>
                <c:pt idx="3087">
                  <c:v>3537</c:v>
                </c:pt>
                <c:pt idx="3088">
                  <c:v>3538</c:v>
                </c:pt>
                <c:pt idx="3089">
                  <c:v>3539</c:v>
                </c:pt>
                <c:pt idx="3090">
                  <c:v>3540</c:v>
                </c:pt>
                <c:pt idx="3091">
                  <c:v>3541</c:v>
                </c:pt>
                <c:pt idx="3092">
                  <c:v>3542</c:v>
                </c:pt>
                <c:pt idx="3093">
                  <c:v>3543</c:v>
                </c:pt>
                <c:pt idx="3094">
                  <c:v>3544</c:v>
                </c:pt>
                <c:pt idx="3095">
                  <c:v>3545</c:v>
                </c:pt>
                <c:pt idx="3096">
                  <c:v>3546</c:v>
                </c:pt>
                <c:pt idx="3097">
                  <c:v>3547</c:v>
                </c:pt>
                <c:pt idx="3098">
                  <c:v>3548</c:v>
                </c:pt>
                <c:pt idx="3099">
                  <c:v>3549</c:v>
                </c:pt>
                <c:pt idx="3100">
                  <c:v>3550</c:v>
                </c:pt>
                <c:pt idx="3101">
                  <c:v>3551</c:v>
                </c:pt>
                <c:pt idx="3102">
                  <c:v>3552</c:v>
                </c:pt>
                <c:pt idx="3103">
                  <c:v>3553</c:v>
                </c:pt>
                <c:pt idx="3104">
                  <c:v>3554</c:v>
                </c:pt>
                <c:pt idx="3105">
                  <c:v>3555</c:v>
                </c:pt>
                <c:pt idx="3106">
                  <c:v>3556</c:v>
                </c:pt>
                <c:pt idx="3107">
                  <c:v>3557</c:v>
                </c:pt>
                <c:pt idx="3108">
                  <c:v>3558</c:v>
                </c:pt>
                <c:pt idx="3109">
                  <c:v>3559</c:v>
                </c:pt>
                <c:pt idx="3110">
                  <c:v>3560</c:v>
                </c:pt>
                <c:pt idx="3111">
                  <c:v>3561</c:v>
                </c:pt>
                <c:pt idx="3112">
                  <c:v>3562</c:v>
                </c:pt>
                <c:pt idx="3113">
                  <c:v>3563</c:v>
                </c:pt>
                <c:pt idx="3114">
                  <c:v>3564</c:v>
                </c:pt>
                <c:pt idx="3115">
                  <c:v>3565</c:v>
                </c:pt>
                <c:pt idx="3116">
                  <c:v>3566</c:v>
                </c:pt>
                <c:pt idx="3117">
                  <c:v>3567</c:v>
                </c:pt>
                <c:pt idx="3118">
                  <c:v>3568</c:v>
                </c:pt>
                <c:pt idx="3119">
                  <c:v>3569</c:v>
                </c:pt>
                <c:pt idx="3120">
                  <c:v>3570</c:v>
                </c:pt>
                <c:pt idx="3121">
                  <c:v>3571</c:v>
                </c:pt>
                <c:pt idx="3122">
                  <c:v>3572</c:v>
                </c:pt>
                <c:pt idx="3123">
                  <c:v>3573</c:v>
                </c:pt>
                <c:pt idx="3124">
                  <c:v>3574</c:v>
                </c:pt>
                <c:pt idx="3125">
                  <c:v>3575</c:v>
                </c:pt>
                <c:pt idx="3126">
                  <c:v>3576</c:v>
                </c:pt>
                <c:pt idx="3127">
                  <c:v>3577</c:v>
                </c:pt>
                <c:pt idx="3128">
                  <c:v>3578</c:v>
                </c:pt>
                <c:pt idx="3129">
                  <c:v>3579</c:v>
                </c:pt>
                <c:pt idx="3130">
                  <c:v>3580</c:v>
                </c:pt>
                <c:pt idx="3131">
                  <c:v>3581</c:v>
                </c:pt>
                <c:pt idx="3132">
                  <c:v>3582</c:v>
                </c:pt>
                <c:pt idx="3133">
                  <c:v>3583</c:v>
                </c:pt>
                <c:pt idx="3134">
                  <c:v>3584</c:v>
                </c:pt>
                <c:pt idx="3135">
                  <c:v>3585</c:v>
                </c:pt>
                <c:pt idx="3136">
                  <c:v>3586</c:v>
                </c:pt>
                <c:pt idx="3137">
                  <c:v>3587</c:v>
                </c:pt>
                <c:pt idx="3138">
                  <c:v>3588</c:v>
                </c:pt>
                <c:pt idx="3139">
                  <c:v>3589</c:v>
                </c:pt>
                <c:pt idx="3140">
                  <c:v>3590</c:v>
                </c:pt>
                <c:pt idx="3141">
                  <c:v>3591</c:v>
                </c:pt>
                <c:pt idx="3142">
                  <c:v>3592</c:v>
                </c:pt>
                <c:pt idx="3143">
                  <c:v>3593</c:v>
                </c:pt>
                <c:pt idx="3144">
                  <c:v>3594</c:v>
                </c:pt>
                <c:pt idx="3145">
                  <c:v>3595</c:v>
                </c:pt>
                <c:pt idx="3146">
                  <c:v>3596</c:v>
                </c:pt>
                <c:pt idx="3147">
                  <c:v>3597</c:v>
                </c:pt>
                <c:pt idx="3148">
                  <c:v>3598</c:v>
                </c:pt>
                <c:pt idx="3149">
                  <c:v>3599</c:v>
                </c:pt>
                <c:pt idx="3150">
                  <c:v>3600</c:v>
                </c:pt>
                <c:pt idx="3151">
                  <c:v>3601</c:v>
                </c:pt>
                <c:pt idx="3152">
                  <c:v>3602</c:v>
                </c:pt>
                <c:pt idx="3153">
                  <c:v>3603</c:v>
                </c:pt>
                <c:pt idx="3154">
                  <c:v>3604</c:v>
                </c:pt>
                <c:pt idx="3155">
                  <c:v>3605</c:v>
                </c:pt>
                <c:pt idx="3156">
                  <c:v>3606</c:v>
                </c:pt>
                <c:pt idx="3157">
                  <c:v>3607</c:v>
                </c:pt>
                <c:pt idx="3158">
                  <c:v>3608</c:v>
                </c:pt>
                <c:pt idx="3159">
                  <c:v>3609</c:v>
                </c:pt>
                <c:pt idx="3160">
                  <c:v>3610</c:v>
                </c:pt>
                <c:pt idx="3161">
                  <c:v>3611</c:v>
                </c:pt>
                <c:pt idx="3162">
                  <c:v>3612</c:v>
                </c:pt>
                <c:pt idx="3163">
                  <c:v>3613</c:v>
                </c:pt>
                <c:pt idx="3164">
                  <c:v>3614</c:v>
                </c:pt>
                <c:pt idx="3165">
                  <c:v>3615</c:v>
                </c:pt>
                <c:pt idx="3166">
                  <c:v>3616</c:v>
                </c:pt>
                <c:pt idx="3167">
                  <c:v>3617</c:v>
                </c:pt>
                <c:pt idx="3168">
                  <c:v>3618</c:v>
                </c:pt>
                <c:pt idx="3169">
                  <c:v>3619</c:v>
                </c:pt>
                <c:pt idx="3170">
                  <c:v>3620</c:v>
                </c:pt>
                <c:pt idx="3171">
                  <c:v>3621</c:v>
                </c:pt>
                <c:pt idx="3172">
                  <c:v>3622</c:v>
                </c:pt>
                <c:pt idx="3173">
                  <c:v>3623</c:v>
                </c:pt>
                <c:pt idx="3174">
                  <c:v>3624</c:v>
                </c:pt>
                <c:pt idx="3175">
                  <c:v>3625</c:v>
                </c:pt>
                <c:pt idx="3176">
                  <c:v>3626</c:v>
                </c:pt>
                <c:pt idx="3177">
                  <c:v>3627</c:v>
                </c:pt>
                <c:pt idx="3178">
                  <c:v>3628</c:v>
                </c:pt>
                <c:pt idx="3179">
                  <c:v>3629</c:v>
                </c:pt>
                <c:pt idx="3180">
                  <c:v>3630</c:v>
                </c:pt>
                <c:pt idx="3181">
                  <c:v>3631</c:v>
                </c:pt>
                <c:pt idx="3182">
                  <c:v>3632</c:v>
                </c:pt>
                <c:pt idx="3183">
                  <c:v>3633</c:v>
                </c:pt>
                <c:pt idx="3184">
                  <c:v>3634</c:v>
                </c:pt>
                <c:pt idx="3185">
                  <c:v>3635</c:v>
                </c:pt>
                <c:pt idx="3186">
                  <c:v>3636</c:v>
                </c:pt>
                <c:pt idx="3187">
                  <c:v>3637</c:v>
                </c:pt>
                <c:pt idx="3188">
                  <c:v>3638</c:v>
                </c:pt>
                <c:pt idx="3189">
                  <c:v>3639</c:v>
                </c:pt>
                <c:pt idx="3190">
                  <c:v>3640</c:v>
                </c:pt>
                <c:pt idx="3191">
                  <c:v>3641</c:v>
                </c:pt>
                <c:pt idx="3192">
                  <c:v>3642</c:v>
                </c:pt>
                <c:pt idx="3193">
                  <c:v>3643</c:v>
                </c:pt>
                <c:pt idx="3194">
                  <c:v>3644</c:v>
                </c:pt>
                <c:pt idx="3195">
                  <c:v>3645</c:v>
                </c:pt>
                <c:pt idx="3196">
                  <c:v>3646</c:v>
                </c:pt>
                <c:pt idx="3197">
                  <c:v>3647</c:v>
                </c:pt>
                <c:pt idx="3198">
                  <c:v>3648</c:v>
                </c:pt>
                <c:pt idx="3199">
                  <c:v>3649</c:v>
                </c:pt>
                <c:pt idx="3200">
                  <c:v>3650</c:v>
                </c:pt>
                <c:pt idx="3201">
                  <c:v>3651</c:v>
                </c:pt>
                <c:pt idx="3202">
                  <c:v>3652</c:v>
                </c:pt>
                <c:pt idx="3203">
                  <c:v>3653</c:v>
                </c:pt>
                <c:pt idx="3204">
                  <c:v>3654</c:v>
                </c:pt>
                <c:pt idx="3205">
                  <c:v>3655</c:v>
                </c:pt>
                <c:pt idx="3206">
                  <c:v>3656</c:v>
                </c:pt>
                <c:pt idx="3207">
                  <c:v>3657</c:v>
                </c:pt>
                <c:pt idx="3208">
                  <c:v>3658</c:v>
                </c:pt>
                <c:pt idx="3209">
                  <c:v>3659</c:v>
                </c:pt>
                <c:pt idx="3210">
                  <c:v>3660</c:v>
                </c:pt>
                <c:pt idx="3211">
                  <c:v>3661</c:v>
                </c:pt>
                <c:pt idx="3212">
                  <c:v>3662</c:v>
                </c:pt>
                <c:pt idx="3213">
                  <c:v>3663</c:v>
                </c:pt>
                <c:pt idx="3214">
                  <c:v>3664</c:v>
                </c:pt>
                <c:pt idx="3215">
                  <c:v>3665</c:v>
                </c:pt>
                <c:pt idx="3216">
                  <c:v>3666</c:v>
                </c:pt>
                <c:pt idx="3217">
                  <c:v>3667</c:v>
                </c:pt>
                <c:pt idx="3218">
                  <c:v>3668</c:v>
                </c:pt>
                <c:pt idx="3219">
                  <c:v>3669</c:v>
                </c:pt>
                <c:pt idx="3220">
                  <c:v>3670</c:v>
                </c:pt>
                <c:pt idx="3221">
                  <c:v>3671</c:v>
                </c:pt>
                <c:pt idx="3222">
                  <c:v>3672</c:v>
                </c:pt>
                <c:pt idx="3223">
                  <c:v>3673</c:v>
                </c:pt>
                <c:pt idx="3224">
                  <c:v>3674</c:v>
                </c:pt>
                <c:pt idx="3225">
                  <c:v>3675</c:v>
                </c:pt>
                <c:pt idx="3226">
                  <c:v>3676</c:v>
                </c:pt>
                <c:pt idx="3227">
                  <c:v>3677</c:v>
                </c:pt>
                <c:pt idx="3228">
                  <c:v>3678</c:v>
                </c:pt>
                <c:pt idx="3229">
                  <c:v>3679</c:v>
                </c:pt>
                <c:pt idx="3230">
                  <c:v>3680</c:v>
                </c:pt>
                <c:pt idx="3231">
                  <c:v>3681</c:v>
                </c:pt>
                <c:pt idx="3232">
                  <c:v>3682</c:v>
                </c:pt>
                <c:pt idx="3233">
                  <c:v>3683</c:v>
                </c:pt>
                <c:pt idx="3234">
                  <c:v>3684</c:v>
                </c:pt>
                <c:pt idx="3235">
                  <c:v>3685</c:v>
                </c:pt>
                <c:pt idx="3236">
                  <c:v>3686</c:v>
                </c:pt>
                <c:pt idx="3237">
                  <c:v>3687</c:v>
                </c:pt>
                <c:pt idx="3238">
                  <c:v>3688</c:v>
                </c:pt>
                <c:pt idx="3239">
                  <c:v>3689</c:v>
                </c:pt>
                <c:pt idx="3240">
                  <c:v>3690</c:v>
                </c:pt>
                <c:pt idx="3241">
                  <c:v>3691</c:v>
                </c:pt>
                <c:pt idx="3242">
                  <c:v>3692</c:v>
                </c:pt>
                <c:pt idx="3243">
                  <c:v>3693</c:v>
                </c:pt>
                <c:pt idx="3244">
                  <c:v>3694</c:v>
                </c:pt>
                <c:pt idx="3245">
                  <c:v>3695</c:v>
                </c:pt>
                <c:pt idx="3246">
                  <c:v>3696</c:v>
                </c:pt>
                <c:pt idx="3247">
                  <c:v>3697</c:v>
                </c:pt>
                <c:pt idx="3248">
                  <c:v>3698</c:v>
                </c:pt>
                <c:pt idx="3249">
                  <c:v>3699</c:v>
                </c:pt>
                <c:pt idx="3250">
                  <c:v>3700</c:v>
                </c:pt>
                <c:pt idx="3251">
                  <c:v>3701</c:v>
                </c:pt>
                <c:pt idx="3252">
                  <c:v>3702</c:v>
                </c:pt>
                <c:pt idx="3253">
                  <c:v>3703</c:v>
                </c:pt>
                <c:pt idx="3254">
                  <c:v>3704</c:v>
                </c:pt>
                <c:pt idx="3255">
                  <c:v>3705</c:v>
                </c:pt>
                <c:pt idx="3256">
                  <c:v>3706</c:v>
                </c:pt>
                <c:pt idx="3257">
                  <c:v>3707</c:v>
                </c:pt>
                <c:pt idx="3258">
                  <c:v>3708</c:v>
                </c:pt>
                <c:pt idx="3259">
                  <c:v>3709</c:v>
                </c:pt>
                <c:pt idx="3260">
                  <c:v>3710</c:v>
                </c:pt>
                <c:pt idx="3261">
                  <c:v>3711</c:v>
                </c:pt>
                <c:pt idx="3262">
                  <c:v>3712</c:v>
                </c:pt>
                <c:pt idx="3263">
                  <c:v>3713</c:v>
                </c:pt>
                <c:pt idx="3264">
                  <c:v>3714</c:v>
                </c:pt>
                <c:pt idx="3265">
                  <c:v>3715</c:v>
                </c:pt>
                <c:pt idx="3266">
                  <c:v>3716</c:v>
                </c:pt>
                <c:pt idx="3267">
                  <c:v>3717</c:v>
                </c:pt>
                <c:pt idx="3268">
                  <c:v>3718</c:v>
                </c:pt>
                <c:pt idx="3269">
                  <c:v>3719</c:v>
                </c:pt>
                <c:pt idx="3270">
                  <c:v>3720</c:v>
                </c:pt>
                <c:pt idx="3271">
                  <c:v>3721</c:v>
                </c:pt>
                <c:pt idx="3272">
                  <c:v>3722</c:v>
                </c:pt>
                <c:pt idx="3273">
                  <c:v>3723</c:v>
                </c:pt>
                <c:pt idx="3274">
                  <c:v>3724</c:v>
                </c:pt>
                <c:pt idx="3275">
                  <c:v>3725</c:v>
                </c:pt>
                <c:pt idx="3276">
                  <c:v>3726</c:v>
                </c:pt>
                <c:pt idx="3277">
                  <c:v>3727</c:v>
                </c:pt>
                <c:pt idx="3278">
                  <c:v>3728</c:v>
                </c:pt>
                <c:pt idx="3279">
                  <c:v>3729</c:v>
                </c:pt>
                <c:pt idx="3280">
                  <c:v>3730</c:v>
                </c:pt>
                <c:pt idx="3281">
                  <c:v>3731</c:v>
                </c:pt>
                <c:pt idx="3282">
                  <c:v>3732</c:v>
                </c:pt>
                <c:pt idx="3283">
                  <c:v>3733</c:v>
                </c:pt>
                <c:pt idx="3284">
                  <c:v>3734</c:v>
                </c:pt>
                <c:pt idx="3285">
                  <c:v>3735</c:v>
                </c:pt>
                <c:pt idx="3286">
                  <c:v>3736</c:v>
                </c:pt>
                <c:pt idx="3287">
                  <c:v>3737</c:v>
                </c:pt>
                <c:pt idx="3288">
                  <c:v>3738</c:v>
                </c:pt>
                <c:pt idx="3289">
                  <c:v>3739</c:v>
                </c:pt>
                <c:pt idx="3290">
                  <c:v>3740</c:v>
                </c:pt>
                <c:pt idx="3291">
                  <c:v>3741</c:v>
                </c:pt>
                <c:pt idx="3292">
                  <c:v>3742</c:v>
                </c:pt>
                <c:pt idx="3293">
                  <c:v>3743</c:v>
                </c:pt>
                <c:pt idx="3294">
                  <c:v>3744</c:v>
                </c:pt>
                <c:pt idx="3295">
                  <c:v>3745</c:v>
                </c:pt>
                <c:pt idx="3296">
                  <c:v>3746</c:v>
                </c:pt>
                <c:pt idx="3297">
                  <c:v>3747</c:v>
                </c:pt>
                <c:pt idx="3298">
                  <c:v>3748</c:v>
                </c:pt>
                <c:pt idx="3299">
                  <c:v>3749</c:v>
                </c:pt>
                <c:pt idx="3300">
                  <c:v>3750</c:v>
                </c:pt>
                <c:pt idx="3301">
                  <c:v>3751</c:v>
                </c:pt>
                <c:pt idx="3302">
                  <c:v>3752</c:v>
                </c:pt>
                <c:pt idx="3303">
                  <c:v>3753</c:v>
                </c:pt>
                <c:pt idx="3304">
                  <c:v>3754</c:v>
                </c:pt>
                <c:pt idx="3305">
                  <c:v>3755</c:v>
                </c:pt>
                <c:pt idx="3306">
                  <c:v>3756</c:v>
                </c:pt>
                <c:pt idx="3307">
                  <c:v>3757</c:v>
                </c:pt>
                <c:pt idx="3308">
                  <c:v>3758</c:v>
                </c:pt>
                <c:pt idx="3309">
                  <c:v>3759</c:v>
                </c:pt>
                <c:pt idx="3310">
                  <c:v>3760</c:v>
                </c:pt>
                <c:pt idx="3311">
                  <c:v>3761</c:v>
                </c:pt>
                <c:pt idx="3312">
                  <c:v>3762</c:v>
                </c:pt>
                <c:pt idx="3313">
                  <c:v>3763</c:v>
                </c:pt>
                <c:pt idx="3314">
                  <c:v>3764</c:v>
                </c:pt>
                <c:pt idx="3315">
                  <c:v>3765</c:v>
                </c:pt>
                <c:pt idx="3316">
                  <c:v>3766</c:v>
                </c:pt>
                <c:pt idx="3317">
                  <c:v>3767</c:v>
                </c:pt>
                <c:pt idx="3318">
                  <c:v>3768</c:v>
                </c:pt>
                <c:pt idx="3319">
                  <c:v>3769</c:v>
                </c:pt>
                <c:pt idx="3320">
                  <c:v>3770</c:v>
                </c:pt>
                <c:pt idx="3321">
                  <c:v>3771</c:v>
                </c:pt>
                <c:pt idx="3322">
                  <c:v>3772</c:v>
                </c:pt>
                <c:pt idx="3323">
                  <c:v>3773</c:v>
                </c:pt>
                <c:pt idx="3324">
                  <c:v>3774</c:v>
                </c:pt>
                <c:pt idx="3325">
                  <c:v>3775</c:v>
                </c:pt>
                <c:pt idx="3326">
                  <c:v>3776</c:v>
                </c:pt>
                <c:pt idx="3327">
                  <c:v>3777</c:v>
                </c:pt>
                <c:pt idx="3328">
                  <c:v>3778</c:v>
                </c:pt>
                <c:pt idx="3329">
                  <c:v>3779</c:v>
                </c:pt>
                <c:pt idx="3330">
                  <c:v>3780</c:v>
                </c:pt>
                <c:pt idx="3331">
                  <c:v>3781</c:v>
                </c:pt>
                <c:pt idx="3332">
                  <c:v>3782</c:v>
                </c:pt>
                <c:pt idx="3333">
                  <c:v>3783</c:v>
                </c:pt>
                <c:pt idx="3334">
                  <c:v>3784</c:v>
                </c:pt>
                <c:pt idx="3335">
                  <c:v>3785</c:v>
                </c:pt>
                <c:pt idx="3336">
                  <c:v>3786</c:v>
                </c:pt>
                <c:pt idx="3337">
                  <c:v>3787</c:v>
                </c:pt>
                <c:pt idx="3338">
                  <c:v>3788</c:v>
                </c:pt>
                <c:pt idx="3339">
                  <c:v>3789</c:v>
                </c:pt>
                <c:pt idx="3340">
                  <c:v>3790</c:v>
                </c:pt>
                <c:pt idx="3341">
                  <c:v>3791</c:v>
                </c:pt>
                <c:pt idx="3342">
                  <c:v>3792</c:v>
                </c:pt>
                <c:pt idx="3343">
                  <c:v>3793</c:v>
                </c:pt>
                <c:pt idx="3344">
                  <c:v>3794</c:v>
                </c:pt>
                <c:pt idx="3345">
                  <c:v>3795</c:v>
                </c:pt>
                <c:pt idx="3346">
                  <c:v>3796</c:v>
                </c:pt>
                <c:pt idx="3347">
                  <c:v>3797</c:v>
                </c:pt>
                <c:pt idx="3348">
                  <c:v>3798</c:v>
                </c:pt>
                <c:pt idx="3349">
                  <c:v>3799</c:v>
                </c:pt>
                <c:pt idx="3350">
                  <c:v>3800</c:v>
                </c:pt>
                <c:pt idx="3351">
                  <c:v>3801</c:v>
                </c:pt>
                <c:pt idx="3352">
                  <c:v>3802</c:v>
                </c:pt>
                <c:pt idx="3353">
                  <c:v>3803</c:v>
                </c:pt>
                <c:pt idx="3354">
                  <c:v>3804</c:v>
                </c:pt>
                <c:pt idx="3355">
                  <c:v>3805</c:v>
                </c:pt>
                <c:pt idx="3356">
                  <c:v>3806</c:v>
                </c:pt>
                <c:pt idx="3357">
                  <c:v>3807</c:v>
                </c:pt>
                <c:pt idx="3358">
                  <c:v>3808</c:v>
                </c:pt>
                <c:pt idx="3359">
                  <c:v>3809</c:v>
                </c:pt>
                <c:pt idx="3360">
                  <c:v>3810</c:v>
                </c:pt>
                <c:pt idx="3361">
                  <c:v>3811</c:v>
                </c:pt>
                <c:pt idx="3362">
                  <c:v>3812</c:v>
                </c:pt>
                <c:pt idx="3363">
                  <c:v>3813</c:v>
                </c:pt>
                <c:pt idx="3364">
                  <c:v>3814</c:v>
                </c:pt>
                <c:pt idx="3365">
                  <c:v>3815</c:v>
                </c:pt>
                <c:pt idx="3366">
                  <c:v>3816</c:v>
                </c:pt>
                <c:pt idx="3367">
                  <c:v>3817</c:v>
                </c:pt>
                <c:pt idx="3368">
                  <c:v>3818</c:v>
                </c:pt>
                <c:pt idx="3369">
                  <c:v>3819</c:v>
                </c:pt>
                <c:pt idx="3370">
                  <c:v>3820</c:v>
                </c:pt>
                <c:pt idx="3371">
                  <c:v>3821</c:v>
                </c:pt>
                <c:pt idx="3372">
                  <c:v>3822</c:v>
                </c:pt>
                <c:pt idx="3373">
                  <c:v>3823</c:v>
                </c:pt>
                <c:pt idx="3374">
                  <c:v>3824</c:v>
                </c:pt>
                <c:pt idx="3375">
                  <c:v>3825</c:v>
                </c:pt>
                <c:pt idx="3376">
                  <c:v>3826</c:v>
                </c:pt>
                <c:pt idx="3377">
                  <c:v>3827</c:v>
                </c:pt>
                <c:pt idx="3378">
                  <c:v>3828</c:v>
                </c:pt>
                <c:pt idx="3379">
                  <c:v>3829</c:v>
                </c:pt>
                <c:pt idx="3380">
                  <c:v>3830</c:v>
                </c:pt>
                <c:pt idx="3381">
                  <c:v>3831</c:v>
                </c:pt>
                <c:pt idx="3382">
                  <c:v>3832</c:v>
                </c:pt>
                <c:pt idx="3383">
                  <c:v>3833</c:v>
                </c:pt>
                <c:pt idx="3384">
                  <c:v>3834</c:v>
                </c:pt>
                <c:pt idx="3385">
                  <c:v>3835</c:v>
                </c:pt>
                <c:pt idx="3386">
                  <c:v>3836</c:v>
                </c:pt>
                <c:pt idx="3387">
                  <c:v>3837</c:v>
                </c:pt>
                <c:pt idx="3388">
                  <c:v>3838</c:v>
                </c:pt>
                <c:pt idx="3389">
                  <c:v>3839</c:v>
                </c:pt>
                <c:pt idx="3390">
                  <c:v>3840</c:v>
                </c:pt>
                <c:pt idx="3391">
                  <c:v>3841</c:v>
                </c:pt>
                <c:pt idx="3392">
                  <c:v>3842</c:v>
                </c:pt>
                <c:pt idx="3393">
                  <c:v>3843</c:v>
                </c:pt>
                <c:pt idx="3394">
                  <c:v>3844</c:v>
                </c:pt>
                <c:pt idx="3395">
                  <c:v>3845</c:v>
                </c:pt>
                <c:pt idx="3396">
                  <c:v>3846</c:v>
                </c:pt>
                <c:pt idx="3397">
                  <c:v>3847</c:v>
                </c:pt>
                <c:pt idx="3398">
                  <c:v>3848</c:v>
                </c:pt>
                <c:pt idx="3399">
                  <c:v>3849</c:v>
                </c:pt>
                <c:pt idx="3400">
                  <c:v>3850</c:v>
                </c:pt>
                <c:pt idx="3401">
                  <c:v>3851</c:v>
                </c:pt>
                <c:pt idx="3402">
                  <c:v>3852</c:v>
                </c:pt>
                <c:pt idx="3403">
                  <c:v>3853</c:v>
                </c:pt>
                <c:pt idx="3404">
                  <c:v>3854</c:v>
                </c:pt>
                <c:pt idx="3405">
                  <c:v>3855</c:v>
                </c:pt>
                <c:pt idx="3406">
                  <c:v>3856</c:v>
                </c:pt>
                <c:pt idx="3407">
                  <c:v>3857</c:v>
                </c:pt>
                <c:pt idx="3408">
                  <c:v>3858</c:v>
                </c:pt>
                <c:pt idx="3409">
                  <c:v>3859</c:v>
                </c:pt>
                <c:pt idx="3410">
                  <c:v>3860</c:v>
                </c:pt>
                <c:pt idx="3411">
                  <c:v>3861</c:v>
                </c:pt>
                <c:pt idx="3412">
                  <c:v>3862</c:v>
                </c:pt>
                <c:pt idx="3413">
                  <c:v>3863</c:v>
                </c:pt>
                <c:pt idx="3414">
                  <c:v>3864</c:v>
                </c:pt>
                <c:pt idx="3415">
                  <c:v>3865</c:v>
                </c:pt>
                <c:pt idx="3416">
                  <c:v>3866</c:v>
                </c:pt>
                <c:pt idx="3417">
                  <c:v>3867</c:v>
                </c:pt>
                <c:pt idx="3418">
                  <c:v>3868</c:v>
                </c:pt>
                <c:pt idx="3419">
                  <c:v>3869</c:v>
                </c:pt>
                <c:pt idx="3420">
                  <c:v>3870</c:v>
                </c:pt>
                <c:pt idx="3421">
                  <c:v>3871</c:v>
                </c:pt>
                <c:pt idx="3422">
                  <c:v>3872</c:v>
                </c:pt>
                <c:pt idx="3423">
                  <c:v>3873</c:v>
                </c:pt>
                <c:pt idx="3424">
                  <c:v>3874</c:v>
                </c:pt>
                <c:pt idx="3425">
                  <c:v>3875</c:v>
                </c:pt>
                <c:pt idx="3426">
                  <c:v>3876</c:v>
                </c:pt>
                <c:pt idx="3427">
                  <c:v>3877</c:v>
                </c:pt>
                <c:pt idx="3428">
                  <c:v>3878</c:v>
                </c:pt>
                <c:pt idx="3429">
                  <c:v>3879</c:v>
                </c:pt>
                <c:pt idx="3430">
                  <c:v>3880</c:v>
                </c:pt>
                <c:pt idx="3431">
                  <c:v>3881</c:v>
                </c:pt>
                <c:pt idx="3432">
                  <c:v>3882</c:v>
                </c:pt>
                <c:pt idx="3433">
                  <c:v>3883</c:v>
                </c:pt>
                <c:pt idx="3434">
                  <c:v>3884</c:v>
                </c:pt>
                <c:pt idx="3435">
                  <c:v>3885</c:v>
                </c:pt>
                <c:pt idx="3436">
                  <c:v>3886</c:v>
                </c:pt>
                <c:pt idx="3437">
                  <c:v>3887</c:v>
                </c:pt>
                <c:pt idx="3438">
                  <c:v>3888</c:v>
                </c:pt>
                <c:pt idx="3439">
                  <c:v>3889</c:v>
                </c:pt>
                <c:pt idx="3440">
                  <c:v>3890</c:v>
                </c:pt>
                <c:pt idx="3441">
                  <c:v>3891</c:v>
                </c:pt>
                <c:pt idx="3442">
                  <c:v>3892</c:v>
                </c:pt>
                <c:pt idx="3443">
                  <c:v>3893</c:v>
                </c:pt>
                <c:pt idx="3444">
                  <c:v>3894</c:v>
                </c:pt>
                <c:pt idx="3445">
                  <c:v>3895</c:v>
                </c:pt>
                <c:pt idx="3446">
                  <c:v>3896</c:v>
                </c:pt>
                <c:pt idx="3447">
                  <c:v>3897</c:v>
                </c:pt>
                <c:pt idx="3448">
                  <c:v>3898</c:v>
                </c:pt>
                <c:pt idx="3449">
                  <c:v>3899</c:v>
                </c:pt>
                <c:pt idx="3450">
                  <c:v>3900</c:v>
                </c:pt>
                <c:pt idx="3451">
                  <c:v>3901</c:v>
                </c:pt>
                <c:pt idx="3452">
                  <c:v>3902</c:v>
                </c:pt>
                <c:pt idx="3453">
                  <c:v>3903</c:v>
                </c:pt>
                <c:pt idx="3454">
                  <c:v>3904</c:v>
                </c:pt>
                <c:pt idx="3455">
                  <c:v>3905</c:v>
                </c:pt>
                <c:pt idx="3456">
                  <c:v>3906</c:v>
                </c:pt>
                <c:pt idx="3457">
                  <c:v>3907</c:v>
                </c:pt>
                <c:pt idx="3458">
                  <c:v>3908</c:v>
                </c:pt>
                <c:pt idx="3459">
                  <c:v>3909</c:v>
                </c:pt>
                <c:pt idx="3460">
                  <c:v>3910</c:v>
                </c:pt>
                <c:pt idx="3461">
                  <c:v>3911</c:v>
                </c:pt>
                <c:pt idx="3462">
                  <c:v>3912</c:v>
                </c:pt>
                <c:pt idx="3463">
                  <c:v>3913</c:v>
                </c:pt>
                <c:pt idx="3464">
                  <c:v>3914</c:v>
                </c:pt>
                <c:pt idx="3465">
                  <c:v>3915</c:v>
                </c:pt>
                <c:pt idx="3466">
                  <c:v>3916</c:v>
                </c:pt>
                <c:pt idx="3467">
                  <c:v>3917</c:v>
                </c:pt>
                <c:pt idx="3468">
                  <c:v>3918</c:v>
                </c:pt>
                <c:pt idx="3469">
                  <c:v>3919</c:v>
                </c:pt>
                <c:pt idx="3470">
                  <c:v>3920</c:v>
                </c:pt>
                <c:pt idx="3471">
                  <c:v>3921</c:v>
                </c:pt>
                <c:pt idx="3472">
                  <c:v>3922</c:v>
                </c:pt>
                <c:pt idx="3473">
                  <c:v>3923</c:v>
                </c:pt>
                <c:pt idx="3474">
                  <c:v>3924</c:v>
                </c:pt>
                <c:pt idx="3475">
                  <c:v>3925</c:v>
                </c:pt>
                <c:pt idx="3476">
                  <c:v>3926</c:v>
                </c:pt>
                <c:pt idx="3477">
                  <c:v>3927</c:v>
                </c:pt>
                <c:pt idx="3478">
                  <c:v>3928</c:v>
                </c:pt>
                <c:pt idx="3479">
                  <c:v>3929</c:v>
                </c:pt>
                <c:pt idx="3480">
                  <c:v>3930</c:v>
                </c:pt>
                <c:pt idx="3481">
                  <c:v>3931</c:v>
                </c:pt>
                <c:pt idx="3482">
                  <c:v>3932</c:v>
                </c:pt>
                <c:pt idx="3483">
                  <c:v>3933</c:v>
                </c:pt>
                <c:pt idx="3484">
                  <c:v>3934</c:v>
                </c:pt>
                <c:pt idx="3485">
                  <c:v>3935</c:v>
                </c:pt>
                <c:pt idx="3486">
                  <c:v>3936</c:v>
                </c:pt>
                <c:pt idx="3487">
                  <c:v>3937</c:v>
                </c:pt>
                <c:pt idx="3488">
                  <c:v>3938</c:v>
                </c:pt>
                <c:pt idx="3489">
                  <c:v>3939</c:v>
                </c:pt>
                <c:pt idx="3490">
                  <c:v>3940</c:v>
                </c:pt>
                <c:pt idx="3491">
                  <c:v>3941</c:v>
                </c:pt>
                <c:pt idx="3492">
                  <c:v>3942</c:v>
                </c:pt>
                <c:pt idx="3493">
                  <c:v>3943</c:v>
                </c:pt>
                <c:pt idx="3494">
                  <c:v>3944</c:v>
                </c:pt>
                <c:pt idx="3495">
                  <c:v>3945</c:v>
                </c:pt>
                <c:pt idx="3496">
                  <c:v>3946</c:v>
                </c:pt>
                <c:pt idx="3497">
                  <c:v>3947</c:v>
                </c:pt>
                <c:pt idx="3498">
                  <c:v>3948</c:v>
                </c:pt>
                <c:pt idx="3499">
                  <c:v>3949</c:v>
                </c:pt>
                <c:pt idx="3500">
                  <c:v>3950</c:v>
                </c:pt>
                <c:pt idx="3501">
                  <c:v>3951</c:v>
                </c:pt>
                <c:pt idx="3502">
                  <c:v>3952</c:v>
                </c:pt>
                <c:pt idx="3503">
                  <c:v>3953</c:v>
                </c:pt>
                <c:pt idx="3504">
                  <c:v>3954</c:v>
                </c:pt>
                <c:pt idx="3505">
                  <c:v>3955</c:v>
                </c:pt>
                <c:pt idx="3506">
                  <c:v>3956</c:v>
                </c:pt>
                <c:pt idx="3507">
                  <c:v>3957</c:v>
                </c:pt>
                <c:pt idx="3508">
                  <c:v>3958</c:v>
                </c:pt>
                <c:pt idx="3509">
                  <c:v>3959</c:v>
                </c:pt>
                <c:pt idx="3510">
                  <c:v>3960</c:v>
                </c:pt>
                <c:pt idx="3511">
                  <c:v>3961</c:v>
                </c:pt>
                <c:pt idx="3512">
                  <c:v>3962</c:v>
                </c:pt>
                <c:pt idx="3513">
                  <c:v>3963</c:v>
                </c:pt>
                <c:pt idx="3514">
                  <c:v>3964</c:v>
                </c:pt>
                <c:pt idx="3515">
                  <c:v>3965</c:v>
                </c:pt>
                <c:pt idx="3516">
                  <c:v>3966</c:v>
                </c:pt>
                <c:pt idx="3517">
                  <c:v>3967</c:v>
                </c:pt>
                <c:pt idx="3518">
                  <c:v>3968</c:v>
                </c:pt>
                <c:pt idx="3519">
                  <c:v>3969</c:v>
                </c:pt>
                <c:pt idx="3520">
                  <c:v>3970</c:v>
                </c:pt>
                <c:pt idx="3521">
                  <c:v>3971</c:v>
                </c:pt>
                <c:pt idx="3522">
                  <c:v>3972</c:v>
                </c:pt>
                <c:pt idx="3523">
                  <c:v>3973</c:v>
                </c:pt>
                <c:pt idx="3524">
                  <c:v>3974</c:v>
                </c:pt>
                <c:pt idx="3525">
                  <c:v>3975</c:v>
                </c:pt>
                <c:pt idx="3526">
                  <c:v>3976</c:v>
                </c:pt>
                <c:pt idx="3527">
                  <c:v>3977</c:v>
                </c:pt>
                <c:pt idx="3528">
                  <c:v>3978</c:v>
                </c:pt>
                <c:pt idx="3529">
                  <c:v>3979</c:v>
                </c:pt>
                <c:pt idx="3530">
                  <c:v>3980</c:v>
                </c:pt>
                <c:pt idx="3531">
                  <c:v>3981</c:v>
                </c:pt>
                <c:pt idx="3532">
                  <c:v>3982</c:v>
                </c:pt>
                <c:pt idx="3533">
                  <c:v>3983</c:v>
                </c:pt>
                <c:pt idx="3534">
                  <c:v>3984</c:v>
                </c:pt>
                <c:pt idx="3535">
                  <c:v>3985</c:v>
                </c:pt>
                <c:pt idx="3536">
                  <c:v>3986</c:v>
                </c:pt>
                <c:pt idx="3537">
                  <c:v>3987</c:v>
                </c:pt>
                <c:pt idx="3538">
                  <c:v>3988</c:v>
                </c:pt>
                <c:pt idx="3539">
                  <c:v>3989</c:v>
                </c:pt>
                <c:pt idx="3540">
                  <c:v>3990</c:v>
                </c:pt>
                <c:pt idx="3541">
                  <c:v>3991</c:v>
                </c:pt>
                <c:pt idx="3542">
                  <c:v>3992</c:v>
                </c:pt>
                <c:pt idx="3543">
                  <c:v>3993</c:v>
                </c:pt>
                <c:pt idx="3544">
                  <c:v>3994</c:v>
                </c:pt>
                <c:pt idx="3545">
                  <c:v>3995</c:v>
                </c:pt>
                <c:pt idx="3546">
                  <c:v>3996</c:v>
                </c:pt>
                <c:pt idx="3547">
                  <c:v>3997</c:v>
                </c:pt>
                <c:pt idx="3548">
                  <c:v>3998</c:v>
                </c:pt>
                <c:pt idx="3549">
                  <c:v>3999</c:v>
                </c:pt>
                <c:pt idx="3550">
                  <c:v>4000</c:v>
                </c:pt>
              </c:numCache>
            </c:numRef>
          </c:xVal>
          <c:yVal>
            <c:numRef>
              <c:f>Sheet1!$F$2:$F$3556</c:f>
              <c:numCache>
                <c:formatCode>0.000</c:formatCode>
                <c:ptCount val="3555"/>
                <c:pt idx="0">
                  <c:v>87.556253981856727</c:v>
                </c:pt>
                <c:pt idx="1">
                  <c:v>87.565685688003327</c:v>
                </c:pt>
                <c:pt idx="2">
                  <c:v>87.436924087734994</c:v>
                </c:pt>
                <c:pt idx="3">
                  <c:v>87.269794785598293</c:v>
                </c:pt>
                <c:pt idx="4">
                  <c:v>87.214628172508583</c:v>
                </c:pt>
                <c:pt idx="5">
                  <c:v>87.206048580382102</c:v>
                </c:pt>
                <c:pt idx="6">
                  <c:v>87.121543189592799</c:v>
                </c:pt>
                <c:pt idx="7">
                  <c:v>87.018546008272494</c:v>
                </c:pt>
                <c:pt idx="8">
                  <c:v>87.015970285595799</c:v>
                </c:pt>
                <c:pt idx="9">
                  <c:v>87.047560796490004</c:v>
                </c:pt>
                <c:pt idx="10">
                  <c:v>87.042380753650406</c:v>
                </c:pt>
                <c:pt idx="11">
                  <c:v>87.112598390078958</c:v>
                </c:pt>
                <c:pt idx="12">
                  <c:v>87.333702176105845</c:v>
                </c:pt>
                <c:pt idx="13">
                  <c:v>87.596685899838803</c:v>
                </c:pt>
                <c:pt idx="14">
                  <c:v>87.775896279233848</c:v>
                </c:pt>
                <c:pt idx="15">
                  <c:v>87.912927682141827</c:v>
                </c:pt>
                <c:pt idx="16">
                  <c:v>88.080459127515098</c:v>
                </c:pt>
                <c:pt idx="17">
                  <c:v>88.217844568304457</c:v>
                </c:pt>
                <c:pt idx="18">
                  <c:v>88.28322231223558</c:v>
                </c:pt>
                <c:pt idx="19">
                  <c:v>88.380257066403658</c:v>
                </c:pt>
                <c:pt idx="20">
                  <c:v>88.564198189878027</c:v>
                </c:pt>
                <c:pt idx="21">
                  <c:v>88.732914092783759</c:v>
                </c:pt>
                <c:pt idx="22">
                  <c:v>88.827481568857081</c:v>
                </c:pt>
                <c:pt idx="23">
                  <c:v>88.975185367752758</c:v>
                </c:pt>
                <c:pt idx="24">
                  <c:v>89.223710219038182</c:v>
                </c:pt>
                <c:pt idx="25">
                  <c:v>89.410371901171601</c:v>
                </c:pt>
                <c:pt idx="26">
                  <c:v>89.451765302579659</c:v>
                </c:pt>
                <c:pt idx="27">
                  <c:v>89.467850547556779</c:v>
                </c:pt>
                <c:pt idx="28">
                  <c:v>89.537433373699159</c:v>
                </c:pt>
                <c:pt idx="29">
                  <c:v>89.566721288778893</c:v>
                </c:pt>
                <c:pt idx="30">
                  <c:v>89.509627837565958</c:v>
                </c:pt>
                <c:pt idx="31">
                  <c:v>89.52040315311298</c:v>
                </c:pt>
                <c:pt idx="32">
                  <c:v>89.716529282099032</c:v>
                </c:pt>
                <c:pt idx="33">
                  <c:v>89.982650562249702</c:v>
                </c:pt>
                <c:pt idx="34">
                  <c:v>90.151036491596358</c:v>
                </c:pt>
                <c:pt idx="35">
                  <c:v>90.244253827751194</c:v>
                </c:pt>
                <c:pt idx="36">
                  <c:v>90.332689898605878</c:v>
                </c:pt>
                <c:pt idx="37">
                  <c:v>90.356130840348001</c:v>
                </c:pt>
                <c:pt idx="38">
                  <c:v>90.293073717121658</c:v>
                </c:pt>
                <c:pt idx="39">
                  <c:v>90.274652756965679</c:v>
                </c:pt>
                <c:pt idx="40">
                  <c:v>90.368055330578358</c:v>
                </c:pt>
                <c:pt idx="41">
                  <c:v>90.434851324055799</c:v>
                </c:pt>
                <c:pt idx="42">
                  <c:v>90.368147977652143</c:v>
                </c:pt>
                <c:pt idx="43">
                  <c:v>90.303532034084625</c:v>
                </c:pt>
                <c:pt idx="44">
                  <c:v>90.370739311297058</c:v>
                </c:pt>
                <c:pt idx="45">
                  <c:v>90.461858075063404</c:v>
                </c:pt>
                <c:pt idx="46">
                  <c:v>90.438439328306501</c:v>
                </c:pt>
                <c:pt idx="47">
                  <c:v>90.375902506448327</c:v>
                </c:pt>
                <c:pt idx="48">
                  <c:v>90.416664145961334</c:v>
                </c:pt>
                <c:pt idx="49">
                  <c:v>90.543175120916501</c:v>
                </c:pt>
                <c:pt idx="50">
                  <c:v>90.655547059502268</c:v>
                </c:pt>
                <c:pt idx="51">
                  <c:v>90.733990512575858</c:v>
                </c:pt>
                <c:pt idx="52">
                  <c:v>90.783138483143603</c:v>
                </c:pt>
                <c:pt idx="53">
                  <c:v>90.747913197131695</c:v>
                </c:pt>
                <c:pt idx="54">
                  <c:v>90.635035347761018</c:v>
                </c:pt>
                <c:pt idx="55">
                  <c:v>90.57700788430698</c:v>
                </c:pt>
                <c:pt idx="56">
                  <c:v>90.639100625188107</c:v>
                </c:pt>
                <c:pt idx="57">
                  <c:v>90.717848333127989</c:v>
                </c:pt>
                <c:pt idx="58">
                  <c:v>90.712540937238302</c:v>
                </c:pt>
                <c:pt idx="59">
                  <c:v>90.675686479052658</c:v>
                </c:pt>
                <c:pt idx="60">
                  <c:v>90.677077859378358</c:v>
                </c:pt>
                <c:pt idx="61">
                  <c:v>90.675938606415059</c:v>
                </c:pt>
                <c:pt idx="62">
                  <c:v>90.635073147362519</c:v>
                </c:pt>
                <c:pt idx="63">
                  <c:v>90.612336696489422</c:v>
                </c:pt>
                <c:pt idx="64">
                  <c:v>90.628112947378781</c:v>
                </c:pt>
                <c:pt idx="65">
                  <c:v>90.60028231058115</c:v>
                </c:pt>
                <c:pt idx="66">
                  <c:v>90.492634747168296</c:v>
                </c:pt>
                <c:pt idx="67">
                  <c:v>90.411845948401094</c:v>
                </c:pt>
                <c:pt idx="68">
                  <c:v>90.433765659225827</c:v>
                </c:pt>
                <c:pt idx="69">
                  <c:v>90.475684874945401</c:v>
                </c:pt>
                <c:pt idx="70">
                  <c:v>90.474807202549258</c:v>
                </c:pt>
                <c:pt idx="71">
                  <c:v>90.495333698507906</c:v>
                </c:pt>
                <c:pt idx="72">
                  <c:v>90.563078968543778</c:v>
                </c:pt>
                <c:pt idx="73">
                  <c:v>90.584935472502082</c:v>
                </c:pt>
                <c:pt idx="74">
                  <c:v>90.501228027393097</c:v>
                </c:pt>
                <c:pt idx="75">
                  <c:v>90.390972044157181</c:v>
                </c:pt>
                <c:pt idx="76">
                  <c:v>90.343269342349927</c:v>
                </c:pt>
                <c:pt idx="77">
                  <c:v>90.316407205781658</c:v>
                </c:pt>
                <c:pt idx="78">
                  <c:v>90.246016343843806</c:v>
                </c:pt>
                <c:pt idx="79">
                  <c:v>90.168486417991033</c:v>
                </c:pt>
                <c:pt idx="80">
                  <c:v>90.128337585998167</c:v>
                </c:pt>
                <c:pt idx="81">
                  <c:v>90.086768084738281</c:v>
                </c:pt>
                <c:pt idx="82">
                  <c:v>90.006875753005488</c:v>
                </c:pt>
                <c:pt idx="83">
                  <c:v>89.940524814186801</c:v>
                </c:pt>
                <c:pt idx="84">
                  <c:v>89.932956317944488</c:v>
                </c:pt>
                <c:pt idx="85">
                  <c:v>89.93413782572668</c:v>
                </c:pt>
                <c:pt idx="86">
                  <c:v>89.886832133342025</c:v>
                </c:pt>
                <c:pt idx="87">
                  <c:v>89.819922281104027</c:v>
                </c:pt>
                <c:pt idx="88">
                  <c:v>89.770733674176</c:v>
                </c:pt>
                <c:pt idx="89">
                  <c:v>89.715013903108527</c:v>
                </c:pt>
                <c:pt idx="90">
                  <c:v>89.630240833678968</c:v>
                </c:pt>
                <c:pt idx="91">
                  <c:v>89.556539790550858</c:v>
                </c:pt>
                <c:pt idx="92">
                  <c:v>89.522096306026683</c:v>
                </c:pt>
                <c:pt idx="93">
                  <c:v>89.492264216268694</c:v>
                </c:pt>
                <c:pt idx="94">
                  <c:v>89.444223612891079</c:v>
                </c:pt>
                <c:pt idx="95">
                  <c:v>89.418867737987682</c:v>
                </c:pt>
                <c:pt idx="96">
                  <c:v>89.433989615849327</c:v>
                </c:pt>
                <c:pt idx="97">
                  <c:v>89.425814865157093</c:v>
                </c:pt>
                <c:pt idx="98">
                  <c:v>89.352754961106399</c:v>
                </c:pt>
                <c:pt idx="99">
                  <c:v>89.276683200700404</c:v>
                </c:pt>
                <c:pt idx="100">
                  <c:v>89.261815499950927</c:v>
                </c:pt>
                <c:pt idx="101">
                  <c:v>89.272603457547206</c:v>
                </c:pt>
                <c:pt idx="102">
                  <c:v>89.243275013566858</c:v>
                </c:pt>
                <c:pt idx="103">
                  <c:v>89.177661984380293</c:v>
                </c:pt>
                <c:pt idx="104">
                  <c:v>89.106518471291679</c:v>
                </c:pt>
                <c:pt idx="105">
                  <c:v>89.017682699419296</c:v>
                </c:pt>
                <c:pt idx="106">
                  <c:v>88.903221656398927</c:v>
                </c:pt>
                <c:pt idx="107">
                  <c:v>88.806630257739258</c:v>
                </c:pt>
                <c:pt idx="108">
                  <c:v>88.753098296803458</c:v>
                </c:pt>
                <c:pt idx="109">
                  <c:v>88.692882268683746</c:v>
                </c:pt>
                <c:pt idx="110">
                  <c:v>88.576508352529061</c:v>
                </c:pt>
                <c:pt idx="111">
                  <c:v>88.428216780521481</c:v>
                </c:pt>
                <c:pt idx="112">
                  <c:v>88.287093189329127</c:v>
                </c:pt>
                <c:pt idx="113">
                  <c:v>88.143184175950381</c:v>
                </c:pt>
                <c:pt idx="114">
                  <c:v>87.981524622080627</c:v>
                </c:pt>
                <c:pt idx="115">
                  <c:v>87.824808490772782</c:v>
                </c:pt>
                <c:pt idx="116">
                  <c:v>87.679003156771728</c:v>
                </c:pt>
                <c:pt idx="117">
                  <c:v>87.499207519009502</c:v>
                </c:pt>
                <c:pt idx="118">
                  <c:v>87.25499737297838</c:v>
                </c:pt>
                <c:pt idx="119">
                  <c:v>86.979181906575178</c:v>
                </c:pt>
                <c:pt idx="120">
                  <c:v>86.700764531828</c:v>
                </c:pt>
                <c:pt idx="121">
                  <c:v>86.406525906623401</c:v>
                </c:pt>
                <c:pt idx="122">
                  <c:v>86.102174339748558</c:v>
                </c:pt>
                <c:pt idx="123">
                  <c:v>85.831167648836427</c:v>
                </c:pt>
                <c:pt idx="124">
                  <c:v>85.601597913456317</c:v>
                </c:pt>
                <c:pt idx="125">
                  <c:v>85.361261641769175</c:v>
                </c:pt>
                <c:pt idx="126">
                  <c:v>85.08866778685568</c:v>
                </c:pt>
                <c:pt idx="127">
                  <c:v>84.8380189959977</c:v>
                </c:pt>
                <c:pt idx="128">
                  <c:v>84.6430722951077</c:v>
                </c:pt>
                <c:pt idx="129">
                  <c:v>84.458761168575819</c:v>
                </c:pt>
                <c:pt idx="130">
                  <c:v>84.250477043819558</c:v>
                </c:pt>
                <c:pt idx="131">
                  <c:v>84.060924956673006</c:v>
                </c:pt>
                <c:pt idx="132">
                  <c:v>83.945469484265786</c:v>
                </c:pt>
                <c:pt idx="133">
                  <c:v>83.891358103585077</c:v>
                </c:pt>
                <c:pt idx="134">
                  <c:v>83.854066544441181</c:v>
                </c:pt>
                <c:pt idx="135">
                  <c:v>83.830165828737506</c:v>
                </c:pt>
                <c:pt idx="136">
                  <c:v>83.833880744981258</c:v>
                </c:pt>
                <c:pt idx="137">
                  <c:v>83.851503258271094</c:v>
                </c:pt>
                <c:pt idx="138">
                  <c:v>83.863232339787658</c:v>
                </c:pt>
                <c:pt idx="139">
                  <c:v>83.879529259044105</c:v>
                </c:pt>
                <c:pt idx="140">
                  <c:v>83.911505908628527</c:v>
                </c:pt>
                <c:pt idx="141">
                  <c:v>83.944731315281658</c:v>
                </c:pt>
                <c:pt idx="142">
                  <c:v>83.971191193438358</c:v>
                </c:pt>
                <c:pt idx="143">
                  <c:v>84.012208440588083</c:v>
                </c:pt>
                <c:pt idx="144">
                  <c:v>84.07300951369804</c:v>
                </c:pt>
                <c:pt idx="145">
                  <c:v>84.117707547698558</c:v>
                </c:pt>
                <c:pt idx="146">
                  <c:v>84.124222010172303</c:v>
                </c:pt>
                <c:pt idx="147">
                  <c:v>84.119362226708958</c:v>
                </c:pt>
                <c:pt idx="148">
                  <c:v>84.13070958528958</c:v>
                </c:pt>
                <c:pt idx="149">
                  <c:v>84.144373905262327</c:v>
                </c:pt>
                <c:pt idx="150">
                  <c:v>84.148924202162206</c:v>
                </c:pt>
                <c:pt idx="151">
                  <c:v>84.17276474816228</c:v>
                </c:pt>
                <c:pt idx="152">
                  <c:v>84.235669665107395</c:v>
                </c:pt>
                <c:pt idx="153">
                  <c:v>84.311007990336805</c:v>
                </c:pt>
                <c:pt idx="154">
                  <c:v>84.371974073325589</c:v>
                </c:pt>
                <c:pt idx="155">
                  <c:v>84.435593352140799</c:v>
                </c:pt>
                <c:pt idx="156">
                  <c:v>84.51635220719038</c:v>
                </c:pt>
                <c:pt idx="157">
                  <c:v>84.591217533416682</c:v>
                </c:pt>
                <c:pt idx="158">
                  <c:v>84.649278341650458</c:v>
                </c:pt>
                <c:pt idx="159">
                  <c:v>84.724744026958589</c:v>
                </c:pt>
                <c:pt idx="160">
                  <c:v>84.839982337822036</c:v>
                </c:pt>
                <c:pt idx="161">
                  <c:v>84.969230597692203</c:v>
                </c:pt>
                <c:pt idx="162">
                  <c:v>85.088246877160259</c:v>
                </c:pt>
                <c:pt idx="163">
                  <c:v>85.217028522925602</c:v>
                </c:pt>
                <c:pt idx="164">
                  <c:v>85.369156233569058</c:v>
                </c:pt>
                <c:pt idx="165">
                  <c:v>85.512120371890802</c:v>
                </c:pt>
                <c:pt idx="166">
                  <c:v>85.622874106777715</c:v>
                </c:pt>
                <c:pt idx="167">
                  <c:v>85.729911594944383</c:v>
                </c:pt>
                <c:pt idx="168">
                  <c:v>85.853761585436459</c:v>
                </c:pt>
                <c:pt idx="169">
                  <c:v>85.961228935728997</c:v>
                </c:pt>
                <c:pt idx="170">
                  <c:v>86.031546377350978</c:v>
                </c:pt>
                <c:pt idx="171">
                  <c:v>86.100687846952724</c:v>
                </c:pt>
                <c:pt idx="172">
                  <c:v>86.194980265648596</c:v>
                </c:pt>
                <c:pt idx="173">
                  <c:v>86.279772527188271</c:v>
                </c:pt>
                <c:pt idx="174">
                  <c:v>86.318096245638898</c:v>
                </c:pt>
                <c:pt idx="175">
                  <c:v>86.330397862341258</c:v>
                </c:pt>
                <c:pt idx="176">
                  <c:v>86.349521098624479</c:v>
                </c:pt>
                <c:pt idx="177">
                  <c:v>86.361787249518898</c:v>
                </c:pt>
                <c:pt idx="178">
                  <c:v>86.352688781114779</c:v>
                </c:pt>
                <c:pt idx="179">
                  <c:v>86.356791078316078</c:v>
                </c:pt>
                <c:pt idx="180">
                  <c:v>86.396498677333199</c:v>
                </c:pt>
                <c:pt idx="181">
                  <c:v>86.428017065599079</c:v>
                </c:pt>
                <c:pt idx="182">
                  <c:v>86.401349152478858</c:v>
                </c:pt>
                <c:pt idx="183">
                  <c:v>86.33587596426058</c:v>
                </c:pt>
                <c:pt idx="184">
                  <c:v>86.27511931587668</c:v>
                </c:pt>
                <c:pt idx="185">
                  <c:v>86.213902831545298</c:v>
                </c:pt>
                <c:pt idx="186">
                  <c:v>86.131002862222758</c:v>
                </c:pt>
                <c:pt idx="187">
                  <c:v>86.046906235388306</c:v>
                </c:pt>
                <c:pt idx="188">
                  <c:v>85.9874071869055</c:v>
                </c:pt>
                <c:pt idx="189">
                  <c:v>85.928913720314227</c:v>
                </c:pt>
                <c:pt idx="190">
                  <c:v>85.8365370081479</c:v>
                </c:pt>
                <c:pt idx="191">
                  <c:v>85.720723523360704</c:v>
                </c:pt>
                <c:pt idx="192">
                  <c:v>85.604696168851689</c:v>
                </c:pt>
                <c:pt idx="193">
                  <c:v>85.475493354918399</c:v>
                </c:pt>
                <c:pt idx="194">
                  <c:v>85.319343262965702</c:v>
                </c:pt>
                <c:pt idx="195">
                  <c:v>85.162409270202502</c:v>
                </c:pt>
                <c:pt idx="196">
                  <c:v>85.026895839542789</c:v>
                </c:pt>
                <c:pt idx="197">
                  <c:v>84.887151667374027</c:v>
                </c:pt>
                <c:pt idx="198">
                  <c:v>84.72125886440088</c:v>
                </c:pt>
                <c:pt idx="199">
                  <c:v>84.555520239070106</c:v>
                </c:pt>
                <c:pt idx="200">
                  <c:v>84.405754433107901</c:v>
                </c:pt>
                <c:pt idx="201">
                  <c:v>84.232340426630458</c:v>
                </c:pt>
                <c:pt idx="202">
                  <c:v>84.004474932066458</c:v>
                </c:pt>
                <c:pt idx="203">
                  <c:v>83.755451863168958</c:v>
                </c:pt>
                <c:pt idx="204">
                  <c:v>83.521162561562804</c:v>
                </c:pt>
                <c:pt idx="205">
                  <c:v>83.283370718087795</c:v>
                </c:pt>
                <c:pt idx="206">
                  <c:v>83.021054751091583</c:v>
                </c:pt>
                <c:pt idx="207">
                  <c:v>82.756113228806427</c:v>
                </c:pt>
                <c:pt idx="208">
                  <c:v>82.4998774183466</c:v>
                </c:pt>
                <c:pt idx="209">
                  <c:v>82.218022114830788</c:v>
                </c:pt>
                <c:pt idx="210">
                  <c:v>81.893589896581574</c:v>
                </c:pt>
                <c:pt idx="211">
                  <c:v>81.560519762707727</c:v>
                </c:pt>
                <c:pt idx="212">
                  <c:v>81.237225326369227</c:v>
                </c:pt>
                <c:pt idx="213">
                  <c:v>80.903833616829189</c:v>
                </c:pt>
                <c:pt idx="214">
                  <c:v>80.582257630648883</c:v>
                </c:pt>
                <c:pt idx="215">
                  <c:v>80.341341830602758</c:v>
                </c:pt>
                <c:pt idx="216">
                  <c:v>80.178210219672678</c:v>
                </c:pt>
                <c:pt idx="217">
                  <c:v>79.897380896678158</c:v>
                </c:pt>
                <c:pt idx="218">
                  <c:v>79.250242639714983</c:v>
                </c:pt>
                <c:pt idx="219">
                  <c:v>78.440557009782495</c:v>
                </c:pt>
                <c:pt idx="220">
                  <c:v>77.852531189048179</c:v>
                </c:pt>
                <c:pt idx="221">
                  <c:v>77.407215586653393</c:v>
                </c:pt>
                <c:pt idx="222">
                  <c:v>76.951864230173427</c:v>
                </c:pt>
                <c:pt idx="223">
                  <c:v>76.436192499865697</c:v>
                </c:pt>
                <c:pt idx="224">
                  <c:v>75.875738642434897</c:v>
                </c:pt>
                <c:pt idx="225">
                  <c:v>75.281193224976477</c:v>
                </c:pt>
                <c:pt idx="226">
                  <c:v>74.658670820056088</c:v>
                </c:pt>
                <c:pt idx="227">
                  <c:v>74.040894445291627</c:v>
                </c:pt>
                <c:pt idx="228">
                  <c:v>73.453977719038448</c:v>
                </c:pt>
                <c:pt idx="229">
                  <c:v>72.865507382223058</c:v>
                </c:pt>
                <c:pt idx="230">
                  <c:v>72.234874077623289</c:v>
                </c:pt>
                <c:pt idx="231">
                  <c:v>71.585543670715197</c:v>
                </c:pt>
                <c:pt idx="232">
                  <c:v>70.966940031316597</c:v>
                </c:pt>
                <c:pt idx="233">
                  <c:v>70.377878339984349</c:v>
                </c:pt>
                <c:pt idx="234">
                  <c:v>69.788215398965804</c:v>
                </c:pt>
                <c:pt idx="235">
                  <c:v>69.200932508638758</c:v>
                </c:pt>
                <c:pt idx="236">
                  <c:v>68.638301513747905</c:v>
                </c:pt>
                <c:pt idx="237">
                  <c:v>68.100304948732401</c:v>
                </c:pt>
                <c:pt idx="238">
                  <c:v>67.580706104537057</c:v>
                </c:pt>
                <c:pt idx="239">
                  <c:v>67.09333627485718</c:v>
                </c:pt>
                <c:pt idx="240">
                  <c:v>66.644546517131559</c:v>
                </c:pt>
                <c:pt idx="241">
                  <c:v>66.212901673929679</c:v>
                </c:pt>
                <c:pt idx="242">
                  <c:v>65.784347122325258</c:v>
                </c:pt>
                <c:pt idx="243">
                  <c:v>65.370626298099481</c:v>
                </c:pt>
                <c:pt idx="244">
                  <c:v>64.974573817958458</c:v>
                </c:pt>
                <c:pt idx="245">
                  <c:v>64.576237465567502</c:v>
                </c:pt>
                <c:pt idx="246">
                  <c:v>64.171379263649158</c:v>
                </c:pt>
                <c:pt idx="247">
                  <c:v>63.784418469538899</c:v>
                </c:pt>
                <c:pt idx="248">
                  <c:v>63.422596732462011</c:v>
                </c:pt>
                <c:pt idx="249">
                  <c:v>63.055675240908613</c:v>
                </c:pt>
                <c:pt idx="250">
                  <c:v>62.661289594288995</c:v>
                </c:pt>
                <c:pt idx="251">
                  <c:v>62.250000432600395</c:v>
                </c:pt>
                <c:pt idx="252">
                  <c:v>61.826853976683296</c:v>
                </c:pt>
                <c:pt idx="253">
                  <c:v>61.365406018972102</c:v>
                </c:pt>
                <c:pt idx="254">
                  <c:v>60.841665236896944</c:v>
                </c:pt>
                <c:pt idx="255">
                  <c:v>60.263566076549203</c:v>
                </c:pt>
                <c:pt idx="256">
                  <c:v>59.644572272279213</c:v>
                </c:pt>
                <c:pt idx="257">
                  <c:v>58.978357917850111</c:v>
                </c:pt>
                <c:pt idx="258">
                  <c:v>58.259554599930297</c:v>
                </c:pt>
                <c:pt idx="259">
                  <c:v>57.502794490575013</c:v>
                </c:pt>
                <c:pt idx="260">
                  <c:v>56.722588108971713</c:v>
                </c:pt>
                <c:pt idx="261">
                  <c:v>55.916634804978401</c:v>
                </c:pt>
                <c:pt idx="262">
                  <c:v>55.078829150091096</c:v>
                </c:pt>
                <c:pt idx="263">
                  <c:v>54.2084279817092</c:v>
                </c:pt>
                <c:pt idx="264">
                  <c:v>53.295007385798002</c:v>
                </c:pt>
                <c:pt idx="265">
                  <c:v>52.316157965761974</c:v>
                </c:pt>
                <c:pt idx="266">
                  <c:v>51.26097079505201</c:v>
                </c:pt>
                <c:pt idx="267">
                  <c:v>50.137680511053944</c:v>
                </c:pt>
                <c:pt idx="268">
                  <c:v>48.962862618156599</c:v>
                </c:pt>
                <c:pt idx="269">
                  <c:v>47.783363471999444</c:v>
                </c:pt>
                <c:pt idx="270">
                  <c:v>46.725119251472513</c:v>
                </c:pt>
                <c:pt idx="271">
                  <c:v>45.978164215645997</c:v>
                </c:pt>
                <c:pt idx="272">
                  <c:v>45.694638340036263</c:v>
                </c:pt>
                <c:pt idx="273">
                  <c:v>45.917031109089997</c:v>
                </c:pt>
                <c:pt idx="274">
                  <c:v>46.594432911613097</c:v>
                </c:pt>
                <c:pt idx="275">
                  <c:v>47.617242841817799</c:v>
                </c:pt>
                <c:pt idx="276">
                  <c:v>48.843962354039597</c:v>
                </c:pt>
                <c:pt idx="277">
                  <c:v>50.146703092362195</c:v>
                </c:pt>
                <c:pt idx="278">
                  <c:v>51.451879638480094</c:v>
                </c:pt>
                <c:pt idx="279">
                  <c:v>52.734518691960012</c:v>
                </c:pt>
                <c:pt idx="280">
                  <c:v>53.986406073414699</c:v>
                </c:pt>
                <c:pt idx="281">
                  <c:v>55.202528478035511</c:v>
                </c:pt>
                <c:pt idx="282">
                  <c:v>56.384230417328894</c:v>
                </c:pt>
                <c:pt idx="283">
                  <c:v>57.537373605241974</c:v>
                </c:pt>
                <c:pt idx="284">
                  <c:v>58.668913895807513</c:v>
                </c:pt>
                <c:pt idx="285">
                  <c:v>59.792470194880529</c:v>
                </c:pt>
                <c:pt idx="286">
                  <c:v>60.929786591985597</c:v>
                </c:pt>
                <c:pt idx="287">
                  <c:v>62.092959964436012</c:v>
                </c:pt>
                <c:pt idx="288">
                  <c:v>63.267854009528399</c:v>
                </c:pt>
                <c:pt idx="289">
                  <c:v>64.425908654005198</c:v>
                </c:pt>
                <c:pt idx="290">
                  <c:v>65.551559968288927</c:v>
                </c:pt>
                <c:pt idx="291">
                  <c:v>66.648033488654889</c:v>
                </c:pt>
                <c:pt idx="292">
                  <c:v>67.718947311742099</c:v>
                </c:pt>
                <c:pt idx="293">
                  <c:v>68.758750543182558</c:v>
                </c:pt>
                <c:pt idx="294">
                  <c:v>69.763093830496558</c:v>
                </c:pt>
                <c:pt idx="295">
                  <c:v>70.733422705270797</c:v>
                </c:pt>
                <c:pt idx="296">
                  <c:v>71.666437768180458</c:v>
                </c:pt>
                <c:pt idx="297">
                  <c:v>72.552331728512158</c:v>
                </c:pt>
                <c:pt idx="298">
                  <c:v>73.388187857218043</c:v>
                </c:pt>
                <c:pt idx="299">
                  <c:v>74.179903275367096</c:v>
                </c:pt>
                <c:pt idx="300">
                  <c:v>74.926526353482558</c:v>
                </c:pt>
                <c:pt idx="301">
                  <c:v>75.617491172784256</c:v>
                </c:pt>
                <c:pt idx="302">
                  <c:v>76.249320335076007</c:v>
                </c:pt>
                <c:pt idx="303">
                  <c:v>76.827525939970627</c:v>
                </c:pt>
                <c:pt idx="304">
                  <c:v>77.346673326518598</c:v>
                </c:pt>
                <c:pt idx="305">
                  <c:v>77.788242941392696</c:v>
                </c:pt>
                <c:pt idx="306">
                  <c:v>78.147276239602505</c:v>
                </c:pt>
                <c:pt idx="307">
                  <c:v>78.443097529533404</c:v>
                </c:pt>
                <c:pt idx="308">
                  <c:v>78.696971732955333</c:v>
                </c:pt>
                <c:pt idx="309">
                  <c:v>78.918169806593681</c:v>
                </c:pt>
                <c:pt idx="310">
                  <c:v>79.118784442673658</c:v>
                </c:pt>
                <c:pt idx="311">
                  <c:v>79.318469269916491</c:v>
                </c:pt>
                <c:pt idx="312">
                  <c:v>79.523718987861358</c:v>
                </c:pt>
                <c:pt idx="313">
                  <c:v>79.723574601076393</c:v>
                </c:pt>
                <c:pt idx="314">
                  <c:v>79.916555229935639</c:v>
                </c:pt>
                <c:pt idx="315">
                  <c:v>80.12206496354068</c:v>
                </c:pt>
                <c:pt idx="316">
                  <c:v>80.355148989290683</c:v>
                </c:pt>
                <c:pt idx="317">
                  <c:v>80.610341123879223</c:v>
                </c:pt>
                <c:pt idx="318">
                  <c:v>80.879393824303548</c:v>
                </c:pt>
                <c:pt idx="319">
                  <c:v>81.164549405755494</c:v>
                </c:pt>
                <c:pt idx="320">
                  <c:v>81.465962829984079</c:v>
                </c:pt>
                <c:pt idx="321">
                  <c:v>81.777005896399658</c:v>
                </c:pt>
                <c:pt idx="322">
                  <c:v>82.101202392582124</c:v>
                </c:pt>
                <c:pt idx="323">
                  <c:v>82.4512292496984</c:v>
                </c:pt>
                <c:pt idx="324">
                  <c:v>82.821375338376058</c:v>
                </c:pt>
                <c:pt idx="325">
                  <c:v>83.182965765943493</c:v>
                </c:pt>
                <c:pt idx="326">
                  <c:v>83.516597576045299</c:v>
                </c:pt>
                <c:pt idx="327">
                  <c:v>83.826992161999755</c:v>
                </c:pt>
                <c:pt idx="328">
                  <c:v>84.118137689319497</c:v>
                </c:pt>
                <c:pt idx="329">
                  <c:v>84.381554307921689</c:v>
                </c:pt>
                <c:pt idx="330">
                  <c:v>84.619623514230227</c:v>
                </c:pt>
                <c:pt idx="331">
                  <c:v>84.850324343990479</c:v>
                </c:pt>
                <c:pt idx="332">
                  <c:v>85.075367641699458</c:v>
                </c:pt>
                <c:pt idx="333">
                  <c:v>85.271859520992706</c:v>
                </c:pt>
                <c:pt idx="334">
                  <c:v>85.428168785790206</c:v>
                </c:pt>
                <c:pt idx="335">
                  <c:v>85.559381089786058</c:v>
                </c:pt>
                <c:pt idx="336">
                  <c:v>85.67567611600083</c:v>
                </c:pt>
                <c:pt idx="337">
                  <c:v>85.767890384379427</c:v>
                </c:pt>
                <c:pt idx="338">
                  <c:v>85.836497848046079</c:v>
                </c:pt>
                <c:pt idx="339">
                  <c:v>85.901519226004297</c:v>
                </c:pt>
                <c:pt idx="340">
                  <c:v>85.9697409228136</c:v>
                </c:pt>
                <c:pt idx="341">
                  <c:v>86.027513928530226</c:v>
                </c:pt>
                <c:pt idx="342">
                  <c:v>86.080724234453058</c:v>
                </c:pt>
                <c:pt idx="343">
                  <c:v>86.163189587682382</c:v>
                </c:pt>
                <c:pt idx="344">
                  <c:v>86.287853686721405</c:v>
                </c:pt>
                <c:pt idx="345">
                  <c:v>86.425605126513759</c:v>
                </c:pt>
                <c:pt idx="346">
                  <c:v>86.550484719448448</c:v>
                </c:pt>
                <c:pt idx="347">
                  <c:v>86.669111478881689</c:v>
                </c:pt>
                <c:pt idx="348">
                  <c:v>86.785199023873105</c:v>
                </c:pt>
                <c:pt idx="349">
                  <c:v>86.874280111973448</c:v>
                </c:pt>
                <c:pt idx="350">
                  <c:v>86.919644391180327</c:v>
                </c:pt>
                <c:pt idx="351">
                  <c:v>86.939381627548201</c:v>
                </c:pt>
                <c:pt idx="352">
                  <c:v>86.953161289859395</c:v>
                </c:pt>
                <c:pt idx="353">
                  <c:v>86.954287956386878</c:v>
                </c:pt>
                <c:pt idx="354">
                  <c:v>86.935165038448503</c:v>
                </c:pt>
                <c:pt idx="355">
                  <c:v>86.906875890478958</c:v>
                </c:pt>
                <c:pt idx="356">
                  <c:v>86.872823944723919</c:v>
                </c:pt>
                <c:pt idx="357">
                  <c:v>86.816516542834549</c:v>
                </c:pt>
                <c:pt idx="358">
                  <c:v>86.734367165231603</c:v>
                </c:pt>
                <c:pt idx="359">
                  <c:v>86.649132576594951</c:v>
                </c:pt>
                <c:pt idx="360">
                  <c:v>86.573804880958548</c:v>
                </c:pt>
                <c:pt idx="361">
                  <c:v>86.496961222148627</c:v>
                </c:pt>
                <c:pt idx="362">
                  <c:v>86.417551613449902</c:v>
                </c:pt>
                <c:pt idx="363">
                  <c:v>86.354549313585494</c:v>
                </c:pt>
                <c:pt idx="364">
                  <c:v>86.307742956561825</c:v>
                </c:pt>
                <c:pt idx="365">
                  <c:v>86.249442627299601</c:v>
                </c:pt>
                <c:pt idx="366">
                  <c:v>86.172395511077795</c:v>
                </c:pt>
                <c:pt idx="367">
                  <c:v>86.104979762698349</c:v>
                </c:pt>
                <c:pt idx="368">
                  <c:v>86.059963764090696</c:v>
                </c:pt>
                <c:pt idx="369">
                  <c:v>86.010065535398027</c:v>
                </c:pt>
                <c:pt idx="370">
                  <c:v>85.935329282249327</c:v>
                </c:pt>
                <c:pt idx="371">
                  <c:v>85.854291718658658</c:v>
                </c:pt>
                <c:pt idx="372">
                  <c:v>85.784105320848127</c:v>
                </c:pt>
                <c:pt idx="373">
                  <c:v>85.708877733724805</c:v>
                </c:pt>
                <c:pt idx="374">
                  <c:v>85.613364487271127</c:v>
                </c:pt>
                <c:pt idx="375">
                  <c:v>85.511984380409203</c:v>
                </c:pt>
                <c:pt idx="376">
                  <c:v>85.418214096829303</c:v>
                </c:pt>
                <c:pt idx="377">
                  <c:v>85.318236378419996</c:v>
                </c:pt>
                <c:pt idx="378">
                  <c:v>85.199545723879481</c:v>
                </c:pt>
                <c:pt idx="379">
                  <c:v>85.076372408715358</c:v>
                </c:pt>
                <c:pt idx="380">
                  <c:v>84.964995724649327</c:v>
                </c:pt>
                <c:pt idx="381">
                  <c:v>84.860789163063089</c:v>
                </c:pt>
                <c:pt idx="382">
                  <c:v>84.755714907776678</c:v>
                </c:pt>
                <c:pt idx="383">
                  <c:v>84.650173160467858</c:v>
                </c:pt>
                <c:pt idx="384">
                  <c:v>84.534491317505058</c:v>
                </c:pt>
                <c:pt idx="385">
                  <c:v>84.390417549595881</c:v>
                </c:pt>
                <c:pt idx="386">
                  <c:v>84.223902256917981</c:v>
                </c:pt>
                <c:pt idx="387">
                  <c:v>84.063038875757258</c:v>
                </c:pt>
                <c:pt idx="388">
                  <c:v>83.911791619839804</c:v>
                </c:pt>
                <c:pt idx="389">
                  <c:v>83.741573505764094</c:v>
                </c:pt>
                <c:pt idx="390">
                  <c:v>83.539728653384188</c:v>
                </c:pt>
                <c:pt idx="391">
                  <c:v>83.328265594287899</c:v>
                </c:pt>
                <c:pt idx="392">
                  <c:v>83.122612058916658</c:v>
                </c:pt>
                <c:pt idx="393">
                  <c:v>82.913008176958158</c:v>
                </c:pt>
                <c:pt idx="394">
                  <c:v>82.700785523370101</c:v>
                </c:pt>
                <c:pt idx="395">
                  <c:v>82.5114084972694</c:v>
                </c:pt>
                <c:pt idx="396">
                  <c:v>82.353398474550488</c:v>
                </c:pt>
                <c:pt idx="397">
                  <c:v>82.202347598782936</c:v>
                </c:pt>
                <c:pt idx="398">
                  <c:v>82.043974659998227</c:v>
                </c:pt>
                <c:pt idx="399">
                  <c:v>81.896687383442199</c:v>
                </c:pt>
                <c:pt idx="400">
                  <c:v>81.773557223352981</c:v>
                </c:pt>
                <c:pt idx="401">
                  <c:v>81.659145915804558</c:v>
                </c:pt>
                <c:pt idx="402">
                  <c:v>81.543847552944158</c:v>
                </c:pt>
                <c:pt idx="403">
                  <c:v>81.446052182714581</c:v>
                </c:pt>
                <c:pt idx="404">
                  <c:v>81.378861462265249</c:v>
                </c:pt>
                <c:pt idx="405">
                  <c:v>81.327280733636258</c:v>
                </c:pt>
                <c:pt idx="406">
                  <c:v>81.278249414485188</c:v>
                </c:pt>
                <c:pt idx="407">
                  <c:v>81.241911736448202</c:v>
                </c:pt>
                <c:pt idx="408">
                  <c:v>81.222376334073374</c:v>
                </c:pt>
                <c:pt idx="409">
                  <c:v>81.195962509163778</c:v>
                </c:pt>
                <c:pt idx="410">
                  <c:v>81.138877493585127</c:v>
                </c:pt>
                <c:pt idx="411">
                  <c:v>81.051776861394089</c:v>
                </c:pt>
                <c:pt idx="412">
                  <c:v>80.941358642518694</c:v>
                </c:pt>
                <c:pt idx="413">
                  <c:v>80.806750045297903</c:v>
                </c:pt>
                <c:pt idx="414">
                  <c:v>80.661869623244527</c:v>
                </c:pt>
                <c:pt idx="415">
                  <c:v>80.542846619566419</c:v>
                </c:pt>
                <c:pt idx="416">
                  <c:v>80.474193727219827</c:v>
                </c:pt>
                <c:pt idx="417">
                  <c:v>80.449904888809527</c:v>
                </c:pt>
                <c:pt idx="418">
                  <c:v>80.458670037619058</c:v>
                </c:pt>
                <c:pt idx="419">
                  <c:v>80.500515444514804</c:v>
                </c:pt>
                <c:pt idx="420">
                  <c:v>80.566883435459559</c:v>
                </c:pt>
                <c:pt idx="421">
                  <c:v>80.633883991147627</c:v>
                </c:pt>
                <c:pt idx="422">
                  <c:v>80.692521428148893</c:v>
                </c:pt>
                <c:pt idx="423">
                  <c:v>80.761192827612604</c:v>
                </c:pt>
                <c:pt idx="424">
                  <c:v>80.852620259362894</c:v>
                </c:pt>
                <c:pt idx="425">
                  <c:v>80.951612171815697</c:v>
                </c:pt>
                <c:pt idx="426">
                  <c:v>81.038344673071748</c:v>
                </c:pt>
                <c:pt idx="427">
                  <c:v>81.10906948911321</c:v>
                </c:pt>
                <c:pt idx="428">
                  <c:v>81.161386186032459</c:v>
                </c:pt>
                <c:pt idx="429">
                  <c:v>81.185831447042958</c:v>
                </c:pt>
                <c:pt idx="430">
                  <c:v>81.186040309920458</c:v>
                </c:pt>
                <c:pt idx="431">
                  <c:v>81.181142638433258</c:v>
                </c:pt>
                <c:pt idx="432">
                  <c:v>81.17562477898008</c:v>
                </c:pt>
                <c:pt idx="433">
                  <c:v>81.152361462537158</c:v>
                </c:pt>
                <c:pt idx="434">
                  <c:v>81.104739446173582</c:v>
                </c:pt>
                <c:pt idx="435">
                  <c:v>81.048102008999749</c:v>
                </c:pt>
                <c:pt idx="436">
                  <c:v>80.990848314422095</c:v>
                </c:pt>
                <c:pt idx="437">
                  <c:v>80.924673032048204</c:v>
                </c:pt>
                <c:pt idx="438">
                  <c:v>80.853404631672106</c:v>
                </c:pt>
                <c:pt idx="439">
                  <c:v>80.800238154997189</c:v>
                </c:pt>
                <c:pt idx="440">
                  <c:v>80.774519157482658</c:v>
                </c:pt>
                <c:pt idx="441">
                  <c:v>80.760610370338327</c:v>
                </c:pt>
                <c:pt idx="442">
                  <c:v>80.749054029118739</c:v>
                </c:pt>
                <c:pt idx="443">
                  <c:v>80.748106382009198</c:v>
                </c:pt>
                <c:pt idx="444">
                  <c:v>80.754845222933298</c:v>
                </c:pt>
                <c:pt idx="445">
                  <c:v>80.74731349141841</c:v>
                </c:pt>
                <c:pt idx="446">
                  <c:v>80.717271446796303</c:v>
                </c:pt>
                <c:pt idx="447">
                  <c:v>80.680071923279186</c:v>
                </c:pt>
                <c:pt idx="448">
                  <c:v>80.64053855888757</c:v>
                </c:pt>
                <c:pt idx="449">
                  <c:v>80.58011892329948</c:v>
                </c:pt>
                <c:pt idx="450">
                  <c:v>80.489670295896104</c:v>
                </c:pt>
                <c:pt idx="451">
                  <c:v>80.383944730460158</c:v>
                </c:pt>
                <c:pt idx="452">
                  <c:v>80.27148192973948</c:v>
                </c:pt>
                <c:pt idx="453">
                  <c:v>80.140400642701778</c:v>
                </c:pt>
                <c:pt idx="454">
                  <c:v>79.987417588236895</c:v>
                </c:pt>
                <c:pt idx="455">
                  <c:v>79.829021809753158</c:v>
                </c:pt>
                <c:pt idx="456">
                  <c:v>79.672466170131401</c:v>
                </c:pt>
                <c:pt idx="457">
                  <c:v>79.506315193437658</c:v>
                </c:pt>
                <c:pt idx="458">
                  <c:v>79.330951192623914</c:v>
                </c:pt>
                <c:pt idx="459">
                  <c:v>79.168335235837148</c:v>
                </c:pt>
                <c:pt idx="460">
                  <c:v>79.030488923257082</c:v>
                </c:pt>
                <c:pt idx="461">
                  <c:v>78.906973723550948</c:v>
                </c:pt>
                <c:pt idx="462">
                  <c:v>78.793249859700097</c:v>
                </c:pt>
                <c:pt idx="463">
                  <c:v>78.703525204804095</c:v>
                </c:pt>
                <c:pt idx="464">
                  <c:v>78.64620410088078</c:v>
                </c:pt>
                <c:pt idx="465">
                  <c:v>78.614260773656781</c:v>
                </c:pt>
                <c:pt idx="466">
                  <c:v>78.608793561052579</c:v>
                </c:pt>
                <c:pt idx="467">
                  <c:v>78.644179320678901</c:v>
                </c:pt>
                <c:pt idx="468">
                  <c:v>78.720226918975897</c:v>
                </c:pt>
                <c:pt idx="469">
                  <c:v>78.815943171047806</c:v>
                </c:pt>
                <c:pt idx="470">
                  <c:v>78.919171175914499</c:v>
                </c:pt>
                <c:pt idx="471">
                  <c:v>79.035329988870927</c:v>
                </c:pt>
                <c:pt idx="472">
                  <c:v>79.15948112717237</c:v>
                </c:pt>
                <c:pt idx="473">
                  <c:v>79.269823167239394</c:v>
                </c:pt>
                <c:pt idx="474">
                  <c:v>79.358930182434278</c:v>
                </c:pt>
                <c:pt idx="475">
                  <c:v>79.441518983934827</c:v>
                </c:pt>
                <c:pt idx="476">
                  <c:v>79.519536693542506</c:v>
                </c:pt>
                <c:pt idx="477">
                  <c:v>79.56978638916928</c:v>
                </c:pt>
                <c:pt idx="478">
                  <c:v>79.57954139917338</c:v>
                </c:pt>
                <c:pt idx="479">
                  <c:v>79.564473830166449</c:v>
                </c:pt>
                <c:pt idx="480">
                  <c:v>79.536248397632548</c:v>
                </c:pt>
                <c:pt idx="481">
                  <c:v>79.481999174402702</c:v>
                </c:pt>
                <c:pt idx="482">
                  <c:v>79.3912427085735</c:v>
                </c:pt>
                <c:pt idx="483">
                  <c:v>79.274495988524748</c:v>
                </c:pt>
                <c:pt idx="484">
                  <c:v>79.140238067923889</c:v>
                </c:pt>
                <c:pt idx="485">
                  <c:v>78.981722884122107</c:v>
                </c:pt>
                <c:pt idx="486">
                  <c:v>78.801082473822348</c:v>
                </c:pt>
                <c:pt idx="487">
                  <c:v>78.619307477162948</c:v>
                </c:pt>
                <c:pt idx="488">
                  <c:v>78.447804917935727</c:v>
                </c:pt>
                <c:pt idx="489">
                  <c:v>78.274166583948727</c:v>
                </c:pt>
                <c:pt idx="490">
                  <c:v>78.087963658853894</c:v>
                </c:pt>
                <c:pt idx="491">
                  <c:v>77.897778493572289</c:v>
                </c:pt>
                <c:pt idx="492">
                  <c:v>77.712959130626558</c:v>
                </c:pt>
                <c:pt idx="493">
                  <c:v>77.531689102908899</c:v>
                </c:pt>
                <c:pt idx="494">
                  <c:v>77.354952288707196</c:v>
                </c:pt>
                <c:pt idx="495">
                  <c:v>77.188500634748678</c:v>
                </c:pt>
                <c:pt idx="496">
                  <c:v>77.024380496443158</c:v>
                </c:pt>
                <c:pt idx="497">
                  <c:v>76.844689040109827</c:v>
                </c:pt>
                <c:pt idx="498">
                  <c:v>76.649154386763001</c:v>
                </c:pt>
                <c:pt idx="499">
                  <c:v>76.454761427262497</c:v>
                </c:pt>
                <c:pt idx="500">
                  <c:v>76.264790135649548</c:v>
                </c:pt>
                <c:pt idx="501">
                  <c:v>76.064652603023504</c:v>
                </c:pt>
                <c:pt idx="502">
                  <c:v>75.851459749706606</c:v>
                </c:pt>
                <c:pt idx="503">
                  <c:v>75.639814974623278</c:v>
                </c:pt>
                <c:pt idx="504">
                  <c:v>75.433333226942807</c:v>
                </c:pt>
                <c:pt idx="505">
                  <c:v>75.218402153718458</c:v>
                </c:pt>
                <c:pt idx="506">
                  <c:v>74.992391967337127</c:v>
                </c:pt>
                <c:pt idx="507">
                  <c:v>74.771312008622758</c:v>
                </c:pt>
                <c:pt idx="508">
                  <c:v>74.563607479341627</c:v>
                </c:pt>
                <c:pt idx="509">
                  <c:v>74.362719268663781</c:v>
                </c:pt>
                <c:pt idx="510">
                  <c:v>74.170791513090279</c:v>
                </c:pt>
                <c:pt idx="511">
                  <c:v>74.003824843348127</c:v>
                </c:pt>
                <c:pt idx="512">
                  <c:v>73.867831962688058</c:v>
                </c:pt>
                <c:pt idx="513">
                  <c:v>73.753524608191327</c:v>
                </c:pt>
                <c:pt idx="514">
                  <c:v>73.658122382472541</c:v>
                </c:pt>
                <c:pt idx="515">
                  <c:v>73.589514899416983</c:v>
                </c:pt>
                <c:pt idx="516">
                  <c:v>73.546416298488282</c:v>
                </c:pt>
                <c:pt idx="517">
                  <c:v>73.518193315129182</c:v>
                </c:pt>
                <c:pt idx="518">
                  <c:v>73.507484636538749</c:v>
                </c:pt>
                <c:pt idx="519">
                  <c:v>73.529381702367758</c:v>
                </c:pt>
                <c:pt idx="520">
                  <c:v>73.584807820816778</c:v>
                </c:pt>
                <c:pt idx="521">
                  <c:v>73.658234137136859</c:v>
                </c:pt>
                <c:pt idx="522">
                  <c:v>73.743932651705904</c:v>
                </c:pt>
                <c:pt idx="523">
                  <c:v>73.848586102308758</c:v>
                </c:pt>
                <c:pt idx="524">
                  <c:v>73.963511480009927</c:v>
                </c:pt>
                <c:pt idx="525">
                  <c:v>74.060870788835899</c:v>
                </c:pt>
                <c:pt idx="526">
                  <c:v>74.124416287190201</c:v>
                </c:pt>
                <c:pt idx="527">
                  <c:v>74.159519516852058</c:v>
                </c:pt>
                <c:pt idx="528">
                  <c:v>74.166594132565308</c:v>
                </c:pt>
                <c:pt idx="529">
                  <c:v>74.131956161243096</c:v>
                </c:pt>
                <c:pt idx="530">
                  <c:v>74.054966782940397</c:v>
                </c:pt>
                <c:pt idx="531">
                  <c:v>73.958827963878903</c:v>
                </c:pt>
                <c:pt idx="532">
                  <c:v>73.863469683451683</c:v>
                </c:pt>
                <c:pt idx="533">
                  <c:v>73.770425148622181</c:v>
                </c:pt>
                <c:pt idx="534">
                  <c:v>73.682339670749258</c:v>
                </c:pt>
                <c:pt idx="535">
                  <c:v>73.612903434964281</c:v>
                </c:pt>
                <c:pt idx="536">
                  <c:v>73.567576705196004</c:v>
                </c:pt>
                <c:pt idx="537">
                  <c:v>73.535498770582677</c:v>
                </c:pt>
                <c:pt idx="538">
                  <c:v>73.507723615239527</c:v>
                </c:pt>
                <c:pt idx="539">
                  <c:v>73.483878892797279</c:v>
                </c:pt>
                <c:pt idx="540">
                  <c:v>73.456675909439298</c:v>
                </c:pt>
                <c:pt idx="541">
                  <c:v>73.411964587699927</c:v>
                </c:pt>
                <c:pt idx="542">
                  <c:v>73.349573328475998</c:v>
                </c:pt>
                <c:pt idx="543">
                  <c:v>73.282833499637206</c:v>
                </c:pt>
                <c:pt idx="544">
                  <c:v>73.212968123121158</c:v>
                </c:pt>
                <c:pt idx="545">
                  <c:v>73.126094279856858</c:v>
                </c:pt>
                <c:pt idx="546">
                  <c:v>73.019578533732258</c:v>
                </c:pt>
                <c:pt idx="547">
                  <c:v>72.908110705911596</c:v>
                </c:pt>
                <c:pt idx="548">
                  <c:v>72.799242222177696</c:v>
                </c:pt>
                <c:pt idx="549">
                  <c:v>72.686361478072598</c:v>
                </c:pt>
                <c:pt idx="550">
                  <c:v>72.568986444321183</c:v>
                </c:pt>
                <c:pt idx="551">
                  <c:v>72.455320561759081</c:v>
                </c:pt>
                <c:pt idx="552">
                  <c:v>72.341009538521689</c:v>
                </c:pt>
                <c:pt idx="553">
                  <c:v>72.20967556622368</c:v>
                </c:pt>
                <c:pt idx="554">
                  <c:v>72.058454856547627</c:v>
                </c:pt>
                <c:pt idx="555">
                  <c:v>71.900143553705405</c:v>
                </c:pt>
                <c:pt idx="556">
                  <c:v>71.737500648254027</c:v>
                </c:pt>
                <c:pt idx="557">
                  <c:v>71.559343566812302</c:v>
                </c:pt>
                <c:pt idx="558">
                  <c:v>71.364487087543878</c:v>
                </c:pt>
                <c:pt idx="559">
                  <c:v>71.164835736648442</c:v>
                </c:pt>
                <c:pt idx="560">
                  <c:v>70.961247441989627</c:v>
                </c:pt>
                <c:pt idx="561">
                  <c:v>70.7400747255585</c:v>
                </c:pt>
                <c:pt idx="562">
                  <c:v>70.496296333781288</c:v>
                </c:pt>
                <c:pt idx="563">
                  <c:v>70.237142728936107</c:v>
                </c:pt>
                <c:pt idx="564">
                  <c:v>69.962020370954889</c:v>
                </c:pt>
                <c:pt idx="565">
                  <c:v>69.662966163827349</c:v>
                </c:pt>
                <c:pt idx="566">
                  <c:v>69.345848859802658</c:v>
                </c:pt>
                <c:pt idx="567">
                  <c:v>69.028618167619896</c:v>
                </c:pt>
                <c:pt idx="568">
                  <c:v>68.719359849857497</c:v>
                </c:pt>
                <c:pt idx="569">
                  <c:v>68.417071780808527</c:v>
                </c:pt>
                <c:pt idx="570">
                  <c:v>68.129941489185299</c:v>
                </c:pt>
                <c:pt idx="571">
                  <c:v>67.870899512685781</c:v>
                </c:pt>
                <c:pt idx="572">
                  <c:v>67.639892720975382</c:v>
                </c:pt>
                <c:pt idx="573">
                  <c:v>67.431629074514845</c:v>
                </c:pt>
                <c:pt idx="574">
                  <c:v>67.253748947665358</c:v>
                </c:pt>
                <c:pt idx="575">
                  <c:v>67.115804630044181</c:v>
                </c:pt>
                <c:pt idx="576">
                  <c:v>67.008981505695758</c:v>
                </c:pt>
                <c:pt idx="577">
                  <c:v>66.919473413831881</c:v>
                </c:pt>
                <c:pt idx="578">
                  <c:v>66.852856965358782</c:v>
                </c:pt>
                <c:pt idx="579">
                  <c:v>66.821275622991678</c:v>
                </c:pt>
                <c:pt idx="580">
                  <c:v>66.814623757582893</c:v>
                </c:pt>
                <c:pt idx="581">
                  <c:v>66.809260337544288</c:v>
                </c:pt>
                <c:pt idx="582">
                  <c:v>66.799768490349607</c:v>
                </c:pt>
                <c:pt idx="583">
                  <c:v>66.799339349418204</c:v>
                </c:pt>
                <c:pt idx="584">
                  <c:v>66.814094933627601</c:v>
                </c:pt>
                <c:pt idx="585">
                  <c:v>66.840248700089248</c:v>
                </c:pt>
                <c:pt idx="586">
                  <c:v>66.880988163879664</c:v>
                </c:pt>
                <c:pt idx="587">
                  <c:v>66.941167170350894</c:v>
                </c:pt>
                <c:pt idx="588">
                  <c:v>67.008036153979546</c:v>
                </c:pt>
                <c:pt idx="589">
                  <c:v>67.059885549997006</c:v>
                </c:pt>
                <c:pt idx="590">
                  <c:v>67.090699935220627</c:v>
                </c:pt>
                <c:pt idx="591">
                  <c:v>67.10481151516278</c:v>
                </c:pt>
                <c:pt idx="592">
                  <c:v>67.092707295707399</c:v>
                </c:pt>
                <c:pt idx="593">
                  <c:v>67.036684099380295</c:v>
                </c:pt>
                <c:pt idx="594">
                  <c:v>66.935761801086358</c:v>
                </c:pt>
                <c:pt idx="595">
                  <c:v>66.799557513532278</c:v>
                </c:pt>
                <c:pt idx="596">
                  <c:v>66.6216227430928</c:v>
                </c:pt>
                <c:pt idx="597">
                  <c:v>66.385076244985058</c:v>
                </c:pt>
                <c:pt idx="598">
                  <c:v>66.090694745659107</c:v>
                </c:pt>
                <c:pt idx="599">
                  <c:v>65.753098826462377</c:v>
                </c:pt>
                <c:pt idx="600">
                  <c:v>65.374082506701725</c:v>
                </c:pt>
                <c:pt idx="601">
                  <c:v>64.946841753108203</c:v>
                </c:pt>
                <c:pt idx="602">
                  <c:v>64.4798022836721</c:v>
                </c:pt>
                <c:pt idx="603">
                  <c:v>63.989197592201897</c:v>
                </c:pt>
                <c:pt idx="604">
                  <c:v>63.477081574378794</c:v>
                </c:pt>
                <c:pt idx="605">
                  <c:v>62.942977113558399</c:v>
                </c:pt>
                <c:pt idx="606">
                  <c:v>62.405019800685501</c:v>
                </c:pt>
                <c:pt idx="607">
                  <c:v>61.883701862281974</c:v>
                </c:pt>
                <c:pt idx="608">
                  <c:v>61.378799880882298</c:v>
                </c:pt>
                <c:pt idx="609">
                  <c:v>60.885901135044094</c:v>
                </c:pt>
                <c:pt idx="610">
                  <c:v>60.418677995105199</c:v>
                </c:pt>
                <c:pt idx="611">
                  <c:v>59.993162086547599</c:v>
                </c:pt>
                <c:pt idx="612">
                  <c:v>59.610217608880596</c:v>
                </c:pt>
                <c:pt idx="613">
                  <c:v>59.274247387647144</c:v>
                </c:pt>
                <c:pt idx="614">
                  <c:v>59.005445003277494</c:v>
                </c:pt>
                <c:pt idx="615">
                  <c:v>58.812018295257701</c:v>
                </c:pt>
                <c:pt idx="616">
                  <c:v>58.674652474317796</c:v>
                </c:pt>
                <c:pt idx="617">
                  <c:v>58.578700219211399</c:v>
                </c:pt>
                <c:pt idx="618">
                  <c:v>58.537888522117044</c:v>
                </c:pt>
                <c:pt idx="619">
                  <c:v>58.568181520008402</c:v>
                </c:pt>
                <c:pt idx="620">
                  <c:v>58.661611771975863</c:v>
                </c:pt>
                <c:pt idx="621">
                  <c:v>58.799681507312741</c:v>
                </c:pt>
                <c:pt idx="622">
                  <c:v>58.965054165967196</c:v>
                </c:pt>
                <c:pt idx="623">
                  <c:v>59.123528851012999</c:v>
                </c:pt>
                <c:pt idx="624">
                  <c:v>59.220146551270801</c:v>
                </c:pt>
                <c:pt idx="625">
                  <c:v>59.2143149295676</c:v>
                </c:pt>
                <c:pt idx="626">
                  <c:v>59.101726801910701</c:v>
                </c:pt>
                <c:pt idx="627">
                  <c:v>58.885081628956144</c:v>
                </c:pt>
                <c:pt idx="628">
                  <c:v>58.546013072515102</c:v>
                </c:pt>
                <c:pt idx="629">
                  <c:v>58.068174798082502</c:v>
                </c:pt>
                <c:pt idx="630">
                  <c:v>57.463371870716394</c:v>
                </c:pt>
                <c:pt idx="631">
                  <c:v>56.747986718601993</c:v>
                </c:pt>
                <c:pt idx="632">
                  <c:v>55.917514266422195</c:v>
                </c:pt>
                <c:pt idx="633">
                  <c:v>54.969053744418112</c:v>
                </c:pt>
                <c:pt idx="634">
                  <c:v>53.9184718924582</c:v>
                </c:pt>
                <c:pt idx="635">
                  <c:v>52.768919957659413</c:v>
                </c:pt>
                <c:pt idx="636">
                  <c:v>51.495833787562496</c:v>
                </c:pt>
                <c:pt idx="637">
                  <c:v>50.088712644280363</c:v>
                </c:pt>
                <c:pt idx="638">
                  <c:v>48.572795987512599</c:v>
                </c:pt>
                <c:pt idx="639">
                  <c:v>46.971160652230047</c:v>
                </c:pt>
                <c:pt idx="640">
                  <c:v>45.294196027316595</c:v>
                </c:pt>
                <c:pt idx="641">
                  <c:v>43.587263356555994</c:v>
                </c:pt>
                <c:pt idx="642">
                  <c:v>41.931823282780194</c:v>
                </c:pt>
                <c:pt idx="643">
                  <c:v>40.380011452638819</c:v>
                </c:pt>
                <c:pt idx="644">
                  <c:v>38.950243803305995</c:v>
                </c:pt>
                <c:pt idx="645">
                  <c:v>37.692349977470563</c:v>
                </c:pt>
                <c:pt idx="646">
                  <c:v>36.677029399558499</c:v>
                </c:pt>
                <c:pt idx="647">
                  <c:v>35.914459027779444</c:v>
                </c:pt>
                <c:pt idx="648">
                  <c:v>35.363032374608402</c:v>
                </c:pt>
                <c:pt idx="649">
                  <c:v>35.015672882416702</c:v>
                </c:pt>
                <c:pt idx="650">
                  <c:v>34.898087444919099</c:v>
                </c:pt>
                <c:pt idx="651">
                  <c:v>34.992113679802813</c:v>
                </c:pt>
                <c:pt idx="652">
                  <c:v>35.239991131234298</c:v>
                </c:pt>
                <c:pt idx="653">
                  <c:v>35.623891033432344</c:v>
                </c:pt>
                <c:pt idx="654">
                  <c:v>36.157632424787899</c:v>
                </c:pt>
                <c:pt idx="655">
                  <c:v>36.817360485678769</c:v>
                </c:pt>
                <c:pt idx="656">
                  <c:v>37.544142843910009</c:v>
                </c:pt>
                <c:pt idx="657">
                  <c:v>38.299749237674163</c:v>
                </c:pt>
                <c:pt idx="658">
                  <c:v>39.056689993868844</c:v>
                </c:pt>
                <c:pt idx="659">
                  <c:v>39.749498717365995</c:v>
                </c:pt>
                <c:pt idx="660">
                  <c:v>40.2958355619675</c:v>
                </c:pt>
                <c:pt idx="661">
                  <c:v>40.657433153139799</c:v>
                </c:pt>
                <c:pt idx="662">
                  <c:v>40.837274109822744</c:v>
                </c:pt>
                <c:pt idx="663">
                  <c:v>40.832431942881463</c:v>
                </c:pt>
                <c:pt idx="664">
                  <c:v>40.643730578879413</c:v>
                </c:pt>
                <c:pt idx="665">
                  <c:v>40.321686388221494</c:v>
                </c:pt>
                <c:pt idx="666">
                  <c:v>39.94977234332201</c:v>
                </c:pt>
                <c:pt idx="667">
                  <c:v>39.584073898611997</c:v>
                </c:pt>
                <c:pt idx="668">
                  <c:v>39.262132121757112</c:v>
                </c:pt>
                <c:pt idx="669">
                  <c:v>39.058120403631094</c:v>
                </c:pt>
                <c:pt idx="670">
                  <c:v>39.056886530508898</c:v>
                </c:pt>
                <c:pt idx="671">
                  <c:v>39.272874118943498</c:v>
                </c:pt>
                <c:pt idx="672">
                  <c:v>39.654697734601974</c:v>
                </c:pt>
                <c:pt idx="673">
                  <c:v>40.153303157011997</c:v>
                </c:pt>
                <c:pt idx="674">
                  <c:v>40.721106429920411</c:v>
                </c:pt>
                <c:pt idx="675">
                  <c:v>41.2624468216938</c:v>
                </c:pt>
                <c:pt idx="676">
                  <c:v>41.651781192806894</c:v>
                </c:pt>
                <c:pt idx="677">
                  <c:v>41.799796223806311</c:v>
                </c:pt>
                <c:pt idx="678">
                  <c:v>41.662331526918663</c:v>
                </c:pt>
                <c:pt idx="679">
                  <c:v>41.201373802290398</c:v>
                </c:pt>
                <c:pt idx="680">
                  <c:v>40.393740602654901</c:v>
                </c:pt>
                <c:pt idx="681">
                  <c:v>39.280974088847898</c:v>
                </c:pt>
                <c:pt idx="682">
                  <c:v>37.955559305770912</c:v>
                </c:pt>
                <c:pt idx="683">
                  <c:v>36.487397163335991</c:v>
                </c:pt>
                <c:pt idx="684">
                  <c:v>34.918089925441997</c:v>
                </c:pt>
                <c:pt idx="685">
                  <c:v>33.323447061898072</c:v>
                </c:pt>
                <c:pt idx="686">
                  <c:v>31.801098400793698</c:v>
                </c:pt>
                <c:pt idx="687">
                  <c:v>30.387996232153789</c:v>
                </c:pt>
                <c:pt idx="688">
                  <c:v>29.067997821417435</c:v>
                </c:pt>
                <c:pt idx="689">
                  <c:v>27.856256891040498</c:v>
                </c:pt>
                <c:pt idx="690">
                  <c:v>26.791332382838402</c:v>
                </c:pt>
                <c:pt idx="691">
                  <c:v>25.855303649044799</c:v>
                </c:pt>
                <c:pt idx="692">
                  <c:v>24.992459315618888</c:v>
                </c:pt>
                <c:pt idx="693">
                  <c:v>24.195662886301317</c:v>
                </c:pt>
                <c:pt idx="694">
                  <c:v>23.487327585241168</c:v>
                </c:pt>
                <c:pt idx="695">
                  <c:v>22.835395788059898</c:v>
                </c:pt>
                <c:pt idx="696">
                  <c:v>22.182716457388889</c:v>
                </c:pt>
                <c:pt idx="697">
                  <c:v>21.538780794005799</c:v>
                </c:pt>
                <c:pt idx="698">
                  <c:v>20.948605316168777</c:v>
                </c:pt>
                <c:pt idx="699">
                  <c:v>20.394546722985087</c:v>
                </c:pt>
                <c:pt idx="700">
                  <c:v>19.8245697499157</c:v>
                </c:pt>
                <c:pt idx="701">
                  <c:v>19.250579293257786</c:v>
                </c:pt>
                <c:pt idx="702">
                  <c:v>18.7213318188454</c:v>
                </c:pt>
                <c:pt idx="703">
                  <c:v>18.225419733534846</c:v>
                </c:pt>
                <c:pt idx="704">
                  <c:v>17.718915653148535</c:v>
                </c:pt>
                <c:pt idx="705">
                  <c:v>17.219945053269601</c:v>
                </c:pt>
                <c:pt idx="706">
                  <c:v>16.778450317154199</c:v>
                </c:pt>
                <c:pt idx="707">
                  <c:v>16.382651251406401</c:v>
                </c:pt>
                <c:pt idx="708">
                  <c:v>15.995350654335899</c:v>
                </c:pt>
                <c:pt idx="709">
                  <c:v>15.649436233622364</c:v>
                </c:pt>
                <c:pt idx="710">
                  <c:v>15.404235312825502</c:v>
                </c:pt>
                <c:pt idx="711">
                  <c:v>15.240810081826698</c:v>
                </c:pt>
                <c:pt idx="712">
                  <c:v>15.104244646452498</c:v>
                </c:pt>
                <c:pt idx="713">
                  <c:v>15.012278039358399</c:v>
                </c:pt>
                <c:pt idx="714">
                  <c:v>15.019782050756502</c:v>
                </c:pt>
                <c:pt idx="715">
                  <c:v>15.114837468573699</c:v>
                </c:pt>
                <c:pt idx="716">
                  <c:v>15.2519363293575</c:v>
                </c:pt>
                <c:pt idx="717">
                  <c:v>15.447779430515299</c:v>
                </c:pt>
                <c:pt idx="718">
                  <c:v>15.743585984894798</c:v>
                </c:pt>
                <c:pt idx="719">
                  <c:v>16.111272041739099</c:v>
                </c:pt>
                <c:pt idx="720">
                  <c:v>16.495654699934889</c:v>
                </c:pt>
                <c:pt idx="721">
                  <c:v>16.911827905585501</c:v>
                </c:pt>
                <c:pt idx="722">
                  <c:v>17.407423390145489</c:v>
                </c:pt>
                <c:pt idx="723">
                  <c:v>17.966965277358199</c:v>
                </c:pt>
                <c:pt idx="724">
                  <c:v>18.545314404187689</c:v>
                </c:pt>
                <c:pt idx="725">
                  <c:v>19.155730392238802</c:v>
                </c:pt>
                <c:pt idx="726">
                  <c:v>19.834330413899121</c:v>
                </c:pt>
                <c:pt idx="727">
                  <c:v>20.556524643116902</c:v>
                </c:pt>
                <c:pt idx="728">
                  <c:v>21.275532195428589</c:v>
                </c:pt>
                <c:pt idx="729">
                  <c:v>22.003243205674789</c:v>
                </c:pt>
                <c:pt idx="730">
                  <c:v>22.774195171263202</c:v>
                </c:pt>
                <c:pt idx="731">
                  <c:v>23.56770187412209</c:v>
                </c:pt>
                <c:pt idx="732">
                  <c:v>24.342356164733086</c:v>
                </c:pt>
                <c:pt idx="733">
                  <c:v>25.110661910713631</c:v>
                </c:pt>
                <c:pt idx="734">
                  <c:v>25.9052956128909</c:v>
                </c:pt>
                <c:pt idx="735">
                  <c:v>26.706315150824</c:v>
                </c:pt>
                <c:pt idx="736">
                  <c:v>27.473436090056389</c:v>
                </c:pt>
                <c:pt idx="737">
                  <c:v>28.216980925725299</c:v>
                </c:pt>
                <c:pt idx="738">
                  <c:v>28.967409242620505</c:v>
                </c:pt>
                <c:pt idx="739">
                  <c:v>29.705935111974199</c:v>
                </c:pt>
                <c:pt idx="740">
                  <c:v>30.3946860092422</c:v>
                </c:pt>
                <c:pt idx="741">
                  <c:v>31.045991254181189</c:v>
                </c:pt>
                <c:pt idx="742">
                  <c:v>31.697098388386635</c:v>
                </c:pt>
                <c:pt idx="743">
                  <c:v>32.342521132395802</c:v>
                </c:pt>
                <c:pt idx="744">
                  <c:v>32.952529897360094</c:v>
                </c:pt>
                <c:pt idx="745">
                  <c:v>33.534555060883598</c:v>
                </c:pt>
                <c:pt idx="746">
                  <c:v>34.116915153496294</c:v>
                </c:pt>
                <c:pt idx="747">
                  <c:v>34.6919410319882</c:v>
                </c:pt>
                <c:pt idx="748">
                  <c:v>35.232065948192513</c:v>
                </c:pt>
                <c:pt idx="749">
                  <c:v>35.743248676853</c:v>
                </c:pt>
                <c:pt idx="750">
                  <c:v>36.247523676598703</c:v>
                </c:pt>
                <c:pt idx="751">
                  <c:v>36.729607097611975</c:v>
                </c:pt>
                <c:pt idx="752">
                  <c:v>37.155677369264794</c:v>
                </c:pt>
                <c:pt idx="753">
                  <c:v>37.528983653279298</c:v>
                </c:pt>
                <c:pt idx="754">
                  <c:v>37.875675710632194</c:v>
                </c:pt>
                <c:pt idx="755">
                  <c:v>38.191184398002008</c:v>
                </c:pt>
                <c:pt idx="756">
                  <c:v>38.450870569161957</c:v>
                </c:pt>
                <c:pt idx="757">
                  <c:v>38.660514579494901</c:v>
                </c:pt>
                <c:pt idx="758">
                  <c:v>38.846394815405397</c:v>
                </c:pt>
                <c:pt idx="759">
                  <c:v>39.005490043261197</c:v>
                </c:pt>
                <c:pt idx="760">
                  <c:v>39.114435386103303</c:v>
                </c:pt>
                <c:pt idx="761">
                  <c:v>39.179561092468099</c:v>
                </c:pt>
                <c:pt idx="762">
                  <c:v>39.229240972488213</c:v>
                </c:pt>
                <c:pt idx="763">
                  <c:v>39.263481631916044</c:v>
                </c:pt>
                <c:pt idx="764">
                  <c:v>39.261519842298163</c:v>
                </c:pt>
                <c:pt idx="765">
                  <c:v>39.231834084769098</c:v>
                </c:pt>
                <c:pt idx="766">
                  <c:v>39.202549736772013</c:v>
                </c:pt>
                <c:pt idx="767">
                  <c:v>39.169094037772005</c:v>
                </c:pt>
                <c:pt idx="768">
                  <c:v>39.1030646478251</c:v>
                </c:pt>
                <c:pt idx="769">
                  <c:v>39.006050320699813</c:v>
                </c:pt>
                <c:pt idx="770">
                  <c:v>38.904703007411975</c:v>
                </c:pt>
                <c:pt idx="771">
                  <c:v>38.79834274751007</c:v>
                </c:pt>
                <c:pt idx="772">
                  <c:v>38.662525728012113</c:v>
                </c:pt>
                <c:pt idx="773">
                  <c:v>38.498810339664502</c:v>
                </c:pt>
                <c:pt idx="774">
                  <c:v>38.330174207498899</c:v>
                </c:pt>
                <c:pt idx="775">
                  <c:v>38.152154373963697</c:v>
                </c:pt>
                <c:pt idx="776">
                  <c:v>37.939865185221294</c:v>
                </c:pt>
                <c:pt idx="777">
                  <c:v>37.700191305910913</c:v>
                </c:pt>
                <c:pt idx="778">
                  <c:v>37.465366656556</c:v>
                </c:pt>
                <c:pt idx="779">
                  <c:v>37.240575138603013</c:v>
                </c:pt>
                <c:pt idx="780">
                  <c:v>37.010387750980144</c:v>
                </c:pt>
                <c:pt idx="781">
                  <c:v>36.787969233116996</c:v>
                </c:pt>
                <c:pt idx="782">
                  <c:v>36.603299776190006</c:v>
                </c:pt>
                <c:pt idx="783">
                  <c:v>36.450457591905995</c:v>
                </c:pt>
                <c:pt idx="784">
                  <c:v>36.3014032281393</c:v>
                </c:pt>
                <c:pt idx="785">
                  <c:v>36.162140398016113</c:v>
                </c:pt>
                <c:pt idx="786">
                  <c:v>36.061001922373002</c:v>
                </c:pt>
                <c:pt idx="787">
                  <c:v>35.993672055094798</c:v>
                </c:pt>
                <c:pt idx="788">
                  <c:v>35.937228720152298</c:v>
                </c:pt>
                <c:pt idx="789">
                  <c:v>35.906995805645998</c:v>
                </c:pt>
                <c:pt idx="790">
                  <c:v>35.942642668885803</c:v>
                </c:pt>
                <c:pt idx="791">
                  <c:v>36.050514706186902</c:v>
                </c:pt>
                <c:pt idx="792">
                  <c:v>36.217414533379497</c:v>
                </c:pt>
                <c:pt idx="793">
                  <c:v>36.464931748091111</c:v>
                </c:pt>
                <c:pt idx="794">
                  <c:v>36.829720671812844</c:v>
                </c:pt>
                <c:pt idx="795">
                  <c:v>37.3035597483033</c:v>
                </c:pt>
                <c:pt idx="796">
                  <c:v>37.848961580131999</c:v>
                </c:pt>
                <c:pt idx="797">
                  <c:v>38.454142386205902</c:v>
                </c:pt>
                <c:pt idx="798">
                  <c:v>39.117533047710801</c:v>
                </c:pt>
                <c:pt idx="799">
                  <c:v>39.798890218036163</c:v>
                </c:pt>
                <c:pt idx="800">
                  <c:v>40.43891634682852</c:v>
                </c:pt>
                <c:pt idx="801">
                  <c:v>41.013582875221594</c:v>
                </c:pt>
                <c:pt idx="802">
                  <c:v>41.526486410098244</c:v>
                </c:pt>
                <c:pt idx="803">
                  <c:v>41.966329113754199</c:v>
                </c:pt>
                <c:pt idx="804">
                  <c:v>42.315872900401601</c:v>
                </c:pt>
                <c:pt idx="805">
                  <c:v>42.591406634970063</c:v>
                </c:pt>
                <c:pt idx="806">
                  <c:v>42.830857417149844</c:v>
                </c:pt>
                <c:pt idx="807">
                  <c:v>43.048928667343944</c:v>
                </c:pt>
                <c:pt idx="808">
                  <c:v>43.240059611956099</c:v>
                </c:pt>
                <c:pt idx="809">
                  <c:v>43.416515177260798</c:v>
                </c:pt>
                <c:pt idx="810">
                  <c:v>43.602375011746801</c:v>
                </c:pt>
                <c:pt idx="811">
                  <c:v>43.795734863465213</c:v>
                </c:pt>
                <c:pt idx="812">
                  <c:v>43.977506523295794</c:v>
                </c:pt>
                <c:pt idx="813">
                  <c:v>44.153450197173697</c:v>
                </c:pt>
                <c:pt idx="814">
                  <c:v>44.345947590335975</c:v>
                </c:pt>
                <c:pt idx="815">
                  <c:v>44.554935290682998</c:v>
                </c:pt>
                <c:pt idx="816">
                  <c:v>44.762831182896399</c:v>
                </c:pt>
                <c:pt idx="817">
                  <c:v>44.973226784602844</c:v>
                </c:pt>
                <c:pt idx="818">
                  <c:v>45.208202783983602</c:v>
                </c:pt>
                <c:pt idx="819">
                  <c:v>45.473252811056803</c:v>
                </c:pt>
                <c:pt idx="820">
                  <c:v>45.7620897003303</c:v>
                </c:pt>
                <c:pt idx="821">
                  <c:v>46.088084395671999</c:v>
                </c:pt>
                <c:pt idx="822">
                  <c:v>46.469085714704498</c:v>
                </c:pt>
                <c:pt idx="823">
                  <c:v>46.887392731402294</c:v>
                </c:pt>
                <c:pt idx="824">
                  <c:v>47.301338793127599</c:v>
                </c:pt>
                <c:pt idx="825">
                  <c:v>47.688957750598703</c:v>
                </c:pt>
                <c:pt idx="826">
                  <c:v>48.050658179382744</c:v>
                </c:pt>
                <c:pt idx="827">
                  <c:v>48.381610654415994</c:v>
                </c:pt>
                <c:pt idx="828">
                  <c:v>48.674590875547594</c:v>
                </c:pt>
                <c:pt idx="829">
                  <c:v>48.947640228681998</c:v>
                </c:pt>
                <c:pt idx="830">
                  <c:v>49.239023871177913</c:v>
                </c:pt>
                <c:pt idx="831">
                  <c:v>49.573847388598999</c:v>
                </c:pt>
                <c:pt idx="832">
                  <c:v>49.957383318230001</c:v>
                </c:pt>
                <c:pt idx="833">
                  <c:v>50.397045612916195</c:v>
                </c:pt>
                <c:pt idx="834">
                  <c:v>50.897466305535993</c:v>
                </c:pt>
                <c:pt idx="835">
                  <c:v>51.437221148665998</c:v>
                </c:pt>
                <c:pt idx="836">
                  <c:v>51.974705968019698</c:v>
                </c:pt>
                <c:pt idx="837">
                  <c:v>52.478099215715297</c:v>
                </c:pt>
                <c:pt idx="838">
                  <c:v>52.931741576576897</c:v>
                </c:pt>
                <c:pt idx="839">
                  <c:v>53.320356561389993</c:v>
                </c:pt>
                <c:pt idx="840">
                  <c:v>53.632802431249196</c:v>
                </c:pt>
                <c:pt idx="841">
                  <c:v>53.881196308007198</c:v>
                </c:pt>
                <c:pt idx="842">
                  <c:v>54.094003751470296</c:v>
                </c:pt>
                <c:pt idx="843">
                  <c:v>54.285825323772009</c:v>
                </c:pt>
                <c:pt idx="844">
                  <c:v>54.449384929673194</c:v>
                </c:pt>
                <c:pt idx="845">
                  <c:v>54.579123085749195</c:v>
                </c:pt>
                <c:pt idx="846">
                  <c:v>54.682333572966002</c:v>
                </c:pt>
                <c:pt idx="847">
                  <c:v>54.761939861182803</c:v>
                </c:pt>
                <c:pt idx="848">
                  <c:v>54.811686816246144</c:v>
                </c:pt>
                <c:pt idx="849">
                  <c:v>54.838800670038097</c:v>
                </c:pt>
                <c:pt idx="850">
                  <c:v>54.871054275381994</c:v>
                </c:pt>
                <c:pt idx="851">
                  <c:v>54.9336699205234</c:v>
                </c:pt>
                <c:pt idx="852">
                  <c:v>55.031838540925413</c:v>
                </c:pt>
                <c:pt idx="853">
                  <c:v>55.163232222090016</c:v>
                </c:pt>
                <c:pt idx="854">
                  <c:v>55.325973657314194</c:v>
                </c:pt>
                <c:pt idx="855">
                  <c:v>55.506422584590595</c:v>
                </c:pt>
                <c:pt idx="856">
                  <c:v>55.680964591413144</c:v>
                </c:pt>
                <c:pt idx="857">
                  <c:v>55.840235506739397</c:v>
                </c:pt>
                <c:pt idx="858">
                  <c:v>55.997825229558913</c:v>
                </c:pt>
                <c:pt idx="859">
                  <c:v>56.162725787250913</c:v>
                </c:pt>
                <c:pt idx="860">
                  <c:v>56.326750734344003</c:v>
                </c:pt>
                <c:pt idx="861">
                  <c:v>56.477459589541994</c:v>
                </c:pt>
                <c:pt idx="862">
                  <c:v>56.613398121469913</c:v>
                </c:pt>
                <c:pt idx="863">
                  <c:v>56.731291871965198</c:v>
                </c:pt>
                <c:pt idx="864">
                  <c:v>56.818162780218444</c:v>
                </c:pt>
                <c:pt idx="865">
                  <c:v>56.870314161370104</c:v>
                </c:pt>
                <c:pt idx="866">
                  <c:v>56.906896709135999</c:v>
                </c:pt>
                <c:pt idx="867">
                  <c:v>56.952906560563044</c:v>
                </c:pt>
                <c:pt idx="868">
                  <c:v>57.0256060834541</c:v>
                </c:pt>
                <c:pt idx="869">
                  <c:v>57.145645222557263</c:v>
                </c:pt>
                <c:pt idx="870">
                  <c:v>57.338850739723902</c:v>
                </c:pt>
                <c:pt idx="871">
                  <c:v>57.616440136338497</c:v>
                </c:pt>
                <c:pt idx="872">
                  <c:v>57.969086633462894</c:v>
                </c:pt>
                <c:pt idx="873">
                  <c:v>58.385521695883796</c:v>
                </c:pt>
                <c:pt idx="874">
                  <c:v>58.858282693893713</c:v>
                </c:pt>
                <c:pt idx="875">
                  <c:v>59.369911636172013</c:v>
                </c:pt>
                <c:pt idx="876">
                  <c:v>59.886546867035975</c:v>
                </c:pt>
                <c:pt idx="877">
                  <c:v>60.372225839499599</c:v>
                </c:pt>
                <c:pt idx="878">
                  <c:v>60.804459428326894</c:v>
                </c:pt>
                <c:pt idx="879">
                  <c:v>61.166092776127513</c:v>
                </c:pt>
                <c:pt idx="880">
                  <c:v>61.435560955409201</c:v>
                </c:pt>
                <c:pt idx="881">
                  <c:v>61.588087648247047</c:v>
                </c:pt>
                <c:pt idx="882">
                  <c:v>61.620799685922812</c:v>
                </c:pt>
                <c:pt idx="883">
                  <c:v>61.550725550599701</c:v>
                </c:pt>
                <c:pt idx="884">
                  <c:v>61.385277227181994</c:v>
                </c:pt>
                <c:pt idx="885">
                  <c:v>61.117394307033344</c:v>
                </c:pt>
                <c:pt idx="886">
                  <c:v>60.752607893816894</c:v>
                </c:pt>
                <c:pt idx="887">
                  <c:v>60.303360381853494</c:v>
                </c:pt>
                <c:pt idx="888">
                  <c:v>59.752665872816394</c:v>
                </c:pt>
                <c:pt idx="889">
                  <c:v>59.083723215687094</c:v>
                </c:pt>
                <c:pt idx="890">
                  <c:v>58.378029933196594</c:v>
                </c:pt>
                <c:pt idx="891">
                  <c:v>57.775356091283903</c:v>
                </c:pt>
                <c:pt idx="892">
                  <c:v>57.314136161111094</c:v>
                </c:pt>
                <c:pt idx="893">
                  <c:v>56.935538469828813</c:v>
                </c:pt>
                <c:pt idx="894">
                  <c:v>56.583735807888402</c:v>
                </c:pt>
                <c:pt idx="895">
                  <c:v>56.240673480474101</c:v>
                </c:pt>
                <c:pt idx="896">
                  <c:v>55.906079473342331</c:v>
                </c:pt>
                <c:pt idx="897">
                  <c:v>55.579881253384954</c:v>
                </c:pt>
                <c:pt idx="898">
                  <c:v>55.271435330706012</c:v>
                </c:pt>
                <c:pt idx="899">
                  <c:v>55.002682425981298</c:v>
                </c:pt>
                <c:pt idx="900">
                  <c:v>54.7929706813633</c:v>
                </c:pt>
                <c:pt idx="901">
                  <c:v>54.646106522851511</c:v>
                </c:pt>
                <c:pt idx="902">
                  <c:v>54.559342530208802</c:v>
                </c:pt>
                <c:pt idx="903">
                  <c:v>54.527543789456395</c:v>
                </c:pt>
                <c:pt idx="904">
                  <c:v>54.538026667987594</c:v>
                </c:pt>
                <c:pt idx="905">
                  <c:v>54.559093578211844</c:v>
                </c:pt>
                <c:pt idx="906">
                  <c:v>54.563395670028363</c:v>
                </c:pt>
                <c:pt idx="907">
                  <c:v>54.539577897167</c:v>
                </c:pt>
                <c:pt idx="908">
                  <c:v>54.480905816478611</c:v>
                </c:pt>
                <c:pt idx="909">
                  <c:v>54.381988116301997</c:v>
                </c:pt>
                <c:pt idx="910">
                  <c:v>54.242379853225003</c:v>
                </c:pt>
                <c:pt idx="911">
                  <c:v>54.058789293995993</c:v>
                </c:pt>
                <c:pt idx="912">
                  <c:v>53.8273473569147</c:v>
                </c:pt>
                <c:pt idx="913">
                  <c:v>53.571432841780201</c:v>
                </c:pt>
                <c:pt idx="914">
                  <c:v>53.338398208343911</c:v>
                </c:pt>
                <c:pt idx="915">
                  <c:v>53.14905853194</c:v>
                </c:pt>
                <c:pt idx="916">
                  <c:v>52.992195419847398</c:v>
                </c:pt>
                <c:pt idx="917">
                  <c:v>52.850312706992398</c:v>
                </c:pt>
                <c:pt idx="918">
                  <c:v>52.717473038721401</c:v>
                </c:pt>
                <c:pt idx="919">
                  <c:v>52.598320155583863</c:v>
                </c:pt>
                <c:pt idx="920">
                  <c:v>52.490670003178501</c:v>
                </c:pt>
                <c:pt idx="921">
                  <c:v>52.369393251790797</c:v>
                </c:pt>
                <c:pt idx="922">
                  <c:v>52.163562893725263</c:v>
                </c:pt>
                <c:pt idx="923">
                  <c:v>51.737155413681599</c:v>
                </c:pt>
                <c:pt idx="924">
                  <c:v>50.971671672139394</c:v>
                </c:pt>
                <c:pt idx="925">
                  <c:v>49.975719654578263</c:v>
                </c:pt>
                <c:pt idx="926">
                  <c:v>49.075112326706375</c:v>
                </c:pt>
                <c:pt idx="927">
                  <c:v>48.5453624517789</c:v>
                </c:pt>
                <c:pt idx="928">
                  <c:v>48.596995708362009</c:v>
                </c:pt>
                <c:pt idx="929">
                  <c:v>49.380283310115999</c:v>
                </c:pt>
                <c:pt idx="930">
                  <c:v>50.822141755621999</c:v>
                </c:pt>
                <c:pt idx="931">
                  <c:v>52.648282955630194</c:v>
                </c:pt>
                <c:pt idx="932">
                  <c:v>54.595622192072113</c:v>
                </c:pt>
                <c:pt idx="933">
                  <c:v>56.457091709825974</c:v>
                </c:pt>
                <c:pt idx="934">
                  <c:v>58.084791339702797</c:v>
                </c:pt>
                <c:pt idx="935">
                  <c:v>59.5015996520792</c:v>
                </c:pt>
                <c:pt idx="936">
                  <c:v>60.881450145841974</c:v>
                </c:pt>
                <c:pt idx="937">
                  <c:v>62.307079553361476</c:v>
                </c:pt>
                <c:pt idx="938">
                  <c:v>63.582843813576496</c:v>
                </c:pt>
                <c:pt idx="939">
                  <c:v>64.514467615136027</c:v>
                </c:pt>
                <c:pt idx="940">
                  <c:v>65.158881150573222</c:v>
                </c:pt>
                <c:pt idx="941">
                  <c:v>65.621590143708858</c:v>
                </c:pt>
                <c:pt idx="942">
                  <c:v>65.942892492419958</c:v>
                </c:pt>
                <c:pt idx="943">
                  <c:v>66.157110817050594</c:v>
                </c:pt>
                <c:pt idx="944">
                  <c:v>66.290126930887894</c:v>
                </c:pt>
                <c:pt idx="945">
                  <c:v>66.3097166298556</c:v>
                </c:pt>
                <c:pt idx="946">
                  <c:v>66.199961141265405</c:v>
                </c:pt>
                <c:pt idx="947">
                  <c:v>66.031414105858005</c:v>
                </c:pt>
                <c:pt idx="948">
                  <c:v>65.867814402218627</c:v>
                </c:pt>
                <c:pt idx="949">
                  <c:v>65.715007582787749</c:v>
                </c:pt>
                <c:pt idx="950">
                  <c:v>65.613750263577501</c:v>
                </c:pt>
                <c:pt idx="951">
                  <c:v>65.647480834520493</c:v>
                </c:pt>
                <c:pt idx="952">
                  <c:v>65.857187900783558</c:v>
                </c:pt>
                <c:pt idx="953">
                  <c:v>66.262712189143883</c:v>
                </c:pt>
                <c:pt idx="954">
                  <c:v>66.907867915949893</c:v>
                </c:pt>
                <c:pt idx="955">
                  <c:v>67.786701425226482</c:v>
                </c:pt>
                <c:pt idx="956">
                  <c:v>68.692377700719348</c:v>
                </c:pt>
                <c:pt idx="957">
                  <c:v>69.336358182886329</c:v>
                </c:pt>
                <c:pt idx="958">
                  <c:v>69.580636665736506</c:v>
                </c:pt>
                <c:pt idx="959">
                  <c:v>69.433581224522001</c:v>
                </c:pt>
                <c:pt idx="960">
                  <c:v>68.893447570275399</c:v>
                </c:pt>
                <c:pt idx="961">
                  <c:v>67.888575401614489</c:v>
                </c:pt>
                <c:pt idx="962">
                  <c:v>66.462373252361658</c:v>
                </c:pt>
                <c:pt idx="963">
                  <c:v>64.873834694345007</c:v>
                </c:pt>
                <c:pt idx="964">
                  <c:v>63.368993652522001</c:v>
                </c:pt>
                <c:pt idx="965">
                  <c:v>62.036646826741404</c:v>
                </c:pt>
                <c:pt idx="966">
                  <c:v>60.913652564073899</c:v>
                </c:pt>
                <c:pt idx="967">
                  <c:v>60.094138681780699</c:v>
                </c:pt>
                <c:pt idx="968">
                  <c:v>59.739836846276411</c:v>
                </c:pt>
                <c:pt idx="969">
                  <c:v>59.969794110034201</c:v>
                </c:pt>
                <c:pt idx="970">
                  <c:v>60.543883978251095</c:v>
                </c:pt>
                <c:pt idx="971">
                  <c:v>61.090081857807995</c:v>
                </c:pt>
                <c:pt idx="972">
                  <c:v>61.549174613408297</c:v>
                </c:pt>
                <c:pt idx="973">
                  <c:v>61.941266587875994</c:v>
                </c:pt>
                <c:pt idx="974">
                  <c:v>62.157978010910199</c:v>
                </c:pt>
                <c:pt idx="975">
                  <c:v>62.087000862015898</c:v>
                </c:pt>
                <c:pt idx="976">
                  <c:v>61.747767110042894</c:v>
                </c:pt>
                <c:pt idx="977">
                  <c:v>61.148200520676902</c:v>
                </c:pt>
                <c:pt idx="978">
                  <c:v>60.196791784865503</c:v>
                </c:pt>
                <c:pt idx="979">
                  <c:v>58.847258130206001</c:v>
                </c:pt>
                <c:pt idx="980">
                  <c:v>57.220026389743801</c:v>
                </c:pt>
                <c:pt idx="981">
                  <c:v>55.515232043119603</c:v>
                </c:pt>
                <c:pt idx="982">
                  <c:v>53.930426949651</c:v>
                </c:pt>
                <c:pt idx="983">
                  <c:v>52.609294346205111</c:v>
                </c:pt>
                <c:pt idx="984">
                  <c:v>51.513483691339744</c:v>
                </c:pt>
                <c:pt idx="985">
                  <c:v>50.397416097988398</c:v>
                </c:pt>
                <c:pt idx="986">
                  <c:v>49.0034216469112</c:v>
                </c:pt>
                <c:pt idx="987">
                  <c:v>47.520392699473213</c:v>
                </c:pt>
                <c:pt idx="988">
                  <c:v>46.389775125320099</c:v>
                </c:pt>
                <c:pt idx="989">
                  <c:v>45.577521568635994</c:v>
                </c:pt>
                <c:pt idx="990">
                  <c:v>44.893418395246094</c:v>
                </c:pt>
                <c:pt idx="991">
                  <c:v>44.275863701183901</c:v>
                </c:pt>
                <c:pt idx="992">
                  <c:v>43.680402592890296</c:v>
                </c:pt>
                <c:pt idx="993">
                  <c:v>43.067666120833444</c:v>
                </c:pt>
                <c:pt idx="994">
                  <c:v>42.483093988561599</c:v>
                </c:pt>
                <c:pt idx="995">
                  <c:v>41.988530071281993</c:v>
                </c:pt>
                <c:pt idx="996">
                  <c:v>41.498907050156198</c:v>
                </c:pt>
                <c:pt idx="997">
                  <c:v>40.822855689367195</c:v>
                </c:pt>
                <c:pt idx="998">
                  <c:v>39.924740299295998</c:v>
                </c:pt>
                <c:pt idx="999">
                  <c:v>38.954556363432744</c:v>
                </c:pt>
                <c:pt idx="1000">
                  <c:v>37.886141854039998</c:v>
                </c:pt>
                <c:pt idx="1001">
                  <c:v>36.527667336068397</c:v>
                </c:pt>
                <c:pt idx="1002">
                  <c:v>34.886984156109975</c:v>
                </c:pt>
                <c:pt idx="1003">
                  <c:v>33.225509115779531</c:v>
                </c:pt>
                <c:pt idx="1004">
                  <c:v>31.715914312921289</c:v>
                </c:pt>
                <c:pt idx="1005">
                  <c:v>30.250683655398188</c:v>
                </c:pt>
                <c:pt idx="1006">
                  <c:v>28.706812873395489</c:v>
                </c:pt>
                <c:pt idx="1007">
                  <c:v>27.375364617500399</c:v>
                </c:pt>
                <c:pt idx="1008">
                  <c:v>26.656070853426801</c:v>
                </c:pt>
                <c:pt idx="1009">
                  <c:v>26.205379041202889</c:v>
                </c:pt>
                <c:pt idx="1010">
                  <c:v>25.859377332061289</c:v>
                </c:pt>
                <c:pt idx="1011">
                  <c:v>25.630016708661888</c:v>
                </c:pt>
                <c:pt idx="1012">
                  <c:v>25.373813418259935</c:v>
                </c:pt>
                <c:pt idx="1013">
                  <c:v>24.961846660926589</c:v>
                </c:pt>
                <c:pt idx="1014">
                  <c:v>24.506216985708502</c:v>
                </c:pt>
                <c:pt idx="1015">
                  <c:v>24.375515177856631</c:v>
                </c:pt>
                <c:pt idx="1016">
                  <c:v>24.864878231110101</c:v>
                </c:pt>
                <c:pt idx="1017">
                  <c:v>26.139349675370713</c:v>
                </c:pt>
                <c:pt idx="1018">
                  <c:v>28.385291676446986</c:v>
                </c:pt>
                <c:pt idx="1019">
                  <c:v>31.575941767010931</c:v>
                </c:pt>
                <c:pt idx="1020">
                  <c:v>35.551960426345794</c:v>
                </c:pt>
                <c:pt idx="1021">
                  <c:v>40.755184853629999</c:v>
                </c:pt>
                <c:pt idx="1022">
                  <c:v>48.480669478414953</c:v>
                </c:pt>
                <c:pt idx="1023">
                  <c:v>57.907085057174044</c:v>
                </c:pt>
                <c:pt idx="1024">
                  <c:v>64.849014086531682</c:v>
                </c:pt>
                <c:pt idx="1025">
                  <c:v>68.735523983921027</c:v>
                </c:pt>
                <c:pt idx="1026">
                  <c:v>71.6870922941972</c:v>
                </c:pt>
                <c:pt idx="1027">
                  <c:v>74.373511802218758</c:v>
                </c:pt>
                <c:pt idx="1028">
                  <c:v>76.406415354997094</c:v>
                </c:pt>
                <c:pt idx="1029">
                  <c:v>77.831106779341397</c:v>
                </c:pt>
                <c:pt idx="1030">
                  <c:v>79.123231490685058</c:v>
                </c:pt>
                <c:pt idx="1031">
                  <c:v>80.472135800400594</c:v>
                </c:pt>
                <c:pt idx="1032">
                  <c:v>81.634286901383206</c:v>
                </c:pt>
                <c:pt idx="1033">
                  <c:v>82.476257817119958</c:v>
                </c:pt>
                <c:pt idx="1034">
                  <c:v>83.187401357330558</c:v>
                </c:pt>
                <c:pt idx="1035">
                  <c:v>83.872779088152058</c:v>
                </c:pt>
                <c:pt idx="1036">
                  <c:v>84.434997375737794</c:v>
                </c:pt>
                <c:pt idx="1037">
                  <c:v>84.867759528139203</c:v>
                </c:pt>
                <c:pt idx="1038">
                  <c:v>85.346778227518158</c:v>
                </c:pt>
                <c:pt idx="1039">
                  <c:v>85.927357333052456</c:v>
                </c:pt>
                <c:pt idx="1040">
                  <c:v>86.398072549752158</c:v>
                </c:pt>
                <c:pt idx="1041">
                  <c:v>86.694057947399898</c:v>
                </c:pt>
                <c:pt idx="1042">
                  <c:v>86.981080455677727</c:v>
                </c:pt>
                <c:pt idx="1043">
                  <c:v>87.256031153245758</c:v>
                </c:pt>
                <c:pt idx="1044">
                  <c:v>87.443020617518627</c:v>
                </c:pt>
                <c:pt idx="1045">
                  <c:v>87.582912081497199</c:v>
                </c:pt>
                <c:pt idx="1046">
                  <c:v>87.821791826519387</c:v>
                </c:pt>
                <c:pt idx="1047">
                  <c:v>88.160152127276248</c:v>
                </c:pt>
                <c:pt idx="1048">
                  <c:v>88.372865807954128</c:v>
                </c:pt>
                <c:pt idx="1049">
                  <c:v>88.470401126148758</c:v>
                </c:pt>
                <c:pt idx="1050">
                  <c:v>88.651736743013288</c:v>
                </c:pt>
                <c:pt idx="1051">
                  <c:v>88.883504428167697</c:v>
                </c:pt>
                <c:pt idx="1052">
                  <c:v>89.019836224408678</c:v>
                </c:pt>
                <c:pt idx="1053">
                  <c:v>89.084853121258504</c:v>
                </c:pt>
                <c:pt idx="1054">
                  <c:v>89.226720041115527</c:v>
                </c:pt>
                <c:pt idx="1055">
                  <c:v>89.491053524434506</c:v>
                </c:pt>
                <c:pt idx="1056">
                  <c:v>89.728427268197805</c:v>
                </c:pt>
                <c:pt idx="1057">
                  <c:v>89.753242810127958</c:v>
                </c:pt>
                <c:pt idx="1058">
                  <c:v>89.939148914924289</c:v>
                </c:pt>
                <c:pt idx="1059">
                  <c:v>90.173661607103881</c:v>
                </c:pt>
                <c:pt idx="1060">
                  <c:v>90.2137556117641</c:v>
                </c:pt>
                <c:pt idx="1061">
                  <c:v>90.19369090653808</c:v>
                </c:pt>
                <c:pt idx="1062">
                  <c:v>90.265175050441258</c:v>
                </c:pt>
                <c:pt idx="1063">
                  <c:v>90.392703364043882</c:v>
                </c:pt>
                <c:pt idx="1064">
                  <c:v>90.467371668165896</c:v>
                </c:pt>
                <c:pt idx="1065">
                  <c:v>90.502879042597542</c:v>
                </c:pt>
                <c:pt idx="1066">
                  <c:v>90.623669984209627</c:v>
                </c:pt>
                <c:pt idx="1067">
                  <c:v>90.822418379617858</c:v>
                </c:pt>
                <c:pt idx="1068">
                  <c:v>90.902765907038301</c:v>
                </c:pt>
                <c:pt idx="1069">
                  <c:v>90.878065964194448</c:v>
                </c:pt>
                <c:pt idx="1070">
                  <c:v>90.929552594311204</c:v>
                </c:pt>
                <c:pt idx="1071">
                  <c:v>91.084716263327195</c:v>
                </c:pt>
                <c:pt idx="1072">
                  <c:v>91.164558190128758</c:v>
                </c:pt>
                <c:pt idx="1073">
                  <c:v>91.1454298727175</c:v>
                </c:pt>
                <c:pt idx="1074">
                  <c:v>91.200976919310506</c:v>
                </c:pt>
                <c:pt idx="1075">
                  <c:v>91.329353801139078</c:v>
                </c:pt>
                <c:pt idx="1076">
                  <c:v>91.40409872850978</c:v>
                </c:pt>
                <c:pt idx="1077">
                  <c:v>91.408954306406088</c:v>
                </c:pt>
                <c:pt idx="1078">
                  <c:v>91.461318311062783</c:v>
                </c:pt>
                <c:pt idx="1079">
                  <c:v>91.564636889863607</c:v>
                </c:pt>
                <c:pt idx="1080">
                  <c:v>91.633718234819838</c:v>
                </c:pt>
                <c:pt idx="1081">
                  <c:v>91.66951159147618</c:v>
                </c:pt>
                <c:pt idx="1082">
                  <c:v>91.733331534655434</c:v>
                </c:pt>
                <c:pt idx="1083">
                  <c:v>91.832865880485258</c:v>
                </c:pt>
                <c:pt idx="1084">
                  <c:v>91.884481944302195</c:v>
                </c:pt>
                <c:pt idx="1085">
                  <c:v>91.870576782399425</c:v>
                </c:pt>
                <c:pt idx="1086">
                  <c:v>91.897214772586281</c:v>
                </c:pt>
                <c:pt idx="1087">
                  <c:v>91.995304294396306</c:v>
                </c:pt>
                <c:pt idx="1088">
                  <c:v>92.085289061000694</c:v>
                </c:pt>
                <c:pt idx="1089">
                  <c:v>92.072214825431459</c:v>
                </c:pt>
                <c:pt idx="1090">
                  <c:v>92.050461001672105</c:v>
                </c:pt>
                <c:pt idx="1091">
                  <c:v>92.160644871058579</c:v>
                </c:pt>
                <c:pt idx="1092">
                  <c:v>92.160226636222703</c:v>
                </c:pt>
                <c:pt idx="1093">
                  <c:v>92.115722682949382</c:v>
                </c:pt>
                <c:pt idx="1094">
                  <c:v>92.163020989599303</c:v>
                </c:pt>
                <c:pt idx="1095">
                  <c:v>92.274683983364127</c:v>
                </c:pt>
                <c:pt idx="1096">
                  <c:v>92.304188429065405</c:v>
                </c:pt>
                <c:pt idx="1097">
                  <c:v>92.279854830025158</c:v>
                </c:pt>
                <c:pt idx="1098">
                  <c:v>92.316164920926127</c:v>
                </c:pt>
                <c:pt idx="1099">
                  <c:v>92.42342758341448</c:v>
                </c:pt>
                <c:pt idx="1100">
                  <c:v>92.488416491914094</c:v>
                </c:pt>
                <c:pt idx="1101">
                  <c:v>92.463772015448058</c:v>
                </c:pt>
                <c:pt idx="1102">
                  <c:v>92.446014329422596</c:v>
                </c:pt>
                <c:pt idx="1103">
                  <c:v>92.489747816372358</c:v>
                </c:pt>
                <c:pt idx="1104">
                  <c:v>92.531936545876803</c:v>
                </c:pt>
                <c:pt idx="1105">
                  <c:v>92.528815480746204</c:v>
                </c:pt>
                <c:pt idx="1106">
                  <c:v>92.561907347388498</c:v>
                </c:pt>
                <c:pt idx="1107">
                  <c:v>92.658524875570848</c:v>
                </c:pt>
                <c:pt idx="1108">
                  <c:v>92.662127124627958</c:v>
                </c:pt>
                <c:pt idx="1109">
                  <c:v>92.47676399258718</c:v>
                </c:pt>
                <c:pt idx="1110">
                  <c:v>92.626545418236859</c:v>
                </c:pt>
                <c:pt idx="1111">
                  <c:v>92.727604536630878</c:v>
                </c:pt>
                <c:pt idx="1112">
                  <c:v>92.676824422103849</c:v>
                </c:pt>
                <c:pt idx="1113">
                  <c:v>92.630204720137627</c:v>
                </c:pt>
                <c:pt idx="1114">
                  <c:v>92.647578573776059</c:v>
                </c:pt>
                <c:pt idx="1115">
                  <c:v>92.702649609341648</c:v>
                </c:pt>
                <c:pt idx="1116">
                  <c:v>92.724190955187296</c:v>
                </c:pt>
                <c:pt idx="1117">
                  <c:v>92.714791041319927</c:v>
                </c:pt>
                <c:pt idx="1118">
                  <c:v>92.733804710414688</c:v>
                </c:pt>
                <c:pt idx="1119">
                  <c:v>92.787849582308127</c:v>
                </c:pt>
                <c:pt idx="1120">
                  <c:v>92.814263320010369</c:v>
                </c:pt>
                <c:pt idx="1121">
                  <c:v>92.81174333833998</c:v>
                </c:pt>
                <c:pt idx="1122">
                  <c:v>92.831881602804188</c:v>
                </c:pt>
                <c:pt idx="1123">
                  <c:v>92.882741971897858</c:v>
                </c:pt>
                <c:pt idx="1124">
                  <c:v>92.928276640297227</c:v>
                </c:pt>
                <c:pt idx="1125">
                  <c:v>92.928074883405458</c:v>
                </c:pt>
                <c:pt idx="1126">
                  <c:v>92.907234967964527</c:v>
                </c:pt>
                <c:pt idx="1127">
                  <c:v>92.905738804647569</c:v>
                </c:pt>
                <c:pt idx="1128">
                  <c:v>92.894347922415989</c:v>
                </c:pt>
                <c:pt idx="1129">
                  <c:v>92.877975117865688</c:v>
                </c:pt>
                <c:pt idx="1130">
                  <c:v>92.8879806054737</c:v>
                </c:pt>
                <c:pt idx="1131">
                  <c:v>92.910043313505298</c:v>
                </c:pt>
                <c:pt idx="1132">
                  <c:v>92.900231808002502</c:v>
                </c:pt>
                <c:pt idx="1133">
                  <c:v>92.863731715884356</c:v>
                </c:pt>
                <c:pt idx="1134">
                  <c:v>92.844520449645941</c:v>
                </c:pt>
                <c:pt idx="1135">
                  <c:v>92.846386917345882</c:v>
                </c:pt>
                <c:pt idx="1136">
                  <c:v>92.829669772057301</c:v>
                </c:pt>
                <c:pt idx="1137">
                  <c:v>92.789094132301088</c:v>
                </c:pt>
                <c:pt idx="1138">
                  <c:v>92.757541927510303</c:v>
                </c:pt>
                <c:pt idx="1139">
                  <c:v>92.738688055482058</c:v>
                </c:pt>
                <c:pt idx="1140">
                  <c:v>92.698205809482758</c:v>
                </c:pt>
                <c:pt idx="1141">
                  <c:v>92.630832047216558</c:v>
                </c:pt>
                <c:pt idx="1142">
                  <c:v>92.571482793339158</c:v>
                </c:pt>
                <c:pt idx="1143">
                  <c:v>92.526503573611478</c:v>
                </c:pt>
                <c:pt idx="1144">
                  <c:v>92.463841085001604</c:v>
                </c:pt>
                <c:pt idx="1145">
                  <c:v>92.374291831055558</c:v>
                </c:pt>
                <c:pt idx="1146">
                  <c:v>92.29286054945608</c:v>
                </c:pt>
                <c:pt idx="1147">
                  <c:v>92.229822140949679</c:v>
                </c:pt>
                <c:pt idx="1148">
                  <c:v>92.155234519865758</c:v>
                </c:pt>
                <c:pt idx="1149">
                  <c:v>92.057583497004302</c:v>
                </c:pt>
                <c:pt idx="1150">
                  <c:v>91.967355863754378</c:v>
                </c:pt>
                <c:pt idx="1151">
                  <c:v>91.889517758663658</c:v>
                </c:pt>
                <c:pt idx="1152">
                  <c:v>91.783987897982158</c:v>
                </c:pt>
                <c:pt idx="1153">
                  <c:v>91.644983210706982</c:v>
                </c:pt>
                <c:pt idx="1154">
                  <c:v>91.519155609709827</c:v>
                </c:pt>
                <c:pt idx="1155">
                  <c:v>91.424047969309427</c:v>
                </c:pt>
                <c:pt idx="1156">
                  <c:v>91.318776532869151</c:v>
                </c:pt>
                <c:pt idx="1157">
                  <c:v>91.176913760858483</c:v>
                </c:pt>
                <c:pt idx="1158">
                  <c:v>91.021422529479878</c:v>
                </c:pt>
                <c:pt idx="1159">
                  <c:v>90.868819488200927</c:v>
                </c:pt>
                <c:pt idx="1160">
                  <c:v>90.710465697457096</c:v>
                </c:pt>
                <c:pt idx="1161">
                  <c:v>90.556226711720981</c:v>
                </c:pt>
                <c:pt idx="1162">
                  <c:v>90.435913910374026</c:v>
                </c:pt>
                <c:pt idx="1163">
                  <c:v>90.350166668795296</c:v>
                </c:pt>
                <c:pt idx="1164">
                  <c:v>90.268096432767749</c:v>
                </c:pt>
                <c:pt idx="1165">
                  <c:v>90.147073462160193</c:v>
                </c:pt>
                <c:pt idx="1166">
                  <c:v>89.956416795264104</c:v>
                </c:pt>
                <c:pt idx="1167">
                  <c:v>89.712557922814199</c:v>
                </c:pt>
                <c:pt idx="1168">
                  <c:v>89.491513004094827</c:v>
                </c:pt>
                <c:pt idx="1169">
                  <c:v>89.338787771355058</c:v>
                </c:pt>
                <c:pt idx="1170">
                  <c:v>89.253229631804771</c:v>
                </c:pt>
                <c:pt idx="1171">
                  <c:v>89.200059395780883</c:v>
                </c:pt>
                <c:pt idx="1172">
                  <c:v>89.093079381507806</c:v>
                </c:pt>
                <c:pt idx="1173">
                  <c:v>88.886729812117579</c:v>
                </c:pt>
                <c:pt idx="1174">
                  <c:v>88.680961323330848</c:v>
                </c:pt>
                <c:pt idx="1175">
                  <c:v>88.552574752399295</c:v>
                </c:pt>
                <c:pt idx="1176">
                  <c:v>88.452513014840505</c:v>
                </c:pt>
                <c:pt idx="1177">
                  <c:v>88.327552748223781</c:v>
                </c:pt>
                <c:pt idx="1178">
                  <c:v>88.184996420437898</c:v>
                </c:pt>
                <c:pt idx="1179">
                  <c:v>88.050191234452896</c:v>
                </c:pt>
                <c:pt idx="1180">
                  <c:v>87.920906591057403</c:v>
                </c:pt>
                <c:pt idx="1181">
                  <c:v>87.800709533000358</c:v>
                </c:pt>
                <c:pt idx="1182">
                  <c:v>87.714552632042697</c:v>
                </c:pt>
                <c:pt idx="1183">
                  <c:v>87.667396175888058</c:v>
                </c:pt>
                <c:pt idx="1184">
                  <c:v>87.588111894947701</c:v>
                </c:pt>
                <c:pt idx="1185">
                  <c:v>87.320314633763289</c:v>
                </c:pt>
                <c:pt idx="1186">
                  <c:v>86.82626271285757</c:v>
                </c:pt>
                <c:pt idx="1187">
                  <c:v>86.378937349140458</c:v>
                </c:pt>
                <c:pt idx="1188">
                  <c:v>86.054545253688858</c:v>
                </c:pt>
                <c:pt idx="1189">
                  <c:v>85.754073428824199</c:v>
                </c:pt>
                <c:pt idx="1190">
                  <c:v>85.422035654068381</c:v>
                </c:pt>
                <c:pt idx="1191">
                  <c:v>85.042426460776227</c:v>
                </c:pt>
                <c:pt idx="1192">
                  <c:v>84.623625508672703</c:v>
                </c:pt>
                <c:pt idx="1193">
                  <c:v>84.212794334885658</c:v>
                </c:pt>
                <c:pt idx="1194">
                  <c:v>83.855418490657158</c:v>
                </c:pt>
                <c:pt idx="1195">
                  <c:v>83.512608677803598</c:v>
                </c:pt>
                <c:pt idx="1196">
                  <c:v>83.016328402055748</c:v>
                </c:pt>
                <c:pt idx="1197">
                  <c:v>82.302970439383188</c:v>
                </c:pt>
                <c:pt idx="1198">
                  <c:v>81.752231222062079</c:v>
                </c:pt>
                <c:pt idx="1199">
                  <c:v>81.504716479848327</c:v>
                </c:pt>
                <c:pt idx="1200">
                  <c:v>81.393839907518682</c:v>
                </c:pt>
                <c:pt idx="1201">
                  <c:v>81.334646340071998</c:v>
                </c:pt>
                <c:pt idx="1202">
                  <c:v>81.254935138657558</c:v>
                </c:pt>
                <c:pt idx="1203">
                  <c:v>80.975745292612658</c:v>
                </c:pt>
                <c:pt idx="1204">
                  <c:v>80.716668283844427</c:v>
                </c:pt>
                <c:pt idx="1205">
                  <c:v>80.741662801253227</c:v>
                </c:pt>
                <c:pt idx="1206">
                  <c:v>80.914248424701327</c:v>
                </c:pt>
                <c:pt idx="1207">
                  <c:v>81.198780299649258</c:v>
                </c:pt>
                <c:pt idx="1208">
                  <c:v>81.559501196526654</c:v>
                </c:pt>
                <c:pt idx="1209">
                  <c:v>81.959101949166097</c:v>
                </c:pt>
                <c:pt idx="1210">
                  <c:v>82.394417010115902</c:v>
                </c:pt>
                <c:pt idx="1211">
                  <c:v>82.885642775427158</c:v>
                </c:pt>
                <c:pt idx="1212">
                  <c:v>83.430041515369481</c:v>
                </c:pt>
                <c:pt idx="1213">
                  <c:v>83.960328291474099</c:v>
                </c:pt>
                <c:pt idx="1214">
                  <c:v>84.378242523985165</c:v>
                </c:pt>
                <c:pt idx="1215">
                  <c:v>84.667544352843848</c:v>
                </c:pt>
                <c:pt idx="1216">
                  <c:v>84.866508845224658</c:v>
                </c:pt>
                <c:pt idx="1217">
                  <c:v>85.000248831687458</c:v>
                </c:pt>
                <c:pt idx="1218">
                  <c:v>85.095647515782048</c:v>
                </c:pt>
                <c:pt idx="1219">
                  <c:v>85.164550777557679</c:v>
                </c:pt>
                <c:pt idx="1220">
                  <c:v>85.156856341283458</c:v>
                </c:pt>
                <c:pt idx="1221">
                  <c:v>85.072247993277102</c:v>
                </c:pt>
                <c:pt idx="1222">
                  <c:v>85.009721995892093</c:v>
                </c:pt>
                <c:pt idx="1223">
                  <c:v>85.009430509112505</c:v>
                </c:pt>
                <c:pt idx="1224">
                  <c:v>84.998162500804398</c:v>
                </c:pt>
                <c:pt idx="1225">
                  <c:v>84.865636394562458</c:v>
                </c:pt>
                <c:pt idx="1226">
                  <c:v>84.673659964727307</c:v>
                </c:pt>
                <c:pt idx="1227">
                  <c:v>84.5444478849939</c:v>
                </c:pt>
                <c:pt idx="1228">
                  <c:v>84.455230683807727</c:v>
                </c:pt>
                <c:pt idx="1229">
                  <c:v>84.346738480780289</c:v>
                </c:pt>
                <c:pt idx="1230">
                  <c:v>84.217315607166327</c:v>
                </c:pt>
                <c:pt idx="1231">
                  <c:v>84.114486341276901</c:v>
                </c:pt>
                <c:pt idx="1232">
                  <c:v>84.019911365482699</c:v>
                </c:pt>
                <c:pt idx="1233">
                  <c:v>83.794841479991803</c:v>
                </c:pt>
                <c:pt idx="1234">
                  <c:v>83.304186966836298</c:v>
                </c:pt>
                <c:pt idx="1235">
                  <c:v>82.858604216870788</c:v>
                </c:pt>
                <c:pt idx="1236">
                  <c:v>82.615121361594689</c:v>
                </c:pt>
                <c:pt idx="1237">
                  <c:v>82.387756578069059</c:v>
                </c:pt>
                <c:pt idx="1238">
                  <c:v>82.137618085069093</c:v>
                </c:pt>
                <c:pt idx="1239">
                  <c:v>81.849433854066589</c:v>
                </c:pt>
                <c:pt idx="1240">
                  <c:v>81.472435252248758</c:v>
                </c:pt>
                <c:pt idx="1241">
                  <c:v>81.030257594969399</c:v>
                </c:pt>
                <c:pt idx="1242">
                  <c:v>80.635902474344789</c:v>
                </c:pt>
                <c:pt idx="1243">
                  <c:v>80.3487122049373</c:v>
                </c:pt>
                <c:pt idx="1244">
                  <c:v>80.061764749085597</c:v>
                </c:pt>
                <c:pt idx="1245">
                  <c:v>79.506577352142358</c:v>
                </c:pt>
                <c:pt idx="1246">
                  <c:v>78.575655781401281</c:v>
                </c:pt>
                <c:pt idx="1247">
                  <c:v>77.736363359918627</c:v>
                </c:pt>
                <c:pt idx="1248">
                  <c:v>77.236531492756058</c:v>
                </c:pt>
                <c:pt idx="1249">
                  <c:v>76.682283792887958</c:v>
                </c:pt>
                <c:pt idx="1250">
                  <c:v>75.68454937009308</c:v>
                </c:pt>
                <c:pt idx="1251">
                  <c:v>74.608612666024158</c:v>
                </c:pt>
                <c:pt idx="1252">
                  <c:v>73.901306180772593</c:v>
                </c:pt>
                <c:pt idx="1253">
                  <c:v>73.368136339642149</c:v>
                </c:pt>
                <c:pt idx="1254">
                  <c:v>72.834438243697448</c:v>
                </c:pt>
                <c:pt idx="1255">
                  <c:v>72.239356222732098</c:v>
                </c:pt>
                <c:pt idx="1256">
                  <c:v>71.584644174152402</c:v>
                </c:pt>
                <c:pt idx="1257">
                  <c:v>70.955650888376027</c:v>
                </c:pt>
                <c:pt idx="1258">
                  <c:v>70.455543788321904</c:v>
                </c:pt>
                <c:pt idx="1259">
                  <c:v>70.082653434142827</c:v>
                </c:pt>
                <c:pt idx="1260">
                  <c:v>69.721760367425958</c:v>
                </c:pt>
                <c:pt idx="1261">
                  <c:v>69.286277244038999</c:v>
                </c:pt>
                <c:pt idx="1262">
                  <c:v>68.824195268671801</c:v>
                </c:pt>
                <c:pt idx="1263">
                  <c:v>68.390948369112394</c:v>
                </c:pt>
                <c:pt idx="1264">
                  <c:v>67.904511089258847</c:v>
                </c:pt>
                <c:pt idx="1265">
                  <c:v>67.214677644953397</c:v>
                </c:pt>
                <c:pt idx="1266">
                  <c:v>66.264882537505358</c:v>
                </c:pt>
                <c:pt idx="1267">
                  <c:v>64.988083396116679</c:v>
                </c:pt>
                <c:pt idx="1268">
                  <c:v>63.315562169091997</c:v>
                </c:pt>
                <c:pt idx="1269">
                  <c:v>61.6333641488974</c:v>
                </c:pt>
                <c:pt idx="1270">
                  <c:v>60.264692065278098</c:v>
                </c:pt>
                <c:pt idx="1271">
                  <c:v>59.014281743773047</c:v>
                </c:pt>
                <c:pt idx="1272">
                  <c:v>57.469980565970396</c:v>
                </c:pt>
                <c:pt idx="1273">
                  <c:v>55.35758547424075</c:v>
                </c:pt>
                <c:pt idx="1274">
                  <c:v>52.803287780158144</c:v>
                </c:pt>
                <c:pt idx="1275">
                  <c:v>50.152932239180238</c:v>
                </c:pt>
                <c:pt idx="1276">
                  <c:v>47.507451648769297</c:v>
                </c:pt>
                <c:pt idx="1277">
                  <c:v>44.727219004255403</c:v>
                </c:pt>
                <c:pt idx="1278">
                  <c:v>41.660986830154513</c:v>
                </c:pt>
                <c:pt idx="1279">
                  <c:v>38.206638269600802</c:v>
                </c:pt>
                <c:pt idx="1280">
                  <c:v>34.482881362332897</c:v>
                </c:pt>
                <c:pt idx="1281">
                  <c:v>30.946742864586369</c:v>
                </c:pt>
                <c:pt idx="1282">
                  <c:v>27.829690728657031</c:v>
                </c:pt>
                <c:pt idx="1283">
                  <c:v>24.334447909147688</c:v>
                </c:pt>
                <c:pt idx="1284">
                  <c:v>19.254597994759287</c:v>
                </c:pt>
                <c:pt idx="1285">
                  <c:v>14.323231938999404</c:v>
                </c:pt>
                <c:pt idx="1286">
                  <c:v>11.642879832855</c:v>
                </c:pt>
                <c:pt idx="1287">
                  <c:v>10.205955450609602</c:v>
                </c:pt>
                <c:pt idx="1288">
                  <c:v>8.8169800762607267</c:v>
                </c:pt>
                <c:pt idx="1289">
                  <c:v>7.11935270704023</c:v>
                </c:pt>
                <c:pt idx="1290">
                  <c:v>5.5473391501085798</c:v>
                </c:pt>
                <c:pt idx="1291">
                  <c:v>4.5270278238660255</c:v>
                </c:pt>
                <c:pt idx="1292">
                  <c:v>3.8151628607968777</c:v>
                </c:pt>
                <c:pt idx="1293">
                  <c:v>3.1964068830069277</c:v>
                </c:pt>
                <c:pt idx="1294">
                  <c:v>2.8079718089026806</c:v>
                </c:pt>
                <c:pt idx="1295">
                  <c:v>2.66277346037104</c:v>
                </c:pt>
                <c:pt idx="1296">
                  <c:v>2.52298265622189</c:v>
                </c:pt>
                <c:pt idx="1297">
                  <c:v>2.3524189005744209</c:v>
                </c:pt>
                <c:pt idx="1298">
                  <c:v>2.4120744338861027</c:v>
                </c:pt>
                <c:pt idx="1299">
                  <c:v>2.7774114052249401</c:v>
                </c:pt>
                <c:pt idx="1300">
                  <c:v>3.2235748815206393</c:v>
                </c:pt>
                <c:pt idx="1301">
                  <c:v>3.8504178988734798</c:v>
                </c:pt>
                <c:pt idx="1302">
                  <c:v>4.8918500253801103</c:v>
                </c:pt>
                <c:pt idx="1303">
                  <c:v>6.0695181026671197</c:v>
                </c:pt>
                <c:pt idx="1304">
                  <c:v>7.1566067155158599</c:v>
                </c:pt>
                <c:pt idx="1305">
                  <c:v>8.5453668655658106</c:v>
                </c:pt>
                <c:pt idx="1306">
                  <c:v>10.980855856104426</c:v>
                </c:pt>
                <c:pt idx="1307">
                  <c:v>14.566256661884102</c:v>
                </c:pt>
                <c:pt idx="1308">
                  <c:v>18.314131249523289</c:v>
                </c:pt>
                <c:pt idx="1309">
                  <c:v>21.701826400496131</c:v>
                </c:pt>
                <c:pt idx="1310">
                  <c:v>25.370899408462435</c:v>
                </c:pt>
                <c:pt idx="1311">
                  <c:v>30.155309260507586</c:v>
                </c:pt>
                <c:pt idx="1312">
                  <c:v>35.968276194973313</c:v>
                </c:pt>
                <c:pt idx="1313">
                  <c:v>41.524578957005502</c:v>
                </c:pt>
                <c:pt idx="1314">
                  <c:v>45.910022876626094</c:v>
                </c:pt>
                <c:pt idx="1315">
                  <c:v>49.354500278346123</c:v>
                </c:pt>
                <c:pt idx="1316">
                  <c:v>52.476664166871096</c:v>
                </c:pt>
                <c:pt idx="1317">
                  <c:v>55.750017065792527</c:v>
                </c:pt>
                <c:pt idx="1318">
                  <c:v>59.100787284557398</c:v>
                </c:pt>
                <c:pt idx="1319">
                  <c:v>61.926960754223195</c:v>
                </c:pt>
                <c:pt idx="1320">
                  <c:v>64.013829234898793</c:v>
                </c:pt>
                <c:pt idx="1321">
                  <c:v>65.924142900648803</c:v>
                </c:pt>
                <c:pt idx="1322">
                  <c:v>68.272686063527658</c:v>
                </c:pt>
                <c:pt idx="1323">
                  <c:v>70.626223374322507</c:v>
                </c:pt>
                <c:pt idx="1324">
                  <c:v>72.257174047911207</c:v>
                </c:pt>
                <c:pt idx="1325">
                  <c:v>73.417795163520481</c:v>
                </c:pt>
                <c:pt idx="1326">
                  <c:v>74.492628969715867</c:v>
                </c:pt>
                <c:pt idx="1327">
                  <c:v>75.490253991714312</c:v>
                </c:pt>
                <c:pt idx="1328">
                  <c:v>76.349058620467204</c:v>
                </c:pt>
                <c:pt idx="1329">
                  <c:v>77.176510791776479</c:v>
                </c:pt>
                <c:pt idx="1330">
                  <c:v>78.077260913865203</c:v>
                </c:pt>
                <c:pt idx="1331">
                  <c:v>78.939715264233527</c:v>
                </c:pt>
                <c:pt idx="1332">
                  <c:v>79.620462025402958</c:v>
                </c:pt>
                <c:pt idx="1333">
                  <c:v>80.195640089192807</c:v>
                </c:pt>
                <c:pt idx="1334">
                  <c:v>80.796944410360794</c:v>
                </c:pt>
                <c:pt idx="1335">
                  <c:v>81.400144152563158</c:v>
                </c:pt>
                <c:pt idx="1336">
                  <c:v>81.930695408513827</c:v>
                </c:pt>
                <c:pt idx="1337">
                  <c:v>82.400198880419481</c:v>
                </c:pt>
                <c:pt idx="1338">
                  <c:v>82.836287957492758</c:v>
                </c:pt>
                <c:pt idx="1339">
                  <c:v>83.221859664523706</c:v>
                </c:pt>
                <c:pt idx="1340">
                  <c:v>83.565324609206527</c:v>
                </c:pt>
                <c:pt idx="1341">
                  <c:v>83.95564615511968</c:v>
                </c:pt>
                <c:pt idx="1342">
                  <c:v>84.443518398669781</c:v>
                </c:pt>
                <c:pt idx="1343">
                  <c:v>84.891778351403374</c:v>
                </c:pt>
                <c:pt idx="1344">
                  <c:v>85.206379836092765</c:v>
                </c:pt>
                <c:pt idx="1345">
                  <c:v>85.4891837630596</c:v>
                </c:pt>
                <c:pt idx="1346">
                  <c:v>85.806360270710201</c:v>
                </c:pt>
                <c:pt idx="1347">
                  <c:v>86.098772404390758</c:v>
                </c:pt>
                <c:pt idx="1348">
                  <c:v>86.334568172231258</c:v>
                </c:pt>
                <c:pt idx="1349">
                  <c:v>86.578539726683914</c:v>
                </c:pt>
                <c:pt idx="1350">
                  <c:v>86.877427593182958</c:v>
                </c:pt>
                <c:pt idx="1351">
                  <c:v>87.178983507973058</c:v>
                </c:pt>
                <c:pt idx="1352">
                  <c:v>87.428249218860898</c:v>
                </c:pt>
                <c:pt idx="1353">
                  <c:v>87.650894202552777</c:v>
                </c:pt>
                <c:pt idx="1354">
                  <c:v>87.878562078897858</c:v>
                </c:pt>
                <c:pt idx="1355">
                  <c:v>88.084843597255698</c:v>
                </c:pt>
                <c:pt idx="1356">
                  <c:v>88.262565879595783</c:v>
                </c:pt>
                <c:pt idx="1357">
                  <c:v>88.448689340233926</c:v>
                </c:pt>
                <c:pt idx="1358">
                  <c:v>88.651916471032806</c:v>
                </c:pt>
                <c:pt idx="1359">
                  <c:v>88.834632741248427</c:v>
                </c:pt>
                <c:pt idx="1360">
                  <c:v>88.990668231344827</c:v>
                </c:pt>
                <c:pt idx="1361">
                  <c:v>89.164209755695893</c:v>
                </c:pt>
                <c:pt idx="1362">
                  <c:v>89.3564546515111</c:v>
                </c:pt>
                <c:pt idx="1363">
                  <c:v>89.514617223643327</c:v>
                </c:pt>
                <c:pt idx="1364">
                  <c:v>89.627490289950799</c:v>
                </c:pt>
                <c:pt idx="1365">
                  <c:v>89.748326879629388</c:v>
                </c:pt>
                <c:pt idx="1366">
                  <c:v>89.907588143927782</c:v>
                </c:pt>
                <c:pt idx="1367">
                  <c:v>90.059670134092258</c:v>
                </c:pt>
                <c:pt idx="1368">
                  <c:v>90.176838007524978</c:v>
                </c:pt>
                <c:pt idx="1369">
                  <c:v>90.296511249888596</c:v>
                </c:pt>
                <c:pt idx="1370">
                  <c:v>90.438346949158699</c:v>
                </c:pt>
                <c:pt idx="1371">
                  <c:v>90.566533884198705</c:v>
                </c:pt>
                <c:pt idx="1372">
                  <c:v>90.663367532475476</c:v>
                </c:pt>
                <c:pt idx="1373">
                  <c:v>90.775421276149658</c:v>
                </c:pt>
                <c:pt idx="1374">
                  <c:v>90.931190774949627</c:v>
                </c:pt>
                <c:pt idx="1375">
                  <c:v>91.069059781015611</c:v>
                </c:pt>
                <c:pt idx="1376">
                  <c:v>91.134122639173327</c:v>
                </c:pt>
                <c:pt idx="1377">
                  <c:v>91.179939250052158</c:v>
                </c:pt>
                <c:pt idx="1378">
                  <c:v>91.274651839403589</c:v>
                </c:pt>
                <c:pt idx="1379">
                  <c:v>91.396056586155183</c:v>
                </c:pt>
                <c:pt idx="1380">
                  <c:v>91.494502671261827</c:v>
                </c:pt>
                <c:pt idx="1381">
                  <c:v>91.584766209783282</c:v>
                </c:pt>
                <c:pt idx="1382">
                  <c:v>91.685472719166171</c:v>
                </c:pt>
                <c:pt idx="1383">
                  <c:v>91.773380602092658</c:v>
                </c:pt>
                <c:pt idx="1384">
                  <c:v>91.841891552391289</c:v>
                </c:pt>
                <c:pt idx="1385">
                  <c:v>91.924525131989398</c:v>
                </c:pt>
                <c:pt idx="1386">
                  <c:v>92.033991750662281</c:v>
                </c:pt>
                <c:pt idx="1387">
                  <c:v>92.127919946576199</c:v>
                </c:pt>
                <c:pt idx="1388">
                  <c:v>92.187382488379882</c:v>
                </c:pt>
                <c:pt idx="1389">
                  <c:v>92.250009570150098</c:v>
                </c:pt>
                <c:pt idx="1390">
                  <c:v>92.333086459164548</c:v>
                </c:pt>
                <c:pt idx="1391">
                  <c:v>92.415285701320187</c:v>
                </c:pt>
                <c:pt idx="1392">
                  <c:v>92.4893276546442</c:v>
                </c:pt>
                <c:pt idx="1393">
                  <c:v>92.585153580041606</c:v>
                </c:pt>
                <c:pt idx="1394">
                  <c:v>92.698764195508048</c:v>
                </c:pt>
                <c:pt idx="1395">
                  <c:v>92.758940401808303</c:v>
                </c:pt>
                <c:pt idx="1396">
                  <c:v>92.765095383842706</c:v>
                </c:pt>
                <c:pt idx="1397">
                  <c:v>92.796072209488358</c:v>
                </c:pt>
                <c:pt idx="1398">
                  <c:v>92.866853771153103</c:v>
                </c:pt>
                <c:pt idx="1399">
                  <c:v>92.920558229302827</c:v>
                </c:pt>
                <c:pt idx="1400">
                  <c:v>92.940025999599527</c:v>
                </c:pt>
                <c:pt idx="1401">
                  <c:v>92.971144429223727</c:v>
                </c:pt>
                <c:pt idx="1402">
                  <c:v>93.032247101608178</c:v>
                </c:pt>
                <c:pt idx="1403">
                  <c:v>93.084569688124276</c:v>
                </c:pt>
                <c:pt idx="1404">
                  <c:v>93.109213485989727</c:v>
                </c:pt>
                <c:pt idx="1405">
                  <c:v>93.145415839739258</c:v>
                </c:pt>
                <c:pt idx="1406">
                  <c:v>93.2054624252617</c:v>
                </c:pt>
                <c:pt idx="1407">
                  <c:v>93.253566860665501</c:v>
                </c:pt>
                <c:pt idx="1408">
                  <c:v>93.276052204845783</c:v>
                </c:pt>
                <c:pt idx="1409">
                  <c:v>93.308752620519229</c:v>
                </c:pt>
                <c:pt idx="1410">
                  <c:v>93.36001011957957</c:v>
                </c:pt>
                <c:pt idx="1411">
                  <c:v>93.395438940475259</c:v>
                </c:pt>
                <c:pt idx="1412">
                  <c:v>93.405142905196001</c:v>
                </c:pt>
                <c:pt idx="1413">
                  <c:v>93.421069781734786</c:v>
                </c:pt>
                <c:pt idx="1414">
                  <c:v>93.454263132387794</c:v>
                </c:pt>
                <c:pt idx="1415">
                  <c:v>93.477483521615895</c:v>
                </c:pt>
                <c:pt idx="1416">
                  <c:v>93.483623614829995</c:v>
                </c:pt>
                <c:pt idx="1417">
                  <c:v>93.504931888388583</c:v>
                </c:pt>
                <c:pt idx="1418">
                  <c:v>93.545107548687398</c:v>
                </c:pt>
                <c:pt idx="1419">
                  <c:v>93.556983454993798</c:v>
                </c:pt>
                <c:pt idx="1420">
                  <c:v>93.535796633757258</c:v>
                </c:pt>
                <c:pt idx="1421">
                  <c:v>93.528034678330883</c:v>
                </c:pt>
                <c:pt idx="1422">
                  <c:v>93.548189902350899</c:v>
                </c:pt>
                <c:pt idx="1423">
                  <c:v>93.570126397658058</c:v>
                </c:pt>
                <c:pt idx="1424">
                  <c:v>93.580732476179776</c:v>
                </c:pt>
                <c:pt idx="1425">
                  <c:v>93.600082958370848</c:v>
                </c:pt>
                <c:pt idx="1426">
                  <c:v>93.634124979176619</c:v>
                </c:pt>
                <c:pt idx="1427">
                  <c:v>93.658773653707158</c:v>
                </c:pt>
                <c:pt idx="1428">
                  <c:v>93.665992527303658</c:v>
                </c:pt>
                <c:pt idx="1429">
                  <c:v>93.680243250037606</c:v>
                </c:pt>
                <c:pt idx="1430">
                  <c:v>93.708144987201706</c:v>
                </c:pt>
                <c:pt idx="1431">
                  <c:v>93.722632744525058</c:v>
                </c:pt>
                <c:pt idx="1432">
                  <c:v>93.720219109733094</c:v>
                </c:pt>
                <c:pt idx="1433">
                  <c:v>93.735462893547478</c:v>
                </c:pt>
                <c:pt idx="1434">
                  <c:v>93.772562570185258</c:v>
                </c:pt>
                <c:pt idx="1435">
                  <c:v>93.793825171501382</c:v>
                </c:pt>
                <c:pt idx="1436">
                  <c:v>93.794107286104406</c:v>
                </c:pt>
                <c:pt idx="1437">
                  <c:v>93.810630844275707</c:v>
                </c:pt>
                <c:pt idx="1438">
                  <c:v>93.856007705815202</c:v>
                </c:pt>
                <c:pt idx="1439">
                  <c:v>93.888997600427089</c:v>
                </c:pt>
                <c:pt idx="1440">
                  <c:v>93.8848787329472</c:v>
                </c:pt>
                <c:pt idx="1441">
                  <c:v>93.877039641186201</c:v>
                </c:pt>
                <c:pt idx="1442">
                  <c:v>93.890195512871088</c:v>
                </c:pt>
                <c:pt idx="1443">
                  <c:v>93.908522446288003</c:v>
                </c:pt>
                <c:pt idx="1444">
                  <c:v>93.918507204160207</c:v>
                </c:pt>
                <c:pt idx="1445">
                  <c:v>93.932326956937601</c:v>
                </c:pt>
                <c:pt idx="1446">
                  <c:v>93.949421298706127</c:v>
                </c:pt>
                <c:pt idx="1447">
                  <c:v>93.948342234220448</c:v>
                </c:pt>
                <c:pt idx="1448">
                  <c:v>93.934888789653698</c:v>
                </c:pt>
                <c:pt idx="1449">
                  <c:v>93.939117436616883</c:v>
                </c:pt>
                <c:pt idx="1450">
                  <c:v>93.963320456942327</c:v>
                </c:pt>
                <c:pt idx="1451">
                  <c:v>93.979319638722899</c:v>
                </c:pt>
                <c:pt idx="1452">
                  <c:v>93.974312709208405</c:v>
                </c:pt>
                <c:pt idx="1453">
                  <c:v>93.975128591330005</c:v>
                </c:pt>
                <c:pt idx="1454">
                  <c:v>93.987937558057283</c:v>
                </c:pt>
                <c:pt idx="1455">
                  <c:v>93.988630082720988</c:v>
                </c:pt>
                <c:pt idx="1456">
                  <c:v>93.978670213292958</c:v>
                </c:pt>
                <c:pt idx="1457">
                  <c:v>93.985549915442405</c:v>
                </c:pt>
                <c:pt idx="1458">
                  <c:v>94.009735758643558</c:v>
                </c:pt>
                <c:pt idx="1459">
                  <c:v>94.015358763702679</c:v>
                </c:pt>
                <c:pt idx="1460">
                  <c:v>93.986975150923158</c:v>
                </c:pt>
                <c:pt idx="1461">
                  <c:v>93.962793253025779</c:v>
                </c:pt>
                <c:pt idx="1462">
                  <c:v>93.961466161055796</c:v>
                </c:pt>
                <c:pt idx="1463">
                  <c:v>93.958618311123459</c:v>
                </c:pt>
                <c:pt idx="1464">
                  <c:v>93.942842642827699</c:v>
                </c:pt>
                <c:pt idx="1465">
                  <c:v>93.938071645571</c:v>
                </c:pt>
                <c:pt idx="1466">
                  <c:v>93.959541133524056</c:v>
                </c:pt>
                <c:pt idx="1467">
                  <c:v>93.976621482291904</c:v>
                </c:pt>
                <c:pt idx="1468">
                  <c:v>93.960559813076301</c:v>
                </c:pt>
                <c:pt idx="1469">
                  <c:v>93.935833162462558</c:v>
                </c:pt>
                <c:pt idx="1470">
                  <c:v>93.931192906586219</c:v>
                </c:pt>
                <c:pt idx="1471">
                  <c:v>93.943428574046493</c:v>
                </c:pt>
                <c:pt idx="1472">
                  <c:v>93.951926373397427</c:v>
                </c:pt>
                <c:pt idx="1473">
                  <c:v>93.950757990191079</c:v>
                </c:pt>
                <c:pt idx="1474">
                  <c:v>93.936185522797402</c:v>
                </c:pt>
                <c:pt idx="1475">
                  <c:v>93.903994178810194</c:v>
                </c:pt>
                <c:pt idx="1476">
                  <c:v>93.871826133983788</c:v>
                </c:pt>
                <c:pt idx="1477">
                  <c:v>93.863550181012727</c:v>
                </c:pt>
                <c:pt idx="1478">
                  <c:v>93.872707516177584</c:v>
                </c:pt>
                <c:pt idx="1479">
                  <c:v>93.870731490077958</c:v>
                </c:pt>
                <c:pt idx="1480">
                  <c:v>93.849204424394827</c:v>
                </c:pt>
                <c:pt idx="1481">
                  <c:v>93.836433613215107</c:v>
                </c:pt>
                <c:pt idx="1482">
                  <c:v>93.841267680924616</c:v>
                </c:pt>
                <c:pt idx="1483">
                  <c:v>93.839601836802558</c:v>
                </c:pt>
                <c:pt idx="1484">
                  <c:v>93.821195820356849</c:v>
                </c:pt>
                <c:pt idx="1485">
                  <c:v>93.808099194619658</c:v>
                </c:pt>
                <c:pt idx="1486">
                  <c:v>93.817666556118297</c:v>
                </c:pt>
                <c:pt idx="1487">
                  <c:v>93.82573143418378</c:v>
                </c:pt>
                <c:pt idx="1488">
                  <c:v>93.813165000046396</c:v>
                </c:pt>
                <c:pt idx="1489">
                  <c:v>93.803887591366689</c:v>
                </c:pt>
                <c:pt idx="1490">
                  <c:v>93.820407565955819</c:v>
                </c:pt>
                <c:pt idx="1491">
                  <c:v>93.842119596701778</c:v>
                </c:pt>
                <c:pt idx="1492">
                  <c:v>93.841812784927427</c:v>
                </c:pt>
                <c:pt idx="1493">
                  <c:v>93.834129628370562</c:v>
                </c:pt>
                <c:pt idx="1494">
                  <c:v>93.838339089183648</c:v>
                </c:pt>
                <c:pt idx="1495">
                  <c:v>93.839027461554878</c:v>
                </c:pt>
                <c:pt idx="1496">
                  <c:v>93.829377964702758</c:v>
                </c:pt>
                <c:pt idx="1497">
                  <c:v>93.829563287965527</c:v>
                </c:pt>
                <c:pt idx="1498">
                  <c:v>93.849063445650827</c:v>
                </c:pt>
                <c:pt idx="1499">
                  <c:v>93.866501407472299</c:v>
                </c:pt>
                <c:pt idx="1500">
                  <c:v>93.868988065019479</c:v>
                </c:pt>
                <c:pt idx="1501">
                  <c:v>93.873966564509658</c:v>
                </c:pt>
                <c:pt idx="1502">
                  <c:v>93.8921431068472</c:v>
                </c:pt>
                <c:pt idx="1503">
                  <c:v>93.905712981933206</c:v>
                </c:pt>
                <c:pt idx="1504">
                  <c:v>93.902166060852394</c:v>
                </c:pt>
                <c:pt idx="1505">
                  <c:v>93.897423838798701</c:v>
                </c:pt>
                <c:pt idx="1506">
                  <c:v>93.906446992665849</c:v>
                </c:pt>
                <c:pt idx="1507">
                  <c:v>93.912607988662927</c:v>
                </c:pt>
                <c:pt idx="1508">
                  <c:v>93.905760517512789</c:v>
                </c:pt>
                <c:pt idx="1509">
                  <c:v>93.906512872269488</c:v>
                </c:pt>
                <c:pt idx="1510">
                  <c:v>93.92591536846858</c:v>
                </c:pt>
                <c:pt idx="1511">
                  <c:v>93.939559533368296</c:v>
                </c:pt>
                <c:pt idx="1512">
                  <c:v>93.929992536857029</c:v>
                </c:pt>
                <c:pt idx="1513">
                  <c:v>93.919243051126827</c:v>
                </c:pt>
                <c:pt idx="1514">
                  <c:v>93.927835793620389</c:v>
                </c:pt>
                <c:pt idx="1515">
                  <c:v>93.939498300905882</c:v>
                </c:pt>
                <c:pt idx="1516">
                  <c:v>93.933147354791558</c:v>
                </c:pt>
                <c:pt idx="1517">
                  <c:v>93.9169957335926</c:v>
                </c:pt>
                <c:pt idx="1518">
                  <c:v>93.904914706645627</c:v>
                </c:pt>
                <c:pt idx="1519">
                  <c:v>93.886115984452204</c:v>
                </c:pt>
                <c:pt idx="1520">
                  <c:v>93.858201530756304</c:v>
                </c:pt>
                <c:pt idx="1521">
                  <c:v>93.844565835450382</c:v>
                </c:pt>
                <c:pt idx="1522">
                  <c:v>93.853752605662748</c:v>
                </c:pt>
                <c:pt idx="1523">
                  <c:v>93.85940962442838</c:v>
                </c:pt>
                <c:pt idx="1524">
                  <c:v>93.8445273303562</c:v>
                </c:pt>
                <c:pt idx="1525">
                  <c:v>93.828456417216458</c:v>
                </c:pt>
                <c:pt idx="1526">
                  <c:v>93.826017484712494</c:v>
                </c:pt>
                <c:pt idx="1527">
                  <c:v>93.819341566632858</c:v>
                </c:pt>
                <c:pt idx="1528">
                  <c:v>93.795851058883358</c:v>
                </c:pt>
                <c:pt idx="1529">
                  <c:v>93.775985249848901</c:v>
                </c:pt>
                <c:pt idx="1530">
                  <c:v>93.774073376562058</c:v>
                </c:pt>
                <c:pt idx="1531">
                  <c:v>93.772063289436304</c:v>
                </c:pt>
                <c:pt idx="1532">
                  <c:v>93.754106777403578</c:v>
                </c:pt>
                <c:pt idx="1533">
                  <c:v>93.735137474264079</c:v>
                </c:pt>
                <c:pt idx="1534">
                  <c:v>93.725358240314748</c:v>
                </c:pt>
                <c:pt idx="1535">
                  <c:v>93.713990085191597</c:v>
                </c:pt>
                <c:pt idx="1536">
                  <c:v>93.695522146320258</c:v>
                </c:pt>
                <c:pt idx="1537">
                  <c:v>93.683550032207648</c:v>
                </c:pt>
                <c:pt idx="1538">
                  <c:v>93.682331546640881</c:v>
                </c:pt>
                <c:pt idx="1539">
                  <c:v>93.675244741778798</c:v>
                </c:pt>
                <c:pt idx="1540">
                  <c:v>93.656939396548694</c:v>
                </c:pt>
                <c:pt idx="1541">
                  <c:v>93.642937516546226</c:v>
                </c:pt>
                <c:pt idx="1542">
                  <c:v>93.634556179671279</c:v>
                </c:pt>
                <c:pt idx="1543">
                  <c:v>93.609123157413478</c:v>
                </c:pt>
                <c:pt idx="1544">
                  <c:v>93.566592893722458</c:v>
                </c:pt>
                <c:pt idx="1545">
                  <c:v>93.539561597778999</c:v>
                </c:pt>
                <c:pt idx="1546">
                  <c:v>93.539333760877426</c:v>
                </c:pt>
                <c:pt idx="1547">
                  <c:v>93.537820243211527</c:v>
                </c:pt>
                <c:pt idx="1548">
                  <c:v>93.515300424402298</c:v>
                </c:pt>
                <c:pt idx="1549">
                  <c:v>93.489877319952058</c:v>
                </c:pt>
                <c:pt idx="1550">
                  <c:v>93.4768067563476</c:v>
                </c:pt>
                <c:pt idx="1551">
                  <c:v>93.460809244084601</c:v>
                </c:pt>
                <c:pt idx="1552">
                  <c:v>93.4298706080626</c:v>
                </c:pt>
                <c:pt idx="1553">
                  <c:v>93.399526000923302</c:v>
                </c:pt>
                <c:pt idx="1554">
                  <c:v>93.379348534953678</c:v>
                </c:pt>
                <c:pt idx="1555">
                  <c:v>93.359897940380179</c:v>
                </c:pt>
                <c:pt idx="1556">
                  <c:v>93.334775450936348</c:v>
                </c:pt>
                <c:pt idx="1557">
                  <c:v>93.313131506052358</c:v>
                </c:pt>
                <c:pt idx="1558">
                  <c:v>93.296550946529848</c:v>
                </c:pt>
                <c:pt idx="1559">
                  <c:v>93.268485719465858</c:v>
                </c:pt>
                <c:pt idx="1560">
                  <c:v>93.225337462121047</c:v>
                </c:pt>
                <c:pt idx="1561">
                  <c:v>93.182747048807258</c:v>
                </c:pt>
                <c:pt idx="1562">
                  <c:v>93.147386827922958</c:v>
                </c:pt>
                <c:pt idx="1563">
                  <c:v>93.106320081003005</c:v>
                </c:pt>
                <c:pt idx="1564">
                  <c:v>93.056677974601158</c:v>
                </c:pt>
                <c:pt idx="1565">
                  <c:v>93.014700289104027</c:v>
                </c:pt>
                <c:pt idx="1566">
                  <c:v>92.984269285168352</c:v>
                </c:pt>
                <c:pt idx="1567">
                  <c:v>92.943938194378802</c:v>
                </c:pt>
                <c:pt idx="1568">
                  <c:v>92.883075137348158</c:v>
                </c:pt>
                <c:pt idx="1569">
                  <c:v>92.821532015247698</c:v>
                </c:pt>
                <c:pt idx="1570">
                  <c:v>92.775315851912183</c:v>
                </c:pt>
                <c:pt idx="1571">
                  <c:v>92.734882928650279</c:v>
                </c:pt>
                <c:pt idx="1572">
                  <c:v>92.691008949922704</c:v>
                </c:pt>
                <c:pt idx="1573">
                  <c:v>92.652919139847583</c:v>
                </c:pt>
                <c:pt idx="1574">
                  <c:v>92.625630149160358</c:v>
                </c:pt>
                <c:pt idx="1575">
                  <c:v>92.595887801515858</c:v>
                </c:pt>
                <c:pt idx="1576">
                  <c:v>92.556947988887302</c:v>
                </c:pt>
                <c:pt idx="1577">
                  <c:v>92.523232349773181</c:v>
                </c:pt>
                <c:pt idx="1578">
                  <c:v>92.503957406249782</c:v>
                </c:pt>
                <c:pt idx="1579">
                  <c:v>92.48537287602295</c:v>
                </c:pt>
                <c:pt idx="1580">
                  <c:v>92.460282671926905</c:v>
                </c:pt>
                <c:pt idx="1581">
                  <c:v>92.440064918866796</c:v>
                </c:pt>
                <c:pt idx="1582">
                  <c:v>92.431202247711127</c:v>
                </c:pt>
                <c:pt idx="1583">
                  <c:v>92.420349657240905</c:v>
                </c:pt>
                <c:pt idx="1584">
                  <c:v>92.402079323510279</c:v>
                </c:pt>
                <c:pt idx="1585">
                  <c:v>92.389579286528289</c:v>
                </c:pt>
                <c:pt idx="1586">
                  <c:v>92.386121715864348</c:v>
                </c:pt>
                <c:pt idx="1587">
                  <c:v>92.376127368985578</c:v>
                </c:pt>
                <c:pt idx="1588">
                  <c:v>92.355652254502758</c:v>
                </c:pt>
                <c:pt idx="1589">
                  <c:v>92.342870213660177</c:v>
                </c:pt>
                <c:pt idx="1590">
                  <c:v>92.344724840761003</c:v>
                </c:pt>
                <c:pt idx="1591">
                  <c:v>92.341522963096907</c:v>
                </c:pt>
                <c:pt idx="1592">
                  <c:v>92.321167720331104</c:v>
                </c:pt>
                <c:pt idx="1593">
                  <c:v>92.299847270899079</c:v>
                </c:pt>
                <c:pt idx="1594">
                  <c:v>92.290846987806106</c:v>
                </c:pt>
                <c:pt idx="1595">
                  <c:v>92.282715847000958</c:v>
                </c:pt>
                <c:pt idx="1596">
                  <c:v>92.264799426173127</c:v>
                </c:pt>
                <c:pt idx="1597">
                  <c:v>92.246630181415796</c:v>
                </c:pt>
                <c:pt idx="1598">
                  <c:v>92.235526035630599</c:v>
                </c:pt>
                <c:pt idx="1599">
                  <c:v>92.220636808234758</c:v>
                </c:pt>
                <c:pt idx="1600">
                  <c:v>92.195468508008048</c:v>
                </c:pt>
                <c:pt idx="1601">
                  <c:v>92.171739429131819</c:v>
                </c:pt>
                <c:pt idx="1602">
                  <c:v>92.155485368037958</c:v>
                </c:pt>
                <c:pt idx="1603">
                  <c:v>92.133107591243899</c:v>
                </c:pt>
                <c:pt idx="1604">
                  <c:v>92.099375334517319</c:v>
                </c:pt>
                <c:pt idx="1605">
                  <c:v>92.070267994878805</c:v>
                </c:pt>
                <c:pt idx="1606">
                  <c:v>92.053097998671348</c:v>
                </c:pt>
                <c:pt idx="1607">
                  <c:v>92.033209190087803</c:v>
                </c:pt>
                <c:pt idx="1608">
                  <c:v>92.004474411648303</c:v>
                </c:pt>
                <c:pt idx="1609">
                  <c:v>91.980109183738804</c:v>
                </c:pt>
                <c:pt idx="1610">
                  <c:v>91.964172386596488</c:v>
                </c:pt>
                <c:pt idx="1611">
                  <c:v>91.94290313886188</c:v>
                </c:pt>
                <c:pt idx="1612">
                  <c:v>91.914943206169127</c:v>
                </c:pt>
                <c:pt idx="1613">
                  <c:v>91.898706747532458</c:v>
                </c:pt>
                <c:pt idx="1614">
                  <c:v>91.898227707236501</c:v>
                </c:pt>
                <c:pt idx="1615">
                  <c:v>91.891997630940295</c:v>
                </c:pt>
                <c:pt idx="1616">
                  <c:v>91.869097765596749</c:v>
                </c:pt>
                <c:pt idx="1617">
                  <c:v>91.84620960539138</c:v>
                </c:pt>
                <c:pt idx="1618">
                  <c:v>91.833803214504059</c:v>
                </c:pt>
                <c:pt idx="1619">
                  <c:v>91.818653201188027</c:v>
                </c:pt>
                <c:pt idx="1620">
                  <c:v>91.792834761031898</c:v>
                </c:pt>
                <c:pt idx="1621">
                  <c:v>91.770162334068758</c:v>
                </c:pt>
                <c:pt idx="1622">
                  <c:v>91.758955458412998</c:v>
                </c:pt>
                <c:pt idx="1623">
                  <c:v>91.746523488346213</c:v>
                </c:pt>
                <c:pt idx="1624">
                  <c:v>91.725424674813397</c:v>
                </c:pt>
                <c:pt idx="1625">
                  <c:v>91.708326432497458</c:v>
                </c:pt>
                <c:pt idx="1626">
                  <c:v>91.702780557791883</c:v>
                </c:pt>
                <c:pt idx="1627">
                  <c:v>91.695836291304659</c:v>
                </c:pt>
                <c:pt idx="1628">
                  <c:v>91.681555845239899</c:v>
                </c:pt>
                <c:pt idx="1629">
                  <c:v>91.671569300677206</c:v>
                </c:pt>
                <c:pt idx="1630">
                  <c:v>91.669730643102582</c:v>
                </c:pt>
                <c:pt idx="1631">
                  <c:v>91.663590341188083</c:v>
                </c:pt>
                <c:pt idx="1632">
                  <c:v>91.649780216978158</c:v>
                </c:pt>
                <c:pt idx="1633">
                  <c:v>91.644897760712794</c:v>
                </c:pt>
                <c:pt idx="1634">
                  <c:v>91.656424284292527</c:v>
                </c:pt>
                <c:pt idx="1635">
                  <c:v>91.670811040654726</c:v>
                </c:pt>
                <c:pt idx="1636">
                  <c:v>91.680609387838203</c:v>
                </c:pt>
                <c:pt idx="1637">
                  <c:v>91.697026582571382</c:v>
                </c:pt>
                <c:pt idx="1638">
                  <c:v>91.724124824283294</c:v>
                </c:pt>
                <c:pt idx="1639">
                  <c:v>91.747730632425558</c:v>
                </c:pt>
                <c:pt idx="1640">
                  <c:v>91.762393094908106</c:v>
                </c:pt>
                <c:pt idx="1641">
                  <c:v>91.783017914682958</c:v>
                </c:pt>
                <c:pt idx="1642">
                  <c:v>91.81728119095078</c:v>
                </c:pt>
                <c:pt idx="1643">
                  <c:v>91.853238344605288</c:v>
                </c:pt>
                <c:pt idx="1644">
                  <c:v>91.884997452038348</c:v>
                </c:pt>
                <c:pt idx="1645">
                  <c:v>91.923756142152158</c:v>
                </c:pt>
                <c:pt idx="1646">
                  <c:v>91.972743491435182</c:v>
                </c:pt>
                <c:pt idx="1647">
                  <c:v>92.017854158590779</c:v>
                </c:pt>
                <c:pt idx="1648">
                  <c:v>92.054424384411107</c:v>
                </c:pt>
                <c:pt idx="1649">
                  <c:v>92.096606858764858</c:v>
                </c:pt>
                <c:pt idx="1650">
                  <c:v>92.149522132173658</c:v>
                </c:pt>
                <c:pt idx="1651">
                  <c:v>92.198633278144101</c:v>
                </c:pt>
                <c:pt idx="1652">
                  <c:v>92.236808830878758</c:v>
                </c:pt>
                <c:pt idx="1653">
                  <c:v>92.278452086279458</c:v>
                </c:pt>
                <c:pt idx="1654">
                  <c:v>92.330491687228204</c:v>
                </c:pt>
                <c:pt idx="1655">
                  <c:v>92.378445976817858</c:v>
                </c:pt>
                <c:pt idx="1656">
                  <c:v>92.415025933761683</c:v>
                </c:pt>
                <c:pt idx="1657">
                  <c:v>92.454966965322498</c:v>
                </c:pt>
                <c:pt idx="1658">
                  <c:v>92.508076725253588</c:v>
                </c:pt>
                <c:pt idx="1659">
                  <c:v>92.562137143151816</c:v>
                </c:pt>
                <c:pt idx="1660">
                  <c:v>92.607815148789058</c:v>
                </c:pt>
                <c:pt idx="1661">
                  <c:v>92.654997336523678</c:v>
                </c:pt>
                <c:pt idx="1662">
                  <c:v>92.710069038314927</c:v>
                </c:pt>
                <c:pt idx="1663">
                  <c:v>92.762050244940227</c:v>
                </c:pt>
                <c:pt idx="1664">
                  <c:v>92.805279933276083</c:v>
                </c:pt>
                <c:pt idx="1665">
                  <c:v>92.851377488727849</c:v>
                </c:pt>
                <c:pt idx="1666">
                  <c:v>92.904928185358727</c:v>
                </c:pt>
                <c:pt idx="1667">
                  <c:v>92.952087419226189</c:v>
                </c:pt>
                <c:pt idx="1668">
                  <c:v>92.987062358838998</c:v>
                </c:pt>
                <c:pt idx="1669">
                  <c:v>93.024974250357403</c:v>
                </c:pt>
                <c:pt idx="1670">
                  <c:v>93.075041642015279</c:v>
                </c:pt>
                <c:pt idx="1671">
                  <c:v>93.125202835489119</c:v>
                </c:pt>
                <c:pt idx="1672">
                  <c:v>93.166536020676219</c:v>
                </c:pt>
                <c:pt idx="1673">
                  <c:v>93.208763209986799</c:v>
                </c:pt>
                <c:pt idx="1674">
                  <c:v>93.257881293052549</c:v>
                </c:pt>
                <c:pt idx="1675">
                  <c:v>93.302562486290299</c:v>
                </c:pt>
                <c:pt idx="1676">
                  <c:v>93.336555665469405</c:v>
                </c:pt>
                <c:pt idx="1677">
                  <c:v>93.371014030847704</c:v>
                </c:pt>
                <c:pt idx="1678">
                  <c:v>93.412018126836458</c:v>
                </c:pt>
                <c:pt idx="1679">
                  <c:v>93.4488817223761</c:v>
                </c:pt>
                <c:pt idx="1680">
                  <c:v>93.476963565656305</c:v>
                </c:pt>
                <c:pt idx="1681">
                  <c:v>93.508683362690178</c:v>
                </c:pt>
                <c:pt idx="1682">
                  <c:v>93.549413348252727</c:v>
                </c:pt>
                <c:pt idx="1683">
                  <c:v>93.585658680540007</c:v>
                </c:pt>
                <c:pt idx="1684">
                  <c:v>93.609772781810449</c:v>
                </c:pt>
                <c:pt idx="1685">
                  <c:v>93.633151939412983</c:v>
                </c:pt>
                <c:pt idx="1686">
                  <c:v>93.662249021655398</c:v>
                </c:pt>
                <c:pt idx="1687">
                  <c:v>93.685244262380579</c:v>
                </c:pt>
                <c:pt idx="1688">
                  <c:v>93.6959004814954</c:v>
                </c:pt>
                <c:pt idx="1689">
                  <c:v>93.706399882541788</c:v>
                </c:pt>
                <c:pt idx="1690">
                  <c:v>93.723281135595258</c:v>
                </c:pt>
                <c:pt idx="1691">
                  <c:v>93.7345740139165</c:v>
                </c:pt>
                <c:pt idx="1692">
                  <c:v>93.733776145707779</c:v>
                </c:pt>
                <c:pt idx="1693">
                  <c:v>93.733004349555699</c:v>
                </c:pt>
                <c:pt idx="1694">
                  <c:v>93.739254944898789</c:v>
                </c:pt>
                <c:pt idx="1695">
                  <c:v>93.741048964369227</c:v>
                </c:pt>
                <c:pt idx="1696">
                  <c:v>93.731801482136603</c:v>
                </c:pt>
                <c:pt idx="1697">
                  <c:v>93.723326416532089</c:v>
                </c:pt>
                <c:pt idx="1698">
                  <c:v>93.722827609044003</c:v>
                </c:pt>
                <c:pt idx="1699">
                  <c:v>93.720712094022048</c:v>
                </c:pt>
                <c:pt idx="1700">
                  <c:v>93.712556241396427</c:v>
                </c:pt>
                <c:pt idx="1701">
                  <c:v>93.710130616632981</c:v>
                </c:pt>
                <c:pt idx="1702">
                  <c:v>93.71853777935128</c:v>
                </c:pt>
                <c:pt idx="1703">
                  <c:v>93.724930124066589</c:v>
                </c:pt>
                <c:pt idx="1704">
                  <c:v>93.722384898697058</c:v>
                </c:pt>
                <c:pt idx="1705">
                  <c:v>93.722581714092158</c:v>
                </c:pt>
                <c:pt idx="1706">
                  <c:v>93.731655969759316</c:v>
                </c:pt>
                <c:pt idx="1707">
                  <c:v>93.736573127582858</c:v>
                </c:pt>
                <c:pt idx="1708">
                  <c:v>93.729015196933958</c:v>
                </c:pt>
                <c:pt idx="1709">
                  <c:v>93.720448424720658</c:v>
                </c:pt>
                <c:pt idx="1710">
                  <c:v>93.720071086862689</c:v>
                </c:pt>
                <c:pt idx="1711">
                  <c:v>93.719780651844701</c:v>
                </c:pt>
                <c:pt idx="1712">
                  <c:v>93.71385050214478</c:v>
                </c:pt>
                <c:pt idx="1713">
                  <c:v>93.711521941084527</c:v>
                </c:pt>
                <c:pt idx="1714">
                  <c:v>93.71672815587668</c:v>
                </c:pt>
                <c:pt idx="1715">
                  <c:v>93.716963722528007</c:v>
                </c:pt>
                <c:pt idx="1716">
                  <c:v>93.705555529551788</c:v>
                </c:pt>
                <c:pt idx="1717">
                  <c:v>93.694287637508381</c:v>
                </c:pt>
                <c:pt idx="1718">
                  <c:v>93.691779669235927</c:v>
                </c:pt>
                <c:pt idx="1719">
                  <c:v>93.690014491798195</c:v>
                </c:pt>
                <c:pt idx="1720">
                  <c:v>93.684034658655648</c:v>
                </c:pt>
                <c:pt idx="1721">
                  <c:v>93.683660120942704</c:v>
                </c:pt>
                <c:pt idx="1722">
                  <c:v>93.693437611719958</c:v>
                </c:pt>
                <c:pt idx="1723">
                  <c:v>93.701601878005803</c:v>
                </c:pt>
                <c:pt idx="1724">
                  <c:v>93.700916399942727</c:v>
                </c:pt>
                <c:pt idx="1725">
                  <c:v>93.700373004739589</c:v>
                </c:pt>
                <c:pt idx="1726">
                  <c:v>93.704912269627627</c:v>
                </c:pt>
                <c:pt idx="1727">
                  <c:v>93.704805384618894</c:v>
                </c:pt>
                <c:pt idx="1728">
                  <c:v>93.695861241391498</c:v>
                </c:pt>
                <c:pt idx="1729">
                  <c:v>93.688831391229087</c:v>
                </c:pt>
                <c:pt idx="1730">
                  <c:v>93.688419011710479</c:v>
                </c:pt>
                <c:pt idx="1731">
                  <c:v>93.684491153617458</c:v>
                </c:pt>
                <c:pt idx="1732">
                  <c:v>93.674507876517637</c:v>
                </c:pt>
                <c:pt idx="1733">
                  <c:v>93.672099452335658</c:v>
                </c:pt>
                <c:pt idx="1734">
                  <c:v>93.682406934379458</c:v>
                </c:pt>
                <c:pt idx="1735">
                  <c:v>93.691543358893099</c:v>
                </c:pt>
                <c:pt idx="1736">
                  <c:v>93.691831131517958</c:v>
                </c:pt>
                <c:pt idx="1737">
                  <c:v>93.694959852490058</c:v>
                </c:pt>
                <c:pt idx="1738">
                  <c:v>93.708539095461049</c:v>
                </c:pt>
                <c:pt idx="1739">
                  <c:v>93.722514128428458</c:v>
                </c:pt>
                <c:pt idx="1740">
                  <c:v>93.731167572354778</c:v>
                </c:pt>
                <c:pt idx="1741">
                  <c:v>93.745864589506027</c:v>
                </c:pt>
                <c:pt idx="1742">
                  <c:v>93.772766703802958</c:v>
                </c:pt>
                <c:pt idx="1743">
                  <c:v>93.799627370141906</c:v>
                </c:pt>
                <c:pt idx="1744">
                  <c:v>93.817857915307627</c:v>
                </c:pt>
                <c:pt idx="1745">
                  <c:v>93.836827919081458</c:v>
                </c:pt>
                <c:pt idx="1746">
                  <c:v>93.86368422610478</c:v>
                </c:pt>
                <c:pt idx="1747">
                  <c:v>93.889863967314227</c:v>
                </c:pt>
                <c:pt idx="1748">
                  <c:v>93.910213363464294</c:v>
                </c:pt>
                <c:pt idx="1749">
                  <c:v>93.934327435158906</c:v>
                </c:pt>
                <c:pt idx="1750">
                  <c:v>93.966639522612596</c:v>
                </c:pt>
                <c:pt idx="1751">
                  <c:v>93.995810217359889</c:v>
                </c:pt>
                <c:pt idx="1752">
                  <c:v>94.016364750767593</c:v>
                </c:pt>
                <c:pt idx="1753">
                  <c:v>94.039987903222681</c:v>
                </c:pt>
                <c:pt idx="1754">
                  <c:v>94.072920302658787</c:v>
                </c:pt>
                <c:pt idx="1755">
                  <c:v>94.103058328648459</c:v>
                </c:pt>
                <c:pt idx="1756">
                  <c:v>94.122231083049158</c:v>
                </c:pt>
                <c:pt idx="1757">
                  <c:v>94.140820836979458</c:v>
                </c:pt>
                <c:pt idx="1758">
                  <c:v>94.167234650043227</c:v>
                </c:pt>
                <c:pt idx="1759">
                  <c:v>94.192956588350299</c:v>
                </c:pt>
                <c:pt idx="1760">
                  <c:v>94.210890254905706</c:v>
                </c:pt>
                <c:pt idx="1761">
                  <c:v>94.228915788471099</c:v>
                </c:pt>
                <c:pt idx="1762">
                  <c:v>94.252391164203189</c:v>
                </c:pt>
                <c:pt idx="1763">
                  <c:v>94.272335565597658</c:v>
                </c:pt>
                <c:pt idx="1764">
                  <c:v>94.283408455292502</c:v>
                </c:pt>
                <c:pt idx="1765">
                  <c:v>94.294957227281301</c:v>
                </c:pt>
                <c:pt idx="1766">
                  <c:v>94.312482756802353</c:v>
                </c:pt>
                <c:pt idx="1767">
                  <c:v>94.326889729731079</c:v>
                </c:pt>
                <c:pt idx="1768">
                  <c:v>94.333462589761282</c:v>
                </c:pt>
                <c:pt idx="1769">
                  <c:v>94.342335789665782</c:v>
                </c:pt>
                <c:pt idx="1770">
                  <c:v>94.359127193879758</c:v>
                </c:pt>
                <c:pt idx="1771">
                  <c:v>94.374246556745959</c:v>
                </c:pt>
                <c:pt idx="1772">
                  <c:v>94.381910172418543</c:v>
                </c:pt>
                <c:pt idx="1773">
                  <c:v>94.390150128041782</c:v>
                </c:pt>
                <c:pt idx="1774">
                  <c:v>94.401967920024205</c:v>
                </c:pt>
                <c:pt idx="1775">
                  <c:v>94.406802656853458</c:v>
                </c:pt>
                <c:pt idx="1776">
                  <c:v>94.4013677221553</c:v>
                </c:pt>
                <c:pt idx="1777">
                  <c:v>94.398527411781288</c:v>
                </c:pt>
                <c:pt idx="1778">
                  <c:v>94.404639090220527</c:v>
                </c:pt>
                <c:pt idx="1779">
                  <c:v>94.408515181708694</c:v>
                </c:pt>
                <c:pt idx="1780">
                  <c:v>94.403626960081027</c:v>
                </c:pt>
                <c:pt idx="1781">
                  <c:v>94.400443594818697</c:v>
                </c:pt>
                <c:pt idx="1782">
                  <c:v>94.405373508086058</c:v>
                </c:pt>
                <c:pt idx="1783">
                  <c:v>94.408438976783287</c:v>
                </c:pt>
                <c:pt idx="1784">
                  <c:v>94.403701413576258</c:v>
                </c:pt>
                <c:pt idx="1785">
                  <c:v>94.401454832805001</c:v>
                </c:pt>
                <c:pt idx="1786">
                  <c:v>94.407894460150288</c:v>
                </c:pt>
                <c:pt idx="1787">
                  <c:v>94.412790895811398</c:v>
                </c:pt>
                <c:pt idx="1788">
                  <c:v>94.409379932232682</c:v>
                </c:pt>
                <c:pt idx="1789">
                  <c:v>94.406842454043399</c:v>
                </c:pt>
                <c:pt idx="1790">
                  <c:v>94.411055123667495</c:v>
                </c:pt>
                <c:pt idx="1791">
                  <c:v>94.412676357478958</c:v>
                </c:pt>
                <c:pt idx="1792">
                  <c:v>94.406171124555158</c:v>
                </c:pt>
                <c:pt idx="1793">
                  <c:v>94.401078755980748</c:v>
                </c:pt>
                <c:pt idx="1794">
                  <c:v>94.402557729828402</c:v>
                </c:pt>
                <c:pt idx="1795">
                  <c:v>94.400207631471403</c:v>
                </c:pt>
                <c:pt idx="1796">
                  <c:v>94.388247129832678</c:v>
                </c:pt>
                <c:pt idx="1797">
                  <c:v>94.377442601653158</c:v>
                </c:pt>
                <c:pt idx="1798">
                  <c:v>94.375336766652978</c:v>
                </c:pt>
                <c:pt idx="1799">
                  <c:v>94.373681795552358</c:v>
                </c:pt>
                <c:pt idx="1800">
                  <c:v>94.367114459894296</c:v>
                </c:pt>
                <c:pt idx="1801">
                  <c:v>94.364365464328827</c:v>
                </c:pt>
                <c:pt idx="1802">
                  <c:v>94.370580495549788</c:v>
                </c:pt>
                <c:pt idx="1803">
                  <c:v>94.374524574914105</c:v>
                </c:pt>
                <c:pt idx="1804">
                  <c:v>94.369545488950294</c:v>
                </c:pt>
                <c:pt idx="1805">
                  <c:v>94.364736740566059</c:v>
                </c:pt>
                <c:pt idx="1806">
                  <c:v>94.365645521112796</c:v>
                </c:pt>
                <c:pt idx="1807">
                  <c:v>94.362876198562688</c:v>
                </c:pt>
                <c:pt idx="1808">
                  <c:v>94.351403740966802</c:v>
                </c:pt>
                <c:pt idx="1809">
                  <c:v>94.342034634118207</c:v>
                </c:pt>
                <c:pt idx="1810">
                  <c:v>94.340843382601179</c:v>
                </c:pt>
                <c:pt idx="1811">
                  <c:v>94.337097748567004</c:v>
                </c:pt>
                <c:pt idx="1812">
                  <c:v>94.322958274945378</c:v>
                </c:pt>
                <c:pt idx="1813">
                  <c:v>94.307284768021404</c:v>
                </c:pt>
                <c:pt idx="1814">
                  <c:v>94.297476845190005</c:v>
                </c:pt>
                <c:pt idx="1815">
                  <c:v>94.286697483957397</c:v>
                </c:pt>
                <c:pt idx="1816">
                  <c:v>94.271006383072603</c:v>
                </c:pt>
                <c:pt idx="1817">
                  <c:v>94.259634127000282</c:v>
                </c:pt>
                <c:pt idx="1818">
                  <c:v>94.256854949944127</c:v>
                </c:pt>
                <c:pt idx="1819">
                  <c:v>94.251142140970998</c:v>
                </c:pt>
                <c:pt idx="1820">
                  <c:v>94.234748102660106</c:v>
                </c:pt>
                <c:pt idx="1821">
                  <c:v>94.216347843225179</c:v>
                </c:pt>
                <c:pt idx="1822">
                  <c:v>94.203521662901494</c:v>
                </c:pt>
                <c:pt idx="1823">
                  <c:v>94.190791484518982</c:v>
                </c:pt>
                <c:pt idx="1824">
                  <c:v>94.174883855646158</c:v>
                </c:pt>
                <c:pt idx="1825">
                  <c:v>94.16294833148946</c:v>
                </c:pt>
                <c:pt idx="1826">
                  <c:v>94.156036864681724</c:v>
                </c:pt>
                <c:pt idx="1827">
                  <c:v>94.142690889249195</c:v>
                </c:pt>
                <c:pt idx="1828">
                  <c:v>94.119745463488059</c:v>
                </c:pt>
                <c:pt idx="1829">
                  <c:v>94.099919153021048</c:v>
                </c:pt>
                <c:pt idx="1830">
                  <c:v>94.089557979939798</c:v>
                </c:pt>
                <c:pt idx="1831">
                  <c:v>94.078694684094302</c:v>
                </c:pt>
                <c:pt idx="1832">
                  <c:v>94.061738656757058</c:v>
                </c:pt>
                <c:pt idx="1833">
                  <c:v>94.048939716314749</c:v>
                </c:pt>
                <c:pt idx="1834">
                  <c:v>94.045105051109701</c:v>
                </c:pt>
                <c:pt idx="1835">
                  <c:v>94.038462779641549</c:v>
                </c:pt>
                <c:pt idx="1836">
                  <c:v>94.020311005248402</c:v>
                </c:pt>
                <c:pt idx="1837">
                  <c:v>93.999071568897705</c:v>
                </c:pt>
                <c:pt idx="1838">
                  <c:v>93.982432830889522</c:v>
                </c:pt>
                <c:pt idx="1839">
                  <c:v>93.964554060588796</c:v>
                </c:pt>
                <c:pt idx="1840">
                  <c:v>93.942341015748298</c:v>
                </c:pt>
                <c:pt idx="1841">
                  <c:v>93.924724209513627</c:v>
                </c:pt>
                <c:pt idx="1842">
                  <c:v>93.914779925820127</c:v>
                </c:pt>
                <c:pt idx="1843">
                  <c:v>93.900443495665996</c:v>
                </c:pt>
                <c:pt idx="1844">
                  <c:v>93.877236101567178</c:v>
                </c:pt>
                <c:pt idx="1845">
                  <c:v>93.858206439465548</c:v>
                </c:pt>
                <c:pt idx="1846">
                  <c:v>93.851754110849058</c:v>
                </c:pt>
                <c:pt idx="1847">
                  <c:v>93.846436656964059</c:v>
                </c:pt>
                <c:pt idx="1848">
                  <c:v>93.833376407363119</c:v>
                </c:pt>
                <c:pt idx="1849">
                  <c:v>93.820524731730401</c:v>
                </c:pt>
                <c:pt idx="1850">
                  <c:v>93.814732705838878</c:v>
                </c:pt>
                <c:pt idx="1851">
                  <c:v>93.8076537705916</c:v>
                </c:pt>
                <c:pt idx="1852">
                  <c:v>93.793304303643083</c:v>
                </c:pt>
                <c:pt idx="1853">
                  <c:v>93.779892123024652</c:v>
                </c:pt>
                <c:pt idx="1854">
                  <c:v>93.769792298419958</c:v>
                </c:pt>
                <c:pt idx="1855">
                  <c:v>93.752142611732879</c:v>
                </c:pt>
                <c:pt idx="1856">
                  <c:v>93.725219415303627</c:v>
                </c:pt>
                <c:pt idx="1857">
                  <c:v>93.707881267760001</c:v>
                </c:pt>
                <c:pt idx="1858">
                  <c:v>93.709128909779594</c:v>
                </c:pt>
                <c:pt idx="1859">
                  <c:v>93.711896872437919</c:v>
                </c:pt>
                <c:pt idx="1860">
                  <c:v>93.704354390366703</c:v>
                </c:pt>
                <c:pt idx="1861">
                  <c:v>93.700802175044188</c:v>
                </c:pt>
                <c:pt idx="1862">
                  <c:v>93.714774180996898</c:v>
                </c:pt>
                <c:pt idx="1863">
                  <c:v>93.731925486728727</c:v>
                </c:pt>
                <c:pt idx="1864">
                  <c:v>93.737930381383904</c:v>
                </c:pt>
                <c:pt idx="1865">
                  <c:v>93.740782481946795</c:v>
                </c:pt>
                <c:pt idx="1866">
                  <c:v>93.748162035376794</c:v>
                </c:pt>
                <c:pt idx="1867">
                  <c:v>93.746575724444881</c:v>
                </c:pt>
                <c:pt idx="1868">
                  <c:v>93.727791322274058</c:v>
                </c:pt>
                <c:pt idx="1869">
                  <c:v>93.707478436464996</c:v>
                </c:pt>
                <c:pt idx="1870">
                  <c:v>93.697413885979827</c:v>
                </c:pt>
                <c:pt idx="1871">
                  <c:v>93.684454696354379</c:v>
                </c:pt>
                <c:pt idx="1872">
                  <c:v>93.663905786358399</c:v>
                </c:pt>
                <c:pt idx="1873">
                  <c:v>93.66286728714978</c:v>
                </c:pt>
                <c:pt idx="1874">
                  <c:v>93.692630109134058</c:v>
                </c:pt>
                <c:pt idx="1875">
                  <c:v>93.724558918520458</c:v>
                </c:pt>
                <c:pt idx="1876">
                  <c:v>93.735128738403958</c:v>
                </c:pt>
                <c:pt idx="1877">
                  <c:v>93.741052862491458</c:v>
                </c:pt>
                <c:pt idx="1878">
                  <c:v>93.755740900827789</c:v>
                </c:pt>
                <c:pt idx="1879">
                  <c:v>93.757669953388827</c:v>
                </c:pt>
                <c:pt idx="1880">
                  <c:v>93.738972416015358</c:v>
                </c:pt>
                <c:pt idx="1881">
                  <c:v>93.732758364030758</c:v>
                </c:pt>
                <c:pt idx="1882">
                  <c:v>93.759253258579804</c:v>
                </c:pt>
                <c:pt idx="1883">
                  <c:v>93.786822758696758</c:v>
                </c:pt>
                <c:pt idx="1884">
                  <c:v>93.790937007079478</c:v>
                </c:pt>
                <c:pt idx="1885">
                  <c:v>93.793549433284483</c:v>
                </c:pt>
                <c:pt idx="1886">
                  <c:v>93.810007955120483</c:v>
                </c:pt>
                <c:pt idx="1887">
                  <c:v>93.819732899432594</c:v>
                </c:pt>
                <c:pt idx="1888">
                  <c:v>93.810561342788318</c:v>
                </c:pt>
                <c:pt idx="1889">
                  <c:v>93.809756483040005</c:v>
                </c:pt>
                <c:pt idx="1890">
                  <c:v>93.831713437415502</c:v>
                </c:pt>
                <c:pt idx="1891">
                  <c:v>93.852100855590834</c:v>
                </c:pt>
                <c:pt idx="1892">
                  <c:v>93.853678129835458</c:v>
                </c:pt>
                <c:pt idx="1893">
                  <c:v>93.856128394700789</c:v>
                </c:pt>
                <c:pt idx="1894">
                  <c:v>93.873339754119627</c:v>
                </c:pt>
                <c:pt idx="1895">
                  <c:v>93.890746771416758</c:v>
                </c:pt>
                <c:pt idx="1896">
                  <c:v>93.898275904089658</c:v>
                </c:pt>
                <c:pt idx="1897">
                  <c:v>93.908512311841889</c:v>
                </c:pt>
                <c:pt idx="1898">
                  <c:v>93.924398502448042</c:v>
                </c:pt>
                <c:pt idx="1899">
                  <c:v>93.931894608180627</c:v>
                </c:pt>
                <c:pt idx="1900">
                  <c:v>93.930899917391599</c:v>
                </c:pt>
                <c:pt idx="1901">
                  <c:v>93.941076654504499</c:v>
                </c:pt>
                <c:pt idx="1902">
                  <c:v>93.976422694655682</c:v>
                </c:pt>
                <c:pt idx="1903">
                  <c:v>94.009611765518727</c:v>
                </c:pt>
                <c:pt idx="1904">
                  <c:v>94.0043840423821</c:v>
                </c:pt>
                <c:pt idx="1905">
                  <c:v>93.985190210053219</c:v>
                </c:pt>
                <c:pt idx="1906">
                  <c:v>93.997137966861004</c:v>
                </c:pt>
                <c:pt idx="1907">
                  <c:v>94.026059561213827</c:v>
                </c:pt>
                <c:pt idx="1908">
                  <c:v>94.039139037785219</c:v>
                </c:pt>
                <c:pt idx="1909">
                  <c:v>94.058935100441104</c:v>
                </c:pt>
                <c:pt idx="1910">
                  <c:v>94.099724332679358</c:v>
                </c:pt>
                <c:pt idx="1911">
                  <c:v>94.118769603394199</c:v>
                </c:pt>
                <c:pt idx="1912">
                  <c:v>94.098142753608258</c:v>
                </c:pt>
                <c:pt idx="1913">
                  <c:v>94.08479919761588</c:v>
                </c:pt>
                <c:pt idx="1914">
                  <c:v>94.110388915065258</c:v>
                </c:pt>
                <c:pt idx="1915">
                  <c:v>94.136644386014481</c:v>
                </c:pt>
                <c:pt idx="1916">
                  <c:v>94.140342557815558</c:v>
                </c:pt>
                <c:pt idx="1917">
                  <c:v>94.156323393149748</c:v>
                </c:pt>
                <c:pt idx="1918">
                  <c:v>94.197423917526478</c:v>
                </c:pt>
                <c:pt idx="1919">
                  <c:v>94.226467871214382</c:v>
                </c:pt>
                <c:pt idx="1920">
                  <c:v>94.229065600653982</c:v>
                </c:pt>
                <c:pt idx="1921">
                  <c:v>94.234887334146379</c:v>
                </c:pt>
                <c:pt idx="1922">
                  <c:v>94.255006884655558</c:v>
                </c:pt>
                <c:pt idx="1923">
                  <c:v>94.265580801323878</c:v>
                </c:pt>
                <c:pt idx="1924">
                  <c:v>94.25983340051998</c:v>
                </c:pt>
                <c:pt idx="1925">
                  <c:v>94.260255819626281</c:v>
                </c:pt>
                <c:pt idx="1926">
                  <c:v>94.275158233818658</c:v>
                </c:pt>
                <c:pt idx="1927">
                  <c:v>94.288379078077199</c:v>
                </c:pt>
                <c:pt idx="1928">
                  <c:v>94.295351972046348</c:v>
                </c:pt>
                <c:pt idx="1929">
                  <c:v>94.311673724076897</c:v>
                </c:pt>
                <c:pt idx="1930">
                  <c:v>94.342094065962527</c:v>
                </c:pt>
                <c:pt idx="1931">
                  <c:v>94.372115338507925</c:v>
                </c:pt>
                <c:pt idx="1932">
                  <c:v>94.393980910899458</c:v>
                </c:pt>
                <c:pt idx="1933">
                  <c:v>94.41516062541433</c:v>
                </c:pt>
                <c:pt idx="1934">
                  <c:v>94.437230317526158</c:v>
                </c:pt>
                <c:pt idx="1935">
                  <c:v>94.449040842500978</c:v>
                </c:pt>
                <c:pt idx="1936">
                  <c:v>94.447081432942497</c:v>
                </c:pt>
                <c:pt idx="1937">
                  <c:v>94.443549980211031</c:v>
                </c:pt>
                <c:pt idx="1938">
                  <c:v>94.446944072397827</c:v>
                </c:pt>
                <c:pt idx="1939">
                  <c:v>94.451993937008993</c:v>
                </c:pt>
                <c:pt idx="1940">
                  <c:v>94.456139254227395</c:v>
                </c:pt>
                <c:pt idx="1941">
                  <c:v>94.467779158637683</c:v>
                </c:pt>
                <c:pt idx="1942">
                  <c:v>94.488776954040219</c:v>
                </c:pt>
                <c:pt idx="1943">
                  <c:v>94.50615402142968</c:v>
                </c:pt>
                <c:pt idx="1944">
                  <c:v>94.511425096730207</c:v>
                </c:pt>
                <c:pt idx="1945">
                  <c:v>94.512174854612283</c:v>
                </c:pt>
                <c:pt idx="1946">
                  <c:v>94.515557623137596</c:v>
                </c:pt>
                <c:pt idx="1947">
                  <c:v>94.517377892227088</c:v>
                </c:pt>
                <c:pt idx="1948">
                  <c:v>94.516721431514</c:v>
                </c:pt>
                <c:pt idx="1949">
                  <c:v>94.523480691577603</c:v>
                </c:pt>
                <c:pt idx="1950">
                  <c:v>94.540708776819358</c:v>
                </c:pt>
                <c:pt idx="1951">
                  <c:v>94.556374421493658</c:v>
                </c:pt>
                <c:pt idx="1952">
                  <c:v>94.562851994187</c:v>
                </c:pt>
                <c:pt idx="1953">
                  <c:v>94.568325415390007</c:v>
                </c:pt>
                <c:pt idx="1954">
                  <c:v>94.579337692737269</c:v>
                </c:pt>
                <c:pt idx="1955">
                  <c:v>94.589042122994243</c:v>
                </c:pt>
                <c:pt idx="1956">
                  <c:v>94.592809779295905</c:v>
                </c:pt>
                <c:pt idx="1957">
                  <c:v>94.598489915161778</c:v>
                </c:pt>
                <c:pt idx="1958">
                  <c:v>94.610602034939689</c:v>
                </c:pt>
                <c:pt idx="1959">
                  <c:v>94.620624395343327</c:v>
                </c:pt>
                <c:pt idx="1960">
                  <c:v>94.623269372690288</c:v>
                </c:pt>
                <c:pt idx="1961">
                  <c:v>94.626435336245578</c:v>
                </c:pt>
                <c:pt idx="1962">
                  <c:v>94.635202573387858</c:v>
                </c:pt>
                <c:pt idx="1963">
                  <c:v>94.642241452652158</c:v>
                </c:pt>
                <c:pt idx="1964">
                  <c:v>94.643885163192678</c:v>
                </c:pt>
                <c:pt idx="1965">
                  <c:v>94.649128532712979</c:v>
                </c:pt>
                <c:pt idx="1966">
                  <c:v>94.662354104042748</c:v>
                </c:pt>
                <c:pt idx="1967">
                  <c:v>94.673393267542949</c:v>
                </c:pt>
                <c:pt idx="1968">
                  <c:v>94.675240294103389</c:v>
                </c:pt>
                <c:pt idx="1969">
                  <c:v>94.676031607108158</c:v>
                </c:pt>
                <c:pt idx="1970">
                  <c:v>94.683277198143088</c:v>
                </c:pt>
                <c:pt idx="1971">
                  <c:v>94.691676071692982</c:v>
                </c:pt>
                <c:pt idx="1972">
                  <c:v>94.696375977778985</c:v>
                </c:pt>
                <c:pt idx="1973">
                  <c:v>94.702879058513858</c:v>
                </c:pt>
                <c:pt idx="1974">
                  <c:v>94.714102108593679</c:v>
                </c:pt>
                <c:pt idx="1975">
                  <c:v>94.722891672249958</c:v>
                </c:pt>
                <c:pt idx="1976">
                  <c:v>94.726612053902983</c:v>
                </c:pt>
                <c:pt idx="1977">
                  <c:v>94.7337152007387</c:v>
                </c:pt>
                <c:pt idx="1978">
                  <c:v>94.746917976243594</c:v>
                </c:pt>
                <c:pt idx="1979">
                  <c:v>94.755768100758075</c:v>
                </c:pt>
                <c:pt idx="1980">
                  <c:v>94.754902836667071</c:v>
                </c:pt>
                <c:pt idx="1981">
                  <c:v>94.753694440144116</c:v>
                </c:pt>
                <c:pt idx="1982">
                  <c:v>94.758824157193658</c:v>
                </c:pt>
                <c:pt idx="1983">
                  <c:v>94.763581094721289</c:v>
                </c:pt>
                <c:pt idx="1984">
                  <c:v>94.763359435371427</c:v>
                </c:pt>
                <c:pt idx="1985">
                  <c:v>94.765088767480407</c:v>
                </c:pt>
                <c:pt idx="1986">
                  <c:v>94.771884316162158</c:v>
                </c:pt>
                <c:pt idx="1987">
                  <c:v>94.775051685370627</c:v>
                </c:pt>
                <c:pt idx="1988">
                  <c:v>94.771103779716327</c:v>
                </c:pt>
                <c:pt idx="1989">
                  <c:v>94.770181911667379</c:v>
                </c:pt>
                <c:pt idx="1990">
                  <c:v>94.77764582783368</c:v>
                </c:pt>
                <c:pt idx="1991">
                  <c:v>94.783648512338758</c:v>
                </c:pt>
                <c:pt idx="1992">
                  <c:v>94.781037029159748</c:v>
                </c:pt>
                <c:pt idx="1993">
                  <c:v>94.777457850773658</c:v>
                </c:pt>
                <c:pt idx="1994">
                  <c:v>94.779568227036279</c:v>
                </c:pt>
                <c:pt idx="1995">
                  <c:v>94.781238572680095</c:v>
                </c:pt>
                <c:pt idx="1996">
                  <c:v>94.777637171315604</c:v>
                </c:pt>
                <c:pt idx="1997">
                  <c:v>94.775398682767758</c:v>
                </c:pt>
                <c:pt idx="1998">
                  <c:v>94.778657401139782</c:v>
                </c:pt>
                <c:pt idx="1999">
                  <c:v>94.780216259882906</c:v>
                </c:pt>
                <c:pt idx="2000">
                  <c:v>94.776146458069249</c:v>
                </c:pt>
                <c:pt idx="2001">
                  <c:v>94.773832750576858</c:v>
                </c:pt>
                <c:pt idx="2002">
                  <c:v>94.7764169779105</c:v>
                </c:pt>
                <c:pt idx="2003">
                  <c:v>94.775175944279283</c:v>
                </c:pt>
                <c:pt idx="2004">
                  <c:v>94.766509451681799</c:v>
                </c:pt>
                <c:pt idx="2005">
                  <c:v>94.760153794416027</c:v>
                </c:pt>
                <c:pt idx="2006">
                  <c:v>94.760983367934301</c:v>
                </c:pt>
                <c:pt idx="2007">
                  <c:v>94.759327323707382</c:v>
                </c:pt>
                <c:pt idx="2008">
                  <c:v>94.749465930897927</c:v>
                </c:pt>
                <c:pt idx="2009">
                  <c:v>94.741131887434719</c:v>
                </c:pt>
                <c:pt idx="2010">
                  <c:v>94.741739632138007</c:v>
                </c:pt>
                <c:pt idx="2011">
                  <c:v>94.743130654214127</c:v>
                </c:pt>
                <c:pt idx="2012">
                  <c:v>94.736969666929127</c:v>
                </c:pt>
                <c:pt idx="2013">
                  <c:v>94.728102278817005</c:v>
                </c:pt>
                <c:pt idx="2014">
                  <c:v>94.721956929778727</c:v>
                </c:pt>
                <c:pt idx="2015">
                  <c:v>94.713875531937802</c:v>
                </c:pt>
                <c:pt idx="2016">
                  <c:v>94.701658541041027</c:v>
                </c:pt>
                <c:pt idx="2017">
                  <c:v>94.693742223100458</c:v>
                </c:pt>
                <c:pt idx="2018">
                  <c:v>94.694074190873778</c:v>
                </c:pt>
                <c:pt idx="2019">
                  <c:v>94.693123424663227</c:v>
                </c:pt>
                <c:pt idx="2020">
                  <c:v>94.684108700525258</c:v>
                </c:pt>
                <c:pt idx="2021">
                  <c:v>94.673932545922568</c:v>
                </c:pt>
                <c:pt idx="2022">
                  <c:v>94.668335742820744</c:v>
                </c:pt>
                <c:pt idx="2023">
                  <c:v>94.661050048706699</c:v>
                </c:pt>
                <c:pt idx="2024">
                  <c:v>94.647796928354282</c:v>
                </c:pt>
                <c:pt idx="2025">
                  <c:v>94.636293579935895</c:v>
                </c:pt>
                <c:pt idx="2026">
                  <c:v>94.631752649673999</c:v>
                </c:pt>
                <c:pt idx="2027">
                  <c:v>94.626446652772458</c:v>
                </c:pt>
                <c:pt idx="2028">
                  <c:v>94.613910797428119</c:v>
                </c:pt>
                <c:pt idx="2029">
                  <c:v>94.599914752556558</c:v>
                </c:pt>
                <c:pt idx="2030">
                  <c:v>94.589555660678627</c:v>
                </c:pt>
                <c:pt idx="2031">
                  <c:v>94.577067445133906</c:v>
                </c:pt>
                <c:pt idx="2032">
                  <c:v>94.5580691657768</c:v>
                </c:pt>
                <c:pt idx="2033">
                  <c:v>94.538651900766098</c:v>
                </c:pt>
                <c:pt idx="2034">
                  <c:v>94.523270115317104</c:v>
                </c:pt>
                <c:pt idx="2035">
                  <c:v>94.506965395663798</c:v>
                </c:pt>
                <c:pt idx="2036">
                  <c:v>94.4879912243848</c:v>
                </c:pt>
                <c:pt idx="2037">
                  <c:v>94.474101139154158</c:v>
                </c:pt>
                <c:pt idx="2038">
                  <c:v>94.467596529666494</c:v>
                </c:pt>
                <c:pt idx="2039">
                  <c:v>94.458174864318707</c:v>
                </c:pt>
                <c:pt idx="2040">
                  <c:v>94.439461888116227</c:v>
                </c:pt>
                <c:pt idx="2041">
                  <c:v>94.419047770401278</c:v>
                </c:pt>
                <c:pt idx="2042">
                  <c:v>94.403903624580593</c:v>
                </c:pt>
                <c:pt idx="2043">
                  <c:v>94.389799411412582</c:v>
                </c:pt>
                <c:pt idx="2044">
                  <c:v>94.373034888130249</c:v>
                </c:pt>
                <c:pt idx="2045">
                  <c:v>94.358077352567477</c:v>
                </c:pt>
                <c:pt idx="2046">
                  <c:v>94.345452695648206</c:v>
                </c:pt>
                <c:pt idx="2047">
                  <c:v>94.3269690541713</c:v>
                </c:pt>
                <c:pt idx="2048">
                  <c:v>94.301520762940427</c:v>
                </c:pt>
                <c:pt idx="2049">
                  <c:v>94.280901696944298</c:v>
                </c:pt>
                <c:pt idx="2050">
                  <c:v>94.271195947506101</c:v>
                </c:pt>
                <c:pt idx="2051">
                  <c:v>94.262794026720258</c:v>
                </c:pt>
                <c:pt idx="2052">
                  <c:v>94.247237435044127</c:v>
                </c:pt>
                <c:pt idx="2053">
                  <c:v>94.229262502408858</c:v>
                </c:pt>
                <c:pt idx="2054">
                  <c:v>94.213722476978504</c:v>
                </c:pt>
                <c:pt idx="2055">
                  <c:v>94.195509209775906</c:v>
                </c:pt>
                <c:pt idx="2056">
                  <c:v>94.171635853848741</c:v>
                </c:pt>
                <c:pt idx="2057">
                  <c:v>94.149142870748719</c:v>
                </c:pt>
                <c:pt idx="2058">
                  <c:v>94.132159672281759</c:v>
                </c:pt>
                <c:pt idx="2059">
                  <c:v>94.114741602413858</c:v>
                </c:pt>
                <c:pt idx="2060">
                  <c:v>94.094312238006282</c:v>
                </c:pt>
                <c:pt idx="2061">
                  <c:v>94.077814771608004</c:v>
                </c:pt>
                <c:pt idx="2062">
                  <c:v>94.066634397960598</c:v>
                </c:pt>
                <c:pt idx="2063">
                  <c:v>94.0501307574592</c:v>
                </c:pt>
                <c:pt idx="2064">
                  <c:v>94.02241402198338</c:v>
                </c:pt>
                <c:pt idx="2065">
                  <c:v>93.991411475780893</c:v>
                </c:pt>
                <c:pt idx="2066">
                  <c:v>93.963873936600919</c:v>
                </c:pt>
                <c:pt idx="2067">
                  <c:v>93.936207685491496</c:v>
                </c:pt>
                <c:pt idx="2068">
                  <c:v>93.907199306949096</c:v>
                </c:pt>
                <c:pt idx="2069">
                  <c:v>93.883593145083381</c:v>
                </c:pt>
                <c:pt idx="2070">
                  <c:v>93.864752251507483</c:v>
                </c:pt>
                <c:pt idx="2071">
                  <c:v>93.838078067072658</c:v>
                </c:pt>
                <c:pt idx="2072">
                  <c:v>93.799133737971303</c:v>
                </c:pt>
                <c:pt idx="2073">
                  <c:v>93.761106555511205</c:v>
                </c:pt>
                <c:pt idx="2074">
                  <c:v>93.734908604357997</c:v>
                </c:pt>
                <c:pt idx="2075">
                  <c:v>93.714656411779927</c:v>
                </c:pt>
                <c:pt idx="2076">
                  <c:v>93.691958527811778</c:v>
                </c:pt>
                <c:pt idx="2077">
                  <c:v>93.669698003732478</c:v>
                </c:pt>
                <c:pt idx="2078">
                  <c:v>93.651983603769779</c:v>
                </c:pt>
                <c:pt idx="2079">
                  <c:v>93.634539731638199</c:v>
                </c:pt>
                <c:pt idx="2080">
                  <c:v>93.614753049930627</c:v>
                </c:pt>
                <c:pt idx="2081">
                  <c:v>93.598362226844259</c:v>
                </c:pt>
                <c:pt idx="2082">
                  <c:v>93.587825228627494</c:v>
                </c:pt>
                <c:pt idx="2083">
                  <c:v>93.576983222943198</c:v>
                </c:pt>
                <c:pt idx="2084">
                  <c:v>93.564405617447306</c:v>
                </c:pt>
                <c:pt idx="2085">
                  <c:v>93.558132462325958</c:v>
                </c:pt>
                <c:pt idx="2086">
                  <c:v>93.560195782601298</c:v>
                </c:pt>
                <c:pt idx="2087">
                  <c:v>93.5609981631181</c:v>
                </c:pt>
                <c:pt idx="2088">
                  <c:v>93.555978674510158</c:v>
                </c:pt>
                <c:pt idx="2089">
                  <c:v>93.552696895533558</c:v>
                </c:pt>
                <c:pt idx="2090">
                  <c:v>93.554341559122449</c:v>
                </c:pt>
                <c:pt idx="2091">
                  <c:v>93.552283192379278</c:v>
                </c:pt>
                <c:pt idx="2092">
                  <c:v>93.5427855991055</c:v>
                </c:pt>
                <c:pt idx="2093">
                  <c:v>93.534794028164001</c:v>
                </c:pt>
                <c:pt idx="2094">
                  <c:v>93.53257995496088</c:v>
                </c:pt>
                <c:pt idx="2095">
                  <c:v>93.527021816237678</c:v>
                </c:pt>
                <c:pt idx="2096">
                  <c:v>93.513367606333105</c:v>
                </c:pt>
                <c:pt idx="2097">
                  <c:v>93.501478822148258</c:v>
                </c:pt>
                <c:pt idx="2098">
                  <c:v>93.498262822399383</c:v>
                </c:pt>
                <c:pt idx="2099">
                  <c:v>93.495265472446704</c:v>
                </c:pt>
                <c:pt idx="2100">
                  <c:v>93.484072018852288</c:v>
                </c:pt>
                <c:pt idx="2101">
                  <c:v>93.469585041628207</c:v>
                </c:pt>
                <c:pt idx="2102">
                  <c:v>93.457789710021288</c:v>
                </c:pt>
                <c:pt idx="2103">
                  <c:v>93.444211649321389</c:v>
                </c:pt>
                <c:pt idx="2104">
                  <c:v>93.424525526801105</c:v>
                </c:pt>
                <c:pt idx="2105">
                  <c:v>93.403450075265795</c:v>
                </c:pt>
                <c:pt idx="2106">
                  <c:v>93.383903921763107</c:v>
                </c:pt>
                <c:pt idx="2107">
                  <c:v>93.360345575080558</c:v>
                </c:pt>
                <c:pt idx="2108">
                  <c:v>93.331238181250598</c:v>
                </c:pt>
                <c:pt idx="2109">
                  <c:v>93.304673190503379</c:v>
                </c:pt>
                <c:pt idx="2110">
                  <c:v>93.283636909416799</c:v>
                </c:pt>
                <c:pt idx="2111">
                  <c:v>93.25960437488628</c:v>
                </c:pt>
                <c:pt idx="2112">
                  <c:v>93.228495587427958</c:v>
                </c:pt>
                <c:pt idx="2113">
                  <c:v>93.198404117967158</c:v>
                </c:pt>
                <c:pt idx="2114">
                  <c:v>93.173467047738058</c:v>
                </c:pt>
                <c:pt idx="2115">
                  <c:v>93.145324162950558</c:v>
                </c:pt>
                <c:pt idx="2116">
                  <c:v>93.109476447343198</c:v>
                </c:pt>
                <c:pt idx="2117">
                  <c:v>93.075037927242619</c:v>
                </c:pt>
                <c:pt idx="2118">
                  <c:v>93.04857686322238</c:v>
                </c:pt>
                <c:pt idx="2119">
                  <c:v>93.022633518066158</c:v>
                </c:pt>
                <c:pt idx="2120">
                  <c:v>92.990116921221627</c:v>
                </c:pt>
                <c:pt idx="2121">
                  <c:v>92.956521002847296</c:v>
                </c:pt>
                <c:pt idx="2122">
                  <c:v>92.928270348425258</c:v>
                </c:pt>
                <c:pt idx="2123">
                  <c:v>92.901927573149706</c:v>
                </c:pt>
                <c:pt idx="2124">
                  <c:v>92.873905697449189</c:v>
                </c:pt>
                <c:pt idx="2125">
                  <c:v>92.8480131462656</c:v>
                </c:pt>
                <c:pt idx="2126">
                  <c:v>92.824926578736083</c:v>
                </c:pt>
                <c:pt idx="2127">
                  <c:v>92.797195607223927</c:v>
                </c:pt>
                <c:pt idx="2128">
                  <c:v>92.762862828649958</c:v>
                </c:pt>
                <c:pt idx="2129">
                  <c:v>92.730982439176699</c:v>
                </c:pt>
                <c:pt idx="2130">
                  <c:v>92.705908530572458</c:v>
                </c:pt>
                <c:pt idx="2131">
                  <c:v>92.679547670702249</c:v>
                </c:pt>
                <c:pt idx="2132">
                  <c:v>92.646621427546293</c:v>
                </c:pt>
                <c:pt idx="2133">
                  <c:v>92.613558912895158</c:v>
                </c:pt>
                <c:pt idx="2134">
                  <c:v>92.5845940116984</c:v>
                </c:pt>
                <c:pt idx="2135">
                  <c:v>92.553484143104058</c:v>
                </c:pt>
                <c:pt idx="2136">
                  <c:v>92.51714501842558</c:v>
                </c:pt>
                <c:pt idx="2137">
                  <c:v>92.483125081064827</c:v>
                </c:pt>
                <c:pt idx="2138">
                  <c:v>92.455125059304194</c:v>
                </c:pt>
                <c:pt idx="2139">
                  <c:v>92.425184249864998</c:v>
                </c:pt>
                <c:pt idx="2140">
                  <c:v>92.388420378612949</c:v>
                </c:pt>
                <c:pt idx="2141">
                  <c:v>92.351347728907598</c:v>
                </c:pt>
                <c:pt idx="2142">
                  <c:v>92.317532738843198</c:v>
                </c:pt>
                <c:pt idx="2143">
                  <c:v>92.279806844500158</c:v>
                </c:pt>
                <c:pt idx="2144">
                  <c:v>92.235398126102197</c:v>
                </c:pt>
                <c:pt idx="2145">
                  <c:v>92.194016473058383</c:v>
                </c:pt>
                <c:pt idx="2146">
                  <c:v>92.161524746919127</c:v>
                </c:pt>
                <c:pt idx="2147">
                  <c:v>92.129601044397305</c:v>
                </c:pt>
                <c:pt idx="2148">
                  <c:v>92.090822987044305</c:v>
                </c:pt>
                <c:pt idx="2149">
                  <c:v>92.050238376455226</c:v>
                </c:pt>
                <c:pt idx="2150">
                  <c:v>92.012830877650856</c:v>
                </c:pt>
                <c:pt idx="2151">
                  <c:v>91.973273514040102</c:v>
                </c:pt>
                <c:pt idx="2152">
                  <c:v>91.927580364078906</c:v>
                </c:pt>
                <c:pt idx="2153">
                  <c:v>91.881751053529584</c:v>
                </c:pt>
                <c:pt idx="2154">
                  <c:v>91.839631504557389</c:v>
                </c:pt>
                <c:pt idx="2155">
                  <c:v>91.79505282994468</c:v>
                </c:pt>
                <c:pt idx="2156">
                  <c:v>91.744843977979627</c:v>
                </c:pt>
                <c:pt idx="2157">
                  <c:v>91.696852320936259</c:v>
                </c:pt>
                <c:pt idx="2158">
                  <c:v>91.656472578492526</c:v>
                </c:pt>
                <c:pt idx="2159">
                  <c:v>91.617990605502627</c:v>
                </c:pt>
                <c:pt idx="2160">
                  <c:v>91.577420532573058</c:v>
                </c:pt>
                <c:pt idx="2161">
                  <c:v>91.540602753558858</c:v>
                </c:pt>
                <c:pt idx="2162">
                  <c:v>91.509980364839649</c:v>
                </c:pt>
                <c:pt idx="2163">
                  <c:v>91.476598797174489</c:v>
                </c:pt>
                <c:pt idx="2164">
                  <c:v>91.434309521136427</c:v>
                </c:pt>
                <c:pt idx="2165">
                  <c:v>91.389452679114001</c:v>
                </c:pt>
                <c:pt idx="2166">
                  <c:v>91.347818087334502</c:v>
                </c:pt>
                <c:pt idx="2167">
                  <c:v>91.304399543726589</c:v>
                </c:pt>
                <c:pt idx="2168">
                  <c:v>91.254502084989582</c:v>
                </c:pt>
                <c:pt idx="2169">
                  <c:v>91.202680457899788</c:v>
                </c:pt>
                <c:pt idx="2170">
                  <c:v>91.152250108800658</c:v>
                </c:pt>
                <c:pt idx="2171">
                  <c:v>91.097924820594301</c:v>
                </c:pt>
                <c:pt idx="2172">
                  <c:v>91.036894120394081</c:v>
                </c:pt>
                <c:pt idx="2173">
                  <c:v>90.975335178687871</c:v>
                </c:pt>
                <c:pt idx="2174">
                  <c:v>90.916254718484083</c:v>
                </c:pt>
                <c:pt idx="2175">
                  <c:v>90.852740963792158</c:v>
                </c:pt>
                <c:pt idx="2176">
                  <c:v>90.780673513118003</c:v>
                </c:pt>
                <c:pt idx="2177">
                  <c:v>90.7063868213463</c:v>
                </c:pt>
                <c:pt idx="2178">
                  <c:v>90.634924948538227</c:v>
                </c:pt>
                <c:pt idx="2179">
                  <c:v>90.562850313823219</c:v>
                </c:pt>
                <c:pt idx="2180">
                  <c:v>90.489243513545006</c:v>
                </c:pt>
                <c:pt idx="2181">
                  <c:v>90.421274909161497</c:v>
                </c:pt>
                <c:pt idx="2182">
                  <c:v>90.362073923630589</c:v>
                </c:pt>
                <c:pt idx="2183">
                  <c:v>90.305252882882158</c:v>
                </c:pt>
                <c:pt idx="2184">
                  <c:v>90.247663543739591</c:v>
                </c:pt>
                <c:pt idx="2185">
                  <c:v>90.195216292917195</c:v>
                </c:pt>
                <c:pt idx="2186">
                  <c:v>90.150317461989559</c:v>
                </c:pt>
                <c:pt idx="2187">
                  <c:v>90.106415760390007</c:v>
                </c:pt>
                <c:pt idx="2188">
                  <c:v>90.060519976981098</c:v>
                </c:pt>
                <c:pt idx="2189">
                  <c:v>90.017814888920995</c:v>
                </c:pt>
                <c:pt idx="2190">
                  <c:v>89.978789247964258</c:v>
                </c:pt>
                <c:pt idx="2191">
                  <c:v>89.936279386309806</c:v>
                </c:pt>
                <c:pt idx="2192">
                  <c:v>89.890816380383782</c:v>
                </c:pt>
                <c:pt idx="2193">
                  <c:v>89.853507103089584</c:v>
                </c:pt>
                <c:pt idx="2194">
                  <c:v>89.826907513240258</c:v>
                </c:pt>
                <c:pt idx="2195">
                  <c:v>89.798127594483859</c:v>
                </c:pt>
                <c:pt idx="2196">
                  <c:v>89.758020301696348</c:v>
                </c:pt>
                <c:pt idx="2197">
                  <c:v>89.712162403990405</c:v>
                </c:pt>
                <c:pt idx="2198">
                  <c:v>89.66556225804058</c:v>
                </c:pt>
                <c:pt idx="2199">
                  <c:v>89.612318279042</c:v>
                </c:pt>
                <c:pt idx="2200">
                  <c:v>89.549211497901496</c:v>
                </c:pt>
                <c:pt idx="2201">
                  <c:v>89.484371330672758</c:v>
                </c:pt>
                <c:pt idx="2202">
                  <c:v>89.422663221080327</c:v>
                </c:pt>
                <c:pt idx="2203">
                  <c:v>89.356195855395683</c:v>
                </c:pt>
                <c:pt idx="2204">
                  <c:v>89.278713109082219</c:v>
                </c:pt>
                <c:pt idx="2205">
                  <c:v>89.196444407558388</c:v>
                </c:pt>
                <c:pt idx="2206">
                  <c:v>89.115783178447558</c:v>
                </c:pt>
                <c:pt idx="2207">
                  <c:v>89.032932988634258</c:v>
                </c:pt>
                <c:pt idx="2208">
                  <c:v>88.944300039986402</c:v>
                </c:pt>
                <c:pt idx="2209">
                  <c:v>88.854472613577258</c:v>
                </c:pt>
                <c:pt idx="2210">
                  <c:v>88.765472891998158</c:v>
                </c:pt>
                <c:pt idx="2211">
                  <c:v>88.670562544432855</c:v>
                </c:pt>
                <c:pt idx="2212">
                  <c:v>88.567031666233603</c:v>
                </c:pt>
                <c:pt idx="2213">
                  <c:v>88.463066941999827</c:v>
                </c:pt>
                <c:pt idx="2214">
                  <c:v>88.364232535381419</c:v>
                </c:pt>
                <c:pt idx="2215">
                  <c:v>88.265431779193278</c:v>
                </c:pt>
                <c:pt idx="2216">
                  <c:v>88.163797752155219</c:v>
                </c:pt>
                <c:pt idx="2217">
                  <c:v>88.067048723395899</c:v>
                </c:pt>
                <c:pt idx="2218">
                  <c:v>87.981317211072195</c:v>
                </c:pt>
                <c:pt idx="2219">
                  <c:v>87.902751763387698</c:v>
                </c:pt>
                <c:pt idx="2220">
                  <c:v>87.828382174298852</c:v>
                </c:pt>
                <c:pt idx="2221">
                  <c:v>87.762985647762207</c:v>
                </c:pt>
                <c:pt idx="2222">
                  <c:v>87.707980508076801</c:v>
                </c:pt>
                <c:pt idx="2223">
                  <c:v>87.655855329231358</c:v>
                </c:pt>
                <c:pt idx="2224">
                  <c:v>87.602906846912489</c:v>
                </c:pt>
                <c:pt idx="2225">
                  <c:v>87.555549050905881</c:v>
                </c:pt>
                <c:pt idx="2226">
                  <c:v>87.517469376890602</c:v>
                </c:pt>
                <c:pt idx="2227">
                  <c:v>87.483242819278502</c:v>
                </c:pt>
                <c:pt idx="2228">
                  <c:v>87.451413020587395</c:v>
                </c:pt>
                <c:pt idx="2229">
                  <c:v>87.430712129522448</c:v>
                </c:pt>
                <c:pt idx="2230">
                  <c:v>87.425830212057036</c:v>
                </c:pt>
                <c:pt idx="2231">
                  <c:v>87.429780531868758</c:v>
                </c:pt>
                <c:pt idx="2232">
                  <c:v>87.437871390940401</c:v>
                </c:pt>
                <c:pt idx="2233">
                  <c:v>87.456678533418568</c:v>
                </c:pt>
                <c:pt idx="2234">
                  <c:v>87.4917586117963</c:v>
                </c:pt>
                <c:pt idx="2235">
                  <c:v>87.538900392675558</c:v>
                </c:pt>
                <c:pt idx="2236">
                  <c:v>87.594840292480058</c:v>
                </c:pt>
                <c:pt idx="2237">
                  <c:v>87.664023874557103</c:v>
                </c:pt>
                <c:pt idx="2238">
                  <c:v>87.747117599950627</c:v>
                </c:pt>
                <c:pt idx="2239">
                  <c:v>87.835217216016119</c:v>
                </c:pt>
                <c:pt idx="2240">
                  <c:v>87.923248464591481</c:v>
                </c:pt>
                <c:pt idx="2241">
                  <c:v>88.01715755232928</c:v>
                </c:pt>
                <c:pt idx="2242">
                  <c:v>88.120350532048775</c:v>
                </c:pt>
                <c:pt idx="2243">
                  <c:v>88.225188195857143</c:v>
                </c:pt>
                <c:pt idx="2244">
                  <c:v>88.325318744132858</c:v>
                </c:pt>
                <c:pt idx="2245">
                  <c:v>88.424007096674558</c:v>
                </c:pt>
                <c:pt idx="2246">
                  <c:v>88.52239669832268</c:v>
                </c:pt>
                <c:pt idx="2247">
                  <c:v>88.611867470562899</c:v>
                </c:pt>
                <c:pt idx="2248">
                  <c:v>88.686289837147683</c:v>
                </c:pt>
                <c:pt idx="2249">
                  <c:v>88.750190759455279</c:v>
                </c:pt>
                <c:pt idx="2250">
                  <c:v>88.807096362969759</c:v>
                </c:pt>
                <c:pt idx="2251">
                  <c:v>88.851664487264443</c:v>
                </c:pt>
                <c:pt idx="2252">
                  <c:v>88.880925068857294</c:v>
                </c:pt>
                <c:pt idx="2253">
                  <c:v>88.901026853802904</c:v>
                </c:pt>
                <c:pt idx="2254">
                  <c:v>88.914917364969227</c:v>
                </c:pt>
                <c:pt idx="2255">
                  <c:v>88.915546796708</c:v>
                </c:pt>
                <c:pt idx="2256">
                  <c:v>88.899427728298406</c:v>
                </c:pt>
                <c:pt idx="2257">
                  <c:v>88.874931739233958</c:v>
                </c:pt>
                <c:pt idx="2258">
                  <c:v>88.848783629498499</c:v>
                </c:pt>
                <c:pt idx="2259">
                  <c:v>88.815788678627158</c:v>
                </c:pt>
                <c:pt idx="2260">
                  <c:v>88.770052500213879</c:v>
                </c:pt>
                <c:pt idx="2261">
                  <c:v>88.715291667346847</c:v>
                </c:pt>
                <c:pt idx="2262">
                  <c:v>88.656604402770981</c:v>
                </c:pt>
                <c:pt idx="2263">
                  <c:v>88.593508909929398</c:v>
                </c:pt>
                <c:pt idx="2264">
                  <c:v>88.528587943098458</c:v>
                </c:pt>
                <c:pt idx="2265">
                  <c:v>88.471439739408382</c:v>
                </c:pt>
                <c:pt idx="2266">
                  <c:v>88.426230621336927</c:v>
                </c:pt>
                <c:pt idx="2267">
                  <c:v>88.3858537701187</c:v>
                </c:pt>
                <c:pt idx="2268">
                  <c:v>88.344738258068588</c:v>
                </c:pt>
                <c:pt idx="2269">
                  <c:v>88.305868789648983</c:v>
                </c:pt>
                <c:pt idx="2270">
                  <c:v>88.268738118118918</c:v>
                </c:pt>
                <c:pt idx="2271">
                  <c:v>88.222899892010119</c:v>
                </c:pt>
                <c:pt idx="2272">
                  <c:v>88.161367829863678</c:v>
                </c:pt>
                <c:pt idx="2273">
                  <c:v>88.089361839768458</c:v>
                </c:pt>
                <c:pt idx="2274">
                  <c:v>88.012929910368427</c:v>
                </c:pt>
                <c:pt idx="2275">
                  <c:v>87.930618871383601</c:v>
                </c:pt>
                <c:pt idx="2276">
                  <c:v>87.843539190108601</c:v>
                </c:pt>
                <c:pt idx="2277">
                  <c:v>87.762142252597258</c:v>
                </c:pt>
                <c:pt idx="2278">
                  <c:v>87.695704312281279</c:v>
                </c:pt>
                <c:pt idx="2279">
                  <c:v>87.645693183398393</c:v>
                </c:pt>
                <c:pt idx="2280">
                  <c:v>87.615201759163199</c:v>
                </c:pt>
                <c:pt idx="2281">
                  <c:v>87.612711017332558</c:v>
                </c:pt>
                <c:pt idx="2282">
                  <c:v>87.639277514278078</c:v>
                </c:pt>
                <c:pt idx="2283">
                  <c:v>87.682841278018458</c:v>
                </c:pt>
                <c:pt idx="2284">
                  <c:v>87.731800031589458</c:v>
                </c:pt>
                <c:pt idx="2285">
                  <c:v>87.783973429550983</c:v>
                </c:pt>
                <c:pt idx="2286">
                  <c:v>87.837202540248995</c:v>
                </c:pt>
                <c:pt idx="2287">
                  <c:v>87.883438009345582</c:v>
                </c:pt>
                <c:pt idx="2288">
                  <c:v>87.918792001240902</c:v>
                </c:pt>
                <c:pt idx="2289">
                  <c:v>87.948131044563283</c:v>
                </c:pt>
                <c:pt idx="2290">
                  <c:v>87.973538095705948</c:v>
                </c:pt>
                <c:pt idx="2291">
                  <c:v>87.989527420659101</c:v>
                </c:pt>
                <c:pt idx="2292">
                  <c:v>87.995140265689798</c:v>
                </c:pt>
                <c:pt idx="2293">
                  <c:v>87.9984553422467</c:v>
                </c:pt>
                <c:pt idx="2294">
                  <c:v>88.002851889267603</c:v>
                </c:pt>
                <c:pt idx="2295">
                  <c:v>88.000759124297801</c:v>
                </c:pt>
                <c:pt idx="2296">
                  <c:v>87.987039542785979</c:v>
                </c:pt>
                <c:pt idx="2297">
                  <c:v>87.966510846847527</c:v>
                </c:pt>
                <c:pt idx="2298">
                  <c:v>87.942388688999699</c:v>
                </c:pt>
                <c:pt idx="2299">
                  <c:v>87.910116987173922</c:v>
                </c:pt>
                <c:pt idx="2300">
                  <c:v>87.869190307343999</c:v>
                </c:pt>
                <c:pt idx="2301">
                  <c:v>87.82835943921458</c:v>
                </c:pt>
                <c:pt idx="2302">
                  <c:v>87.792035532723375</c:v>
                </c:pt>
                <c:pt idx="2303">
                  <c:v>87.753413086588878</c:v>
                </c:pt>
                <c:pt idx="2304">
                  <c:v>87.707564712805194</c:v>
                </c:pt>
                <c:pt idx="2305">
                  <c:v>87.659489290222581</c:v>
                </c:pt>
                <c:pt idx="2306">
                  <c:v>87.612979518485204</c:v>
                </c:pt>
                <c:pt idx="2307">
                  <c:v>87.563604082916427</c:v>
                </c:pt>
                <c:pt idx="2308">
                  <c:v>87.508940182933458</c:v>
                </c:pt>
                <c:pt idx="2309">
                  <c:v>87.453653059575927</c:v>
                </c:pt>
                <c:pt idx="2310">
                  <c:v>87.398307757506856</c:v>
                </c:pt>
                <c:pt idx="2311">
                  <c:v>87.335357356430023</c:v>
                </c:pt>
                <c:pt idx="2312">
                  <c:v>87.262267246481358</c:v>
                </c:pt>
                <c:pt idx="2313">
                  <c:v>87.186415516665974</c:v>
                </c:pt>
                <c:pt idx="2314">
                  <c:v>87.111331053942081</c:v>
                </c:pt>
                <c:pt idx="2315">
                  <c:v>87.030816866548079</c:v>
                </c:pt>
                <c:pt idx="2316">
                  <c:v>86.942371466560758</c:v>
                </c:pt>
                <c:pt idx="2317">
                  <c:v>86.852898913522921</c:v>
                </c:pt>
                <c:pt idx="2318">
                  <c:v>86.764522524555005</c:v>
                </c:pt>
                <c:pt idx="2319">
                  <c:v>86.668031630751628</c:v>
                </c:pt>
                <c:pt idx="2320">
                  <c:v>86.557352841614119</c:v>
                </c:pt>
                <c:pt idx="2321">
                  <c:v>86.437578008057983</c:v>
                </c:pt>
                <c:pt idx="2322">
                  <c:v>86.311662068879627</c:v>
                </c:pt>
                <c:pt idx="2323">
                  <c:v>86.172053949378594</c:v>
                </c:pt>
                <c:pt idx="2324">
                  <c:v>86.012946569861398</c:v>
                </c:pt>
                <c:pt idx="2325">
                  <c:v>85.838641683158301</c:v>
                </c:pt>
                <c:pt idx="2326">
                  <c:v>85.652713475875501</c:v>
                </c:pt>
                <c:pt idx="2327">
                  <c:v>85.450885977658658</c:v>
                </c:pt>
                <c:pt idx="2328">
                  <c:v>85.231165203686501</c:v>
                </c:pt>
                <c:pt idx="2329">
                  <c:v>84.998862965836807</c:v>
                </c:pt>
                <c:pt idx="2330">
                  <c:v>84.755284327762979</c:v>
                </c:pt>
                <c:pt idx="2331">
                  <c:v>84.493812068266195</c:v>
                </c:pt>
                <c:pt idx="2332">
                  <c:v>84.213658158090283</c:v>
                </c:pt>
                <c:pt idx="2333">
                  <c:v>83.925436569847193</c:v>
                </c:pt>
                <c:pt idx="2334">
                  <c:v>83.637060654698899</c:v>
                </c:pt>
                <c:pt idx="2335">
                  <c:v>83.346007247474788</c:v>
                </c:pt>
                <c:pt idx="2336">
                  <c:v>83.050434504973779</c:v>
                </c:pt>
                <c:pt idx="2337">
                  <c:v>82.754544995063597</c:v>
                </c:pt>
                <c:pt idx="2338">
                  <c:v>82.457252942220194</c:v>
                </c:pt>
                <c:pt idx="2339">
                  <c:v>82.149469020881781</c:v>
                </c:pt>
                <c:pt idx="2340">
                  <c:v>81.829589232298858</c:v>
                </c:pt>
                <c:pt idx="2341">
                  <c:v>81.508619237679198</c:v>
                </c:pt>
                <c:pt idx="2342">
                  <c:v>81.192911334397849</c:v>
                </c:pt>
                <c:pt idx="2343">
                  <c:v>80.874311279838679</c:v>
                </c:pt>
                <c:pt idx="2344">
                  <c:v>80.543929183196227</c:v>
                </c:pt>
                <c:pt idx="2345">
                  <c:v>80.202996255311803</c:v>
                </c:pt>
                <c:pt idx="2346">
                  <c:v>79.853149292610382</c:v>
                </c:pt>
                <c:pt idx="2347">
                  <c:v>79.488372163583691</c:v>
                </c:pt>
                <c:pt idx="2348">
                  <c:v>79.104156884316495</c:v>
                </c:pt>
                <c:pt idx="2349">
                  <c:v>78.70373014171048</c:v>
                </c:pt>
                <c:pt idx="2350">
                  <c:v>78.288699029735426</c:v>
                </c:pt>
                <c:pt idx="2351">
                  <c:v>77.854056142232082</c:v>
                </c:pt>
                <c:pt idx="2352">
                  <c:v>77.397769035924398</c:v>
                </c:pt>
                <c:pt idx="2353">
                  <c:v>76.924356223137806</c:v>
                </c:pt>
                <c:pt idx="2354">
                  <c:v>76.433981449620902</c:v>
                </c:pt>
                <c:pt idx="2355">
                  <c:v>75.918961913197805</c:v>
                </c:pt>
                <c:pt idx="2356">
                  <c:v>75.375381522205743</c:v>
                </c:pt>
                <c:pt idx="2357">
                  <c:v>74.806890257502758</c:v>
                </c:pt>
                <c:pt idx="2358">
                  <c:v>74.213218495824805</c:v>
                </c:pt>
                <c:pt idx="2359">
                  <c:v>73.586942718382488</c:v>
                </c:pt>
                <c:pt idx="2360">
                  <c:v>72.925487402827358</c:v>
                </c:pt>
                <c:pt idx="2361">
                  <c:v>72.233994418623283</c:v>
                </c:pt>
                <c:pt idx="2362">
                  <c:v>71.51224862782648</c:v>
                </c:pt>
                <c:pt idx="2363">
                  <c:v>70.751059945281099</c:v>
                </c:pt>
                <c:pt idx="2364">
                  <c:v>69.945471103960458</c:v>
                </c:pt>
                <c:pt idx="2365">
                  <c:v>69.099294836607399</c:v>
                </c:pt>
                <c:pt idx="2366">
                  <c:v>68.212805075053083</c:v>
                </c:pt>
                <c:pt idx="2367">
                  <c:v>67.278232182902258</c:v>
                </c:pt>
                <c:pt idx="2368">
                  <c:v>66.291116810436748</c:v>
                </c:pt>
                <c:pt idx="2369">
                  <c:v>65.254016137946778</c:v>
                </c:pt>
                <c:pt idx="2370">
                  <c:v>64.165369789116127</c:v>
                </c:pt>
                <c:pt idx="2371">
                  <c:v>63.016060569231939</c:v>
                </c:pt>
                <c:pt idx="2372">
                  <c:v>61.799239071242994</c:v>
                </c:pt>
                <c:pt idx="2373">
                  <c:v>60.5117371243742</c:v>
                </c:pt>
                <c:pt idx="2374">
                  <c:v>59.144549235016044</c:v>
                </c:pt>
                <c:pt idx="2375">
                  <c:v>57.685301306922113</c:v>
                </c:pt>
                <c:pt idx="2376">
                  <c:v>56.132675308212399</c:v>
                </c:pt>
                <c:pt idx="2377">
                  <c:v>54.496641728289497</c:v>
                </c:pt>
                <c:pt idx="2378">
                  <c:v>52.784077174167344</c:v>
                </c:pt>
                <c:pt idx="2379">
                  <c:v>50.997446910967703</c:v>
                </c:pt>
                <c:pt idx="2380">
                  <c:v>49.147544851842412</c:v>
                </c:pt>
                <c:pt idx="2381">
                  <c:v>47.251969487359894</c:v>
                </c:pt>
                <c:pt idx="2382">
                  <c:v>45.317433238132899</c:v>
                </c:pt>
                <c:pt idx="2383">
                  <c:v>43.334259424935993</c:v>
                </c:pt>
                <c:pt idx="2384">
                  <c:v>41.287134705641975</c:v>
                </c:pt>
                <c:pt idx="2385">
                  <c:v>39.158029905891993</c:v>
                </c:pt>
                <c:pt idx="2386">
                  <c:v>36.919651426276744</c:v>
                </c:pt>
                <c:pt idx="2387">
                  <c:v>34.541118872741102</c:v>
                </c:pt>
                <c:pt idx="2388">
                  <c:v>32.003425239534103</c:v>
                </c:pt>
                <c:pt idx="2389">
                  <c:v>29.302407654759989</c:v>
                </c:pt>
                <c:pt idx="2390">
                  <c:v>26.444310508094802</c:v>
                </c:pt>
                <c:pt idx="2391">
                  <c:v>23.456352778275889</c:v>
                </c:pt>
                <c:pt idx="2392">
                  <c:v>20.402488737348989</c:v>
                </c:pt>
                <c:pt idx="2393">
                  <c:v>17.377045805703887</c:v>
                </c:pt>
                <c:pt idx="2394">
                  <c:v>14.484126500845402</c:v>
                </c:pt>
                <c:pt idx="2395">
                  <c:v>11.8279505213776</c:v>
                </c:pt>
                <c:pt idx="2396">
                  <c:v>9.5041231467162959</c:v>
                </c:pt>
                <c:pt idx="2397">
                  <c:v>7.5720088536498196</c:v>
                </c:pt>
                <c:pt idx="2398">
                  <c:v>6.0324955965356946</c:v>
                </c:pt>
                <c:pt idx="2399">
                  <c:v>4.8442135164277245</c:v>
                </c:pt>
                <c:pt idx="2400">
                  <c:v>3.9577566358875798</c:v>
                </c:pt>
                <c:pt idx="2401">
                  <c:v>3.3283604971884877</c:v>
                </c:pt>
                <c:pt idx="2402">
                  <c:v>2.9117609094847738</c:v>
                </c:pt>
                <c:pt idx="2403">
                  <c:v>2.6698348299583001</c:v>
                </c:pt>
                <c:pt idx="2404">
                  <c:v>2.5809273800121337</c:v>
                </c:pt>
                <c:pt idx="2405">
                  <c:v>2.63482631587895</c:v>
                </c:pt>
                <c:pt idx="2406">
                  <c:v>2.8232383857511101</c:v>
                </c:pt>
                <c:pt idx="2407">
                  <c:v>3.1465677449002012</c:v>
                </c:pt>
                <c:pt idx="2408">
                  <c:v>3.6219632001108901</c:v>
                </c:pt>
                <c:pt idx="2409">
                  <c:v>4.2689267413215797</c:v>
                </c:pt>
                <c:pt idx="2410">
                  <c:v>5.0885688684921204</c:v>
                </c:pt>
                <c:pt idx="2411">
                  <c:v>6.0633997436762099</c:v>
                </c:pt>
                <c:pt idx="2412">
                  <c:v>7.1680795089770255</c:v>
                </c:pt>
                <c:pt idx="2413">
                  <c:v>8.3672754932725439</c:v>
                </c:pt>
                <c:pt idx="2414">
                  <c:v>9.6063656575027991</c:v>
                </c:pt>
                <c:pt idx="2415">
                  <c:v>10.816214994553899</c:v>
                </c:pt>
                <c:pt idx="2416">
                  <c:v>11.928396931657799</c:v>
                </c:pt>
                <c:pt idx="2417">
                  <c:v>12.885048430138704</c:v>
                </c:pt>
                <c:pt idx="2418">
                  <c:v>13.649463251890499</c:v>
                </c:pt>
                <c:pt idx="2419">
                  <c:v>14.2287444695883</c:v>
                </c:pt>
                <c:pt idx="2420">
                  <c:v>14.6897969043185</c:v>
                </c:pt>
                <c:pt idx="2421">
                  <c:v>15.139924818061624</c:v>
                </c:pt>
                <c:pt idx="2422">
                  <c:v>15.680378480702929</c:v>
                </c:pt>
                <c:pt idx="2423">
                  <c:v>16.368471127755001</c:v>
                </c:pt>
                <c:pt idx="2424">
                  <c:v>17.2036770094414</c:v>
                </c:pt>
                <c:pt idx="2425">
                  <c:v>18.130607718938435</c:v>
                </c:pt>
                <c:pt idx="2426">
                  <c:v>19.057798645673401</c:v>
                </c:pt>
                <c:pt idx="2427">
                  <c:v>19.891516168870705</c:v>
                </c:pt>
                <c:pt idx="2428">
                  <c:v>20.564523153663487</c:v>
                </c:pt>
                <c:pt idx="2429">
                  <c:v>21.039664256034605</c:v>
                </c:pt>
                <c:pt idx="2430">
                  <c:v>21.298555694131689</c:v>
                </c:pt>
                <c:pt idx="2431">
                  <c:v>21.338595925812935</c:v>
                </c:pt>
                <c:pt idx="2432">
                  <c:v>21.175957114239235</c:v>
                </c:pt>
                <c:pt idx="2433">
                  <c:v>20.8374196503826</c:v>
                </c:pt>
                <c:pt idx="2434">
                  <c:v>20.347228505143889</c:v>
                </c:pt>
                <c:pt idx="2435">
                  <c:v>19.728014215570589</c:v>
                </c:pt>
                <c:pt idx="2436">
                  <c:v>19.009206800024867</c:v>
                </c:pt>
                <c:pt idx="2437">
                  <c:v>18.222683866138858</c:v>
                </c:pt>
                <c:pt idx="2438">
                  <c:v>17.391758746341299</c:v>
                </c:pt>
                <c:pt idx="2439">
                  <c:v>16.533203562977189</c:v>
                </c:pt>
                <c:pt idx="2440">
                  <c:v>15.665597819922713</c:v>
                </c:pt>
                <c:pt idx="2441">
                  <c:v>14.80544501938985</c:v>
                </c:pt>
                <c:pt idx="2442">
                  <c:v>13.959948624851204</c:v>
                </c:pt>
                <c:pt idx="2443">
                  <c:v>13.134835425905598</c:v>
                </c:pt>
                <c:pt idx="2444">
                  <c:v>12.344775277722604</c:v>
                </c:pt>
                <c:pt idx="2445">
                  <c:v>11.6045202636483</c:v>
                </c:pt>
                <c:pt idx="2446">
                  <c:v>10.913619887334924</c:v>
                </c:pt>
                <c:pt idx="2447">
                  <c:v>10.260562521741226</c:v>
                </c:pt>
                <c:pt idx="2448">
                  <c:v>9.6375106433176079</c:v>
                </c:pt>
                <c:pt idx="2449">
                  <c:v>9.0410119472702419</c:v>
                </c:pt>
                <c:pt idx="2450">
                  <c:v>8.4646096383798248</c:v>
                </c:pt>
                <c:pt idx="2451">
                  <c:v>7.9035275979420403</c:v>
                </c:pt>
                <c:pt idx="2452">
                  <c:v>7.3629004744976845</c:v>
                </c:pt>
                <c:pt idx="2453">
                  <c:v>6.8493194686625403</c:v>
                </c:pt>
                <c:pt idx="2454">
                  <c:v>6.3581995357575298</c:v>
                </c:pt>
                <c:pt idx="2455">
                  <c:v>5.8787989851962124</c:v>
                </c:pt>
                <c:pt idx="2456">
                  <c:v>5.4079210150139199</c:v>
                </c:pt>
                <c:pt idx="2457">
                  <c:v>4.9482749459390334</c:v>
                </c:pt>
                <c:pt idx="2458">
                  <c:v>4.4988748320121097</c:v>
                </c:pt>
                <c:pt idx="2459">
                  <c:v>4.0583795965702096</c:v>
                </c:pt>
                <c:pt idx="2460">
                  <c:v>3.6332771196985467</c:v>
                </c:pt>
                <c:pt idx="2461">
                  <c:v>3.2316367914845499</c:v>
                </c:pt>
                <c:pt idx="2462">
                  <c:v>2.8534146429498901</c:v>
                </c:pt>
                <c:pt idx="2463">
                  <c:v>2.4972975107099402</c:v>
                </c:pt>
                <c:pt idx="2464">
                  <c:v>2.1715781517732577</c:v>
                </c:pt>
                <c:pt idx="2465">
                  <c:v>1.8872015450207</c:v>
                </c:pt>
                <c:pt idx="2466">
                  <c:v>1.6449260397114001</c:v>
                </c:pt>
                <c:pt idx="2467">
                  <c:v>1.4393877287575401</c:v>
                </c:pt>
                <c:pt idx="2468">
                  <c:v>1.27004207803467</c:v>
                </c:pt>
                <c:pt idx="2469">
                  <c:v>1.1375642740265099</c:v>
                </c:pt>
                <c:pt idx="2470">
                  <c:v>1.0351086822427698</c:v>
                </c:pt>
                <c:pt idx="2471">
                  <c:v>0.95413091514523496</c:v>
                </c:pt>
                <c:pt idx="2472">
                  <c:v>0.89458039365073649</c:v>
                </c:pt>
                <c:pt idx="2473">
                  <c:v>0.85864132630294165</c:v>
                </c:pt>
                <c:pt idx="2474">
                  <c:v>0.83883870789676296</c:v>
                </c:pt>
                <c:pt idx="2475">
                  <c:v>0.824248509502435</c:v>
                </c:pt>
                <c:pt idx="2476">
                  <c:v>0.81487340367431782</c:v>
                </c:pt>
                <c:pt idx="2477">
                  <c:v>0.81948852425564656</c:v>
                </c:pt>
                <c:pt idx="2478">
                  <c:v>0.84355441130933895</c:v>
                </c:pt>
                <c:pt idx="2479">
                  <c:v>0.8894835065659491</c:v>
                </c:pt>
                <c:pt idx="2480">
                  <c:v>0.96238597719582764</c:v>
                </c:pt>
                <c:pt idx="2481">
                  <c:v>1.0641138092438926</c:v>
                </c:pt>
                <c:pt idx="2482">
                  <c:v>1.188074804031926</c:v>
                </c:pt>
                <c:pt idx="2483">
                  <c:v>1.3304650144594699</c:v>
                </c:pt>
                <c:pt idx="2484">
                  <c:v>1.5002927151596273</c:v>
                </c:pt>
                <c:pt idx="2485">
                  <c:v>1.7085536238383607</c:v>
                </c:pt>
                <c:pt idx="2486">
                  <c:v>1.9553447759651994</c:v>
                </c:pt>
                <c:pt idx="2487">
                  <c:v>2.2379988835458797</c:v>
                </c:pt>
                <c:pt idx="2488">
                  <c:v>2.5626425637439367</c:v>
                </c:pt>
                <c:pt idx="2489">
                  <c:v>2.9354668697724597</c:v>
                </c:pt>
                <c:pt idx="2490">
                  <c:v>3.3509142156270699</c:v>
                </c:pt>
                <c:pt idx="2491">
                  <c:v>3.8013074414952501</c:v>
                </c:pt>
                <c:pt idx="2492">
                  <c:v>4.2897320944669834</c:v>
                </c:pt>
                <c:pt idx="2493">
                  <c:v>4.8191232296651965</c:v>
                </c:pt>
                <c:pt idx="2494">
                  <c:v>5.3750915132135724</c:v>
                </c:pt>
                <c:pt idx="2495">
                  <c:v>5.9319366160610301</c:v>
                </c:pt>
                <c:pt idx="2496">
                  <c:v>6.4674516459895601</c:v>
                </c:pt>
                <c:pt idx="2497">
                  <c:v>6.9580945265566845</c:v>
                </c:pt>
                <c:pt idx="2498">
                  <c:v>7.3693622788053466</c:v>
                </c:pt>
                <c:pt idx="2499">
                  <c:v>7.6730523921399802</c:v>
                </c:pt>
                <c:pt idx="2500">
                  <c:v>7.8758040307278785</c:v>
                </c:pt>
                <c:pt idx="2501">
                  <c:v>8.016260790626168</c:v>
                </c:pt>
                <c:pt idx="2502">
                  <c:v>8.1338565323629268</c:v>
                </c:pt>
                <c:pt idx="2503">
                  <c:v>8.2518964560486747</c:v>
                </c:pt>
                <c:pt idx="2504">
                  <c:v>8.3862924612530101</c:v>
                </c:pt>
                <c:pt idx="2505">
                  <c:v>8.5531905789121208</c:v>
                </c:pt>
                <c:pt idx="2506">
                  <c:v>8.7653735139259208</c:v>
                </c:pt>
                <c:pt idx="2507">
                  <c:v>9.0331574429257859</c:v>
                </c:pt>
                <c:pt idx="2508">
                  <c:v>9.3713669724564905</c:v>
                </c:pt>
                <c:pt idx="2509">
                  <c:v>9.7981389574367039</c:v>
                </c:pt>
                <c:pt idx="2510">
                  <c:v>10.329625655794599</c:v>
                </c:pt>
                <c:pt idx="2511">
                  <c:v>10.984846551815776</c:v>
                </c:pt>
                <c:pt idx="2512">
                  <c:v>11.790676421832998</c:v>
                </c:pt>
                <c:pt idx="2513">
                  <c:v>12.770187904885224</c:v>
                </c:pt>
                <c:pt idx="2514">
                  <c:v>13.928785892928802</c:v>
                </c:pt>
                <c:pt idx="2515">
                  <c:v>15.260547465600602</c:v>
                </c:pt>
                <c:pt idx="2516">
                  <c:v>16.761644210538851</c:v>
                </c:pt>
                <c:pt idx="2517">
                  <c:v>18.425200031439431</c:v>
                </c:pt>
                <c:pt idx="2518">
                  <c:v>20.227737025330502</c:v>
                </c:pt>
                <c:pt idx="2519">
                  <c:v>22.134128941823299</c:v>
                </c:pt>
                <c:pt idx="2520">
                  <c:v>24.115468933873299</c:v>
                </c:pt>
                <c:pt idx="2521">
                  <c:v>26.1542305457046</c:v>
                </c:pt>
                <c:pt idx="2522">
                  <c:v>28.235984196436831</c:v>
                </c:pt>
                <c:pt idx="2523">
                  <c:v>30.345390849928489</c:v>
                </c:pt>
                <c:pt idx="2524">
                  <c:v>32.466653839060001</c:v>
                </c:pt>
                <c:pt idx="2525">
                  <c:v>34.578889388916195</c:v>
                </c:pt>
                <c:pt idx="2526">
                  <c:v>36.655125571060097</c:v>
                </c:pt>
                <c:pt idx="2527">
                  <c:v>38.675541485483194</c:v>
                </c:pt>
                <c:pt idx="2528">
                  <c:v>40.637981582174902</c:v>
                </c:pt>
                <c:pt idx="2529">
                  <c:v>42.54583038633001</c:v>
                </c:pt>
                <c:pt idx="2530">
                  <c:v>44.388312548674413</c:v>
                </c:pt>
                <c:pt idx="2531">
                  <c:v>46.141546993681494</c:v>
                </c:pt>
                <c:pt idx="2532">
                  <c:v>47.784261586205844</c:v>
                </c:pt>
                <c:pt idx="2533">
                  <c:v>49.301438072882995</c:v>
                </c:pt>
                <c:pt idx="2534">
                  <c:v>50.676779139012595</c:v>
                </c:pt>
                <c:pt idx="2535">
                  <c:v>51.894639369555811</c:v>
                </c:pt>
                <c:pt idx="2536">
                  <c:v>52.947684943773844</c:v>
                </c:pt>
                <c:pt idx="2537">
                  <c:v>53.829868737013044</c:v>
                </c:pt>
                <c:pt idx="2538">
                  <c:v>54.522329240961135</c:v>
                </c:pt>
                <c:pt idx="2539">
                  <c:v>54.998103889457013</c:v>
                </c:pt>
                <c:pt idx="2540">
                  <c:v>55.240357824548013</c:v>
                </c:pt>
                <c:pt idx="2541">
                  <c:v>55.243287201772944</c:v>
                </c:pt>
                <c:pt idx="2542">
                  <c:v>54.994440637927596</c:v>
                </c:pt>
                <c:pt idx="2543">
                  <c:v>54.470411175011975</c:v>
                </c:pt>
                <c:pt idx="2544">
                  <c:v>53.654974451044062</c:v>
                </c:pt>
                <c:pt idx="2545">
                  <c:v>52.553897962978098</c:v>
                </c:pt>
                <c:pt idx="2546">
                  <c:v>51.192760955569213</c:v>
                </c:pt>
                <c:pt idx="2547">
                  <c:v>49.613331255554812</c:v>
                </c:pt>
                <c:pt idx="2548">
                  <c:v>47.874563326498198</c:v>
                </c:pt>
                <c:pt idx="2549">
                  <c:v>46.044497367335794</c:v>
                </c:pt>
                <c:pt idx="2550">
                  <c:v>44.186398039655202</c:v>
                </c:pt>
                <c:pt idx="2551">
                  <c:v>42.358801287471444</c:v>
                </c:pt>
                <c:pt idx="2552">
                  <c:v>40.624872084231399</c:v>
                </c:pt>
                <c:pt idx="2553">
                  <c:v>39.047616612551103</c:v>
                </c:pt>
                <c:pt idx="2554">
                  <c:v>37.673383098153103</c:v>
                </c:pt>
                <c:pt idx="2555">
                  <c:v>36.532018665969211</c:v>
                </c:pt>
                <c:pt idx="2556">
                  <c:v>35.653320196536498</c:v>
                </c:pt>
                <c:pt idx="2557">
                  <c:v>35.070769110757098</c:v>
                </c:pt>
                <c:pt idx="2558">
                  <c:v>34.812514678446995</c:v>
                </c:pt>
                <c:pt idx="2559">
                  <c:v>34.905323696505263</c:v>
                </c:pt>
                <c:pt idx="2560">
                  <c:v>35.386354772481901</c:v>
                </c:pt>
                <c:pt idx="2561">
                  <c:v>36.291650480282144</c:v>
                </c:pt>
                <c:pt idx="2562">
                  <c:v>37.627280920296798</c:v>
                </c:pt>
                <c:pt idx="2563">
                  <c:v>39.3657414474809</c:v>
                </c:pt>
                <c:pt idx="2564">
                  <c:v>41.470938211995502</c:v>
                </c:pt>
                <c:pt idx="2565">
                  <c:v>43.907564804221394</c:v>
                </c:pt>
                <c:pt idx="2566">
                  <c:v>46.621086439615944</c:v>
                </c:pt>
                <c:pt idx="2567">
                  <c:v>49.527452798153412</c:v>
                </c:pt>
                <c:pt idx="2568">
                  <c:v>52.533659415196944</c:v>
                </c:pt>
                <c:pt idx="2569">
                  <c:v>55.558668402126898</c:v>
                </c:pt>
                <c:pt idx="2570">
                  <c:v>58.530807700351495</c:v>
                </c:pt>
                <c:pt idx="2571">
                  <c:v>61.382155048110128</c:v>
                </c:pt>
                <c:pt idx="2572">
                  <c:v>64.059539149689158</c:v>
                </c:pt>
                <c:pt idx="2573">
                  <c:v>66.535394560944383</c:v>
                </c:pt>
                <c:pt idx="2574">
                  <c:v>68.799580987211527</c:v>
                </c:pt>
                <c:pt idx="2575">
                  <c:v>70.847283197280007</c:v>
                </c:pt>
                <c:pt idx="2576">
                  <c:v>72.678502346247058</c:v>
                </c:pt>
                <c:pt idx="2577">
                  <c:v>74.301055689980927</c:v>
                </c:pt>
                <c:pt idx="2578">
                  <c:v>75.728608777795458</c:v>
                </c:pt>
                <c:pt idx="2579">
                  <c:v>76.982833960298095</c:v>
                </c:pt>
                <c:pt idx="2580">
                  <c:v>78.096780436005758</c:v>
                </c:pt>
                <c:pt idx="2581">
                  <c:v>79.103227138315802</c:v>
                </c:pt>
                <c:pt idx="2582">
                  <c:v>80.013888673706049</c:v>
                </c:pt>
                <c:pt idx="2583">
                  <c:v>80.823046760080658</c:v>
                </c:pt>
                <c:pt idx="2584">
                  <c:v>81.535682683685081</c:v>
                </c:pt>
                <c:pt idx="2585">
                  <c:v>82.175264665471502</c:v>
                </c:pt>
                <c:pt idx="2586">
                  <c:v>82.759658248388305</c:v>
                </c:pt>
                <c:pt idx="2587">
                  <c:v>83.287402535543919</c:v>
                </c:pt>
                <c:pt idx="2588">
                  <c:v>83.755880051615179</c:v>
                </c:pt>
                <c:pt idx="2589">
                  <c:v>84.177091877747458</c:v>
                </c:pt>
                <c:pt idx="2590">
                  <c:v>84.565266617031298</c:v>
                </c:pt>
                <c:pt idx="2591">
                  <c:v>84.923789214134089</c:v>
                </c:pt>
                <c:pt idx="2592">
                  <c:v>85.2554926641686</c:v>
                </c:pt>
                <c:pt idx="2593">
                  <c:v>85.570000254771458</c:v>
                </c:pt>
                <c:pt idx="2594">
                  <c:v>85.870499779017095</c:v>
                </c:pt>
                <c:pt idx="2595">
                  <c:v>86.147735116287208</c:v>
                </c:pt>
                <c:pt idx="2596">
                  <c:v>86.396177754258858</c:v>
                </c:pt>
                <c:pt idx="2597">
                  <c:v>86.624890727118682</c:v>
                </c:pt>
                <c:pt idx="2598">
                  <c:v>86.841334727683858</c:v>
                </c:pt>
                <c:pt idx="2599">
                  <c:v>87.038728704507548</c:v>
                </c:pt>
                <c:pt idx="2600">
                  <c:v>87.210304621211947</c:v>
                </c:pt>
                <c:pt idx="2601">
                  <c:v>87.362508506115589</c:v>
                </c:pt>
                <c:pt idx="2602">
                  <c:v>87.502554289820793</c:v>
                </c:pt>
                <c:pt idx="2603">
                  <c:v>87.626144334235448</c:v>
                </c:pt>
                <c:pt idx="2604">
                  <c:v>87.728301099079758</c:v>
                </c:pt>
                <c:pt idx="2605">
                  <c:v>87.814817664273477</c:v>
                </c:pt>
                <c:pt idx="2606">
                  <c:v>87.891545817903179</c:v>
                </c:pt>
                <c:pt idx="2607">
                  <c:v>87.954496669286527</c:v>
                </c:pt>
                <c:pt idx="2608">
                  <c:v>88.000915290424288</c:v>
                </c:pt>
                <c:pt idx="2609">
                  <c:v>88.037885414156378</c:v>
                </c:pt>
                <c:pt idx="2610">
                  <c:v>88.072356895715558</c:v>
                </c:pt>
                <c:pt idx="2611">
                  <c:v>88.102501652187755</c:v>
                </c:pt>
                <c:pt idx="2612">
                  <c:v>88.128850779119958</c:v>
                </c:pt>
                <c:pt idx="2613">
                  <c:v>88.162523002142507</c:v>
                </c:pt>
                <c:pt idx="2614">
                  <c:v>88.214086252135303</c:v>
                </c:pt>
                <c:pt idx="2615">
                  <c:v>88.284557676738203</c:v>
                </c:pt>
                <c:pt idx="2616">
                  <c:v>88.375200318117749</c:v>
                </c:pt>
                <c:pt idx="2617">
                  <c:v>88.495118003309301</c:v>
                </c:pt>
                <c:pt idx="2618">
                  <c:v>88.649560756572598</c:v>
                </c:pt>
                <c:pt idx="2619">
                  <c:v>88.832128422273499</c:v>
                </c:pt>
                <c:pt idx="2620">
                  <c:v>89.035114331624158</c:v>
                </c:pt>
                <c:pt idx="2621">
                  <c:v>89.256328392808058</c:v>
                </c:pt>
                <c:pt idx="2622">
                  <c:v>89.490009261159727</c:v>
                </c:pt>
                <c:pt idx="2623">
                  <c:v>89.723369686219527</c:v>
                </c:pt>
                <c:pt idx="2624">
                  <c:v>89.948567710077327</c:v>
                </c:pt>
                <c:pt idx="2625">
                  <c:v>90.168294835611178</c:v>
                </c:pt>
                <c:pt idx="2626">
                  <c:v>90.382885894287654</c:v>
                </c:pt>
                <c:pt idx="2627">
                  <c:v>90.583947557000258</c:v>
                </c:pt>
                <c:pt idx="2628">
                  <c:v>90.767454086985893</c:v>
                </c:pt>
                <c:pt idx="2629">
                  <c:v>90.940237314252101</c:v>
                </c:pt>
                <c:pt idx="2630">
                  <c:v>91.108431515618975</c:v>
                </c:pt>
                <c:pt idx="2631">
                  <c:v>91.268430158494581</c:v>
                </c:pt>
                <c:pt idx="2632">
                  <c:v>91.415736416205888</c:v>
                </c:pt>
                <c:pt idx="2633">
                  <c:v>91.552120168173403</c:v>
                </c:pt>
                <c:pt idx="2634">
                  <c:v>91.677953467328294</c:v>
                </c:pt>
                <c:pt idx="2635">
                  <c:v>91.789277332362758</c:v>
                </c:pt>
                <c:pt idx="2636">
                  <c:v>91.888583956608358</c:v>
                </c:pt>
                <c:pt idx="2637">
                  <c:v>91.986544058557783</c:v>
                </c:pt>
                <c:pt idx="2638">
                  <c:v>92.085842664788558</c:v>
                </c:pt>
                <c:pt idx="2639">
                  <c:v>92.177685059438858</c:v>
                </c:pt>
                <c:pt idx="2640">
                  <c:v>92.258931113030684</c:v>
                </c:pt>
                <c:pt idx="2641">
                  <c:v>92.338831096372758</c:v>
                </c:pt>
                <c:pt idx="2642">
                  <c:v>92.422684300593659</c:v>
                </c:pt>
                <c:pt idx="2643">
                  <c:v>92.503104799320027</c:v>
                </c:pt>
                <c:pt idx="2644">
                  <c:v>92.575157193948158</c:v>
                </c:pt>
                <c:pt idx="2645">
                  <c:v>92.645150107037978</c:v>
                </c:pt>
                <c:pt idx="2646">
                  <c:v>92.716703116093058</c:v>
                </c:pt>
                <c:pt idx="2647">
                  <c:v>92.781340543517302</c:v>
                </c:pt>
                <c:pt idx="2648">
                  <c:v>92.833766921195604</c:v>
                </c:pt>
                <c:pt idx="2649">
                  <c:v>92.882994183410858</c:v>
                </c:pt>
                <c:pt idx="2650">
                  <c:v>92.938884373177899</c:v>
                </c:pt>
                <c:pt idx="2651">
                  <c:v>92.998917563291101</c:v>
                </c:pt>
                <c:pt idx="2652">
                  <c:v>93.056599742435381</c:v>
                </c:pt>
                <c:pt idx="2653">
                  <c:v>93.112414072937298</c:v>
                </c:pt>
                <c:pt idx="2654">
                  <c:v>93.16677975947708</c:v>
                </c:pt>
                <c:pt idx="2655">
                  <c:v>93.214373048979027</c:v>
                </c:pt>
                <c:pt idx="2656">
                  <c:v>93.253819894673583</c:v>
                </c:pt>
                <c:pt idx="2657">
                  <c:v>93.292628381249727</c:v>
                </c:pt>
                <c:pt idx="2658">
                  <c:v>93.333981982872302</c:v>
                </c:pt>
                <c:pt idx="2659">
                  <c:v>93.372738985143258</c:v>
                </c:pt>
                <c:pt idx="2660">
                  <c:v>93.407283511626801</c:v>
                </c:pt>
                <c:pt idx="2661">
                  <c:v>93.443601882927695</c:v>
                </c:pt>
                <c:pt idx="2662">
                  <c:v>93.483773967730301</c:v>
                </c:pt>
                <c:pt idx="2663">
                  <c:v>93.520650021313827</c:v>
                </c:pt>
                <c:pt idx="2664">
                  <c:v>93.550624509120794</c:v>
                </c:pt>
                <c:pt idx="2665">
                  <c:v>93.580715968063899</c:v>
                </c:pt>
                <c:pt idx="2666">
                  <c:v>93.616671067446319</c:v>
                </c:pt>
                <c:pt idx="2667">
                  <c:v>93.652646278302598</c:v>
                </c:pt>
                <c:pt idx="2668">
                  <c:v>93.681902288894648</c:v>
                </c:pt>
                <c:pt idx="2669">
                  <c:v>93.70803698902688</c:v>
                </c:pt>
                <c:pt idx="2670">
                  <c:v>93.737117346852699</c:v>
                </c:pt>
                <c:pt idx="2671">
                  <c:v>93.766981389298707</c:v>
                </c:pt>
                <c:pt idx="2672">
                  <c:v>93.792973860430678</c:v>
                </c:pt>
                <c:pt idx="2673">
                  <c:v>93.816885298728678</c:v>
                </c:pt>
                <c:pt idx="2674">
                  <c:v>93.841511224535296</c:v>
                </c:pt>
                <c:pt idx="2675">
                  <c:v>93.863746404549858</c:v>
                </c:pt>
                <c:pt idx="2676">
                  <c:v>93.882031627817298</c:v>
                </c:pt>
                <c:pt idx="2677">
                  <c:v>93.900329175181781</c:v>
                </c:pt>
                <c:pt idx="2678">
                  <c:v>93.9185141195276</c:v>
                </c:pt>
                <c:pt idx="2679">
                  <c:v>93.930691050141405</c:v>
                </c:pt>
                <c:pt idx="2680">
                  <c:v>93.936781791336799</c:v>
                </c:pt>
                <c:pt idx="2681">
                  <c:v>93.9457013411281</c:v>
                </c:pt>
                <c:pt idx="2682">
                  <c:v>93.962453533534458</c:v>
                </c:pt>
                <c:pt idx="2683">
                  <c:v>93.980434312432095</c:v>
                </c:pt>
                <c:pt idx="2684">
                  <c:v>93.992640932506248</c:v>
                </c:pt>
                <c:pt idx="2685">
                  <c:v>94.001172625071504</c:v>
                </c:pt>
                <c:pt idx="2686">
                  <c:v>94.008786508307878</c:v>
                </c:pt>
                <c:pt idx="2687">
                  <c:v>94.010907861956099</c:v>
                </c:pt>
                <c:pt idx="2688">
                  <c:v>94.005883549322107</c:v>
                </c:pt>
                <c:pt idx="2689">
                  <c:v>94.002326589316027</c:v>
                </c:pt>
                <c:pt idx="2690">
                  <c:v>94.006764843946698</c:v>
                </c:pt>
                <c:pt idx="2691">
                  <c:v>94.013391249078396</c:v>
                </c:pt>
                <c:pt idx="2692">
                  <c:v>94.015591590687478</c:v>
                </c:pt>
                <c:pt idx="2693">
                  <c:v>94.016728604055103</c:v>
                </c:pt>
                <c:pt idx="2694">
                  <c:v>94.020111853358458</c:v>
                </c:pt>
                <c:pt idx="2695">
                  <c:v>94.019169368659504</c:v>
                </c:pt>
                <c:pt idx="2696">
                  <c:v>94.010025902569481</c:v>
                </c:pt>
                <c:pt idx="2697">
                  <c:v>94.000800241875694</c:v>
                </c:pt>
                <c:pt idx="2698">
                  <c:v>93.997807339982302</c:v>
                </c:pt>
                <c:pt idx="2699">
                  <c:v>93.994185939134027</c:v>
                </c:pt>
                <c:pt idx="2700">
                  <c:v>93.982525054319694</c:v>
                </c:pt>
                <c:pt idx="2701">
                  <c:v>93.968024879801206</c:v>
                </c:pt>
                <c:pt idx="2702">
                  <c:v>93.958885855128358</c:v>
                </c:pt>
                <c:pt idx="2703">
                  <c:v>93.954024044964427</c:v>
                </c:pt>
                <c:pt idx="2704">
                  <c:v>93.950084765058094</c:v>
                </c:pt>
                <c:pt idx="2705">
                  <c:v>93.949839629493027</c:v>
                </c:pt>
                <c:pt idx="2706">
                  <c:v>93.953619568628994</c:v>
                </c:pt>
                <c:pt idx="2707">
                  <c:v>93.952699615493003</c:v>
                </c:pt>
                <c:pt idx="2708">
                  <c:v>93.941889284520627</c:v>
                </c:pt>
                <c:pt idx="2709">
                  <c:v>93.929394368704081</c:v>
                </c:pt>
                <c:pt idx="2710">
                  <c:v>93.924115448696327</c:v>
                </c:pt>
                <c:pt idx="2711">
                  <c:v>93.922215674328427</c:v>
                </c:pt>
                <c:pt idx="2712">
                  <c:v>93.915717287710294</c:v>
                </c:pt>
                <c:pt idx="2713">
                  <c:v>93.905484565750783</c:v>
                </c:pt>
                <c:pt idx="2714">
                  <c:v>93.896136113755148</c:v>
                </c:pt>
                <c:pt idx="2715">
                  <c:v>93.886629155332727</c:v>
                </c:pt>
                <c:pt idx="2716">
                  <c:v>93.874845542357079</c:v>
                </c:pt>
                <c:pt idx="2717">
                  <c:v>93.863391575063048</c:v>
                </c:pt>
                <c:pt idx="2718">
                  <c:v>93.852983523358219</c:v>
                </c:pt>
                <c:pt idx="2719">
                  <c:v>93.838650045388206</c:v>
                </c:pt>
                <c:pt idx="2720">
                  <c:v>93.81909294270308</c:v>
                </c:pt>
                <c:pt idx="2721">
                  <c:v>93.802846074328258</c:v>
                </c:pt>
                <c:pt idx="2722">
                  <c:v>93.795490737402858</c:v>
                </c:pt>
                <c:pt idx="2723">
                  <c:v>93.790024440509427</c:v>
                </c:pt>
                <c:pt idx="2724">
                  <c:v>93.778748897362036</c:v>
                </c:pt>
                <c:pt idx="2725">
                  <c:v>93.764936106508458</c:v>
                </c:pt>
                <c:pt idx="2726">
                  <c:v>93.753685588239406</c:v>
                </c:pt>
                <c:pt idx="2727">
                  <c:v>93.740965350635406</c:v>
                </c:pt>
                <c:pt idx="2728">
                  <c:v>93.7228912393673</c:v>
                </c:pt>
                <c:pt idx="2729">
                  <c:v>93.705820355135401</c:v>
                </c:pt>
                <c:pt idx="2730">
                  <c:v>93.696304026497558</c:v>
                </c:pt>
                <c:pt idx="2731">
                  <c:v>93.690242993052379</c:v>
                </c:pt>
                <c:pt idx="2732">
                  <c:v>93.681397472138258</c:v>
                </c:pt>
                <c:pt idx="2733">
                  <c:v>93.671665635472294</c:v>
                </c:pt>
                <c:pt idx="2734">
                  <c:v>93.664525890644782</c:v>
                </c:pt>
                <c:pt idx="2735">
                  <c:v>93.6572319242714</c:v>
                </c:pt>
                <c:pt idx="2736">
                  <c:v>93.6477443082034</c:v>
                </c:pt>
                <c:pt idx="2737">
                  <c:v>93.640271520864488</c:v>
                </c:pt>
                <c:pt idx="2738">
                  <c:v>93.635528067224158</c:v>
                </c:pt>
                <c:pt idx="2739">
                  <c:v>93.625811546297058</c:v>
                </c:pt>
                <c:pt idx="2740">
                  <c:v>93.606620832133558</c:v>
                </c:pt>
                <c:pt idx="2741">
                  <c:v>93.587148525541679</c:v>
                </c:pt>
                <c:pt idx="2742">
                  <c:v>93.577706186862358</c:v>
                </c:pt>
                <c:pt idx="2743">
                  <c:v>93.576382420350058</c:v>
                </c:pt>
                <c:pt idx="2744">
                  <c:v>93.577099316461329</c:v>
                </c:pt>
                <c:pt idx="2745">
                  <c:v>93.57994365150428</c:v>
                </c:pt>
                <c:pt idx="2746">
                  <c:v>93.584370522878658</c:v>
                </c:pt>
                <c:pt idx="2747">
                  <c:v>93.582799392813158</c:v>
                </c:pt>
                <c:pt idx="2748">
                  <c:v>93.572295000283489</c:v>
                </c:pt>
                <c:pt idx="2749">
                  <c:v>93.561828733493158</c:v>
                </c:pt>
                <c:pt idx="2750">
                  <c:v>93.558224383676304</c:v>
                </c:pt>
                <c:pt idx="2751">
                  <c:v>93.555995605296104</c:v>
                </c:pt>
                <c:pt idx="2752">
                  <c:v>93.549749827891389</c:v>
                </c:pt>
                <c:pt idx="2753">
                  <c:v>93.545441667375897</c:v>
                </c:pt>
                <c:pt idx="2754">
                  <c:v>93.548524808813127</c:v>
                </c:pt>
                <c:pt idx="2755">
                  <c:v>93.553020409969207</c:v>
                </c:pt>
                <c:pt idx="2756">
                  <c:v>93.552151869187483</c:v>
                </c:pt>
                <c:pt idx="2757">
                  <c:v>93.550743131052258</c:v>
                </c:pt>
                <c:pt idx="2758">
                  <c:v>93.554223455237562</c:v>
                </c:pt>
                <c:pt idx="2759">
                  <c:v>93.556652075163001</c:v>
                </c:pt>
                <c:pt idx="2760">
                  <c:v>93.551240788575797</c:v>
                </c:pt>
                <c:pt idx="2761">
                  <c:v>93.543542422910207</c:v>
                </c:pt>
                <c:pt idx="2762">
                  <c:v>93.541658592389382</c:v>
                </c:pt>
                <c:pt idx="2763">
                  <c:v>93.543452988714293</c:v>
                </c:pt>
                <c:pt idx="2764">
                  <c:v>93.543326776465648</c:v>
                </c:pt>
                <c:pt idx="2765">
                  <c:v>93.542539971073595</c:v>
                </c:pt>
                <c:pt idx="2766">
                  <c:v>93.542674721920505</c:v>
                </c:pt>
                <c:pt idx="2767">
                  <c:v>93.538841287036888</c:v>
                </c:pt>
                <c:pt idx="2768">
                  <c:v>93.52966000373948</c:v>
                </c:pt>
                <c:pt idx="2769">
                  <c:v>93.52390471793538</c:v>
                </c:pt>
                <c:pt idx="2770">
                  <c:v>93.527349329415003</c:v>
                </c:pt>
                <c:pt idx="2771">
                  <c:v>93.531662840777727</c:v>
                </c:pt>
                <c:pt idx="2772">
                  <c:v>93.526480818018058</c:v>
                </c:pt>
                <c:pt idx="2773">
                  <c:v>93.514712441683599</c:v>
                </c:pt>
                <c:pt idx="2774">
                  <c:v>93.503378197778147</c:v>
                </c:pt>
                <c:pt idx="2775">
                  <c:v>93.490522777279295</c:v>
                </c:pt>
                <c:pt idx="2776">
                  <c:v>93.472852398460375</c:v>
                </c:pt>
                <c:pt idx="2777">
                  <c:v>93.45758135540278</c:v>
                </c:pt>
                <c:pt idx="2778">
                  <c:v>93.452718983687348</c:v>
                </c:pt>
                <c:pt idx="2779">
                  <c:v>93.453800988580383</c:v>
                </c:pt>
                <c:pt idx="2780">
                  <c:v>93.452137352391048</c:v>
                </c:pt>
                <c:pt idx="2781">
                  <c:v>93.445963003399427</c:v>
                </c:pt>
                <c:pt idx="2782">
                  <c:v>93.435050134264458</c:v>
                </c:pt>
                <c:pt idx="2783">
                  <c:v>93.416063131735427</c:v>
                </c:pt>
                <c:pt idx="2784">
                  <c:v>93.391610604374861</c:v>
                </c:pt>
                <c:pt idx="2785">
                  <c:v>93.373997992105558</c:v>
                </c:pt>
                <c:pt idx="2786">
                  <c:v>93.369688952797588</c:v>
                </c:pt>
                <c:pt idx="2787">
                  <c:v>93.368809318172183</c:v>
                </c:pt>
                <c:pt idx="2788">
                  <c:v>93.361717818043758</c:v>
                </c:pt>
                <c:pt idx="2789">
                  <c:v>93.352645204593458</c:v>
                </c:pt>
                <c:pt idx="2790">
                  <c:v>93.347945153068949</c:v>
                </c:pt>
                <c:pt idx="2791">
                  <c:v>93.343618469126127</c:v>
                </c:pt>
                <c:pt idx="2792">
                  <c:v>93.334313819474048</c:v>
                </c:pt>
                <c:pt idx="2793">
                  <c:v>93.324024114387683</c:v>
                </c:pt>
                <c:pt idx="2794">
                  <c:v>93.316181001535099</c:v>
                </c:pt>
                <c:pt idx="2795">
                  <c:v>93.303550547102901</c:v>
                </c:pt>
                <c:pt idx="2796">
                  <c:v>93.27974857321874</c:v>
                </c:pt>
                <c:pt idx="2797">
                  <c:v>93.252292596399258</c:v>
                </c:pt>
                <c:pt idx="2798">
                  <c:v>93.231154360009327</c:v>
                </c:pt>
                <c:pt idx="2799">
                  <c:v>93.215257646704998</c:v>
                </c:pt>
                <c:pt idx="2800">
                  <c:v>93.201526822710605</c:v>
                </c:pt>
                <c:pt idx="2801">
                  <c:v>93.194015123477982</c:v>
                </c:pt>
                <c:pt idx="2802">
                  <c:v>93.192796854496478</c:v>
                </c:pt>
                <c:pt idx="2803">
                  <c:v>93.186644053512182</c:v>
                </c:pt>
                <c:pt idx="2804">
                  <c:v>93.168116853330588</c:v>
                </c:pt>
                <c:pt idx="2805">
                  <c:v>93.145857109483217</c:v>
                </c:pt>
                <c:pt idx="2806">
                  <c:v>93.1309179416196</c:v>
                </c:pt>
                <c:pt idx="2807">
                  <c:v>93.120016353227172</c:v>
                </c:pt>
                <c:pt idx="2808">
                  <c:v>93.105617277679258</c:v>
                </c:pt>
                <c:pt idx="2809">
                  <c:v>93.088704670158918</c:v>
                </c:pt>
                <c:pt idx="2810">
                  <c:v>93.071718797908858</c:v>
                </c:pt>
                <c:pt idx="2811">
                  <c:v>93.050846645570601</c:v>
                </c:pt>
                <c:pt idx="2812">
                  <c:v>93.025129886000983</c:v>
                </c:pt>
                <c:pt idx="2813">
                  <c:v>93.002759659926099</c:v>
                </c:pt>
                <c:pt idx="2814">
                  <c:v>92.988972632726856</c:v>
                </c:pt>
                <c:pt idx="2815">
                  <c:v>92.977384193193558</c:v>
                </c:pt>
                <c:pt idx="2816">
                  <c:v>92.961264210047858</c:v>
                </c:pt>
                <c:pt idx="2817">
                  <c:v>92.944683041895757</c:v>
                </c:pt>
                <c:pt idx="2818">
                  <c:v>92.929568766906883</c:v>
                </c:pt>
                <c:pt idx="2819">
                  <c:v>92.906593822456259</c:v>
                </c:pt>
                <c:pt idx="2820">
                  <c:v>92.871445207895889</c:v>
                </c:pt>
                <c:pt idx="2821">
                  <c:v>92.835397871010358</c:v>
                </c:pt>
                <c:pt idx="2822">
                  <c:v>92.8080546984488</c:v>
                </c:pt>
                <c:pt idx="2823">
                  <c:v>92.783302802101545</c:v>
                </c:pt>
                <c:pt idx="2824">
                  <c:v>92.75332899553058</c:v>
                </c:pt>
                <c:pt idx="2825">
                  <c:v>92.722927004563559</c:v>
                </c:pt>
                <c:pt idx="2826">
                  <c:v>92.698450282758458</c:v>
                </c:pt>
                <c:pt idx="2827">
                  <c:v>92.674441177390136</c:v>
                </c:pt>
                <c:pt idx="2828">
                  <c:v>92.643943810412182</c:v>
                </c:pt>
                <c:pt idx="2829">
                  <c:v>92.610886111518624</c:v>
                </c:pt>
                <c:pt idx="2830">
                  <c:v>92.580891100285058</c:v>
                </c:pt>
                <c:pt idx="2831">
                  <c:v>92.550648821427558</c:v>
                </c:pt>
                <c:pt idx="2832">
                  <c:v>92.516625742880507</c:v>
                </c:pt>
                <c:pt idx="2833">
                  <c:v>92.482911818030658</c:v>
                </c:pt>
                <c:pt idx="2834">
                  <c:v>92.451929311919386</c:v>
                </c:pt>
                <c:pt idx="2835">
                  <c:v>92.417870923794283</c:v>
                </c:pt>
                <c:pt idx="2836">
                  <c:v>92.378679968585558</c:v>
                </c:pt>
                <c:pt idx="2837">
                  <c:v>92.344134414019507</c:v>
                </c:pt>
                <c:pt idx="2838">
                  <c:v>92.320427153880416</c:v>
                </c:pt>
                <c:pt idx="2839">
                  <c:v>92.299408420767804</c:v>
                </c:pt>
                <c:pt idx="2840">
                  <c:v>92.273116819685058</c:v>
                </c:pt>
                <c:pt idx="2841">
                  <c:v>92.246323179079027</c:v>
                </c:pt>
                <c:pt idx="2842">
                  <c:v>92.225197826780928</c:v>
                </c:pt>
                <c:pt idx="2843">
                  <c:v>92.206402276911589</c:v>
                </c:pt>
                <c:pt idx="2844">
                  <c:v>92.186461209549279</c:v>
                </c:pt>
                <c:pt idx="2845">
                  <c:v>92.169221890774878</c:v>
                </c:pt>
                <c:pt idx="2846">
                  <c:v>92.155709599075948</c:v>
                </c:pt>
                <c:pt idx="2847">
                  <c:v>92.138198547442258</c:v>
                </c:pt>
                <c:pt idx="2848">
                  <c:v>92.113634548706202</c:v>
                </c:pt>
                <c:pt idx="2849">
                  <c:v>92.092446564645201</c:v>
                </c:pt>
                <c:pt idx="2850">
                  <c:v>92.083873917169058</c:v>
                </c:pt>
                <c:pt idx="2851">
                  <c:v>92.083460247815097</c:v>
                </c:pt>
                <c:pt idx="2852">
                  <c:v>92.084235714939283</c:v>
                </c:pt>
                <c:pt idx="2853">
                  <c:v>92.086192050192281</c:v>
                </c:pt>
                <c:pt idx="2854">
                  <c:v>92.087684262542894</c:v>
                </c:pt>
                <c:pt idx="2855">
                  <c:v>92.079426590015601</c:v>
                </c:pt>
                <c:pt idx="2856">
                  <c:v>92.057414996041203</c:v>
                </c:pt>
                <c:pt idx="2857">
                  <c:v>92.030377659103578</c:v>
                </c:pt>
                <c:pt idx="2858">
                  <c:v>92.006251257055183</c:v>
                </c:pt>
                <c:pt idx="2859">
                  <c:v>91.9820285342077</c:v>
                </c:pt>
                <c:pt idx="2860">
                  <c:v>91.955030546784243</c:v>
                </c:pt>
                <c:pt idx="2861">
                  <c:v>91.931536854892698</c:v>
                </c:pt>
                <c:pt idx="2862">
                  <c:v>91.914383466024205</c:v>
                </c:pt>
                <c:pt idx="2863">
                  <c:v>91.895643013883458</c:v>
                </c:pt>
                <c:pt idx="2864">
                  <c:v>91.870810447522658</c:v>
                </c:pt>
                <c:pt idx="2865">
                  <c:v>91.847390493779599</c:v>
                </c:pt>
                <c:pt idx="2866">
                  <c:v>91.830909801230007</c:v>
                </c:pt>
                <c:pt idx="2867">
                  <c:v>91.814623070159527</c:v>
                </c:pt>
                <c:pt idx="2868">
                  <c:v>91.791596173130102</c:v>
                </c:pt>
                <c:pt idx="2869">
                  <c:v>91.765314570526158</c:v>
                </c:pt>
                <c:pt idx="2870">
                  <c:v>91.740011517192499</c:v>
                </c:pt>
                <c:pt idx="2871">
                  <c:v>91.711954587861797</c:v>
                </c:pt>
                <c:pt idx="2872">
                  <c:v>91.679238746600106</c:v>
                </c:pt>
                <c:pt idx="2873">
                  <c:v>91.647424050801007</c:v>
                </c:pt>
                <c:pt idx="2874">
                  <c:v>91.618238983123589</c:v>
                </c:pt>
                <c:pt idx="2875">
                  <c:v>91.584596170988178</c:v>
                </c:pt>
                <c:pt idx="2876">
                  <c:v>91.544780798079401</c:v>
                </c:pt>
                <c:pt idx="2877">
                  <c:v>91.508645425766403</c:v>
                </c:pt>
                <c:pt idx="2878">
                  <c:v>91.481531592487258</c:v>
                </c:pt>
                <c:pt idx="2879">
                  <c:v>91.454776029485558</c:v>
                </c:pt>
                <c:pt idx="2880">
                  <c:v>91.421814154531319</c:v>
                </c:pt>
                <c:pt idx="2881">
                  <c:v>91.387391537637058</c:v>
                </c:pt>
                <c:pt idx="2882">
                  <c:v>91.354191466104879</c:v>
                </c:pt>
                <c:pt idx="2883">
                  <c:v>91.316477449535498</c:v>
                </c:pt>
                <c:pt idx="2884">
                  <c:v>91.274549763703604</c:v>
                </c:pt>
                <c:pt idx="2885">
                  <c:v>91.23957622222558</c:v>
                </c:pt>
                <c:pt idx="2886">
                  <c:v>91.214863266850827</c:v>
                </c:pt>
                <c:pt idx="2887">
                  <c:v>91.187905408043704</c:v>
                </c:pt>
                <c:pt idx="2888">
                  <c:v>91.151415715969549</c:v>
                </c:pt>
                <c:pt idx="2889">
                  <c:v>91.115205907777806</c:v>
                </c:pt>
                <c:pt idx="2890">
                  <c:v>91.086259271966227</c:v>
                </c:pt>
                <c:pt idx="2891">
                  <c:v>91.054249531951399</c:v>
                </c:pt>
                <c:pt idx="2892">
                  <c:v>91.009034337800458</c:v>
                </c:pt>
                <c:pt idx="2893">
                  <c:v>90.957929319909027</c:v>
                </c:pt>
                <c:pt idx="2894">
                  <c:v>90.912713256002704</c:v>
                </c:pt>
                <c:pt idx="2895">
                  <c:v>90.872964944050878</c:v>
                </c:pt>
                <c:pt idx="2896">
                  <c:v>90.834653010284683</c:v>
                </c:pt>
                <c:pt idx="2897">
                  <c:v>90.801366221625202</c:v>
                </c:pt>
                <c:pt idx="2898">
                  <c:v>90.774236347517501</c:v>
                </c:pt>
                <c:pt idx="2899">
                  <c:v>90.742553827248727</c:v>
                </c:pt>
                <c:pt idx="2900">
                  <c:v>90.699812701099049</c:v>
                </c:pt>
                <c:pt idx="2901">
                  <c:v>90.654965622934199</c:v>
                </c:pt>
                <c:pt idx="2902">
                  <c:v>90.616889826550135</c:v>
                </c:pt>
                <c:pt idx="2903">
                  <c:v>90.5805804772736</c:v>
                </c:pt>
                <c:pt idx="2904">
                  <c:v>90.539214387317784</c:v>
                </c:pt>
                <c:pt idx="2905">
                  <c:v>90.498474338158019</c:v>
                </c:pt>
                <c:pt idx="2906">
                  <c:v>90.465244357465579</c:v>
                </c:pt>
                <c:pt idx="2907">
                  <c:v>90.433759763592406</c:v>
                </c:pt>
                <c:pt idx="2908">
                  <c:v>90.3959155158458</c:v>
                </c:pt>
                <c:pt idx="2909">
                  <c:v>90.354569415714806</c:v>
                </c:pt>
                <c:pt idx="2910">
                  <c:v>90.314318829041781</c:v>
                </c:pt>
                <c:pt idx="2911">
                  <c:v>90.271375176792475</c:v>
                </c:pt>
                <c:pt idx="2912">
                  <c:v>90.223517383615501</c:v>
                </c:pt>
                <c:pt idx="2913">
                  <c:v>90.178567871752179</c:v>
                </c:pt>
                <c:pt idx="2914">
                  <c:v>90.142226206520448</c:v>
                </c:pt>
                <c:pt idx="2915">
                  <c:v>90.108155610014649</c:v>
                </c:pt>
                <c:pt idx="2916">
                  <c:v>90.069962508724558</c:v>
                </c:pt>
                <c:pt idx="2917">
                  <c:v>90.031260144393627</c:v>
                </c:pt>
                <c:pt idx="2918">
                  <c:v>89.99413874742848</c:v>
                </c:pt>
                <c:pt idx="2919">
                  <c:v>89.951478821622658</c:v>
                </c:pt>
                <c:pt idx="2920">
                  <c:v>89.901427194909203</c:v>
                </c:pt>
                <c:pt idx="2921">
                  <c:v>89.855527616510358</c:v>
                </c:pt>
                <c:pt idx="2922">
                  <c:v>89.821485405071883</c:v>
                </c:pt>
                <c:pt idx="2923">
                  <c:v>89.790266025820827</c:v>
                </c:pt>
                <c:pt idx="2924">
                  <c:v>89.751033515414449</c:v>
                </c:pt>
                <c:pt idx="2925">
                  <c:v>89.708286104514258</c:v>
                </c:pt>
                <c:pt idx="2926">
                  <c:v>89.670780345376258</c:v>
                </c:pt>
                <c:pt idx="2927">
                  <c:v>89.635306065192481</c:v>
                </c:pt>
                <c:pt idx="2928">
                  <c:v>89.594500968980327</c:v>
                </c:pt>
                <c:pt idx="2929">
                  <c:v>89.551279824773204</c:v>
                </c:pt>
                <c:pt idx="2930">
                  <c:v>89.512081465993603</c:v>
                </c:pt>
                <c:pt idx="2931">
                  <c:v>89.475984934887748</c:v>
                </c:pt>
                <c:pt idx="2932">
                  <c:v>89.440995552835105</c:v>
                </c:pt>
                <c:pt idx="2933">
                  <c:v>89.411225108984027</c:v>
                </c:pt>
                <c:pt idx="2934">
                  <c:v>89.387408253352149</c:v>
                </c:pt>
                <c:pt idx="2935">
                  <c:v>89.36039051836508</c:v>
                </c:pt>
                <c:pt idx="2936">
                  <c:v>89.326103793550658</c:v>
                </c:pt>
                <c:pt idx="2937">
                  <c:v>89.292700613112302</c:v>
                </c:pt>
                <c:pt idx="2938">
                  <c:v>89.265147423075902</c:v>
                </c:pt>
                <c:pt idx="2939">
                  <c:v>89.235661575279806</c:v>
                </c:pt>
                <c:pt idx="2940">
                  <c:v>89.199386739735758</c:v>
                </c:pt>
                <c:pt idx="2941">
                  <c:v>89.16398588183398</c:v>
                </c:pt>
                <c:pt idx="2942">
                  <c:v>89.135037565922858</c:v>
                </c:pt>
                <c:pt idx="2943">
                  <c:v>89.106244140172507</c:v>
                </c:pt>
                <c:pt idx="2944">
                  <c:v>89.07434723259118</c:v>
                </c:pt>
                <c:pt idx="2945">
                  <c:v>89.047488955029081</c:v>
                </c:pt>
                <c:pt idx="2946">
                  <c:v>89.028498653268088</c:v>
                </c:pt>
                <c:pt idx="2947">
                  <c:v>89.006959246705705</c:v>
                </c:pt>
                <c:pt idx="2948">
                  <c:v>88.976058433567388</c:v>
                </c:pt>
                <c:pt idx="2949">
                  <c:v>88.942491456117196</c:v>
                </c:pt>
                <c:pt idx="2950">
                  <c:v>88.910790636163583</c:v>
                </c:pt>
                <c:pt idx="2951">
                  <c:v>88.875436738098145</c:v>
                </c:pt>
                <c:pt idx="2952">
                  <c:v>88.837204590479004</c:v>
                </c:pt>
                <c:pt idx="2953">
                  <c:v>88.809108269901998</c:v>
                </c:pt>
                <c:pt idx="2954">
                  <c:v>88.795182092171359</c:v>
                </c:pt>
                <c:pt idx="2955">
                  <c:v>88.780222620358927</c:v>
                </c:pt>
                <c:pt idx="2956">
                  <c:v>88.753461465258027</c:v>
                </c:pt>
                <c:pt idx="2957">
                  <c:v>88.722168420406689</c:v>
                </c:pt>
                <c:pt idx="2958">
                  <c:v>88.694969817210406</c:v>
                </c:pt>
                <c:pt idx="2959">
                  <c:v>88.669277147182058</c:v>
                </c:pt>
                <c:pt idx="2960">
                  <c:v>88.644532397765389</c:v>
                </c:pt>
                <c:pt idx="2961">
                  <c:v>88.627223446599302</c:v>
                </c:pt>
                <c:pt idx="2962">
                  <c:v>88.612425783752698</c:v>
                </c:pt>
                <c:pt idx="2963">
                  <c:v>88.5831776136515</c:v>
                </c:pt>
                <c:pt idx="2964">
                  <c:v>88.536782010892864</c:v>
                </c:pt>
                <c:pt idx="2965">
                  <c:v>88.491920477921127</c:v>
                </c:pt>
                <c:pt idx="2966">
                  <c:v>88.461790073017994</c:v>
                </c:pt>
                <c:pt idx="2967">
                  <c:v>88.439910289750827</c:v>
                </c:pt>
                <c:pt idx="2968">
                  <c:v>88.417638968920627</c:v>
                </c:pt>
                <c:pt idx="2969">
                  <c:v>88.395375295043081</c:v>
                </c:pt>
                <c:pt idx="2970">
                  <c:v>88.369640049549304</c:v>
                </c:pt>
                <c:pt idx="2971">
                  <c:v>88.3313032517718</c:v>
                </c:pt>
                <c:pt idx="2972">
                  <c:v>88.286457416808489</c:v>
                </c:pt>
                <c:pt idx="2973">
                  <c:v>88.255159914671879</c:v>
                </c:pt>
                <c:pt idx="2974">
                  <c:v>88.242167038985002</c:v>
                </c:pt>
                <c:pt idx="2975">
                  <c:v>88.230978110348858</c:v>
                </c:pt>
                <c:pt idx="2976">
                  <c:v>88.211623428572395</c:v>
                </c:pt>
                <c:pt idx="2977">
                  <c:v>88.192255997820283</c:v>
                </c:pt>
                <c:pt idx="2978">
                  <c:v>88.176498679307599</c:v>
                </c:pt>
                <c:pt idx="2979">
                  <c:v>88.152904598258758</c:v>
                </c:pt>
                <c:pt idx="2980">
                  <c:v>88.117831920758448</c:v>
                </c:pt>
                <c:pt idx="2981">
                  <c:v>88.086753684104906</c:v>
                </c:pt>
                <c:pt idx="2982">
                  <c:v>88.068674294809099</c:v>
                </c:pt>
                <c:pt idx="2983">
                  <c:v>88.051743551368205</c:v>
                </c:pt>
                <c:pt idx="2984">
                  <c:v>88.023023294936706</c:v>
                </c:pt>
                <c:pt idx="2985">
                  <c:v>87.983847662685378</c:v>
                </c:pt>
                <c:pt idx="2986">
                  <c:v>87.937785827975205</c:v>
                </c:pt>
                <c:pt idx="2987">
                  <c:v>87.8815576634086</c:v>
                </c:pt>
                <c:pt idx="2988">
                  <c:v>87.819899448434583</c:v>
                </c:pt>
                <c:pt idx="2989">
                  <c:v>87.764426619799494</c:v>
                </c:pt>
                <c:pt idx="2990">
                  <c:v>87.715175810998858</c:v>
                </c:pt>
                <c:pt idx="2991">
                  <c:v>87.658379291613358</c:v>
                </c:pt>
                <c:pt idx="2992">
                  <c:v>87.590784911899689</c:v>
                </c:pt>
                <c:pt idx="2993">
                  <c:v>87.528303174840858</c:v>
                </c:pt>
                <c:pt idx="2994">
                  <c:v>87.4786286277551</c:v>
                </c:pt>
                <c:pt idx="2995">
                  <c:v>87.424119042827527</c:v>
                </c:pt>
                <c:pt idx="2996">
                  <c:v>87.346293498581602</c:v>
                </c:pt>
                <c:pt idx="2997">
                  <c:v>87.252117051205005</c:v>
                </c:pt>
                <c:pt idx="2998">
                  <c:v>87.159468714370988</c:v>
                </c:pt>
                <c:pt idx="2999">
                  <c:v>87.071418187152219</c:v>
                </c:pt>
                <c:pt idx="3000">
                  <c:v>86.983847356572568</c:v>
                </c:pt>
                <c:pt idx="3001">
                  <c:v>86.897974468329707</c:v>
                </c:pt>
                <c:pt idx="3002">
                  <c:v>86.812361226719958</c:v>
                </c:pt>
                <c:pt idx="3003">
                  <c:v>86.718619674503827</c:v>
                </c:pt>
                <c:pt idx="3004">
                  <c:v>86.614813342594189</c:v>
                </c:pt>
                <c:pt idx="3005">
                  <c:v>86.512068902772882</c:v>
                </c:pt>
                <c:pt idx="3006">
                  <c:v>86.418954657719027</c:v>
                </c:pt>
                <c:pt idx="3007">
                  <c:v>86.327604321929101</c:v>
                </c:pt>
                <c:pt idx="3008">
                  <c:v>86.228475234867958</c:v>
                </c:pt>
                <c:pt idx="3009">
                  <c:v>86.12088100310234</c:v>
                </c:pt>
                <c:pt idx="3010">
                  <c:v>86.008485316775307</c:v>
                </c:pt>
                <c:pt idx="3011">
                  <c:v>85.894287916073182</c:v>
                </c:pt>
                <c:pt idx="3012">
                  <c:v>85.790165497841627</c:v>
                </c:pt>
                <c:pt idx="3013">
                  <c:v>85.716094833449048</c:v>
                </c:pt>
                <c:pt idx="3014">
                  <c:v>85.673930141658772</c:v>
                </c:pt>
                <c:pt idx="3015">
                  <c:v>85.6373733699387</c:v>
                </c:pt>
                <c:pt idx="3016">
                  <c:v>85.580583952012205</c:v>
                </c:pt>
                <c:pt idx="3017">
                  <c:v>85.500647500744478</c:v>
                </c:pt>
                <c:pt idx="3018">
                  <c:v>85.405490041435783</c:v>
                </c:pt>
                <c:pt idx="3019">
                  <c:v>85.297407001365627</c:v>
                </c:pt>
                <c:pt idx="3020">
                  <c:v>85.184700689092494</c:v>
                </c:pt>
                <c:pt idx="3021">
                  <c:v>85.091645191477994</c:v>
                </c:pt>
                <c:pt idx="3022">
                  <c:v>85.036821240490099</c:v>
                </c:pt>
                <c:pt idx="3023">
                  <c:v>85.016379500342396</c:v>
                </c:pt>
                <c:pt idx="3024">
                  <c:v>85.022889883868459</c:v>
                </c:pt>
                <c:pt idx="3025">
                  <c:v>85.065420511895582</c:v>
                </c:pt>
                <c:pt idx="3026">
                  <c:v>85.149556225751098</c:v>
                </c:pt>
                <c:pt idx="3027">
                  <c:v>85.2520145019094</c:v>
                </c:pt>
                <c:pt idx="3028">
                  <c:v>85.339829942594548</c:v>
                </c:pt>
                <c:pt idx="3029">
                  <c:v>85.400946314470858</c:v>
                </c:pt>
                <c:pt idx="3030">
                  <c:v>85.443403586904495</c:v>
                </c:pt>
                <c:pt idx="3031">
                  <c:v>85.486458437828958</c:v>
                </c:pt>
                <c:pt idx="3032">
                  <c:v>85.559904928957195</c:v>
                </c:pt>
                <c:pt idx="3033">
                  <c:v>85.687632626606558</c:v>
                </c:pt>
                <c:pt idx="3034">
                  <c:v>85.856788534946219</c:v>
                </c:pt>
                <c:pt idx="3035">
                  <c:v>86.023276127872549</c:v>
                </c:pt>
                <c:pt idx="3036">
                  <c:v>86.156358520297758</c:v>
                </c:pt>
                <c:pt idx="3037">
                  <c:v>86.262586248190203</c:v>
                </c:pt>
                <c:pt idx="3038">
                  <c:v>86.366334631574588</c:v>
                </c:pt>
                <c:pt idx="3039">
                  <c:v>86.479519896373105</c:v>
                </c:pt>
                <c:pt idx="3040">
                  <c:v>86.605708530507272</c:v>
                </c:pt>
                <c:pt idx="3041">
                  <c:v>86.751451645441506</c:v>
                </c:pt>
                <c:pt idx="3042">
                  <c:v>86.912665193125804</c:v>
                </c:pt>
                <c:pt idx="3043">
                  <c:v>87.068479258203382</c:v>
                </c:pt>
                <c:pt idx="3044">
                  <c:v>87.203013757945527</c:v>
                </c:pt>
                <c:pt idx="3045">
                  <c:v>87.320239309227404</c:v>
                </c:pt>
                <c:pt idx="3046">
                  <c:v>87.427372020293248</c:v>
                </c:pt>
                <c:pt idx="3047">
                  <c:v>87.517833334357903</c:v>
                </c:pt>
                <c:pt idx="3048">
                  <c:v>87.589671724385298</c:v>
                </c:pt>
                <c:pt idx="3049">
                  <c:v>87.660053036967</c:v>
                </c:pt>
                <c:pt idx="3050">
                  <c:v>87.737274035726799</c:v>
                </c:pt>
                <c:pt idx="3051">
                  <c:v>87.798671737587668</c:v>
                </c:pt>
                <c:pt idx="3052">
                  <c:v>87.819777253737158</c:v>
                </c:pt>
                <c:pt idx="3053">
                  <c:v>87.81465999937582</c:v>
                </c:pt>
                <c:pt idx="3054">
                  <c:v>87.816956878186858</c:v>
                </c:pt>
                <c:pt idx="3055">
                  <c:v>87.83288004484308</c:v>
                </c:pt>
                <c:pt idx="3056">
                  <c:v>87.852135242368888</c:v>
                </c:pt>
                <c:pt idx="3057">
                  <c:v>87.877554795644599</c:v>
                </c:pt>
                <c:pt idx="3058">
                  <c:v>87.920979072918101</c:v>
                </c:pt>
                <c:pt idx="3059">
                  <c:v>87.989438985599449</c:v>
                </c:pt>
                <c:pt idx="3060">
                  <c:v>88.083124411748727</c:v>
                </c:pt>
                <c:pt idx="3061">
                  <c:v>88.189772188102225</c:v>
                </c:pt>
                <c:pt idx="3062">
                  <c:v>88.282287357577758</c:v>
                </c:pt>
                <c:pt idx="3063">
                  <c:v>88.336339509146001</c:v>
                </c:pt>
                <c:pt idx="3064">
                  <c:v>88.355302389398958</c:v>
                </c:pt>
                <c:pt idx="3065">
                  <c:v>88.366120966614105</c:v>
                </c:pt>
                <c:pt idx="3066">
                  <c:v>88.389561292169049</c:v>
                </c:pt>
                <c:pt idx="3067">
                  <c:v>88.422694691631804</c:v>
                </c:pt>
                <c:pt idx="3068">
                  <c:v>88.460420581020827</c:v>
                </c:pt>
                <c:pt idx="3069">
                  <c:v>88.512379650610882</c:v>
                </c:pt>
                <c:pt idx="3070">
                  <c:v>88.584734289533301</c:v>
                </c:pt>
                <c:pt idx="3071">
                  <c:v>88.655258189462558</c:v>
                </c:pt>
                <c:pt idx="3072">
                  <c:v>88.694727216915098</c:v>
                </c:pt>
                <c:pt idx="3073">
                  <c:v>88.701493560513327</c:v>
                </c:pt>
                <c:pt idx="3074">
                  <c:v>88.696843806613558</c:v>
                </c:pt>
                <c:pt idx="3075">
                  <c:v>88.692408537654558</c:v>
                </c:pt>
                <c:pt idx="3076">
                  <c:v>88.693630559479388</c:v>
                </c:pt>
                <c:pt idx="3077">
                  <c:v>88.718595966683381</c:v>
                </c:pt>
                <c:pt idx="3078">
                  <c:v>88.773750183806158</c:v>
                </c:pt>
                <c:pt idx="3079">
                  <c:v>88.834265719871027</c:v>
                </c:pt>
                <c:pt idx="3080">
                  <c:v>88.879821847897958</c:v>
                </c:pt>
                <c:pt idx="3081">
                  <c:v>88.921513830586889</c:v>
                </c:pt>
                <c:pt idx="3082">
                  <c:v>88.97439145754548</c:v>
                </c:pt>
                <c:pt idx="3083">
                  <c:v>89.031739662222904</c:v>
                </c:pt>
                <c:pt idx="3084">
                  <c:v>89.080242075447302</c:v>
                </c:pt>
                <c:pt idx="3085">
                  <c:v>89.119350381610602</c:v>
                </c:pt>
                <c:pt idx="3086">
                  <c:v>89.159378281214558</c:v>
                </c:pt>
                <c:pt idx="3087">
                  <c:v>89.199792366450225</c:v>
                </c:pt>
                <c:pt idx="3088">
                  <c:v>89.235403799774105</c:v>
                </c:pt>
                <c:pt idx="3089">
                  <c:v>89.269983965918399</c:v>
                </c:pt>
                <c:pt idx="3090">
                  <c:v>89.312094830163858</c:v>
                </c:pt>
                <c:pt idx="3091">
                  <c:v>89.359422233648758</c:v>
                </c:pt>
                <c:pt idx="3092">
                  <c:v>89.405142693038201</c:v>
                </c:pt>
                <c:pt idx="3093">
                  <c:v>89.447718472101798</c:v>
                </c:pt>
                <c:pt idx="3094">
                  <c:v>89.481005315944699</c:v>
                </c:pt>
                <c:pt idx="3095">
                  <c:v>89.494265331964527</c:v>
                </c:pt>
                <c:pt idx="3096">
                  <c:v>89.494781747557298</c:v>
                </c:pt>
                <c:pt idx="3097">
                  <c:v>89.514400140309903</c:v>
                </c:pt>
                <c:pt idx="3098">
                  <c:v>89.564104911575427</c:v>
                </c:pt>
                <c:pt idx="3099">
                  <c:v>89.622148979922358</c:v>
                </c:pt>
                <c:pt idx="3100">
                  <c:v>89.672261933398858</c:v>
                </c:pt>
                <c:pt idx="3101">
                  <c:v>89.718574970464758</c:v>
                </c:pt>
                <c:pt idx="3102">
                  <c:v>89.768813226290405</c:v>
                </c:pt>
                <c:pt idx="3103">
                  <c:v>89.821732140107088</c:v>
                </c:pt>
                <c:pt idx="3104">
                  <c:v>89.872087137689206</c:v>
                </c:pt>
                <c:pt idx="3105">
                  <c:v>89.922361715605348</c:v>
                </c:pt>
                <c:pt idx="3106">
                  <c:v>89.978149408974105</c:v>
                </c:pt>
                <c:pt idx="3107">
                  <c:v>90.037790292105001</c:v>
                </c:pt>
                <c:pt idx="3108">
                  <c:v>90.095909671693406</c:v>
                </c:pt>
                <c:pt idx="3109">
                  <c:v>90.1517200651259</c:v>
                </c:pt>
                <c:pt idx="3110">
                  <c:v>90.202013460255827</c:v>
                </c:pt>
                <c:pt idx="3111">
                  <c:v>90.242833455436582</c:v>
                </c:pt>
                <c:pt idx="3112">
                  <c:v>90.282670752464128</c:v>
                </c:pt>
                <c:pt idx="3113">
                  <c:v>90.339449817778558</c:v>
                </c:pt>
                <c:pt idx="3114">
                  <c:v>90.412104344848927</c:v>
                </c:pt>
                <c:pt idx="3115">
                  <c:v>90.467602499560897</c:v>
                </c:pt>
                <c:pt idx="3116">
                  <c:v>90.473576233762458</c:v>
                </c:pt>
                <c:pt idx="3117">
                  <c:v>90.474138056437795</c:v>
                </c:pt>
                <c:pt idx="3118">
                  <c:v>90.536498872790446</c:v>
                </c:pt>
                <c:pt idx="3119">
                  <c:v>90.62270371256615</c:v>
                </c:pt>
                <c:pt idx="3120">
                  <c:v>90.695150769421389</c:v>
                </c:pt>
                <c:pt idx="3121">
                  <c:v>90.763327932750158</c:v>
                </c:pt>
                <c:pt idx="3122">
                  <c:v>90.83449173199628</c:v>
                </c:pt>
                <c:pt idx="3123">
                  <c:v>90.908561606894082</c:v>
                </c:pt>
                <c:pt idx="3124">
                  <c:v>90.986504103106981</c:v>
                </c:pt>
                <c:pt idx="3125">
                  <c:v>91.068618504478081</c:v>
                </c:pt>
                <c:pt idx="3126">
                  <c:v>91.148390309820158</c:v>
                </c:pt>
                <c:pt idx="3127">
                  <c:v>91.221333246027299</c:v>
                </c:pt>
                <c:pt idx="3128">
                  <c:v>91.285715190287348</c:v>
                </c:pt>
                <c:pt idx="3129">
                  <c:v>91.345627189614902</c:v>
                </c:pt>
                <c:pt idx="3130">
                  <c:v>91.406523269426827</c:v>
                </c:pt>
                <c:pt idx="3131">
                  <c:v>91.469379370364479</c:v>
                </c:pt>
                <c:pt idx="3132">
                  <c:v>91.536737814315359</c:v>
                </c:pt>
                <c:pt idx="3133">
                  <c:v>91.611806219327903</c:v>
                </c:pt>
                <c:pt idx="3134">
                  <c:v>91.692878913645018</c:v>
                </c:pt>
                <c:pt idx="3135">
                  <c:v>91.764419526646805</c:v>
                </c:pt>
                <c:pt idx="3136">
                  <c:v>91.808114601597794</c:v>
                </c:pt>
                <c:pt idx="3137">
                  <c:v>91.828013873708358</c:v>
                </c:pt>
                <c:pt idx="3138">
                  <c:v>91.857587373850777</c:v>
                </c:pt>
                <c:pt idx="3139">
                  <c:v>91.905618946493689</c:v>
                </c:pt>
                <c:pt idx="3140">
                  <c:v>91.961166413500607</c:v>
                </c:pt>
                <c:pt idx="3141">
                  <c:v>92.030678498683358</c:v>
                </c:pt>
                <c:pt idx="3142">
                  <c:v>92.108533419546148</c:v>
                </c:pt>
                <c:pt idx="3143">
                  <c:v>92.176032553848884</c:v>
                </c:pt>
                <c:pt idx="3144">
                  <c:v>92.226615519941006</c:v>
                </c:pt>
                <c:pt idx="3145">
                  <c:v>92.270399554280758</c:v>
                </c:pt>
                <c:pt idx="3146">
                  <c:v>92.316879783922403</c:v>
                </c:pt>
                <c:pt idx="3147">
                  <c:v>92.366778863260905</c:v>
                </c:pt>
                <c:pt idx="3148">
                  <c:v>92.415477783775899</c:v>
                </c:pt>
                <c:pt idx="3149">
                  <c:v>92.450794076717798</c:v>
                </c:pt>
                <c:pt idx="3150">
                  <c:v>92.476061641836594</c:v>
                </c:pt>
                <c:pt idx="3151">
                  <c:v>92.500313703071882</c:v>
                </c:pt>
                <c:pt idx="3152">
                  <c:v>92.528454641048327</c:v>
                </c:pt>
                <c:pt idx="3153">
                  <c:v>92.562577183552236</c:v>
                </c:pt>
                <c:pt idx="3154">
                  <c:v>92.601001815532072</c:v>
                </c:pt>
                <c:pt idx="3155">
                  <c:v>92.633544427651458</c:v>
                </c:pt>
                <c:pt idx="3156">
                  <c:v>92.652343296702497</c:v>
                </c:pt>
                <c:pt idx="3157">
                  <c:v>92.653107827411304</c:v>
                </c:pt>
                <c:pt idx="3158">
                  <c:v>92.651707870977958</c:v>
                </c:pt>
                <c:pt idx="3159">
                  <c:v>92.678878948878534</c:v>
                </c:pt>
                <c:pt idx="3160">
                  <c:v>92.733117679735727</c:v>
                </c:pt>
                <c:pt idx="3161">
                  <c:v>92.799756143300883</c:v>
                </c:pt>
                <c:pt idx="3162">
                  <c:v>92.871336064982458</c:v>
                </c:pt>
                <c:pt idx="3163">
                  <c:v>92.943741190979978</c:v>
                </c:pt>
                <c:pt idx="3164">
                  <c:v>93.019573594510604</c:v>
                </c:pt>
                <c:pt idx="3165">
                  <c:v>93.091237037834389</c:v>
                </c:pt>
                <c:pt idx="3166">
                  <c:v>93.153933924041283</c:v>
                </c:pt>
                <c:pt idx="3167">
                  <c:v>93.216418248093603</c:v>
                </c:pt>
                <c:pt idx="3168">
                  <c:v>93.291179152503958</c:v>
                </c:pt>
                <c:pt idx="3169">
                  <c:v>93.380302292280035</c:v>
                </c:pt>
                <c:pt idx="3170">
                  <c:v>93.458739499577305</c:v>
                </c:pt>
                <c:pt idx="3171">
                  <c:v>93.500518251910293</c:v>
                </c:pt>
                <c:pt idx="3172">
                  <c:v>93.520029769174826</c:v>
                </c:pt>
                <c:pt idx="3173">
                  <c:v>93.543829271184094</c:v>
                </c:pt>
                <c:pt idx="3174">
                  <c:v>93.580854666718906</c:v>
                </c:pt>
                <c:pt idx="3175">
                  <c:v>93.625250500225079</c:v>
                </c:pt>
                <c:pt idx="3176">
                  <c:v>93.668444631638579</c:v>
                </c:pt>
                <c:pt idx="3177">
                  <c:v>93.702033472185889</c:v>
                </c:pt>
                <c:pt idx="3178">
                  <c:v>93.728309833907389</c:v>
                </c:pt>
                <c:pt idx="3179">
                  <c:v>93.797292862113807</c:v>
                </c:pt>
                <c:pt idx="3180">
                  <c:v>93.912909306175095</c:v>
                </c:pt>
                <c:pt idx="3181">
                  <c:v>94.014951522225402</c:v>
                </c:pt>
                <c:pt idx="3182">
                  <c:v>94.106675479611283</c:v>
                </c:pt>
                <c:pt idx="3183">
                  <c:v>94.192214486490002</c:v>
                </c:pt>
                <c:pt idx="3184">
                  <c:v>94.269954762804403</c:v>
                </c:pt>
                <c:pt idx="3185">
                  <c:v>94.3474825353059</c:v>
                </c:pt>
                <c:pt idx="3186">
                  <c:v>94.427293135334196</c:v>
                </c:pt>
                <c:pt idx="3187">
                  <c:v>94.501053849320527</c:v>
                </c:pt>
                <c:pt idx="3188">
                  <c:v>94.563944426292693</c:v>
                </c:pt>
                <c:pt idx="3189">
                  <c:v>94.62501112504718</c:v>
                </c:pt>
                <c:pt idx="3190">
                  <c:v>94.69193913560288</c:v>
                </c:pt>
                <c:pt idx="3191">
                  <c:v>94.752499633834319</c:v>
                </c:pt>
                <c:pt idx="3192">
                  <c:v>94.796269371508927</c:v>
                </c:pt>
                <c:pt idx="3193">
                  <c:v>94.835026004498758</c:v>
                </c:pt>
                <c:pt idx="3194">
                  <c:v>94.886281256390248</c:v>
                </c:pt>
                <c:pt idx="3195">
                  <c:v>94.944383366460201</c:v>
                </c:pt>
                <c:pt idx="3196">
                  <c:v>94.977998978723079</c:v>
                </c:pt>
                <c:pt idx="3197">
                  <c:v>94.973106794444888</c:v>
                </c:pt>
                <c:pt idx="3198">
                  <c:v>94.958398750127458</c:v>
                </c:pt>
                <c:pt idx="3199">
                  <c:v>94.974813116622784</c:v>
                </c:pt>
                <c:pt idx="3200">
                  <c:v>95.058664580446504</c:v>
                </c:pt>
                <c:pt idx="3201">
                  <c:v>95.203807838376179</c:v>
                </c:pt>
                <c:pt idx="3202">
                  <c:v>95.327129635959196</c:v>
                </c:pt>
                <c:pt idx="3203">
                  <c:v>95.40353618598148</c:v>
                </c:pt>
                <c:pt idx="3204">
                  <c:v>95.452002305562758</c:v>
                </c:pt>
                <c:pt idx="3205">
                  <c:v>95.498930449892327</c:v>
                </c:pt>
                <c:pt idx="3206">
                  <c:v>95.572863315727119</c:v>
                </c:pt>
                <c:pt idx="3207">
                  <c:v>95.663077600028089</c:v>
                </c:pt>
                <c:pt idx="3208">
                  <c:v>95.73413154542088</c:v>
                </c:pt>
                <c:pt idx="3209">
                  <c:v>95.793652970805994</c:v>
                </c:pt>
                <c:pt idx="3210">
                  <c:v>95.866343826567459</c:v>
                </c:pt>
                <c:pt idx="3211">
                  <c:v>95.943529009628762</c:v>
                </c:pt>
                <c:pt idx="3212">
                  <c:v>96.009642757435458</c:v>
                </c:pt>
                <c:pt idx="3213">
                  <c:v>96.065872155871304</c:v>
                </c:pt>
                <c:pt idx="3214">
                  <c:v>96.124690681380727</c:v>
                </c:pt>
                <c:pt idx="3215">
                  <c:v>96.185061062369158</c:v>
                </c:pt>
                <c:pt idx="3216">
                  <c:v>96.236122827179983</c:v>
                </c:pt>
                <c:pt idx="3217">
                  <c:v>96.282018296968388</c:v>
                </c:pt>
                <c:pt idx="3218">
                  <c:v>96.331309548687202</c:v>
                </c:pt>
                <c:pt idx="3219">
                  <c:v>96.379591915768458</c:v>
                </c:pt>
                <c:pt idx="3220">
                  <c:v>96.437523563306257</c:v>
                </c:pt>
                <c:pt idx="3221">
                  <c:v>96.513196252362306</c:v>
                </c:pt>
                <c:pt idx="3222">
                  <c:v>96.582710552918158</c:v>
                </c:pt>
                <c:pt idx="3223">
                  <c:v>96.642243618053698</c:v>
                </c:pt>
                <c:pt idx="3224">
                  <c:v>96.668863945073994</c:v>
                </c:pt>
                <c:pt idx="3225">
                  <c:v>96.657907467757383</c:v>
                </c:pt>
                <c:pt idx="3226">
                  <c:v>96.697609132515481</c:v>
                </c:pt>
                <c:pt idx="3227">
                  <c:v>96.797448564305995</c:v>
                </c:pt>
                <c:pt idx="3228">
                  <c:v>96.874737362748064</c:v>
                </c:pt>
                <c:pt idx="3229">
                  <c:v>96.940115438709327</c:v>
                </c:pt>
                <c:pt idx="3230">
                  <c:v>96.990425024139327</c:v>
                </c:pt>
                <c:pt idx="3231">
                  <c:v>97.021955348134881</c:v>
                </c:pt>
                <c:pt idx="3232">
                  <c:v>97.049514590266227</c:v>
                </c:pt>
                <c:pt idx="3233">
                  <c:v>97.0885560319132</c:v>
                </c:pt>
                <c:pt idx="3234">
                  <c:v>97.137967400850002</c:v>
                </c:pt>
                <c:pt idx="3235">
                  <c:v>97.183126046515781</c:v>
                </c:pt>
                <c:pt idx="3236">
                  <c:v>97.208384610465558</c:v>
                </c:pt>
                <c:pt idx="3237">
                  <c:v>97.211897805033402</c:v>
                </c:pt>
                <c:pt idx="3238">
                  <c:v>97.216954512759258</c:v>
                </c:pt>
                <c:pt idx="3239">
                  <c:v>97.282058828547278</c:v>
                </c:pt>
                <c:pt idx="3240">
                  <c:v>97.410488468090605</c:v>
                </c:pt>
                <c:pt idx="3241">
                  <c:v>97.507163222550204</c:v>
                </c:pt>
                <c:pt idx="3242">
                  <c:v>97.557501614784258</c:v>
                </c:pt>
                <c:pt idx="3243">
                  <c:v>97.598456287375427</c:v>
                </c:pt>
                <c:pt idx="3244">
                  <c:v>97.644461623911027</c:v>
                </c:pt>
                <c:pt idx="3245">
                  <c:v>97.697542614222499</c:v>
                </c:pt>
                <c:pt idx="3246">
                  <c:v>97.752350907857178</c:v>
                </c:pt>
                <c:pt idx="3247">
                  <c:v>97.804234790182605</c:v>
                </c:pt>
                <c:pt idx="3248">
                  <c:v>97.854400559750758</c:v>
                </c:pt>
                <c:pt idx="3249">
                  <c:v>97.909800858440889</c:v>
                </c:pt>
                <c:pt idx="3250">
                  <c:v>97.974643166902197</c:v>
                </c:pt>
                <c:pt idx="3251">
                  <c:v>98.040252235662507</c:v>
                </c:pt>
                <c:pt idx="3252">
                  <c:v>98.094560607258927</c:v>
                </c:pt>
                <c:pt idx="3253">
                  <c:v>98.127473542141658</c:v>
                </c:pt>
                <c:pt idx="3254">
                  <c:v>98.14168822690678</c:v>
                </c:pt>
                <c:pt idx="3255">
                  <c:v>98.151981245412202</c:v>
                </c:pt>
                <c:pt idx="3256">
                  <c:v>98.17043290542658</c:v>
                </c:pt>
                <c:pt idx="3257">
                  <c:v>98.198847229192978</c:v>
                </c:pt>
                <c:pt idx="3258">
                  <c:v>98.227454339166499</c:v>
                </c:pt>
                <c:pt idx="3259">
                  <c:v>98.246103345889196</c:v>
                </c:pt>
                <c:pt idx="3260">
                  <c:v>98.264374817977583</c:v>
                </c:pt>
                <c:pt idx="3261">
                  <c:v>98.293298936636049</c:v>
                </c:pt>
                <c:pt idx="3262">
                  <c:v>98.325895129587735</c:v>
                </c:pt>
                <c:pt idx="3263">
                  <c:v>98.355278302171627</c:v>
                </c:pt>
                <c:pt idx="3264">
                  <c:v>98.370534708136049</c:v>
                </c:pt>
                <c:pt idx="3265">
                  <c:v>98.380661257477982</c:v>
                </c:pt>
                <c:pt idx="3266">
                  <c:v>98.39677566868788</c:v>
                </c:pt>
                <c:pt idx="3267">
                  <c:v>98.417820219891027</c:v>
                </c:pt>
                <c:pt idx="3268">
                  <c:v>98.441410210304127</c:v>
                </c:pt>
                <c:pt idx="3269">
                  <c:v>98.468672274977195</c:v>
                </c:pt>
                <c:pt idx="3270">
                  <c:v>98.499341132417115</c:v>
                </c:pt>
                <c:pt idx="3271">
                  <c:v>98.520155624541104</c:v>
                </c:pt>
                <c:pt idx="3272">
                  <c:v>98.519875583341502</c:v>
                </c:pt>
                <c:pt idx="3273">
                  <c:v>98.518352699293899</c:v>
                </c:pt>
                <c:pt idx="3274">
                  <c:v>98.526751304619395</c:v>
                </c:pt>
                <c:pt idx="3275">
                  <c:v>98.530713365731401</c:v>
                </c:pt>
                <c:pt idx="3276">
                  <c:v>98.525819634288382</c:v>
                </c:pt>
                <c:pt idx="3277">
                  <c:v>98.525985440921389</c:v>
                </c:pt>
                <c:pt idx="3278">
                  <c:v>98.543727290687002</c:v>
                </c:pt>
                <c:pt idx="3279">
                  <c:v>98.569469917810693</c:v>
                </c:pt>
                <c:pt idx="3280">
                  <c:v>98.587631938224348</c:v>
                </c:pt>
                <c:pt idx="3281">
                  <c:v>98.587107511983248</c:v>
                </c:pt>
                <c:pt idx="3282">
                  <c:v>98.582620800853618</c:v>
                </c:pt>
                <c:pt idx="3283">
                  <c:v>98.596199076991581</c:v>
                </c:pt>
                <c:pt idx="3284">
                  <c:v>98.590332932581305</c:v>
                </c:pt>
                <c:pt idx="3285">
                  <c:v>98.535111172648158</c:v>
                </c:pt>
                <c:pt idx="3286">
                  <c:v>98.507909169831606</c:v>
                </c:pt>
                <c:pt idx="3287">
                  <c:v>98.521712152577507</c:v>
                </c:pt>
                <c:pt idx="3288">
                  <c:v>98.526709176267858</c:v>
                </c:pt>
                <c:pt idx="3289">
                  <c:v>98.541671499196127</c:v>
                </c:pt>
                <c:pt idx="3290">
                  <c:v>98.596959211169306</c:v>
                </c:pt>
                <c:pt idx="3291">
                  <c:v>98.681619331839983</c:v>
                </c:pt>
                <c:pt idx="3292">
                  <c:v>98.756813883233704</c:v>
                </c:pt>
                <c:pt idx="3293">
                  <c:v>98.793935233989359</c:v>
                </c:pt>
                <c:pt idx="3294">
                  <c:v>98.78004638295738</c:v>
                </c:pt>
                <c:pt idx="3295">
                  <c:v>98.741232035700406</c:v>
                </c:pt>
                <c:pt idx="3296">
                  <c:v>98.723354402460188</c:v>
                </c:pt>
                <c:pt idx="3297">
                  <c:v>98.712975810979188</c:v>
                </c:pt>
                <c:pt idx="3298">
                  <c:v>98.710666447123927</c:v>
                </c:pt>
                <c:pt idx="3299">
                  <c:v>98.69777888288678</c:v>
                </c:pt>
                <c:pt idx="3300">
                  <c:v>98.685215603141998</c:v>
                </c:pt>
                <c:pt idx="3301">
                  <c:v>98.708737362691892</c:v>
                </c:pt>
                <c:pt idx="3302">
                  <c:v>98.756470074290988</c:v>
                </c:pt>
                <c:pt idx="3303">
                  <c:v>98.791189813515899</c:v>
                </c:pt>
                <c:pt idx="3304">
                  <c:v>98.813699113596158</c:v>
                </c:pt>
                <c:pt idx="3305">
                  <c:v>98.845760656316202</c:v>
                </c:pt>
                <c:pt idx="3306">
                  <c:v>98.890367942808481</c:v>
                </c:pt>
                <c:pt idx="3307">
                  <c:v>98.92905670695248</c:v>
                </c:pt>
                <c:pt idx="3308">
                  <c:v>98.946706905073327</c:v>
                </c:pt>
                <c:pt idx="3309">
                  <c:v>98.951483384645726</c:v>
                </c:pt>
                <c:pt idx="3310">
                  <c:v>98.957142021158901</c:v>
                </c:pt>
                <c:pt idx="3311">
                  <c:v>98.961188159319207</c:v>
                </c:pt>
                <c:pt idx="3312">
                  <c:v>98.960072182478058</c:v>
                </c:pt>
                <c:pt idx="3313">
                  <c:v>98.967448621576196</c:v>
                </c:pt>
                <c:pt idx="3314">
                  <c:v>98.982871315279425</c:v>
                </c:pt>
                <c:pt idx="3315">
                  <c:v>98.989330819589782</c:v>
                </c:pt>
                <c:pt idx="3316">
                  <c:v>98.984212951860627</c:v>
                </c:pt>
                <c:pt idx="3317">
                  <c:v>98.985710703145998</c:v>
                </c:pt>
                <c:pt idx="3318">
                  <c:v>98.997008365419305</c:v>
                </c:pt>
                <c:pt idx="3319">
                  <c:v>98.999665806137727</c:v>
                </c:pt>
                <c:pt idx="3320">
                  <c:v>98.997809479870938</c:v>
                </c:pt>
                <c:pt idx="3321">
                  <c:v>99.012656971543393</c:v>
                </c:pt>
                <c:pt idx="3322">
                  <c:v>99.032951764760099</c:v>
                </c:pt>
                <c:pt idx="3323">
                  <c:v>99.045207683328627</c:v>
                </c:pt>
                <c:pt idx="3324">
                  <c:v>99.049908801970801</c:v>
                </c:pt>
                <c:pt idx="3325">
                  <c:v>99.058921903530148</c:v>
                </c:pt>
                <c:pt idx="3326">
                  <c:v>99.078759280047393</c:v>
                </c:pt>
                <c:pt idx="3327">
                  <c:v>99.096614716746004</c:v>
                </c:pt>
                <c:pt idx="3328">
                  <c:v>99.097446800506489</c:v>
                </c:pt>
                <c:pt idx="3329">
                  <c:v>99.093842615202902</c:v>
                </c:pt>
                <c:pt idx="3330">
                  <c:v>99.105620604494149</c:v>
                </c:pt>
                <c:pt idx="3331">
                  <c:v>99.121422577287248</c:v>
                </c:pt>
                <c:pt idx="3332">
                  <c:v>99.124949137770358</c:v>
                </c:pt>
                <c:pt idx="3333">
                  <c:v>99.125291022122795</c:v>
                </c:pt>
                <c:pt idx="3334">
                  <c:v>99.131290374020381</c:v>
                </c:pt>
                <c:pt idx="3335">
                  <c:v>99.139888429830748</c:v>
                </c:pt>
                <c:pt idx="3336">
                  <c:v>99.146885056659144</c:v>
                </c:pt>
                <c:pt idx="3337">
                  <c:v>99.160186646856388</c:v>
                </c:pt>
                <c:pt idx="3338">
                  <c:v>99.179290195193758</c:v>
                </c:pt>
                <c:pt idx="3339">
                  <c:v>99.186687896688525</c:v>
                </c:pt>
                <c:pt idx="3340">
                  <c:v>99.177282956432677</c:v>
                </c:pt>
                <c:pt idx="3341">
                  <c:v>99.170463773610678</c:v>
                </c:pt>
                <c:pt idx="3342">
                  <c:v>99.1786639876387</c:v>
                </c:pt>
                <c:pt idx="3343">
                  <c:v>99.188707462297558</c:v>
                </c:pt>
                <c:pt idx="3344">
                  <c:v>99.185242930710658</c:v>
                </c:pt>
                <c:pt idx="3345">
                  <c:v>99.173130252610505</c:v>
                </c:pt>
                <c:pt idx="3346">
                  <c:v>99.171848780852358</c:v>
                </c:pt>
                <c:pt idx="3347">
                  <c:v>99.188700395140089</c:v>
                </c:pt>
                <c:pt idx="3348">
                  <c:v>99.21026889267408</c:v>
                </c:pt>
                <c:pt idx="3349">
                  <c:v>99.223769962999199</c:v>
                </c:pt>
                <c:pt idx="3350">
                  <c:v>99.218757800116379</c:v>
                </c:pt>
                <c:pt idx="3351">
                  <c:v>99.177438578419853</c:v>
                </c:pt>
                <c:pt idx="3352">
                  <c:v>99.127125545641903</c:v>
                </c:pt>
                <c:pt idx="3353">
                  <c:v>99.122359118678844</c:v>
                </c:pt>
                <c:pt idx="3354">
                  <c:v>99.1456945909067</c:v>
                </c:pt>
                <c:pt idx="3355">
                  <c:v>99.171044435753558</c:v>
                </c:pt>
                <c:pt idx="3356">
                  <c:v>99.180228204096579</c:v>
                </c:pt>
                <c:pt idx="3357">
                  <c:v>99.197409215762804</c:v>
                </c:pt>
                <c:pt idx="3358">
                  <c:v>99.225477843840196</c:v>
                </c:pt>
                <c:pt idx="3359">
                  <c:v>99.236232988296905</c:v>
                </c:pt>
                <c:pt idx="3360">
                  <c:v>99.231971297210606</c:v>
                </c:pt>
                <c:pt idx="3361">
                  <c:v>99.23708464939331</c:v>
                </c:pt>
                <c:pt idx="3362">
                  <c:v>99.262073949622504</c:v>
                </c:pt>
                <c:pt idx="3363">
                  <c:v>99.28998398034642</c:v>
                </c:pt>
                <c:pt idx="3364">
                  <c:v>99.295620900220527</c:v>
                </c:pt>
                <c:pt idx="3365">
                  <c:v>99.273710082022319</c:v>
                </c:pt>
                <c:pt idx="3366">
                  <c:v>99.251843695988796</c:v>
                </c:pt>
                <c:pt idx="3367">
                  <c:v>99.254686692175895</c:v>
                </c:pt>
                <c:pt idx="3368">
                  <c:v>99.269289474050296</c:v>
                </c:pt>
                <c:pt idx="3369">
                  <c:v>99.279156734187382</c:v>
                </c:pt>
                <c:pt idx="3370">
                  <c:v>99.265702229382299</c:v>
                </c:pt>
                <c:pt idx="3371">
                  <c:v>99.233858818526627</c:v>
                </c:pt>
                <c:pt idx="3372">
                  <c:v>99.226400563350879</c:v>
                </c:pt>
                <c:pt idx="3373">
                  <c:v>99.245744644233227</c:v>
                </c:pt>
                <c:pt idx="3374">
                  <c:v>99.275697775463158</c:v>
                </c:pt>
                <c:pt idx="3375">
                  <c:v>99.303670042437858</c:v>
                </c:pt>
                <c:pt idx="3376">
                  <c:v>99.318463269958627</c:v>
                </c:pt>
                <c:pt idx="3377">
                  <c:v>99.325729033610358</c:v>
                </c:pt>
                <c:pt idx="3378">
                  <c:v>99.329098834590923</c:v>
                </c:pt>
                <c:pt idx="3379">
                  <c:v>99.329369874087448</c:v>
                </c:pt>
                <c:pt idx="3380">
                  <c:v>99.32609658891478</c:v>
                </c:pt>
                <c:pt idx="3381">
                  <c:v>99.328153030153658</c:v>
                </c:pt>
                <c:pt idx="3382">
                  <c:v>99.345167585013527</c:v>
                </c:pt>
                <c:pt idx="3383">
                  <c:v>99.368700684648601</c:v>
                </c:pt>
                <c:pt idx="3384">
                  <c:v>99.384619990044527</c:v>
                </c:pt>
                <c:pt idx="3385">
                  <c:v>99.387245487438904</c:v>
                </c:pt>
                <c:pt idx="3386">
                  <c:v>99.364443482816327</c:v>
                </c:pt>
                <c:pt idx="3387">
                  <c:v>99.315763580334803</c:v>
                </c:pt>
                <c:pt idx="3388">
                  <c:v>99.274608470299</c:v>
                </c:pt>
                <c:pt idx="3389">
                  <c:v>99.268133640054302</c:v>
                </c:pt>
                <c:pt idx="3390">
                  <c:v>99.290267015398427</c:v>
                </c:pt>
                <c:pt idx="3391">
                  <c:v>99.323205893879489</c:v>
                </c:pt>
                <c:pt idx="3392">
                  <c:v>99.354623556537803</c:v>
                </c:pt>
                <c:pt idx="3393">
                  <c:v>99.380247238818782</c:v>
                </c:pt>
                <c:pt idx="3394">
                  <c:v>99.386301734026304</c:v>
                </c:pt>
                <c:pt idx="3395">
                  <c:v>99.374408909820858</c:v>
                </c:pt>
                <c:pt idx="3396">
                  <c:v>99.358653436183488</c:v>
                </c:pt>
                <c:pt idx="3397">
                  <c:v>99.345801051902598</c:v>
                </c:pt>
                <c:pt idx="3398">
                  <c:v>99.340249396982898</c:v>
                </c:pt>
                <c:pt idx="3399">
                  <c:v>99.346922866696048</c:v>
                </c:pt>
                <c:pt idx="3400">
                  <c:v>99.358536099800588</c:v>
                </c:pt>
                <c:pt idx="3401">
                  <c:v>99.360683236433758</c:v>
                </c:pt>
                <c:pt idx="3402">
                  <c:v>99.328552782484422</c:v>
                </c:pt>
                <c:pt idx="3403">
                  <c:v>99.32286440710098</c:v>
                </c:pt>
                <c:pt idx="3404">
                  <c:v>99.405055249628006</c:v>
                </c:pt>
                <c:pt idx="3405">
                  <c:v>99.448603479669515</c:v>
                </c:pt>
                <c:pt idx="3406">
                  <c:v>99.431348643648505</c:v>
                </c:pt>
                <c:pt idx="3407">
                  <c:v>99.407927253387427</c:v>
                </c:pt>
                <c:pt idx="3408">
                  <c:v>99.387023672924599</c:v>
                </c:pt>
                <c:pt idx="3409">
                  <c:v>99.379764302497605</c:v>
                </c:pt>
                <c:pt idx="3410">
                  <c:v>99.389720492035678</c:v>
                </c:pt>
                <c:pt idx="3411">
                  <c:v>99.412854265814687</c:v>
                </c:pt>
                <c:pt idx="3412">
                  <c:v>99.438409951127497</c:v>
                </c:pt>
                <c:pt idx="3413">
                  <c:v>99.464060794239927</c:v>
                </c:pt>
                <c:pt idx="3414">
                  <c:v>99.484336998538581</c:v>
                </c:pt>
                <c:pt idx="3415">
                  <c:v>99.499257764180115</c:v>
                </c:pt>
                <c:pt idx="3416">
                  <c:v>99.499180968028227</c:v>
                </c:pt>
                <c:pt idx="3417">
                  <c:v>99.484923469799696</c:v>
                </c:pt>
                <c:pt idx="3418">
                  <c:v>99.463638107988658</c:v>
                </c:pt>
                <c:pt idx="3419">
                  <c:v>99.422139670663</c:v>
                </c:pt>
                <c:pt idx="3420">
                  <c:v>99.386002186827156</c:v>
                </c:pt>
                <c:pt idx="3421">
                  <c:v>99.40746202295</c:v>
                </c:pt>
                <c:pt idx="3422">
                  <c:v>99.45615011081388</c:v>
                </c:pt>
                <c:pt idx="3423">
                  <c:v>99.493593507738026</c:v>
                </c:pt>
                <c:pt idx="3424">
                  <c:v>99.503292760750583</c:v>
                </c:pt>
                <c:pt idx="3425">
                  <c:v>99.49200195635818</c:v>
                </c:pt>
                <c:pt idx="3426">
                  <c:v>99.477312742405758</c:v>
                </c:pt>
                <c:pt idx="3427">
                  <c:v>99.467029621542892</c:v>
                </c:pt>
                <c:pt idx="3428">
                  <c:v>99.459794554478378</c:v>
                </c:pt>
                <c:pt idx="3429">
                  <c:v>99.454071783388983</c:v>
                </c:pt>
                <c:pt idx="3430">
                  <c:v>99.459608099803106</c:v>
                </c:pt>
                <c:pt idx="3431">
                  <c:v>99.47266606355808</c:v>
                </c:pt>
                <c:pt idx="3432">
                  <c:v>99.474437943460558</c:v>
                </c:pt>
                <c:pt idx="3433">
                  <c:v>99.469512770244094</c:v>
                </c:pt>
                <c:pt idx="3434">
                  <c:v>99.465004935458879</c:v>
                </c:pt>
                <c:pt idx="3435">
                  <c:v>99.447647731614694</c:v>
                </c:pt>
                <c:pt idx="3436">
                  <c:v>99.411595953250227</c:v>
                </c:pt>
                <c:pt idx="3437">
                  <c:v>99.387908785174005</c:v>
                </c:pt>
                <c:pt idx="3438">
                  <c:v>99.393267844821182</c:v>
                </c:pt>
                <c:pt idx="3439">
                  <c:v>99.41442853146448</c:v>
                </c:pt>
                <c:pt idx="3440">
                  <c:v>99.429577003893158</c:v>
                </c:pt>
                <c:pt idx="3441">
                  <c:v>99.446450641829827</c:v>
                </c:pt>
                <c:pt idx="3442">
                  <c:v>99.483098126203089</c:v>
                </c:pt>
                <c:pt idx="3443">
                  <c:v>99.5088907442736</c:v>
                </c:pt>
                <c:pt idx="3444">
                  <c:v>99.497117017974006</c:v>
                </c:pt>
                <c:pt idx="3445">
                  <c:v>99.474652527972196</c:v>
                </c:pt>
                <c:pt idx="3446">
                  <c:v>99.468002726522258</c:v>
                </c:pt>
                <c:pt idx="3447">
                  <c:v>99.479513905136997</c:v>
                </c:pt>
                <c:pt idx="3448">
                  <c:v>99.480177877803158</c:v>
                </c:pt>
                <c:pt idx="3449">
                  <c:v>99.448440215662998</c:v>
                </c:pt>
                <c:pt idx="3450">
                  <c:v>99.393372075173588</c:v>
                </c:pt>
                <c:pt idx="3451">
                  <c:v>99.330743603022498</c:v>
                </c:pt>
                <c:pt idx="3452">
                  <c:v>99.278032834578326</c:v>
                </c:pt>
                <c:pt idx="3453">
                  <c:v>99.275400094906658</c:v>
                </c:pt>
                <c:pt idx="3454">
                  <c:v>99.356118033675358</c:v>
                </c:pt>
                <c:pt idx="3455">
                  <c:v>99.4644533155696</c:v>
                </c:pt>
                <c:pt idx="3456">
                  <c:v>99.515720084028501</c:v>
                </c:pt>
                <c:pt idx="3457">
                  <c:v>99.515635954179302</c:v>
                </c:pt>
                <c:pt idx="3458">
                  <c:v>99.504551388408601</c:v>
                </c:pt>
                <c:pt idx="3459">
                  <c:v>99.492267681179342</c:v>
                </c:pt>
                <c:pt idx="3460">
                  <c:v>99.475155082741381</c:v>
                </c:pt>
                <c:pt idx="3461">
                  <c:v>99.459956822313998</c:v>
                </c:pt>
                <c:pt idx="3462">
                  <c:v>99.456076393552166</c:v>
                </c:pt>
                <c:pt idx="3463">
                  <c:v>99.461849829071127</c:v>
                </c:pt>
                <c:pt idx="3464">
                  <c:v>99.461746537222282</c:v>
                </c:pt>
                <c:pt idx="3465">
                  <c:v>99.450836484199598</c:v>
                </c:pt>
                <c:pt idx="3466">
                  <c:v>99.433469469392719</c:v>
                </c:pt>
                <c:pt idx="3467">
                  <c:v>99.413387144022181</c:v>
                </c:pt>
                <c:pt idx="3468">
                  <c:v>99.397837155982458</c:v>
                </c:pt>
                <c:pt idx="3469">
                  <c:v>99.4033009828497</c:v>
                </c:pt>
                <c:pt idx="3470">
                  <c:v>99.431722526547702</c:v>
                </c:pt>
                <c:pt idx="3471">
                  <c:v>99.461926615219227</c:v>
                </c:pt>
                <c:pt idx="3472">
                  <c:v>99.484519716119294</c:v>
                </c:pt>
                <c:pt idx="3473">
                  <c:v>99.518187130374159</c:v>
                </c:pt>
                <c:pt idx="3474">
                  <c:v>99.570533646887498</c:v>
                </c:pt>
                <c:pt idx="3475">
                  <c:v>99.607159854909682</c:v>
                </c:pt>
                <c:pt idx="3476">
                  <c:v>99.596136542427658</c:v>
                </c:pt>
                <c:pt idx="3477">
                  <c:v>99.562994527076583</c:v>
                </c:pt>
                <c:pt idx="3478">
                  <c:v>99.544363268433727</c:v>
                </c:pt>
                <c:pt idx="3479">
                  <c:v>99.534753430491278</c:v>
                </c:pt>
                <c:pt idx="3480">
                  <c:v>99.511525549924897</c:v>
                </c:pt>
                <c:pt idx="3481">
                  <c:v>99.476348916786279</c:v>
                </c:pt>
                <c:pt idx="3482">
                  <c:v>99.444092409400014</c:v>
                </c:pt>
                <c:pt idx="3483">
                  <c:v>99.424160942344727</c:v>
                </c:pt>
                <c:pt idx="3484">
                  <c:v>99.419090034743107</c:v>
                </c:pt>
                <c:pt idx="3485">
                  <c:v>99.424854925654301</c:v>
                </c:pt>
                <c:pt idx="3486">
                  <c:v>99.433807943483288</c:v>
                </c:pt>
                <c:pt idx="3487">
                  <c:v>99.436610743844227</c:v>
                </c:pt>
                <c:pt idx="3488">
                  <c:v>99.437154374379347</c:v>
                </c:pt>
                <c:pt idx="3489">
                  <c:v>99.447194858764206</c:v>
                </c:pt>
                <c:pt idx="3490">
                  <c:v>99.463971662666282</c:v>
                </c:pt>
                <c:pt idx="3491">
                  <c:v>99.471094551011007</c:v>
                </c:pt>
                <c:pt idx="3492">
                  <c:v>99.458525153289358</c:v>
                </c:pt>
                <c:pt idx="3493">
                  <c:v>99.438435943729758</c:v>
                </c:pt>
                <c:pt idx="3494">
                  <c:v>99.413504721217649</c:v>
                </c:pt>
                <c:pt idx="3495">
                  <c:v>99.370450977578358</c:v>
                </c:pt>
                <c:pt idx="3496">
                  <c:v>99.314299571630997</c:v>
                </c:pt>
                <c:pt idx="3497">
                  <c:v>99.269587097780558</c:v>
                </c:pt>
                <c:pt idx="3498">
                  <c:v>99.258672270920258</c:v>
                </c:pt>
                <c:pt idx="3499">
                  <c:v>99.278476057603953</c:v>
                </c:pt>
                <c:pt idx="3500">
                  <c:v>99.303249484944189</c:v>
                </c:pt>
                <c:pt idx="3501">
                  <c:v>99.3138374956756</c:v>
                </c:pt>
                <c:pt idx="3502">
                  <c:v>99.308925549276196</c:v>
                </c:pt>
                <c:pt idx="3503">
                  <c:v>99.294174719219427</c:v>
                </c:pt>
                <c:pt idx="3504">
                  <c:v>99.275523293808405</c:v>
                </c:pt>
                <c:pt idx="3505">
                  <c:v>99.259377443087658</c:v>
                </c:pt>
                <c:pt idx="3506">
                  <c:v>99.247712129682782</c:v>
                </c:pt>
                <c:pt idx="3507">
                  <c:v>99.233413532260883</c:v>
                </c:pt>
                <c:pt idx="3508">
                  <c:v>99.214867834072905</c:v>
                </c:pt>
                <c:pt idx="3509">
                  <c:v>99.202448981089688</c:v>
                </c:pt>
                <c:pt idx="3510">
                  <c:v>99.201825675563327</c:v>
                </c:pt>
                <c:pt idx="3511">
                  <c:v>99.203754168871299</c:v>
                </c:pt>
                <c:pt idx="3512">
                  <c:v>99.1970712432163</c:v>
                </c:pt>
                <c:pt idx="3513">
                  <c:v>99.187829390389382</c:v>
                </c:pt>
                <c:pt idx="3514">
                  <c:v>99.185065613830488</c:v>
                </c:pt>
                <c:pt idx="3515">
                  <c:v>99.184607399860198</c:v>
                </c:pt>
                <c:pt idx="3516">
                  <c:v>99.182357788640758</c:v>
                </c:pt>
                <c:pt idx="3517">
                  <c:v>99.184457678357504</c:v>
                </c:pt>
                <c:pt idx="3518">
                  <c:v>99.192774886148158</c:v>
                </c:pt>
                <c:pt idx="3519">
                  <c:v>99.196560705491748</c:v>
                </c:pt>
                <c:pt idx="3520">
                  <c:v>99.191522089280127</c:v>
                </c:pt>
                <c:pt idx="3521">
                  <c:v>99.189675797792688</c:v>
                </c:pt>
                <c:pt idx="3522">
                  <c:v>99.198360705956148</c:v>
                </c:pt>
                <c:pt idx="3523">
                  <c:v>99.206802434167983</c:v>
                </c:pt>
                <c:pt idx="3524">
                  <c:v>99.204143161988227</c:v>
                </c:pt>
                <c:pt idx="3525">
                  <c:v>99.200235452579449</c:v>
                </c:pt>
                <c:pt idx="3526">
                  <c:v>99.207869018522103</c:v>
                </c:pt>
                <c:pt idx="3527">
                  <c:v>99.221500770194098</c:v>
                </c:pt>
                <c:pt idx="3528">
                  <c:v>99.231860282806693</c:v>
                </c:pt>
                <c:pt idx="3529">
                  <c:v>99.242829337697401</c:v>
                </c:pt>
                <c:pt idx="3530">
                  <c:v>99.258799195907002</c:v>
                </c:pt>
                <c:pt idx="3531">
                  <c:v>99.270656434164849</c:v>
                </c:pt>
                <c:pt idx="3532">
                  <c:v>99.270761423080458</c:v>
                </c:pt>
                <c:pt idx="3533">
                  <c:v>99.2668281800035</c:v>
                </c:pt>
                <c:pt idx="3534">
                  <c:v>99.266731821319198</c:v>
                </c:pt>
                <c:pt idx="3535">
                  <c:v>99.265986400227703</c:v>
                </c:pt>
                <c:pt idx="3536">
                  <c:v>99.261089995506694</c:v>
                </c:pt>
                <c:pt idx="3537">
                  <c:v>99.258864423628182</c:v>
                </c:pt>
                <c:pt idx="3538">
                  <c:v>99.263709464933427</c:v>
                </c:pt>
                <c:pt idx="3539">
                  <c:v>99.267809399678427</c:v>
                </c:pt>
                <c:pt idx="3540">
                  <c:v>99.263965290537996</c:v>
                </c:pt>
                <c:pt idx="3541">
                  <c:v>99.257654461551297</c:v>
                </c:pt>
                <c:pt idx="3542">
                  <c:v>99.256400630496188</c:v>
                </c:pt>
                <c:pt idx="3543">
                  <c:v>99.258450761297695</c:v>
                </c:pt>
                <c:pt idx="3544">
                  <c:v>99.259743468175827</c:v>
                </c:pt>
                <c:pt idx="3545">
                  <c:v>99.26155347577722</c:v>
                </c:pt>
                <c:pt idx="3546">
                  <c:v>99.263488568148304</c:v>
                </c:pt>
                <c:pt idx="3547">
                  <c:v>99.259542997650158</c:v>
                </c:pt>
                <c:pt idx="3548">
                  <c:v>99.250016581851582</c:v>
                </c:pt>
                <c:pt idx="3549">
                  <c:v>99.244433574824782</c:v>
                </c:pt>
                <c:pt idx="3550">
                  <c:v>99.244428439660496</c:v>
                </c:pt>
              </c:numCache>
            </c:numRef>
          </c:yVal>
          <c:extLst xmlns:c16r2="http://schemas.microsoft.com/office/drawing/2015/06/chart">
            <c:ext xmlns:c16="http://schemas.microsoft.com/office/drawing/2014/chart" uri="{C3380CC4-5D6E-409C-BE32-E72D297353CC}">
              <c16:uniqueId val="{00000000-8B91-4A54-A0D5-AFEB0F0C8A67}"/>
            </c:ext>
          </c:extLst>
        </c:ser>
        <c:ser>
          <c:idx val="1"/>
          <c:order val="1"/>
          <c:tx>
            <c:strRef>
              <c:f>Sheet1!$G$1</c:f>
              <c:strCache>
                <c:ptCount val="1"/>
                <c:pt idx="0">
                  <c:v>Mustard oil + curc </c:v>
                </c:pt>
              </c:strCache>
            </c:strRef>
          </c:tx>
          <c:spPr>
            <a:ln w="9525"/>
          </c:spPr>
          <c:marker>
            <c:symbol val="none"/>
          </c:marker>
          <c:xVal>
            <c:numRef>
              <c:f>Sheet1!$A$2:$A$3556</c:f>
              <c:numCache>
                <c:formatCode>General</c:formatCode>
                <c:ptCount val="3555"/>
                <c:pt idx="0">
                  <c:v>450</c:v>
                </c:pt>
                <c:pt idx="1">
                  <c:v>451</c:v>
                </c:pt>
                <c:pt idx="2">
                  <c:v>452</c:v>
                </c:pt>
                <c:pt idx="3">
                  <c:v>453</c:v>
                </c:pt>
                <c:pt idx="4">
                  <c:v>454</c:v>
                </c:pt>
                <c:pt idx="5">
                  <c:v>455</c:v>
                </c:pt>
                <c:pt idx="6">
                  <c:v>456</c:v>
                </c:pt>
                <c:pt idx="7">
                  <c:v>457</c:v>
                </c:pt>
                <c:pt idx="8">
                  <c:v>458</c:v>
                </c:pt>
                <c:pt idx="9">
                  <c:v>459</c:v>
                </c:pt>
                <c:pt idx="10">
                  <c:v>460</c:v>
                </c:pt>
                <c:pt idx="11">
                  <c:v>461</c:v>
                </c:pt>
                <c:pt idx="12">
                  <c:v>462</c:v>
                </c:pt>
                <c:pt idx="13">
                  <c:v>463</c:v>
                </c:pt>
                <c:pt idx="14">
                  <c:v>464</c:v>
                </c:pt>
                <c:pt idx="15">
                  <c:v>465</c:v>
                </c:pt>
                <c:pt idx="16">
                  <c:v>466</c:v>
                </c:pt>
                <c:pt idx="17">
                  <c:v>467</c:v>
                </c:pt>
                <c:pt idx="18">
                  <c:v>468</c:v>
                </c:pt>
                <c:pt idx="19">
                  <c:v>469</c:v>
                </c:pt>
                <c:pt idx="20">
                  <c:v>470</c:v>
                </c:pt>
                <c:pt idx="21">
                  <c:v>471</c:v>
                </c:pt>
                <c:pt idx="22">
                  <c:v>472</c:v>
                </c:pt>
                <c:pt idx="23">
                  <c:v>473</c:v>
                </c:pt>
                <c:pt idx="24">
                  <c:v>474</c:v>
                </c:pt>
                <c:pt idx="25">
                  <c:v>475</c:v>
                </c:pt>
                <c:pt idx="26">
                  <c:v>476</c:v>
                </c:pt>
                <c:pt idx="27">
                  <c:v>477</c:v>
                </c:pt>
                <c:pt idx="28">
                  <c:v>478</c:v>
                </c:pt>
                <c:pt idx="29">
                  <c:v>479</c:v>
                </c:pt>
                <c:pt idx="30">
                  <c:v>480</c:v>
                </c:pt>
                <c:pt idx="31">
                  <c:v>481</c:v>
                </c:pt>
                <c:pt idx="32">
                  <c:v>482</c:v>
                </c:pt>
                <c:pt idx="33">
                  <c:v>483</c:v>
                </c:pt>
                <c:pt idx="34">
                  <c:v>484</c:v>
                </c:pt>
                <c:pt idx="35">
                  <c:v>485</c:v>
                </c:pt>
                <c:pt idx="36">
                  <c:v>486</c:v>
                </c:pt>
                <c:pt idx="37">
                  <c:v>487</c:v>
                </c:pt>
                <c:pt idx="38">
                  <c:v>488</c:v>
                </c:pt>
                <c:pt idx="39">
                  <c:v>489</c:v>
                </c:pt>
                <c:pt idx="40">
                  <c:v>490</c:v>
                </c:pt>
                <c:pt idx="41">
                  <c:v>491</c:v>
                </c:pt>
                <c:pt idx="42">
                  <c:v>492</c:v>
                </c:pt>
                <c:pt idx="43">
                  <c:v>493</c:v>
                </c:pt>
                <c:pt idx="44">
                  <c:v>494</c:v>
                </c:pt>
                <c:pt idx="45">
                  <c:v>495</c:v>
                </c:pt>
                <c:pt idx="46">
                  <c:v>496</c:v>
                </c:pt>
                <c:pt idx="47">
                  <c:v>497</c:v>
                </c:pt>
                <c:pt idx="48">
                  <c:v>498</c:v>
                </c:pt>
                <c:pt idx="49">
                  <c:v>499</c:v>
                </c:pt>
                <c:pt idx="50">
                  <c:v>500</c:v>
                </c:pt>
                <c:pt idx="51">
                  <c:v>501</c:v>
                </c:pt>
                <c:pt idx="52">
                  <c:v>502</c:v>
                </c:pt>
                <c:pt idx="53">
                  <c:v>503</c:v>
                </c:pt>
                <c:pt idx="54">
                  <c:v>504</c:v>
                </c:pt>
                <c:pt idx="55">
                  <c:v>505</c:v>
                </c:pt>
                <c:pt idx="56">
                  <c:v>506</c:v>
                </c:pt>
                <c:pt idx="57">
                  <c:v>507</c:v>
                </c:pt>
                <c:pt idx="58">
                  <c:v>508</c:v>
                </c:pt>
                <c:pt idx="59">
                  <c:v>509</c:v>
                </c:pt>
                <c:pt idx="60">
                  <c:v>510</c:v>
                </c:pt>
                <c:pt idx="61">
                  <c:v>511</c:v>
                </c:pt>
                <c:pt idx="62">
                  <c:v>512</c:v>
                </c:pt>
                <c:pt idx="63">
                  <c:v>513</c:v>
                </c:pt>
                <c:pt idx="64">
                  <c:v>514</c:v>
                </c:pt>
                <c:pt idx="65">
                  <c:v>515</c:v>
                </c:pt>
                <c:pt idx="66">
                  <c:v>516</c:v>
                </c:pt>
                <c:pt idx="67">
                  <c:v>517</c:v>
                </c:pt>
                <c:pt idx="68">
                  <c:v>518</c:v>
                </c:pt>
                <c:pt idx="69">
                  <c:v>519</c:v>
                </c:pt>
                <c:pt idx="70">
                  <c:v>520</c:v>
                </c:pt>
                <c:pt idx="71">
                  <c:v>521</c:v>
                </c:pt>
                <c:pt idx="72">
                  <c:v>522</c:v>
                </c:pt>
                <c:pt idx="73">
                  <c:v>523</c:v>
                </c:pt>
                <c:pt idx="74">
                  <c:v>524</c:v>
                </c:pt>
                <c:pt idx="75">
                  <c:v>525</c:v>
                </c:pt>
                <c:pt idx="76">
                  <c:v>526</c:v>
                </c:pt>
                <c:pt idx="77">
                  <c:v>527</c:v>
                </c:pt>
                <c:pt idx="78">
                  <c:v>528</c:v>
                </c:pt>
                <c:pt idx="79">
                  <c:v>529</c:v>
                </c:pt>
                <c:pt idx="80">
                  <c:v>530</c:v>
                </c:pt>
                <c:pt idx="81">
                  <c:v>531</c:v>
                </c:pt>
                <c:pt idx="82">
                  <c:v>532</c:v>
                </c:pt>
                <c:pt idx="83">
                  <c:v>533</c:v>
                </c:pt>
                <c:pt idx="84">
                  <c:v>534</c:v>
                </c:pt>
                <c:pt idx="85">
                  <c:v>535</c:v>
                </c:pt>
                <c:pt idx="86">
                  <c:v>536</c:v>
                </c:pt>
                <c:pt idx="87">
                  <c:v>537</c:v>
                </c:pt>
                <c:pt idx="88">
                  <c:v>538</c:v>
                </c:pt>
                <c:pt idx="89">
                  <c:v>539</c:v>
                </c:pt>
                <c:pt idx="90">
                  <c:v>540</c:v>
                </c:pt>
                <c:pt idx="91">
                  <c:v>541</c:v>
                </c:pt>
                <c:pt idx="92">
                  <c:v>542</c:v>
                </c:pt>
                <c:pt idx="93">
                  <c:v>543</c:v>
                </c:pt>
                <c:pt idx="94">
                  <c:v>544</c:v>
                </c:pt>
                <c:pt idx="95">
                  <c:v>545</c:v>
                </c:pt>
                <c:pt idx="96">
                  <c:v>546</c:v>
                </c:pt>
                <c:pt idx="97">
                  <c:v>547</c:v>
                </c:pt>
                <c:pt idx="98">
                  <c:v>548</c:v>
                </c:pt>
                <c:pt idx="99">
                  <c:v>549</c:v>
                </c:pt>
                <c:pt idx="100">
                  <c:v>550</c:v>
                </c:pt>
                <c:pt idx="101">
                  <c:v>551</c:v>
                </c:pt>
                <c:pt idx="102">
                  <c:v>552</c:v>
                </c:pt>
                <c:pt idx="103">
                  <c:v>553</c:v>
                </c:pt>
                <c:pt idx="104">
                  <c:v>554</c:v>
                </c:pt>
                <c:pt idx="105">
                  <c:v>555</c:v>
                </c:pt>
                <c:pt idx="106">
                  <c:v>556</c:v>
                </c:pt>
                <c:pt idx="107">
                  <c:v>557</c:v>
                </c:pt>
                <c:pt idx="108">
                  <c:v>558</c:v>
                </c:pt>
                <c:pt idx="109">
                  <c:v>559</c:v>
                </c:pt>
                <c:pt idx="110">
                  <c:v>560</c:v>
                </c:pt>
                <c:pt idx="111">
                  <c:v>561</c:v>
                </c:pt>
                <c:pt idx="112">
                  <c:v>562</c:v>
                </c:pt>
                <c:pt idx="113">
                  <c:v>563</c:v>
                </c:pt>
                <c:pt idx="114">
                  <c:v>564</c:v>
                </c:pt>
                <c:pt idx="115">
                  <c:v>565</c:v>
                </c:pt>
                <c:pt idx="116">
                  <c:v>566</c:v>
                </c:pt>
                <c:pt idx="117">
                  <c:v>567</c:v>
                </c:pt>
                <c:pt idx="118">
                  <c:v>568</c:v>
                </c:pt>
                <c:pt idx="119">
                  <c:v>569</c:v>
                </c:pt>
                <c:pt idx="120">
                  <c:v>570</c:v>
                </c:pt>
                <c:pt idx="121">
                  <c:v>571</c:v>
                </c:pt>
                <c:pt idx="122">
                  <c:v>572</c:v>
                </c:pt>
                <c:pt idx="123">
                  <c:v>573</c:v>
                </c:pt>
                <c:pt idx="124">
                  <c:v>574</c:v>
                </c:pt>
                <c:pt idx="125">
                  <c:v>575</c:v>
                </c:pt>
                <c:pt idx="126">
                  <c:v>576</c:v>
                </c:pt>
                <c:pt idx="127">
                  <c:v>577</c:v>
                </c:pt>
                <c:pt idx="128">
                  <c:v>578</c:v>
                </c:pt>
                <c:pt idx="129">
                  <c:v>579</c:v>
                </c:pt>
                <c:pt idx="130">
                  <c:v>580</c:v>
                </c:pt>
                <c:pt idx="131">
                  <c:v>581</c:v>
                </c:pt>
                <c:pt idx="132">
                  <c:v>582</c:v>
                </c:pt>
                <c:pt idx="133">
                  <c:v>583</c:v>
                </c:pt>
                <c:pt idx="134">
                  <c:v>584</c:v>
                </c:pt>
                <c:pt idx="135">
                  <c:v>585</c:v>
                </c:pt>
                <c:pt idx="136">
                  <c:v>586</c:v>
                </c:pt>
                <c:pt idx="137">
                  <c:v>587</c:v>
                </c:pt>
                <c:pt idx="138">
                  <c:v>588</c:v>
                </c:pt>
                <c:pt idx="139">
                  <c:v>589</c:v>
                </c:pt>
                <c:pt idx="140">
                  <c:v>590</c:v>
                </c:pt>
                <c:pt idx="141">
                  <c:v>591</c:v>
                </c:pt>
                <c:pt idx="142">
                  <c:v>592</c:v>
                </c:pt>
                <c:pt idx="143">
                  <c:v>593</c:v>
                </c:pt>
                <c:pt idx="144">
                  <c:v>594</c:v>
                </c:pt>
                <c:pt idx="145">
                  <c:v>595</c:v>
                </c:pt>
                <c:pt idx="146">
                  <c:v>596</c:v>
                </c:pt>
                <c:pt idx="147">
                  <c:v>597</c:v>
                </c:pt>
                <c:pt idx="148">
                  <c:v>598</c:v>
                </c:pt>
                <c:pt idx="149">
                  <c:v>599</c:v>
                </c:pt>
                <c:pt idx="150">
                  <c:v>600</c:v>
                </c:pt>
                <c:pt idx="151">
                  <c:v>601</c:v>
                </c:pt>
                <c:pt idx="152">
                  <c:v>602</c:v>
                </c:pt>
                <c:pt idx="153">
                  <c:v>603</c:v>
                </c:pt>
                <c:pt idx="154">
                  <c:v>604</c:v>
                </c:pt>
                <c:pt idx="155">
                  <c:v>605</c:v>
                </c:pt>
                <c:pt idx="156">
                  <c:v>606</c:v>
                </c:pt>
                <c:pt idx="157">
                  <c:v>607</c:v>
                </c:pt>
                <c:pt idx="158">
                  <c:v>608</c:v>
                </c:pt>
                <c:pt idx="159">
                  <c:v>609</c:v>
                </c:pt>
                <c:pt idx="160">
                  <c:v>610</c:v>
                </c:pt>
                <c:pt idx="161">
                  <c:v>611</c:v>
                </c:pt>
                <c:pt idx="162">
                  <c:v>612</c:v>
                </c:pt>
                <c:pt idx="163">
                  <c:v>613</c:v>
                </c:pt>
                <c:pt idx="164">
                  <c:v>614</c:v>
                </c:pt>
                <c:pt idx="165">
                  <c:v>615</c:v>
                </c:pt>
                <c:pt idx="166">
                  <c:v>616</c:v>
                </c:pt>
                <c:pt idx="167">
                  <c:v>617</c:v>
                </c:pt>
                <c:pt idx="168">
                  <c:v>618</c:v>
                </c:pt>
                <c:pt idx="169">
                  <c:v>619</c:v>
                </c:pt>
                <c:pt idx="170">
                  <c:v>620</c:v>
                </c:pt>
                <c:pt idx="171">
                  <c:v>621</c:v>
                </c:pt>
                <c:pt idx="172">
                  <c:v>622</c:v>
                </c:pt>
                <c:pt idx="173">
                  <c:v>623</c:v>
                </c:pt>
                <c:pt idx="174">
                  <c:v>624</c:v>
                </c:pt>
                <c:pt idx="175">
                  <c:v>625</c:v>
                </c:pt>
                <c:pt idx="176">
                  <c:v>626</c:v>
                </c:pt>
                <c:pt idx="177">
                  <c:v>627</c:v>
                </c:pt>
                <c:pt idx="178">
                  <c:v>628</c:v>
                </c:pt>
                <c:pt idx="179">
                  <c:v>629</c:v>
                </c:pt>
                <c:pt idx="180">
                  <c:v>630</c:v>
                </c:pt>
                <c:pt idx="181">
                  <c:v>631</c:v>
                </c:pt>
                <c:pt idx="182">
                  <c:v>632</c:v>
                </c:pt>
                <c:pt idx="183">
                  <c:v>633</c:v>
                </c:pt>
                <c:pt idx="184">
                  <c:v>634</c:v>
                </c:pt>
                <c:pt idx="185">
                  <c:v>635</c:v>
                </c:pt>
                <c:pt idx="186">
                  <c:v>636</c:v>
                </c:pt>
                <c:pt idx="187">
                  <c:v>637</c:v>
                </c:pt>
                <c:pt idx="188">
                  <c:v>638</c:v>
                </c:pt>
                <c:pt idx="189">
                  <c:v>639</c:v>
                </c:pt>
                <c:pt idx="190">
                  <c:v>640</c:v>
                </c:pt>
                <c:pt idx="191">
                  <c:v>641</c:v>
                </c:pt>
                <c:pt idx="192">
                  <c:v>642</c:v>
                </c:pt>
                <c:pt idx="193">
                  <c:v>643</c:v>
                </c:pt>
                <c:pt idx="194">
                  <c:v>644</c:v>
                </c:pt>
                <c:pt idx="195">
                  <c:v>645</c:v>
                </c:pt>
                <c:pt idx="196">
                  <c:v>646</c:v>
                </c:pt>
                <c:pt idx="197">
                  <c:v>647</c:v>
                </c:pt>
                <c:pt idx="198">
                  <c:v>648</c:v>
                </c:pt>
                <c:pt idx="199">
                  <c:v>649</c:v>
                </c:pt>
                <c:pt idx="200">
                  <c:v>650</c:v>
                </c:pt>
                <c:pt idx="201">
                  <c:v>651</c:v>
                </c:pt>
                <c:pt idx="202">
                  <c:v>652</c:v>
                </c:pt>
                <c:pt idx="203">
                  <c:v>653</c:v>
                </c:pt>
                <c:pt idx="204">
                  <c:v>654</c:v>
                </c:pt>
                <c:pt idx="205">
                  <c:v>655</c:v>
                </c:pt>
                <c:pt idx="206">
                  <c:v>656</c:v>
                </c:pt>
                <c:pt idx="207">
                  <c:v>657</c:v>
                </c:pt>
                <c:pt idx="208">
                  <c:v>658</c:v>
                </c:pt>
                <c:pt idx="209">
                  <c:v>659</c:v>
                </c:pt>
                <c:pt idx="210">
                  <c:v>660</c:v>
                </c:pt>
                <c:pt idx="211">
                  <c:v>661</c:v>
                </c:pt>
                <c:pt idx="212">
                  <c:v>662</c:v>
                </c:pt>
                <c:pt idx="213">
                  <c:v>663</c:v>
                </c:pt>
                <c:pt idx="214">
                  <c:v>664</c:v>
                </c:pt>
                <c:pt idx="215">
                  <c:v>665</c:v>
                </c:pt>
                <c:pt idx="216">
                  <c:v>666</c:v>
                </c:pt>
                <c:pt idx="217">
                  <c:v>667</c:v>
                </c:pt>
                <c:pt idx="218">
                  <c:v>668</c:v>
                </c:pt>
                <c:pt idx="219">
                  <c:v>669</c:v>
                </c:pt>
                <c:pt idx="220">
                  <c:v>670</c:v>
                </c:pt>
                <c:pt idx="221">
                  <c:v>671</c:v>
                </c:pt>
                <c:pt idx="222">
                  <c:v>672</c:v>
                </c:pt>
                <c:pt idx="223">
                  <c:v>673</c:v>
                </c:pt>
                <c:pt idx="224">
                  <c:v>674</c:v>
                </c:pt>
                <c:pt idx="225">
                  <c:v>675</c:v>
                </c:pt>
                <c:pt idx="226">
                  <c:v>676</c:v>
                </c:pt>
                <c:pt idx="227">
                  <c:v>677</c:v>
                </c:pt>
                <c:pt idx="228">
                  <c:v>678</c:v>
                </c:pt>
                <c:pt idx="229">
                  <c:v>679</c:v>
                </c:pt>
                <c:pt idx="230">
                  <c:v>680</c:v>
                </c:pt>
                <c:pt idx="231">
                  <c:v>681</c:v>
                </c:pt>
                <c:pt idx="232">
                  <c:v>682</c:v>
                </c:pt>
                <c:pt idx="233">
                  <c:v>683</c:v>
                </c:pt>
                <c:pt idx="234">
                  <c:v>684</c:v>
                </c:pt>
                <c:pt idx="235">
                  <c:v>685</c:v>
                </c:pt>
                <c:pt idx="236">
                  <c:v>686</c:v>
                </c:pt>
                <c:pt idx="237">
                  <c:v>687</c:v>
                </c:pt>
                <c:pt idx="238">
                  <c:v>688</c:v>
                </c:pt>
                <c:pt idx="239">
                  <c:v>689</c:v>
                </c:pt>
                <c:pt idx="240">
                  <c:v>690</c:v>
                </c:pt>
                <c:pt idx="241">
                  <c:v>691</c:v>
                </c:pt>
                <c:pt idx="242">
                  <c:v>692</c:v>
                </c:pt>
                <c:pt idx="243">
                  <c:v>693</c:v>
                </c:pt>
                <c:pt idx="244">
                  <c:v>694</c:v>
                </c:pt>
                <c:pt idx="245">
                  <c:v>695</c:v>
                </c:pt>
                <c:pt idx="246">
                  <c:v>696</c:v>
                </c:pt>
                <c:pt idx="247">
                  <c:v>697</c:v>
                </c:pt>
                <c:pt idx="248">
                  <c:v>698</c:v>
                </c:pt>
                <c:pt idx="249">
                  <c:v>699</c:v>
                </c:pt>
                <c:pt idx="250">
                  <c:v>700</c:v>
                </c:pt>
                <c:pt idx="251">
                  <c:v>701</c:v>
                </c:pt>
                <c:pt idx="252">
                  <c:v>702</c:v>
                </c:pt>
                <c:pt idx="253">
                  <c:v>703</c:v>
                </c:pt>
                <c:pt idx="254">
                  <c:v>704</c:v>
                </c:pt>
                <c:pt idx="255">
                  <c:v>705</c:v>
                </c:pt>
                <c:pt idx="256">
                  <c:v>706</c:v>
                </c:pt>
                <c:pt idx="257">
                  <c:v>707</c:v>
                </c:pt>
                <c:pt idx="258">
                  <c:v>708</c:v>
                </c:pt>
                <c:pt idx="259">
                  <c:v>709</c:v>
                </c:pt>
                <c:pt idx="260">
                  <c:v>710</c:v>
                </c:pt>
                <c:pt idx="261">
                  <c:v>711</c:v>
                </c:pt>
                <c:pt idx="262">
                  <c:v>712</c:v>
                </c:pt>
                <c:pt idx="263">
                  <c:v>713</c:v>
                </c:pt>
                <c:pt idx="264">
                  <c:v>714</c:v>
                </c:pt>
                <c:pt idx="265">
                  <c:v>715</c:v>
                </c:pt>
                <c:pt idx="266">
                  <c:v>716</c:v>
                </c:pt>
                <c:pt idx="267">
                  <c:v>717</c:v>
                </c:pt>
                <c:pt idx="268">
                  <c:v>718</c:v>
                </c:pt>
                <c:pt idx="269">
                  <c:v>719</c:v>
                </c:pt>
                <c:pt idx="270">
                  <c:v>720</c:v>
                </c:pt>
                <c:pt idx="271">
                  <c:v>721</c:v>
                </c:pt>
                <c:pt idx="272">
                  <c:v>722</c:v>
                </c:pt>
                <c:pt idx="273">
                  <c:v>723</c:v>
                </c:pt>
                <c:pt idx="274">
                  <c:v>724</c:v>
                </c:pt>
                <c:pt idx="275">
                  <c:v>725</c:v>
                </c:pt>
                <c:pt idx="276">
                  <c:v>726</c:v>
                </c:pt>
                <c:pt idx="277">
                  <c:v>727</c:v>
                </c:pt>
                <c:pt idx="278">
                  <c:v>728</c:v>
                </c:pt>
                <c:pt idx="279">
                  <c:v>729</c:v>
                </c:pt>
                <c:pt idx="280">
                  <c:v>730</c:v>
                </c:pt>
                <c:pt idx="281">
                  <c:v>731</c:v>
                </c:pt>
                <c:pt idx="282">
                  <c:v>732</c:v>
                </c:pt>
                <c:pt idx="283">
                  <c:v>733</c:v>
                </c:pt>
                <c:pt idx="284">
                  <c:v>734</c:v>
                </c:pt>
                <c:pt idx="285">
                  <c:v>735</c:v>
                </c:pt>
                <c:pt idx="286">
                  <c:v>736</c:v>
                </c:pt>
                <c:pt idx="287">
                  <c:v>737</c:v>
                </c:pt>
                <c:pt idx="288">
                  <c:v>738</c:v>
                </c:pt>
                <c:pt idx="289">
                  <c:v>739</c:v>
                </c:pt>
                <c:pt idx="290">
                  <c:v>740</c:v>
                </c:pt>
                <c:pt idx="291">
                  <c:v>741</c:v>
                </c:pt>
                <c:pt idx="292">
                  <c:v>742</c:v>
                </c:pt>
                <c:pt idx="293">
                  <c:v>743</c:v>
                </c:pt>
                <c:pt idx="294">
                  <c:v>744</c:v>
                </c:pt>
                <c:pt idx="295">
                  <c:v>745</c:v>
                </c:pt>
                <c:pt idx="296">
                  <c:v>746</c:v>
                </c:pt>
                <c:pt idx="297">
                  <c:v>747</c:v>
                </c:pt>
                <c:pt idx="298">
                  <c:v>748</c:v>
                </c:pt>
                <c:pt idx="299">
                  <c:v>749</c:v>
                </c:pt>
                <c:pt idx="300">
                  <c:v>750</c:v>
                </c:pt>
                <c:pt idx="301">
                  <c:v>751</c:v>
                </c:pt>
                <c:pt idx="302">
                  <c:v>752</c:v>
                </c:pt>
                <c:pt idx="303">
                  <c:v>753</c:v>
                </c:pt>
                <c:pt idx="304">
                  <c:v>754</c:v>
                </c:pt>
                <c:pt idx="305">
                  <c:v>755</c:v>
                </c:pt>
                <c:pt idx="306">
                  <c:v>756</c:v>
                </c:pt>
                <c:pt idx="307">
                  <c:v>757</c:v>
                </c:pt>
                <c:pt idx="308">
                  <c:v>758</c:v>
                </c:pt>
                <c:pt idx="309">
                  <c:v>759</c:v>
                </c:pt>
                <c:pt idx="310">
                  <c:v>760</c:v>
                </c:pt>
                <c:pt idx="311">
                  <c:v>761</c:v>
                </c:pt>
                <c:pt idx="312">
                  <c:v>762</c:v>
                </c:pt>
                <c:pt idx="313">
                  <c:v>763</c:v>
                </c:pt>
                <c:pt idx="314">
                  <c:v>764</c:v>
                </c:pt>
                <c:pt idx="315">
                  <c:v>765</c:v>
                </c:pt>
                <c:pt idx="316">
                  <c:v>766</c:v>
                </c:pt>
                <c:pt idx="317">
                  <c:v>767</c:v>
                </c:pt>
                <c:pt idx="318">
                  <c:v>768</c:v>
                </c:pt>
                <c:pt idx="319">
                  <c:v>769</c:v>
                </c:pt>
                <c:pt idx="320">
                  <c:v>770</c:v>
                </c:pt>
                <c:pt idx="321">
                  <c:v>771</c:v>
                </c:pt>
                <c:pt idx="322">
                  <c:v>772</c:v>
                </c:pt>
                <c:pt idx="323">
                  <c:v>773</c:v>
                </c:pt>
                <c:pt idx="324">
                  <c:v>774</c:v>
                </c:pt>
                <c:pt idx="325">
                  <c:v>775</c:v>
                </c:pt>
                <c:pt idx="326">
                  <c:v>776</c:v>
                </c:pt>
                <c:pt idx="327">
                  <c:v>777</c:v>
                </c:pt>
                <c:pt idx="328">
                  <c:v>778</c:v>
                </c:pt>
                <c:pt idx="329">
                  <c:v>779</c:v>
                </c:pt>
                <c:pt idx="330">
                  <c:v>780</c:v>
                </c:pt>
                <c:pt idx="331">
                  <c:v>781</c:v>
                </c:pt>
                <c:pt idx="332">
                  <c:v>782</c:v>
                </c:pt>
                <c:pt idx="333">
                  <c:v>783</c:v>
                </c:pt>
                <c:pt idx="334">
                  <c:v>784</c:v>
                </c:pt>
                <c:pt idx="335">
                  <c:v>785</c:v>
                </c:pt>
                <c:pt idx="336">
                  <c:v>786</c:v>
                </c:pt>
                <c:pt idx="337">
                  <c:v>787</c:v>
                </c:pt>
                <c:pt idx="338">
                  <c:v>788</c:v>
                </c:pt>
                <c:pt idx="339">
                  <c:v>789</c:v>
                </c:pt>
                <c:pt idx="340">
                  <c:v>790</c:v>
                </c:pt>
                <c:pt idx="341">
                  <c:v>791</c:v>
                </c:pt>
                <c:pt idx="342">
                  <c:v>792</c:v>
                </c:pt>
                <c:pt idx="343">
                  <c:v>793</c:v>
                </c:pt>
                <c:pt idx="344">
                  <c:v>794</c:v>
                </c:pt>
                <c:pt idx="345">
                  <c:v>795</c:v>
                </c:pt>
                <c:pt idx="346">
                  <c:v>796</c:v>
                </c:pt>
                <c:pt idx="347">
                  <c:v>797</c:v>
                </c:pt>
                <c:pt idx="348">
                  <c:v>798</c:v>
                </c:pt>
                <c:pt idx="349">
                  <c:v>799</c:v>
                </c:pt>
                <c:pt idx="350">
                  <c:v>800</c:v>
                </c:pt>
                <c:pt idx="351">
                  <c:v>801</c:v>
                </c:pt>
                <c:pt idx="352">
                  <c:v>802</c:v>
                </c:pt>
                <c:pt idx="353">
                  <c:v>803</c:v>
                </c:pt>
                <c:pt idx="354">
                  <c:v>804</c:v>
                </c:pt>
                <c:pt idx="355">
                  <c:v>805</c:v>
                </c:pt>
                <c:pt idx="356">
                  <c:v>806</c:v>
                </c:pt>
                <c:pt idx="357">
                  <c:v>807</c:v>
                </c:pt>
                <c:pt idx="358">
                  <c:v>808</c:v>
                </c:pt>
                <c:pt idx="359">
                  <c:v>809</c:v>
                </c:pt>
                <c:pt idx="360">
                  <c:v>810</c:v>
                </c:pt>
                <c:pt idx="361">
                  <c:v>811</c:v>
                </c:pt>
                <c:pt idx="362">
                  <c:v>812</c:v>
                </c:pt>
                <c:pt idx="363">
                  <c:v>813</c:v>
                </c:pt>
                <c:pt idx="364">
                  <c:v>814</c:v>
                </c:pt>
                <c:pt idx="365">
                  <c:v>815</c:v>
                </c:pt>
                <c:pt idx="366">
                  <c:v>816</c:v>
                </c:pt>
                <c:pt idx="367">
                  <c:v>817</c:v>
                </c:pt>
                <c:pt idx="368">
                  <c:v>818</c:v>
                </c:pt>
                <c:pt idx="369">
                  <c:v>819</c:v>
                </c:pt>
                <c:pt idx="370">
                  <c:v>820</c:v>
                </c:pt>
                <c:pt idx="371">
                  <c:v>821</c:v>
                </c:pt>
                <c:pt idx="372">
                  <c:v>822</c:v>
                </c:pt>
                <c:pt idx="373">
                  <c:v>823</c:v>
                </c:pt>
                <c:pt idx="374">
                  <c:v>824</c:v>
                </c:pt>
                <c:pt idx="375">
                  <c:v>825</c:v>
                </c:pt>
                <c:pt idx="376">
                  <c:v>826</c:v>
                </c:pt>
                <c:pt idx="377">
                  <c:v>827</c:v>
                </c:pt>
                <c:pt idx="378">
                  <c:v>828</c:v>
                </c:pt>
                <c:pt idx="379">
                  <c:v>829</c:v>
                </c:pt>
                <c:pt idx="380">
                  <c:v>830</c:v>
                </c:pt>
                <c:pt idx="381">
                  <c:v>831</c:v>
                </c:pt>
                <c:pt idx="382">
                  <c:v>832</c:v>
                </c:pt>
                <c:pt idx="383">
                  <c:v>833</c:v>
                </c:pt>
                <c:pt idx="384">
                  <c:v>834</c:v>
                </c:pt>
                <c:pt idx="385">
                  <c:v>835</c:v>
                </c:pt>
                <c:pt idx="386">
                  <c:v>836</c:v>
                </c:pt>
                <c:pt idx="387">
                  <c:v>837</c:v>
                </c:pt>
                <c:pt idx="388">
                  <c:v>838</c:v>
                </c:pt>
                <c:pt idx="389">
                  <c:v>839</c:v>
                </c:pt>
                <c:pt idx="390">
                  <c:v>840</c:v>
                </c:pt>
                <c:pt idx="391">
                  <c:v>841</c:v>
                </c:pt>
                <c:pt idx="392">
                  <c:v>842</c:v>
                </c:pt>
                <c:pt idx="393">
                  <c:v>843</c:v>
                </c:pt>
                <c:pt idx="394">
                  <c:v>844</c:v>
                </c:pt>
                <c:pt idx="395">
                  <c:v>845</c:v>
                </c:pt>
                <c:pt idx="396">
                  <c:v>846</c:v>
                </c:pt>
                <c:pt idx="397">
                  <c:v>847</c:v>
                </c:pt>
                <c:pt idx="398">
                  <c:v>848</c:v>
                </c:pt>
                <c:pt idx="399">
                  <c:v>849</c:v>
                </c:pt>
                <c:pt idx="400">
                  <c:v>850</c:v>
                </c:pt>
                <c:pt idx="401">
                  <c:v>851</c:v>
                </c:pt>
                <c:pt idx="402">
                  <c:v>852</c:v>
                </c:pt>
                <c:pt idx="403">
                  <c:v>853</c:v>
                </c:pt>
                <c:pt idx="404">
                  <c:v>854</c:v>
                </c:pt>
                <c:pt idx="405">
                  <c:v>855</c:v>
                </c:pt>
                <c:pt idx="406">
                  <c:v>856</c:v>
                </c:pt>
                <c:pt idx="407">
                  <c:v>857</c:v>
                </c:pt>
                <c:pt idx="408">
                  <c:v>858</c:v>
                </c:pt>
                <c:pt idx="409">
                  <c:v>859</c:v>
                </c:pt>
                <c:pt idx="410">
                  <c:v>860</c:v>
                </c:pt>
                <c:pt idx="411">
                  <c:v>861</c:v>
                </c:pt>
                <c:pt idx="412">
                  <c:v>862</c:v>
                </c:pt>
                <c:pt idx="413">
                  <c:v>863</c:v>
                </c:pt>
                <c:pt idx="414">
                  <c:v>864</c:v>
                </c:pt>
                <c:pt idx="415">
                  <c:v>865</c:v>
                </c:pt>
                <c:pt idx="416">
                  <c:v>866</c:v>
                </c:pt>
                <c:pt idx="417">
                  <c:v>867</c:v>
                </c:pt>
                <c:pt idx="418">
                  <c:v>868</c:v>
                </c:pt>
                <c:pt idx="419">
                  <c:v>869</c:v>
                </c:pt>
                <c:pt idx="420">
                  <c:v>870</c:v>
                </c:pt>
                <c:pt idx="421">
                  <c:v>871</c:v>
                </c:pt>
                <c:pt idx="422">
                  <c:v>872</c:v>
                </c:pt>
                <c:pt idx="423">
                  <c:v>873</c:v>
                </c:pt>
                <c:pt idx="424">
                  <c:v>874</c:v>
                </c:pt>
                <c:pt idx="425">
                  <c:v>875</c:v>
                </c:pt>
                <c:pt idx="426">
                  <c:v>876</c:v>
                </c:pt>
                <c:pt idx="427">
                  <c:v>877</c:v>
                </c:pt>
                <c:pt idx="428">
                  <c:v>878</c:v>
                </c:pt>
                <c:pt idx="429">
                  <c:v>879</c:v>
                </c:pt>
                <c:pt idx="430">
                  <c:v>880</c:v>
                </c:pt>
                <c:pt idx="431">
                  <c:v>881</c:v>
                </c:pt>
                <c:pt idx="432">
                  <c:v>882</c:v>
                </c:pt>
                <c:pt idx="433">
                  <c:v>883</c:v>
                </c:pt>
                <c:pt idx="434">
                  <c:v>884</c:v>
                </c:pt>
                <c:pt idx="435">
                  <c:v>885</c:v>
                </c:pt>
                <c:pt idx="436">
                  <c:v>886</c:v>
                </c:pt>
                <c:pt idx="437">
                  <c:v>887</c:v>
                </c:pt>
                <c:pt idx="438">
                  <c:v>888</c:v>
                </c:pt>
                <c:pt idx="439">
                  <c:v>889</c:v>
                </c:pt>
                <c:pt idx="440">
                  <c:v>890</c:v>
                </c:pt>
                <c:pt idx="441">
                  <c:v>891</c:v>
                </c:pt>
                <c:pt idx="442">
                  <c:v>892</c:v>
                </c:pt>
                <c:pt idx="443">
                  <c:v>893</c:v>
                </c:pt>
                <c:pt idx="444">
                  <c:v>894</c:v>
                </c:pt>
                <c:pt idx="445">
                  <c:v>895</c:v>
                </c:pt>
                <c:pt idx="446">
                  <c:v>896</c:v>
                </c:pt>
                <c:pt idx="447">
                  <c:v>897</c:v>
                </c:pt>
                <c:pt idx="448">
                  <c:v>898</c:v>
                </c:pt>
                <c:pt idx="449">
                  <c:v>899</c:v>
                </c:pt>
                <c:pt idx="450">
                  <c:v>900</c:v>
                </c:pt>
                <c:pt idx="451">
                  <c:v>901</c:v>
                </c:pt>
                <c:pt idx="452">
                  <c:v>902</c:v>
                </c:pt>
                <c:pt idx="453">
                  <c:v>903</c:v>
                </c:pt>
                <c:pt idx="454">
                  <c:v>904</c:v>
                </c:pt>
                <c:pt idx="455">
                  <c:v>905</c:v>
                </c:pt>
                <c:pt idx="456">
                  <c:v>906</c:v>
                </c:pt>
                <c:pt idx="457">
                  <c:v>907</c:v>
                </c:pt>
                <c:pt idx="458">
                  <c:v>908</c:v>
                </c:pt>
                <c:pt idx="459">
                  <c:v>909</c:v>
                </c:pt>
                <c:pt idx="460">
                  <c:v>910</c:v>
                </c:pt>
                <c:pt idx="461">
                  <c:v>911</c:v>
                </c:pt>
                <c:pt idx="462">
                  <c:v>912</c:v>
                </c:pt>
                <c:pt idx="463">
                  <c:v>913</c:v>
                </c:pt>
                <c:pt idx="464">
                  <c:v>914</c:v>
                </c:pt>
                <c:pt idx="465">
                  <c:v>915</c:v>
                </c:pt>
                <c:pt idx="466">
                  <c:v>916</c:v>
                </c:pt>
                <c:pt idx="467">
                  <c:v>917</c:v>
                </c:pt>
                <c:pt idx="468">
                  <c:v>918</c:v>
                </c:pt>
                <c:pt idx="469">
                  <c:v>919</c:v>
                </c:pt>
                <c:pt idx="470">
                  <c:v>920</c:v>
                </c:pt>
                <c:pt idx="471">
                  <c:v>921</c:v>
                </c:pt>
                <c:pt idx="472">
                  <c:v>922</c:v>
                </c:pt>
                <c:pt idx="473">
                  <c:v>923</c:v>
                </c:pt>
                <c:pt idx="474">
                  <c:v>924</c:v>
                </c:pt>
                <c:pt idx="475">
                  <c:v>925</c:v>
                </c:pt>
                <c:pt idx="476">
                  <c:v>926</c:v>
                </c:pt>
                <c:pt idx="477">
                  <c:v>927</c:v>
                </c:pt>
                <c:pt idx="478">
                  <c:v>928</c:v>
                </c:pt>
                <c:pt idx="479">
                  <c:v>929</c:v>
                </c:pt>
                <c:pt idx="480">
                  <c:v>930</c:v>
                </c:pt>
                <c:pt idx="481">
                  <c:v>931</c:v>
                </c:pt>
                <c:pt idx="482">
                  <c:v>932</c:v>
                </c:pt>
                <c:pt idx="483">
                  <c:v>933</c:v>
                </c:pt>
                <c:pt idx="484">
                  <c:v>934</c:v>
                </c:pt>
                <c:pt idx="485">
                  <c:v>935</c:v>
                </c:pt>
                <c:pt idx="486">
                  <c:v>936</c:v>
                </c:pt>
                <c:pt idx="487">
                  <c:v>937</c:v>
                </c:pt>
                <c:pt idx="488">
                  <c:v>938</c:v>
                </c:pt>
                <c:pt idx="489">
                  <c:v>939</c:v>
                </c:pt>
                <c:pt idx="490">
                  <c:v>940</c:v>
                </c:pt>
                <c:pt idx="491">
                  <c:v>941</c:v>
                </c:pt>
                <c:pt idx="492">
                  <c:v>942</c:v>
                </c:pt>
                <c:pt idx="493">
                  <c:v>943</c:v>
                </c:pt>
                <c:pt idx="494">
                  <c:v>944</c:v>
                </c:pt>
                <c:pt idx="495">
                  <c:v>945</c:v>
                </c:pt>
                <c:pt idx="496">
                  <c:v>946</c:v>
                </c:pt>
                <c:pt idx="497">
                  <c:v>947</c:v>
                </c:pt>
                <c:pt idx="498">
                  <c:v>948</c:v>
                </c:pt>
                <c:pt idx="499">
                  <c:v>949</c:v>
                </c:pt>
                <c:pt idx="500">
                  <c:v>950</c:v>
                </c:pt>
                <c:pt idx="501">
                  <c:v>951</c:v>
                </c:pt>
                <c:pt idx="502">
                  <c:v>952</c:v>
                </c:pt>
                <c:pt idx="503">
                  <c:v>953</c:v>
                </c:pt>
                <c:pt idx="504">
                  <c:v>954</c:v>
                </c:pt>
                <c:pt idx="505">
                  <c:v>955</c:v>
                </c:pt>
                <c:pt idx="506">
                  <c:v>956</c:v>
                </c:pt>
                <c:pt idx="507">
                  <c:v>957</c:v>
                </c:pt>
                <c:pt idx="508">
                  <c:v>958</c:v>
                </c:pt>
                <c:pt idx="509">
                  <c:v>959</c:v>
                </c:pt>
                <c:pt idx="510">
                  <c:v>960</c:v>
                </c:pt>
                <c:pt idx="511">
                  <c:v>961</c:v>
                </c:pt>
                <c:pt idx="512">
                  <c:v>962</c:v>
                </c:pt>
                <c:pt idx="513">
                  <c:v>963</c:v>
                </c:pt>
                <c:pt idx="514">
                  <c:v>964</c:v>
                </c:pt>
                <c:pt idx="515">
                  <c:v>965</c:v>
                </c:pt>
                <c:pt idx="516">
                  <c:v>966</c:v>
                </c:pt>
                <c:pt idx="517">
                  <c:v>967</c:v>
                </c:pt>
                <c:pt idx="518">
                  <c:v>968</c:v>
                </c:pt>
                <c:pt idx="519">
                  <c:v>969</c:v>
                </c:pt>
                <c:pt idx="520">
                  <c:v>970</c:v>
                </c:pt>
                <c:pt idx="521">
                  <c:v>971</c:v>
                </c:pt>
                <c:pt idx="522">
                  <c:v>972</c:v>
                </c:pt>
                <c:pt idx="523">
                  <c:v>973</c:v>
                </c:pt>
                <c:pt idx="524">
                  <c:v>974</c:v>
                </c:pt>
                <c:pt idx="525">
                  <c:v>975</c:v>
                </c:pt>
                <c:pt idx="526">
                  <c:v>976</c:v>
                </c:pt>
                <c:pt idx="527">
                  <c:v>977</c:v>
                </c:pt>
                <c:pt idx="528">
                  <c:v>978</c:v>
                </c:pt>
                <c:pt idx="529">
                  <c:v>979</c:v>
                </c:pt>
                <c:pt idx="530">
                  <c:v>980</c:v>
                </c:pt>
                <c:pt idx="531">
                  <c:v>981</c:v>
                </c:pt>
                <c:pt idx="532">
                  <c:v>982</c:v>
                </c:pt>
                <c:pt idx="533">
                  <c:v>983</c:v>
                </c:pt>
                <c:pt idx="534">
                  <c:v>984</c:v>
                </c:pt>
                <c:pt idx="535">
                  <c:v>985</c:v>
                </c:pt>
                <c:pt idx="536">
                  <c:v>986</c:v>
                </c:pt>
                <c:pt idx="537">
                  <c:v>987</c:v>
                </c:pt>
                <c:pt idx="538">
                  <c:v>988</c:v>
                </c:pt>
                <c:pt idx="539">
                  <c:v>989</c:v>
                </c:pt>
                <c:pt idx="540">
                  <c:v>990</c:v>
                </c:pt>
                <c:pt idx="541">
                  <c:v>991</c:v>
                </c:pt>
                <c:pt idx="542">
                  <c:v>992</c:v>
                </c:pt>
                <c:pt idx="543">
                  <c:v>993</c:v>
                </c:pt>
                <c:pt idx="544">
                  <c:v>994</c:v>
                </c:pt>
                <c:pt idx="545">
                  <c:v>995</c:v>
                </c:pt>
                <c:pt idx="546">
                  <c:v>996</c:v>
                </c:pt>
                <c:pt idx="547">
                  <c:v>997</c:v>
                </c:pt>
                <c:pt idx="548">
                  <c:v>998</c:v>
                </c:pt>
                <c:pt idx="549">
                  <c:v>999</c:v>
                </c:pt>
                <c:pt idx="550">
                  <c:v>1000</c:v>
                </c:pt>
                <c:pt idx="551">
                  <c:v>1001</c:v>
                </c:pt>
                <c:pt idx="552">
                  <c:v>1002</c:v>
                </c:pt>
                <c:pt idx="553">
                  <c:v>1003</c:v>
                </c:pt>
                <c:pt idx="554">
                  <c:v>1004</c:v>
                </c:pt>
                <c:pt idx="555">
                  <c:v>1005</c:v>
                </c:pt>
                <c:pt idx="556">
                  <c:v>1006</c:v>
                </c:pt>
                <c:pt idx="557">
                  <c:v>1007</c:v>
                </c:pt>
                <c:pt idx="558">
                  <c:v>1008</c:v>
                </c:pt>
                <c:pt idx="559">
                  <c:v>1009</c:v>
                </c:pt>
                <c:pt idx="560">
                  <c:v>1010</c:v>
                </c:pt>
                <c:pt idx="561">
                  <c:v>1011</c:v>
                </c:pt>
                <c:pt idx="562">
                  <c:v>1012</c:v>
                </c:pt>
                <c:pt idx="563">
                  <c:v>1013</c:v>
                </c:pt>
                <c:pt idx="564">
                  <c:v>1014</c:v>
                </c:pt>
                <c:pt idx="565">
                  <c:v>1015</c:v>
                </c:pt>
                <c:pt idx="566">
                  <c:v>1016</c:v>
                </c:pt>
                <c:pt idx="567">
                  <c:v>1017</c:v>
                </c:pt>
                <c:pt idx="568">
                  <c:v>1018</c:v>
                </c:pt>
                <c:pt idx="569">
                  <c:v>1019</c:v>
                </c:pt>
                <c:pt idx="570">
                  <c:v>1020</c:v>
                </c:pt>
                <c:pt idx="571">
                  <c:v>1021</c:v>
                </c:pt>
                <c:pt idx="572">
                  <c:v>1022</c:v>
                </c:pt>
                <c:pt idx="573">
                  <c:v>1023</c:v>
                </c:pt>
                <c:pt idx="574">
                  <c:v>1024</c:v>
                </c:pt>
                <c:pt idx="575">
                  <c:v>1025</c:v>
                </c:pt>
                <c:pt idx="576">
                  <c:v>1026</c:v>
                </c:pt>
                <c:pt idx="577">
                  <c:v>1027</c:v>
                </c:pt>
                <c:pt idx="578">
                  <c:v>1028</c:v>
                </c:pt>
                <c:pt idx="579">
                  <c:v>1029</c:v>
                </c:pt>
                <c:pt idx="580">
                  <c:v>1030</c:v>
                </c:pt>
                <c:pt idx="581">
                  <c:v>1031</c:v>
                </c:pt>
                <c:pt idx="582">
                  <c:v>1032</c:v>
                </c:pt>
                <c:pt idx="583">
                  <c:v>1033</c:v>
                </c:pt>
                <c:pt idx="584">
                  <c:v>1034</c:v>
                </c:pt>
                <c:pt idx="585">
                  <c:v>1035</c:v>
                </c:pt>
                <c:pt idx="586">
                  <c:v>1036</c:v>
                </c:pt>
                <c:pt idx="587">
                  <c:v>1037</c:v>
                </c:pt>
                <c:pt idx="588">
                  <c:v>1038</c:v>
                </c:pt>
                <c:pt idx="589">
                  <c:v>1039</c:v>
                </c:pt>
                <c:pt idx="590">
                  <c:v>1040</c:v>
                </c:pt>
                <c:pt idx="591">
                  <c:v>1041</c:v>
                </c:pt>
                <c:pt idx="592">
                  <c:v>1042</c:v>
                </c:pt>
                <c:pt idx="593">
                  <c:v>1043</c:v>
                </c:pt>
                <c:pt idx="594">
                  <c:v>1044</c:v>
                </c:pt>
                <c:pt idx="595">
                  <c:v>1045</c:v>
                </c:pt>
                <c:pt idx="596">
                  <c:v>1046</c:v>
                </c:pt>
                <c:pt idx="597">
                  <c:v>1047</c:v>
                </c:pt>
                <c:pt idx="598">
                  <c:v>1048</c:v>
                </c:pt>
                <c:pt idx="599">
                  <c:v>1049</c:v>
                </c:pt>
                <c:pt idx="600">
                  <c:v>1050</c:v>
                </c:pt>
                <c:pt idx="601">
                  <c:v>1051</c:v>
                </c:pt>
                <c:pt idx="602">
                  <c:v>1052</c:v>
                </c:pt>
                <c:pt idx="603">
                  <c:v>1053</c:v>
                </c:pt>
                <c:pt idx="604">
                  <c:v>1054</c:v>
                </c:pt>
                <c:pt idx="605">
                  <c:v>1055</c:v>
                </c:pt>
                <c:pt idx="606">
                  <c:v>1056</c:v>
                </c:pt>
                <c:pt idx="607">
                  <c:v>1057</c:v>
                </c:pt>
                <c:pt idx="608">
                  <c:v>1058</c:v>
                </c:pt>
                <c:pt idx="609">
                  <c:v>1059</c:v>
                </c:pt>
                <c:pt idx="610">
                  <c:v>1060</c:v>
                </c:pt>
                <c:pt idx="611">
                  <c:v>1061</c:v>
                </c:pt>
                <c:pt idx="612">
                  <c:v>1062</c:v>
                </c:pt>
                <c:pt idx="613">
                  <c:v>1063</c:v>
                </c:pt>
                <c:pt idx="614">
                  <c:v>1064</c:v>
                </c:pt>
                <c:pt idx="615">
                  <c:v>1065</c:v>
                </c:pt>
                <c:pt idx="616">
                  <c:v>1066</c:v>
                </c:pt>
                <c:pt idx="617">
                  <c:v>1067</c:v>
                </c:pt>
                <c:pt idx="618">
                  <c:v>1068</c:v>
                </c:pt>
                <c:pt idx="619">
                  <c:v>1069</c:v>
                </c:pt>
                <c:pt idx="620">
                  <c:v>1070</c:v>
                </c:pt>
                <c:pt idx="621">
                  <c:v>1071</c:v>
                </c:pt>
                <c:pt idx="622">
                  <c:v>1072</c:v>
                </c:pt>
                <c:pt idx="623">
                  <c:v>1073</c:v>
                </c:pt>
                <c:pt idx="624">
                  <c:v>1074</c:v>
                </c:pt>
                <c:pt idx="625">
                  <c:v>1075</c:v>
                </c:pt>
                <c:pt idx="626">
                  <c:v>1076</c:v>
                </c:pt>
                <c:pt idx="627">
                  <c:v>1077</c:v>
                </c:pt>
                <c:pt idx="628">
                  <c:v>1078</c:v>
                </c:pt>
                <c:pt idx="629">
                  <c:v>1079</c:v>
                </c:pt>
                <c:pt idx="630">
                  <c:v>1080</c:v>
                </c:pt>
                <c:pt idx="631">
                  <c:v>1081</c:v>
                </c:pt>
                <c:pt idx="632">
                  <c:v>1082</c:v>
                </c:pt>
                <c:pt idx="633">
                  <c:v>1083</c:v>
                </c:pt>
                <c:pt idx="634">
                  <c:v>1084</c:v>
                </c:pt>
                <c:pt idx="635">
                  <c:v>1085</c:v>
                </c:pt>
                <c:pt idx="636">
                  <c:v>1086</c:v>
                </c:pt>
                <c:pt idx="637">
                  <c:v>1087</c:v>
                </c:pt>
                <c:pt idx="638">
                  <c:v>1088</c:v>
                </c:pt>
                <c:pt idx="639">
                  <c:v>1089</c:v>
                </c:pt>
                <c:pt idx="640">
                  <c:v>1090</c:v>
                </c:pt>
                <c:pt idx="641">
                  <c:v>1091</c:v>
                </c:pt>
                <c:pt idx="642">
                  <c:v>1092</c:v>
                </c:pt>
                <c:pt idx="643">
                  <c:v>1093</c:v>
                </c:pt>
                <c:pt idx="644">
                  <c:v>1094</c:v>
                </c:pt>
                <c:pt idx="645">
                  <c:v>1095</c:v>
                </c:pt>
                <c:pt idx="646">
                  <c:v>1096</c:v>
                </c:pt>
                <c:pt idx="647">
                  <c:v>1097</c:v>
                </c:pt>
                <c:pt idx="648">
                  <c:v>1098</c:v>
                </c:pt>
                <c:pt idx="649">
                  <c:v>1099</c:v>
                </c:pt>
                <c:pt idx="650">
                  <c:v>1100</c:v>
                </c:pt>
                <c:pt idx="651">
                  <c:v>1101</c:v>
                </c:pt>
                <c:pt idx="652">
                  <c:v>1102</c:v>
                </c:pt>
                <c:pt idx="653">
                  <c:v>1103</c:v>
                </c:pt>
                <c:pt idx="654">
                  <c:v>1104</c:v>
                </c:pt>
                <c:pt idx="655">
                  <c:v>1105</c:v>
                </c:pt>
                <c:pt idx="656">
                  <c:v>1106</c:v>
                </c:pt>
                <c:pt idx="657">
                  <c:v>1107</c:v>
                </c:pt>
                <c:pt idx="658">
                  <c:v>1108</c:v>
                </c:pt>
                <c:pt idx="659">
                  <c:v>1109</c:v>
                </c:pt>
                <c:pt idx="660">
                  <c:v>1110</c:v>
                </c:pt>
                <c:pt idx="661">
                  <c:v>1111</c:v>
                </c:pt>
                <c:pt idx="662">
                  <c:v>1112</c:v>
                </c:pt>
                <c:pt idx="663">
                  <c:v>1113</c:v>
                </c:pt>
                <c:pt idx="664">
                  <c:v>1114</c:v>
                </c:pt>
                <c:pt idx="665">
                  <c:v>1115</c:v>
                </c:pt>
                <c:pt idx="666">
                  <c:v>1116</c:v>
                </c:pt>
                <c:pt idx="667">
                  <c:v>1117</c:v>
                </c:pt>
                <c:pt idx="668">
                  <c:v>1118</c:v>
                </c:pt>
                <c:pt idx="669">
                  <c:v>1119</c:v>
                </c:pt>
                <c:pt idx="670">
                  <c:v>1120</c:v>
                </c:pt>
                <c:pt idx="671">
                  <c:v>1121</c:v>
                </c:pt>
                <c:pt idx="672">
                  <c:v>1122</c:v>
                </c:pt>
                <c:pt idx="673">
                  <c:v>1123</c:v>
                </c:pt>
                <c:pt idx="674">
                  <c:v>1124</c:v>
                </c:pt>
                <c:pt idx="675">
                  <c:v>1125</c:v>
                </c:pt>
                <c:pt idx="676">
                  <c:v>1126</c:v>
                </c:pt>
                <c:pt idx="677">
                  <c:v>1127</c:v>
                </c:pt>
                <c:pt idx="678">
                  <c:v>1128</c:v>
                </c:pt>
                <c:pt idx="679">
                  <c:v>1129</c:v>
                </c:pt>
                <c:pt idx="680">
                  <c:v>1130</c:v>
                </c:pt>
                <c:pt idx="681">
                  <c:v>1131</c:v>
                </c:pt>
                <c:pt idx="682">
                  <c:v>1132</c:v>
                </c:pt>
                <c:pt idx="683">
                  <c:v>1133</c:v>
                </c:pt>
                <c:pt idx="684">
                  <c:v>1134</c:v>
                </c:pt>
                <c:pt idx="685">
                  <c:v>1135</c:v>
                </c:pt>
                <c:pt idx="686">
                  <c:v>1136</c:v>
                </c:pt>
                <c:pt idx="687">
                  <c:v>1137</c:v>
                </c:pt>
                <c:pt idx="688">
                  <c:v>1138</c:v>
                </c:pt>
                <c:pt idx="689">
                  <c:v>1139</c:v>
                </c:pt>
                <c:pt idx="690">
                  <c:v>1140</c:v>
                </c:pt>
                <c:pt idx="691">
                  <c:v>1141</c:v>
                </c:pt>
                <c:pt idx="692">
                  <c:v>1142</c:v>
                </c:pt>
                <c:pt idx="693">
                  <c:v>1143</c:v>
                </c:pt>
                <c:pt idx="694">
                  <c:v>1144</c:v>
                </c:pt>
                <c:pt idx="695">
                  <c:v>1145</c:v>
                </c:pt>
                <c:pt idx="696">
                  <c:v>1146</c:v>
                </c:pt>
                <c:pt idx="697">
                  <c:v>1147</c:v>
                </c:pt>
                <c:pt idx="698">
                  <c:v>1148</c:v>
                </c:pt>
                <c:pt idx="699">
                  <c:v>1149</c:v>
                </c:pt>
                <c:pt idx="700">
                  <c:v>1150</c:v>
                </c:pt>
                <c:pt idx="701">
                  <c:v>1151</c:v>
                </c:pt>
                <c:pt idx="702">
                  <c:v>1152</c:v>
                </c:pt>
                <c:pt idx="703">
                  <c:v>1153</c:v>
                </c:pt>
                <c:pt idx="704">
                  <c:v>1154</c:v>
                </c:pt>
                <c:pt idx="705">
                  <c:v>1155</c:v>
                </c:pt>
                <c:pt idx="706">
                  <c:v>1156</c:v>
                </c:pt>
                <c:pt idx="707">
                  <c:v>1157</c:v>
                </c:pt>
                <c:pt idx="708">
                  <c:v>1158</c:v>
                </c:pt>
                <c:pt idx="709">
                  <c:v>1159</c:v>
                </c:pt>
                <c:pt idx="710">
                  <c:v>1160</c:v>
                </c:pt>
                <c:pt idx="711">
                  <c:v>1161</c:v>
                </c:pt>
                <c:pt idx="712">
                  <c:v>1162</c:v>
                </c:pt>
                <c:pt idx="713">
                  <c:v>1163</c:v>
                </c:pt>
                <c:pt idx="714">
                  <c:v>1164</c:v>
                </c:pt>
                <c:pt idx="715">
                  <c:v>1165</c:v>
                </c:pt>
                <c:pt idx="716">
                  <c:v>1166</c:v>
                </c:pt>
                <c:pt idx="717">
                  <c:v>1167</c:v>
                </c:pt>
                <c:pt idx="718">
                  <c:v>1168</c:v>
                </c:pt>
                <c:pt idx="719">
                  <c:v>1169</c:v>
                </c:pt>
                <c:pt idx="720">
                  <c:v>1170</c:v>
                </c:pt>
                <c:pt idx="721">
                  <c:v>1171</c:v>
                </c:pt>
                <c:pt idx="722">
                  <c:v>1172</c:v>
                </c:pt>
                <c:pt idx="723">
                  <c:v>1173</c:v>
                </c:pt>
                <c:pt idx="724">
                  <c:v>1174</c:v>
                </c:pt>
                <c:pt idx="725">
                  <c:v>1175</c:v>
                </c:pt>
                <c:pt idx="726">
                  <c:v>1176</c:v>
                </c:pt>
                <c:pt idx="727">
                  <c:v>1177</c:v>
                </c:pt>
                <c:pt idx="728">
                  <c:v>1178</c:v>
                </c:pt>
                <c:pt idx="729">
                  <c:v>1179</c:v>
                </c:pt>
                <c:pt idx="730">
                  <c:v>1180</c:v>
                </c:pt>
                <c:pt idx="731">
                  <c:v>1181</c:v>
                </c:pt>
                <c:pt idx="732">
                  <c:v>1182</c:v>
                </c:pt>
                <c:pt idx="733">
                  <c:v>1183</c:v>
                </c:pt>
                <c:pt idx="734">
                  <c:v>1184</c:v>
                </c:pt>
                <c:pt idx="735">
                  <c:v>1185</c:v>
                </c:pt>
                <c:pt idx="736">
                  <c:v>1186</c:v>
                </c:pt>
                <c:pt idx="737">
                  <c:v>1187</c:v>
                </c:pt>
                <c:pt idx="738">
                  <c:v>1188</c:v>
                </c:pt>
                <c:pt idx="739">
                  <c:v>1189</c:v>
                </c:pt>
                <c:pt idx="740">
                  <c:v>1190</c:v>
                </c:pt>
                <c:pt idx="741">
                  <c:v>1191</c:v>
                </c:pt>
                <c:pt idx="742">
                  <c:v>1192</c:v>
                </c:pt>
                <c:pt idx="743">
                  <c:v>1193</c:v>
                </c:pt>
                <c:pt idx="744">
                  <c:v>1194</c:v>
                </c:pt>
                <c:pt idx="745">
                  <c:v>1195</c:v>
                </c:pt>
                <c:pt idx="746">
                  <c:v>1196</c:v>
                </c:pt>
                <c:pt idx="747">
                  <c:v>1197</c:v>
                </c:pt>
                <c:pt idx="748">
                  <c:v>1198</c:v>
                </c:pt>
                <c:pt idx="749">
                  <c:v>1199</c:v>
                </c:pt>
                <c:pt idx="750">
                  <c:v>1200</c:v>
                </c:pt>
                <c:pt idx="751">
                  <c:v>1201</c:v>
                </c:pt>
                <c:pt idx="752">
                  <c:v>1202</c:v>
                </c:pt>
                <c:pt idx="753">
                  <c:v>1203</c:v>
                </c:pt>
                <c:pt idx="754">
                  <c:v>1204</c:v>
                </c:pt>
                <c:pt idx="755">
                  <c:v>1205</c:v>
                </c:pt>
                <c:pt idx="756">
                  <c:v>1206</c:v>
                </c:pt>
                <c:pt idx="757">
                  <c:v>1207</c:v>
                </c:pt>
                <c:pt idx="758">
                  <c:v>1208</c:v>
                </c:pt>
                <c:pt idx="759">
                  <c:v>1209</c:v>
                </c:pt>
                <c:pt idx="760">
                  <c:v>1210</c:v>
                </c:pt>
                <c:pt idx="761">
                  <c:v>1211</c:v>
                </c:pt>
                <c:pt idx="762">
                  <c:v>1212</c:v>
                </c:pt>
                <c:pt idx="763">
                  <c:v>1213</c:v>
                </c:pt>
                <c:pt idx="764">
                  <c:v>1214</c:v>
                </c:pt>
                <c:pt idx="765">
                  <c:v>1215</c:v>
                </c:pt>
                <c:pt idx="766">
                  <c:v>1216</c:v>
                </c:pt>
                <c:pt idx="767">
                  <c:v>1217</c:v>
                </c:pt>
                <c:pt idx="768">
                  <c:v>1218</c:v>
                </c:pt>
                <c:pt idx="769">
                  <c:v>1219</c:v>
                </c:pt>
                <c:pt idx="770">
                  <c:v>1220</c:v>
                </c:pt>
                <c:pt idx="771">
                  <c:v>1221</c:v>
                </c:pt>
                <c:pt idx="772">
                  <c:v>1222</c:v>
                </c:pt>
                <c:pt idx="773">
                  <c:v>1223</c:v>
                </c:pt>
                <c:pt idx="774">
                  <c:v>1224</c:v>
                </c:pt>
                <c:pt idx="775">
                  <c:v>1225</c:v>
                </c:pt>
                <c:pt idx="776">
                  <c:v>1226</c:v>
                </c:pt>
                <c:pt idx="777">
                  <c:v>1227</c:v>
                </c:pt>
                <c:pt idx="778">
                  <c:v>1228</c:v>
                </c:pt>
                <c:pt idx="779">
                  <c:v>1229</c:v>
                </c:pt>
                <c:pt idx="780">
                  <c:v>1230</c:v>
                </c:pt>
                <c:pt idx="781">
                  <c:v>1231</c:v>
                </c:pt>
                <c:pt idx="782">
                  <c:v>1232</c:v>
                </c:pt>
                <c:pt idx="783">
                  <c:v>1233</c:v>
                </c:pt>
                <c:pt idx="784">
                  <c:v>1234</c:v>
                </c:pt>
                <c:pt idx="785">
                  <c:v>1235</c:v>
                </c:pt>
                <c:pt idx="786">
                  <c:v>1236</c:v>
                </c:pt>
                <c:pt idx="787">
                  <c:v>1237</c:v>
                </c:pt>
                <c:pt idx="788">
                  <c:v>1238</c:v>
                </c:pt>
                <c:pt idx="789">
                  <c:v>1239</c:v>
                </c:pt>
                <c:pt idx="790">
                  <c:v>1240</c:v>
                </c:pt>
                <c:pt idx="791">
                  <c:v>1241</c:v>
                </c:pt>
                <c:pt idx="792">
                  <c:v>1242</c:v>
                </c:pt>
                <c:pt idx="793">
                  <c:v>1243</c:v>
                </c:pt>
                <c:pt idx="794">
                  <c:v>1244</c:v>
                </c:pt>
                <c:pt idx="795">
                  <c:v>1245</c:v>
                </c:pt>
                <c:pt idx="796">
                  <c:v>1246</c:v>
                </c:pt>
                <c:pt idx="797">
                  <c:v>1247</c:v>
                </c:pt>
                <c:pt idx="798">
                  <c:v>1248</c:v>
                </c:pt>
                <c:pt idx="799">
                  <c:v>1249</c:v>
                </c:pt>
                <c:pt idx="800">
                  <c:v>1250</c:v>
                </c:pt>
                <c:pt idx="801">
                  <c:v>1251</c:v>
                </c:pt>
                <c:pt idx="802">
                  <c:v>1252</c:v>
                </c:pt>
                <c:pt idx="803">
                  <c:v>1253</c:v>
                </c:pt>
                <c:pt idx="804">
                  <c:v>1254</c:v>
                </c:pt>
                <c:pt idx="805">
                  <c:v>1255</c:v>
                </c:pt>
                <c:pt idx="806">
                  <c:v>1256</c:v>
                </c:pt>
                <c:pt idx="807">
                  <c:v>1257</c:v>
                </c:pt>
                <c:pt idx="808">
                  <c:v>1258</c:v>
                </c:pt>
                <c:pt idx="809">
                  <c:v>1259</c:v>
                </c:pt>
                <c:pt idx="810">
                  <c:v>1260</c:v>
                </c:pt>
                <c:pt idx="811">
                  <c:v>1261</c:v>
                </c:pt>
                <c:pt idx="812">
                  <c:v>1262</c:v>
                </c:pt>
                <c:pt idx="813">
                  <c:v>1263</c:v>
                </c:pt>
                <c:pt idx="814">
                  <c:v>1264</c:v>
                </c:pt>
                <c:pt idx="815">
                  <c:v>1265</c:v>
                </c:pt>
                <c:pt idx="816">
                  <c:v>1266</c:v>
                </c:pt>
                <c:pt idx="817">
                  <c:v>1267</c:v>
                </c:pt>
                <c:pt idx="818">
                  <c:v>1268</c:v>
                </c:pt>
                <c:pt idx="819">
                  <c:v>1269</c:v>
                </c:pt>
                <c:pt idx="820">
                  <c:v>1270</c:v>
                </c:pt>
                <c:pt idx="821">
                  <c:v>1271</c:v>
                </c:pt>
                <c:pt idx="822">
                  <c:v>1272</c:v>
                </c:pt>
                <c:pt idx="823">
                  <c:v>1273</c:v>
                </c:pt>
                <c:pt idx="824">
                  <c:v>1274</c:v>
                </c:pt>
                <c:pt idx="825">
                  <c:v>1275</c:v>
                </c:pt>
                <c:pt idx="826">
                  <c:v>1276</c:v>
                </c:pt>
                <c:pt idx="827">
                  <c:v>1277</c:v>
                </c:pt>
                <c:pt idx="828">
                  <c:v>1278</c:v>
                </c:pt>
                <c:pt idx="829">
                  <c:v>1279</c:v>
                </c:pt>
                <c:pt idx="830">
                  <c:v>1280</c:v>
                </c:pt>
                <c:pt idx="831">
                  <c:v>1281</c:v>
                </c:pt>
                <c:pt idx="832">
                  <c:v>1282</c:v>
                </c:pt>
                <c:pt idx="833">
                  <c:v>1283</c:v>
                </c:pt>
                <c:pt idx="834">
                  <c:v>1284</c:v>
                </c:pt>
                <c:pt idx="835">
                  <c:v>1285</c:v>
                </c:pt>
                <c:pt idx="836">
                  <c:v>1286</c:v>
                </c:pt>
                <c:pt idx="837">
                  <c:v>1287</c:v>
                </c:pt>
                <c:pt idx="838">
                  <c:v>1288</c:v>
                </c:pt>
                <c:pt idx="839">
                  <c:v>1289</c:v>
                </c:pt>
                <c:pt idx="840">
                  <c:v>1290</c:v>
                </c:pt>
                <c:pt idx="841">
                  <c:v>1291</c:v>
                </c:pt>
                <c:pt idx="842">
                  <c:v>1292</c:v>
                </c:pt>
                <c:pt idx="843">
                  <c:v>1293</c:v>
                </c:pt>
                <c:pt idx="844">
                  <c:v>1294</c:v>
                </c:pt>
                <c:pt idx="845">
                  <c:v>1295</c:v>
                </c:pt>
                <c:pt idx="846">
                  <c:v>1296</c:v>
                </c:pt>
                <c:pt idx="847">
                  <c:v>1297</c:v>
                </c:pt>
                <c:pt idx="848">
                  <c:v>1298</c:v>
                </c:pt>
                <c:pt idx="849">
                  <c:v>1299</c:v>
                </c:pt>
                <c:pt idx="850">
                  <c:v>1300</c:v>
                </c:pt>
                <c:pt idx="851">
                  <c:v>1301</c:v>
                </c:pt>
                <c:pt idx="852">
                  <c:v>1302</c:v>
                </c:pt>
                <c:pt idx="853">
                  <c:v>1303</c:v>
                </c:pt>
                <c:pt idx="854">
                  <c:v>1304</c:v>
                </c:pt>
                <c:pt idx="855">
                  <c:v>1305</c:v>
                </c:pt>
                <c:pt idx="856">
                  <c:v>1306</c:v>
                </c:pt>
                <c:pt idx="857">
                  <c:v>1307</c:v>
                </c:pt>
                <c:pt idx="858">
                  <c:v>1308</c:v>
                </c:pt>
                <c:pt idx="859">
                  <c:v>1309</c:v>
                </c:pt>
                <c:pt idx="860">
                  <c:v>1310</c:v>
                </c:pt>
                <c:pt idx="861">
                  <c:v>1311</c:v>
                </c:pt>
                <c:pt idx="862">
                  <c:v>1312</c:v>
                </c:pt>
                <c:pt idx="863">
                  <c:v>1313</c:v>
                </c:pt>
                <c:pt idx="864">
                  <c:v>1314</c:v>
                </c:pt>
                <c:pt idx="865">
                  <c:v>1315</c:v>
                </c:pt>
                <c:pt idx="866">
                  <c:v>1316</c:v>
                </c:pt>
                <c:pt idx="867">
                  <c:v>1317</c:v>
                </c:pt>
                <c:pt idx="868">
                  <c:v>1318</c:v>
                </c:pt>
                <c:pt idx="869">
                  <c:v>1319</c:v>
                </c:pt>
                <c:pt idx="870">
                  <c:v>1320</c:v>
                </c:pt>
                <c:pt idx="871">
                  <c:v>1321</c:v>
                </c:pt>
                <c:pt idx="872">
                  <c:v>1322</c:v>
                </c:pt>
                <c:pt idx="873">
                  <c:v>1323</c:v>
                </c:pt>
                <c:pt idx="874">
                  <c:v>1324</c:v>
                </c:pt>
                <c:pt idx="875">
                  <c:v>1325</c:v>
                </c:pt>
                <c:pt idx="876">
                  <c:v>1326</c:v>
                </c:pt>
                <c:pt idx="877">
                  <c:v>1327</c:v>
                </c:pt>
                <c:pt idx="878">
                  <c:v>1328</c:v>
                </c:pt>
                <c:pt idx="879">
                  <c:v>1329</c:v>
                </c:pt>
                <c:pt idx="880">
                  <c:v>1330</c:v>
                </c:pt>
                <c:pt idx="881">
                  <c:v>1331</c:v>
                </c:pt>
                <c:pt idx="882">
                  <c:v>1332</c:v>
                </c:pt>
                <c:pt idx="883">
                  <c:v>1333</c:v>
                </c:pt>
                <c:pt idx="884">
                  <c:v>1334</c:v>
                </c:pt>
                <c:pt idx="885">
                  <c:v>1335</c:v>
                </c:pt>
                <c:pt idx="886">
                  <c:v>1336</c:v>
                </c:pt>
                <c:pt idx="887">
                  <c:v>1337</c:v>
                </c:pt>
                <c:pt idx="888">
                  <c:v>1338</c:v>
                </c:pt>
                <c:pt idx="889">
                  <c:v>1339</c:v>
                </c:pt>
                <c:pt idx="890">
                  <c:v>1340</c:v>
                </c:pt>
                <c:pt idx="891">
                  <c:v>1341</c:v>
                </c:pt>
                <c:pt idx="892">
                  <c:v>1342</c:v>
                </c:pt>
                <c:pt idx="893">
                  <c:v>1343</c:v>
                </c:pt>
                <c:pt idx="894">
                  <c:v>1344</c:v>
                </c:pt>
                <c:pt idx="895">
                  <c:v>1345</c:v>
                </c:pt>
                <c:pt idx="896">
                  <c:v>1346</c:v>
                </c:pt>
                <c:pt idx="897">
                  <c:v>1347</c:v>
                </c:pt>
                <c:pt idx="898">
                  <c:v>1348</c:v>
                </c:pt>
                <c:pt idx="899">
                  <c:v>1349</c:v>
                </c:pt>
                <c:pt idx="900">
                  <c:v>1350</c:v>
                </c:pt>
                <c:pt idx="901">
                  <c:v>1351</c:v>
                </c:pt>
                <c:pt idx="902">
                  <c:v>1352</c:v>
                </c:pt>
                <c:pt idx="903">
                  <c:v>1353</c:v>
                </c:pt>
                <c:pt idx="904">
                  <c:v>1354</c:v>
                </c:pt>
                <c:pt idx="905">
                  <c:v>1355</c:v>
                </c:pt>
                <c:pt idx="906">
                  <c:v>1356</c:v>
                </c:pt>
                <c:pt idx="907">
                  <c:v>1357</c:v>
                </c:pt>
                <c:pt idx="908">
                  <c:v>1358</c:v>
                </c:pt>
                <c:pt idx="909">
                  <c:v>1359</c:v>
                </c:pt>
                <c:pt idx="910">
                  <c:v>1360</c:v>
                </c:pt>
                <c:pt idx="911">
                  <c:v>1361</c:v>
                </c:pt>
                <c:pt idx="912">
                  <c:v>1362</c:v>
                </c:pt>
                <c:pt idx="913">
                  <c:v>1363</c:v>
                </c:pt>
                <c:pt idx="914">
                  <c:v>1364</c:v>
                </c:pt>
                <c:pt idx="915">
                  <c:v>1365</c:v>
                </c:pt>
                <c:pt idx="916">
                  <c:v>1366</c:v>
                </c:pt>
                <c:pt idx="917">
                  <c:v>1367</c:v>
                </c:pt>
                <c:pt idx="918">
                  <c:v>1368</c:v>
                </c:pt>
                <c:pt idx="919">
                  <c:v>1369</c:v>
                </c:pt>
                <c:pt idx="920">
                  <c:v>1370</c:v>
                </c:pt>
                <c:pt idx="921">
                  <c:v>1371</c:v>
                </c:pt>
                <c:pt idx="922">
                  <c:v>1372</c:v>
                </c:pt>
                <c:pt idx="923">
                  <c:v>1373</c:v>
                </c:pt>
                <c:pt idx="924">
                  <c:v>1374</c:v>
                </c:pt>
                <c:pt idx="925">
                  <c:v>1375</c:v>
                </c:pt>
                <c:pt idx="926">
                  <c:v>1376</c:v>
                </c:pt>
                <c:pt idx="927">
                  <c:v>1377</c:v>
                </c:pt>
                <c:pt idx="928">
                  <c:v>1378</c:v>
                </c:pt>
                <c:pt idx="929">
                  <c:v>1379</c:v>
                </c:pt>
                <c:pt idx="930">
                  <c:v>1380</c:v>
                </c:pt>
                <c:pt idx="931">
                  <c:v>1381</c:v>
                </c:pt>
                <c:pt idx="932">
                  <c:v>1382</c:v>
                </c:pt>
                <c:pt idx="933">
                  <c:v>1383</c:v>
                </c:pt>
                <c:pt idx="934">
                  <c:v>1384</c:v>
                </c:pt>
                <c:pt idx="935">
                  <c:v>1385</c:v>
                </c:pt>
                <c:pt idx="936">
                  <c:v>1386</c:v>
                </c:pt>
                <c:pt idx="937">
                  <c:v>1387</c:v>
                </c:pt>
                <c:pt idx="938">
                  <c:v>1388</c:v>
                </c:pt>
                <c:pt idx="939">
                  <c:v>1389</c:v>
                </c:pt>
                <c:pt idx="940">
                  <c:v>1390</c:v>
                </c:pt>
                <c:pt idx="941">
                  <c:v>1391</c:v>
                </c:pt>
                <c:pt idx="942">
                  <c:v>1392</c:v>
                </c:pt>
                <c:pt idx="943">
                  <c:v>1393</c:v>
                </c:pt>
                <c:pt idx="944">
                  <c:v>1394</c:v>
                </c:pt>
                <c:pt idx="945">
                  <c:v>1395</c:v>
                </c:pt>
                <c:pt idx="946">
                  <c:v>1396</c:v>
                </c:pt>
                <c:pt idx="947">
                  <c:v>1397</c:v>
                </c:pt>
                <c:pt idx="948">
                  <c:v>1398</c:v>
                </c:pt>
                <c:pt idx="949">
                  <c:v>1399</c:v>
                </c:pt>
                <c:pt idx="950">
                  <c:v>1400</c:v>
                </c:pt>
                <c:pt idx="951">
                  <c:v>1401</c:v>
                </c:pt>
                <c:pt idx="952">
                  <c:v>1402</c:v>
                </c:pt>
                <c:pt idx="953">
                  <c:v>1403</c:v>
                </c:pt>
                <c:pt idx="954">
                  <c:v>1404</c:v>
                </c:pt>
                <c:pt idx="955">
                  <c:v>1405</c:v>
                </c:pt>
                <c:pt idx="956">
                  <c:v>1406</c:v>
                </c:pt>
                <c:pt idx="957">
                  <c:v>1407</c:v>
                </c:pt>
                <c:pt idx="958">
                  <c:v>1408</c:v>
                </c:pt>
                <c:pt idx="959">
                  <c:v>1409</c:v>
                </c:pt>
                <c:pt idx="960">
                  <c:v>1410</c:v>
                </c:pt>
                <c:pt idx="961">
                  <c:v>1411</c:v>
                </c:pt>
                <c:pt idx="962">
                  <c:v>1412</c:v>
                </c:pt>
                <c:pt idx="963">
                  <c:v>1413</c:v>
                </c:pt>
                <c:pt idx="964">
                  <c:v>1414</c:v>
                </c:pt>
                <c:pt idx="965">
                  <c:v>1415</c:v>
                </c:pt>
                <c:pt idx="966">
                  <c:v>1416</c:v>
                </c:pt>
                <c:pt idx="967">
                  <c:v>1417</c:v>
                </c:pt>
                <c:pt idx="968">
                  <c:v>1418</c:v>
                </c:pt>
                <c:pt idx="969">
                  <c:v>1419</c:v>
                </c:pt>
                <c:pt idx="970">
                  <c:v>1420</c:v>
                </c:pt>
                <c:pt idx="971">
                  <c:v>1421</c:v>
                </c:pt>
                <c:pt idx="972">
                  <c:v>1422</c:v>
                </c:pt>
                <c:pt idx="973">
                  <c:v>1423</c:v>
                </c:pt>
                <c:pt idx="974">
                  <c:v>1424</c:v>
                </c:pt>
                <c:pt idx="975">
                  <c:v>1425</c:v>
                </c:pt>
                <c:pt idx="976">
                  <c:v>1426</c:v>
                </c:pt>
                <c:pt idx="977">
                  <c:v>1427</c:v>
                </c:pt>
                <c:pt idx="978">
                  <c:v>1428</c:v>
                </c:pt>
                <c:pt idx="979">
                  <c:v>1429</c:v>
                </c:pt>
                <c:pt idx="980">
                  <c:v>1430</c:v>
                </c:pt>
                <c:pt idx="981">
                  <c:v>1431</c:v>
                </c:pt>
                <c:pt idx="982">
                  <c:v>1432</c:v>
                </c:pt>
                <c:pt idx="983">
                  <c:v>1433</c:v>
                </c:pt>
                <c:pt idx="984">
                  <c:v>1434</c:v>
                </c:pt>
                <c:pt idx="985">
                  <c:v>1435</c:v>
                </c:pt>
                <c:pt idx="986">
                  <c:v>1436</c:v>
                </c:pt>
                <c:pt idx="987">
                  <c:v>1437</c:v>
                </c:pt>
                <c:pt idx="988">
                  <c:v>1438</c:v>
                </c:pt>
                <c:pt idx="989">
                  <c:v>1439</c:v>
                </c:pt>
                <c:pt idx="990">
                  <c:v>1440</c:v>
                </c:pt>
                <c:pt idx="991">
                  <c:v>1441</c:v>
                </c:pt>
                <c:pt idx="992">
                  <c:v>1442</c:v>
                </c:pt>
                <c:pt idx="993">
                  <c:v>1443</c:v>
                </c:pt>
                <c:pt idx="994">
                  <c:v>1444</c:v>
                </c:pt>
                <c:pt idx="995">
                  <c:v>1445</c:v>
                </c:pt>
                <c:pt idx="996">
                  <c:v>1446</c:v>
                </c:pt>
                <c:pt idx="997">
                  <c:v>1447</c:v>
                </c:pt>
                <c:pt idx="998">
                  <c:v>1448</c:v>
                </c:pt>
                <c:pt idx="999">
                  <c:v>1449</c:v>
                </c:pt>
                <c:pt idx="1000">
                  <c:v>1450</c:v>
                </c:pt>
                <c:pt idx="1001">
                  <c:v>1451</c:v>
                </c:pt>
                <c:pt idx="1002">
                  <c:v>1452</c:v>
                </c:pt>
                <c:pt idx="1003">
                  <c:v>1453</c:v>
                </c:pt>
                <c:pt idx="1004">
                  <c:v>1454</c:v>
                </c:pt>
                <c:pt idx="1005">
                  <c:v>1455</c:v>
                </c:pt>
                <c:pt idx="1006">
                  <c:v>1456</c:v>
                </c:pt>
                <c:pt idx="1007">
                  <c:v>1457</c:v>
                </c:pt>
                <c:pt idx="1008">
                  <c:v>1458</c:v>
                </c:pt>
                <c:pt idx="1009">
                  <c:v>1459</c:v>
                </c:pt>
                <c:pt idx="1010">
                  <c:v>1460</c:v>
                </c:pt>
                <c:pt idx="1011">
                  <c:v>1461</c:v>
                </c:pt>
                <c:pt idx="1012">
                  <c:v>1462</c:v>
                </c:pt>
                <c:pt idx="1013">
                  <c:v>1463</c:v>
                </c:pt>
                <c:pt idx="1014">
                  <c:v>1464</c:v>
                </c:pt>
                <c:pt idx="1015">
                  <c:v>1465</c:v>
                </c:pt>
                <c:pt idx="1016">
                  <c:v>1466</c:v>
                </c:pt>
                <c:pt idx="1017">
                  <c:v>1467</c:v>
                </c:pt>
                <c:pt idx="1018">
                  <c:v>1468</c:v>
                </c:pt>
                <c:pt idx="1019">
                  <c:v>1469</c:v>
                </c:pt>
                <c:pt idx="1020">
                  <c:v>1470</c:v>
                </c:pt>
                <c:pt idx="1021">
                  <c:v>1471</c:v>
                </c:pt>
                <c:pt idx="1022">
                  <c:v>1472</c:v>
                </c:pt>
                <c:pt idx="1023">
                  <c:v>1473</c:v>
                </c:pt>
                <c:pt idx="1024">
                  <c:v>1474</c:v>
                </c:pt>
                <c:pt idx="1025">
                  <c:v>1475</c:v>
                </c:pt>
                <c:pt idx="1026">
                  <c:v>1476</c:v>
                </c:pt>
                <c:pt idx="1027">
                  <c:v>1477</c:v>
                </c:pt>
                <c:pt idx="1028">
                  <c:v>1478</c:v>
                </c:pt>
                <c:pt idx="1029">
                  <c:v>1479</c:v>
                </c:pt>
                <c:pt idx="1030">
                  <c:v>1480</c:v>
                </c:pt>
                <c:pt idx="1031">
                  <c:v>1481</c:v>
                </c:pt>
                <c:pt idx="1032">
                  <c:v>1482</c:v>
                </c:pt>
                <c:pt idx="1033">
                  <c:v>1483</c:v>
                </c:pt>
                <c:pt idx="1034">
                  <c:v>1484</c:v>
                </c:pt>
                <c:pt idx="1035">
                  <c:v>1485</c:v>
                </c:pt>
                <c:pt idx="1036">
                  <c:v>1486</c:v>
                </c:pt>
                <c:pt idx="1037">
                  <c:v>1487</c:v>
                </c:pt>
                <c:pt idx="1038">
                  <c:v>1488</c:v>
                </c:pt>
                <c:pt idx="1039">
                  <c:v>1489</c:v>
                </c:pt>
                <c:pt idx="1040">
                  <c:v>1490</c:v>
                </c:pt>
                <c:pt idx="1041">
                  <c:v>1491</c:v>
                </c:pt>
                <c:pt idx="1042">
                  <c:v>1492</c:v>
                </c:pt>
                <c:pt idx="1043">
                  <c:v>1493</c:v>
                </c:pt>
                <c:pt idx="1044">
                  <c:v>1494</c:v>
                </c:pt>
                <c:pt idx="1045">
                  <c:v>1495</c:v>
                </c:pt>
                <c:pt idx="1046">
                  <c:v>1496</c:v>
                </c:pt>
                <c:pt idx="1047">
                  <c:v>1497</c:v>
                </c:pt>
                <c:pt idx="1048">
                  <c:v>1498</c:v>
                </c:pt>
                <c:pt idx="1049">
                  <c:v>1499</c:v>
                </c:pt>
                <c:pt idx="1050">
                  <c:v>1500</c:v>
                </c:pt>
                <c:pt idx="1051">
                  <c:v>1501</c:v>
                </c:pt>
                <c:pt idx="1052">
                  <c:v>1502</c:v>
                </c:pt>
                <c:pt idx="1053">
                  <c:v>1503</c:v>
                </c:pt>
                <c:pt idx="1054">
                  <c:v>1504</c:v>
                </c:pt>
                <c:pt idx="1055">
                  <c:v>1505</c:v>
                </c:pt>
                <c:pt idx="1056">
                  <c:v>1506</c:v>
                </c:pt>
                <c:pt idx="1057">
                  <c:v>1507</c:v>
                </c:pt>
                <c:pt idx="1058">
                  <c:v>1508</c:v>
                </c:pt>
                <c:pt idx="1059">
                  <c:v>1509</c:v>
                </c:pt>
                <c:pt idx="1060">
                  <c:v>1510</c:v>
                </c:pt>
                <c:pt idx="1061">
                  <c:v>1511</c:v>
                </c:pt>
                <c:pt idx="1062">
                  <c:v>1512</c:v>
                </c:pt>
                <c:pt idx="1063">
                  <c:v>1513</c:v>
                </c:pt>
                <c:pt idx="1064">
                  <c:v>1514</c:v>
                </c:pt>
                <c:pt idx="1065">
                  <c:v>1515</c:v>
                </c:pt>
                <c:pt idx="1066">
                  <c:v>1516</c:v>
                </c:pt>
                <c:pt idx="1067">
                  <c:v>1517</c:v>
                </c:pt>
                <c:pt idx="1068">
                  <c:v>1518</c:v>
                </c:pt>
                <c:pt idx="1069">
                  <c:v>1519</c:v>
                </c:pt>
                <c:pt idx="1070">
                  <c:v>1520</c:v>
                </c:pt>
                <c:pt idx="1071">
                  <c:v>1521</c:v>
                </c:pt>
                <c:pt idx="1072">
                  <c:v>1522</c:v>
                </c:pt>
                <c:pt idx="1073">
                  <c:v>1523</c:v>
                </c:pt>
                <c:pt idx="1074">
                  <c:v>1524</c:v>
                </c:pt>
                <c:pt idx="1075">
                  <c:v>1525</c:v>
                </c:pt>
                <c:pt idx="1076">
                  <c:v>1526</c:v>
                </c:pt>
                <c:pt idx="1077">
                  <c:v>1527</c:v>
                </c:pt>
                <c:pt idx="1078">
                  <c:v>1528</c:v>
                </c:pt>
                <c:pt idx="1079">
                  <c:v>1529</c:v>
                </c:pt>
                <c:pt idx="1080">
                  <c:v>1530</c:v>
                </c:pt>
                <c:pt idx="1081">
                  <c:v>1531</c:v>
                </c:pt>
                <c:pt idx="1082">
                  <c:v>1532</c:v>
                </c:pt>
                <c:pt idx="1083">
                  <c:v>1533</c:v>
                </c:pt>
                <c:pt idx="1084">
                  <c:v>1534</c:v>
                </c:pt>
                <c:pt idx="1085">
                  <c:v>1535</c:v>
                </c:pt>
                <c:pt idx="1086">
                  <c:v>1536</c:v>
                </c:pt>
                <c:pt idx="1087">
                  <c:v>1537</c:v>
                </c:pt>
                <c:pt idx="1088">
                  <c:v>1538</c:v>
                </c:pt>
                <c:pt idx="1089">
                  <c:v>1539</c:v>
                </c:pt>
                <c:pt idx="1090">
                  <c:v>1540</c:v>
                </c:pt>
                <c:pt idx="1091">
                  <c:v>1541</c:v>
                </c:pt>
                <c:pt idx="1092">
                  <c:v>1542</c:v>
                </c:pt>
                <c:pt idx="1093">
                  <c:v>1543</c:v>
                </c:pt>
                <c:pt idx="1094">
                  <c:v>1544</c:v>
                </c:pt>
                <c:pt idx="1095">
                  <c:v>1545</c:v>
                </c:pt>
                <c:pt idx="1096">
                  <c:v>1546</c:v>
                </c:pt>
                <c:pt idx="1097">
                  <c:v>1547</c:v>
                </c:pt>
                <c:pt idx="1098">
                  <c:v>1548</c:v>
                </c:pt>
                <c:pt idx="1099">
                  <c:v>1549</c:v>
                </c:pt>
                <c:pt idx="1100">
                  <c:v>1550</c:v>
                </c:pt>
                <c:pt idx="1101">
                  <c:v>1551</c:v>
                </c:pt>
                <c:pt idx="1102">
                  <c:v>1552</c:v>
                </c:pt>
                <c:pt idx="1103">
                  <c:v>1553</c:v>
                </c:pt>
                <c:pt idx="1104">
                  <c:v>1554</c:v>
                </c:pt>
                <c:pt idx="1105">
                  <c:v>1555</c:v>
                </c:pt>
                <c:pt idx="1106">
                  <c:v>1556</c:v>
                </c:pt>
                <c:pt idx="1107">
                  <c:v>1557</c:v>
                </c:pt>
                <c:pt idx="1108">
                  <c:v>1558</c:v>
                </c:pt>
                <c:pt idx="1109">
                  <c:v>1559</c:v>
                </c:pt>
                <c:pt idx="1110">
                  <c:v>1560</c:v>
                </c:pt>
                <c:pt idx="1111">
                  <c:v>1561</c:v>
                </c:pt>
                <c:pt idx="1112">
                  <c:v>1562</c:v>
                </c:pt>
                <c:pt idx="1113">
                  <c:v>1563</c:v>
                </c:pt>
                <c:pt idx="1114">
                  <c:v>1564</c:v>
                </c:pt>
                <c:pt idx="1115">
                  <c:v>1565</c:v>
                </c:pt>
                <c:pt idx="1116">
                  <c:v>1566</c:v>
                </c:pt>
                <c:pt idx="1117">
                  <c:v>1567</c:v>
                </c:pt>
                <c:pt idx="1118">
                  <c:v>1568</c:v>
                </c:pt>
                <c:pt idx="1119">
                  <c:v>1569</c:v>
                </c:pt>
                <c:pt idx="1120">
                  <c:v>1570</c:v>
                </c:pt>
                <c:pt idx="1121">
                  <c:v>1571</c:v>
                </c:pt>
                <c:pt idx="1122">
                  <c:v>1572</c:v>
                </c:pt>
                <c:pt idx="1123">
                  <c:v>1573</c:v>
                </c:pt>
                <c:pt idx="1124">
                  <c:v>1574</c:v>
                </c:pt>
                <c:pt idx="1125">
                  <c:v>1575</c:v>
                </c:pt>
                <c:pt idx="1126">
                  <c:v>1576</c:v>
                </c:pt>
                <c:pt idx="1127">
                  <c:v>1577</c:v>
                </c:pt>
                <c:pt idx="1128">
                  <c:v>1578</c:v>
                </c:pt>
                <c:pt idx="1129">
                  <c:v>1579</c:v>
                </c:pt>
                <c:pt idx="1130">
                  <c:v>1580</c:v>
                </c:pt>
                <c:pt idx="1131">
                  <c:v>1581</c:v>
                </c:pt>
                <c:pt idx="1132">
                  <c:v>1582</c:v>
                </c:pt>
                <c:pt idx="1133">
                  <c:v>1583</c:v>
                </c:pt>
                <c:pt idx="1134">
                  <c:v>1584</c:v>
                </c:pt>
                <c:pt idx="1135">
                  <c:v>1585</c:v>
                </c:pt>
                <c:pt idx="1136">
                  <c:v>1586</c:v>
                </c:pt>
                <c:pt idx="1137">
                  <c:v>1587</c:v>
                </c:pt>
                <c:pt idx="1138">
                  <c:v>1588</c:v>
                </c:pt>
                <c:pt idx="1139">
                  <c:v>1589</c:v>
                </c:pt>
                <c:pt idx="1140">
                  <c:v>1590</c:v>
                </c:pt>
                <c:pt idx="1141">
                  <c:v>1591</c:v>
                </c:pt>
                <c:pt idx="1142">
                  <c:v>1592</c:v>
                </c:pt>
                <c:pt idx="1143">
                  <c:v>1593</c:v>
                </c:pt>
                <c:pt idx="1144">
                  <c:v>1594</c:v>
                </c:pt>
                <c:pt idx="1145">
                  <c:v>1595</c:v>
                </c:pt>
                <c:pt idx="1146">
                  <c:v>1596</c:v>
                </c:pt>
                <c:pt idx="1147">
                  <c:v>1597</c:v>
                </c:pt>
                <c:pt idx="1148">
                  <c:v>1598</c:v>
                </c:pt>
                <c:pt idx="1149">
                  <c:v>1599</c:v>
                </c:pt>
                <c:pt idx="1150">
                  <c:v>1600</c:v>
                </c:pt>
                <c:pt idx="1151">
                  <c:v>1601</c:v>
                </c:pt>
                <c:pt idx="1152">
                  <c:v>1602</c:v>
                </c:pt>
                <c:pt idx="1153">
                  <c:v>1603</c:v>
                </c:pt>
                <c:pt idx="1154">
                  <c:v>1604</c:v>
                </c:pt>
                <c:pt idx="1155">
                  <c:v>1605</c:v>
                </c:pt>
                <c:pt idx="1156">
                  <c:v>1606</c:v>
                </c:pt>
                <c:pt idx="1157">
                  <c:v>1607</c:v>
                </c:pt>
                <c:pt idx="1158">
                  <c:v>1608</c:v>
                </c:pt>
                <c:pt idx="1159">
                  <c:v>1609</c:v>
                </c:pt>
                <c:pt idx="1160">
                  <c:v>1610</c:v>
                </c:pt>
                <c:pt idx="1161">
                  <c:v>1611</c:v>
                </c:pt>
                <c:pt idx="1162">
                  <c:v>1612</c:v>
                </c:pt>
                <c:pt idx="1163">
                  <c:v>1613</c:v>
                </c:pt>
                <c:pt idx="1164">
                  <c:v>1614</c:v>
                </c:pt>
                <c:pt idx="1165">
                  <c:v>1615</c:v>
                </c:pt>
                <c:pt idx="1166">
                  <c:v>1616</c:v>
                </c:pt>
                <c:pt idx="1167">
                  <c:v>1617</c:v>
                </c:pt>
                <c:pt idx="1168">
                  <c:v>1618</c:v>
                </c:pt>
                <c:pt idx="1169">
                  <c:v>1619</c:v>
                </c:pt>
                <c:pt idx="1170">
                  <c:v>1620</c:v>
                </c:pt>
                <c:pt idx="1171">
                  <c:v>1621</c:v>
                </c:pt>
                <c:pt idx="1172">
                  <c:v>1622</c:v>
                </c:pt>
                <c:pt idx="1173">
                  <c:v>1623</c:v>
                </c:pt>
                <c:pt idx="1174">
                  <c:v>1624</c:v>
                </c:pt>
                <c:pt idx="1175">
                  <c:v>1625</c:v>
                </c:pt>
                <c:pt idx="1176">
                  <c:v>1626</c:v>
                </c:pt>
                <c:pt idx="1177">
                  <c:v>1627</c:v>
                </c:pt>
                <c:pt idx="1178">
                  <c:v>1628</c:v>
                </c:pt>
                <c:pt idx="1179">
                  <c:v>1629</c:v>
                </c:pt>
                <c:pt idx="1180">
                  <c:v>1630</c:v>
                </c:pt>
                <c:pt idx="1181">
                  <c:v>1631</c:v>
                </c:pt>
                <c:pt idx="1182">
                  <c:v>1632</c:v>
                </c:pt>
                <c:pt idx="1183">
                  <c:v>1633</c:v>
                </c:pt>
                <c:pt idx="1184">
                  <c:v>1634</c:v>
                </c:pt>
                <c:pt idx="1185">
                  <c:v>1635</c:v>
                </c:pt>
                <c:pt idx="1186">
                  <c:v>1636</c:v>
                </c:pt>
                <c:pt idx="1187">
                  <c:v>1637</c:v>
                </c:pt>
                <c:pt idx="1188">
                  <c:v>1638</c:v>
                </c:pt>
                <c:pt idx="1189">
                  <c:v>1639</c:v>
                </c:pt>
                <c:pt idx="1190">
                  <c:v>1640</c:v>
                </c:pt>
                <c:pt idx="1191">
                  <c:v>1641</c:v>
                </c:pt>
                <c:pt idx="1192">
                  <c:v>1642</c:v>
                </c:pt>
                <c:pt idx="1193">
                  <c:v>1643</c:v>
                </c:pt>
                <c:pt idx="1194">
                  <c:v>1644</c:v>
                </c:pt>
                <c:pt idx="1195">
                  <c:v>1645</c:v>
                </c:pt>
                <c:pt idx="1196">
                  <c:v>1646</c:v>
                </c:pt>
                <c:pt idx="1197">
                  <c:v>1647</c:v>
                </c:pt>
                <c:pt idx="1198">
                  <c:v>1648</c:v>
                </c:pt>
                <c:pt idx="1199">
                  <c:v>1649</c:v>
                </c:pt>
                <c:pt idx="1200">
                  <c:v>1650</c:v>
                </c:pt>
                <c:pt idx="1201">
                  <c:v>1651</c:v>
                </c:pt>
                <c:pt idx="1202">
                  <c:v>1652</c:v>
                </c:pt>
                <c:pt idx="1203">
                  <c:v>1653</c:v>
                </c:pt>
                <c:pt idx="1204">
                  <c:v>1654</c:v>
                </c:pt>
                <c:pt idx="1205">
                  <c:v>1655</c:v>
                </c:pt>
                <c:pt idx="1206">
                  <c:v>1656</c:v>
                </c:pt>
                <c:pt idx="1207">
                  <c:v>1657</c:v>
                </c:pt>
                <c:pt idx="1208">
                  <c:v>1658</c:v>
                </c:pt>
                <c:pt idx="1209">
                  <c:v>1659</c:v>
                </c:pt>
                <c:pt idx="1210">
                  <c:v>1660</c:v>
                </c:pt>
                <c:pt idx="1211">
                  <c:v>1661</c:v>
                </c:pt>
                <c:pt idx="1212">
                  <c:v>1662</c:v>
                </c:pt>
                <c:pt idx="1213">
                  <c:v>1663</c:v>
                </c:pt>
                <c:pt idx="1214">
                  <c:v>1664</c:v>
                </c:pt>
                <c:pt idx="1215">
                  <c:v>1665</c:v>
                </c:pt>
                <c:pt idx="1216">
                  <c:v>1666</c:v>
                </c:pt>
                <c:pt idx="1217">
                  <c:v>1667</c:v>
                </c:pt>
                <c:pt idx="1218">
                  <c:v>1668</c:v>
                </c:pt>
                <c:pt idx="1219">
                  <c:v>1669</c:v>
                </c:pt>
                <c:pt idx="1220">
                  <c:v>1670</c:v>
                </c:pt>
                <c:pt idx="1221">
                  <c:v>1671</c:v>
                </c:pt>
                <c:pt idx="1222">
                  <c:v>1672</c:v>
                </c:pt>
                <c:pt idx="1223">
                  <c:v>1673</c:v>
                </c:pt>
                <c:pt idx="1224">
                  <c:v>1674</c:v>
                </c:pt>
                <c:pt idx="1225">
                  <c:v>1675</c:v>
                </c:pt>
                <c:pt idx="1226">
                  <c:v>1676</c:v>
                </c:pt>
                <c:pt idx="1227">
                  <c:v>1677</c:v>
                </c:pt>
                <c:pt idx="1228">
                  <c:v>1678</c:v>
                </c:pt>
                <c:pt idx="1229">
                  <c:v>1679</c:v>
                </c:pt>
                <c:pt idx="1230">
                  <c:v>1680</c:v>
                </c:pt>
                <c:pt idx="1231">
                  <c:v>1681</c:v>
                </c:pt>
                <c:pt idx="1232">
                  <c:v>1682</c:v>
                </c:pt>
                <c:pt idx="1233">
                  <c:v>1683</c:v>
                </c:pt>
                <c:pt idx="1234">
                  <c:v>1684</c:v>
                </c:pt>
                <c:pt idx="1235">
                  <c:v>1685</c:v>
                </c:pt>
                <c:pt idx="1236">
                  <c:v>1686</c:v>
                </c:pt>
                <c:pt idx="1237">
                  <c:v>1687</c:v>
                </c:pt>
                <c:pt idx="1238">
                  <c:v>1688</c:v>
                </c:pt>
                <c:pt idx="1239">
                  <c:v>1689</c:v>
                </c:pt>
                <c:pt idx="1240">
                  <c:v>1690</c:v>
                </c:pt>
                <c:pt idx="1241">
                  <c:v>1691</c:v>
                </c:pt>
                <c:pt idx="1242">
                  <c:v>1692</c:v>
                </c:pt>
                <c:pt idx="1243">
                  <c:v>1693</c:v>
                </c:pt>
                <c:pt idx="1244">
                  <c:v>1694</c:v>
                </c:pt>
                <c:pt idx="1245">
                  <c:v>1695</c:v>
                </c:pt>
                <c:pt idx="1246">
                  <c:v>1696</c:v>
                </c:pt>
                <c:pt idx="1247">
                  <c:v>1697</c:v>
                </c:pt>
                <c:pt idx="1248">
                  <c:v>1698</c:v>
                </c:pt>
                <c:pt idx="1249">
                  <c:v>1699</c:v>
                </c:pt>
                <c:pt idx="1250">
                  <c:v>1700</c:v>
                </c:pt>
                <c:pt idx="1251">
                  <c:v>1701</c:v>
                </c:pt>
                <c:pt idx="1252">
                  <c:v>1702</c:v>
                </c:pt>
                <c:pt idx="1253">
                  <c:v>1703</c:v>
                </c:pt>
                <c:pt idx="1254">
                  <c:v>1704</c:v>
                </c:pt>
                <c:pt idx="1255">
                  <c:v>1705</c:v>
                </c:pt>
                <c:pt idx="1256">
                  <c:v>1706</c:v>
                </c:pt>
                <c:pt idx="1257">
                  <c:v>1707</c:v>
                </c:pt>
                <c:pt idx="1258">
                  <c:v>1708</c:v>
                </c:pt>
                <c:pt idx="1259">
                  <c:v>1709</c:v>
                </c:pt>
                <c:pt idx="1260">
                  <c:v>1710</c:v>
                </c:pt>
                <c:pt idx="1261">
                  <c:v>1711</c:v>
                </c:pt>
                <c:pt idx="1262">
                  <c:v>1712</c:v>
                </c:pt>
                <c:pt idx="1263">
                  <c:v>1713</c:v>
                </c:pt>
                <c:pt idx="1264">
                  <c:v>1714</c:v>
                </c:pt>
                <c:pt idx="1265">
                  <c:v>1715</c:v>
                </c:pt>
                <c:pt idx="1266">
                  <c:v>1716</c:v>
                </c:pt>
                <c:pt idx="1267">
                  <c:v>1717</c:v>
                </c:pt>
                <c:pt idx="1268">
                  <c:v>1718</c:v>
                </c:pt>
                <c:pt idx="1269">
                  <c:v>1719</c:v>
                </c:pt>
                <c:pt idx="1270">
                  <c:v>1720</c:v>
                </c:pt>
                <c:pt idx="1271">
                  <c:v>1721</c:v>
                </c:pt>
                <c:pt idx="1272">
                  <c:v>1722</c:v>
                </c:pt>
                <c:pt idx="1273">
                  <c:v>1723</c:v>
                </c:pt>
                <c:pt idx="1274">
                  <c:v>1724</c:v>
                </c:pt>
                <c:pt idx="1275">
                  <c:v>1725</c:v>
                </c:pt>
                <c:pt idx="1276">
                  <c:v>1726</c:v>
                </c:pt>
                <c:pt idx="1277">
                  <c:v>1727</c:v>
                </c:pt>
                <c:pt idx="1278">
                  <c:v>1728</c:v>
                </c:pt>
                <c:pt idx="1279">
                  <c:v>1729</c:v>
                </c:pt>
                <c:pt idx="1280">
                  <c:v>1730</c:v>
                </c:pt>
                <c:pt idx="1281">
                  <c:v>1731</c:v>
                </c:pt>
                <c:pt idx="1282">
                  <c:v>1732</c:v>
                </c:pt>
                <c:pt idx="1283">
                  <c:v>1733</c:v>
                </c:pt>
                <c:pt idx="1284">
                  <c:v>1734</c:v>
                </c:pt>
                <c:pt idx="1285">
                  <c:v>1735</c:v>
                </c:pt>
                <c:pt idx="1286">
                  <c:v>1736</c:v>
                </c:pt>
                <c:pt idx="1287">
                  <c:v>1737</c:v>
                </c:pt>
                <c:pt idx="1288">
                  <c:v>1738</c:v>
                </c:pt>
                <c:pt idx="1289">
                  <c:v>1739</c:v>
                </c:pt>
                <c:pt idx="1290">
                  <c:v>1740</c:v>
                </c:pt>
                <c:pt idx="1291">
                  <c:v>1741</c:v>
                </c:pt>
                <c:pt idx="1292">
                  <c:v>1742</c:v>
                </c:pt>
                <c:pt idx="1293">
                  <c:v>1743</c:v>
                </c:pt>
                <c:pt idx="1294">
                  <c:v>1744</c:v>
                </c:pt>
                <c:pt idx="1295">
                  <c:v>1745</c:v>
                </c:pt>
                <c:pt idx="1296">
                  <c:v>1746</c:v>
                </c:pt>
                <c:pt idx="1297">
                  <c:v>1747</c:v>
                </c:pt>
                <c:pt idx="1298">
                  <c:v>1748</c:v>
                </c:pt>
                <c:pt idx="1299">
                  <c:v>1749</c:v>
                </c:pt>
                <c:pt idx="1300">
                  <c:v>1750</c:v>
                </c:pt>
                <c:pt idx="1301">
                  <c:v>1751</c:v>
                </c:pt>
                <c:pt idx="1302">
                  <c:v>1752</c:v>
                </c:pt>
                <c:pt idx="1303">
                  <c:v>1753</c:v>
                </c:pt>
                <c:pt idx="1304">
                  <c:v>1754</c:v>
                </c:pt>
                <c:pt idx="1305">
                  <c:v>1755</c:v>
                </c:pt>
                <c:pt idx="1306">
                  <c:v>1756</c:v>
                </c:pt>
                <c:pt idx="1307">
                  <c:v>1757</c:v>
                </c:pt>
                <c:pt idx="1308">
                  <c:v>1758</c:v>
                </c:pt>
                <c:pt idx="1309">
                  <c:v>1759</c:v>
                </c:pt>
                <c:pt idx="1310">
                  <c:v>1760</c:v>
                </c:pt>
                <c:pt idx="1311">
                  <c:v>1761</c:v>
                </c:pt>
                <c:pt idx="1312">
                  <c:v>1762</c:v>
                </c:pt>
                <c:pt idx="1313">
                  <c:v>1763</c:v>
                </c:pt>
                <c:pt idx="1314">
                  <c:v>1764</c:v>
                </c:pt>
                <c:pt idx="1315">
                  <c:v>1765</c:v>
                </c:pt>
                <c:pt idx="1316">
                  <c:v>1766</c:v>
                </c:pt>
                <c:pt idx="1317">
                  <c:v>1767</c:v>
                </c:pt>
                <c:pt idx="1318">
                  <c:v>1768</c:v>
                </c:pt>
                <c:pt idx="1319">
                  <c:v>1769</c:v>
                </c:pt>
                <c:pt idx="1320">
                  <c:v>1770</c:v>
                </c:pt>
                <c:pt idx="1321">
                  <c:v>1771</c:v>
                </c:pt>
                <c:pt idx="1322">
                  <c:v>1772</c:v>
                </c:pt>
                <c:pt idx="1323">
                  <c:v>1773</c:v>
                </c:pt>
                <c:pt idx="1324">
                  <c:v>1774</c:v>
                </c:pt>
                <c:pt idx="1325">
                  <c:v>1775</c:v>
                </c:pt>
                <c:pt idx="1326">
                  <c:v>1776</c:v>
                </c:pt>
                <c:pt idx="1327">
                  <c:v>1777</c:v>
                </c:pt>
                <c:pt idx="1328">
                  <c:v>1778</c:v>
                </c:pt>
                <c:pt idx="1329">
                  <c:v>1779</c:v>
                </c:pt>
                <c:pt idx="1330">
                  <c:v>1780</c:v>
                </c:pt>
                <c:pt idx="1331">
                  <c:v>1781</c:v>
                </c:pt>
                <c:pt idx="1332">
                  <c:v>1782</c:v>
                </c:pt>
                <c:pt idx="1333">
                  <c:v>1783</c:v>
                </c:pt>
                <c:pt idx="1334">
                  <c:v>1784</c:v>
                </c:pt>
                <c:pt idx="1335">
                  <c:v>1785</c:v>
                </c:pt>
                <c:pt idx="1336">
                  <c:v>1786</c:v>
                </c:pt>
                <c:pt idx="1337">
                  <c:v>1787</c:v>
                </c:pt>
                <c:pt idx="1338">
                  <c:v>1788</c:v>
                </c:pt>
                <c:pt idx="1339">
                  <c:v>1789</c:v>
                </c:pt>
                <c:pt idx="1340">
                  <c:v>1790</c:v>
                </c:pt>
                <c:pt idx="1341">
                  <c:v>1791</c:v>
                </c:pt>
                <c:pt idx="1342">
                  <c:v>1792</c:v>
                </c:pt>
                <c:pt idx="1343">
                  <c:v>1793</c:v>
                </c:pt>
                <c:pt idx="1344">
                  <c:v>1794</c:v>
                </c:pt>
                <c:pt idx="1345">
                  <c:v>1795</c:v>
                </c:pt>
                <c:pt idx="1346">
                  <c:v>1796</c:v>
                </c:pt>
                <c:pt idx="1347">
                  <c:v>1797</c:v>
                </c:pt>
                <c:pt idx="1348">
                  <c:v>1798</c:v>
                </c:pt>
                <c:pt idx="1349">
                  <c:v>1799</c:v>
                </c:pt>
                <c:pt idx="1350">
                  <c:v>1800</c:v>
                </c:pt>
                <c:pt idx="1351">
                  <c:v>1801</c:v>
                </c:pt>
                <c:pt idx="1352">
                  <c:v>1802</c:v>
                </c:pt>
                <c:pt idx="1353">
                  <c:v>1803</c:v>
                </c:pt>
                <c:pt idx="1354">
                  <c:v>1804</c:v>
                </c:pt>
                <c:pt idx="1355">
                  <c:v>1805</c:v>
                </c:pt>
                <c:pt idx="1356">
                  <c:v>1806</c:v>
                </c:pt>
                <c:pt idx="1357">
                  <c:v>1807</c:v>
                </c:pt>
                <c:pt idx="1358">
                  <c:v>1808</c:v>
                </c:pt>
                <c:pt idx="1359">
                  <c:v>1809</c:v>
                </c:pt>
                <c:pt idx="1360">
                  <c:v>1810</c:v>
                </c:pt>
                <c:pt idx="1361">
                  <c:v>1811</c:v>
                </c:pt>
                <c:pt idx="1362">
                  <c:v>1812</c:v>
                </c:pt>
                <c:pt idx="1363">
                  <c:v>1813</c:v>
                </c:pt>
                <c:pt idx="1364">
                  <c:v>1814</c:v>
                </c:pt>
                <c:pt idx="1365">
                  <c:v>1815</c:v>
                </c:pt>
                <c:pt idx="1366">
                  <c:v>1816</c:v>
                </c:pt>
                <c:pt idx="1367">
                  <c:v>1817</c:v>
                </c:pt>
                <c:pt idx="1368">
                  <c:v>1818</c:v>
                </c:pt>
                <c:pt idx="1369">
                  <c:v>1819</c:v>
                </c:pt>
                <c:pt idx="1370">
                  <c:v>1820</c:v>
                </c:pt>
                <c:pt idx="1371">
                  <c:v>1821</c:v>
                </c:pt>
                <c:pt idx="1372">
                  <c:v>1822</c:v>
                </c:pt>
                <c:pt idx="1373">
                  <c:v>1823</c:v>
                </c:pt>
                <c:pt idx="1374">
                  <c:v>1824</c:v>
                </c:pt>
                <c:pt idx="1375">
                  <c:v>1825</c:v>
                </c:pt>
                <c:pt idx="1376">
                  <c:v>1826</c:v>
                </c:pt>
                <c:pt idx="1377">
                  <c:v>1827</c:v>
                </c:pt>
                <c:pt idx="1378">
                  <c:v>1828</c:v>
                </c:pt>
                <c:pt idx="1379">
                  <c:v>1829</c:v>
                </c:pt>
                <c:pt idx="1380">
                  <c:v>1830</c:v>
                </c:pt>
                <c:pt idx="1381">
                  <c:v>1831</c:v>
                </c:pt>
                <c:pt idx="1382">
                  <c:v>1832</c:v>
                </c:pt>
                <c:pt idx="1383">
                  <c:v>1833</c:v>
                </c:pt>
                <c:pt idx="1384">
                  <c:v>1834</c:v>
                </c:pt>
                <c:pt idx="1385">
                  <c:v>1835</c:v>
                </c:pt>
                <c:pt idx="1386">
                  <c:v>1836</c:v>
                </c:pt>
                <c:pt idx="1387">
                  <c:v>1837</c:v>
                </c:pt>
                <c:pt idx="1388">
                  <c:v>1838</c:v>
                </c:pt>
                <c:pt idx="1389">
                  <c:v>1839</c:v>
                </c:pt>
                <c:pt idx="1390">
                  <c:v>1840</c:v>
                </c:pt>
                <c:pt idx="1391">
                  <c:v>1841</c:v>
                </c:pt>
                <c:pt idx="1392">
                  <c:v>1842</c:v>
                </c:pt>
                <c:pt idx="1393">
                  <c:v>1843</c:v>
                </c:pt>
                <c:pt idx="1394">
                  <c:v>1844</c:v>
                </c:pt>
                <c:pt idx="1395">
                  <c:v>1845</c:v>
                </c:pt>
                <c:pt idx="1396">
                  <c:v>1846</c:v>
                </c:pt>
                <c:pt idx="1397">
                  <c:v>1847</c:v>
                </c:pt>
                <c:pt idx="1398">
                  <c:v>1848</c:v>
                </c:pt>
                <c:pt idx="1399">
                  <c:v>1849</c:v>
                </c:pt>
                <c:pt idx="1400">
                  <c:v>1850</c:v>
                </c:pt>
                <c:pt idx="1401">
                  <c:v>1851</c:v>
                </c:pt>
                <c:pt idx="1402">
                  <c:v>1852</c:v>
                </c:pt>
                <c:pt idx="1403">
                  <c:v>1853</c:v>
                </c:pt>
                <c:pt idx="1404">
                  <c:v>1854</c:v>
                </c:pt>
                <c:pt idx="1405">
                  <c:v>1855</c:v>
                </c:pt>
                <c:pt idx="1406">
                  <c:v>1856</c:v>
                </c:pt>
                <c:pt idx="1407">
                  <c:v>1857</c:v>
                </c:pt>
                <c:pt idx="1408">
                  <c:v>1858</c:v>
                </c:pt>
                <c:pt idx="1409">
                  <c:v>1859</c:v>
                </c:pt>
                <c:pt idx="1410">
                  <c:v>1860</c:v>
                </c:pt>
                <c:pt idx="1411">
                  <c:v>1861</c:v>
                </c:pt>
                <c:pt idx="1412">
                  <c:v>1862</c:v>
                </c:pt>
                <c:pt idx="1413">
                  <c:v>1863</c:v>
                </c:pt>
                <c:pt idx="1414">
                  <c:v>1864</c:v>
                </c:pt>
                <c:pt idx="1415">
                  <c:v>1865</c:v>
                </c:pt>
                <c:pt idx="1416">
                  <c:v>1866</c:v>
                </c:pt>
                <c:pt idx="1417">
                  <c:v>1867</c:v>
                </c:pt>
                <c:pt idx="1418">
                  <c:v>1868</c:v>
                </c:pt>
                <c:pt idx="1419">
                  <c:v>1869</c:v>
                </c:pt>
                <c:pt idx="1420">
                  <c:v>1870</c:v>
                </c:pt>
                <c:pt idx="1421">
                  <c:v>1871</c:v>
                </c:pt>
                <c:pt idx="1422">
                  <c:v>1872</c:v>
                </c:pt>
                <c:pt idx="1423">
                  <c:v>1873</c:v>
                </c:pt>
                <c:pt idx="1424">
                  <c:v>1874</c:v>
                </c:pt>
                <c:pt idx="1425">
                  <c:v>1875</c:v>
                </c:pt>
                <c:pt idx="1426">
                  <c:v>1876</c:v>
                </c:pt>
                <c:pt idx="1427">
                  <c:v>1877</c:v>
                </c:pt>
                <c:pt idx="1428">
                  <c:v>1878</c:v>
                </c:pt>
                <c:pt idx="1429">
                  <c:v>1879</c:v>
                </c:pt>
                <c:pt idx="1430">
                  <c:v>1880</c:v>
                </c:pt>
                <c:pt idx="1431">
                  <c:v>1881</c:v>
                </c:pt>
                <c:pt idx="1432">
                  <c:v>1882</c:v>
                </c:pt>
                <c:pt idx="1433">
                  <c:v>1883</c:v>
                </c:pt>
                <c:pt idx="1434">
                  <c:v>1884</c:v>
                </c:pt>
                <c:pt idx="1435">
                  <c:v>1885</c:v>
                </c:pt>
                <c:pt idx="1436">
                  <c:v>1886</c:v>
                </c:pt>
                <c:pt idx="1437">
                  <c:v>1887</c:v>
                </c:pt>
                <c:pt idx="1438">
                  <c:v>1888</c:v>
                </c:pt>
                <c:pt idx="1439">
                  <c:v>1889</c:v>
                </c:pt>
                <c:pt idx="1440">
                  <c:v>1890</c:v>
                </c:pt>
                <c:pt idx="1441">
                  <c:v>1891</c:v>
                </c:pt>
                <c:pt idx="1442">
                  <c:v>1892</c:v>
                </c:pt>
                <c:pt idx="1443">
                  <c:v>1893</c:v>
                </c:pt>
                <c:pt idx="1444">
                  <c:v>1894</c:v>
                </c:pt>
                <c:pt idx="1445">
                  <c:v>1895</c:v>
                </c:pt>
                <c:pt idx="1446">
                  <c:v>1896</c:v>
                </c:pt>
                <c:pt idx="1447">
                  <c:v>1897</c:v>
                </c:pt>
                <c:pt idx="1448">
                  <c:v>1898</c:v>
                </c:pt>
                <c:pt idx="1449">
                  <c:v>1899</c:v>
                </c:pt>
                <c:pt idx="1450">
                  <c:v>1900</c:v>
                </c:pt>
                <c:pt idx="1451">
                  <c:v>1901</c:v>
                </c:pt>
                <c:pt idx="1452">
                  <c:v>1902</c:v>
                </c:pt>
                <c:pt idx="1453">
                  <c:v>1903</c:v>
                </c:pt>
                <c:pt idx="1454">
                  <c:v>1904</c:v>
                </c:pt>
                <c:pt idx="1455">
                  <c:v>1905</c:v>
                </c:pt>
                <c:pt idx="1456">
                  <c:v>1906</c:v>
                </c:pt>
                <c:pt idx="1457">
                  <c:v>1907</c:v>
                </c:pt>
                <c:pt idx="1458">
                  <c:v>1908</c:v>
                </c:pt>
                <c:pt idx="1459">
                  <c:v>1909</c:v>
                </c:pt>
                <c:pt idx="1460">
                  <c:v>1910</c:v>
                </c:pt>
                <c:pt idx="1461">
                  <c:v>1911</c:v>
                </c:pt>
                <c:pt idx="1462">
                  <c:v>1912</c:v>
                </c:pt>
                <c:pt idx="1463">
                  <c:v>1913</c:v>
                </c:pt>
                <c:pt idx="1464">
                  <c:v>1914</c:v>
                </c:pt>
                <c:pt idx="1465">
                  <c:v>1915</c:v>
                </c:pt>
                <c:pt idx="1466">
                  <c:v>1916</c:v>
                </c:pt>
                <c:pt idx="1467">
                  <c:v>1917</c:v>
                </c:pt>
                <c:pt idx="1468">
                  <c:v>1918</c:v>
                </c:pt>
                <c:pt idx="1469">
                  <c:v>1919</c:v>
                </c:pt>
                <c:pt idx="1470">
                  <c:v>1920</c:v>
                </c:pt>
                <c:pt idx="1471">
                  <c:v>1921</c:v>
                </c:pt>
                <c:pt idx="1472">
                  <c:v>1922</c:v>
                </c:pt>
                <c:pt idx="1473">
                  <c:v>1923</c:v>
                </c:pt>
                <c:pt idx="1474">
                  <c:v>1924</c:v>
                </c:pt>
                <c:pt idx="1475">
                  <c:v>1925</c:v>
                </c:pt>
                <c:pt idx="1476">
                  <c:v>1926</c:v>
                </c:pt>
                <c:pt idx="1477">
                  <c:v>1927</c:v>
                </c:pt>
                <c:pt idx="1478">
                  <c:v>1928</c:v>
                </c:pt>
                <c:pt idx="1479">
                  <c:v>1929</c:v>
                </c:pt>
                <c:pt idx="1480">
                  <c:v>1930</c:v>
                </c:pt>
                <c:pt idx="1481">
                  <c:v>1931</c:v>
                </c:pt>
                <c:pt idx="1482">
                  <c:v>1932</c:v>
                </c:pt>
                <c:pt idx="1483">
                  <c:v>1933</c:v>
                </c:pt>
                <c:pt idx="1484">
                  <c:v>1934</c:v>
                </c:pt>
                <c:pt idx="1485">
                  <c:v>1935</c:v>
                </c:pt>
                <c:pt idx="1486">
                  <c:v>1936</c:v>
                </c:pt>
                <c:pt idx="1487">
                  <c:v>1937</c:v>
                </c:pt>
                <c:pt idx="1488">
                  <c:v>1938</c:v>
                </c:pt>
                <c:pt idx="1489">
                  <c:v>1939</c:v>
                </c:pt>
                <c:pt idx="1490">
                  <c:v>1940</c:v>
                </c:pt>
                <c:pt idx="1491">
                  <c:v>1941</c:v>
                </c:pt>
                <c:pt idx="1492">
                  <c:v>1942</c:v>
                </c:pt>
                <c:pt idx="1493">
                  <c:v>1943</c:v>
                </c:pt>
                <c:pt idx="1494">
                  <c:v>1944</c:v>
                </c:pt>
                <c:pt idx="1495">
                  <c:v>1945</c:v>
                </c:pt>
                <c:pt idx="1496">
                  <c:v>1946</c:v>
                </c:pt>
                <c:pt idx="1497">
                  <c:v>1947</c:v>
                </c:pt>
                <c:pt idx="1498">
                  <c:v>1948</c:v>
                </c:pt>
                <c:pt idx="1499">
                  <c:v>1949</c:v>
                </c:pt>
                <c:pt idx="1500">
                  <c:v>1950</c:v>
                </c:pt>
                <c:pt idx="1501">
                  <c:v>1951</c:v>
                </c:pt>
                <c:pt idx="1502">
                  <c:v>1952</c:v>
                </c:pt>
                <c:pt idx="1503">
                  <c:v>1953</c:v>
                </c:pt>
                <c:pt idx="1504">
                  <c:v>1954</c:v>
                </c:pt>
                <c:pt idx="1505">
                  <c:v>1955</c:v>
                </c:pt>
                <c:pt idx="1506">
                  <c:v>1956</c:v>
                </c:pt>
                <c:pt idx="1507">
                  <c:v>1957</c:v>
                </c:pt>
                <c:pt idx="1508">
                  <c:v>1958</c:v>
                </c:pt>
                <c:pt idx="1509">
                  <c:v>1959</c:v>
                </c:pt>
                <c:pt idx="1510">
                  <c:v>1960</c:v>
                </c:pt>
                <c:pt idx="1511">
                  <c:v>1961</c:v>
                </c:pt>
                <c:pt idx="1512">
                  <c:v>1962</c:v>
                </c:pt>
                <c:pt idx="1513">
                  <c:v>1963</c:v>
                </c:pt>
                <c:pt idx="1514">
                  <c:v>1964</c:v>
                </c:pt>
                <c:pt idx="1515">
                  <c:v>1965</c:v>
                </c:pt>
                <c:pt idx="1516">
                  <c:v>1966</c:v>
                </c:pt>
                <c:pt idx="1517">
                  <c:v>1967</c:v>
                </c:pt>
                <c:pt idx="1518">
                  <c:v>1968</c:v>
                </c:pt>
                <c:pt idx="1519">
                  <c:v>1969</c:v>
                </c:pt>
                <c:pt idx="1520">
                  <c:v>1970</c:v>
                </c:pt>
                <c:pt idx="1521">
                  <c:v>1971</c:v>
                </c:pt>
                <c:pt idx="1522">
                  <c:v>1972</c:v>
                </c:pt>
                <c:pt idx="1523">
                  <c:v>1973</c:v>
                </c:pt>
                <c:pt idx="1524">
                  <c:v>1974</c:v>
                </c:pt>
                <c:pt idx="1525">
                  <c:v>1975</c:v>
                </c:pt>
                <c:pt idx="1526">
                  <c:v>1976</c:v>
                </c:pt>
                <c:pt idx="1527">
                  <c:v>1977</c:v>
                </c:pt>
                <c:pt idx="1528">
                  <c:v>1978</c:v>
                </c:pt>
                <c:pt idx="1529">
                  <c:v>1979</c:v>
                </c:pt>
                <c:pt idx="1530">
                  <c:v>1980</c:v>
                </c:pt>
                <c:pt idx="1531">
                  <c:v>1981</c:v>
                </c:pt>
                <c:pt idx="1532">
                  <c:v>1982</c:v>
                </c:pt>
                <c:pt idx="1533">
                  <c:v>1983</c:v>
                </c:pt>
                <c:pt idx="1534">
                  <c:v>1984</c:v>
                </c:pt>
                <c:pt idx="1535">
                  <c:v>1985</c:v>
                </c:pt>
                <c:pt idx="1536">
                  <c:v>1986</c:v>
                </c:pt>
                <c:pt idx="1537">
                  <c:v>1987</c:v>
                </c:pt>
                <c:pt idx="1538">
                  <c:v>1988</c:v>
                </c:pt>
                <c:pt idx="1539">
                  <c:v>1989</c:v>
                </c:pt>
                <c:pt idx="1540">
                  <c:v>1990</c:v>
                </c:pt>
                <c:pt idx="1541">
                  <c:v>1991</c:v>
                </c:pt>
                <c:pt idx="1542">
                  <c:v>1992</c:v>
                </c:pt>
                <c:pt idx="1543">
                  <c:v>1993</c:v>
                </c:pt>
                <c:pt idx="1544">
                  <c:v>1994</c:v>
                </c:pt>
                <c:pt idx="1545">
                  <c:v>1995</c:v>
                </c:pt>
                <c:pt idx="1546">
                  <c:v>1996</c:v>
                </c:pt>
                <c:pt idx="1547">
                  <c:v>1997</c:v>
                </c:pt>
                <c:pt idx="1548">
                  <c:v>1998</c:v>
                </c:pt>
                <c:pt idx="1549">
                  <c:v>1999</c:v>
                </c:pt>
                <c:pt idx="1550">
                  <c:v>2000</c:v>
                </c:pt>
                <c:pt idx="1551">
                  <c:v>2001</c:v>
                </c:pt>
                <c:pt idx="1552">
                  <c:v>2002</c:v>
                </c:pt>
                <c:pt idx="1553">
                  <c:v>2003</c:v>
                </c:pt>
                <c:pt idx="1554">
                  <c:v>2004</c:v>
                </c:pt>
                <c:pt idx="1555">
                  <c:v>2005</c:v>
                </c:pt>
                <c:pt idx="1556">
                  <c:v>2006</c:v>
                </c:pt>
                <c:pt idx="1557">
                  <c:v>2007</c:v>
                </c:pt>
                <c:pt idx="1558">
                  <c:v>2008</c:v>
                </c:pt>
                <c:pt idx="1559">
                  <c:v>2009</c:v>
                </c:pt>
                <c:pt idx="1560">
                  <c:v>2010</c:v>
                </c:pt>
                <c:pt idx="1561">
                  <c:v>2011</c:v>
                </c:pt>
                <c:pt idx="1562">
                  <c:v>2012</c:v>
                </c:pt>
                <c:pt idx="1563">
                  <c:v>2013</c:v>
                </c:pt>
                <c:pt idx="1564">
                  <c:v>2014</c:v>
                </c:pt>
                <c:pt idx="1565">
                  <c:v>2015</c:v>
                </c:pt>
                <c:pt idx="1566">
                  <c:v>2016</c:v>
                </c:pt>
                <c:pt idx="1567">
                  <c:v>2017</c:v>
                </c:pt>
                <c:pt idx="1568">
                  <c:v>2018</c:v>
                </c:pt>
                <c:pt idx="1569">
                  <c:v>2019</c:v>
                </c:pt>
                <c:pt idx="1570">
                  <c:v>2020</c:v>
                </c:pt>
                <c:pt idx="1571">
                  <c:v>2021</c:v>
                </c:pt>
                <c:pt idx="1572">
                  <c:v>2022</c:v>
                </c:pt>
                <c:pt idx="1573">
                  <c:v>2023</c:v>
                </c:pt>
                <c:pt idx="1574">
                  <c:v>2024</c:v>
                </c:pt>
                <c:pt idx="1575">
                  <c:v>2025</c:v>
                </c:pt>
                <c:pt idx="1576">
                  <c:v>2026</c:v>
                </c:pt>
                <c:pt idx="1577">
                  <c:v>2027</c:v>
                </c:pt>
                <c:pt idx="1578">
                  <c:v>2028</c:v>
                </c:pt>
                <c:pt idx="1579">
                  <c:v>2029</c:v>
                </c:pt>
                <c:pt idx="1580">
                  <c:v>2030</c:v>
                </c:pt>
                <c:pt idx="1581">
                  <c:v>2031</c:v>
                </c:pt>
                <c:pt idx="1582">
                  <c:v>2032</c:v>
                </c:pt>
                <c:pt idx="1583">
                  <c:v>2033</c:v>
                </c:pt>
                <c:pt idx="1584">
                  <c:v>2034</c:v>
                </c:pt>
                <c:pt idx="1585">
                  <c:v>2035</c:v>
                </c:pt>
                <c:pt idx="1586">
                  <c:v>2036</c:v>
                </c:pt>
                <c:pt idx="1587">
                  <c:v>2037</c:v>
                </c:pt>
                <c:pt idx="1588">
                  <c:v>2038</c:v>
                </c:pt>
                <c:pt idx="1589">
                  <c:v>2039</c:v>
                </c:pt>
                <c:pt idx="1590">
                  <c:v>2040</c:v>
                </c:pt>
                <c:pt idx="1591">
                  <c:v>2041</c:v>
                </c:pt>
                <c:pt idx="1592">
                  <c:v>2042</c:v>
                </c:pt>
                <c:pt idx="1593">
                  <c:v>2043</c:v>
                </c:pt>
                <c:pt idx="1594">
                  <c:v>2044</c:v>
                </c:pt>
                <c:pt idx="1595">
                  <c:v>2045</c:v>
                </c:pt>
                <c:pt idx="1596">
                  <c:v>2046</c:v>
                </c:pt>
                <c:pt idx="1597">
                  <c:v>2047</c:v>
                </c:pt>
                <c:pt idx="1598">
                  <c:v>2048</c:v>
                </c:pt>
                <c:pt idx="1599">
                  <c:v>2049</c:v>
                </c:pt>
                <c:pt idx="1600">
                  <c:v>2050</c:v>
                </c:pt>
                <c:pt idx="1601">
                  <c:v>2051</c:v>
                </c:pt>
                <c:pt idx="1602">
                  <c:v>2052</c:v>
                </c:pt>
                <c:pt idx="1603">
                  <c:v>2053</c:v>
                </c:pt>
                <c:pt idx="1604">
                  <c:v>2054</c:v>
                </c:pt>
                <c:pt idx="1605">
                  <c:v>2055</c:v>
                </c:pt>
                <c:pt idx="1606">
                  <c:v>2056</c:v>
                </c:pt>
                <c:pt idx="1607">
                  <c:v>2057</c:v>
                </c:pt>
                <c:pt idx="1608">
                  <c:v>2058</c:v>
                </c:pt>
                <c:pt idx="1609">
                  <c:v>2059</c:v>
                </c:pt>
                <c:pt idx="1610">
                  <c:v>2060</c:v>
                </c:pt>
                <c:pt idx="1611">
                  <c:v>2061</c:v>
                </c:pt>
                <c:pt idx="1612">
                  <c:v>2062</c:v>
                </c:pt>
                <c:pt idx="1613">
                  <c:v>2063</c:v>
                </c:pt>
                <c:pt idx="1614">
                  <c:v>2064</c:v>
                </c:pt>
                <c:pt idx="1615">
                  <c:v>2065</c:v>
                </c:pt>
                <c:pt idx="1616">
                  <c:v>2066</c:v>
                </c:pt>
                <c:pt idx="1617">
                  <c:v>2067</c:v>
                </c:pt>
                <c:pt idx="1618">
                  <c:v>2068</c:v>
                </c:pt>
                <c:pt idx="1619">
                  <c:v>2069</c:v>
                </c:pt>
                <c:pt idx="1620">
                  <c:v>2070</c:v>
                </c:pt>
                <c:pt idx="1621">
                  <c:v>2071</c:v>
                </c:pt>
                <c:pt idx="1622">
                  <c:v>2072</c:v>
                </c:pt>
                <c:pt idx="1623">
                  <c:v>2073</c:v>
                </c:pt>
                <c:pt idx="1624">
                  <c:v>2074</c:v>
                </c:pt>
                <c:pt idx="1625">
                  <c:v>2075</c:v>
                </c:pt>
                <c:pt idx="1626">
                  <c:v>2076</c:v>
                </c:pt>
                <c:pt idx="1627">
                  <c:v>2077</c:v>
                </c:pt>
                <c:pt idx="1628">
                  <c:v>2078</c:v>
                </c:pt>
                <c:pt idx="1629">
                  <c:v>2079</c:v>
                </c:pt>
                <c:pt idx="1630">
                  <c:v>2080</c:v>
                </c:pt>
                <c:pt idx="1631">
                  <c:v>2081</c:v>
                </c:pt>
                <c:pt idx="1632">
                  <c:v>2082</c:v>
                </c:pt>
                <c:pt idx="1633">
                  <c:v>2083</c:v>
                </c:pt>
                <c:pt idx="1634">
                  <c:v>2084</c:v>
                </c:pt>
                <c:pt idx="1635">
                  <c:v>2085</c:v>
                </c:pt>
                <c:pt idx="1636">
                  <c:v>2086</c:v>
                </c:pt>
                <c:pt idx="1637">
                  <c:v>2087</c:v>
                </c:pt>
                <c:pt idx="1638">
                  <c:v>2088</c:v>
                </c:pt>
                <c:pt idx="1639">
                  <c:v>2089</c:v>
                </c:pt>
                <c:pt idx="1640">
                  <c:v>2090</c:v>
                </c:pt>
                <c:pt idx="1641">
                  <c:v>2091</c:v>
                </c:pt>
                <c:pt idx="1642">
                  <c:v>2092</c:v>
                </c:pt>
                <c:pt idx="1643">
                  <c:v>2093</c:v>
                </c:pt>
                <c:pt idx="1644">
                  <c:v>2094</c:v>
                </c:pt>
                <c:pt idx="1645">
                  <c:v>2095</c:v>
                </c:pt>
                <c:pt idx="1646">
                  <c:v>2096</c:v>
                </c:pt>
                <c:pt idx="1647">
                  <c:v>2097</c:v>
                </c:pt>
                <c:pt idx="1648">
                  <c:v>2098</c:v>
                </c:pt>
                <c:pt idx="1649">
                  <c:v>2099</c:v>
                </c:pt>
                <c:pt idx="1650">
                  <c:v>2100</c:v>
                </c:pt>
                <c:pt idx="1651">
                  <c:v>2101</c:v>
                </c:pt>
                <c:pt idx="1652">
                  <c:v>2102</c:v>
                </c:pt>
                <c:pt idx="1653">
                  <c:v>2103</c:v>
                </c:pt>
                <c:pt idx="1654">
                  <c:v>2104</c:v>
                </c:pt>
                <c:pt idx="1655">
                  <c:v>2105</c:v>
                </c:pt>
                <c:pt idx="1656">
                  <c:v>2106</c:v>
                </c:pt>
                <c:pt idx="1657">
                  <c:v>2107</c:v>
                </c:pt>
                <c:pt idx="1658">
                  <c:v>2108</c:v>
                </c:pt>
                <c:pt idx="1659">
                  <c:v>2109</c:v>
                </c:pt>
                <c:pt idx="1660">
                  <c:v>2110</c:v>
                </c:pt>
                <c:pt idx="1661">
                  <c:v>2111</c:v>
                </c:pt>
                <c:pt idx="1662">
                  <c:v>2112</c:v>
                </c:pt>
                <c:pt idx="1663">
                  <c:v>2113</c:v>
                </c:pt>
                <c:pt idx="1664">
                  <c:v>2114</c:v>
                </c:pt>
                <c:pt idx="1665">
                  <c:v>2115</c:v>
                </c:pt>
                <c:pt idx="1666">
                  <c:v>2116</c:v>
                </c:pt>
                <c:pt idx="1667">
                  <c:v>2117</c:v>
                </c:pt>
                <c:pt idx="1668">
                  <c:v>2118</c:v>
                </c:pt>
                <c:pt idx="1669">
                  <c:v>2119</c:v>
                </c:pt>
                <c:pt idx="1670">
                  <c:v>2120</c:v>
                </c:pt>
                <c:pt idx="1671">
                  <c:v>2121</c:v>
                </c:pt>
                <c:pt idx="1672">
                  <c:v>2122</c:v>
                </c:pt>
                <c:pt idx="1673">
                  <c:v>2123</c:v>
                </c:pt>
                <c:pt idx="1674">
                  <c:v>2124</c:v>
                </c:pt>
                <c:pt idx="1675">
                  <c:v>2125</c:v>
                </c:pt>
                <c:pt idx="1676">
                  <c:v>2126</c:v>
                </c:pt>
                <c:pt idx="1677">
                  <c:v>2127</c:v>
                </c:pt>
                <c:pt idx="1678">
                  <c:v>2128</c:v>
                </c:pt>
                <c:pt idx="1679">
                  <c:v>2129</c:v>
                </c:pt>
                <c:pt idx="1680">
                  <c:v>2130</c:v>
                </c:pt>
                <c:pt idx="1681">
                  <c:v>2131</c:v>
                </c:pt>
                <c:pt idx="1682">
                  <c:v>2132</c:v>
                </c:pt>
                <c:pt idx="1683">
                  <c:v>2133</c:v>
                </c:pt>
                <c:pt idx="1684">
                  <c:v>2134</c:v>
                </c:pt>
                <c:pt idx="1685">
                  <c:v>2135</c:v>
                </c:pt>
                <c:pt idx="1686">
                  <c:v>2136</c:v>
                </c:pt>
                <c:pt idx="1687">
                  <c:v>2137</c:v>
                </c:pt>
                <c:pt idx="1688">
                  <c:v>2138</c:v>
                </c:pt>
                <c:pt idx="1689">
                  <c:v>2139</c:v>
                </c:pt>
                <c:pt idx="1690">
                  <c:v>2140</c:v>
                </c:pt>
                <c:pt idx="1691">
                  <c:v>2141</c:v>
                </c:pt>
                <c:pt idx="1692">
                  <c:v>2142</c:v>
                </c:pt>
                <c:pt idx="1693">
                  <c:v>2143</c:v>
                </c:pt>
                <c:pt idx="1694">
                  <c:v>2144</c:v>
                </c:pt>
                <c:pt idx="1695">
                  <c:v>2145</c:v>
                </c:pt>
                <c:pt idx="1696">
                  <c:v>2146</c:v>
                </c:pt>
                <c:pt idx="1697">
                  <c:v>2147</c:v>
                </c:pt>
                <c:pt idx="1698">
                  <c:v>2148</c:v>
                </c:pt>
                <c:pt idx="1699">
                  <c:v>2149</c:v>
                </c:pt>
                <c:pt idx="1700">
                  <c:v>2150</c:v>
                </c:pt>
                <c:pt idx="1701">
                  <c:v>2151</c:v>
                </c:pt>
                <c:pt idx="1702">
                  <c:v>2152</c:v>
                </c:pt>
                <c:pt idx="1703">
                  <c:v>2153</c:v>
                </c:pt>
                <c:pt idx="1704">
                  <c:v>2154</c:v>
                </c:pt>
                <c:pt idx="1705">
                  <c:v>2155</c:v>
                </c:pt>
                <c:pt idx="1706">
                  <c:v>2156</c:v>
                </c:pt>
                <c:pt idx="1707">
                  <c:v>2157</c:v>
                </c:pt>
                <c:pt idx="1708">
                  <c:v>2158</c:v>
                </c:pt>
                <c:pt idx="1709">
                  <c:v>2159</c:v>
                </c:pt>
                <c:pt idx="1710">
                  <c:v>2160</c:v>
                </c:pt>
                <c:pt idx="1711">
                  <c:v>2161</c:v>
                </c:pt>
                <c:pt idx="1712">
                  <c:v>2162</c:v>
                </c:pt>
                <c:pt idx="1713">
                  <c:v>2163</c:v>
                </c:pt>
                <c:pt idx="1714">
                  <c:v>2164</c:v>
                </c:pt>
                <c:pt idx="1715">
                  <c:v>2165</c:v>
                </c:pt>
                <c:pt idx="1716">
                  <c:v>2166</c:v>
                </c:pt>
                <c:pt idx="1717">
                  <c:v>2167</c:v>
                </c:pt>
                <c:pt idx="1718">
                  <c:v>2168</c:v>
                </c:pt>
                <c:pt idx="1719">
                  <c:v>2169</c:v>
                </c:pt>
                <c:pt idx="1720">
                  <c:v>2170</c:v>
                </c:pt>
                <c:pt idx="1721">
                  <c:v>2171</c:v>
                </c:pt>
                <c:pt idx="1722">
                  <c:v>2172</c:v>
                </c:pt>
                <c:pt idx="1723">
                  <c:v>2173</c:v>
                </c:pt>
                <c:pt idx="1724">
                  <c:v>2174</c:v>
                </c:pt>
                <c:pt idx="1725">
                  <c:v>2175</c:v>
                </c:pt>
                <c:pt idx="1726">
                  <c:v>2176</c:v>
                </c:pt>
                <c:pt idx="1727">
                  <c:v>2177</c:v>
                </c:pt>
                <c:pt idx="1728">
                  <c:v>2178</c:v>
                </c:pt>
                <c:pt idx="1729">
                  <c:v>2179</c:v>
                </c:pt>
                <c:pt idx="1730">
                  <c:v>2180</c:v>
                </c:pt>
                <c:pt idx="1731">
                  <c:v>2181</c:v>
                </c:pt>
                <c:pt idx="1732">
                  <c:v>2182</c:v>
                </c:pt>
                <c:pt idx="1733">
                  <c:v>2183</c:v>
                </c:pt>
                <c:pt idx="1734">
                  <c:v>2184</c:v>
                </c:pt>
                <c:pt idx="1735">
                  <c:v>2185</c:v>
                </c:pt>
                <c:pt idx="1736">
                  <c:v>2186</c:v>
                </c:pt>
                <c:pt idx="1737">
                  <c:v>2187</c:v>
                </c:pt>
                <c:pt idx="1738">
                  <c:v>2188</c:v>
                </c:pt>
                <c:pt idx="1739">
                  <c:v>2189</c:v>
                </c:pt>
                <c:pt idx="1740">
                  <c:v>2190</c:v>
                </c:pt>
                <c:pt idx="1741">
                  <c:v>2191</c:v>
                </c:pt>
                <c:pt idx="1742">
                  <c:v>2192</c:v>
                </c:pt>
                <c:pt idx="1743">
                  <c:v>2193</c:v>
                </c:pt>
                <c:pt idx="1744">
                  <c:v>2194</c:v>
                </c:pt>
                <c:pt idx="1745">
                  <c:v>2195</c:v>
                </c:pt>
                <c:pt idx="1746">
                  <c:v>2196</c:v>
                </c:pt>
                <c:pt idx="1747">
                  <c:v>2197</c:v>
                </c:pt>
                <c:pt idx="1748">
                  <c:v>2198</c:v>
                </c:pt>
                <c:pt idx="1749">
                  <c:v>2199</c:v>
                </c:pt>
                <c:pt idx="1750">
                  <c:v>2200</c:v>
                </c:pt>
                <c:pt idx="1751">
                  <c:v>2201</c:v>
                </c:pt>
                <c:pt idx="1752">
                  <c:v>2202</c:v>
                </c:pt>
                <c:pt idx="1753">
                  <c:v>2203</c:v>
                </c:pt>
                <c:pt idx="1754">
                  <c:v>2204</c:v>
                </c:pt>
                <c:pt idx="1755">
                  <c:v>2205</c:v>
                </c:pt>
                <c:pt idx="1756">
                  <c:v>2206</c:v>
                </c:pt>
                <c:pt idx="1757">
                  <c:v>2207</c:v>
                </c:pt>
                <c:pt idx="1758">
                  <c:v>2208</c:v>
                </c:pt>
                <c:pt idx="1759">
                  <c:v>2209</c:v>
                </c:pt>
                <c:pt idx="1760">
                  <c:v>2210</c:v>
                </c:pt>
                <c:pt idx="1761">
                  <c:v>2211</c:v>
                </c:pt>
                <c:pt idx="1762">
                  <c:v>2212</c:v>
                </c:pt>
                <c:pt idx="1763">
                  <c:v>2213</c:v>
                </c:pt>
                <c:pt idx="1764">
                  <c:v>2214</c:v>
                </c:pt>
                <c:pt idx="1765">
                  <c:v>2215</c:v>
                </c:pt>
                <c:pt idx="1766">
                  <c:v>2216</c:v>
                </c:pt>
                <c:pt idx="1767">
                  <c:v>2217</c:v>
                </c:pt>
                <c:pt idx="1768">
                  <c:v>2218</c:v>
                </c:pt>
                <c:pt idx="1769">
                  <c:v>2219</c:v>
                </c:pt>
                <c:pt idx="1770">
                  <c:v>2220</c:v>
                </c:pt>
                <c:pt idx="1771">
                  <c:v>2221</c:v>
                </c:pt>
                <c:pt idx="1772">
                  <c:v>2222</c:v>
                </c:pt>
                <c:pt idx="1773">
                  <c:v>2223</c:v>
                </c:pt>
                <c:pt idx="1774">
                  <c:v>2224</c:v>
                </c:pt>
                <c:pt idx="1775">
                  <c:v>2225</c:v>
                </c:pt>
                <c:pt idx="1776">
                  <c:v>2226</c:v>
                </c:pt>
                <c:pt idx="1777">
                  <c:v>2227</c:v>
                </c:pt>
                <c:pt idx="1778">
                  <c:v>2228</c:v>
                </c:pt>
                <c:pt idx="1779">
                  <c:v>2229</c:v>
                </c:pt>
                <c:pt idx="1780">
                  <c:v>2230</c:v>
                </c:pt>
                <c:pt idx="1781">
                  <c:v>2231</c:v>
                </c:pt>
                <c:pt idx="1782">
                  <c:v>2232</c:v>
                </c:pt>
                <c:pt idx="1783">
                  <c:v>2233</c:v>
                </c:pt>
                <c:pt idx="1784">
                  <c:v>2234</c:v>
                </c:pt>
                <c:pt idx="1785">
                  <c:v>2235</c:v>
                </c:pt>
                <c:pt idx="1786">
                  <c:v>2236</c:v>
                </c:pt>
                <c:pt idx="1787">
                  <c:v>2237</c:v>
                </c:pt>
                <c:pt idx="1788">
                  <c:v>2238</c:v>
                </c:pt>
                <c:pt idx="1789">
                  <c:v>2239</c:v>
                </c:pt>
                <c:pt idx="1790">
                  <c:v>2240</c:v>
                </c:pt>
                <c:pt idx="1791">
                  <c:v>2241</c:v>
                </c:pt>
                <c:pt idx="1792">
                  <c:v>2242</c:v>
                </c:pt>
                <c:pt idx="1793">
                  <c:v>2243</c:v>
                </c:pt>
                <c:pt idx="1794">
                  <c:v>2244</c:v>
                </c:pt>
                <c:pt idx="1795">
                  <c:v>2245</c:v>
                </c:pt>
                <c:pt idx="1796">
                  <c:v>2246</c:v>
                </c:pt>
                <c:pt idx="1797">
                  <c:v>2247</c:v>
                </c:pt>
                <c:pt idx="1798">
                  <c:v>2248</c:v>
                </c:pt>
                <c:pt idx="1799">
                  <c:v>2249</c:v>
                </c:pt>
                <c:pt idx="1800">
                  <c:v>2250</c:v>
                </c:pt>
                <c:pt idx="1801">
                  <c:v>2251</c:v>
                </c:pt>
                <c:pt idx="1802">
                  <c:v>2252</c:v>
                </c:pt>
                <c:pt idx="1803">
                  <c:v>2253</c:v>
                </c:pt>
                <c:pt idx="1804">
                  <c:v>2254</c:v>
                </c:pt>
                <c:pt idx="1805">
                  <c:v>2255</c:v>
                </c:pt>
                <c:pt idx="1806">
                  <c:v>2256</c:v>
                </c:pt>
                <c:pt idx="1807">
                  <c:v>2257</c:v>
                </c:pt>
                <c:pt idx="1808">
                  <c:v>2258</c:v>
                </c:pt>
                <c:pt idx="1809">
                  <c:v>2259</c:v>
                </c:pt>
                <c:pt idx="1810">
                  <c:v>2260</c:v>
                </c:pt>
                <c:pt idx="1811">
                  <c:v>2261</c:v>
                </c:pt>
                <c:pt idx="1812">
                  <c:v>2262</c:v>
                </c:pt>
                <c:pt idx="1813">
                  <c:v>2263</c:v>
                </c:pt>
                <c:pt idx="1814">
                  <c:v>2264</c:v>
                </c:pt>
                <c:pt idx="1815">
                  <c:v>2265</c:v>
                </c:pt>
                <c:pt idx="1816">
                  <c:v>2266</c:v>
                </c:pt>
                <c:pt idx="1817">
                  <c:v>2267</c:v>
                </c:pt>
                <c:pt idx="1818">
                  <c:v>2268</c:v>
                </c:pt>
                <c:pt idx="1819">
                  <c:v>2269</c:v>
                </c:pt>
                <c:pt idx="1820">
                  <c:v>2270</c:v>
                </c:pt>
                <c:pt idx="1821">
                  <c:v>2271</c:v>
                </c:pt>
                <c:pt idx="1822">
                  <c:v>2272</c:v>
                </c:pt>
                <c:pt idx="1823">
                  <c:v>2273</c:v>
                </c:pt>
                <c:pt idx="1824">
                  <c:v>2274</c:v>
                </c:pt>
                <c:pt idx="1825">
                  <c:v>2275</c:v>
                </c:pt>
                <c:pt idx="1826">
                  <c:v>2276</c:v>
                </c:pt>
                <c:pt idx="1827">
                  <c:v>2277</c:v>
                </c:pt>
                <c:pt idx="1828">
                  <c:v>2278</c:v>
                </c:pt>
                <c:pt idx="1829">
                  <c:v>2279</c:v>
                </c:pt>
                <c:pt idx="1830">
                  <c:v>2280</c:v>
                </c:pt>
                <c:pt idx="1831">
                  <c:v>2281</c:v>
                </c:pt>
                <c:pt idx="1832">
                  <c:v>2282</c:v>
                </c:pt>
                <c:pt idx="1833">
                  <c:v>2283</c:v>
                </c:pt>
                <c:pt idx="1834">
                  <c:v>2284</c:v>
                </c:pt>
                <c:pt idx="1835">
                  <c:v>2285</c:v>
                </c:pt>
                <c:pt idx="1836">
                  <c:v>2286</c:v>
                </c:pt>
                <c:pt idx="1837">
                  <c:v>2287</c:v>
                </c:pt>
                <c:pt idx="1838">
                  <c:v>2288</c:v>
                </c:pt>
                <c:pt idx="1839">
                  <c:v>2289</c:v>
                </c:pt>
                <c:pt idx="1840">
                  <c:v>2290</c:v>
                </c:pt>
                <c:pt idx="1841">
                  <c:v>2291</c:v>
                </c:pt>
                <c:pt idx="1842">
                  <c:v>2292</c:v>
                </c:pt>
                <c:pt idx="1843">
                  <c:v>2293</c:v>
                </c:pt>
                <c:pt idx="1844">
                  <c:v>2294</c:v>
                </c:pt>
                <c:pt idx="1845">
                  <c:v>2295</c:v>
                </c:pt>
                <c:pt idx="1846">
                  <c:v>2296</c:v>
                </c:pt>
                <c:pt idx="1847">
                  <c:v>2297</c:v>
                </c:pt>
                <c:pt idx="1848">
                  <c:v>2298</c:v>
                </c:pt>
                <c:pt idx="1849">
                  <c:v>2299</c:v>
                </c:pt>
                <c:pt idx="1850">
                  <c:v>2300</c:v>
                </c:pt>
                <c:pt idx="1851">
                  <c:v>2301</c:v>
                </c:pt>
                <c:pt idx="1852">
                  <c:v>2302</c:v>
                </c:pt>
                <c:pt idx="1853">
                  <c:v>2303</c:v>
                </c:pt>
                <c:pt idx="1854">
                  <c:v>2304</c:v>
                </c:pt>
                <c:pt idx="1855">
                  <c:v>2305</c:v>
                </c:pt>
                <c:pt idx="1856">
                  <c:v>2306</c:v>
                </c:pt>
                <c:pt idx="1857">
                  <c:v>2307</c:v>
                </c:pt>
                <c:pt idx="1858">
                  <c:v>2308</c:v>
                </c:pt>
                <c:pt idx="1859">
                  <c:v>2309</c:v>
                </c:pt>
                <c:pt idx="1860">
                  <c:v>2310</c:v>
                </c:pt>
                <c:pt idx="1861">
                  <c:v>2311</c:v>
                </c:pt>
                <c:pt idx="1862">
                  <c:v>2312</c:v>
                </c:pt>
                <c:pt idx="1863">
                  <c:v>2313</c:v>
                </c:pt>
                <c:pt idx="1864">
                  <c:v>2314</c:v>
                </c:pt>
                <c:pt idx="1865">
                  <c:v>2315</c:v>
                </c:pt>
                <c:pt idx="1866">
                  <c:v>2316</c:v>
                </c:pt>
                <c:pt idx="1867">
                  <c:v>2317</c:v>
                </c:pt>
                <c:pt idx="1868">
                  <c:v>2318</c:v>
                </c:pt>
                <c:pt idx="1869">
                  <c:v>2319</c:v>
                </c:pt>
                <c:pt idx="1870">
                  <c:v>2320</c:v>
                </c:pt>
                <c:pt idx="1871">
                  <c:v>2321</c:v>
                </c:pt>
                <c:pt idx="1872">
                  <c:v>2322</c:v>
                </c:pt>
                <c:pt idx="1873">
                  <c:v>2323</c:v>
                </c:pt>
                <c:pt idx="1874">
                  <c:v>2324</c:v>
                </c:pt>
                <c:pt idx="1875">
                  <c:v>2325</c:v>
                </c:pt>
                <c:pt idx="1876">
                  <c:v>2326</c:v>
                </c:pt>
                <c:pt idx="1877">
                  <c:v>2327</c:v>
                </c:pt>
                <c:pt idx="1878">
                  <c:v>2328</c:v>
                </c:pt>
                <c:pt idx="1879">
                  <c:v>2329</c:v>
                </c:pt>
                <c:pt idx="1880">
                  <c:v>2330</c:v>
                </c:pt>
                <c:pt idx="1881">
                  <c:v>2331</c:v>
                </c:pt>
                <c:pt idx="1882">
                  <c:v>2332</c:v>
                </c:pt>
                <c:pt idx="1883">
                  <c:v>2333</c:v>
                </c:pt>
                <c:pt idx="1884">
                  <c:v>2334</c:v>
                </c:pt>
                <c:pt idx="1885">
                  <c:v>2335</c:v>
                </c:pt>
                <c:pt idx="1886">
                  <c:v>2336</c:v>
                </c:pt>
                <c:pt idx="1887">
                  <c:v>2337</c:v>
                </c:pt>
                <c:pt idx="1888">
                  <c:v>2338</c:v>
                </c:pt>
                <c:pt idx="1889">
                  <c:v>2339</c:v>
                </c:pt>
                <c:pt idx="1890">
                  <c:v>2340</c:v>
                </c:pt>
                <c:pt idx="1891">
                  <c:v>2341</c:v>
                </c:pt>
                <c:pt idx="1892">
                  <c:v>2342</c:v>
                </c:pt>
                <c:pt idx="1893">
                  <c:v>2343</c:v>
                </c:pt>
                <c:pt idx="1894">
                  <c:v>2344</c:v>
                </c:pt>
                <c:pt idx="1895">
                  <c:v>2345</c:v>
                </c:pt>
                <c:pt idx="1896">
                  <c:v>2346</c:v>
                </c:pt>
                <c:pt idx="1897">
                  <c:v>2347</c:v>
                </c:pt>
                <c:pt idx="1898">
                  <c:v>2348</c:v>
                </c:pt>
                <c:pt idx="1899">
                  <c:v>2349</c:v>
                </c:pt>
                <c:pt idx="1900">
                  <c:v>2350</c:v>
                </c:pt>
                <c:pt idx="1901">
                  <c:v>2351</c:v>
                </c:pt>
                <c:pt idx="1902">
                  <c:v>2352</c:v>
                </c:pt>
                <c:pt idx="1903">
                  <c:v>2353</c:v>
                </c:pt>
                <c:pt idx="1904">
                  <c:v>2354</c:v>
                </c:pt>
                <c:pt idx="1905">
                  <c:v>2355</c:v>
                </c:pt>
                <c:pt idx="1906">
                  <c:v>2356</c:v>
                </c:pt>
                <c:pt idx="1907">
                  <c:v>2357</c:v>
                </c:pt>
                <c:pt idx="1908">
                  <c:v>2358</c:v>
                </c:pt>
                <c:pt idx="1909">
                  <c:v>2359</c:v>
                </c:pt>
                <c:pt idx="1910">
                  <c:v>2360</c:v>
                </c:pt>
                <c:pt idx="1911">
                  <c:v>2361</c:v>
                </c:pt>
                <c:pt idx="1912">
                  <c:v>2362</c:v>
                </c:pt>
                <c:pt idx="1913">
                  <c:v>2363</c:v>
                </c:pt>
                <c:pt idx="1914">
                  <c:v>2364</c:v>
                </c:pt>
                <c:pt idx="1915">
                  <c:v>2365</c:v>
                </c:pt>
                <c:pt idx="1916">
                  <c:v>2366</c:v>
                </c:pt>
                <c:pt idx="1917">
                  <c:v>2367</c:v>
                </c:pt>
                <c:pt idx="1918">
                  <c:v>2368</c:v>
                </c:pt>
                <c:pt idx="1919">
                  <c:v>2369</c:v>
                </c:pt>
                <c:pt idx="1920">
                  <c:v>2370</c:v>
                </c:pt>
                <c:pt idx="1921">
                  <c:v>2371</c:v>
                </c:pt>
                <c:pt idx="1922">
                  <c:v>2372</c:v>
                </c:pt>
                <c:pt idx="1923">
                  <c:v>2373</c:v>
                </c:pt>
                <c:pt idx="1924">
                  <c:v>2374</c:v>
                </c:pt>
                <c:pt idx="1925">
                  <c:v>2375</c:v>
                </c:pt>
                <c:pt idx="1926">
                  <c:v>2376</c:v>
                </c:pt>
                <c:pt idx="1927">
                  <c:v>2377</c:v>
                </c:pt>
                <c:pt idx="1928">
                  <c:v>2378</c:v>
                </c:pt>
                <c:pt idx="1929">
                  <c:v>2379</c:v>
                </c:pt>
                <c:pt idx="1930">
                  <c:v>2380</c:v>
                </c:pt>
                <c:pt idx="1931">
                  <c:v>2381</c:v>
                </c:pt>
                <c:pt idx="1932">
                  <c:v>2382</c:v>
                </c:pt>
                <c:pt idx="1933">
                  <c:v>2383</c:v>
                </c:pt>
                <c:pt idx="1934">
                  <c:v>2384</c:v>
                </c:pt>
                <c:pt idx="1935">
                  <c:v>2385</c:v>
                </c:pt>
                <c:pt idx="1936">
                  <c:v>2386</c:v>
                </c:pt>
                <c:pt idx="1937">
                  <c:v>2387</c:v>
                </c:pt>
                <c:pt idx="1938">
                  <c:v>2388</c:v>
                </c:pt>
                <c:pt idx="1939">
                  <c:v>2389</c:v>
                </c:pt>
                <c:pt idx="1940">
                  <c:v>2390</c:v>
                </c:pt>
                <c:pt idx="1941">
                  <c:v>2391</c:v>
                </c:pt>
                <c:pt idx="1942">
                  <c:v>2392</c:v>
                </c:pt>
                <c:pt idx="1943">
                  <c:v>2393</c:v>
                </c:pt>
                <c:pt idx="1944">
                  <c:v>2394</c:v>
                </c:pt>
                <c:pt idx="1945">
                  <c:v>2395</c:v>
                </c:pt>
                <c:pt idx="1946">
                  <c:v>2396</c:v>
                </c:pt>
                <c:pt idx="1947">
                  <c:v>2397</c:v>
                </c:pt>
                <c:pt idx="1948">
                  <c:v>2398</c:v>
                </c:pt>
                <c:pt idx="1949">
                  <c:v>2399</c:v>
                </c:pt>
                <c:pt idx="1950">
                  <c:v>2400</c:v>
                </c:pt>
                <c:pt idx="1951">
                  <c:v>2401</c:v>
                </c:pt>
                <c:pt idx="1952">
                  <c:v>2402</c:v>
                </c:pt>
                <c:pt idx="1953">
                  <c:v>2403</c:v>
                </c:pt>
                <c:pt idx="1954">
                  <c:v>2404</c:v>
                </c:pt>
                <c:pt idx="1955">
                  <c:v>2405</c:v>
                </c:pt>
                <c:pt idx="1956">
                  <c:v>2406</c:v>
                </c:pt>
                <c:pt idx="1957">
                  <c:v>2407</c:v>
                </c:pt>
                <c:pt idx="1958">
                  <c:v>2408</c:v>
                </c:pt>
                <c:pt idx="1959">
                  <c:v>2409</c:v>
                </c:pt>
                <c:pt idx="1960">
                  <c:v>2410</c:v>
                </c:pt>
                <c:pt idx="1961">
                  <c:v>2411</c:v>
                </c:pt>
                <c:pt idx="1962">
                  <c:v>2412</c:v>
                </c:pt>
                <c:pt idx="1963">
                  <c:v>2413</c:v>
                </c:pt>
                <c:pt idx="1964">
                  <c:v>2414</c:v>
                </c:pt>
                <c:pt idx="1965">
                  <c:v>2415</c:v>
                </c:pt>
                <c:pt idx="1966">
                  <c:v>2416</c:v>
                </c:pt>
                <c:pt idx="1967">
                  <c:v>2417</c:v>
                </c:pt>
                <c:pt idx="1968">
                  <c:v>2418</c:v>
                </c:pt>
                <c:pt idx="1969">
                  <c:v>2419</c:v>
                </c:pt>
                <c:pt idx="1970">
                  <c:v>2420</c:v>
                </c:pt>
                <c:pt idx="1971">
                  <c:v>2421</c:v>
                </c:pt>
                <c:pt idx="1972">
                  <c:v>2422</c:v>
                </c:pt>
                <c:pt idx="1973">
                  <c:v>2423</c:v>
                </c:pt>
                <c:pt idx="1974">
                  <c:v>2424</c:v>
                </c:pt>
                <c:pt idx="1975">
                  <c:v>2425</c:v>
                </c:pt>
                <c:pt idx="1976">
                  <c:v>2426</c:v>
                </c:pt>
                <c:pt idx="1977">
                  <c:v>2427</c:v>
                </c:pt>
                <c:pt idx="1978">
                  <c:v>2428</c:v>
                </c:pt>
                <c:pt idx="1979">
                  <c:v>2429</c:v>
                </c:pt>
                <c:pt idx="1980">
                  <c:v>2430</c:v>
                </c:pt>
                <c:pt idx="1981">
                  <c:v>2431</c:v>
                </c:pt>
                <c:pt idx="1982">
                  <c:v>2432</c:v>
                </c:pt>
                <c:pt idx="1983">
                  <c:v>2433</c:v>
                </c:pt>
                <c:pt idx="1984">
                  <c:v>2434</c:v>
                </c:pt>
                <c:pt idx="1985">
                  <c:v>2435</c:v>
                </c:pt>
                <c:pt idx="1986">
                  <c:v>2436</c:v>
                </c:pt>
                <c:pt idx="1987">
                  <c:v>2437</c:v>
                </c:pt>
                <c:pt idx="1988">
                  <c:v>2438</c:v>
                </c:pt>
                <c:pt idx="1989">
                  <c:v>2439</c:v>
                </c:pt>
                <c:pt idx="1990">
                  <c:v>2440</c:v>
                </c:pt>
                <c:pt idx="1991">
                  <c:v>2441</c:v>
                </c:pt>
                <c:pt idx="1992">
                  <c:v>2442</c:v>
                </c:pt>
                <c:pt idx="1993">
                  <c:v>2443</c:v>
                </c:pt>
                <c:pt idx="1994">
                  <c:v>2444</c:v>
                </c:pt>
                <c:pt idx="1995">
                  <c:v>2445</c:v>
                </c:pt>
                <c:pt idx="1996">
                  <c:v>2446</c:v>
                </c:pt>
                <c:pt idx="1997">
                  <c:v>2447</c:v>
                </c:pt>
                <c:pt idx="1998">
                  <c:v>2448</c:v>
                </c:pt>
                <c:pt idx="1999">
                  <c:v>2449</c:v>
                </c:pt>
                <c:pt idx="2000">
                  <c:v>2450</c:v>
                </c:pt>
                <c:pt idx="2001">
                  <c:v>2451</c:v>
                </c:pt>
                <c:pt idx="2002">
                  <c:v>2452</c:v>
                </c:pt>
                <c:pt idx="2003">
                  <c:v>2453</c:v>
                </c:pt>
                <c:pt idx="2004">
                  <c:v>2454</c:v>
                </c:pt>
                <c:pt idx="2005">
                  <c:v>2455</c:v>
                </c:pt>
                <c:pt idx="2006">
                  <c:v>2456</c:v>
                </c:pt>
                <c:pt idx="2007">
                  <c:v>2457</c:v>
                </c:pt>
                <c:pt idx="2008">
                  <c:v>2458</c:v>
                </c:pt>
                <c:pt idx="2009">
                  <c:v>2459</c:v>
                </c:pt>
                <c:pt idx="2010">
                  <c:v>2460</c:v>
                </c:pt>
                <c:pt idx="2011">
                  <c:v>2461</c:v>
                </c:pt>
                <c:pt idx="2012">
                  <c:v>2462</c:v>
                </c:pt>
                <c:pt idx="2013">
                  <c:v>2463</c:v>
                </c:pt>
                <c:pt idx="2014">
                  <c:v>2464</c:v>
                </c:pt>
                <c:pt idx="2015">
                  <c:v>2465</c:v>
                </c:pt>
                <c:pt idx="2016">
                  <c:v>2466</c:v>
                </c:pt>
                <c:pt idx="2017">
                  <c:v>2467</c:v>
                </c:pt>
                <c:pt idx="2018">
                  <c:v>2468</c:v>
                </c:pt>
                <c:pt idx="2019">
                  <c:v>2469</c:v>
                </c:pt>
                <c:pt idx="2020">
                  <c:v>2470</c:v>
                </c:pt>
                <c:pt idx="2021">
                  <c:v>2471</c:v>
                </c:pt>
                <c:pt idx="2022">
                  <c:v>2472</c:v>
                </c:pt>
                <c:pt idx="2023">
                  <c:v>2473</c:v>
                </c:pt>
                <c:pt idx="2024">
                  <c:v>2474</c:v>
                </c:pt>
                <c:pt idx="2025">
                  <c:v>2475</c:v>
                </c:pt>
                <c:pt idx="2026">
                  <c:v>2476</c:v>
                </c:pt>
                <c:pt idx="2027">
                  <c:v>2477</c:v>
                </c:pt>
                <c:pt idx="2028">
                  <c:v>2478</c:v>
                </c:pt>
                <c:pt idx="2029">
                  <c:v>2479</c:v>
                </c:pt>
                <c:pt idx="2030">
                  <c:v>2480</c:v>
                </c:pt>
                <c:pt idx="2031">
                  <c:v>2481</c:v>
                </c:pt>
                <c:pt idx="2032">
                  <c:v>2482</c:v>
                </c:pt>
                <c:pt idx="2033">
                  <c:v>2483</c:v>
                </c:pt>
                <c:pt idx="2034">
                  <c:v>2484</c:v>
                </c:pt>
                <c:pt idx="2035">
                  <c:v>2485</c:v>
                </c:pt>
                <c:pt idx="2036">
                  <c:v>2486</c:v>
                </c:pt>
                <c:pt idx="2037">
                  <c:v>2487</c:v>
                </c:pt>
                <c:pt idx="2038">
                  <c:v>2488</c:v>
                </c:pt>
                <c:pt idx="2039">
                  <c:v>2489</c:v>
                </c:pt>
                <c:pt idx="2040">
                  <c:v>2490</c:v>
                </c:pt>
                <c:pt idx="2041">
                  <c:v>2491</c:v>
                </c:pt>
                <c:pt idx="2042">
                  <c:v>2492</c:v>
                </c:pt>
                <c:pt idx="2043">
                  <c:v>2493</c:v>
                </c:pt>
                <c:pt idx="2044">
                  <c:v>2494</c:v>
                </c:pt>
                <c:pt idx="2045">
                  <c:v>2495</c:v>
                </c:pt>
                <c:pt idx="2046">
                  <c:v>2496</c:v>
                </c:pt>
                <c:pt idx="2047">
                  <c:v>2497</c:v>
                </c:pt>
                <c:pt idx="2048">
                  <c:v>2498</c:v>
                </c:pt>
                <c:pt idx="2049">
                  <c:v>2499</c:v>
                </c:pt>
                <c:pt idx="2050">
                  <c:v>2500</c:v>
                </c:pt>
                <c:pt idx="2051">
                  <c:v>2501</c:v>
                </c:pt>
                <c:pt idx="2052">
                  <c:v>2502</c:v>
                </c:pt>
                <c:pt idx="2053">
                  <c:v>2503</c:v>
                </c:pt>
                <c:pt idx="2054">
                  <c:v>2504</c:v>
                </c:pt>
                <c:pt idx="2055">
                  <c:v>2505</c:v>
                </c:pt>
                <c:pt idx="2056">
                  <c:v>2506</c:v>
                </c:pt>
                <c:pt idx="2057">
                  <c:v>2507</c:v>
                </c:pt>
                <c:pt idx="2058">
                  <c:v>2508</c:v>
                </c:pt>
                <c:pt idx="2059">
                  <c:v>2509</c:v>
                </c:pt>
                <c:pt idx="2060">
                  <c:v>2510</c:v>
                </c:pt>
                <c:pt idx="2061">
                  <c:v>2511</c:v>
                </c:pt>
                <c:pt idx="2062">
                  <c:v>2512</c:v>
                </c:pt>
                <c:pt idx="2063">
                  <c:v>2513</c:v>
                </c:pt>
                <c:pt idx="2064">
                  <c:v>2514</c:v>
                </c:pt>
                <c:pt idx="2065">
                  <c:v>2515</c:v>
                </c:pt>
                <c:pt idx="2066">
                  <c:v>2516</c:v>
                </c:pt>
                <c:pt idx="2067">
                  <c:v>2517</c:v>
                </c:pt>
                <c:pt idx="2068">
                  <c:v>2518</c:v>
                </c:pt>
                <c:pt idx="2069">
                  <c:v>2519</c:v>
                </c:pt>
                <c:pt idx="2070">
                  <c:v>2520</c:v>
                </c:pt>
                <c:pt idx="2071">
                  <c:v>2521</c:v>
                </c:pt>
                <c:pt idx="2072">
                  <c:v>2522</c:v>
                </c:pt>
                <c:pt idx="2073">
                  <c:v>2523</c:v>
                </c:pt>
                <c:pt idx="2074">
                  <c:v>2524</c:v>
                </c:pt>
                <c:pt idx="2075">
                  <c:v>2525</c:v>
                </c:pt>
                <c:pt idx="2076">
                  <c:v>2526</c:v>
                </c:pt>
                <c:pt idx="2077">
                  <c:v>2527</c:v>
                </c:pt>
                <c:pt idx="2078">
                  <c:v>2528</c:v>
                </c:pt>
                <c:pt idx="2079">
                  <c:v>2529</c:v>
                </c:pt>
                <c:pt idx="2080">
                  <c:v>2530</c:v>
                </c:pt>
                <c:pt idx="2081">
                  <c:v>2531</c:v>
                </c:pt>
                <c:pt idx="2082">
                  <c:v>2532</c:v>
                </c:pt>
                <c:pt idx="2083">
                  <c:v>2533</c:v>
                </c:pt>
                <c:pt idx="2084">
                  <c:v>2534</c:v>
                </c:pt>
                <c:pt idx="2085">
                  <c:v>2535</c:v>
                </c:pt>
                <c:pt idx="2086">
                  <c:v>2536</c:v>
                </c:pt>
                <c:pt idx="2087">
                  <c:v>2537</c:v>
                </c:pt>
                <c:pt idx="2088">
                  <c:v>2538</c:v>
                </c:pt>
                <c:pt idx="2089">
                  <c:v>2539</c:v>
                </c:pt>
                <c:pt idx="2090">
                  <c:v>2540</c:v>
                </c:pt>
                <c:pt idx="2091">
                  <c:v>2541</c:v>
                </c:pt>
                <c:pt idx="2092">
                  <c:v>2542</c:v>
                </c:pt>
                <c:pt idx="2093">
                  <c:v>2543</c:v>
                </c:pt>
                <c:pt idx="2094">
                  <c:v>2544</c:v>
                </c:pt>
                <c:pt idx="2095">
                  <c:v>2545</c:v>
                </c:pt>
                <c:pt idx="2096">
                  <c:v>2546</c:v>
                </c:pt>
                <c:pt idx="2097">
                  <c:v>2547</c:v>
                </c:pt>
                <c:pt idx="2098">
                  <c:v>2548</c:v>
                </c:pt>
                <c:pt idx="2099">
                  <c:v>2549</c:v>
                </c:pt>
                <c:pt idx="2100">
                  <c:v>2550</c:v>
                </c:pt>
                <c:pt idx="2101">
                  <c:v>2551</c:v>
                </c:pt>
                <c:pt idx="2102">
                  <c:v>2552</c:v>
                </c:pt>
                <c:pt idx="2103">
                  <c:v>2553</c:v>
                </c:pt>
                <c:pt idx="2104">
                  <c:v>2554</c:v>
                </c:pt>
                <c:pt idx="2105">
                  <c:v>2555</c:v>
                </c:pt>
                <c:pt idx="2106">
                  <c:v>2556</c:v>
                </c:pt>
                <c:pt idx="2107">
                  <c:v>2557</c:v>
                </c:pt>
                <c:pt idx="2108">
                  <c:v>2558</c:v>
                </c:pt>
                <c:pt idx="2109">
                  <c:v>2559</c:v>
                </c:pt>
                <c:pt idx="2110">
                  <c:v>2560</c:v>
                </c:pt>
                <c:pt idx="2111">
                  <c:v>2561</c:v>
                </c:pt>
                <c:pt idx="2112">
                  <c:v>2562</c:v>
                </c:pt>
                <c:pt idx="2113">
                  <c:v>2563</c:v>
                </c:pt>
                <c:pt idx="2114">
                  <c:v>2564</c:v>
                </c:pt>
                <c:pt idx="2115">
                  <c:v>2565</c:v>
                </c:pt>
                <c:pt idx="2116">
                  <c:v>2566</c:v>
                </c:pt>
                <c:pt idx="2117">
                  <c:v>2567</c:v>
                </c:pt>
                <c:pt idx="2118">
                  <c:v>2568</c:v>
                </c:pt>
                <c:pt idx="2119">
                  <c:v>2569</c:v>
                </c:pt>
                <c:pt idx="2120">
                  <c:v>2570</c:v>
                </c:pt>
                <c:pt idx="2121">
                  <c:v>2571</c:v>
                </c:pt>
                <c:pt idx="2122">
                  <c:v>2572</c:v>
                </c:pt>
                <c:pt idx="2123">
                  <c:v>2573</c:v>
                </c:pt>
                <c:pt idx="2124">
                  <c:v>2574</c:v>
                </c:pt>
                <c:pt idx="2125">
                  <c:v>2575</c:v>
                </c:pt>
                <c:pt idx="2126">
                  <c:v>2576</c:v>
                </c:pt>
                <c:pt idx="2127">
                  <c:v>2577</c:v>
                </c:pt>
                <c:pt idx="2128">
                  <c:v>2578</c:v>
                </c:pt>
                <c:pt idx="2129">
                  <c:v>2579</c:v>
                </c:pt>
                <c:pt idx="2130">
                  <c:v>2580</c:v>
                </c:pt>
                <c:pt idx="2131">
                  <c:v>2581</c:v>
                </c:pt>
                <c:pt idx="2132">
                  <c:v>2582</c:v>
                </c:pt>
                <c:pt idx="2133">
                  <c:v>2583</c:v>
                </c:pt>
                <c:pt idx="2134">
                  <c:v>2584</c:v>
                </c:pt>
                <c:pt idx="2135">
                  <c:v>2585</c:v>
                </c:pt>
                <c:pt idx="2136">
                  <c:v>2586</c:v>
                </c:pt>
                <c:pt idx="2137">
                  <c:v>2587</c:v>
                </c:pt>
                <c:pt idx="2138">
                  <c:v>2588</c:v>
                </c:pt>
                <c:pt idx="2139">
                  <c:v>2589</c:v>
                </c:pt>
                <c:pt idx="2140">
                  <c:v>2590</c:v>
                </c:pt>
                <c:pt idx="2141">
                  <c:v>2591</c:v>
                </c:pt>
                <c:pt idx="2142">
                  <c:v>2592</c:v>
                </c:pt>
                <c:pt idx="2143">
                  <c:v>2593</c:v>
                </c:pt>
                <c:pt idx="2144">
                  <c:v>2594</c:v>
                </c:pt>
                <c:pt idx="2145">
                  <c:v>2595</c:v>
                </c:pt>
                <c:pt idx="2146">
                  <c:v>2596</c:v>
                </c:pt>
                <c:pt idx="2147">
                  <c:v>2597</c:v>
                </c:pt>
                <c:pt idx="2148">
                  <c:v>2598</c:v>
                </c:pt>
                <c:pt idx="2149">
                  <c:v>2599</c:v>
                </c:pt>
                <c:pt idx="2150">
                  <c:v>2600</c:v>
                </c:pt>
                <c:pt idx="2151">
                  <c:v>2601</c:v>
                </c:pt>
                <c:pt idx="2152">
                  <c:v>2602</c:v>
                </c:pt>
                <c:pt idx="2153">
                  <c:v>2603</c:v>
                </c:pt>
                <c:pt idx="2154">
                  <c:v>2604</c:v>
                </c:pt>
                <c:pt idx="2155">
                  <c:v>2605</c:v>
                </c:pt>
                <c:pt idx="2156">
                  <c:v>2606</c:v>
                </c:pt>
                <c:pt idx="2157">
                  <c:v>2607</c:v>
                </c:pt>
                <c:pt idx="2158">
                  <c:v>2608</c:v>
                </c:pt>
                <c:pt idx="2159">
                  <c:v>2609</c:v>
                </c:pt>
                <c:pt idx="2160">
                  <c:v>2610</c:v>
                </c:pt>
                <c:pt idx="2161">
                  <c:v>2611</c:v>
                </c:pt>
                <c:pt idx="2162">
                  <c:v>2612</c:v>
                </c:pt>
                <c:pt idx="2163">
                  <c:v>2613</c:v>
                </c:pt>
                <c:pt idx="2164">
                  <c:v>2614</c:v>
                </c:pt>
                <c:pt idx="2165">
                  <c:v>2615</c:v>
                </c:pt>
                <c:pt idx="2166">
                  <c:v>2616</c:v>
                </c:pt>
                <c:pt idx="2167">
                  <c:v>2617</c:v>
                </c:pt>
                <c:pt idx="2168">
                  <c:v>2618</c:v>
                </c:pt>
                <c:pt idx="2169">
                  <c:v>2619</c:v>
                </c:pt>
                <c:pt idx="2170">
                  <c:v>2620</c:v>
                </c:pt>
                <c:pt idx="2171">
                  <c:v>2621</c:v>
                </c:pt>
                <c:pt idx="2172">
                  <c:v>2622</c:v>
                </c:pt>
                <c:pt idx="2173">
                  <c:v>2623</c:v>
                </c:pt>
                <c:pt idx="2174">
                  <c:v>2624</c:v>
                </c:pt>
                <c:pt idx="2175">
                  <c:v>2625</c:v>
                </c:pt>
                <c:pt idx="2176">
                  <c:v>2626</c:v>
                </c:pt>
                <c:pt idx="2177">
                  <c:v>2627</c:v>
                </c:pt>
                <c:pt idx="2178">
                  <c:v>2628</c:v>
                </c:pt>
                <c:pt idx="2179">
                  <c:v>2629</c:v>
                </c:pt>
                <c:pt idx="2180">
                  <c:v>2630</c:v>
                </c:pt>
                <c:pt idx="2181">
                  <c:v>2631</c:v>
                </c:pt>
                <c:pt idx="2182">
                  <c:v>2632</c:v>
                </c:pt>
                <c:pt idx="2183">
                  <c:v>2633</c:v>
                </c:pt>
                <c:pt idx="2184">
                  <c:v>2634</c:v>
                </c:pt>
                <c:pt idx="2185">
                  <c:v>2635</c:v>
                </c:pt>
                <c:pt idx="2186">
                  <c:v>2636</c:v>
                </c:pt>
                <c:pt idx="2187">
                  <c:v>2637</c:v>
                </c:pt>
                <c:pt idx="2188">
                  <c:v>2638</c:v>
                </c:pt>
                <c:pt idx="2189">
                  <c:v>2639</c:v>
                </c:pt>
                <c:pt idx="2190">
                  <c:v>2640</c:v>
                </c:pt>
                <c:pt idx="2191">
                  <c:v>2641</c:v>
                </c:pt>
                <c:pt idx="2192">
                  <c:v>2642</c:v>
                </c:pt>
                <c:pt idx="2193">
                  <c:v>2643</c:v>
                </c:pt>
                <c:pt idx="2194">
                  <c:v>2644</c:v>
                </c:pt>
                <c:pt idx="2195">
                  <c:v>2645</c:v>
                </c:pt>
                <c:pt idx="2196">
                  <c:v>2646</c:v>
                </c:pt>
                <c:pt idx="2197">
                  <c:v>2647</c:v>
                </c:pt>
                <c:pt idx="2198">
                  <c:v>2648</c:v>
                </c:pt>
                <c:pt idx="2199">
                  <c:v>2649</c:v>
                </c:pt>
                <c:pt idx="2200">
                  <c:v>2650</c:v>
                </c:pt>
                <c:pt idx="2201">
                  <c:v>2651</c:v>
                </c:pt>
                <c:pt idx="2202">
                  <c:v>2652</c:v>
                </c:pt>
                <c:pt idx="2203">
                  <c:v>2653</c:v>
                </c:pt>
                <c:pt idx="2204">
                  <c:v>2654</c:v>
                </c:pt>
                <c:pt idx="2205">
                  <c:v>2655</c:v>
                </c:pt>
                <c:pt idx="2206">
                  <c:v>2656</c:v>
                </c:pt>
                <c:pt idx="2207">
                  <c:v>2657</c:v>
                </c:pt>
                <c:pt idx="2208">
                  <c:v>2658</c:v>
                </c:pt>
                <c:pt idx="2209">
                  <c:v>2659</c:v>
                </c:pt>
                <c:pt idx="2210">
                  <c:v>2660</c:v>
                </c:pt>
                <c:pt idx="2211">
                  <c:v>2661</c:v>
                </c:pt>
                <c:pt idx="2212">
                  <c:v>2662</c:v>
                </c:pt>
                <c:pt idx="2213">
                  <c:v>2663</c:v>
                </c:pt>
                <c:pt idx="2214">
                  <c:v>2664</c:v>
                </c:pt>
                <c:pt idx="2215">
                  <c:v>2665</c:v>
                </c:pt>
                <c:pt idx="2216">
                  <c:v>2666</c:v>
                </c:pt>
                <c:pt idx="2217">
                  <c:v>2667</c:v>
                </c:pt>
                <c:pt idx="2218">
                  <c:v>2668</c:v>
                </c:pt>
                <c:pt idx="2219">
                  <c:v>2669</c:v>
                </c:pt>
                <c:pt idx="2220">
                  <c:v>2670</c:v>
                </c:pt>
                <c:pt idx="2221">
                  <c:v>2671</c:v>
                </c:pt>
                <c:pt idx="2222">
                  <c:v>2672</c:v>
                </c:pt>
                <c:pt idx="2223">
                  <c:v>2673</c:v>
                </c:pt>
                <c:pt idx="2224">
                  <c:v>2674</c:v>
                </c:pt>
                <c:pt idx="2225">
                  <c:v>2675</c:v>
                </c:pt>
                <c:pt idx="2226">
                  <c:v>2676</c:v>
                </c:pt>
                <c:pt idx="2227">
                  <c:v>2677</c:v>
                </c:pt>
                <c:pt idx="2228">
                  <c:v>2678</c:v>
                </c:pt>
                <c:pt idx="2229">
                  <c:v>2679</c:v>
                </c:pt>
                <c:pt idx="2230">
                  <c:v>2680</c:v>
                </c:pt>
                <c:pt idx="2231">
                  <c:v>2681</c:v>
                </c:pt>
                <c:pt idx="2232">
                  <c:v>2682</c:v>
                </c:pt>
                <c:pt idx="2233">
                  <c:v>2683</c:v>
                </c:pt>
                <c:pt idx="2234">
                  <c:v>2684</c:v>
                </c:pt>
                <c:pt idx="2235">
                  <c:v>2685</c:v>
                </c:pt>
                <c:pt idx="2236">
                  <c:v>2686</c:v>
                </c:pt>
                <c:pt idx="2237">
                  <c:v>2687</c:v>
                </c:pt>
                <c:pt idx="2238">
                  <c:v>2688</c:v>
                </c:pt>
                <c:pt idx="2239">
                  <c:v>2689</c:v>
                </c:pt>
                <c:pt idx="2240">
                  <c:v>2690</c:v>
                </c:pt>
                <c:pt idx="2241">
                  <c:v>2691</c:v>
                </c:pt>
                <c:pt idx="2242">
                  <c:v>2692</c:v>
                </c:pt>
                <c:pt idx="2243">
                  <c:v>2693</c:v>
                </c:pt>
                <c:pt idx="2244">
                  <c:v>2694</c:v>
                </c:pt>
                <c:pt idx="2245">
                  <c:v>2695</c:v>
                </c:pt>
                <c:pt idx="2246">
                  <c:v>2696</c:v>
                </c:pt>
                <c:pt idx="2247">
                  <c:v>2697</c:v>
                </c:pt>
                <c:pt idx="2248">
                  <c:v>2698</c:v>
                </c:pt>
                <c:pt idx="2249">
                  <c:v>2699</c:v>
                </c:pt>
                <c:pt idx="2250">
                  <c:v>2700</c:v>
                </c:pt>
                <c:pt idx="2251">
                  <c:v>2701</c:v>
                </c:pt>
                <c:pt idx="2252">
                  <c:v>2702</c:v>
                </c:pt>
                <c:pt idx="2253">
                  <c:v>2703</c:v>
                </c:pt>
                <c:pt idx="2254">
                  <c:v>2704</c:v>
                </c:pt>
                <c:pt idx="2255">
                  <c:v>2705</c:v>
                </c:pt>
                <c:pt idx="2256">
                  <c:v>2706</c:v>
                </c:pt>
                <c:pt idx="2257">
                  <c:v>2707</c:v>
                </c:pt>
                <c:pt idx="2258">
                  <c:v>2708</c:v>
                </c:pt>
                <c:pt idx="2259">
                  <c:v>2709</c:v>
                </c:pt>
                <c:pt idx="2260">
                  <c:v>2710</c:v>
                </c:pt>
                <c:pt idx="2261">
                  <c:v>2711</c:v>
                </c:pt>
                <c:pt idx="2262">
                  <c:v>2712</c:v>
                </c:pt>
                <c:pt idx="2263">
                  <c:v>2713</c:v>
                </c:pt>
                <c:pt idx="2264">
                  <c:v>2714</c:v>
                </c:pt>
                <c:pt idx="2265">
                  <c:v>2715</c:v>
                </c:pt>
                <c:pt idx="2266">
                  <c:v>2716</c:v>
                </c:pt>
                <c:pt idx="2267">
                  <c:v>2717</c:v>
                </c:pt>
                <c:pt idx="2268">
                  <c:v>2718</c:v>
                </c:pt>
                <c:pt idx="2269">
                  <c:v>2719</c:v>
                </c:pt>
                <c:pt idx="2270">
                  <c:v>2720</c:v>
                </c:pt>
                <c:pt idx="2271">
                  <c:v>2721</c:v>
                </c:pt>
                <c:pt idx="2272">
                  <c:v>2722</c:v>
                </c:pt>
                <c:pt idx="2273">
                  <c:v>2723</c:v>
                </c:pt>
                <c:pt idx="2274">
                  <c:v>2724</c:v>
                </c:pt>
                <c:pt idx="2275">
                  <c:v>2725</c:v>
                </c:pt>
                <c:pt idx="2276">
                  <c:v>2726</c:v>
                </c:pt>
                <c:pt idx="2277">
                  <c:v>2727</c:v>
                </c:pt>
                <c:pt idx="2278">
                  <c:v>2728</c:v>
                </c:pt>
                <c:pt idx="2279">
                  <c:v>2729</c:v>
                </c:pt>
                <c:pt idx="2280">
                  <c:v>2730</c:v>
                </c:pt>
                <c:pt idx="2281">
                  <c:v>2731</c:v>
                </c:pt>
                <c:pt idx="2282">
                  <c:v>2732</c:v>
                </c:pt>
                <c:pt idx="2283">
                  <c:v>2733</c:v>
                </c:pt>
                <c:pt idx="2284">
                  <c:v>2734</c:v>
                </c:pt>
                <c:pt idx="2285">
                  <c:v>2735</c:v>
                </c:pt>
                <c:pt idx="2286">
                  <c:v>2736</c:v>
                </c:pt>
                <c:pt idx="2287">
                  <c:v>2737</c:v>
                </c:pt>
                <c:pt idx="2288">
                  <c:v>2738</c:v>
                </c:pt>
                <c:pt idx="2289">
                  <c:v>2739</c:v>
                </c:pt>
                <c:pt idx="2290">
                  <c:v>2740</c:v>
                </c:pt>
                <c:pt idx="2291">
                  <c:v>2741</c:v>
                </c:pt>
                <c:pt idx="2292">
                  <c:v>2742</c:v>
                </c:pt>
                <c:pt idx="2293">
                  <c:v>2743</c:v>
                </c:pt>
                <c:pt idx="2294">
                  <c:v>2744</c:v>
                </c:pt>
                <c:pt idx="2295">
                  <c:v>2745</c:v>
                </c:pt>
                <c:pt idx="2296">
                  <c:v>2746</c:v>
                </c:pt>
                <c:pt idx="2297">
                  <c:v>2747</c:v>
                </c:pt>
                <c:pt idx="2298">
                  <c:v>2748</c:v>
                </c:pt>
                <c:pt idx="2299">
                  <c:v>2749</c:v>
                </c:pt>
                <c:pt idx="2300">
                  <c:v>2750</c:v>
                </c:pt>
                <c:pt idx="2301">
                  <c:v>2751</c:v>
                </c:pt>
                <c:pt idx="2302">
                  <c:v>2752</c:v>
                </c:pt>
                <c:pt idx="2303">
                  <c:v>2753</c:v>
                </c:pt>
                <c:pt idx="2304">
                  <c:v>2754</c:v>
                </c:pt>
                <c:pt idx="2305">
                  <c:v>2755</c:v>
                </c:pt>
                <c:pt idx="2306">
                  <c:v>2756</c:v>
                </c:pt>
                <c:pt idx="2307">
                  <c:v>2757</c:v>
                </c:pt>
                <c:pt idx="2308">
                  <c:v>2758</c:v>
                </c:pt>
                <c:pt idx="2309">
                  <c:v>2759</c:v>
                </c:pt>
                <c:pt idx="2310">
                  <c:v>2760</c:v>
                </c:pt>
                <c:pt idx="2311">
                  <c:v>2761</c:v>
                </c:pt>
                <c:pt idx="2312">
                  <c:v>2762</c:v>
                </c:pt>
                <c:pt idx="2313">
                  <c:v>2763</c:v>
                </c:pt>
                <c:pt idx="2314">
                  <c:v>2764</c:v>
                </c:pt>
                <c:pt idx="2315">
                  <c:v>2765</c:v>
                </c:pt>
                <c:pt idx="2316">
                  <c:v>2766</c:v>
                </c:pt>
                <c:pt idx="2317">
                  <c:v>2767</c:v>
                </c:pt>
                <c:pt idx="2318">
                  <c:v>2768</c:v>
                </c:pt>
                <c:pt idx="2319">
                  <c:v>2769</c:v>
                </c:pt>
                <c:pt idx="2320">
                  <c:v>2770</c:v>
                </c:pt>
                <c:pt idx="2321">
                  <c:v>2771</c:v>
                </c:pt>
                <c:pt idx="2322">
                  <c:v>2772</c:v>
                </c:pt>
                <c:pt idx="2323">
                  <c:v>2773</c:v>
                </c:pt>
                <c:pt idx="2324">
                  <c:v>2774</c:v>
                </c:pt>
                <c:pt idx="2325">
                  <c:v>2775</c:v>
                </c:pt>
                <c:pt idx="2326">
                  <c:v>2776</c:v>
                </c:pt>
                <c:pt idx="2327">
                  <c:v>2777</c:v>
                </c:pt>
                <c:pt idx="2328">
                  <c:v>2778</c:v>
                </c:pt>
                <c:pt idx="2329">
                  <c:v>2779</c:v>
                </c:pt>
                <c:pt idx="2330">
                  <c:v>2780</c:v>
                </c:pt>
                <c:pt idx="2331">
                  <c:v>2781</c:v>
                </c:pt>
                <c:pt idx="2332">
                  <c:v>2782</c:v>
                </c:pt>
                <c:pt idx="2333">
                  <c:v>2783</c:v>
                </c:pt>
                <c:pt idx="2334">
                  <c:v>2784</c:v>
                </c:pt>
                <c:pt idx="2335">
                  <c:v>2785</c:v>
                </c:pt>
                <c:pt idx="2336">
                  <c:v>2786</c:v>
                </c:pt>
                <c:pt idx="2337">
                  <c:v>2787</c:v>
                </c:pt>
                <c:pt idx="2338">
                  <c:v>2788</c:v>
                </c:pt>
                <c:pt idx="2339">
                  <c:v>2789</c:v>
                </c:pt>
                <c:pt idx="2340">
                  <c:v>2790</c:v>
                </c:pt>
                <c:pt idx="2341">
                  <c:v>2791</c:v>
                </c:pt>
                <c:pt idx="2342">
                  <c:v>2792</c:v>
                </c:pt>
                <c:pt idx="2343">
                  <c:v>2793</c:v>
                </c:pt>
                <c:pt idx="2344">
                  <c:v>2794</c:v>
                </c:pt>
                <c:pt idx="2345">
                  <c:v>2795</c:v>
                </c:pt>
                <c:pt idx="2346">
                  <c:v>2796</c:v>
                </c:pt>
                <c:pt idx="2347">
                  <c:v>2797</c:v>
                </c:pt>
                <c:pt idx="2348">
                  <c:v>2798</c:v>
                </c:pt>
                <c:pt idx="2349">
                  <c:v>2799</c:v>
                </c:pt>
                <c:pt idx="2350">
                  <c:v>2800</c:v>
                </c:pt>
                <c:pt idx="2351">
                  <c:v>2801</c:v>
                </c:pt>
                <c:pt idx="2352">
                  <c:v>2802</c:v>
                </c:pt>
                <c:pt idx="2353">
                  <c:v>2803</c:v>
                </c:pt>
                <c:pt idx="2354">
                  <c:v>2804</c:v>
                </c:pt>
                <c:pt idx="2355">
                  <c:v>2805</c:v>
                </c:pt>
                <c:pt idx="2356">
                  <c:v>2806</c:v>
                </c:pt>
                <c:pt idx="2357">
                  <c:v>2807</c:v>
                </c:pt>
                <c:pt idx="2358">
                  <c:v>2808</c:v>
                </c:pt>
                <c:pt idx="2359">
                  <c:v>2809</c:v>
                </c:pt>
                <c:pt idx="2360">
                  <c:v>2810</c:v>
                </c:pt>
                <c:pt idx="2361">
                  <c:v>2811</c:v>
                </c:pt>
                <c:pt idx="2362">
                  <c:v>2812</c:v>
                </c:pt>
                <c:pt idx="2363">
                  <c:v>2813</c:v>
                </c:pt>
                <c:pt idx="2364">
                  <c:v>2814</c:v>
                </c:pt>
                <c:pt idx="2365">
                  <c:v>2815</c:v>
                </c:pt>
                <c:pt idx="2366">
                  <c:v>2816</c:v>
                </c:pt>
                <c:pt idx="2367">
                  <c:v>2817</c:v>
                </c:pt>
                <c:pt idx="2368">
                  <c:v>2818</c:v>
                </c:pt>
                <c:pt idx="2369">
                  <c:v>2819</c:v>
                </c:pt>
                <c:pt idx="2370">
                  <c:v>2820</c:v>
                </c:pt>
                <c:pt idx="2371">
                  <c:v>2821</c:v>
                </c:pt>
                <c:pt idx="2372">
                  <c:v>2822</c:v>
                </c:pt>
                <c:pt idx="2373">
                  <c:v>2823</c:v>
                </c:pt>
                <c:pt idx="2374">
                  <c:v>2824</c:v>
                </c:pt>
                <c:pt idx="2375">
                  <c:v>2825</c:v>
                </c:pt>
                <c:pt idx="2376">
                  <c:v>2826</c:v>
                </c:pt>
                <c:pt idx="2377">
                  <c:v>2827</c:v>
                </c:pt>
                <c:pt idx="2378">
                  <c:v>2828</c:v>
                </c:pt>
                <c:pt idx="2379">
                  <c:v>2829</c:v>
                </c:pt>
                <c:pt idx="2380">
                  <c:v>2830</c:v>
                </c:pt>
                <c:pt idx="2381">
                  <c:v>2831</c:v>
                </c:pt>
                <c:pt idx="2382">
                  <c:v>2832</c:v>
                </c:pt>
                <c:pt idx="2383">
                  <c:v>2833</c:v>
                </c:pt>
                <c:pt idx="2384">
                  <c:v>2834</c:v>
                </c:pt>
                <c:pt idx="2385">
                  <c:v>2835</c:v>
                </c:pt>
                <c:pt idx="2386">
                  <c:v>2836</c:v>
                </c:pt>
                <c:pt idx="2387">
                  <c:v>2837</c:v>
                </c:pt>
                <c:pt idx="2388">
                  <c:v>2838</c:v>
                </c:pt>
                <c:pt idx="2389">
                  <c:v>2839</c:v>
                </c:pt>
                <c:pt idx="2390">
                  <c:v>2840</c:v>
                </c:pt>
                <c:pt idx="2391">
                  <c:v>2841</c:v>
                </c:pt>
                <c:pt idx="2392">
                  <c:v>2842</c:v>
                </c:pt>
                <c:pt idx="2393">
                  <c:v>2843</c:v>
                </c:pt>
                <c:pt idx="2394">
                  <c:v>2844</c:v>
                </c:pt>
                <c:pt idx="2395">
                  <c:v>2845</c:v>
                </c:pt>
                <c:pt idx="2396">
                  <c:v>2846</c:v>
                </c:pt>
                <c:pt idx="2397">
                  <c:v>2847</c:v>
                </c:pt>
                <c:pt idx="2398">
                  <c:v>2848</c:v>
                </c:pt>
                <c:pt idx="2399">
                  <c:v>2849</c:v>
                </c:pt>
                <c:pt idx="2400">
                  <c:v>2850</c:v>
                </c:pt>
                <c:pt idx="2401">
                  <c:v>2851</c:v>
                </c:pt>
                <c:pt idx="2402">
                  <c:v>2852</c:v>
                </c:pt>
                <c:pt idx="2403">
                  <c:v>2853</c:v>
                </c:pt>
                <c:pt idx="2404">
                  <c:v>2854</c:v>
                </c:pt>
                <c:pt idx="2405">
                  <c:v>2855</c:v>
                </c:pt>
                <c:pt idx="2406">
                  <c:v>2856</c:v>
                </c:pt>
                <c:pt idx="2407">
                  <c:v>2857</c:v>
                </c:pt>
                <c:pt idx="2408">
                  <c:v>2858</c:v>
                </c:pt>
                <c:pt idx="2409">
                  <c:v>2859</c:v>
                </c:pt>
                <c:pt idx="2410">
                  <c:v>2860</c:v>
                </c:pt>
                <c:pt idx="2411">
                  <c:v>2861</c:v>
                </c:pt>
                <c:pt idx="2412">
                  <c:v>2862</c:v>
                </c:pt>
                <c:pt idx="2413">
                  <c:v>2863</c:v>
                </c:pt>
                <c:pt idx="2414">
                  <c:v>2864</c:v>
                </c:pt>
                <c:pt idx="2415">
                  <c:v>2865</c:v>
                </c:pt>
                <c:pt idx="2416">
                  <c:v>2866</c:v>
                </c:pt>
                <c:pt idx="2417">
                  <c:v>2867</c:v>
                </c:pt>
                <c:pt idx="2418">
                  <c:v>2868</c:v>
                </c:pt>
                <c:pt idx="2419">
                  <c:v>2869</c:v>
                </c:pt>
                <c:pt idx="2420">
                  <c:v>2870</c:v>
                </c:pt>
                <c:pt idx="2421">
                  <c:v>2871</c:v>
                </c:pt>
                <c:pt idx="2422">
                  <c:v>2872</c:v>
                </c:pt>
                <c:pt idx="2423">
                  <c:v>2873</c:v>
                </c:pt>
                <c:pt idx="2424">
                  <c:v>2874</c:v>
                </c:pt>
                <c:pt idx="2425">
                  <c:v>2875</c:v>
                </c:pt>
                <c:pt idx="2426">
                  <c:v>2876</c:v>
                </c:pt>
                <c:pt idx="2427">
                  <c:v>2877</c:v>
                </c:pt>
                <c:pt idx="2428">
                  <c:v>2878</c:v>
                </c:pt>
                <c:pt idx="2429">
                  <c:v>2879</c:v>
                </c:pt>
                <c:pt idx="2430">
                  <c:v>2880</c:v>
                </c:pt>
                <c:pt idx="2431">
                  <c:v>2881</c:v>
                </c:pt>
                <c:pt idx="2432">
                  <c:v>2882</c:v>
                </c:pt>
                <c:pt idx="2433">
                  <c:v>2883</c:v>
                </c:pt>
                <c:pt idx="2434">
                  <c:v>2884</c:v>
                </c:pt>
                <c:pt idx="2435">
                  <c:v>2885</c:v>
                </c:pt>
                <c:pt idx="2436">
                  <c:v>2886</c:v>
                </c:pt>
                <c:pt idx="2437">
                  <c:v>2887</c:v>
                </c:pt>
                <c:pt idx="2438">
                  <c:v>2888</c:v>
                </c:pt>
                <c:pt idx="2439">
                  <c:v>2889</c:v>
                </c:pt>
                <c:pt idx="2440">
                  <c:v>2890</c:v>
                </c:pt>
                <c:pt idx="2441">
                  <c:v>2891</c:v>
                </c:pt>
                <c:pt idx="2442">
                  <c:v>2892</c:v>
                </c:pt>
                <c:pt idx="2443">
                  <c:v>2893</c:v>
                </c:pt>
                <c:pt idx="2444">
                  <c:v>2894</c:v>
                </c:pt>
                <c:pt idx="2445">
                  <c:v>2895</c:v>
                </c:pt>
                <c:pt idx="2446">
                  <c:v>2896</c:v>
                </c:pt>
                <c:pt idx="2447">
                  <c:v>2897</c:v>
                </c:pt>
                <c:pt idx="2448">
                  <c:v>2898</c:v>
                </c:pt>
                <c:pt idx="2449">
                  <c:v>2899</c:v>
                </c:pt>
                <c:pt idx="2450">
                  <c:v>2900</c:v>
                </c:pt>
                <c:pt idx="2451">
                  <c:v>2901</c:v>
                </c:pt>
                <c:pt idx="2452">
                  <c:v>2902</c:v>
                </c:pt>
                <c:pt idx="2453">
                  <c:v>2903</c:v>
                </c:pt>
                <c:pt idx="2454">
                  <c:v>2904</c:v>
                </c:pt>
                <c:pt idx="2455">
                  <c:v>2905</c:v>
                </c:pt>
                <c:pt idx="2456">
                  <c:v>2906</c:v>
                </c:pt>
                <c:pt idx="2457">
                  <c:v>2907</c:v>
                </c:pt>
                <c:pt idx="2458">
                  <c:v>2908</c:v>
                </c:pt>
                <c:pt idx="2459">
                  <c:v>2909</c:v>
                </c:pt>
                <c:pt idx="2460">
                  <c:v>2910</c:v>
                </c:pt>
                <c:pt idx="2461">
                  <c:v>2911</c:v>
                </c:pt>
                <c:pt idx="2462">
                  <c:v>2912</c:v>
                </c:pt>
                <c:pt idx="2463">
                  <c:v>2913</c:v>
                </c:pt>
                <c:pt idx="2464">
                  <c:v>2914</c:v>
                </c:pt>
                <c:pt idx="2465">
                  <c:v>2915</c:v>
                </c:pt>
                <c:pt idx="2466">
                  <c:v>2916</c:v>
                </c:pt>
                <c:pt idx="2467">
                  <c:v>2917</c:v>
                </c:pt>
                <c:pt idx="2468">
                  <c:v>2918</c:v>
                </c:pt>
                <c:pt idx="2469">
                  <c:v>2919</c:v>
                </c:pt>
                <c:pt idx="2470">
                  <c:v>2920</c:v>
                </c:pt>
                <c:pt idx="2471">
                  <c:v>2921</c:v>
                </c:pt>
                <c:pt idx="2472">
                  <c:v>2922</c:v>
                </c:pt>
                <c:pt idx="2473">
                  <c:v>2923</c:v>
                </c:pt>
                <c:pt idx="2474">
                  <c:v>2924</c:v>
                </c:pt>
                <c:pt idx="2475">
                  <c:v>2925</c:v>
                </c:pt>
                <c:pt idx="2476">
                  <c:v>2926</c:v>
                </c:pt>
                <c:pt idx="2477">
                  <c:v>2927</c:v>
                </c:pt>
                <c:pt idx="2478">
                  <c:v>2928</c:v>
                </c:pt>
                <c:pt idx="2479">
                  <c:v>2929</c:v>
                </c:pt>
                <c:pt idx="2480">
                  <c:v>2930</c:v>
                </c:pt>
                <c:pt idx="2481">
                  <c:v>2931</c:v>
                </c:pt>
                <c:pt idx="2482">
                  <c:v>2932</c:v>
                </c:pt>
                <c:pt idx="2483">
                  <c:v>2933</c:v>
                </c:pt>
                <c:pt idx="2484">
                  <c:v>2934</c:v>
                </c:pt>
                <c:pt idx="2485">
                  <c:v>2935</c:v>
                </c:pt>
                <c:pt idx="2486">
                  <c:v>2936</c:v>
                </c:pt>
                <c:pt idx="2487">
                  <c:v>2937</c:v>
                </c:pt>
                <c:pt idx="2488">
                  <c:v>2938</c:v>
                </c:pt>
                <c:pt idx="2489">
                  <c:v>2939</c:v>
                </c:pt>
                <c:pt idx="2490">
                  <c:v>2940</c:v>
                </c:pt>
                <c:pt idx="2491">
                  <c:v>2941</c:v>
                </c:pt>
                <c:pt idx="2492">
                  <c:v>2942</c:v>
                </c:pt>
                <c:pt idx="2493">
                  <c:v>2943</c:v>
                </c:pt>
                <c:pt idx="2494">
                  <c:v>2944</c:v>
                </c:pt>
                <c:pt idx="2495">
                  <c:v>2945</c:v>
                </c:pt>
                <c:pt idx="2496">
                  <c:v>2946</c:v>
                </c:pt>
                <c:pt idx="2497">
                  <c:v>2947</c:v>
                </c:pt>
                <c:pt idx="2498">
                  <c:v>2948</c:v>
                </c:pt>
                <c:pt idx="2499">
                  <c:v>2949</c:v>
                </c:pt>
                <c:pt idx="2500">
                  <c:v>2950</c:v>
                </c:pt>
                <c:pt idx="2501">
                  <c:v>2951</c:v>
                </c:pt>
                <c:pt idx="2502">
                  <c:v>2952</c:v>
                </c:pt>
                <c:pt idx="2503">
                  <c:v>2953</c:v>
                </c:pt>
                <c:pt idx="2504">
                  <c:v>2954</c:v>
                </c:pt>
                <c:pt idx="2505">
                  <c:v>2955</c:v>
                </c:pt>
                <c:pt idx="2506">
                  <c:v>2956</c:v>
                </c:pt>
                <c:pt idx="2507">
                  <c:v>2957</c:v>
                </c:pt>
                <c:pt idx="2508">
                  <c:v>2958</c:v>
                </c:pt>
                <c:pt idx="2509">
                  <c:v>2959</c:v>
                </c:pt>
                <c:pt idx="2510">
                  <c:v>2960</c:v>
                </c:pt>
                <c:pt idx="2511">
                  <c:v>2961</c:v>
                </c:pt>
                <c:pt idx="2512">
                  <c:v>2962</c:v>
                </c:pt>
                <c:pt idx="2513">
                  <c:v>2963</c:v>
                </c:pt>
                <c:pt idx="2514">
                  <c:v>2964</c:v>
                </c:pt>
                <c:pt idx="2515">
                  <c:v>2965</c:v>
                </c:pt>
                <c:pt idx="2516">
                  <c:v>2966</c:v>
                </c:pt>
                <c:pt idx="2517">
                  <c:v>2967</c:v>
                </c:pt>
                <c:pt idx="2518">
                  <c:v>2968</c:v>
                </c:pt>
                <c:pt idx="2519">
                  <c:v>2969</c:v>
                </c:pt>
                <c:pt idx="2520">
                  <c:v>2970</c:v>
                </c:pt>
                <c:pt idx="2521">
                  <c:v>2971</c:v>
                </c:pt>
                <c:pt idx="2522">
                  <c:v>2972</c:v>
                </c:pt>
                <c:pt idx="2523">
                  <c:v>2973</c:v>
                </c:pt>
                <c:pt idx="2524">
                  <c:v>2974</c:v>
                </c:pt>
                <c:pt idx="2525">
                  <c:v>2975</c:v>
                </c:pt>
                <c:pt idx="2526">
                  <c:v>2976</c:v>
                </c:pt>
                <c:pt idx="2527">
                  <c:v>2977</c:v>
                </c:pt>
                <c:pt idx="2528">
                  <c:v>2978</c:v>
                </c:pt>
                <c:pt idx="2529">
                  <c:v>2979</c:v>
                </c:pt>
                <c:pt idx="2530">
                  <c:v>2980</c:v>
                </c:pt>
                <c:pt idx="2531">
                  <c:v>2981</c:v>
                </c:pt>
                <c:pt idx="2532">
                  <c:v>2982</c:v>
                </c:pt>
                <c:pt idx="2533">
                  <c:v>2983</c:v>
                </c:pt>
                <c:pt idx="2534">
                  <c:v>2984</c:v>
                </c:pt>
                <c:pt idx="2535">
                  <c:v>2985</c:v>
                </c:pt>
                <c:pt idx="2536">
                  <c:v>2986</c:v>
                </c:pt>
                <c:pt idx="2537">
                  <c:v>2987</c:v>
                </c:pt>
                <c:pt idx="2538">
                  <c:v>2988</c:v>
                </c:pt>
                <c:pt idx="2539">
                  <c:v>2989</c:v>
                </c:pt>
                <c:pt idx="2540">
                  <c:v>2990</c:v>
                </c:pt>
                <c:pt idx="2541">
                  <c:v>2991</c:v>
                </c:pt>
                <c:pt idx="2542">
                  <c:v>2992</c:v>
                </c:pt>
                <c:pt idx="2543">
                  <c:v>2993</c:v>
                </c:pt>
                <c:pt idx="2544">
                  <c:v>2994</c:v>
                </c:pt>
                <c:pt idx="2545">
                  <c:v>2995</c:v>
                </c:pt>
                <c:pt idx="2546">
                  <c:v>2996</c:v>
                </c:pt>
                <c:pt idx="2547">
                  <c:v>2997</c:v>
                </c:pt>
                <c:pt idx="2548">
                  <c:v>2998</c:v>
                </c:pt>
                <c:pt idx="2549">
                  <c:v>2999</c:v>
                </c:pt>
                <c:pt idx="2550">
                  <c:v>3000</c:v>
                </c:pt>
                <c:pt idx="2551">
                  <c:v>3001</c:v>
                </c:pt>
                <c:pt idx="2552">
                  <c:v>3002</c:v>
                </c:pt>
                <c:pt idx="2553">
                  <c:v>3003</c:v>
                </c:pt>
                <c:pt idx="2554">
                  <c:v>3004</c:v>
                </c:pt>
                <c:pt idx="2555">
                  <c:v>3005</c:v>
                </c:pt>
                <c:pt idx="2556">
                  <c:v>3006</c:v>
                </c:pt>
                <c:pt idx="2557">
                  <c:v>3007</c:v>
                </c:pt>
                <c:pt idx="2558">
                  <c:v>3008</c:v>
                </c:pt>
                <c:pt idx="2559">
                  <c:v>3009</c:v>
                </c:pt>
                <c:pt idx="2560">
                  <c:v>3010</c:v>
                </c:pt>
                <c:pt idx="2561">
                  <c:v>3011</c:v>
                </c:pt>
                <c:pt idx="2562">
                  <c:v>3012</c:v>
                </c:pt>
                <c:pt idx="2563">
                  <c:v>3013</c:v>
                </c:pt>
                <c:pt idx="2564">
                  <c:v>3014</c:v>
                </c:pt>
                <c:pt idx="2565">
                  <c:v>3015</c:v>
                </c:pt>
                <c:pt idx="2566">
                  <c:v>3016</c:v>
                </c:pt>
                <c:pt idx="2567">
                  <c:v>3017</c:v>
                </c:pt>
                <c:pt idx="2568">
                  <c:v>3018</c:v>
                </c:pt>
                <c:pt idx="2569">
                  <c:v>3019</c:v>
                </c:pt>
                <c:pt idx="2570">
                  <c:v>3020</c:v>
                </c:pt>
                <c:pt idx="2571">
                  <c:v>3021</c:v>
                </c:pt>
                <c:pt idx="2572">
                  <c:v>3022</c:v>
                </c:pt>
                <c:pt idx="2573">
                  <c:v>3023</c:v>
                </c:pt>
                <c:pt idx="2574">
                  <c:v>3024</c:v>
                </c:pt>
                <c:pt idx="2575">
                  <c:v>3025</c:v>
                </c:pt>
                <c:pt idx="2576">
                  <c:v>3026</c:v>
                </c:pt>
                <c:pt idx="2577">
                  <c:v>3027</c:v>
                </c:pt>
                <c:pt idx="2578">
                  <c:v>3028</c:v>
                </c:pt>
                <c:pt idx="2579">
                  <c:v>3029</c:v>
                </c:pt>
                <c:pt idx="2580">
                  <c:v>3030</c:v>
                </c:pt>
                <c:pt idx="2581">
                  <c:v>3031</c:v>
                </c:pt>
                <c:pt idx="2582">
                  <c:v>3032</c:v>
                </c:pt>
                <c:pt idx="2583">
                  <c:v>3033</c:v>
                </c:pt>
                <c:pt idx="2584">
                  <c:v>3034</c:v>
                </c:pt>
                <c:pt idx="2585">
                  <c:v>3035</c:v>
                </c:pt>
                <c:pt idx="2586">
                  <c:v>3036</c:v>
                </c:pt>
                <c:pt idx="2587">
                  <c:v>3037</c:v>
                </c:pt>
                <c:pt idx="2588">
                  <c:v>3038</c:v>
                </c:pt>
                <c:pt idx="2589">
                  <c:v>3039</c:v>
                </c:pt>
                <c:pt idx="2590">
                  <c:v>3040</c:v>
                </c:pt>
                <c:pt idx="2591">
                  <c:v>3041</c:v>
                </c:pt>
                <c:pt idx="2592">
                  <c:v>3042</c:v>
                </c:pt>
                <c:pt idx="2593">
                  <c:v>3043</c:v>
                </c:pt>
                <c:pt idx="2594">
                  <c:v>3044</c:v>
                </c:pt>
                <c:pt idx="2595">
                  <c:v>3045</c:v>
                </c:pt>
                <c:pt idx="2596">
                  <c:v>3046</c:v>
                </c:pt>
                <c:pt idx="2597">
                  <c:v>3047</c:v>
                </c:pt>
                <c:pt idx="2598">
                  <c:v>3048</c:v>
                </c:pt>
                <c:pt idx="2599">
                  <c:v>3049</c:v>
                </c:pt>
                <c:pt idx="2600">
                  <c:v>3050</c:v>
                </c:pt>
                <c:pt idx="2601">
                  <c:v>3051</c:v>
                </c:pt>
                <c:pt idx="2602">
                  <c:v>3052</c:v>
                </c:pt>
                <c:pt idx="2603">
                  <c:v>3053</c:v>
                </c:pt>
                <c:pt idx="2604">
                  <c:v>3054</c:v>
                </c:pt>
                <c:pt idx="2605">
                  <c:v>3055</c:v>
                </c:pt>
                <c:pt idx="2606">
                  <c:v>3056</c:v>
                </c:pt>
                <c:pt idx="2607">
                  <c:v>3057</c:v>
                </c:pt>
                <c:pt idx="2608">
                  <c:v>3058</c:v>
                </c:pt>
                <c:pt idx="2609">
                  <c:v>3059</c:v>
                </c:pt>
                <c:pt idx="2610">
                  <c:v>3060</c:v>
                </c:pt>
                <c:pt idx="2611">
                  <c:v>3061</c:v>
                </c:pt>
                <c:pt idx="2612">
                  <c:v>3062</c:v>
                </c:pt>
                <c:pt idx="2613">
                  <c:v>3063</c:v>
                </c:pt>
                <c:pt idx="2614">
                  <c:v>3064</c:v>
                </c:pt>
                <c:pt idx="2615">
                  <c:v>3065</c:v>
                </c:pt>
                <c:pt idx="2616">
                  <c:v>3066</c:v>
                </c:pt>
                <c:pt idx="2617">
                  <c:v>3067</c:v>
                </c:pt>
                <c:pt idx="2618">
                  <c:v>3068</c:v>
                </c:pt>
                <c:pt idx="2619">
                  <c:v>3069</c:v>
                </c:pt>
                <c:pt idx="2620">
                  <c:v>3070</c:v>
                </c:pt>
                <c:pt idx="2621">
                  <c:v>3071</c:v>
                </c:pt>
                <c:pt idx="2622">
                  <c:v>3072</c:v>
                </c:pt>
                <c:pt idx="2623">
                  <c:v>3073</c:v>
                </c:pt>
                <c:pt idx="2624">
                  <c:v>3074</c:v>
                </c:pt>
                <c:pt idx="2625">
                  <c:v>3075</c:v>
                </c:pt>
                <c:pt idx="2626">
                  <c:v>3076</c:v>
                </c:pt>
                <c:pt idx="2627">
                  <c:v>3077</c:v>
                </c:pt>
                <c:pt idx="2628">
                  <c:v>3078</c:v>
                </c:pt>
                <c:pt idx="2629">
                  <c:v>3079</c:v>
                </c:pt>
                <c:pt idx="2630">
                  <c:v>3080</c:v>
                </c:pt>
                <c:pt idx="2631">
                  <c:v>3081</c:v>
                </c:pt>
                <c:pt idx="2632">
                  <c:v>3082</c:v>
                </c:pt>
                <c:pt idx="2633">
                  <c:v>3083</c:v>
                </c:pt>
                <c:pt idx="2634">
                  <c:v>3084</c:v>
                </c:pt>
                <c:pt idx="2635">
                  <c:v>3085</c:v>
                </c:pt>
                <c:pt idx="2636">
                  <c:v>3086</c:v>
                </c:pt>
                <c:pt idx="2637">
                  <c:v>3087</c:v>
                </c:pt>
                <c:pt idx="2638">
                  <c:v>3088</c:v>
                </c:pt>
                <c:pt idx="2639">
                  <c:v>3089</c:v>
                </c:pt>
                <c:pt idx="2640">
                  <c:v>3090</c:v>
                </c:pt>
                <c:pt idx="2641">
                  <c:v>3091</c:v>
                </c:pt>
                <c:pt idx="2642">
                  <c:v>3092</c:v>
                </c:pt>
                <c:pt idx="2643">
                  <c:v>3093</c:v>
                </c:pt>
                <c:pt idx="2644">
                  <c:v>3094</c:v>
                </c:pt>
                <c:pt idx="2645">
                  <c:v>3095</c:v>
                </c:pt>
                <c:pt idx="2646">
                  <c:v>3096</c:v>
                </c:pt>
                <c:pt idx="2647">
                  <c:v>3097</c:v>
                </c:pt>
                <c:pt idx="2648">
                  <c:v>3098</c:v>
                </c:pt>
                <c:pt idx="2649">
                  <c:v>3099</c:v>
                </c:pt>
                <c:pt idx="2650">
                  <c:v>3100</c:v>
                </c:pt>
                <c:pt idx="2651">
                  <c:v>3101</c:v>
                </c:pt>
                <c:pt idx="2652">
                  <c:v>3102</c:v>
                </c:pt>
                <c:pt idx="2653">
                  <c:v>3103</c:v>
                </c:pt>
                <c:pt idx="2654">
                  <c:v>3104</c:v>
                </c:pt>
                <c:pt idx="2655">
                  <c:v>3105</c:v>
                </c:pt>
                <c:pt idx="2656">
                  <c:v>3106</c:v>
                </c:pt>
                <c:pt idx="2657">
                  <c:v>3107</c:v>
                </c:pt>
                <c:pt idx="2658">
                  <c:v>3108</c:v>
                </c:pt>
                <c:pt idx="2659">
                  <c:v>3109</c:v>
                </c:pt>
                <c:pt idx="2660">
                  <c:v>3110</c:v>
                </c:pt>
                <c:pt idx="2661">
                  <c:v>3111</c:v>
                </c:pt>
                <c:pt idx="2662">
                  <c:v>3112</c:v>
                </c:pt>
                <c:pt idx="2663">
                  <c:v>3113</c:v>
                </c:pt>
                <c:pt idx="2664">
                  <c:v>3114</c:v>
                </c:pt>
                <c:pt idx="2665">
                  <c:v>3115</c:v>
                </c:pt>
                <c:pt idx="2666">
                  <c:v>3116</c:v>
                </c:pt>
                <c:pt idx="2667">
                  <c:v>3117</c:v>
                </c:pt>
                <c:pt idx="2668">
                  <c:v>3118</c:v>
                </c:pt>
                <c:pt idx="2669">
                  <c:v>3119</c:v>
                </c:pt>
                <c:pt idx="2670">
                  <c:v>3120</c:v>
                </c:pt>
                <c:pt idx="2671">
                  <c:v>3121</c:v>
                </c:pt>
                <c:pt idx="2672">
                  <c:v>3122</c:v>
                </c:pt>
                <c:pt idx="2673">
                  <c:v>3123</c:v>
                </c:pt>
                <c:pt idx="2674">
                  <c:v>3124</c:v>
                </c:pt>
                <c:pt idx="2675">
                  <c:v>3125</c:v>
                </c:pt>
                <c:pt idx="2676">
                  <c:v>3126</c:v>
                </c:pt>
                <c:pt idx="2677">
                  <c:v>3127</c:v>
                </c:pt>
                <c:pt idx="2678">
                  <c:v>3128</c:v>
                </c:pt>
                <c:pt idx="2679">
                  <c:v>3129</c:v>
                </c:pt>
                <c:pt idx="2680">
                  <c:v>3130</c:v>
                </c:pt>
                <c:pt idx="2681">
                  <c:v>3131</c:v>
                </c:pt>
                <c:pt idx="2682">
                  <c:v>3132</c:v>
                </c:pt>
                <c:pt idx="2683">
                  <c:v>3133</c:v>
                </c:pt>
                <c:pt idx="2684">
                  <c:v>3134</c:v>
                </c:pt>
                <c:pt idx="2685">
                  <c:v>3135</c:v>
                </c:pt>
                <c:pt idx="2686">
                  <c:v>3136</c:v>
                </c:pt>
                <c:pt idx="2687">
                  <c:v>3137</c:v>
                </c:pt>
                <c:pt idx="2688">
                  <c:v>3138</c:v>
                </c:pt>
                <c:pt idx="2689">
                  <c:v>3139</c:v>
                </c:pt>
                <c:pt idx="2690">
                  <c:v>3140</c:v>
                </c:pt>
                <c:pt idx="2691">
                  <c:v>3141</c:v>
                </c:pt>
                <c:pt idx="2692">
                  <c:v>3142</c:v>
                </c:pt>
                <c:pt idx="2693">
                  <c:v>3143</c:v>
                </c:pt>
                <c:pt idx="2694">
                  <c:v>3144</c:v>
                </c:pt>
                <c:pt idx="2695">
                  <c:v>3145</c:v>
                </c:pt>
                <c:pt idx="2696">
                  <c:v>3146</c:v>
                </c:pt>
                <c:pt idx="2697">
                  <c:v>3147</c:v>
                </c:pt>
                <c:pt idx="2698">
                  <c:v>3148</c:v>
                </c:pt>
                <c:pt idx="2699">
                  <c:v>3149</c:v>
                </c:pt>
                <c:pt idx="2700">
                  <c:v>3150</c:v>
                </c:pt>
                <c:pt idx="2701">
                  <c:v>3151</c:v>
                </c:pt>
                <c:pt idx="2702">
                  <c:v>3152</c:v>
                </c:pt>
                <c:pt idx="2703">
                  <c:v>3153</c:v>
                </c:pt>
                <c:pt idx="2704">
                  <c:v>3154</c:v>
                </c:pt>
                <c:pt idx="2705">
                  <c:v>3155</c:v>
                </c:pt>
                <c:pt idx="2706">
                  <c:v>3156</c:v>
                </c:pt>
                <c:pt idx="2707">
                  <c:v>3157</c:v>
                </c:pt>
                <c:pt idx="2708">
                  <c:v>3158</c:v>
                </c:pt>
                <c:pt idx="2709">
                  <c:v>3159</c:v>
                </c:pt>
                <c:pt idx="2710">
                  <c:v>3160</c:v>
                </c:pt>
                <c:pt idx="2711">
                  <c:v>3161</c:v>
                </c:pt>
                <c:pt idx="2712">
                  <c:v>3162</c:v>
                </c:pt>
                <c:pt idx="2713">
                  <c:v>3163</c:v>
                </c:pt>
                <c:pt idx="2714">
                  <c:v>3164</c:v>
                </c:pt>
                <c:pt idx="2715">
                  <c:v>3165</c:v>
                </c:pt>
                <c:pt idx="2716">
                  <c:v>3166</c:v>
                </c:pt>
                <c:pt idx="2717">
                  <c:v>3167</c:v>
                </c:pt>
                <c:pt idx="2718">
                  <c:v>3168</c:v>
                </c:pt>
                <c:pt idx="2719">
                  <c:v>3169</c:v>
                </c:pt>
                <c:pt idx="2720">
                  <c:v>3170</c:v>
                </c:pt>
                <c:pt idx="2721">
                  <c:v>3171</c:v>
                </c:pt>
                <c:pt idx="2722">
                  <c:v>3172</c:v>
                </c:pt>
                <c:pt idx="2723">
                  <c:v>3173</c:v>
                </c:pt>
                <c:pt idx="2724">
                  <c:v>3174</c:v>
                </c:pt>
                <c:pt idx="2725">
                  <c:v>3175</c:v>
                </c:pt>
                <c:pt idx="2726">
                  <c:v>3176</c:v>
                </c:pt>
                <c:pt idx="2727">
                  <c:v>3177</c:v>
                </c:pt>
                <c:pt idx="2728">
                  <c:v>3178</c:v>
                </c:pt>
                <c:pt idx="2729">
                  <c:v>3179</c:v>
                </c:pt>
                <c:pt idx="2730">
                  <c:v>3180</c:v>
                </c:pt>
                <c:pt idx="2731">
                  <c:v>3181</c:v>
                </c:pt>
                <c:pt idx="2732">
                  <c:v>3182</c:v>
                </c:pt>
                <c:pt idx="2733">
                  <c:v>3183</c:v>
                </c:pt>
                <c:pt idx="2734">
                  <c:v>3184</c:v>
                </c:pt>
                <c:pt idx="2735">
                  <c:v>3185</c:v>
                </c:pt>
                <c:pt idx="2736">
                  <c:v>3186</c:v>
                </c:pt>
                <c:pt idx="2737">
                  <c:v>3187</c:v>
                </c:pt>
                <c:pt idx="2738">
                  <c:v>3188</c:v>
                </c:pt>
                <c:pt idx="2739">
                  <c:v>3189</c:v>
                </c:pt>
                <c:pt idx="2740">
                  <c:v>3190</c:v>
                </c:pt>
                <c:pt idx="2741">
                  <c:v>3191</c:v>
                </c:pt>
                <c:pt idx="2742">
                  <c:v>3192</c:v>
                </c:pt>
                <c:pt idx="2743">
                  <c:v>3193</c:v>
                </c:pt>
                <c:pt idx="2744">
                  <c:v>3194</c:v>
                </c:pt>
                <c:pt idx="2745">
                  <c:v>3195</c:v>
                </c:pt>
                <c:pt idx="2746">
                  <c:v>3196</c:v>
                </c:pt>
                <c:pt idx="2747">
                  <c:v>3197</c:v>
                </c:pt>
                <c:pt idx="2748">
                  <c:v>3198</c:v>
                </c:pt>
                <c:pt idx="2749">
                  <c:v>3199</c:v>
                </c:pt>
                <c:pt idx="2750">
                  <c:v>3200</c:v>
                </c:pt>
                <c:pt idx="2751">
                  <c:v>3201</c:v>
                </c:pt>
                <c:pt idx="2752">
                  <c:v>3202</c:v>
                </c:pt>
                <c:pt idx="2753">
                  <c:v>3203</c:v>
                </c:pt>
                <c:pt idx="2754">
                  <c:v>3204</c:v>
                </c:pt>
                <c:pt idx="2755">
                  <c:v>3205</c:v>
                </c:pt>
                <c:pt idx="2756">
                  <c:v>3206</c:v>
                </c:pt>
                <c:pt idx="2757">
                  <c:v>3207</c:v>
                </c:pt>
                <c:pt idx="2758">
                  <c:v>3208</c:v>
                </c:pt>
                <c:pt idx="2759">
                  <c:v>3209</c:v>
                </c:pt>
                <c:pt idx="2760">
                  <c:v>3210</c:v>
                </c:pt>
                <c:pt idx="2761">
                  <c:v>3211</c:v>
                </c:pt>
                <c:pt idx="2762">
                  <c:v>3212</c:v>
                </c:pt>
                <c:pt idx="2763">
                  <c:v>3213</c:v>
                </c:pt>
                <c:pt idx="2764">
                  <c:v>3214</c:v>
                </c:pt>
                <c:pt idx="2765">
                  <c:v>3215</c:v>
                </c:pt>
                <c:pt idx="2766">
                  <c:v>3216</c:v>
                </c:pt>
                <c:pt idx="2767">
                  <c:v>3217</c:v>
                </c:pt>
                <c:pt idx="2768">
                  <c:v>3218</c:v>
                </c:pt>
                <c:pt idx="2769">
                  <c:v>3219</c:v>
                </c:pt>
                <c:pt idx="2770">
                  <c:v>3220</c:v>
                </c:pt>
                <c:pt idx="2771">
                  <c:v>3221</c:v>
                </c:pt>
                <c:pt idx="2772">
                  <c:v>3222</c:v>
                </c:pt>
                <c:pt idx="2773">
                  <c:v>3223</c:v>
                </c:pt>
                <c:pt idx="2774">
                  <c:v>3224</c:v>
                </c:pt>
                <c:pt idx="2775">
                  <c:v>3225</c:v>
                </c:pt>
                <c:pt idx="2776">
                  <c:v>3226</c:v>
                </c:pt>
                <c:pt idx="2777">
                  <c:v>3227</c:v>
                </c:pt>
                <c:pt idx="2778">
                  <c:v>3228</c:v>
                </c:pt>
                <c:pt idx="2779">
                  <c:v>3229</c:v>
                </c:pt>
                <c:pt idx="2780">
                  <c:v>3230</c:v>
                </c:pt>
                <c:pt idx="2781">
                  <c:v>3231</c:v>
                </c:pt>
                <c:pt idx="2782">
                  <c:v>3232</c:v>
                </c:pt>
                <c:pt idx="2783">
                  <c:v>3233</c:v>
                </c:pt>
                <c:pt idx="2784">
                  <c:v>3234</c:v>
                </c:pt>
                <c:pt idx="2785">
                  <c:v>3235</c:v>
                </c:pt>
                <c:pt idx="2786">
                  <c:v>3236</c:v>
                </c:pt>
                <c:pt idx="2787">
                  <c:v>3237</c:v>
                </c:pt>
                <c:pt idx="2788">
                  <c:v>3238</c:v>
                </c:pt>
                <c:pt idx="2789">
                  <c:v>3239</c:v>
                </c:pt>
                <c:pt idx="2790">
                  <c:v>3240</c:v>
                </c:pt>
                <c:pt idx="2791">
                  <c:v>3241</c:v>
                </c:pt>
                <c:pt idx="2792">
                  <c:v>3242</c:v>
                </c:pt>
                <c:pt idx="2793">
                  <c:v>3243</c:v>
                </c:pt>
                <c:pt idx="2794">
                  <c:v>3244</c:v>
                </c:pt>
                <c:pt idx="2795">
                  <c:v>3245</c:v>
                </c:pt>
                <c:pt idx="2796">
                  <c:v>3246</c:v>
                </c:pt>
                <c:pt idx="2797">
                  <c:v>3247</c:v>
                </c:pt>
                <c:pt idx="2798">
                  <c:v>3248</c:v>
                </c:pt>
                <c:pt idx="2799">
                  <c:v>3249</c:v>
                </c:pt>
                <c:pt idx="2800">
                  <c:v>3250</c:v>
                </c:pt>
                <c:pt idx="2801">
                  <c:v>3251</c:v>
                </c:pt>
                <c:pt idx="2802">
                  <c:v>3252</c:v>
                </c:pt>
                <c:pt idx="2803">
                  <c:v>3253</c:v>
                </c:pt>
                <c:pt idx="2804">
                  <c:v>3254</c:v>
                </c:pt>
                <c:pt idx="2805">
                  <c:v>3255</c:v>
                </c:pt>
                <c:pt idx="2806">
                  <c:v>3256</c:v>
                </c:pt>
                <c:pt idx="2807">
                  <c:v>3257</c:v>
                </c:pt>
                <c:pt idx="2808">
                  <c:v>3258</c:v>
                </c:pt>
                <c:pt idx="2809">
                  <c:v>3259</c:v>
                </c:pt>
                <c:pt idx="2810">
                  <c:v>3260</c:v>
                </c:pt>
                <c:pt idx="2811">
                  <c:v>3261</c:v>
                </c:pt>
                <c:pt idx="2812">
                  <c:v>3262</c:v>
                </c:pt>
                <c:pt idx="2813">
                  <c:v>3263</c:v>
                </c:pt>
                <c:pt idx="2814">
                  <c:v>3264</c:v>
                </c:pt>
                <c:pt idx="2815">
                  <c:v>3265</c:v>
                </c:pt>
                <c:pt idx="2816">
                  <c:v>3266</c:v>
                </c:pt>
                <c:pt idx="2817">
                  <c:v>3267</c:v>
                </c:pt>
                <c:pt idx="2818">
                  <c:v>3268</c:v>
                </c:pt>
                <c:pt idx="2819">
                  <c:v>3269</c:v>
                </c:pt>
                <c:pt idx="2820">
                  <c:v>3270</c:v>
                </c:pt>
                <c:pt idx="2821">
                  <c:v>3271</c:v>
                </c:pt>
                <c:pt idx="2822">
                  <c:v>3272</c:v>
                </c:pt>
                <c:pt idx="2823">
                  <c:v>3273</c:v>
                </c:pt>
                <c:pt idx="2824">
                  <c:v>3274</c:v>
                </c:pt>
                <c:pt idx="2825">
                  <c:v>3275</c:v>
                </c:pt>
                <c:pt idx="2826">
                  <c:v>3276</c:v>
                </c:pt>
                <c:pt idx="2827">
                  <c:v>3277</c:v>
                </c:pt>
                <c:pt idx="2828">
                  <c:v>3278</c:v>
                </c:pt>
                <c:pt idx="2829">
                  <c:v>3279</c:v>
                </c:pt>
                <c:pt idx="2830">
                  <c:v>3280</c:v>
                </c:pt>
                <c:pt idx="2831">
                  <c:v>3281</c:v>
                </c:pt>
                <c:pt idx="2832">
                  <c:v>3282</c:v>
                </c:pt>
                <c:pt idx="2833">
                  <c:v>3283</c:v>
                </c:pt>
                <c:pt idx="2834">
                  <c:v>3284</c:v>
                </c:pt>
                <c:pt idx="2835">
                  <c:v>3285</c:v>
                </c:pt>
                <c:pt idx="2836">
                  <c:v>3286</c:v>
                </c:pt>
                <c:pt idx="2837">
                  <c:v>3287</c:v>
                </c:pt>
                <c:pt idx="2838">
                  <c:v>3288</c:v>
                </c:pt>
                <c:pt idx="2839">
                  <c:v>3289</c:v>
                </c:pt>
                <c:pt idx="2840">
                  <c:v>3290</c:v>
                </c:pt>
                <c:pt idx="2841">
                  <c:v>3291</c:v>
                </c:pt>
                <c:pt idx="2842">
                  <c:v>3292</c:v>
                </c:pt>
                <c:pt idx="2843">
                  <c:v>3293</c:v>
                </c:pt>
                <c:pt idx="2844">
                  <c:v>3294</c:v>
                </c:pt>
                <c:pt idx="2845">
                  <c:v>3295</c:v>
                </c:pt>
                <c:pt idx="2846">
                  <c:v>3296</c:v>
                </c:pt>
                <c:pt idx="2847">
                  <c:v>3297</c:v>
                </c:pt>
                <c:pt idx="2848">
                  <c:v>3298</c:v>
                </c:pt>
                <c:pt idx="2849">
                  <c:v>3299</c:v>
                </c:pt>
                <c:pt idx="2850">
                  <c:v>3300</c:v>
                </c:pt>
                <c:pt idx="2851">
                  <c:v>3301</c:v>
                </c:pt>
                <c:pt idx="2852">
                  <c:v>3302</c:v>
                </c:pt>
                <c:pt idx="2853">
                  <c:v>3303</c:v>
                </c:pt>
                <c:pt idx="2854">
                  <c:v>3304</c:v>
                </c:pt>
                <c:pt idx="2855">
                  <c:v>3305</c:v>
                </c:pt>
                <c:pt idx="2856">
                  <c:v>3306</c:v>
                </c:pt>
                <c:pt idx="2857">
                  <c:v>3307</c:v>
                </c:pt>
                <c:pt idx="2858">
                  <c:v>3308</c:v>
                </c:pt>
                <c:pt idx="2859">
                  <c:v>3309</c:v>
                </c:pt>
                <c:pt idx="2860">
                  <c:v>3310</c:v>
                </c:pt>
                <c:pt idx="2861">
                  <c:v>3311</c:v>
                </c:pt>
                <c:pt idx="2862">
                  <c:v>3312</c:v>
                </c:pt>
                <c:pt idx="2863">
                  <c:v>3313</c:v>
                </c:pt>
                <c:pt idx="2864">
                  <c:v>3314</c:v>
                </c:pt>
                <c:pt idx="2865">
                  <c:v>3315</c:v>
                </c:pt>
                <c:pt idx="2866">
                  <c:v>3316</c:v>
                </c:pt>
                <c:pt idx="2867">
                  <c:v>3317</c:v>
                </c:pt>
                <c:pt idx="2868">
                  <c:v>3318</c:v>
                </c:pt>
                <c:pt idx="2869">
                  <c:v>3319</c:v>
                </c:pt>
                <c:pt idx="2870">
                  <c:v>3320</c:v>
                </c:pt>
                <c:pt idx="2871">
                  <c:v>3321</c:v>
                </c:pt>
                <c:pt idx="2872">
                  <c:v>3322</c:v>
                </c:pt>
                <c:pt idx="2873">
                  <c:v>3323</c:v>
                </c:pt>
                <c:pt idx="2874">
                  <c:v>3324</c:v>
                </c:pt>
                <c:pt idx="2875">
                  <c:v>3325</c:v>
                </c:pt>
                <c:pt idx="2876">
                  <c:v>3326</c:v>
                </c:pt>
                <c:pt idx="2877">
                  <c:v>3327</c:v>
                </c:pt>
                <c:pt idx="2878">
                  <c:v>3328</c:v>
                </c:pt>
                <c:pt idx="2879">
                  <c:v>3329</c:v>
                </c:pt>
                <c:pt idx="2880">
                  <c:v>3330</c:v>
                </c:pt>
                <c:pt idx="2881">
                  <c:v>3331</c:v>
                </c:pt>
                <c:pt idx="2882">
                  <c:v>3332</c:v>
                </c:pt>
                <c:pt idx="2883">
                  <c:v>3333</c:v>
                </c:pt>
                <c:pt idx="2884">
                  <c:v>3334</c:v>
                </c:pt>
                <c:pt idx="2885">
                  <c:v>3335</c:v>
                </c:pt>
                <c:pt idx="2886">
                  <c:v>3336</c:v>
                </c:pt>
                <c:pt idx="2887">
                  <c:v>3337</c:v>
                </c:pt>
                <c:pt idx="2888">
                  <c:v>3338</c:v>
                </c:pt>
                <c:pt idx="2889">
                  <c:v>3339</c:v>
                </c:pt>
                <c:pt idx="2890">
                  <c:v>3340</c:v>
                </c:pt>
                <c:pt idx="2891">
                  <c:v>3341</c:v>
                </c:pt>
                <c:pt idx="2892">
                  <c:v>3342</c:v>
                </c:pt>
                <c:pt idx="2893">
                  <c:v>3343</c:v>
                </c:pt>
                <c:pt idx="2894">
                  <c:v>3344</c:v>
                </c:pt>
                <c:pt idx="2895">
                  <c:v>3345</c:v>
                </c:pt>
                <c:pt idx="2896">
                  <c:v>3346</c:v>
                </c:pt>
                <c:pt idx="2897">
                  <c:v>3347</c:v>
                </c:pt>
                <c:pt idx="2898">
                  <c:v>3348</c:v>
                </c:pt>
                <c:pt idx="2899">
                  <c:v>3349</c:v>
                </c:pt>
                <c:pt idx="2900">
                  <c:v>3350</c:v>
                </c:pt>
                <c:pt idx="2901">
                  <c:v>3351</c:v>
                </c:pt>
                <c:pt idx="2902">
                  <c:v>3352</c:v>
                </c:pt>
                <c:pt idx="2903">
                  <c:v>3353</c:v>
                </c:pt>
                <c:pt idx="2904">
                  <c:v>3354</c:v>
                </c:pt>
                <c:pt idx="2905">
                  <c:v>3355</c:v>
                </c:pt>
                <c:pt idx="2906">
                  <c:v>3356</c:v>
                </c:pt>
                <c:pt idx="2907">
                  <c:v>3357</c:v>
                </c:pt>
                <c:pt idx="2908">
                  <c:v>3358</c:v>
                </c:pt>
                <c:pt idx="2909">
                  <c:v>3359</c:v>
                </c:pt>
                <c:pt idx="2910">
                  <c:v>3360</c:v>
                </c:pt>
                <c:pt idx="2911">
                  <c:v>3361</c:v>
                </c:pt>
                <c:pt idx="2912">
                  <c:v>3362</c:v>
                </c:pt>
                <c:pt idx="2913">
                  <c:v>3363</c:v>
                </c:pt>
                <c:pt idx="2914">
                  <c:v>3364</c:v>
                </c:pt>
                <c:pt idx="2915">
                  <c:v>3365</c:v>
                </c:pt>
                <c:pt idx="2916">
                  <c:v>3366</c:v>
                </c:pt>
                <c:pt idx="2917">
                  <c:v>3367</c:v>
                </c:pt>
                <c:pt idx="2918">
                  <c:v>3368</c:v>
                </c:pt>
                <c:pt idx="2919">
                  <c:v>3369</c:v>
                </c:pt>
                <c:pt idx="2920">
                  <c:v>3370</c:v>
                </c:pt>
                <c:pt idx="2921">
                  <c:v>3371</c:v>
                </c:pt>
                <c:pt idx="2922">
                  <c:v>3372</c:v>
                </c:pt>
                <c:pt idx="2923">
                  <c:v>3373</c:v>
                </c:pt>
                <c:pt idx="2924">
                  <c:v>3374</c:v>
                </c:pt>
                <c:pt idx="2925">
                  <c:v>3375</c:v>
                </c:pt>
                <c:pt idx="2926">
                  <c:v>3376</c:v>
                </c:pt>
                <c:pt idx="2927">
                  <c:v>3377</c:v>
                </c:pt>
                <c:pt idx="2928">
                  <c:v>3378</c:v>
                </c:pt>
                <c:pt idx="2929">
                  <c:v>3379</c:v>
                </c:pt>
                <c:pt idx="2930">
                  <c:v>3380</c:v>
                </c:pt>
                <c:pt idx="2931">
                  <c:v>3381</c:v>
                </c:pt>
                <c:pt idx="2932">
                  <c:v>3382</c:v>
                </c:pt>
                <c:pt idx="2933">
                  <c:v>3383</c:v>
                </c:pt>
                <c:pt idx="2934">
                  <c:v>3384</c:v>
                </c:pt>
                <c:pt idx="2935">
                  <c:v>3385</c:v>
                </c:pt>
                <c:pt idx="2936">
                  <c:v>3386</c:v>
                </c:pt>
                <c:pt idx="2937">
                  <c:v>3387</c:v>
                </c:pt>
                <c:pt idx="2938">
                  <c:v>3388</c:v>
                </c:pt>
                <c:pt idx="2939">
                  <c:v>3389</c:v>
                </c:pt>
                <c:pt idx="2940">
                  <c:v>3390</c:v>
                </c:pt>
                <c:pt idx="2941">
                  <c:v>3391</c:v>
                </c:pt>
                <c:pt idx="2942">
                  <c:v>3392</c:v>
                </c:pt>
                <c:pt idx="2943">
                  <c:v>3393</c:v>
                </c:pt>
                <c:pt idx="2944">
                  <c:v>3394</c:v>
                </c:pt>
                <c:pt idx="2945">
                  <c:v>3395</c:v>
                </c:pt>
                <c:pt idx="2946">
                  <c:v>3396</c:v>
                </c:pt>
                <c:pt idx="2947">
                  <c:v>3397</c:v>
                </c:pt>
                <c:pt idx="2948">
                  <c:v>3398</c:v>
                </c:pt>
                <c:pt idx="2949">
                  <c:v>3399</c:v>
                </c:pt>
                <c:pt idx="2950">
                  <c:v>3400</c:v>
                </c:pt>
                <c:pt idx="2951">
                  <c:v>3401</c:v>
                </c:pt>
                <c:pt idx="2952">
                  <c:v>3402</c:v>
                </c:pt>
                <c:pt idx="2953">
                  <c:v>3403</c:v>
                </c:pt>
                <c:pt idx="2954">
                  <c:v>3404</c:v>
                </c:pt>
                <c:pt idx="2955">
                  <c:v>3405</c:v>
                </c:pt>
                <c:pt idx="2956">
                  <c:v>3406</c:v>
                </c:pt>
                <c:pt idx="2957">
                  <c:v>3407</c:v>
                </c:pt>
                <c:pt idx="2958">
                  <c:v>3408</c:v>
                </c:pt>
                <c:pt idx="2959">
                  <c:v>3409</c:v>
                </c:pt>
                <c:pt idx="2960">
                  <c:v>3410</c:v>
                </c:pt>
                <c:pt idx="2961">
                  <c:v>3411</c:v>
                </c:pt>
                <c:pt idx="2962">
                  <c:v>3412</c:v>
                </c:pt>
                <c:pt idx="2963">
                  <c:v>3413</c:v>
                </c:pt>
                <c:pt idx="2964">
                  <c:v>3414</c:v>
                </c:pt>
                <c:pt idx="2965">
                  <c:v>3415</c:v>
                </c:pt>
                <c:pt idx="2966">
                  <c:v>3416</c:v>
                </c:pt>
                <c:pt idx="2967">
                  <c:v>3417</c:v>
                </c:pt>
                <c:pt idx="2968">
                  <c:v>3418</c:v>
                </c:pt>
                <c:pt idx="2969">
                  <c:v>3419</c:v>
                </c:pt>
                <c:pt idx="2970">
                  <c:v>3420</c:v>
                </c:pt>
                <c:pt idx="2971">
                  <c:v>3421</c:v>
                </c:pt>
                <c:pt idx="2972">
                  <c:v>3422</c:v>
                </c:pt>
                <c:pt idx="2973">
                  <c:v>3423</c:v>
                </c:pt>
                <c:pt idx="2974">
                  <c:v>3424</c:v>
                </c:pt>
                <c:pt idx="2975">
                  <c:v>3425</c:v>
                </c:pt>
                <c:pt idx="2976">
                  <c:v>3426</c:v>
                </c:pt>
                <c:pt idx="2977">
                  <c:v>3427</c:v>
                </c:pt>
                <c:pt idx="2978">
                  <c:v>3428</c:v>
                </c:pt>
                <c:pt idx="2979">
                  <c:v>3429</c:v>
                </c:pt>
                <c:pt idx="2980">
                  <c:v>3430</c:v>
                </c:pt>
                <c:pt idx="2981">
                  <c:v>3431</c:v>
                </c:pt>
                <c:pt idx="2982">
                  <c:v>3432</c:v>
                </c:pt>
                <c:pt idx="2983">
                  <c:v>3433</c:v>
                </c:pt>
                <c:pt idx="2984">
                  <c:v>3434</c:v>
                </c:pt>
                <c:pt idx="2985">
                  <c:v>3435</c:v>
                </c:pt>
                <c:pt idx="2986">
                  <c:v>3436</c:v>
                </c:pt>
                <c:pt idx="2987">
                  <c:v>3437</c:v>
                </c:pt>
                <c:pt idx="2988">
                  <c:v>3438</c:v>
                </c:pt>
                <c:pt idx="2989">
                  <c:v>3439</c:v>
                </c:pt>
                <c:pt idx="2990">
                  <c:v>3440</c:v>
                </c:pt>
                <c:pt idx="2991">
                  <c:v>3441</c:v>
                </c:pt>
                <c:pt idx="2992">
                  <c:v>3442</c:v>
                </c:pt>
                <c:pt idx="2993">
                  <c:v>3443</c:v>
                </c:pt>
                <c:pt idx="2994">
                  <c:v>3444</c:v>
                </c:pt>
                <c:pt idx="2995">
                  <c:v>3445</c:v>
                </c:pt>
                <c:pt idx="2996">
                  <c:v>3446</c:v>
                </c:pt>
                <c:pt idx="2997">
                  <c:v>3447</c:v>
                </c:pt>
                <c:pt idx="2998">
                  <c:v>3448</c:v>
                </c:pt>
                <c:pt idx="2999">
                  <c:v>3449</c:v>
                </c:pt>
                <c:pt idx="3000">
                  <c:v>3450</c:v>
                </c:pt>
                <c:pt idx="3001">
                  <c:v>3451</c:v>
                </c:pt>
                <c:pt idx="3002">
                  <c:v>3452</c:v>
                </c:pt>
                <c:pt idx="3003">
                  <c:v>3453</c:v>
                </c:pt>
                <c:pt idx="3004">
                  <c:v>3454</c:v>
                </c:pt>
                <c:pt idx="3005">
                  <c:v>3455</c:v>
                </c:pt>
                <c:pt idx="3006">
                  <c:v>3456</c:v>
                </c:pt>
                <c:pt idx="3007">
                  <c:v>3457</c:v>
                </c:pt>
                <c:pt idx="3008">
                  <c:v>3458</c:v>
                </c:pt>
                <c:pt idx="3009">
                  <c:v>3459</c:v>
                </c:pt>
                <c:pt idx="3010">
                  <c:v>3460</c:v>
                </c:pt>
                <c:pt idx="3011">
                  <c:v>3461</c:v>
                </c:pt>
                <c:pt idx="3012">
                  <c:v>3462</c:v>
                </c:pt>
                <c:pt idx="3013">
                  <c:v>3463</c:v>
                </c:pt>
                <c:pt idx="3014">
                  <c:v>3464</c:v>
                </c:pt>
                <c:pt idx="3015">
                  <c:v>3465</c:v>
                </c:pt>
                <c:pt idx="3016">
                  <c:v>3466</c:v>
                </c:pt>
                <c:pt idx="3017">
                  <c:v>3467</c:v>
                </c:pt>
                <c:pt idx="3018">
                  <c:v>3468</c:v>
                </c:pt>
                <c:pt idx="3019">
                  <c:v>3469</c:v>
                </c:pt>
                <c:pt idx="3020">
                  <c:v>3470</c:v>
                </c:pt>
                <c:pt idx="3021">
                  <c:v>3471</c:v>
                </c:pt>
                <c:pt idx="3022">
                  <c:v>3472</c:v>
                </c:pt>
                <c:pt idx="3023">
                  <c:v>3473</c:v>
                </c:pt>
                <c:pt idx="3024">
                  <c:v>3474</c:v>
                </c:pt>
                <c:pt idx="3025">
                  <c:v>3475</c:v>
                </c:pt>
                <c:pt idx="3026">
                  <c:v>3476</c:v>
                </c:pt>
                <c:pt idx="3027">
                  <c:v>3477</c:v>
                </c:pt>
                <c:pt idx="3028">
                  <c:v>3478</c:v>
                </c:pt>
                <c:pt idx="3029">
                  <c:v>3479</c:v>
                </c:pt>
                <c:pt idx="3030">
                  <c:v>3480</c:v>
                </c:pt>
                <c:pt idx="3031">
                  <c:v>3481</c:v>
                </c:pt>
                <c:pt idx="3032">
                  <c:v>3482</c:v>
                </c:pt>
                <c:pt idx="3033">
                  <c:v>3483</c:v>
                </c:pt>
                <c:pt idx="3034">
                  <c:v>3484</c:v>
                </c:pt>
                <c:pt idx="3035">
                  <c:v>3485</c:v>
                </c:pt>
                <c:pt idx="3036">
                  <c:v>3486</c:v>
                </c:pt>
                <c:pt idx="3037">
                  <c:v>3487</c:v>
                </c:pt>
                <c:pt idx="3038">
                  <c:v>3488</c:v>
                </c:pt>
                <c:pt idx="3039">
                  <c:v>3489</c:v>
                </c:pt>
                <c:pt idx="3040">
                  <c:v>3490</c:v>
                </c:pt>
                <c:pt idx="3041">
                  <c:v>3491</c:v>
                </c:pt>
                <c:pt idx="3042">
                  <c:v>3492</c:v>
                </c:pt>
                <c:pt idx="3043">
                  <c:v>3493</c:v>
                </c:pt>
                <c:pt idx="3044">
                  <c:v>3494</c:v>
                </c:pt>
                <c:pt idx="3045">
                  <c:v>3495</c:v>
                </c:pt>
                <c:pt idx="3046">
                  <c:v>3496</c:v>
                </c:pt>
                <c:pt idx="3047">
                  <c:v>3497</c:v>
                </c:pt>
                <c:pt idx="3048">
                  <c:v>3498</c:v>
                </c:pt>
                <c:pt idx="3049">
                  <c:v>3499</c:v>
                </c:pt>
                <c:pt idx="3050">
                  <c:v>3500</c:v>
                </c:pt>
                <c:pt idx="3051">
                  <c:v>3501</c:v>
                </c:pt>
                <c:pt idx="3052">
                  <c:v>3502</c:v>
                </c:pt>
                <c:pt idx="3053">
                  <c:v>3503</c:v>
                </c:pt>
                <c:pt idx="3054">
                  <c:v>3504</c:v>
                </c:pt>
                <c:pt idx="3055">
                  <c:v>3505</c:v>
                </c:pt>
                <c:pt idx="3056">
                  <c:v>3506</c:v>
                </c:pt>
                <c:pt idx="3057">
                  <c:v>3507</c:v>
                </c:pt>
                <c:pt idx="3058">
                  <c:v>3508</c:v>
                </c:pt>
                <c:pt idx="3059">
                  <c:v>3509</c:v>
                </c:pt>
                <c:pt idx="3060">
                  <c:v>3510</c:v>
                </c:pt>
                <c:pt idx="3061">
                  <c:v>3511</c:v>
                </c:pt>
                <c:pt idx="3062">
                  <c:v>3512</c:v>
                </c:pt>
                <c:pt idx="3063">
                  <c:v>3513</c:v>
                </c:pt>
                <c:pt idx="3064">
                  <c:v>3514</c:v>
                </c:pt>
                <c:pt idx="3065">
                  <c:v>3515</c:v>
                </c:pt>
                <c:pt idx="3066">
                  <c:v>3516</c:v>
                </c:pt>
                <c:pt idx="3067">
                  <c:v>3517</c:v>
                </c:pt>
                <c:pt idx="3068">
                  <c:v>3518</c:v>
                </c:pt>
                <c:pt idx="3069">
                  <c:v>3519</c:v>
                </c:pt>
                <c:pt idx="3070">
                  <c:v>3520</c:v>
                </c:pt>
                <c:pt idx="3071">
                  <c:v>3521</c:v>
                </c:pt>
                <c:pt idx="3072">
                  <c:v>3522</c:v>
                </c:pt>
                <c:pt idx="3073">
                  <c:v>3523</c:v>
                </c:pt>
                <c:pt idx="3074">
                  <c:v>3524</c:v>
                </c:pt>
                <c:pt idx="3075">
                  <c:v>3525</c:v>
                </c:pt>
                <c:pt idx="3076">
                  <c:v>3526</c:v>
                </c:pt>
                <c:pt idx="3077">
                  <c:v>3527</c:v>
                </c:pt>
                <c:pt idx="3078">
                  <c:v>3528</c:v>
                </c:pt>
                <c:pt idx="3079">
                  <c:v>3529</c:v>
                </c:pt>
                <c:pt idx="3080">
                  <c:v>3530</c:v>
                </c:pt>
                <c:pt idx="3081">
                  <c:v>3531</c:v>
                </c:pt>
                <c:pt idx="3082">
                  <c:v>3532</c:v>
                </c:pt>
                <c:pt idx="3083">
                  <c:v>3533</c:v>
                </c:pt>
                <c:pt idx="3084">
                  <c:v>3534</c:v>
                </c:pt>
                <c:pt idx="3085">
                  <c:v>3535</c:v>
                </c:pt>
                <c:pt idx="3086">
                  <c:v>3536</c:v>
                </c:pt>
                <c:pt idx="3087">
                  <c:v>3537</c:v>
                </c:pt>
                <c:pt idx="3088">
                  <c:v>3538</c:v>
                </c:pt>
                <c:pt idx="3089">
                  <c:v>3539</c:v>
                </c:pt>
                <c:pt idx="3090">
                  <c:v>3540</c:v>
                </c:pt>
                <c:pt idx="3091">
                  <c:v>3541</c:v>
                </c:pt>
                <c:pt idx="3092">
                  <c:v>3542</c:v>
                </c:pt>
                <c:pt idx="3093">
                  <c:v>3543</c:v>
                </c:pt>
                <c:pt idx="3094">
                  <c:v>3544</c:v>
                </c:pt>
                <c:pt idx="3095">
                  <c:v>3545</c:v>
                </c:pt>
                <c:pt idx="3096">
                  <c:v>3546</c:v>
                </c:pt>
                <c:pt idx="3097">
                  <c:v>3547</c:v>
                </c:pt>
                <c:pt idx="3098">
                  <c:v>3548</c:v>
                </c:pt>
                <c:pt idx="3099">
                  <c:v>3549</c:v>
                </c:pt>
                <c:pt idx="3100">
                  <c:v>3550</c:v>
                </c:pt>
                <c:pt idx="3101">
                  <c:v>3551</c:v>
                </c:pt>
                <c:pt idx="3102">
                  <c:v>3552</c:v>
                </c:pt>
                <c:pt idx="3103">
                  <c:v>3553</c:v>
                </c:pt>
                <c:pt idx="3104">
                  <c:v>3554</c:v>
                </c:pt>
                <c:pt idx="3105">
                  <c:v>3555</c:v>
                </c:pt>
                <c:pt idx="3106">
                  <c:v>3556</c:v>
                </c:pt>
                <c:pt idx="3107">
                  <c:v>3557</c:v>
                </c:pt>
                <c:pt idx="3108">
                  <c:v>3558</c:v>
                </c:pt>
                <c:pt idx="3109">
                  <c:v>3559</c:v>
                </c:pt>
                <c:pt idx="3110">
                  <c:v>3560</c:v>
                </c:pt>
                <c:pt idx="3111">
                  <c:v>3561</c:v>
                </c:pt>
                <c:pt idx="3112">
                  <c:v>3562</c:v>
                </c:pt>
                <c:pt idx="3113">
                  <c:v>3563</c:v>
                </c:pt>
                <c:pt idx="3114">
                  <c:v>3564</c:v>
                </c:pt>
                <c:pt idx="3115">
                  <c:v>3565</c:v>
                </c:pt>
                <c:pt idx="3116">
                  <c:v>3566</c:v>
                </c:pt>
                <c:pt idx="3117">
                  <c:v>3567</c:v>
                </c:pt>
                <c:pt idx="3118">
                  <c:v>3568</c:v>
                </c:pt>
                <c:pt idx="3119">
                  <c:v>3569</c:v>
                </c:pt>
                <c:pt idx="3120">
                  <c:v>3570</c:v>
                </c:pt>
                <c:pt idx="3121">
                  <c:v>3571</c:v>
                </c:pt>
                <c:pt idx="3122">
                  <c:v>3572</c:v>
                </c:pt>
                <c:pt idx="3123">
                  <c:v>3573</c:v>
                </c:pt>
                <c:pt idx="3124">
                  <c:v>3574</c:v>
                </c:pt>
                <c:pt idx="3125">
                  <c:v>3575</c:v>
                </c:pt>
                <c:pt idx="3126">
                  <c:v>3576</c:v>
                </c:pt>
                <c:pt idx="3127">
                  <c:v>3577</c:v>
                </c:pt>
                <c:pt idx="3128">
                  <c:v>3578</c:v>
                </c:pt>
                <c:pt idx="3129">
                  <c:v>3579</c:v>
                </c:pt>
                <c:pt idx="3130">
                  <c:v>3580</c:v>
                </c:pt>
                <c:pt idx="3131">
                  <c:v>3581</c:v>
                </c:pt>
                <c:pt idx="3132">
                  <c:v>3582</c:v>
                </c:pt>
                <c:pt idx="3133">
                  <c:v>3583</c:v>
                </c:pt>
                <c:pt idx="3134">
                  <c:v>3584</c:v>
                </c:pt>
                <c:pt idx="3135">
                  <c:v>3585</c:v>
                </c:pt>
                <c:pt idx="3136">
                  <c:v>3586</c:v>
                </c:pt>
                <c:pt idx="3137">
                  <c:v>3587</c:v>
                </c:pt>
                <c:pt idx="3138">
                  <c:v>3588</c:v>
                </c:pt>
                <c:pt idx="3139">
                  <c:v>3589</c:v>
                </c:pt>
                <c:pt idx="3140">
                  <c:v>3590</c:v>
                </c:pt>
                <c:pt idx="3141">
                  <c:v>3591</c:v>
                </c:pt>
                <c:pt idx="3142">
                  <c:v>3592</c:v>
                </c:pt>
                <c:pt idx="3143">
                  <c:v>3593</c:v>
                </c:pt>
                <c:pt idx="3144">
                  <c:v>3594</c:v>
                </c:pt>
                <c:pt idx="3145">
                  <c:v>3595</c:v>
                </c:pt>
                <c:pt idx="3146">
                  <c:v>3596</c:v>
                </c:pt>
                <c:pt idx="3147">
                  <c:v>3597</c:v>
                </c:pt>
                <c:pt idx="3148">
                  <c:v>3598</c:v>
                </c:pt>
                <c:pt idx="3149">
                  <c:v>3599</c:v>
                </c:pt>
                <c:pt idx="3150">
                  <c:v>3600</c:v>
                </c:pt>
                <c:pt idx="3151">
                  <c:v>3601</c:v>
                </c:pt>
                <c:pt idx="3152">
                  <c:v>3602</c:v>
                </c:pt>
                <c:pt idx="3153">
                  <c:v>3603</c:v>
                </c:pt>
                <c:pt idx="3154">
                  <c:v>3604</c:v>
                </c:pt>
                <c:pt idx="3155">
                  <c:v>3605</c:v>
                </c:pt>
                <c:pt idx="3156">
                  <c:v>3606</c:v>
                </c:pt>
                <c:pt idx="3157">
                  <c:v>3607</c:v>
                </c:pt>
                <c:pt idx="3158">
                  <c:v>3608</c:v>
                </c:pt>
                <c:pt idx="3159">
                  <c:v>3609</c:v>
                </c:pt>
                <c:pt idx="3160">
                  <c:v>3610</c:v>
                </c:pt>
                <c:pt idx="3161">
                  <c:v>3611</c:v>
                </c:pt>
                <c:pt idx="3162">
                  <c:v>3612</c:v>
                </c:pt>
                <c:pt idx="3163">
                  <c:v>3613</c:v>
                </c:pt>
                <c:pt idx="3164">
                  <c:v>3614</c:v>
                </c:pt>
                <c:pt idx="3165">
                  <c:v>3615</c:v>
                </c:pt>
                <c:pt idx="3166">
                  <c:v>3616</c:v>
                </c:pt>
                <c:pt idx="3167">
                  <c:v>3617</c:v>
                </c:pt>
                <c:pt idx="3168">
                  <c:v>3618</c:v>
                </c:pt>
                <c:pt idx="3169">
                  <c:v>3619</c:v>
                </c:pt>
                <c:pt idx="3170">
                  <c:v>3620</c:v>
                </c:pt>
                <c:pt idx="3171">
                  <c:v>3621</c:v>
                </c:pt>
                <c:pt idx="3172">
                  <c:v>3622</c:v>
                </c:pt>
                <c:pt idx="3173">
                  <c:v>3623</c:v>
                </c:pt>
                <c:pt idx="3174">
                  <c:v>3624</c:v>
                </c:pt>
                <c:pt idx="3175">
                  <c:v>3625</c:v>
                </c:pt>
                <c:pt idx="3176">
                  <c:v>3626</c:v>
                </c:pt>
                <c:pt idx="3177">
                  <c:v>3627</c:v>
                </c:pt>
                <c:pt idx="3178">
                  <c:v>3628</c:v>
                </c:pt>
                <c:pt idx="3179">
                  <c:v>3629</c:v>
                </c:pt>
                <c:pt idx="3180">
                  <c:v>3630</c:v>
                </c:pt>
                <c:pt idx="3181">
                  <c:v>3631</c:v>
                </c:pt>
                <c:pt idx="3182">
                  <c:v>3632</c:v>
                </c:pt>
                <c:pt idx="3183">
                  <c:v>3633</c:v>
                </c:pt>
                <c:pt idx="3184">
                  <c:v>3634</c:v>
                </c:pt>
                <c:pt idx="3185">
                  <c:v>3635</c:v>
                </c:pt>
                <c:pt idx="3186">
                  <c:v>3636</c:v>
                </c:pt>
                <c:pt idx="3187">
                  <c:v>3637</c:v>
                </c:pt>
                <c:pt idx="3188">
                  <c:v>3638</c:v>
                </c:pt>
                <c:pt idx="3189">
                  <c:v>3639</c:v>
                </c:pt>
                <c:pt idx="3190">
                  <c:v>3640</c:v>
                </c:pt>
                <c:pt idx="3191">
                  <c:v>3641</c:v>
                </c:pt>
                <c:pt idx="3192">
                  <c:v>3642</c:v>
                </c:pt>
                <c:pt idx="3193">
                  <c:v>3643</c:v>
                </c:pt>
                <c:pt idx="3194">
                  <c:v>3644</c:v>
                </c:pt>
                <c:pt idx="3195">
                  <c:v>3645</c:v>
                </c:pt>
                <c:pt idx="3196">
                  <c:v>3646</c:v>
                </c:pt>
                <c:pt idx="3197">
                  <c:v>3647</c:v>
                </c:pt>
                <c:pt idx="3198">
                  <c:v>3648</c:v>
                </c:pt>
                <c:pt idx="3199">
                  <c:v>3649</c:v>
                </c:pt>
                <c:pt idx="3200">
                  <c:v>3650</c:v>
                </c:pt>
                <c:pt idx="3201">
                  <c:v>3651</c:v>
                </c:pt>
                <c:pt idx="3202">
                  <c:v>3652</c:v>
                </c:pt>
                <c:pt idx="3203">
                  <c:v>3653</c:v>
                </c:pt>
                <c:pt idx="3204">
                  <c:v>3654</c:v>
                </c:pt>
                <c:pt idx="3205">
                  <c:v>3655</c:v>
                </c:pt>
                <c:pt idx="3206">
                  <c:v>3656</c:v>
                </c:pt>
                <c:pt idx="3207">
                  <c:v>3657</c:v>
                </c:pt>
                <c:pt idx="3208">
                  <c:v>3658</c:v>
                </c:pt>
                <c:pt idx="3209">
                  <c:v>3659</c:v>
                </c:pt>
                <c:pt idx="3210">
                  <c:v>3660</c:v>
                </c:pt>
                <c:pt idx="3211">
                  <c:v>3661</c:v>
                </c:pt>
                <c:pt idx="3212">
                  <c:v>3662</c:v>
                </c:pt>
                <c:pt idx="3213">
                  <c:v>3663</c:v>
                </c:pt>
                <c:pt idx="3214">
                  <c:v>3664</c:v>
                </c:pt>
                <c:pt idx="3215">
                  <c:v>3665</c:v>
                </c:pt>
                <c:pt idx="3216">
                  <c:v>3666</c:v>
                </c:pt>
                <c:pt idx="3217">
                  <c:v>3667</c:v>
                </c:pt>
                <c:pt idx="3218">
                  <c:v>3668</c:v>
                </c:pt>
                <c:pt idx="3219">
                  <c:v>3669</c:v>
                </c:pt>
                <c:pt idx="3220">
                  <c:v>3670</c:v>
                </c:pt>
                <c:pt idx="3221">
                  <c:v>3671</c:v>
                </c:pt>
                <c:pt idx="3222">
                  <c:v>3672</c:v>
                </c:pt>
                <c:pt idx="3223">
                  <c:v>3673</c:v>
                </c:pt>
                <c:pt idx="3224">
                  <c:v>3674</c:v>
                </c:pt>
                <c:pt idx="3225">
                  <c:v>3675</c:v>
                </c:pt>
                <c:pt idx="3226">
                  <c:v>3676</c:v>
                </c:pt>
                <c:pt idx="3227">
                  <c:v>3677</c:v>
                </c:pt>
                <c:pt idx="3228">
                  <c:v>3678</c:v>
                </c:pt>
                <c:pt idx="3229">
                  <c:v>3679</c:v>
                </c:pt>
                <c:pt idx="3230">
                  <c:v>3680</c:v>
                </c:pt>
                <c:pt idx="3231">
                  <c:v>3681</c:v>
                </c:pt>
                <c:pt idx="3232">
                  <c:v>3682</c:v>
                </c:pt>
                <c:pt idx="3233">
                  <c:v>3683</c:v>
                </c:pt>
                <c:pt idx="3234">
                  <c:v>3684</c:v>
                </c:pt>
                <c:pt idx="3235">
                  <c:v>3685</c:v>
                </c:pt>
                <c:pt idx="3236">
                  <c:v>3686</c:v>
                </c:pt>
                <c:pt idx="3237">
                  <c:v>3687</c:v>
                </c:pt>
                <c:pt idx="3238">
                  <c:v>3688</c:v>
                </c:pt>
                <c:pt idx="3239">
                  <c:v>3689</c:v>
                </c:pt>
                <c:pt idx="3240">
                  <c:v>3690</c:v>
                </c:pt>
                <c:pt idx="3241">
                  <c:v>3691</c:v>
                </c:pt>
                <c:pt idx="3242">
                  <c:v>3692</c:v>
                </c:pt>
                <c:pt idx="3243">
                  <c:v>3693</c:v>
                </c:pt>
                <c:pt idx="3244">
                  <c:v>3694</c:v>
                </c:pt>
                <c:pt idx="3245">
                  <c:v>3695</c:v>
                </c:pt>
                <c:pt idx="3246">
                  <c:v>3696</c:v>
                </c:pt>
                <c:pt idx="3247">
                  <c:v>3697</c:v>
                </c:pt>
                <c:pt idx="3248">
                  <c:v>3698</c:v>
                </c:pt>
                <c:pt idx="3249">
                  <c:v>3699</c:v>
                </c:pt>
                <c:pt idx="3250">
                  <c:v>3700</c:v>
                </c:pt>
                <c:pt idx="3251">
                  <c:v>3701</c:v>
                </c:pt>
                <c:pt idx="3252">
                  <c:v>3702</c:v>
                </c:pt>
                <c:pt idx="3253">
                  <c:v>3703</c:v>
                </c:pt>
                <c:pt idx="3254">
                  <c:v>3704</c:v>
                </c:pt>
                <c:pt idx="3255">
                  <c:v>3705</c:v>
                </c:pt>
                <c:pt idx="3256">
                  <c:v>3706</c:v>
                </c:pt>
                <c:pt idx="3257">
                  <c:v>3707</c:v>
                </c:pt>
                <c:pt idx="3258">
                  <c:v>3708</c:v>
                </c:pt>
                <c:pt idx="3259">
                  <c:v>3709</c:v>
                </c:pt>
                <c:pt idx="3260">
                  <c:v>3710</c:v>
                </c:pt>
                <c:pt idx="3261">
                  <c:v>3711</c:v>
                </c:pt>
                <c:pt idx="3262">
                  <c:v>3712</c:v>
                </c:pt>
                <c:pt idx="3263">
                  <c:v>3713</c:v>
                </c:pt>
                <c:pt idx="3264">
                  <c:v>3714</c:v>
                </c:pt>
                <c:pt idx="3265">
                  <c:v>3715</c:v>
                </c:pt>
                <c:pt idx="3266">
                  <c:v>3716</c:v>
                </c:pt>
                <c:pt idx="3267">
                  <c:v>3717</c:v>
                </c:pt>
                <c:pt idx="3268">
                  <c:v>3718</c:v>
                </c:pt>
                <c:pt idx="3269">
                  <c:v>3719</c:v>
                </c:pt>
                <c:pt idx="3270">
                  <c:v>3720</c:v>
                </c:pt>
                <c:pt idx="3271">
                  <c:v>3721</c:v>
                </c:pt>
                <c:pt idx="3272">
                  <c:v>3722</c:v>
                </c:pt>
                <c:pt idx="3273">
                  <c:v>3723</c:v>
                </c:pt>
                <c:pt idx="3274">
                  <c:v>3724</c:v>
                </c:pt>
                <c:pt idx="3275">
                  <c:v>3725</c:v>
                </c:pt>
                <c:pt idx="3276">
                  <c:v>3726</c:v>
                </c:pt>
                <c:pt idx="3277">
                  <c:v>3727</c:v>
                </c:pt>
                <c:pt idx="3278">
                  <c:v>3728</c:v>
                </c:pt>
                <c:pt idx="3279">
                  <c:v>3729</c:v>
                </c:pt>
                <c:pt idx="3280">
                  <c:v>3730</c:v>
                </c:pt>
                <c:pt idx="3281">
                  <c:v>3731</c:v>
                </c:pt>
                <c:pt idx="3282">
                  <c:v>3732</c:v>
                </c:pt>
                <c:pt idx="3283">
                  <c:v>3733</c:v>
                </c:pt>
                <c:pt idx="3284">
                  <c:v>3734</c:v>
                </c:pt>
                <c:pt idx="3285">
                  <c:v>3735</c:v>
                </c:pt>
                <c:pt idx="3286">
                  <c:v>3736</c:v>
                </c:pt>
                <c:pt idx="3287">
                  <c:v>3737</c:v>
                </c:pt>
                <c:pt idx="3288">
                  <c:v>3738</c:v>
                </c:pt>
                <c:pt idx="3289">
                  <c:v>3739</c:v>
                </c:pt>
                <c:pt idx="3290">
                  <c:v>3740</c:v>
                </c:pt>
                <c:pt idx="3291">
                  <c:v>3741</c:v>
                </c:pt>
                <c:pt idx="3292">
                  <c:v>3742</c:v>
                </c:pt>
                <c:pt idx="3293">
                  <c:v>3743</c:v>
                </c:pt>
                <c:pt idx="3294">
                  <c:v>3744</c:v>
                </c:pt>
                <c:pt idx="3295">
                  <c:v>3745</c:v>
                </c:pt>
                <c:pt idx="3296">
                  <c:v>3746</c:v>
                </c:pt>
                <c:pt idx="3297">
                  <c:v>3747</c:v>
                </c:pt>
                <c:pt idx="3298">
                  <c:v>3748</c:v>
                </c:pt>
                <c:pt idx="3299">
                  <c:v>3749</c:v>
                </c:pt>
                <c:pt idx="3300">
                  <c:v>3750</c:v>
                </c:pt>
                <c:pt idx="3301">
                  <c:v>3751</c:v>
                </c:pt>
                <c:pt idx="3302">
                  <c:v>3752</c:v>
                </c:pt>
                <c:pt idx="3303">
                  <c:v>3753</c:v>
                </c:pt>
                <c:pt idx="3304">
                  <c:v>3754</c:v>
                </c:pt>
                <c:pt idx="3305">
                  <c:v>3755</c:v>
                </c:pt>
                <c:pt idx="3306">
                  <c:v>3756</c:v>
                </c:pt>
                <c:pt idx="3307">
                  <c:v>3757</c:v>
                </c:pt>
                <c:pt idx="3308">
                  <c:v>3758</c:v>
                </c:pt>
                <c:pt idx="3309">
                  <c:v>3759</c:v>
                </c:pt>
                <c:pt idx="3310">
                  <c:v>3760</c:v>
                </c:pt>
                <c:pt idx="3311">
                  <c:v>3761</c:v>
                </c:pt>
                <c:pt idx="3312">
                  <c:v>3762</c:v>
                </c:pt>
                <c:pt idx="3313">
                  <c:v>3763</c:v>
                </c:pt>
                <c:pt idx="3314">
                  <c:v>3764</c:v>
                </c:pt>
                <c:pt idx="3315">
                  <c:v>3765</c:v>
                </c:pt>
                <c:pt idx="3316">
                  <c:v>3766</c:v>
                </c:pt>
                <c:pt idx="3317">
                  <c:v>3767</c:v>
                </c:pt>
                <c:pt idx="3318">
                  <c:v>3768</c:v>
                </c:pt>
                <c:pt idx="3319">
                  <c:v>3769</c:v>
                </c:pt>
                <c:pt idx="3320">
                  <c:v>3770</c:v>
                </c:pt>
                <c:pt idx="3321">
                  <c:v>3771</c:v>
                </c:pt>
                <c:pt idx="3322">
                  <c:v>3772</c:v>
                </c:pt>
                <c:pt idx="3323">
                  <c:v>3773</c:v>
                </c:pt>
                <c:pt idx="3324">
                  <c:v>3774</c:v>
                </c:pt>
                <c:pt idx="3325">
                  <c:v>3775</c:v>
                </c:pt>
                <c:pt idx="3326">
                  <c:v>3776</c:v>
                </c:pt>
                <c:pt idx="3327">
                  <c:v>3777</c:v>
                </c:pt>
                <c:pt idx="3328">
                  <c:v>3778</c:v>
                </c:pt>
                <c:pt idx="3329">
                  <c:v>3779</c:v>
                </c:pt>
                <c:pt idx="3330">
                  <c:v>3780</c:v>
                </c:pt>
                <c:pt idx="3331">
                  <c:v>3781</c:v>
                </c:pt>
                <c:pt idx="3332">
                  <c:v>3782</c:v>
                </c:pt>
                <c:pt idx="3333">
                  <c:v>3783</c:v>
                </c:pt>
                <c:pt idx="3334">
                  <c:v>3784</c:v>
                </c:pt>
                <c:pt idx="3335">
                  <c:v>3785</c:v>
                </c:pt>
                <c:pt idx="3336">
                  <c:v>3786</c:v>
                </c:pt>
                <c:pt idx="3337">
                  <c:v>3787</c:v>
                </c:pt>
                <c:pt idx="3338">
                  <c:v>3788</c:v>
                </c:pt>
                <c:pt idx="3339">
                  <c:v>3789</c:v>
                </c:pt>
                <c:pt idx="3340">
                  <c:v>3790</c:v>
                </c:pt>
                <c:pt idx="3341">
                  <c:v>3791</c:v>
                </c:pt>
                <c:pt idx="3342">
                  <c:v>3792</c:v>
                </c:pt>
                <c:pt idx="3343">
                  <c:v>3793</c:v>
                </c:pt>
                <c:pt idx="3344">
                  <c:v>3794</c:v>
                </c:pt>
                <c:pt idx="3345">
                  <c:v>3795</c:v>
                </c:pt>
                <c:pt idx="3346">
                  <c:v>3796</c:v>
                </c:pt>
                <c:pt idx="3347">
                  <c:v>3797</c:v>
                </c:pt>
                <c:pt idx="3348">
                  <c:v>3798</c:v>
                </c:pt>
                <c:pt idx="3349">
                  <c:v>3799</c:v>
                </c:pt>
                <c:pt idx="3350">
                  <c:v>3800</c:v>
                </c:pt>
                <c:pt idx="3351">
                  <c:v>3801</c:v>
                </c:pt>
                <c:pt idx="3352">
                  <c:v>3802</c:v>
                </c:pt>
                <c:pt idx="3353">
                  <c:v>3803</c:v>
                </c:pt>
                <c:pt idx="3354">
                  <c:v>3804</c:v>
                </c:pt>
                <c:pt idx="3355">
                  <c:v>3805</c:v>
                </c:pt>
                <c:pt idx="3356">
                  <c:v>3806</c:v>
                </c:pt>
                <c:pt idx="3357">
                  <c:v>3807</c:v>
                </c:pt>
                <c:pt idx="3358">
                  <c:v>3808</c:v>
                </c:pt>
                <c:pt idx="3359">
                  <c:v>3809</c:v>
                </c:pt>
                <c:pt idx="3360">
                  <c:v>3810</c:v>
                </c:pt>
                <c:pt idx="3361">
                  <c:v>3811</c:v>
                </c:pt>
                <c:pt idx="3362">
                  <c:v>3812</c:v>
                </c:pt>
                <c:pt idx="3363">
                  <c:v>3813</c:v>
                </c:pt>
                <c:pt idx="3364">
                  <c:v>3814</c:v>
                </c:pt>
                <c:pt idx="3365">
                  <c:v>3815</c:v>
                </c:pt>
                <c:pt idx="3366">
                  <c:v>3816</c:v>
                </c:pt>
                <c:pt idx="3367">
                  <c:v>3817</c:v>
                </c:pt>
                <c:pt idx="3368">
                  <c:v>3818</c:v>
                </c:pt>
                <c:pt idx="3369">
                  <c:v>3819</c:v>
                </c:pt>
                <c:pt idx="3370">
                  <c:v>3820</c:v>
                </c:pt>
                <c:pt idx="3371">
                  <c:v>3821</c:v>
                </c:pt>
                <c:pt idx="3372">
                  <c:v>3822</c:v>
                </c:pt>
                <c:pt idx="3373">
                  <c:v>3823</c:v>
                </c:pt>
                <c:pt idx="3374">
                  <c:v>3824</c:v>
                </c:pt>
                <c:pt idx="3375">
                  <c:v>3825</c:v>
                </c:pt>
                <c:pt idx="3376">
                  <c:v>3826</c:v>
                </c:pt>
                <c:pt idx="3377">
                  <c:v>3827</c:v>
                </c:pt>
                <c:pt idx="3378">
                  <c:v>3828</c:v>
                </c:pt>
                <c:pt idx="3379">
                  <c:v>3829</c:v>
                </c:pt>
                <c:pt idx="3380">
                  <c:v>3830</c:v>
                </c:pt>
                <c:pt idx="3381">
                  <c:v>3831</c:v>
                </c:pt>
                <c:pt idx="3382">
                  <c:v>3832</c:v>
                </c:pt>
                <c:pt idx="3383">
                  <c:v>3833</c:v>
                </c:pt>
                <c:pt idx="3384">
                  <c:v>3834</c:v>
                </c:pt>
                <c:pt idx="3385">
                  <c:v>3835</c:v>
                </c:pt>
                <c:pt idx="3386">
                  <c:v>3836</c:v>
                </c:pt>
                <c:pt idx="3387">
                  <c:v>3837</c:v>
                </c:pt>
                <c:pt idx="3388">
                  <c:v>3838</c:v>
                </c:pt>
                <c:pt idx="3389">
                  <c:v>3839</c:v>
                </c:pt>
                <c:pt idx="3390">
                  <c:v>3840</c:v>
                </c:pt>
                <c:pt idx="3391">
                  <c:v>3841</c:v>
                </c:pt>
                <c:pt idx="3392">
                  <c:v>3842</c:v>
                </c:pt>
                <c:pt idx="3393">
                  <c:v>3843</c:v>
                </c:pt>
                <c:pt idx="3394">
                  <c:v>3844</c:v>
                </c:pt>
                <c:pt idx="3395">
                  <c:v>3845</c:v>
                </c:pt>
                <c:pt idx="3396">
                  <c:v>3846</c:v>
                </c:pt>
                <c:pt idx="3397">
                  <c:v>3847</c:v>
                </c:pt>
                <c:pt idx="3398">
                  <c:v>3848</c:v>
                </c:pt>
                <c:pt idx="3399">
                  <c:v>3849</c:v>
                </c:pt>
                <c:pt idx="3400">
                  <c:v>3850</c:v>
                </c:pt>
                <c:pt idx="3401">
                  <c:v>3851</c:v>
                </c:pt>
                <c:pt idx="3402">
                  <c:v>3852</c:v>
                </c:pt>
                <c:pt idx="3403">
                  <c:v>3853</c:v>
                </c:pt>
                <c:pt idx="3404">
                  <c:v>3854</c:v>
                </c:pt>
                <c:pt idx="3405">
                  <c:v>3855</c:v>
                </c:pt>
                <c:pt idx="3406">
                  <c:v>3856</c:v>
                </c:pt>
                <c:pt idx="3407">
                  <c:v>3857</c:v>
                </c:pt>
                <c:pt idx="3408">
                  <c:v>3858</c:v>
                </c:pt>
                <c:pt idx="3409">
                  <c:v>3859</c:v>
                </c:pt>
                <c:pt idx="3410">
                  <c:v>3860</c:v>
                </c:pt>
                <c:pt idx="3411">
                  <c:v>3861</c:v>
                </c:pt>
                <c:pt idx="3412">
                  <c:v>3862</c:v>
                </c:pt>
                <c:pt idx="3413">
                  <c:v>3863</c:v>
                </c:pt>
                <c:pt idx="3414">
                  <c:v>3864</c:v>
                </c:pt>
                <c:pt idx="3415">
                  <c:v>3865</c:v>
                </c:pt>
                <c:pt idx="3416">
                  <c:v>3866</c:v>
                </c:pt>
                <c:pt idx="3417">
                  <c:v>3867</c:v>
                </c:pt>
                <c:pt idx="3418">
                  <c:v>3868</c:v>
                </c:pt>
                <c:pt idx="3419">
                  <c:v>3869</c:v>
                </c:pt>
                <c:pt idx="3420">
                  <c:v>3870</c:v>
                </c:pt>
                <c:pt idx="3421">
                  <c:v>3871</c:v>
                </c:pt>
                <c:pt idx="3422">
                  <c:v>3872</c:v>
                </c:pt>
                <c:pt idx="3423">
                  <c:v>3873</c:v>
                </c:pt>
                <c:pt idx="3424">
                  <c:v>3874</c:v>
                </c:pt>
                <c:pt idx="3425">
                  <c:v>3875</c:v>
                </c:pt>
                <c:pt idx="3426">
                  <c:v>3876</c:v>
                </c:pt>
                <c:pt idx="3427">
                  <c:v>3877</c:v>
                </c:pt>
                <c:pt idx="3428">
                  <c:v>3878</c:v>
                </c:pt>
                <c:pt idx="3429">
                  <c:v>3879</c:v>
                </c:pt>
                <c:pt idx="3430">
                  <c:v>3880</c:v>
                </c:pt>
                <c:pt idx="3431">
                  <c:v>3881</c:v>
                </c:pt>
                <c:pt idx="3432">
                  <c:v>3882</c:v>
                </c:pt>
                <c:pt idx="3433">
                  <c:v>3883</c:v>
                </c:pt>
                <c:pt idx="3434">
                  <c:v>3884</c:v>
                </c:pt>
                <c:pt idx="3435">
                  <c:v>3885</c:v>
                </c:pt>
                <c:pt idx="3436">
                  <c:v>3886</c:v>
                </c:pt>
                <c:pt idx="3437">
                  <c:v>3887</c:v>
                </c:pt>
                <c:pt idx="3438">
                  <c:v>3888</c:v>
                </c:pt>
                <c:pt idx="3439">
                  <c:v>3889</c:v>
                </c:pt>
                <c:pt idx="3440">
                  <c:v>3890</c:v>
                </c:pt>
                <c:pt idx="3441">
                  <c:v>3891</c:v>
                </c:pt>
                <c:pt idx="3442">
                  <c:v>3892</c:v>
                </c:pt>
                <c:pt idx="3443">
                  <c:v>3893</c:v>
                </c:pt>
                <c:pt idx="3444">
                  <c:v>3894</c:v>
                </c:pt>
                <c:pt idx="3445">
                  <c:v>3895</c:v>
                </c:pt>
                <c:pt idx="3446">
                  <c:v>3896</c:v>
                </c:pt>
                <c:pt idx="3447">
                  <c:v>3897</c:v>
                </c:pt>
                <c:pt idx="3448">
                  <c:v>3898</c:v>
                </c:pt>
                <c:pt idx="3449">
                  <c:v>3899</c:v>
                </c:pt>
                <c:pt idx="3450">
                  <c:v>3900</c:v>
                </c:pt>
                <c:pt idx="3451">
                  <c:v>3901</c:v>
                </c:pt>
                <c:pt idx="3452">
                  <c:v>3902</c:v>
                </c:pt>
                <c:pt idx="3453">
                  <c:v>3903</c:v>
                </c:pt>
                <c:pt idx="3454">
                  <c:v>3904</c:v>
                </c:pt>
                <c:pt idx="3455">
                  <c:v>3905</c:v>
                </c:pt>
                <c:pt idx="3456">
                  <c:v>3906</c:v>
                </c:pt>
                <c:pt idx="3457">
                  <c:v>3907</c:v>
                </c:pt>
                <c:pt idx="3458">
                  <c:v>3908</c:v>
                </c:pt>
                <c:pt idx="3459">
                  <c:v>3909</c:v>
                </c:pt>
                <c:pt idx="3460">
                  <c:v>3910</c:v>
                </c:pt>
                <c:pt idx="3461">
                  <c:v>3911</c:v>
                </c:pt>
                <c:pt idx="3462">
                  <c:v>3912</c:v>
                </c:pt>
                <c:pt idx="3463">
                  <c:v>3913</c:v>
                </c:pt>
                <c:pt idx="3464">
                  <c:v>3914</c:v>
                </c:pt>
                <c:pt idx="3465">
                  <c:v>3915</c:v>
                </c:pt>
                <c:pt idx="3466">
                  <c:v>3916</c:v>
                </c:pt>
                <c:pt idx="3467">
                  <c:v>3917</c:v>
                </c:pt>
                <c:pt idx="3468">
                  <c:v>3918</c:v>
                </c:pt>
                <c:pt idx="3469">
                  <c:v>3919</c:v>
                </c:pt>
                <c:pt idx="3470">
                  <c:v>3920</c:v>
                </c:pt>
                <c:pt idx="3471">
                  <c:v>3921</c:v>
                </c:pt>
                <c:pt idx="3472">
                  <c:v>3922</c:v>
                </c:pt>
                <c:pt idx="3473">
                  <c:v>3923</c:v>
                </c:pt>
                <c:pt idx="3474">
                  <c:v>3924</c:v>
                </c:pt>
                <c:pt idx="3475">
                  <c:v>3925</c:v>
                </c:pt>
                <c:pt idx="3476">
                  <c:v>3926</c:v>
                </c:pt>
                <c:pt idx="3477">
                  <c:v>3927</c:v>
                </c:pt>
                <c:pt idx="3478">
                  <c:v>3928</c:v>
                </c:pt>
                <c:pt idx="3479">
                  <c:v>3929</c:v>
                </c:pt>
                <c:pt idx="3480">
                  <c:v>3930</c:v>
                </c:pt>
                <c:pt idx="3481">
                  <c:v>3931</c:v>
                </c:pt>
                <c:pt idx="3482">
                  <c:v>3932</c:v>
                </c:pt>
                <c:pt idx="3483">
                  <c:v>3933</c:v>
                </c:pt>
                <c:pt idx="3484">
                  <c:v>3934</c:v>
                </c:pt>
                <c:pt idx="3485">
                  <c:v>3935</c:v>
                </c:pt>
                <c:pt idx="3486">
                  <c:v>3936</c:v>
                </c:pt>
                <c:pt idx="3487">
                  <c:v>3937</c:v>
                </c:pt>
                <c:pt idx="3488">
                  <c:v>3938</c:v>
                </c:pt>
                <c:pt idx="3489">
                  <c:v>3939</c:v>
                </c:pt>
                <c:pt idx="3490">
                  <c:v>3940</c:v>
                </c:pt>
                <c:pt idx="3491">
                  <c:v>3941</c:v>
                </c:pt>
                <c:pt idx="3492">
                  <c:v>3942</c:v>
                </c:pt>
                <c:pt idx="3493">
                  <c:v>3943</c:v>
                </c:pt>
                <c:pt idx="3494">
                  <c:v>3944</c:v>
                </c:pt>
                <c:pt idx="3495">
                  <c:v>3945</c:v>
                </c:pt>
                <c:pt idx="3496">
                  <c:v>3946</c:v>
                </c:pt>
                <c:pt idx="3497">
                  <c:v>3947</c:v>
                </c:pt>
                <c:pt idx="3498">
                  <c:v>3948</c:v>
                </c:pt>
                <c:pt idx="3499">
                  <c:v>3949</c:v>
                </c:pt>
                <c:pt idx="3500">
                  <c:v>3950</c:v>
                </c:pt>
                <c:pt idx="3501">
                  <c:v>3951</c:v>
                </c:pt>
                <c:pt idx="3502">
                  <c:v>3952</c:v>
                </c:pt>
                <c:pt idx="3503">
                  <c:v>3953</c:v>
                </c:pt>
                <c:pt idx="3504">
                  <c:v>3954</c:v>
                </c:pt>
                <c:pt idx="3505">
                  <c:v>3955</c:v>
                </c:pt>
                <c:pt idx="3506">
                  <c:v>3956</c:v>
                </c:pt>
                <c:pt idx="3507">
                  <c:v>3957</c:v>
                </c:pt>
                <c:pt idx="3508">
                  <c:v>3958</c:v>
                </c:pt>
                <c:pt idx="3509">
                  <c:v>3959</c:v>
                </c:pt>
                <c:pt idx="3510">
                  <c:v>3960</c:v>
                </c:pt>
                <c:pt idx="3511">
                  <c:v>3961</c:v>
                </c:pt>
                <c:pt idx="3512">
                  <c:v>3962</c:v>
                </c:pt>
                <c:pt idx="3513">
                  <c:v>3963</c:v>
                </c:pt>
                <c:pt idx="3514">
                  <c:v>3964</c:v>
                </c:pt>
                <c:pt idx="3515">
                  <c:v>3965</c:v>
                </c:pt>
                <c:pt idx="3516">
                  <c:v>3966</c:v>
                </c:pt>
                <c:pt idx="3517">
                  <c:v>3967</c:v>
                </c:pt>
                <c:pt idx="3518">
                  <c:v>3968</c:v>
                </c:pt>
                <c:pt idx="3519">
                  <c:v>3969</c:v>
                </c:pt>
                <c:pt idx="3520">
                  <c:v>3970</c:v>
                </c:pt>
                <c:pt idx="3521">
                  <c:v>3971</c:v>
                </c:pt>
                <c:pt idx="3522">
                  <c:v>3972</c:v>
                </c:pt>
                <c:pt idx="3523">
                  <c:v>3973</c:v>
                </c:pt>
                <c:pt idx="3524">
                  <c:v>3974</c:v>
                </c:pt>
                <c:pt idx="3525">
                  <c:v>3975</c:v>
                </c:pt>
                <c:pt idx="3526">
                  <c:v>3976</c:v>
                </c:pt>
                <c:pt idx="3527">
                  <c:v>3977</c:v>
                </c:pt>
                <c:pt idx="3528">
                  <c:v>3978</c:v>
                </c:pt>
                <c:pt idx="3529">
                  <c:v>3979</c:v>
                </c:pt>
                <c:pt idx="3530">
                  <c:v>3980</c:v>
                </c:pt>
                <c:pt idx="3531">
                  <c:v>3981</c:v>
                </c:pt>
                <c:pt idx="3532">
                  <c:v>3982</c:v>
                </c:pt>
                <c:pt idx="3533">
                  <c:v>3983</c:v>
                </c:pt>
                <c:pt idx="3534">
                  <c:v>3984</c:v>
                </c:pt>
                <c:pt idx="3535">
                  <c:v>3985</c:v>
                </c:pt>
                <c:pt idx="3536">
                  <c:v>3986</c:v>
                </c:pt>
                <c:pt idx="3537">
                  <c:v>3987</c:v>
                </c:pt>
                <c:pt idx="3538">
                  <c:v>3988</c:v>
                </c:pt>
                <c:pt idx="3539">
                  <c:v>3989</c:v>
                </c:pt>
                <c:pt idx="3540">
                  <c:v>3990</c:v>
                </c:pt>
                <c:pt idx="3541">
                  <c:v>3991</c:v>
                </c:pt>
                <c:pt idx="3542">
                  <c:v>3992</c:v>
                </c:pt>
                <c:pt idx="3543">
                  <c:v>3993</c:v>
                </c:pt>
                <c:pt idx="3544">
                  <c:v>3994</c:v>
                </c:pt>
                <c:pt idx="3545">
                  <c:v>3995</c:v>
                </c:pt>
                <c:pt idx="3546">
                  <c:v>3996</c:v>
                </c:pt>
                <c:pt idx="3547">
                  <c:v>3997</c:v>
                </c:pt>
                <c:pt idx="3548">
                  <c:v>3998</c:v>
                </c:pt>
                <c:pt idx="3549">
                  <c:v>3999</c:v>
                </c:pt>
                <c:pt idx="3550">
                  <c:v>4000</c:v>
                </c:pt>
              </c:numCache>
            </c:numRef>
          </c:xVal>
          <c:yVal>
            <c:numRef>
              <c:f>Sheet1!$G$2:$G$3556</c:f>
              <c:numCache>
                <c:formatCode>0.000</c:formatCode>
                <c:ptCount val="3555"/>
                <c:pt idx="0">
                  <c:v>50.684830145641975</c:v>
                </c:pt>
                <c:pt idx="1">
                  <c:v>50.7668850762267</c:v>
                </c:pt>
                <c:pt idx="2">
                  <c:v>50.789382485252894</c:v>
                </c:pt>
                <c:pt idx="3">
                  <c:v>50.807777885988394</c:v>
                </c:pt>
                <c:pt idx="4">
                  <c:v>50.9046140212468</c:v>
                </c:pt>
                <c:pt idx="5">
                  <c:v>51.015392511143801</c:v>
                </c:pt>
                <c:pt idx="6">
                  <c:v>51.043855648383399</c:v>
                </c:pt>
                <c:pt idx="7">
                  <c:v>51.055221938495599</c:v>
                </c:pt>
                <c:pt idx="8">
                  <c:v>51.187532419521602</c:v>
                </c:pt>
                <c:pt idx="9">
                  <c:v>51.397814185346476</c:v>
                </c:pt>
                <c:pt idx="10">
                  <c:v>51.554654553129794</c:v>
                </c:pt>
                <c:pt idx="11">
                  <c:v>51.662839234506563</c:v>
                </c:pt>
                <c:pt idx="12">
                  <c:v>51.752413779270398</c:v>
                </c:pt>
                <c:pt idx="13">
                  <c:v>51.780931486502702</c:v>
                </c:pt>
                <c:pt idx="14">
                  <c:v>51.751031136204801</c:v>
                </c:pt>
                <c:pt idx="15">
                  <c:v>51.770883256682794</c:v>
                </c:pt>
                <c:pt idx="16">
                  <c:v>51.915907805094797</c:v>
                </c:pt>
                <c:pt idx="17">
                  <c:v>52.108545981163012</c:v>
                </c:pt>
                <c:pt idx="18">
                  <c:v>52.247991862337344</c:v>
                </c:pt>
                <c:pt idx="19">
                  <c:v>52.353860131051974</c:v>
                </c:pt>
                <c:pt idx="20">
                  <c:v>52.480167269535244</c:v>
                </c:pt>
                <c:pt idx="21">
                  <c:v>52.622930662360012</c:v>
                </c:pt>
                <c:pt idx="22">
                  <c:v>52.7855944820014</c:v>
                </c:pt>
                <c:pt idx="23">
                  <c:v>52.999776470015</c:v>
                </c:pt>
                <c:pt idx="24">
                  <c:v>53.206925426200911</c:v>
                </c:pt>
                <c:pt idx="25">
                  <c:v>53.303891484741207</c:v>
                </c:pt>
                <c:pt idx="26">
                  <c:v>53.301419889798844</c:v>
                </c:pt>
                <c:pt idx="27">
                  <c:v>53.333279486973495</c:v>
                </c:pt>
                <c:pt idx="28">
                  <c:v>53.45192125524899</c:v>
                </c:pt>
                <c:pt idx="29">
                  <c:v>53.553543676292428</c:v>
                </c:pt>
                <c:pt idx="30">
                  <c:v>53.5587310581381</c:v>
                </c:pt>
                <c:pt idx="31">
                  <c:v>53.544782808338397</c:v>
                </c:pt>
                <c:pt idx="32">
                  <c:v>53.583850548972009</c:v>
                </c:pt>
                <c:pt idx="33">
                  <c:v>53.618826976240094</c:v>
                </c:pt>
                <c:pt idx="34">
                  <c:v>53.596741926484263</c:v>
                </c:pt>
                <c:pt idx="35">
                  <c:v>53.598463168311497</c:v>
                </c:pt>
                <c:pt idx="36">
                  <c:v>53.668402868862763</c:v>
                </c:pt>
                <c:pt idx="37">
                  <c:v>53.697116306579893</c:v>
                </c:pt>
                <c:pt idx="38">
                  <c:v>53.624074167171813</c:v>
                </c:pt>
                <c:pt idx="39">
                  <c:v>53.562736240029032</c:v>
                </c:pt>
                <c:pt idx="40">
                  <c:v>53.601036389106703</c:v>
                </c:pt>
                <c:pt idx="41">
                  <c:v>53.644568131386244</c:v>
                </c:pt>
                <c:pt idx="42">
                  <c:v>53.595008979553263</c:v>
                </c:pt>
                <c:pt idx="43">
                  <c:v>53.535213505704803</c:v>
                </c:pt>
                <c:pt idx="44">
                  <c:v>53.558039109670297</c:v>
                </c:pt>
                <c:pt idx="45">
                  <c:v>53.596769679435198</c:v>
                </c:pt>
                <c:pt idx="46">
                  <c:v>53.554232879464095</c:v>
                </c:pt>
                <c:pt idx="47">
                  <c:v>53.472764001935992</c:v>
                </c:pt>
                <c:pt idx="48">
                  <c:v>53.425643480379499</c:v>
                </c:pt>
                <c:pt idx="49">
                  <c:v>53.384031481905794</c:v>
                </c:pt>
                <c:pt idx="50">
                  <c:v>53.318507226974603</c:v>
                </c:pt>
                <c:pt idx="51">
                  <c:v>53.296845198345011</c:v>
                </c:pt>
                <c:pt idx="52">
                  <c:v>53.362714784460913</c:v>
                </c:pt>
                <c:pt idx="53">
                  <c:v>53.421404075614802</c:v>
                </c:pt>
                <c:pt idx="54">
                  <c:v>53.385134176104302</c:v>
                </c:pt>
                <c:pt idx="55">
                  <c:v>53.3283795206561</c:v>
                </c:pt>
                <c:pt idx="56">
                  <c:v>53.329642972841199</c:v>
                </c:pt>
                <c:pt idx="57">
                  <c:v>53.346371595827144</c:v>
                </c:pt>
                <c:pt idx="58">
                  <c:v>53.338662357189499</c:v>
                </c:pt>
                <c:pt idx="59">
                  <c:v>53.356960029151494</c:v>
                </c:pt>
                <c:pt idx="60">
                  <c:v>53.421720699701595</c:v>
                </c:pt>
                <c:pt idx="61">
                  <c:v>53.443136326837603</c:v>
                </c:pt>
                <c:pt idx="62">
                  <c:v>53.365594414216844</c:v>
                </c:pt>
                <c:pt idx="63">
                  <c:v>53.279173126708613</c:v>
                </c:pt>
                <c:pt idx="64">
                  <c:v>53.254477309991195</c:v>
                </c:pt>
                <c:pt idx="65">
                  <c:v>53.225802339596363</c:v>
                </c:pt>
                <c:pt idx="66">
                  <c:v>53.116086633421993</c:v>
                </c:pt>
                <c:pt idx="67">
                  <c:v>52.977004727450144</c:v>
                </c:pt>
                <c:pt idx="68">
                  <c:v>52.885694083479997</c:v>
                </c:pt>
                <c:pt idx="69">
                  <c:v>52.815337892855311</c:v>
                </c:pt>
                <c:pt idx="70">
                  <c:v>52.731547479803844</c:v>
                </c:pt>
                <c:pt idx="71">
                  <c:v>52.673621792253194</c:v>
                </c:pt>
                <c:pt idx="72">
                  <c:v>52.654012057811997</c:v>
                </c:pt>
                <c:pt idx="73">
                  <c:v>52.602157682656006</c:v>
                </c:pt>
                <c:pt idx="74">
                  <c:v>52.471451120579502</c:v>
                </c:pt>
                <c:pt idx="75">
                  <c:v>52.319779452865994</c:v>
                </c:pt>
                <c:pt idx="76">
                  <c:v>52.221091200823203</c:v>
                </c:pt>
                <c:pt idx="77">
                  <c:v>52.154259602695994</c:v>
                </c:pt>
                <c:pt idx="78">
                  <c:v>52.064853569282683</c:v>
                </c:pt>
                <c:pt idx="79">
                  <c:v>51.964820727970697</c:v>
                </c:pt>
                <c:pt idx="80">
                  <c:v>51.894510232781563</c:v>
                </c:pt>
                <c:pt idx="81">
                  <c:v>51.846408071651894</c:v>
                </c:pt>
                <c:pt idx="82">
                  <c:v>51.795047994711602</c:v>
                </c:pt>
                <c:pt idx="83">
                  <c:v>51.753609315493144</c:v>
                </c:pt>
                <c:pt idx="84">
                  <c:v>51.726804681590195</c:v>
                </c:pt>
                <c:pt idx="85">
                  <c:v>51.675158106983368</c:v>
                </c:pt>
                <c:pt idx="86">
                  <c:v>51.583011906861913</c:v>
                </c:pt>
                <c:pt idx="87">
                  <c:v>51.49855532059366</c:v>
                </c:pt>
                <c:pt idx="88">
                  <c:v>51.446385084303195</c:v>
                </c:pt>
                <c:pt idx="89">
                  <c:v>51.393679937415911</c:v>
                </c:pt>
                <c:pt idx="90">
                  <c:v>51.317041736485997</c:v>
                </c:pt>
                <c:pt idx="91">
                  <c:v>51.254262103914144</c:v>
                </c:pt>
                <c:pt idx="92">
                  <c:v>51.237451717062044</c:v>
                </c:pt>
                <c:pt idx="93">
                  <c:v>51.241115000529369</c:v>
                </c:pt>
                <c:pt idx="94">
                  <c:v>51.227443876918002</c:v>
                </c:pt>
                <c:pt idx="95">
                  <c:v>51.200963327921613</c:v>
                </c:pt>
                <c:pt idx="96">
                  <c:v>51.179181761091144</c:v>
                </c:pt>
                <c:pt idx="97">
                  <c:v>51.157038799673998</c:v>
                </c:pt>
                <c:pt idx="98">
                  <c:v>51.137147706476497</c:v>
                </c:pt>
                <c:pt idx="99">
                  <c:v>51.149757862349801</c:v>
                </c:pt>
                <c:pt idx="100">
                  <c:v>51.206445999907913</c:v>
                </c:pt>
                <c:pt idx="101">
                  <c:v>51.268603885382703</c:v>
                </c:pt>
                <c:pt idx="102">
                  <c:v>51.298268537872602</c:v>
                </c:pt>
                <c:pt idx="103">
                  <c:v>51.304902690861994</c:v>
                </c:pt>
                <c:pt idx="104">
                  <c:v>51.307871417640847</c:v>
                </c:pt>
                <c:pt idx="105">
                  <c:v>51.294710844343363</c:v>
                </c:pt>
                <c:pt idx="106">
                  <c:v>51.257061377878195</c:v>
                </c:pt>
                <c:pt idx="107">
                  <c:v>51.220181253247944</c:v>
                </c:pt>
                <c:pt idx="108">
                  <c:v>51.202076162873212</c:v>
                </c:pt>
                <c:pt idx="109">
                  <c:v>51.183467591241282</c:v>
                </c:pt>
                <c:pt idx="110">
                  <c:v>51.149122045066811</c:v>
                </c:pt>
                <c:pt idx="111">
                  <c:v>51.111217213445997</c:v>
                </c:pt>
                <c:pt idx="112">
                  <c:v>51.065312313240113</c:v>
                </c:pt>
                <c:pt idx="113">
                  <c:v>50.979980728283095</c:v>
                </c:pt>
                <c:pt idx="114">
                  <c:v>50.849261052545025</c:v>
                </c:pt>
                <c:pt idx="115">
                  <c:v>50.709541326186013</c:v>
                </c:pt>
                <c:pt idx="116">
                  <c:v>50.582378057239396</c:v>
                </c:pt>
                <c:pt idx="117">
                  <c:v>50.450057747401395</c:v>
                </c:pt>
                <c:pt idx="118">
                  <c:v>50.294770262602</c:v>
                </c:pt>
                <c:pt idx="119">
                  <c:v>50.124992571433296</c:v>
                </c:pt>
                <c:pt idx="120">
                  <c:v>49.937720049993295</c:v>
                </c:pt>
                <c:pt idx="121">
                  <c:v>49.715544733506498</c:v>
                </c:pt>
                <c:pt idx="122">
                  <c:v>49.471432002930008</c:v>
                </c:pt>
                <c:pt idx="123">
                  <c:v>49.2454884049884</c:v>
                </c:pt>
                <c:pt idx="124">
                  <c:v>49.053030982147703</c:v>
                </c:pt>
                <c:pt idx="125">
                  <c:v>48.868662457293858</c:v>
                </c:pt>
                <c:pt idx="126">
                  <c:v>48.681601791028044</c:v>
                </c:pt>
                <c:pt idx="127">
                  <c:v>48.516020352834396</c:v>
                </c:pt>
                <c:pt idx="128">
                  <c:v>48.385282749486294</c:v>
                </c:pt>
                <c:pt idx="129">
                  <c:v>48.270324389186499</c:v>
                </c:pt>
                <c:pt idx="130">
                  <c:v>48.162023882611912</c:v>
                </c:pt>
                <c:pt idx="131">
                  <c:v>48.0717592604882</c:v>
                </c:pt>
                <c:pt idx="132">
                  <c:v>48.001835537655992</c:v>
                </c:pt>
                <c:pt idx="133">
                  <c:v>47.937635559224894</c:v>
                </c:pt>
                <c:pt idx="134">
                  <c:v>47.874694811279994</c:v>
                </c:pt>
                <c:pt idx="135">
                  <c:v>47.833439693201974</c:v>
                </c:pt>
                <c:pt idx="136">
                  <c:v>47.816521743293428</c:v>
                </c:pt>
                <c:pt idx="137">
                  <c:v>47.799125713046202</c:v>
                </c:pt>
                <c:pt idx="138">
                  <c:v>47.771526599105499</c:v>
                </c:pt>
                <c:pt idx="139">
                  <c:v>47.758234767155813</c:v>
                </c:pt>
                <c:pt idx="140">
                  <c:v>47.7703731113969</c:v>
                </c:pt>
                <c:pt idx="141">
                  <c:v>47.786590527110398</c:v>
                </c:pt>
                <c:pt idx="142">
                  <c:v>47.792340752066202</c:v>
                </c:pt>
                <c:pt idx="143">
                  <c:v>47.8004524734787</c:v>
                </c:pt>
                <c:pt idx="144">
                  <c:v>47.811348465491477</c:v>
                </c:pt>
                <c:pt idx="145">
                  <c:v>47.795166841510117</c:v>
                </c:pt>
                <c:pt idx="146">
                  <c:v>47.742220838264863</c:v>
                </c:pt>
                <c:pt idx="147">
                  <c:v>47.688061554201994</c:v>
                </c:pt>
                <c:pt idx="148">
                  <c:v>47.664575866343903</c:v>
                </c:pt>
                <c:pt idx="149">
                  <c:v>47.657284062594421</c:v>
                </c:pt>
                <c:pt idx="150">
                  <c:v>47.646470702808699</c:v>
                </c:pt>
                <c:pt idx="151">
                  <c:v>47.647880026998294</c:v>
                </c:pt>
                <c:pt idx="152">
                  <c:v>47.677606489270794</c:v>
                </c:pt>
                <c:pt idx="153">
                  <c:v>47.720033026226012</c:v>
                </c:pt>
                <c:pt idx="154">
                  <c:v>47.759211135159113</c:v>
                </c:pt>
                <c:pt idx="155">
                  <c:v>47.815404378601997</c:v>
                </c:pt>
                <c:pt idx="156">
                  <c:v>47.899557892766197</c:v>
                </c:pt>
                <c:pt idx="157">
                  <c:v>47.980005766110196</c:v>
                </c:pt>
                <c:pt idx="158">
                  <c:v>48.032913680934413</c:v>
                </c:pt>
                <c:pt idx="159">
                  <c:v>48.082346469709996</c:v>
                </c:pt>
                <c:pt idx="160">
                  <c:v>48.153226760801395</c:v>
                </c:pt>
                <c:pt idx="161">
                  <c:v>48.234361948152063</c:v>
                </c:pt>
                <c:pt idx="162">
                  <c:v>48.308976442885012</c:v>
                </c:pt>
                <c:pt idx="163">
                  <c:v>48.393775336772244</c:v>
                </c:pt>
                <c:pt idx="164">
                  <c:v>48.504289388285997</c:v>
                </c:pt>
                <c:pt idx="165">
                  <c:v>48.617459885897794</c:v>
                </c:pt>
                <c:pt idx="166">
                  <c:v>48.707190090503012</c:v>
                </c:pt>
                <c:pt idx="167">
                  <c:v>48.777818568901303</c:v>
                </c:pt>
                <c:pt idx="168">
                  <c:v>48.835563540266897</c:v>
                </c:pt>
                <c:pt idx="169">
                  <c:v>48.867802918006298</c:v>
                </c:pt>
                <c:pt idx="170">
                  <c:v>48.884157747278998</c:v>
                </c:pt>
                <c:pt idx="171">
                  <c:v>48.9246593500919</c:v>
                </c:pt>
                <c:pt idx="172">
                  <c:v>49.0011087389802</c:v>
                </c:pt>
                <c:pt idx="173">
                  <c:v>49.073442586794194</c:v>
                </c:pt>
                <c:pt idx="174">
                  <c:v>49.10708726321964</c:v>
                </c:pt>
                <c:pt idx="175">
                  <c:v>49.116485193389998</c:v>
                </c:pt>
                <c:pt idx="176">
                  <c:v>49.130843771369797</c:v>
                </c:pt>
                <c:pt idx="177">
                  <c:v>49.146152259202204</c:v>
                </c:pt>
                <c:pt idx="178">
                  <c:v>49.151191258076899</c:v>
                </c:pt>
                <c:pt idx="179">
                  <c:v>49.164565431840195</c:v>
                </c:pt>
                <c:pt idx="180">
                  <c:v>49.197052782662396</c:v>
                </c:pt>
                <c:pt idx="181">
                  <c:v>49.225652534222213</c:v>
                </c:pt>
                <c:pt idx="182">
                  <c:v>49.229790671120313</c:v>
                </c:pt>
                <c:pt idx="183">
                  <c:v>49.2246720182115</c:v>
                </c:pt>
                <c:pt idx="184">
                  <c:v>49.223277368535612</c:v>
                </c:pt>
                <c:pt idx="185">
                  <c:v>49.204134019048702</c:v>
                </c:pt>
                <c:pt idx="186">
                  <c:v>49.153715212209313</c:v>
                </c:pt>
                <c:pt idx="187">
                  <c:v>49.097920506222799</c:v>
                </c:pt>
                <c:pt idx="188">
                  <c:v>49.060412649387601</c:v>
                </c:pt>
                <c:pt idx="189">
                  <c:v>49.025998796380463</c:v>
                </c:pt>
                <c:pt idx="190">
                  <c:v>48.9759478949601</c:v>
                </c:pt>
                <c:pt idx="191">
                  <c:v>48.921085213957397</c:v>
                </c:pt>
                <c:pt idx="192">
                  <c:v>48.869648601671344</c:v>
                </c:pt>
                <c:pt idx="193">
                  <c:v>48.801864323932236</c:v>
                </c:pt>
                <c:pt idx="194">
                  <c:v>48.709209184343344</c:v>
                </c:pt>
                <c:pt idx="195">
                  <c:v>48.618218535885013</c:v>
                </c:pt>
                <c:pt idx="196">
                  <c:v>48.545762204558613</c:v>
                </c:pt>
                <c:pt idx="197">
                  <c:v>48.465349285513497</c:v>
                </c:pt>
                <c:pt idx="198">
                  <c:v>48.358437789732527</c:v>
                </c:pt>
                <c:pt idx="199">
                  <c:v>48.249233711038912</c:v>
                </c:pt>
                <c:pt idx="200">
                  <c:v>48.149117081249194</c:v>
                </c:pt>
                <c:pt idx="201">
                  <c:v>48.027258644978637</c:v>
                </c:pt>
                <c:pt idx="202">
                  <c:v>47.869002318102311</c:v>
                </c:pt>
                <c:pt idx="203">
                  <c:v>47.711029729155001</c:v>
                </c:pt>
                <c:pt idx="204">
                  <c:v>47.5783991943971</c:v>
                </c:pt>
                <c:pt idx="205">
                  <c:v>47.442464308331999</c:v>
                </c:pt>
                <c:pt idx="206">
                  <c:v>47.279007090672394</c:v>
                </c:pt>
                <c:pt idx="207">
                  <c:v>47.110498857509903</c:v>
                </c:pt>
                <c:pt idx="208">
                  <c:v>46.955201690051993</c:v>
                </c:pt>
                <c:pt idx="209">
                  <c:v>46.792182576912012</c:v>
                </c:pt>
                <c:pt idx="210">
                  <c:v>46.607499317239395</c:v>
                </c:pt>
                <c:pt idx="211">
                  <c:v>46.416460366817994</c:v>
                </c:pt>
                <c:pt idx="212">
                  <c:v>46.222992932595645</c:v>
                </c:pt>
                <c:pt idx="213">
                  <c:v>46.012367206540496</c:v>
                </c:pt>
                <c:pt idx="214">
                  <c:v>45.833342665575302</c:v>
                </c:pt>
                <c:pt idx="215">
                  <c:v>45.772279516893903</c:v>
                </c:pt>
                <c:pt idx="216">
                  <c:v>45.838385051724998</c:v>
                </c:pt>
                <c:pt idx="217">
                  <c:v>45.795646343974695</c:v>
                </c:pt>
                <c:pt idx="218">
                  <c:v>45.36742762168172</c:v>
                </c:pt>
                <c:pt idx="219">
                  <c:v>44.748249627382194</c:v>
                </c:pt>
                <c:pt idx="220">
                  <c:v>44.282955380725163</c:v>
                </c:pt>
                <c:pt idx="221">
                  <c:v>43.925762023572602</c:v>
                </c:pt>
                <c:pt idx="222">
                  <c:v>43.589264722351999</c:v>
                </c:pt>
                <c:pt idx="223">
                  <c:v>43.235747127858211</c:v>
                </c:pt>
                <c:pt idx="224">
                  <c:v>42.877585567760754</c:v>
                </c:pt>
                <c:pt idx="225">
                  <c:v>42.527426330484602</c:v>
                </c:pt>
                <c:pt idx="226">
                  <c:v>42.175070235923513</c:v>
                </c:pt>
                <c:pt idx="227">
                  <c:v>41.818533466639998</c:v>
                </c:pt>
                <c:pt idx="228">
                  <c:v>41.463576387971663</c:v>
                </c:pt>
                <c:pt idx="229">
                  <c:v>41.099916492233099</c:v>
                </c:pt>
                <c:pt idx="230">
                  <c:v>40.718341520817397</c:v>
                </c:pt>
                <c:pt idx="231">
                  <c:v>40.340494159352062</c:v>
                </c:pt>
                <c:pt idx="232">
                  <c:v>39.988000152144295</c:v>
                </c:pt>
                <c:pt idx="233">
                  <c:v>39.644909964008811</c:v>
                </c:pt>
                <c:pt idx="234">
                  <c:v>39.293460683126703</c:v>
                </c:pt>
                <c:pt idx="235">
                  <c:v>38.954482835951495</c:v>
                </c:pt>
                <c:pt idx="236">
                  <c:v>38.648587218913697</c:v>
                </c:pt>
                <c:pt idx="237">
                  <c:v>38.355330133665902</c:v>
                </c:pt>
                <c:pt idx="238">
                  <c:v>38.051320726077101</c:v>
                </c:pt>
                <c:pt idx="239">
                  <c:v>37.7560238845981</c:v>
                </c:pt>
                <c:pt idx="240">
                  <c:v>37.496221254505812</c:v>
                </c:pt>
                <c:pt idx="241">
                  <c:v>37.258221156051803</c:v>
                </c:pt>
                <c:pt idx="242">
                  <c:v>37.015266981561993</c:v>
                </c:pt>
                <c:pt idx="243">
                  <c:v>36.768222513535513</c:v>
                </c:pt>
                <c:pt idx="244">
                  <c:v>36.528681725061496</c:v>
                </c:pt>
                <c:pt idx="245">
                  <c:v>36.292034974176644</c:v>
                </c:pt>
                <c:pt idx="246">
                  <c:v>36.052976265738394</c:v>
                </c:pt>
                <c:pt idx="247">
                  <c:v>35.823544803783044</c:v>
                </c:pt>
                <c:pt idx="248">
                  <c:v>35.609457907715999</c:v>
                </c:pt>
                <c:pt idx="249">
                  <c:v>35.391469260787844</c:v>
                </c:pt>
                <c:pt idx="250">
                  <c:v>35.155496569181196</c:v>
                </c:pt>
                <c:pt idx="251">
                  <c:v>34.913605384111996</c:v>
                </c:pt>
                <c:pt idx="252">
                  <c:v>34.675374986098063</c:v>
                </c:pt>
                <c:pt idx="253">
                  <c:v>34.422897134271913</c:v>
                </c:pt>
                <c:pt idx="254">
                  <c:v>34.13397824852963</c:v>
                </c:pt>
                <c:pt idx="255">
                  <c:v>33.810911283435999</c:v>
                </c:pt>
                <c:pt idx="256">
                  <c:v>33.463209752572801</c:v>
                </c:pt>
                <c:pt idx="257">
                  <c:v>33.084889674353853</c:v>
                </c:pt>
                <c:pt idx="258">
                  <c:v>32.670466610364194</c:v>
                </c:pt>
                <c:pt idx="259">
                  <c:v>32.234418921145163</c:v>
                </c:pt>
                <c:pt idx="260">
                  <c:v>31.794674826761486</c:v>
                </c:pt>
                <c:pt idx="261">
                  <c:v>31.350877490499201</c:v>
                </c:pt>
                <c:pt idx="262">
                  <c:v>30.889028531604787</c:v>
                </c:pt>
                <c:pt idx="263">
                  <c:v>30.399395271534889</c:v>
                </c:pt>
                <c:pt idx="264">
                  <c:v>29.876907295739286</c:v>
                </c:pt>
                <c:pt idx="265">
                  <c:v>29.314324925101531</c:v>
                </c:pt>
                <c:pt idx="266">
                  <c:v>28.708724963361242</c:v>
                </c:pt>
                <c:pt idx="267">
                  <c:v>28.065889194728086</c:v>
                </c:pt>
                <c:pt idx="268">
                  <c:v>27.397972162439331</c:v>
                </c:pt>
                <c:pt idx="269">
                  <c:v>26.737678003741799</c:v>
                </c:pt>
                <c:pt idx="270">
                  <c:v>26.1617782110762</c:v>
                </c:pt>
                <c:pt idx="271">
                  <c:v>25.771201863785187</c:v>
                </c:pt>
                <c:pt idx="272">
                  <c:v>25.6297408578525</c:v>
                </c:pt>
                <c:pt idx="273">
                  <c:v>25.742907980474389</c:v>
                </c:pt>
                <c:pt idx="274">
                  <c:v>26.088734282386575</c:v>
                </c:pt>
                <c:pt idx="275">
                  <c:v>26.630853906637064</c:v>
                </c:pt>
                <c:pt idx="276">
                  <c:v>27.305775520118601</c:v>
                </c:pt>
                <c:pt idx="277">
                  <c:v>28.035914287102202</c:v>
                </c:pt>
                <c:pt idx="278">
                  <c:v>28.768851257642201</c:v>
                </c:pt>
                <c:pt idx="279">
                  <c:v>29.489300281116506</c:v>
                </c:pt>
                <c:pt idx="280">
                  <c:v>30.192809412806898</c:v>
                </c:pt>
                <c:pt idx="281">
                  <c:v>30.868903190675699</c:v>
                </c:pt>
                <c:pt idx="282">
                  <c:v>31.512698176565689</c:v>
                </c:pt>
                <c:pt idx="283">
                  <c:v>32.135885404567297</c:v>
                </c:pt>
                <c:pt idx="284">
                  <c:v>32.7567637564512</c:v>
                </c:pt>
                <c:pt idx="285">
                  <c:v>33.386382078808097</c:v>
                </c:pt>
                <c:pt idx="286">
                  <c:v>34.029036478757497</c:v>
                </c:pt>
                <c:pt idx="287">
                  <c:v>34.683962150954301</c:v>
                </c:pt>
                <c:pt idx="288">
                  <c:v>35.340492668421597</c:v>
                </c:pt>
                <c:pt idx="289">
                  <c:v>35.982579390247295</c:v>
                </c:pt>
                <c:pt idx="290">
                  <c:v>36.606037499624144</c:v>
                </c:pt>
                <c:pt idx="291">
                  <c:v>37.220825126444211</c:v>
                </c:pt>
                <c:pt idx="292">
                  <c:v>37.831039477676221</c:v>
                </c:pt>
                <c:pt idx="293">
                  <c:v>38.426370660610395</c:v>
                </c:pt>
                <c:pt idx="294">
                  <c:v>39.000392698421663</c:v>
                </c:pt>
                <c:pt idx="295">
                  <c:v>39.56108346189184</c:v>
                </c:pt>
                <c:pt idx="296">
                  <c:v>40.1125315579377</c:v>
                </c:pt>
                <c:pt idx="297">
                  <c:v>40.640953770084202</c:v>
                </c:pt>
                <c:pt idx="298">
                  <c:v>41.130468476779299</c:v>
                </c:pt>
                <c:pt idx="299">
                  <c:v>41.580248573649072</c:v>
                </c:pt>
                <c:pt idx="300">
                  <c:v>41.996678736341813</c:v>
                </c:pt>
                <c:pt idx="301">
                  <c:v>42.382959648335699</c:v>
                </c:pt>
                <c:pt idx="302">
                  <c:v>42.745148022936213</c:v>
                </c:pt>
                <c:pt idx="303">
                  <c:v>43.091780554130395</c:v>
                </c:pt>
                <c:pt idx="304">
                  <c:v>43.4156587831813</c:v>
                </c:pt>
                <c:pt idx="305">
                  <c:v>43.6910249870052</c:v>
                </c:pt>
                <c:pt idx="306">
                  <c:v>43.902219604620598</c:v>
                </c:pt>
                <c:pt idx="307">
                  <c:v>44.062678966068212</c:v>
                </c:pt>
                <c:pt idx="308">
                  <c:v>44.197576741490501</c:v>
                </c:pt>
                <c:pt idx="309">
                  <c:v>44.321996781160394</c:v>
                </c:pt>
                <c:pt idx="310">
                  <c:v>44.445065754661996</c:v>
                </c:pt>
                <c:pt idx="311">
                  <c:v>44.575419003997098</c:v>
                </c:pt>
                <c:pt idx="312">
                  <c:v>44.709331622952313</c:v>
                </c:pt>
                <c:pt idx="313">
                  <c:v>44.831164736674395</c:v>
                </c:pt>
                <c:pt idx="314">
                  <c:v>44.938206420745999</c:v>
                </c:pt>
                <c:pt idx="315">
                  <c:v>45.049822925099903</c:v>
                </c:pt>
                <c:pt idx="316">
                  <c:v>45.181898175454194</c:v>
                </c:pt>
                <c:pt idx="317">
                  <c:v>45.330492731222144</c:v>
                </c:pt>
                <c:pt idx="318">
                  <c:v>45.489597131017796</c:v>
                </c:pt>
                <c:pt idx="319">
                  <c:v>45.663460301787197</c:v>
                </c:pt>
                <c:pt idx="320">
                  <c:v>45.851214670379974</c:v>
                </c:pt>
                <c:pt idx="321">
                  <c:v>46.040895657615884</c:v>
                </c:pt>
                <c:pt idx="322">
                  <c:v>46.2314835232959</c:v>
                </c:pt>
                <c:pt idx="323">
                  <c:v>46.438478350375163</c:v>
                </c:pt>
                <c:pt idx="324">
                  <c:v>46.664169909556101</c:v>
                </c:pt>
                <c:pt idx="325">
                  <c:v>46.885226610039496</c:v>
                </c:pt>
                <c:pt idx="326">
                  <c:v>47.084298661029997</c:v>
                </c:pt>
                <c:pt idx="327">
                  <c:v>47.271304338651063</c:v>
                </c:pt>
                <c:pt idx="328">
                  <c:v>47.456763325671396</c:v>
                </c:pt>
                <c:pt idx="329">
                  <c:v>47.628583359396899</c:v>
                </c:pt>
                <c:pt idx="330">
                  <c:v>47.775232916946663</c:v>
                </c:pt>
                <c:pt idx="331">
                  <c:v>47.908277262255993</c:v>
                </c:pt>
                <c:pt idx="332">
                  <c:v>48.040549227413344</c:v>
                </c:pt>
                <c:pt idx="333">
                  <c:v>48.162704581050399</c:v>
                </c:pt>
                <c:pt idx="334">
                  <c:v>48.261687069601848</c:v>
                </c:pt>
                <c:pt idx="335">
                  <c:v>48.342910517367194</c:v>
                </c:pt>
                <c:pt idx="336">
                  <c:v>48.414619431755945</c:v>
                </c:pt>
                <c:pt idx="337">
                  <c:v>48.4706547218548</c:v>
                </c:pt>
                <c:pt idx="338">
                  <c:v>48.507364786403294</c:v>
                </c:pt>
                <c:pt idx="339">
                  <c:v>48.539138663996901</c:v>
                </c:pt>
                <c:pt idx="340">
                  <c:v>48.578275710998113</c:v>
                </c:pt>
                <c:pt idx="341">
                  <c:v>48.619166831188103</c:v>
                </c:pt>
                <c:pt idx="342">
                  <c:v>48.659882868681997</c:v>
                </c:pt>
                <c:pt idx="343">
                  <c:v>48.715554679024812</c:v>
                </c:pt>
                <c:pt idx="344">
                  <c:v>48.792931520656012</c:v>
                </c:pt>
                <c:pt idx="345">
                  <c:v>48.873590533324197</c:v>
                </c:pt>
                <c:pt idx="346">
                  <c:v>48.940275320059413</c:v>
                </c:pt>
                <c:pt idx="347">
                  <c:v>48.997964308279812</c:v>
                </c:pt>
                <c:pt idx="348">
                  <c:v>49.051208283815974</c:v>
                </c:pt>
                <c:pt idx="349">
                  <c:v>49.085500533858699</c:v>
                </c:pt>
                <c:pt idx="350">
                  <c:v>49.09216211087351</c:v>
                </c:pt>
                <c:pt idx="351">
                  <c:v>49.088679997397094</c:v>
                </c:pt>
                <c:pt idx="352">
                  <c:v>49.092826617951602</c:v>
                </c:pt>
                <c:pt idx="353">
                  <c:v>49.0973685500228</c:v>
                </c:pt>
                <c:pt idx="354">
                  <c:v>49.088480651115944</c:v>
                </c:pt>
                <c:pt idx="355">
                  <c:v>49.067482081001998</c:v>
                </c:pt>
                <c:pt idx="356">
                  <c:v>49.036537314900563</c:v>
                </c:pt>
                <c:pt idx="357">
                  <c:v>48.986205806226096</c:v>
                </c:pt>
                <c:pt idx="358">
                  <c:v>48.914743002868995</c:v>
                </c:pt>
                <c:pt idx="359">
                  <c:v>48.840177704529303</c:v>
                </c:pt>
                <c:pt idx="360">
                  <c:v>48.775946332376463</c:v>
                </c:pt>
                <c:pt idx="361">
                  <c:v>48.715952736973705</c:v>
                </c:pt>
                <c:pt idx="362">
                  <c:v>48.6569302246373</c:v>
                </c:pt>
                <c:pt idx="363">
                  <c:v>48.608990904486063</c:v>
                </c:pt>
                <c:pt idx="364">
                  <c:v>48.571408307835299</c:v>
                </c:pt>
                <c:pt idx="365">
                  <c:v>48.524200356026</c:v>
                </c:pt>
                <c:pt idx="366">
                  <c:v>48.459594515055294</c:v>
                </c:pt>
                <c:pt idx="367">
                  <c:v>48.396792985437202</c:v>
                </c:pt>
                <c:pt idx="368">
                  <c:v>48.350117650063844</c:v>
                </c:pt>
                <c:pt idx="369">
                  <c:v>48.307554212872297</c:v>
                </c:pt>
                <c:pt idx="370">
                  <c:v>48.255670494064901</c:v>
                </c:pt>
                <c:pt idx="371">
                  <c:v>48.201102553242791</c:v>
                </c:pt>
                <c:pt idx="372">
                  <c:v>48.150704206141299</c:v>
                </c:pt>
                <c:pt idx="373">
                  <c:v>48.094316397027313</c:v>
                </c:pt>
                <c:pt idx="374">
                  <c:v>48.024057556916894</c:v>
                </c:pt>
                <c:pt idx="375">
                  <c:v>47.948772228597612</c:v>
                </c:pt>
                <c:pt idx="376">
                  <c:v>47.8748198264514</c:v>
                </c:pt>
                <c:pt idx="377">
                  <c:v>47.795009100049413</c:v>
                </c:pt>
                <c:pt idx="378">
                  <c:v>47.709396978966012</c:v>
                </c:pt>
                <c:pt idx="379">
                  <c:v>47.633700554268444</c:v>
                </c:pt>
                <c:pt idx="380">
                  <c:v>47.573724906737496</c:v>
                </c:pt>
                <c:pt idx="381">
                  <c:v>47.513446787371997</c:v>
                </c:pt>
                <c:pt idx="382">
                  <c:v>47.440280984768194</c:v>
                </c:pt>
                <c:pt idx="383">
                  <c:v>47.360364828447096</c:v>
                </c:pt>
                <c:pt idx="384">
                  <c:v>47.278293026588663</c:v>
                </c:pt>
                <c:pt idx="385">
                  <c:v>47.185620720135411</c:v>
                </c:pt>
                <c:pt idx="386">
                  <c:v>47.080180588949197</c:v>
                </c:pt>
                <c:pt idx="387">
                  <c:v>46.972300563295974</c:v>
                </c:pt>
                <c:pt idx="388">
                  <c:v>46.8614961088741</c:v>
                </c:pt>
                <c:pt idx="389">
                  <c:v>46.732464834480012</c:v>
                </c:pt>
                <c:pt idx="390">
                  <c:v>46.585002055565297</c:v>
                </c:pt>
                <c:pt idx="391">
                  <c:v>46.441715872565112</c:v>
                </c:pt>
                <c:pt idx="392">
                  <c:v>46.314497339609844</c:v>
                </c:pt>
                <c:pt idx="393">
                  <c:v>46.189316727633297</c:v>
                </c:pt>
                <c:pt idx="394">
                  <c:v>46.055288783161195</c:v>
                </c:pt>
                <c:pt idx="395">
                  <c:v>45.924112813385413</c:v>
                </c:pt>
                <c:pt idx="396">
                  <c:v>45.809093371325496</c:v>
                </c:pt>
                <c:pt idx="397">
                  <c:v>45.707916305623002</c:v>
                </c:pt>
                <c:pt idx="398">
                  <c:v>45.617204765634412</c:v>
                </c:pt>
                <c:pt idx="399">
                  <c:v>45.541093159985998</c:v>
                </c:pt>
                <c:pt idx="400">
                  <c:v>45.475390002135313</c:v>
                </c:pt>
                <c:pt idx="401">
                  <c:v>45.406243591715345</c:v>
                </c:pt>
                <c:pt idx="402">
                  <c:v>45.334373079211844</c:v>
                </c:pt>
                <c:pt idx="403">
                  <c:v>45.278536831123766</c:v>
                </c:pt>
                <c:pt idx="404">
                  <c:v>45.246140017411996</c:v>
                </c:pt>
                <c:pt idx="405">
                  <c:v>45.222872867741103</c:v>
                </c:pt>
                <c:pt idx="406">
                  <c:v>45.197981206949002</c:v>
                </c:pt>
                <c:pt idx="407">
                  <c:v>45.175229122222397</c:v>
                </c:pt>
                <c:pt idx="408">
                  <c:v>45.151908949950212</c:v>
                </c:pt>
                <c:pt idx="409">
                  <c:v>45.113416514996494</c:v>
                </c:pt>
                <c:pt idx="410">
                  <c:v>45.05804650564184</c:v>
                </c:pt>
                <c:pt idx="411">
                  <c:v>45.001685906681999</c:v>
                </c:pt>
                <c:pt idx="412">
                  <c:v>44.948739325365501</c:v>
                </c:pt>
                <c:pt idx="413">
                  <c:v>44.884731030569199</c:v>
                </c:pt>
                <c:pt idx="414">
                  <c:v>44.807304150881194</c:v>
                </c:pt>
                <c:pt idx="415">
                  <c:v>44.737918891136211</c:v>
                </c:pt>
                <c:pt idx="416">
                  <c:v>44.692485229436009</c:v>
                </c:pt>
                <c:pt idx="417">
                  <c:v>44.666649178225803</c:v>
                </c:pt>
                <c:pt idx="418">
                  <c:v>44.659889389349047</c:v>
                </c:pt>
                <c:pt idx="419">
                  <c:v>44.684773390667097</c:v>
                </c:pt>
                <c:pt idx="420">
                  <c:v>44.738681385522</c:v>
                </c:pt>
                <c:pt idx="421">
                  <c:v>44.793634577339098</c:v>
                </c:pt>
                <c:pt idx="422">
                  <c:v>44.830907719331194</c:v>
                </c:pt>
                <c:pt idx="423">
                  <c:v>44.863366124716244</c:v>
                </c:pt>
                <c:pt idx="424">
                  <c:v>44.908667347295975</c:v>
                </c:pt>
                <c:pt idx="425">
                  <c:v>44.963058125079463</c:v>
                </c:pt>
                <c:pt idx="426">
                  <c:v>45.016196660363896</c:v>
                </c:pt>
                <c:pt idx="427">
                  <c:v>45.068436922803613</c:v>
                </c:pt>
                <c:pt idx="428">
                  <c:v>45.116779156626244</c:v>
                </c:pt>
                <c:pt idx="429">
                  <c:v>45.145464217745975</c:v>
                </c:pt>
                <c:pt idx="430">
                  <c:v>45.147975582136006</c:v>
                </c:pt>
                <c:pt idx="431">
                  <c:v>45.139128014413863</c:v>
                </c:pt>
                <c:pt idx="432">
                  <c:v>45.130563722267901</c:v>
                </c:pt>
                <c:pt idx="433">
                  <c:v>45.113972586583913</c:v>
                </c:pt>
                <c:pt idx="434">
                  <c:v>45.081730286078013</c:v>
                </c:pt>
                <c:pt idx="435">
                  <c:v>45.043255869542094</c:v>
                </c:pt>
                <c:pt idx="436">
                  <c:v>45.007172305927412</c:v>
                </c:pt>
                <c:pt idx="437">
                  <c:v>44.967670290627701</c:v>
                </c:pt>
                <c:pt idx="438">
                  <c:v>44.922624182317094</c:v>
                </c:pt>
                <c:pt idx="439">
                  <c:v>44.885883369355994</c:v>
                </c:pt>
                <c:pt idx="440">
                  <c:v>44.867471209787944</c:v>
                </c:pt>
                <c:pt idx="441">
                  <c:v>44.859091869531994</c:v>
                </c:pt>
                <c:pt idx="442">
                  <c:v>44.851093588832214</c:v>
                </c:pt>
                <c:pt idx="443">
                  <c:v>44.846003655477944</c:v>
                </c:pt>
                <c:pt idx="444">
                  <c:v>44.844306213976395</c:v>
                </c:pt>
                <c:pt idx="445">
                  <c:v>44.835052403531698</c:v>
                </c:pt>
                <c:pt idx="446">
                  <c:v>44.811932900404301</c:v>
                </c:pt>
                <c:pt idx="447">
                  <c:v>44.781744419796922</c:v>
                </c:pt>
                <c:pt idx="448">
                  <c:v>44.747218741357813</c:v>
                </c:pt>
                <c:pt idx="449">
                  <c:v>44.699061081373394</c:v>
                </c:pt>
                <c:pt idx="450">
                  <c:v>44.634275227067697</c:v>
                </c:pt>
                <c:pt idx="451">
                  <c:v>44.563988726527263</c:v>
                </c:pt>
                <c:pt idx="452">
                  <c:v>44.494732855543702</c:v>
                </c:pt>
                <c:pt idx="453">
                  <c:v>44.418505348842011</c:v>
                </c:pt>
                <c:pt idx="454">
                  <c:v>44.330091461619986</c:v>
                </c:pt>
                <c:pt idx="455">
                  <c:v>44.235046490315298</c:v>
                </c:pt>
                <c:pt idx="456">
                  <c:v>44.134504075678294</c:v>
                </c:pt>
                <c:pt idx="457">
                  <c:v>44.022860782096998</c:v>
                </c:pt>
                <c:pt idx="458">
                  <c:v>43.906989318834803</c:v>
                </c:pt>
                <c:pt idx="459">
                  <c:v>43.806423341130703</c:v>
                </c:pt>
                <c:pt idx="460">
                  <c:v>43.7264902512199</c:v>
                </c:pt>
                <c:pt idx="461">
                  <c:v>43.651348825839399</c:v>
                </c:pt>
                <c:pt idx="462">
                  <c:v>43.571516819575663</c:v>
                </c:pt>
                <c:pt idx="463">
                  <c:v>43.499541893806096</c:v>
                </c:pt>
                <c:pt idx="464">
                  <c:v>43.450791571224954</c:v>
                </c:pt>
                <c:pt idx="465">
                  <c:v>43.4273302994376</c:v>
                </c:pt>
                <c:pt idx="466">
                  <c:v>43.428025989033912</c:v>
                </c:pt>
                <c:pt idx="467">
                  <c:v>43.455510922981965</c:v>
                </c:pt>
                <c:pt idx="468">
                  <c:v>43.504097199551993</c:v>
                </c:pt>
                <c:pt idx="469">
                  <c:v>43.557930858730295</c:v>
                </c:pt>
                <c:pt idx="470">
                  <c:v>43.610388279661997</c:v>
                </c:pt>
                <c:pt idx="471">
                  <c:v>43.670161025345998</c:v>
                </c:pt>
                <c:pt idx="472">
                  <c:v>43.740954764548299</c:v>
                </c:pt>
                <c:pt idx="473">
                  <c:v>43.811175682211044</c:v>
                </c:pt>
                <c:pt idx="474">
                  <c:v>43.870677883661777</c:v>
                </c:pt>
                <c:pt idx="475">
                  <c:v>43.921652192673811</c:v>
                </c:pt>
                <c:pt idx="476">
                  <c:v>43.965690261975503</c:v>
                </c:pt>
                <c:pt idx="477">
                  <c:v>43.995969770164201</c:v>
                </c:pt>
                <c:pt idx="478">
                  <c:v>44.009187902936198</c:v>
                </c:pt>
                <c:pt idx="479">
                  <c:v>44.009153406512901</c:v>
                </c:pt>
                <c:pt idx="480">
                  <c:v>43.992534601609812</c:v>
                </c:pt>
                <c:pt idx="481">
                  <c:v>43.948360779576007</c:v>
                </c:pt>
                <c:pt idx="482">
                  <c:v>43.8778484420517</c:v>
                </c:pt>
                <c:pt idx="483">
                  <c:v>43.797067924131063</c:v>
                </c:pt>
                <c:pt idx="484">
                  <c:v>43.714311673814997</c:v>
                </c:pt>
                <c:pt idx="485">
                  <c:v>43.623006659035497</c:v>
                </c:pt>
                <c:pt idx="486">
                  <c:v>43.521695621006494</c:v>
                </c:pt>
                <c:pt idx="487">
                  <c:v>43.421562093682994</c:v>
                </c:pt>
                <c:pt idx="488">
                  <c:v>43.327747305659997</c:v>
                </c:pt>
                <c:pt idx="489">
                  <c:v>43.230735045416303</c:v>
                </c:pt>
                <c:pt idx="490">
                  <c:v>43.122305678077446</c:v>
                </c:pt>
                <c:pt idx="491">
                  <c:v>43.004775852959163</c:v>
                </c:pt>
                <c:pt idx="492">
                  <c:v>42.881223087575997</c:v>
                </c:pt>
                <c:pt idx="493">
                  <c:v>42.753264417445941</c:v>
                </c:pt>
                <c:pt idx="494">
                  <c:v>42.630569944102113</c:v>
                </c:pt>
                <c:pt idx="495">
                  <c:v>42.524095076007903</c:v>
                </c:pt>
                <c:pt idx="496">
                  <c:v>42.427391206530913</c:v>
                </c:pt>
                <c:pt idx="497">
                  <c:v>42.322256530560011</c:v>
                </c:pt>
                <c:pt idx="498">
                  <c:v>42.204085927691395</c:v>
                </c:pt>
                <c:pt idx="499">
                  <c:v>42.083961712053998</c:v>
                </c:pt>
                <c:pt idx="500">
                  <c:v>41.966573655110899</c:v>
                </c:pt>
                <c:pt idx="501">
                  <c:v>41.846738650201395</c:v>
                </c:pt>
                <c:pt idx="502">
                  <c:v>41.727460743828011</c:v>
                </c:pt>
                <c:pt idx="503">
                  <c:v>41.6184613910237</c:v>
                </c:pt>
                <c:pt idx="504">
                  <c:v>41.513945680577201</c:v>
                </c:pt>
                <c:pt idx="505">
                  <c:v>41.394078626197299</c:v>
                </c:pt>
                <c:pt idx="506">
                  <c:v>41.253779845533003</c:v>
                </c:pt>
                <c:pt idx="507">
                  <c:v>41.110338983116911</c:v>
                </c:pt>
                <c:pt idx="508">
                  <c:v>40.978161657435898</c:v>
                </c:pt>
                <c:pt idx="509">
                  <c:v>40.855530390161611</c:v>
                </c:pt>
                <c:pt idx="510">
                  <c:v>40.739433073031911</c:v>
                </c:pt>
                <c:pt idx="511">
                  <c:v>40.633067857144994</c:v>
                </c:pt>
                <c:pt idx="512">
                  <c:v>40.534409034295997</c:v>
                </c:pt>
                <c:pt idx="513">
                  <c:v>40.436573988931563</c:v>
                </c:pt>
                <c:pt idx="514">
                  <c:v>40.344592330509563</c:v>
                </c:pt>
                <c:pt idx="515">
                  <c:v>40.274894620175402</c:v>
                </c:pt>
                <c:pt idx="516">
                  <c:v>40.2341678033699</c:v>
                </c:pt>
                <c:pt idx="517">
                  <c:v>40.214412305803911</c:v>
                </c:pt>
                <c:pt idx="518">
                  <c:v>40.211048376443095</c:v>
                </c:pt>
                <c:pt idx="519">
                  <c:v>40.228928931200159</c:v>
                </c:pt>
                <c:pt idx="520">
                  <c:v>40.267218433514103</c:v>
                </c:pt>
                <c:pt idx="521">
                  <c:v>40.3154638168308</c:v>
                </c:pt>
                <c:pt idx="522">
                  <c:v>40.369340166672544</c:v>
                </c:pt>
                <c:pt idx="523">
                  <c:v>40.434321255178595</c:v>
                </c:pt>
                <c:pt idx="524">
                  <c:v>40.508603878177411</c:v>
                </c:pt>
                <c:pt idx="525">
                  <c:v>40.577055655079199</c:v>
                </c:pt>
                <c:pt idx="526">
                  <c:v>40.626773919290912</c:v>
                </c:pt>
                <c:pt idx="527">
                  <c:v>40.6554942047457</c:v>
                </c:pt>
                <c:pt idx="528">
                  <c:v>40.662014169596802</c:v>
                </c:pt>
                <c:pt idx="529">
                  <c:v>40.643492656312795</c:v>
                </c:pt>
                <c:pt idx="530">
                  <c:v>40.605838935848503</c:v>
                </c:pt>
                <c:pt idx="531">
                  <c:v>40.561826596800444</c:v>
                </c:pt>
                <c:pt idx="532">
                  <c:v>40.5159065124585</c:v>
                </c:pt>
                <c:pt idx="533">
                  <c:v>40.465307134897699</c:v>
                </c:pt>
                <c:pt idx="534">
                  <c:v>40.416763301553594</c:v>
                </c:pt>
                <c:pt idx="535">
                  <c:v>40.385043456474094</c:v>
                </c:pt>
                <c:pt idx="536">
                  <c:v>40.372946418623194</c:v>
                </c:pt>
                <c:pt idx="537">
                  <c:v>40.369058218446</c:v>
                </c:pt>
                <c:pt idx="538">
                  <c:v>40.366406469505897</c:v>
                </c:pt>
                <c:pt idx="539">
                  <c:v>40.367200129827594</c:v>
                </c:pt>
                <c:pt idx="540">
                  <c:v>40.368802882274402</c:v>
                </c:pt>
                <c:pt idx="541">
                  <c:v>40.362489137811998</c:v>
                </c:pt>
                <c:pt idx="542">
                  <c:v>40.347644856132526</c:v>
                </c:pt>
                <c:pt idx="543">
                  <c:v>40.330269233803897</c:v>
                </c:pt>
                <c:pt idx="544">
                  <c:v>40.306242496109597</c:v>
                </c:pt>
                <c:pt idx="545">
                  <c:v>40.263908721543302</c:v>
                </c:pt>
                <c:pt idx="546">
                  <c:v>40.2049620885903</c:v>
                </c:pt>
                <c:pt idx="547">
                  <c:v>40.144579349961013</c:v>
                </c:pt>
                <c:pt idx="548">
                  <c:v>40.0888552002938</c:v>
                </c:pt>
                <c:pt idx="549">
                  <c:v>40.030269978386244</c:v>
                </c:pt>
                <c:pt idx="550">
                  <c:v>39.966397554123098</c:v>
                </c:pt>
                <c:pt idx="551">
                  <c:v>39.903718540103313</c:v>
                </c:pt>
                <c:pt idx="552">
                  <c:v>39.841343186970398</c:v>
                </c:pt>
                <c:pt idx="553">
                  <c:v>39.770241664738194</c:v>
                </c:pt>
                <c:pt idx="554">
                  <c:v>39.690618196056263</c:v>
                </c:pt>
                <c:pt idx="555">
                  <c:v>39.611635721278596</c:v>
                </c:pt>
                <c:pt idx="556">
                  <c:v>39.532378901621463</c:v>
                </c:pt>
                <c:pt idx="557">
                  <c:v>39.441423474271794</c:v>
                </c:pt>
                <c:pt idx="558">
                  <c:v>39.336555172678601</c:v>
                </c:pt>
                <c:pt idx="559">
                  <c:v>39.226427552671993</c:v>
                </c:pt>
                <c:pt idx="560">
                  <c:v>39.111650386479013</c:v>
                </c:pt>
                <c:pt idx="561">
                  <c:v>38.983385241623594</c:v>
                </c:pt>
                <c:pt idx="562">
                  <c:v>38.841783438961997</c:v>
                </c:pt>
                <c:pt idx="563">
                  <c:v>38.6965791953902</c:v>
                </c:pt>
                <c:pt idx="564">
                  <c:v>38.548644765385994</c:v>
                </c:pt>
                <c:pt idx="565">
                  <c:v>38.390079458371993</c:v>
                </c:pt>
                <c:pt idx="566">
                  <c:v>38.222293423308201</c:v>
                </c:pt>
                <c:pt idx="567">
                  <c:v>38.054980996432995</c:v>
                </c:pt>
                <c:pt idx="568">
                  <c:v>37.888700877087096</c:v>
                </c:pt>
                <c:pt idx="569">
                  <c:v>37.718322611942902</c:v>
                </c:pt>
                <c:pt idx="570">
                  <c:v>37.552245485741942</c:v>
                </c:pt>
                <c:pt idx="571">
                  <c:v>37.407673041130494</c:v>
                </c:pt>
                <c:pt idx="572">
                  <c:v>37.287228398226297</c:v>
                </c:pt>
                <c:pt idx="573">
                  <c:v>37.179563841718398</c:v>
                </c:pt>
                <c:pt idx="574">
                  <c:v>37.08180186322172</c:v>
                </c:pt>
                <c:pt idx="575">
                  <c:v>37.002129275555603</c:v>
                </c:pt>
                <c:pt idx="576">
                  <c:v>36.941760481582818</c:v>
                </c:pt>
                <c:pt idx="577">
                  <c:v>36.894030078723397</c:v>
                </c:pt>
                <c:pt idx="578">
                  <c:v>36.860032682369599</c:v>
                </c:pt>
                <c:pt idx="579">
                  <c:v>36.845298860618144</c:v>
                </c:pt>
                <c:pt idx="580">
                  <c:v>36.841610361839344</c:v>
                </c:pt>
                <c:pt idx="581">
                  <c:v>36.832294149498395</c:v>
                </c:pt>
                <c:pt idx="582">
                  <c:v>36.817506291225975</c:v>
                </c:pt>
                <c:pt idx="583">
                  <c:v>36.816181330303195</c:v>
                </c:pt>
                <c:pt idx="584">
                  <c:v>36.840141465216384</c:v>
                </c:pt>
                <c:pt idx="585">
                  <c:v>36.882209485050844</c:v>
                </c:pt>
                <c:pt idx="586">
                  <c:v>36.930959015553697</c:v>
                </c:pt>
                <c:pt idx="587">
                  <c:v>36.980693854271195</c:v>
                </c:pt>
                <c:pt idx="588">
                  <c:v>37.024906555065144</c:v>
                </c:pt>
                <c:pt idx="589">
                  <c:v>37.056168715015993</c:v>
                </c:pt>
                <c:pt idx="590">
                  <c:v>37.075991089321001</c:v>
                </c:pt>
                <c:pt idx="591">
                  <c:v>37.090868499969396</c:v>
                </c:pt>
                <c:pt idx="592">
                  <c:v>37.096839231030103</c:v>
                </c:pt>
                <c:pt idx="593">
                  <c:v>37.081170142832008</c:v>
                </c:pt>
                <c:pt idx="594">
                  <c:v>37.038576013434913</c:v>
                </c:pt>
                <c:pt idx="595">
                  <c:v>36.971313872081602</c:v>
                </c:pt>
                <c:pt idx="596">
                  <c:v>36.875073212419203</c:v>
                </c:pt>
                <c:pt idx="597">
                  <c:v>36.741279023915901</c:v>
                </c:pt>
                <c:pt idx="598">
                  <c:v>36.572474953104297</c:v>
                </c:pt>
                <c:pt idx="599">
                  <c:v>36.379264835329998</c:v>
                </c:pt>
                <c:pt idx="600">
                  <c:v>36.163791838947503</c:v>
                </c:pt>
                <c:pt idx="601">
                  <c:v>35.922214399285913</c:v>
                </c:pt>
                <c:pt idx="602">
                  <c:v>35.659466395631796</c:v>
                </c:pt>
                <c:pt idx="603">
                  <c:v>35.385145037476299</c:v>
                </c:pt>
                <c:pt idx="604">
                  <c:v>35.100687938014595</c:v>
                </c:pt>
                <c:pt idx="605">
                  <c:v>34.806742635191299</c:v>
                </c:pt>
                <c:pt idx="606">
                  <c:v>34.514750875775498</c:v>
                </c:pt>
                <c:pt idx="607">
                  <c:v>34.234854846737001</c:v>
                </c:pt>
                <c:pt idx="608">
                  <c:v>33.962499340076128</c:v>
                </c:pt>
                <c:pt idx="609">
                  <c:v>33.692876662564402</c:v>
                </c:pt>
                <c:pt idx="610">
                  <c:v>33.436990047604802</c:v>
                </c:pt>
                <c:pt idx="611">
                  <c:v>33.208135426932209</c:v>
                </c:pt>
                <c:pt idx="612">
                  <c:v>33.006002060339803</c:v>
                </c:pt>
                <c:pt idx="613">
                  <c:v>32.829209185938801</c:v>
                </c:pt>
                <c:pt idx="614">
                  <c:v>32.687486339554802</c:v>
                </c:pt>
                <c:pt idx="615">
                  <c:v>32.585279459151195</c:v>
                </c:pt>
                <c:pt idx="616">
                  <c:v>32.510304058826996</c:v>
                </c:pt>
                <c:pt idx="617">
                  <c:v>32.455267477959794</c:v>
                </c:pt>
                <c:pt idx="618">
                  <c:v>32.434373002082005</c:v>
                </c:pt>
                <c:pt idx="619">
                  <c:v>32.461202040495202</c:v>
                </c:pt>
                <c:pt idx="620">
                  <c:v>32.525453534436203</c:v>
                </c:pt>
                <c:pt idx="621">
                  <c:v>32.606294560110094</c:v>
                </c:pt>
                <c:pt idx="622">
                  <c:v>32.691927187629197</c:v>
                </c:pt>
                <c:pt idx="623">
                  <c:v>32.770098955481302</c:v>
                </c:pt>
                <c:pt idx="624">
                  <c:v>32.81530061497601</c:v>
                </c:pt>
                <c:pt idx="625">
                  <c:v>32.805285452950294</c:v>
                </c:pt>
                <c:pt idx="626">
                  <c:v>32.740036236055694</c:v>
                </c:pt>
                <c:pt idx="627">
                  <c:v>32.626291810771313</c:v>
                </c:pt>
                <c:pt idx="628">
                  <c:v>32.454006855859994</c:v>
                </c:pt>
                <c:pt idx="629">
                  <c:v>32.206568798792297</c:v>
                </c:pt>
                <c:pt idx="630">
                  <c:v>31.882214145645289</c:v>
                </c:pt>
                <c:pt idx="631">
                  <c:v>31.486180809762256</c:v>
                </c:pt>
                <c:pt idx="632">
                  <c:v>31.015193228297001</c:v>
                </c:pt>
                <c:pt idx="633">
                  <c:v>30.469275790972699</c:v>
                </c:pt>
                <c:pt idx="634">
                  <c:v>29.862689264380489</c:v>
                </c:pt>
                <c:pt idx="635">
                  <c:v>29.203131753181889</c:v>
                </c:pt>
                <c:pt idx="636">
                  <c:v>28.478044804124906</c:v>
                </c:pt>
                <c:pt idx="637">
                  <c:v>27.679500231986889</c:v>
                </c:pt>
                <c:pt idx="638">
                  <c:v>26.821754992171599</c:v>
                </c:pt>
                <c:pt idx="639">
                  <c:v>25.919435516327489</c:v>
                </c:pt>
                <c:pt idx="640">
                  <c:v>24.977016225755087</c:v>
                </c:pt>
                <c:pt idx="641">
                  <c:v>24.016648780995787</c:v>
                </c:pt>
                <c:pt idx="642">
                  <c:v>23.083558559939089</c:v>
                </c:pt>
                <c:pt idx="643">
                  <c:v>22.208123437449089</c:v>
                </c:pt>
                <c:pt idx="644">
                  <c:v>21.398812469522987</c:v>
                </c:pt>
                <c:pt idx="645">
                  <c:v>20.681305300947287</c:v>
                </c:pt>
                <c:pt idx="646">
                  <c:v>20.098855105434335</c:v>
                </c:pt>
                <c:pt idx="647">
                  <c:v>19.664147442188199</c:v>
                </c:pt>
                <c:pt idx="648">
                  <c:v>19.3546583940239</c:v>
                </c:pt>
                <c:pt idx="649">
                  <c:v>19.160270196725389</c:v>
                </c:pt>
                <c:pt idx="650">
                  <c:v>19.089966833134845</c:v>
                </c:pt>
                <c:pt idx="651">
                  <c:v>19.136728993098298</c:v>
                </c:pt>
                <c:pt idx="652">
                  <c:v>19.273612016587489</c:v>
                </c:pt>
                <c:pt idx="653">
                  <c:v>19.495556635078689</c:v>
                </c:pt>
                <c:pt idx="654">
                  <c:v>19.809612844128651</c:v>
                </c:pt>
                <c:pt idx="655">
                  <c:v>20.1922831105929</c:v>
                </c:pt>
                <c:pt idx="656">
                  <c:v>20.599933676642987</c:v>
                </c:pt>
                <c:pt idx="657">
                  <c:v>21.011966368945131</c:v>
                </c:pt>
                <c:pt idx="658">
                  <c:v>21.426266774971548</c:v>
                </c:pt>
                <c:pt idx="659">
                  <c:v>21.815795659520788</c:v>
                </c:pt>
                <c:pt idx="660">
                  <c:v>22.129428959724287</c:v>
                </c:pt>
                <c:pt idx="661">
                  <c:v>22.336154523736301</c:v>
                </c:pt>
                <c:pt idx="662">
                  <c:v>22.4371029568476</c:v>
                </c:pt>
                <c:pt idx="663">
                  <c:v>22.433896151085531</c:v>
                </c:pt>
                <c:pt idx="664">
                  <c:v>22.325104235719689</c:v>
                </c:pt>
                <c:pt idx="665">
                  <c:v>22.136342638161448</c:v>
                </c:pt>
                <c:pt idx="666">
                  <c:v>21.919022901912786</c:v>
                </c:pt>
                <c:pt idx="667">
                  <c:v>21.710719733380689</c:v>
                </c:pt>
                <c:pt idx="668">
                  <c:v>21.528250433632799</c:v>
                </c:pt>
                <c:pt idx="669">
                  <c:v>21.403547757166489</c:v>
                </c:pt>
                <c:pt idx="670">
                  <c:v>21.384417606051286</c:v>
                </c:pt>
                <c:pt idx="671">
                  <c:v>21.489462890776451</c:v>
                </c:pt>
                <c:pt idx="672">
                  <c:v>21.696128186223888</c:v>
                </c:pt>
                <c:pt idx="673">
                  <c:v>21.973696641019586</c:v>
                </c:pt>
                <c:pt idx="674">
                  <c:v>22.291363347447099</c:v>
                </c:pt>
                <c:pt idx="675">
                  <c:v>22.594854351411335</c:v>
                </c:pt>
                <c:pt idx="676">
                  <c:v>22.812177264521189</c:v>
                </c:pt>
                <c:pt idx="677">
                  <c:v>22.890318764500801</c:v>
                </c:pt>
                <c:pt idx="678">
                  <c:v>22.805254627356831</c:v>
                </c:pt>
                <c:pt idx="679">
                  <c:v>22.538856317477631</c:v>
                </c:pt>
                <c:pt idx="680">
                  <c:v>22.077053379161189</c:v>
                </c:pt>
                <c:pt idx="681">
                  <c:v>21.4391271390549</c:v>
                </c:pt>
                <c:pt idx="682">
                  <c:v>20.6777801575263</c:v>
                </c:pt>
                <c:pt idx="683">
                  <c:v>19.837512925918105</c:v>
                </c:pt>
                <c:pt idx="684">
                  <c:v>18.943081456337087</c:v>
                </c:pt>
                <c:pt idx="685">
                  <c:v>18.03299171772063</c:v>
                </c:pt>
                <c:pt idx="686">
                  <c:v>17.159560304663501</c:v>
                </c:pt>
                <c:pt idx="687">
                  <c:v>16.345516612447689</c:v>
                </c:pt>
                <c:pt idx="688">
                  <c:v>15.584061418292698</c:v>
                </c:pt>
                <c:pt idx="689">
                  <c:v>14.884715637255924</c:v>
                </c:pt>
                <c:pt idx="690">
                  <c:v>14.2710527081496</c:v>
                </c:pt>
                <c:pt idx="691">
                  <c:v>13.734064822066101</c:v>
                </c:pt>
                <c:pt idx="692">
                  <c:v>13.239436647549876</c:v>
                </c:pt>
                <c:pt idx="693">
                  <c:v>12.780187887369706</c:v>
                </c:pt>
                <c:pt idx="694">
                  <c:v>12.3718894949325</c:v>
                </c:pt>
                <c:pt idx="695">
                  <c:v>12.001117737110798</c:v>
                </c:pt>
                <c:pt idx="696">
                  <c:v>11.632792570507824</c:v>
                </c:pt>
                <c:pt idx="697">
                  <c:v>11.263926182854798</c:v>
                </c:pt>
                <c:pt idx="698">
                  <c:v>10.917454560475926</c:v>
                </c:pt>
                <c:pt idx="699">
                  <c:v>10.589526205258506</c:v>
                </c:pt>
                <c:pt idx="700">
                  <c:v>10.255830956919826</c:v>
                </c:pt>
                <c:pt idx="701">
                  <c:v>9.9216608603324019</c:v>
                </c:pt>
                <c:pt idx="702">
                  <c:v>9.6117652223119485</c:v>
                </c:pt>
                <c:pt idx="703">
                  <c:v>9.3201227993017408</c:v>
                </c:pt>
                <c:pt idx="704">
                  <c:v>9.0234020530304004</c:v>
                </c:pt>
                <c:pt idx="705">
                  <c:v>8.7328887712049106</c:v>
                </c:pt>
                <c:pt idx="706">
                  <c:v>8.4788632028414899</c:v>
                </c:pt>
                <c:pt idx="707">
                  <c:v>8.256330163010098</c:v>
                </c:pt>
                <c:pt idx="708">
                  <c:v>8.0416482433092398</c:v>
                </c:pt>
                <c:pt idx="709">
                  <c:v>7.8477911849865833</c:v>
                </c:pt>
                <c:pt idx="710">
                  <c:v>7.7056563694557765</c:v>
                </c:pt>
                <c:pt idx="711">
                  <c:v>7.6064856251937796</c:v>
                </c:pt>
                <c:pt idx="712">
                  <c:v>7.5218070960648724</c:v>
                </c:pt>
                <c:pt idx="713">
                  <c:v>7.4633473823458933</c:v>
                </c:pt>
                <c:pt idx="714">
                  <c:v>7.4640569479872596</c:v>
                </c:pt>
                <c:pt idx="715">
                  <c:v>7.5177492143902001</c:v>
                </c:pt>
                <c:pt idx="716">
                  <c:v>7.5954905561538775</c:v>
                </c:pt>
                <c:pt idx="717">
                  <c:v>7.7031902249789397</c:v>
                </c:pt>
                <c:pt idx="718">
                  <c:v>7.8657825304815265</c:v>
                </c:pt>
                <c:pt idx="719">
                  <c:v>8.0724536817550607</c:v>
                </c:pt>
                <c:pt idx="720">
                  <c:v>8.2940933275082802</c:v>
                </c:pt>
                <c:pt idx="721">
                  <c:v>8.5375636076905419</c:v>
                </c:pt>
                <c:pt idx="722">
                  <c:v>8.8282093130459796</c:v>
                </c:pt>
                <c:pt idx="723">
                  <c:v>9.1560971743202568</c:v>
                </c:pt>
                <c:pt idx="724">
                  <c:v>9.4924638283254748</c:v>
                </c:pt>
                <c:pt idx="725">
                  <c:v>9.8415756803334489</c:v>
                </c:pt>
                <c:pt idx="726">
                  <c:v>10.224655749481498</c:v>
                </c:pt>
                <c:pt idx="727">
                  <c:v>10.631309323176398</c:v>
                </c:pt>
                <c:pt idx="728">
                  <c:v>11.037323915287701</c:v>
                </c:pt>
                <c:pt idx="729">
                  <c:v>11.451145681248002</c:v>
                </c:pt>
                <c:pt idx="730">
                  <c:v>11.895467937425872</c:v>
                </c:pt>
                <c:pt idx="731">
                  <c:v>12.359072457304126</c:v>
                </c:pt>
                <c:pt idx="732">
                  <c:v>12.811904882562304</c:v>
                </c:pt>
                <c:pt idx="733">
                  <c:v>13.252613166396401</c:v>
                </c:pt>
                <c:pt idx="734">
                  <c:v>13.698321527595402</c:v>
                </c:pt>
                <c:pt idx="735">
                  <c:v>14.143023491986398</c:v>
                </c:pt>
                <c:pt idx="736">
                  <c:v>14.568198984609998</c:v>
                </c:pt>
                <c:pt idx="737">
                  <c:v>14.981231074746924</c:v>
                </c:pt>
                <c:pt idx="738">
                  <c:v>15.4019678024766</c:v>
                </c:pt>
                <c:pt idx="739">
                  <c:v>15.822366985991099</c:v>
                </c:pt>
                <c:pt idx="740">
                  <c:v>16.218989279685889</c:v>
                </c:pt>
                <c:pt idx="741">
                  <c:v>16.593605187575889</c:v>
                </c:pt>
                <c:pt idx="742">
                  <c:v>16.963950425717901</c:v>
                </c:pt>
                <c:pt idx="743">
                  <c:v>17.326311165117001</c:v>
                </c:pt>
                <c:pt idx="744">
                  <c:v>17.6640137984222</c:v>
                </c:pt>
                <c:pt idx="745">
                  <c:v>17.983367899296887</c:v>
                </c:pt>
                <c:pt idx="746">
                  <c:v>18.304982935128599</c:v>
                </c:pt>
                <c:pt idx="747">
                  <c:v>18.626266326121687</c:v>
                </c:pt>
                <c:pt idx="748">
                  <c:v>18.926805010087605</c:v>
                </c:pt>
                <c:pt idx="749">
                  <c:v>19.204776958301487</c:v>
                </c:pt>
                <c:pt idx="750">
                  <c:v>19.475225060788286</c:v>
                </c:pt>
                <c:pt idx="751">
                  <c:v>19.7361437942102</c:v>
                </c:pt>
                <c:pt idx="752">
                  <c:v>19.969710470796571</c:v>
                </c:pt>
                <c:pt idx="753">
                  <c:v>20.173807681727599</c:v>
                </c:pt>
                <c:pt idx="754">
                  <c:v>20.360761982122789</c:v>
                </c:pt>
                <c:pt idx="755">
                  <c:v>20.529118978554202</c:v>
                </c:pt>
                <c:pt idx="756">
                  <c:v>20.666094938266699</c:v>
                </c:pt>
                <c:pt idx="757">
                  <c:v>20.775590143466086</c:v>
                </c:pt>
                <c:pt idx="758">
                  <c:v>20.874935617485235</c:v>
                </c:pt>
                <c:pt idx="759">
                  <c:v>20.964833912318401</c:v>
                </c:pt>
                <c:pt idx="760">
                  <c:v>21.030324785706501</c:v>
                </c:pt>
                <c:pt idx="761">
                  <c:v>21.070904100429999</c:v>
                </c:pt>
                <c:pt idx="762">
                  <c:v>21.100765660891735</c:v>
                </c:pt>
                <c:pt idx="763">
                  <c:v>21.119589210476999</c:v>
                </c:pt>
                <c:pt idx="764">
                  <c:v>21.113940439350898</c:v>
                </c:pt>
                <c:pt idx="765">
                  <c:v>21.088045163501189</c:v>
                </c:pt>
                <c:pt idx="766">
                  <c:v>21.062096289480689</c:v>
                </c:pt>
                <c:pt idx="767">
                  <c:v>21.038974591268101</c:v>
                </c:pt>
                <c:pt idx="768">
                  <c:v>21.003086643593686</c:v>
                </c:pt>
                <c:pt idx="769">
                  <c:v>20.950982080117889</c:v>
                </c:pt>
                <c:pt idx="770">
                  <c:v>20.893822327801601</c:v>
                </c:pt>
                <c:pt idx="771">
                  <c:v>20.830584318552798</c:v>
                </c:pt>
                <c:pt idx="772">
                  <c:v>20.748864498375287</c:v>
                </c:pt>
                <c:pt idx="773">
                  <c:v>20.651803852146635</c:v>
                </c:pt>
                <c:pt idx="774">
                  <c:v>20.554427841359587</c:v>
                </c:pt>
                <c:pt idx="775">
                  <c:v>20.454710140826187</c:v>
                </c:pt>
                <c:pt idx="776">
                  <c:v>20.337389204368886</c:v>
                </c:pt>
                <c:pt idx="777">
                  <c:v>20.205277763361089</c:v>
                </c:pt>
                <c:pt idx="778">
                  <c:v>20.076099512540587</c:v>
                </c:pt>
                <c:pt idx="779">
                  <c:v>19.9510270944224</c:v>
                </c:pt>
                <c:pt idx="780">
                  <c:v>19.818864792589135</c:v>
                </c:pt>
                <c:pt idx="781">
                  <c:v>19.687813695502999</c:v>
                </c:pt>
                <c:pt idx="782">
                  <c:v>19.579682275224489</c:v>
                </c:pt>
                <c:pt idx="783">
                  <c:v>19.494756375548889</c:v>
                </c:pt>
                <c:pt idx="784">
                  <c:v>19.415786618342089</c:v>
                </c:pt>
                <c:pt idx="785">
                  <c:v>19.342686327072286</c:v>
                </c:pt>
                <c:pt idx="786">
                  <c:v>19.28924598736258</c:v>
                </c:pt>
                <c:pt idx="787">
                  <c:v>19.252169389466189</c:v>
                </c:pt>
                <c:pt idx="788">
                  <c:v>19.219421717448835</c:v>
                </c:pt>
                <c:pt idx="789">
                  <c:v>19.203203126818231</c:v>
                </c:pt>
                <c:pt idx="790">
                  <c:v>19.228585396972587</c:v>
                </c:pt>
                <c:pt idx="791">
                  <c:v>19.295896338793487</c:v>
                </c:pt>
                <c:pt idx="792">
                  <c:v>19.391127383778599</c:v>
                </c:pt>
                <c:pt idx="793">
                  <c:v>19.525086501815089</c:v>
                </c:pt>
                <c:pt idx="794">
                  <c:v>19.7231547739406</c:v>
                </c:pt>
                <c:pt idx="795">
                  <c:v>19.982761782329479</c:v>
                </c:pt>
                <c:pt idx="796">
                  <c:v>20.279179440486505</c:v>
                </c:pt>
                <c:pt idx="797">
                  <c:v>20.604861410016039</c:v>
                </c:pt>
                <c:pt idx="798">
                  <c:v>20.965106837548554</c:v>
                </c:pt>
                <c:pt idx="799">
                  <c:v>21.342300685352289</c:v>
                </c:pt>
                <c:pt idx="800">
                  <c:v>21.700132571444009</c:v>
                </c:pt>
                <c:pt idx="801">
                  <c:v>22.019783513493799</c:v>
                </c:pt>
                <c:pt idx="802">
                  <c:v>22.302602800332917</c:v>
                </c:pt>
                <c:pt idx="803">
                  <c:v>22.545652299971444</c:v>
                </c:pt>
                <c:pt idx="804">
                  <c:v>22.742382678070356</c:v>
                </c:pt>
                <c:pt idx="805">
                  <c:v>22.902158322985699</c:v>
                </c:pt>
                <c:pt idx="806">
                  <c:v>23.043107466582505</c:v>
                </c:pt>
                <c:pt idx="807">
                  <c:v>23.168550255607887</c:v>
                </c:pt>
                <c:pt idx="808">
                  <c:v>23.273168518083999</c:v>
                </c:pt>
                <c:pt idx="809">
                  <c:v>23.367658307480635</c:v>
                </c:pt>
                <c:pt idx="810">
                  <c:v>23.470632890886108</c:v>
                </c:pt>
                <c:pt idx="811">
                  <c:v>23.579023154137289</c:v>
                </c:pt>
                <c:pt idx="812">
                  <c:v>23.675541044987089</c:v>
                </c:pt>
                <c:pt idx="813">
                  <c:v>23.763782289154364</c:v>
                </c:pt>
                <c:pt idx="814">
                  <c:v>23.863442931262071</c:v>
                </c:pt>
                <c:pt idx="815">
                  <c:v>23.978385359674501</c:v>
                </c:pt>
                <c:pt idx="816">
                  <c:v>24.094805562273731</c:v>
                </c:pt>
                <c:pt idx="817">
                  <c:v>24.209525888852987</c:v>
                </c:pt>
                <c:pt idx="818">
                  <c:v>24.3354152220343</c:v>
                </c:pt>
                <c:pt idx="819">
                  <c:v>24.478017442564589</c:v>
                </c:pt>
                <c:pt idx="820">
                  <c:v>24.634081846059331</c:v>
                </c:pt>
                <c:pt idx="821">
                  <c:v>24.811381511932399</c:v>
                </c:pt>
                <c:pt idx="822">
                  <c:v>25.019975563939635</c:v>
                </c:pt>
                <c:pt idx="823">
                  <c:v>25.247730056067589</c:v>
                </c:pt>
                <c:pt idx="824">
                  <c:v>25.469438760910787</c:v>
                </c:pt>
                <c:pt idx="825">
                  <c:v>25.675095534415799</c:v>
                </c:pt>
                <c:pt idx="826">
                  <c:v>25.869975863712735</c:v>
                </c:pt>
                <c:pt idx="827">
                  <c:v>26.052980159227999</c:v>
                </c:pt>
                <c:pt idx="828">
                  <c:v>26.2171259827137</c:v>
                </c:pt>
                <c:pt idx="829">
                  <c:v>26.369794778910087</c:v>
                </c:pt>
                <c:pt idx="830">
                  <c:v>26.532181944473187</c:v>
                </c:pt>
                <c:pt idx="831">
                  <c:v>26.718082218644199</c:v>
                </c:pt>
                <c:pt idx="832">
                  <c:v>26.928252668784989</c:v>
                </c:pt>
                <c:pt idx="833">
                  <c:v>27.167103585821689</c:v>
                </c:pt>
                <c:pt idx="834">
                  <c:v>27.4408958174734</c:v>
                </c:pt>
                <c:pt idx="835">
                  <c:v>27.740585547453186</c:v>
                </c:pt>
                <c:pt idx="836">
                  <c:v>28.042205328214635</c:v>
                </c:pt>
                <c:pt idx="837">
                  <c:v>28.326532699502689</c:v>
                </c:pt>
                <c:pt idx="838">
                  <c:v>28.584915178353199</c:v>
                </c:pt>
                <c:pt idx="839">
                  <c:v>28.806331677647186</c:v>
                </c:pt>
                <c:pt idx="840">
                  <c:v>28.980561333996189</c:v>
                </c:pt>
                <c:pt idx="841">
                  <c:v>29.114769990972601</c:v>
                </c:pt>
                <c:pt idx="842">
                  <c:v>29.229367009146987</c:v>
                </c:pt>
                <c:pt idx="843">
                  <c:v>29.334712150127402</c:v>
                </c:pt>
                <c:pt idx="844">
                  <c:v>29.424719023426789</c:v>
                </c:pt>
                <c:pt idx="845">
                  <c:v>29.495738000770285</c:v>
                </c:pt>
                <c:pt idx="846">
                  <c:v>29.555611307986787</c:v>
                </c:pt>
                <c:pt idx="847">
                  <c:v>29.60717568186833</c:v>
                </c:pt>
                <c:pt idx="848">
                  <c:v>29.642475471085</c:v>
                </c:pt>
                <c:pt idx="849">
                  <c:v>29.6620412606541</c:v>
                </c:pt>
                <c:pt idx="850">
                  <c:v>29.682283574870489</c:v>
                </c:pt>
                <c:pt idx="851">
                  <c:v>29.720181642904986</c:v>
                </c:pt>
                <c:pt idx="852">
                  <c:v>29.778157351000505</c:v>
                </c:pt>
                <c:pt idx="853">
                  <c:v>29.853522069756099</c:v>
                </c:pt>
                <c:pt idx="854">
                  <c:v>29.946407528491587</c:v>
                </c:pt>
                <c:pt idx="855">
                  <c:v>30.050947808370086</c:v>
                </c:pt>
                <c:pt idx="856">
                  <c:v>30.1536936609096</c:v>
                </c:pt>
                <c:pt idx="857">
                  <c:v>30.248747967927294</c:v>
                </c:pt>
                <c:pt idx="858">
                  <c:v>30.343636450830086</c:v>
                </c:pt>
                <c:pt idx="859">
                  <c:v>30.440106922184889</c:v>
                </c:pt>
                <c:pt idx="860">
                  <c:v>30.533667651733687</c:v>
                </c:pt>
                <c:pt idx="861">
                  <c:v>30.620661462814951</c:v>
                </c:pt>
                <c:pt idx="862">
                  <c:v>30.703731523719789</c:v>
                </c:pt>
                <c:pt idx="863">
                  <c:v>30.781038945299887</c:v>
                </c:pt>
                <c:pt idx="864">
                  <c:v>30.840151173607801</c:v>
                </c:pt>
                <c:pt idx="865">
                  <c:v>30.874614124972101</c:v>
                </c:pt>
                <c:pt idx="866">
                  <c:v>30.895143944800989</c:v>
                </c:pt>
                <c:pt idx="867">
                  <c:v>30.9173635315105</c:v>
                </c:pt>
                <c:pt idx="868">
                  <c:v>30.951169797134199</c:v>
                </c:pt>
                <c:pt idx="869">
                  <c:v>31.0108428235594</c:v>
                </c:pt>
                <c:pt idx="870">
                  <c:v>31.113785101813935</c:v>
                </c:pt>
                <c:pt idx="871">
                  <c:v>31.265286930731232</c:v>
                </c:pt>
                <c:pt idx="872">
                  <c:v>31.456434007384086</c:v>
                </c:pt>
                <c:pt idx="873">
                  <c:v>31.6803900231466</c:v>
                </c:pt>
                <c:pt idx="874">
                  <c:v>31.934856042776001</c:v>
                </c:pt>
                <c:pt idx="875">
                  <c:v>32.211967237828901</c:v>
                </c:pt>
                <c:pt idx="876">
                  <c:v>32.494447123835997</c:v>
                </c:pt>
                <c:pt idx="877">
                  <c:v>32.764267488071994</c:v>
                </c:pt>
                <c:pt idx="878">
                  <c:v>33.008185945530116</c:v>
                </c:pt>
                <c:pt idx="879">
                  <c:v>33.211369570057997</c:v>
                </c:pt>
                <c:pt idx="880">
                  <c:v>33.364189634849701</c:v>
                </c:pt>
                <c:pt idx="881">
                  <c:v>33.455688817948094</c:v>
                </c:pt>
                <c:pt idx="882">
                  <c:v>33.481090304339993</c:v>
                </c:pt>
                <c:pt idx="883">
                  <c:v>33.449507693931395</c:v>
                </c:pt>
                <c:pt idx="884">
                  <c:v>33.370725384263899</c:v>
                </c:pt>
                <c:pt idx="885">
                  <c:v>33.244629301841094</c:v>
                </c:pt>
                <c:pt idx="886">
                  <c:v>33.071621696560996</c:v>
                </c:pt>
                <c:pt idx="887">
                  <c:v>32.855159467558494</c:v>
                </c:pt>
                <c:pt idx="888">
                  <c:v>32.580572738620603</c:v>
                </c:pt>
                <c:pt idx="889">
                  <c:v>32.228777156243197</c:v>
                </c:pt>
                <c:pt idx="890">
                  <c:v>31.837374387844235</c:v>
                </c:pt>
                <c:pt idx="891">
                  <c:v>31.480391922428787</c:v>
                </c:pt>
                <c:pt idx="892">
                  <c:v>31.188794597419289</c:v>
                </c:pt>
                <c:pt idx="893">
                  <c:v>30.949851375859598</c:v>
                </c:pt>
                <c:pt idx="894">
                  <c:v>30.741862524044901</c:v>
                </c:pt>
                <c:pt idx="895">
                  <c:v>30.551037296366989</c:v>
                </c:pt>
                <c:pt idx="896">
                  <c:v>30.3710003255432</c:v>
                </c:pt>
                <c:pt idx="897">
                  <c:v>30.197774053758735</c:v>
                </c:pt>
                <c:pt idx="898">
                  <c:v>30.034839216229887</c:v>
                </c:pt>
                <c:pt idx="899">
                  <c:v>29.894158787943731</c:v>
                </c:pt>
                <c:pt idx="900">
                  <c:v>29.785452996062489</c:v>
                </c:pt>
                <c:pt idx="901">
                  <c:v>29.708921442373189</c:v>
                </c:pt>
                <c:pt idx="902">
                  <c:v>29.661663602842101</c:v>
                </c:pt>
                <c:pt idx="903">
                  <c:v>29.640250783210131</c:v>
                </c:pt>
                <c:pt idx="904">
                  <c:v>29.644657407948831</c:v>
                </c:pt>
                <c:pt idx="905">
                  <c:v>29.656092225488631</c:v>
                </c:pt>
                <c:pt idx="906">
                  <c:v>29.656275136557898</c:v>
                </c:pt>
                <c:pt idx="907">
                  <c:v>29.645695437260088</c:v>
                </c:pt>
                <c:pt idx="908">
                  <c:v>29.623364775139887</c:v>
                </c:pt>
                <c:pt idx="909">
                  <c:v>29.583144919746289</c:v>
                </c:pt>
                <c:pt idx="910">
                  <c:v>29.521545791565586</c:v>
                </c:pt>
                <c:pt idx="911">
                  <c:v>29.438762651682989</c:v>
                </c:pt>
                <c:pt idx="912">
                  <c:v>29.339471758676858</c:v>
                </c:pt>
                <c:pt idx="913">
                  <c:v>29.232104029054035</c:v>
                </c:pt>
                <c:pt idx="914">
                  <c:v>29.113531551697601</c:v>
                </c:pt>
                <c:pt idx="915">
                  <c:v>28.985190549757387</c:v>
                </c:pt>
                <c:pt idx="916">
                  <c:v>28.868883599896101</c:v>
                </c:pt>
                <c:pt idx="917">
                  <c:v>28.7796181136736</c:v>
                </c:pt>
                <c:pt idx="918">
                  <c:v>28.718276707683302</c:v>
                </c:pt>
                <c:pt idx="919">
                  <c:v>28.675298792147988</c:v>
                </c:pt>
                <c:pt idx="920">
                  <c:v>28.628409768122989</c:v>
                </c:pt>
                <c:pt idx="921">
                  <c:v>28.563386798221089</c:v>
                </c:pt>
                <c:pt idx="922">
                  <c:v>28.459881627317731</c:v>
                </c:pt>
                <c:pt idx="923">
                  <c:v>28.250928327679535</c:v>
                </c:pt>
                <c:pt idx="924">
                  <c:v>27.864244661999788</c:v>
                </c:pt>
                <c:pt idx="925">
                  <c:v>27.341040579240289</c:v>
                </c:pt>
                <c:pt idx="926">
                  <c:v>26.849457153888135</c:v>
                </c:pt>
                <c:pt idx="927">
                  <c:v>26.550033148045401</c:v>
                </c:pt>
                <c:pt idx="928">
                  <c:v>26.567302264508989</c:v>
                </c:pt>
                <c:pt idx="929">
                  <c:v>26.985309546082071</c:v>
                </c:pt>
                <c:pt idx="930">
                  <c:v>27.762487537786658</c:v>
                </c:pt>
                <c:pt idx="931">
                  <c:v>28.754140017681188</c:v>
                </c:pt>
                <c:pt idx="932">
                  <c:v>29.823824449125699</c:v>
                </c:pt>
                <c:pt idx="933">
                  <c:v>30.851692018828</c:v>
                </c:pt>
                <c:pt idx="934">
                  <c:v>31.742815413438805</c:v>
                </c:pt>
                <c:pt idx="935">
                  <c:v>32.513063271205944</c:v>
                </c:pt>
                <c:pt idx="936">
                  <c:v>33.266675415645096</c:v>
                </c:pt>
                <c:pt idx="937">
                  <c:v>34.050466359630803</c:v>
                </c:pt>
                <c:pt idx="938">
                  <c:v>34.750909227115599</c:v>
                </c:pt>
                <c:pt idx="939">
                  <c:v>35.250049224355003</c:v>
                </c:pt>
                <c:pt idx="940">
                  <c:v>35.580948947498911</c:v>
                </c:pt>
                <c:pt idx="941">
                  <c:v>35.817920049212844</c:v>
                </c:pt>
                <c:pt idx="942">
                  <c:v>35.995401661341994</c:v>
                </c:pt>
                <c:pt idx="943">
                  <c:v>36.139457824854603</c:v>
                </c:pt>
                <c:pt idx="944">
                  <c:v>36.246967085269944</c:v>
                </c:pt>
                <c:pt idx="945">
                  <c:v>36.268672078196012</c:v>
                </c:pt>
                <c:pt idx="946">
                  <c:v>36.192376958002313</c:v>
                </c:pt>
                <c:pt idx="947">
                  <c:v>36.067215288184563</c:v>
                </c:pt>
                <c:pt idx="948">
                  <c:v>35.950381669042187</c:v>
                </c:pt>
                <c:pt idx="949">
                  <c:v>35.864356354840197</c:v>
                </c:pt>
                <c:pt idx="950">
                  <c:v>35.821387725538344</c:v>
                </c:pt>
                <c:pt idx="951">
                  <c:v>35.837468071974094</c:v>
                </c:pt>
                <c:pt idx="952">
                  <c:v>35.928971021257802</c:v>
                </c:pt>
                <c:pt idx="953">
                  <c:v>36.130260602241798</c:v>
                </c:pt>
                <c:pt idx="954">
                  <c:v>36.487975252920201</c:v>
                </c:pt>
                <c:pt idx="955">
                  <c:v>37.008046769381998</c:v>
                </c:pt>
                <c:pt idx="956">
                  <c:v>37.544691143327995</c:v>
                </c:pt>
                <c:pt idx="957">
                  <c:v>37.908582218186012</c:v>
                </c:pt>
                <c:pt idx="958">
                  <c:v>38.040986414259997</c:v>
                </c:pt>
                <c:pt idx="959">
                  <c:v>37.964514491334896</c:v>
                </c:pt>
                <c:pt idx="960">
                  <c:v>37.674286588908394</c:v>
                </c:pt>
                <c:pt idx="961">
                  <c:v>37.113661643313428</c:v>
                </c:pt>
                <c:pt idx="962">
                  <c:v>36.315255258038498</c:v>
                </c:pt>
                <c:pt idx="963">
                  <c:v>35.442922659661974</c:v>
                </c:pt>
                <c:pt idx="964">
                  <c:v>34.622897421525302</c:v>
                </c:pt>
                <c:pt idx="965">
                  <c:v>33.883322988574363</c:v>
                </c:pt>
                <c:pt idx="966">
                  <c:v>33.243512994771514</c:v>
                </c:pt>
                <c:pt idx="967">
                  <c:v>32.773652632695402</c:v>
                </c:pt>
                <c:pt idx="968">
                  <c:v>32.580961963485997</c:v>
                </c:pt>
                <c:pt idx="969">
                  <c:v>32.727312294488094</c:v>
                </c:pt>
                <c:pt idx="970">
                  <c:v>33.043408219597801</c:v>
                </c:pt>
                <c:pt idx="971">
                  <c:v>33.299971715690006</c:v>
                </c:pt>
                <c:pt idx="972">
                  <c:v>33.493310234260363</c:v>
                </c:pt>
                <c:pt idx="973">
                  <c:v>33.687954763867744</c:v>
                </c:pt>
                <c:pt idx="974">
                  <c:v>33.836817877667954</c:v>
                </c:pt>
                <c:pt idx="975">
                  <c:v>33.837991711715944</c:v>
                </c:pt>
                <c:pt idx="976">
                  <c:v>33.649411324018502</c:v>
                </c:pt>
                <c:pt idx="977">
                  <c:v>33.292361139777213</c:v>
                </c:pt>
                <c:pt idx="978">
                  <c:v>32.760161834642297</c:v>
                </c:pt>
                <c:pt idx="979">
                  <c:v>32.031460096004899</c:v>
                </c:pt>
                <c:pt idx="980">
                  <c:v>31.15884542145918</c:v>
                </c:pt>
                <c:pt idx="981">
                  <c:v>30.2331791334808</c:v>
                </c:pt>
                <c:pt idx="982">
                  <c:v>29.354930517693631</c:v>
                </c:pt>
                <c:pt idx="983">
                  <c:v>28.612270971017299</c:v>
                </c:pt>
                <c:pt idx="984">
                  <c:v>28.000038756010635</c:v>
                </c:pt>
                <c:pt idx="985">
                  <c:v>27.4018112244792</c:v>
                </c:pt>
                <c:pt idx="986">
                  <c:v>26.677466475727289</c:v>
                </c:pt>
                <c:pt idx="987">
                  <c:v>25.916452299094701</c:v>
                </c:pt>
                <c:pt idx="988">
                  <c:v>25.310007525309299</c:v>
                </c:pt>
                <c:pt idx="989">
                  <c:v>24.832851687001035</c:v>
                </c:pt>
                <c:pt idx="990">
                  <c:v>24.423145456104699</c:v>
                </c:pt>
                <c:pt idx="991">
                  <c:v>24.082760858250989</c:v>
                </c:pt>
                <c:pt idx="992">
                  <c:v>23.772160081839086</c:v>
                </c:pt>
                <c:pt idx="993">
                  <c:v>23.443183829543489</c:v>
                </c:pt>
                <c:pt idx="994">
                  <c:v>23.111654447174931</c:v>
                </c:pt>
                <c:pt idx="995">
                  <c:v>22.828052353364289</c:v>
                </c:pt>
                <c:pt idx="996">
                  <c:v>22.562501303394889</c:v>
                </c:pt>
                <c:pt idx="997">
                  <c:v>22.207196062168499</c:v>
                </c:pt>
                <c:pt idx="998">
                  <c:v>21.734627499719405</c:v>
                </c:pt>
                <c:pt idx="999">
                  <c:v>21.2142374724062</c:v>
                </c:pt>
                <c:pt idx="1000">
                  <c:v>20.630490083376287</c:v>
                </c:pt>
                <c:pt idx="1001">
                  <c:v>19.876185659233435</c:v>
                </c:pt>
                <c:pt idx="1002">
                  <c:v>18.954465815531599</c:v>
                </c:pt>
                <c:pt idx="1003">
                  <c:v>18.014323966159498</c:v>
                </c:pt>
                <c:pt idx="1004">
                  <c:v>17.155642686274486</c:v>
                </c:pt>
                <c:pt idx="1005">
                  <c:v>16.325512188732489</c:v>
                </c:pt>
                <c:pt idx="1006">
                  <c:v>15.452863103956499</c:v>
                </c:pt>
                <c:pt idx="1007">
                  <c:v>14.731053146393341</c:v>
                </c:pt>
                <c:pt idx="1008">
                  <c:v>14.371781667056904</c:v>
                </c:pt>
                <c:pt idx="1009">
                  <c:v>14.127260712895698</c:v>
                </c:pt>
                <c:pt idx="1010">
                  <c:v>13.893560596454806</c:v>
                </c:pt>
                <c:pt idx="1011">
                  <c:v>13.735267315416101</c:v>
                </c:pt>
                <c:pt idx="1012">
                  <c:v>13.5703794207099</c:v>
                </c:pt>
                <c:pt idx="1013">
                  <c:v>13.331662598737704</c:v>
                </c:pt>
                <c:pt idx="1014">
                  <c:v>13.0760244527564</c:v>
                </c:pt>
                <c:pt idx="1015">
                  <c:v>13.024453764463399</c:v>
                </c:pt>
                <c:pt idx="1016">
                  <c:v>13.330442308600126</c:v>
                </c:pt>
                <c:pt idx="1017">
                  <c:v>14.049602987260204</c:v>
                </c:pt>
                <c:pt idx="1018">
                  <c:v>15.2897012141104</c:v>
                </c:pt>
                <c:pt idx="1019">
                  <c:v>17.027952027301801</c:v>
                </c:pt>
                <c:pt idx="1020">
                  <c:v>19.183316080280189</c:v>
                </c:pt>
                <c:pt idx="1021">
                  <c:v>21.958802107326989</c:v>
                </c:pt>
                <c:pt idx="1022">
                  <c:v>26.166842269676501</c:v>
                </c:pt>
                <c:pt idx="1023">
                  <c:v>31.477277858472899</c:v>
                </c:pt>
                <c:pt idx="1024">
                  <c:v>35.500076176630444</c:v>
                </c:pt>
                <c:pt idx="1025">
                  <c:v>37.708854831710198</c:v>
                </c:pt>
                <c:pt idx="1026">
                  <c:v>39.415712089348702</c:v>
                </c:pt>
                <c:pt idx="1027">
                  <c:v>40.995679204700103</c:v>
                </c:pt>
                <c:pt idx="1028">
                  <c:v>42.191965130890502</c:v>
                </c:pt>
                <c:pt idx="1029">
                  <c:v>43.005555347937516</c:v>
                </c:pt>
                <c:pt idx="1030">
                  <c:v>43.761898368911112</c:v>
                </c:pt>
                <c:pt idx="1031">
                  <c:v>44.602486650328899</c:v>
                </c:pt>
                <c:pt idx="1032">
                  <c:v>45.362158392736212</c:v>
                </c:pt>
                <c:pt idx="1033">
                  <c:v>45.915162527779103</c:v>
                </c:pt>
                <c:pt idx="1034">
                  <c:v>46.367240114631798</c:v>
                </c:pt>
                <c:pt idx="1035">
                  <c:v>46.816488317495974</c:v>
                </c:pt>
                <c:pt idx="1036">
                  <c:v>47.200116786029056</c:v>
                </c:pt>
                <c:pt idx="1037">
                  <c:v>47.498699571936044</c:v>
                </c:pt>
                <c:pt idx="1038">
                  <c:v>47.773075816608511</c:v>
                </c:pt>
                <c:pt idx="1039">
                  <c:v>48.068871362306595</c:v>
                </c:pt>
                <c:pt idx="1040">
                  <c:v>48.385542713069398</c:v>
                </c:pt>
                <c:pt idx="1041">
                  <c:v>48.6427947994503</c:v>
                </c:pt>
                <c:pt idx="1042">
                  <c:v>48.821435324424613</c:v>
                </c:pt>
                <c:pt idx="1043">
                  <c:v>48.959691909979099</c:v>
                </c:pt>
                <c:pt idx="1044">
                  <c:v>49.076902649692244</c:v>
                </c:pt>
                <c:pt idx="1045">
                  <c:v>49.197742893569163</c:v>
                </c:pt>
                <c:pt idx="1046">
                  <c:v>49.357726218715975</c:v>
                </c:pt>
                <c:pt idx="1047">
                  <c:v>49.542657112558302</c:v>
                </c:pt>
                <c:pt idx="1048">
                  <c:v>49.661870200764902</c:v>
                </c:pt>
                <c:pt idx="1049">
                  <c:v>49.722354627764602</c:v>
                </c:pt>
                <c:pt idx="1050">
                  <c:v>49.848085462287386</c:v>
                </c:pt>
                <c:pt idx="1051">
                  <c:v>50.019270635735701</c:v>
                </c:pt>
                <c:pt idx="1052">
                  <c:v>50.115726035680702</c:v>
                </c:pt>
                <c:pt idx="1053">
                  <c:v>50.141555814582013</c:v>
                </c:pt>
                <c:pt idx="1054">
                  <c:v>50.238895858296196</c:v>
                </c:pt>
                <c:pt idx="1055">
                  <c:v>50.459570044247194</c:v>
                </c:pt>
                <c:pt idx="1056">
                  <c:v>50.694911503007901</c:v>
                </c:pt>
                <c:pt idx="1057">
                  <c:v>50.630191974110012</c:v>
                </c:pt>
                <c:pt idx="1058">
                  <c:v>50.655768630208001</c:v>
                </c:pt>
                <c:pt idx="1059">
                  <c:v>50.806657672837844</c:v>
                </c:pt>
                <c:pt idx="1060">
                  <c:v>50.794943623903812</c:v>
                </c:pt>
                <c:pt idx="1061">
                  <c:v>50.764770349360013</c:v>
                </c:pt>
                <c:pt idx="1062">
                  <c:v>50.791345815903611</c:v>
                </c:pt>
                <c:pt idx="1063">
                  <c:v>50.850122519090995</c:v>
                </c:pt>
                <c:pt idx="1064">
                  <c:v>50.882804746796744</c:v>
                </c:pt>
                <c:pt idx="1065">
                  <c:v>50.930329005963898</c:v>
                </c:pt>
                <c:pt idx="1066">
                  <c:v>51.107094071797043</c:v>
                </c:pt>
                <c:pt idx="1067">
                  <c:v>51.372282260639999</c:v>
                </c:pt>
                <c:pt idx="1068">
                  <c:v>51.479778957032394</c:v>
                </c:pt>
                <c:pt idx="1069">
                  <c:v>51.423220906134603</c:v>
                </c:pt>
                <c:pt idx="1070">
                  <c:v>51.430231674197195</c:v>
                </c:pt>
                <c:pt idx="1071">
                  <c:v>51.570930473270295</c:v>
                </c:pt>
                <c:pt idx="1072">
                  <c:v>51.700853179748798</c:v>
                </c:pt>
                <c:pt idx="1073">
                  <c:v>51.709601709715997</c:v>
                </c:pt>
                <c:pt idx="1074">
                  <c:v>51.703215991283599</c:v>
                </c:pt>
                <c:pt idx="1075">
                  <c:v>51.7842105824827</c:v>
                </c:pt>
                <c:pt idx="1076">
                  <c:v>51.883090649209294</c:v>
                </c:pt>
                <c:pt idx="1077">
                  <c:v>51.933411280893594</c:v>
                </c:pt>
                <c:pt idx="1078">
                  <c:v>51.987095443011974</c:v>
                </c:pt>
                <c:pt idx="1079">
                  <c:v>52.065569364352399</c:v>
                </c:pt>
                <c:pt idx="1080">
                  <c:v>52.117284109238739</c:v>
                </c:pt>
                <c:pt idx="1081">
                  <c:v>52.151903706361999</c:v>
                </c:pt>
                <c:pt idx="1082">
                  <c:v>52.205072062199363</c:v>
                </c:pt>
                <c:pt idx="1083">
                  <c:v>52.296614410410008</c:v>
                </c:pt>
                <c:pt idx="1084">
                  <c:v>52.379469979289944</c:v>
                </c:pt>
                <c:pt idx="1085">
                  <c:v>52.356016762061195</c:v>
                </c:pt>
                <c:pt idx="1086">
                  <c:v>52.293706094595613</c:v>
                </c:pt>
                <c:pt idx="1087">
                  <c:v>52.309713943783002</c:v>
                </c:pt>
                <c:pt idx="1088">
                  <c:v>52.3916822463895</c:v>
                </c:pt>
                <c:pt idx="1089">
                  <c:v>52.414000934581502</c:v>
                </c:pt>
                <c:pt idx="1090">
                  <c:v>52.3724537446573</c:v>
                </c:pt>
                <c:pt idx="1091">
                  <c:v>52.432698683712744</c:v>
                </c:pt>
                <c:pt idx="1092">
                  <c:v>52.4503278049255</c:v>
                </c:pt>
                <c:pt idx="1093">
                  <c:v>52.426573469442744</c:v>
                </c:pt>
                <c:pt idx="1094">
                  <c:v>52.520289604618796</c:v>
                </c:pt>
                <c:pt idx="1095">
                  <c:v>52.697659438892494</c:v>
                </c:pt>
                <c:pt idx="1096">
                  <c:v>52.763668192462902</c:v>
                </c:pt>
                <c:pt idx="1097">
                  <c:v>52.698355128070681</c:v>
                </c:pt>
                <c:pt idx="1098">
                  <c:v>52.700116779412006</c:v>
                </c:pt>
                <c:pt idx="1099">
                  <c:v>52.830881673690463</c:v>
                </c:pt>
                <c:pt idx="1100">
                  <c:v>52.956006514922294</c:v>
                </c:pt>
                <c:pt idx="1101">
                  <c:v>52.936912749763003</c:v>
                </c:pt>
                <c:pt idx="1102">
                  <c:v>52.843328821083496</c:v>
                </c:pt>
                <c:pt idx="1103">
                  <c:v>52.832574122147101</c:v>
                </c:pt>
                <c:pt idx="1104">
                  <c:v>52.874372211769597</c:v>
                </c:pt>
                <c:pt idx="1105">
                  <c:v>52.887167663018722</c:v>
                </c:pt>
                <c:pt idx="1106">
                  <c:v>52.832131863698294</c:v>
                </c:pt>
                <c:pt idx="1107">
                  <c:v>52.826918613754302</c:v>
                </c:pt>
                <c:pt idx="1108">
                  <c:v>52.684852677670094</c:v>
                </c:pt>
                <c:pt idx="1109">
                  <c:v>52.5711964148744</c:v>
                </c:pt>
                <c:pt idx="1110">
                  <c:v>53.043911553201994</c:v>
                </c:pt>
                <c:pt idx="1111">
                  <c:v>53.2328918826407</c:v>
                </c:pt>
                <c:pt idx="1112">
                  <c:v>53.025930293274612</c:v>
                </c:pt>
                <c:pt idx="1113">
                  <c:v>52.9206261206227</c:v>
                </c:pt>
                <c:pt idx="1114">
                  <c:v>52.929898727754811</c:v>
                </c:pt>
                <c:pt idx="1115">
                  <c:v>53.019746725847796</c:v>
                </c:pt>
                <c:pt idx="1116">
                  <c:v>53.025683155946794</c:v>
                </c:pt>
                <c:pt idx="1117">
                  <c:v>52.972539807990302</c:v>
                </c:pt>
                <c:pt idx="1118">
                  <c:v>52.945740191741997</c:v>
                </c:pt>
                <c:pt idx="1119">
                  <c:v>52.998033337548463</c:v>
                </c:pt>
                <c:pt idx="1120">
                  <c:v>53.084530103133297</c:v>
                </c:pt>
                <c:pt idx="1121">
                  <c:v>53.154297224584099</c:v>
                </c:pt>
                <c:pt idx="1122">
                  <c:v>53.174503909227901</c:v>
                </c:pt>
                <c:pt idx="1123">
                  <c:v>53.177271068819898</c:v>
                </c:pt>
                <c:pt idx="1124">
                  <c:v>53.190703590828313</c:v>
                </c:pt>
                <c:pt idx="1125">
                  <c:v>53.194677660665974</c:v>
                </c:pt>
                <c:pt idx="1126">
                  <c:v>53.210057025878001</c:v>
                </c:pt>
                <c:pt idx="1127">
                  <c:v>53.243896822229203</c:v>
                </c:pt>
                <c:pt idx="1128">
                  <c:v>53.244239064235998</c:v>
                </c:pt>
                <c:pt idx="1129">
                  <c:v>53.224327078448901</c:v>
                </c:pt>
                <c:pt idx="1130">
                  <c:v>53.245989289384298</c:v>
                </c:pt>
                <c:pt idx="1131">
                  <c:v>53.2888884407201</c:v>
                </c:pt>
                <c:pt idx="1132">
                  <c:v>53.2926610070352</c:v>
                </c:pt>
                <c:pt idx="1133">
                  <c:v>53.268488007047296</c:v>
                </c:pt>
                <c:pt idx="1134">
                  <c:v>53.266351947610012</c:v>
                </c:pt>
                <c:pt idx="1135">
                  <c:v>53.279043971418197</c:v>
                </c:pt>
                <c:pt idx="1136">
                  <c:v>53.266637283128603</c:v>
                </c:pt>
                <c:pt idx="1137">
                  <c:v>53.242468213383098</c:v>
                </c:pt>
                <c:pt idx="1138">
                  <c:v>53.236652457133701</c:v>
                </c:pt>
                <c:pt idx="1139">
                  <c:v>53.239579723239913</c:v>
                </c:pt>
                <c:pt idx="1140">
                  <c:v>53.2257440958915</c:v>
                </c:pt>
                <c:pt idx="1141">
                  <c:v>53.198705093495313</c:v>
                </c:pt>
                <c:pt idx="1142">
                  <c:v>53.178702851852911</c:v>
                </c:pt>
                <c:pt idx="1143">
                  <c:v>53.158909777460998</c:v>
                </c:pt>
                <c:pt idx="1144">
                  <c:v>53.125593597459513</c:v>
                </c:pt>
                <c:pt idx="1145">
                  <c:v>53.089201775479701</c:v>
                </c:pt>
                <c:pt idx="1146">
                  <c:v>53.069465266283196</c:v>
                </c:pt>
                <c:pt idx="1147">
                  <c:v>53.057047544563844</c:v>
                </c:pt>
                <c:pt idx="1148">
                  <c:v>53.029184483476094</c:v>
                </c:pt>
                <c:pt idx="1149">
                  <c:v>52.980418213447344</c:v>
                </c:pt>
                <c:pt idx="1150">
                  <c:v>52.935465324832698</c:v>
                </c:pt>
                <c:pt idx="1151">
                  <c:v>52.898790737052011</c:v>
                </c:pt>
                <c:pt idx="1152">
                  <c:v>52.841311932124263</c:v>
                </c:pt>
                <c:pt idx="1153">
                  <c:v>52.772476475037394</c:v>
                </c:pt>
                <c:pt idx="1154">
                  <c:v>52.724349623062196</c:v>
                </c:pt>
                <c:pt idx="1155">
                  <c:v>52.694450648776012</c:v>
                </c:pt>
                <c:pt idx="1156">
                  <c:v>52.6453205850042</c:v>
                </c:pt>
                <c:pt idx="1157">
                  <c:v>52.5734389699155</c:v>
                </c:pt>
                <c:pt idx="1158">
                  <c:v>52.505732860522187</c:v>
                </c:pt>
                <c:pt idx="1159">
                  <c:v>52.433598718512911</c:v>
                </c:pt>
                <c:pt idx="1160">
                  <c:v>52.354784065446886</c:v>
                </c:pt>
                <c:pt idx="1161">
                  <c:v>52.302617695190094</c:v>
                </c:pt>
                <c:pt idx="1162">
                  <c:v>52.278414250552913</c:v>
                </c:pt>
                <c:pt idx="1163">
                  <c:v>52.239297738876601</c:v>
                </c:pt>
                <c:pt idx="1164">
                  <c:v>52.171956891776006</c:v>
                </c:pt>
                <c:pt idx="1165">
                  <c:v>52.091394947563913</c:v>
                </c:pt>
                <c:pt idx="1166">
                  <c:v>51.998607769873196</c:v>
                </c:pt>
                <c:pt idx="1167">
                  <c:v>51.894751549129111</c:v>
                </c:pt>
                <c:pt idx="1168">
                  <c:v>51.794633566879213</c:v>
                </c:pt>
                <c:pt idx="1169">
                  <c:v>51.696651206092</c:v>
                </c:pt>
                <c:pt idx="1170">
                  <c:v>51.61628157170977</c:v>
                </c:pt>
                <c:pt idx="1171">
                  <c:v>51.570191883631701</c:v>
                </c:pt>
                <c:pt idx="1172">
                  <c:v>51.503858464206047</c:v>
                </c:pt>
                <c:pt idx="1173">
                  <c:v>51.388332356538363</c:v>
                </c:pt>
                <c:pt idx="1174">
                  <c:v>51.278223958613594</c:v>
                </c:pt>
                <c:pt idx="1175">
                  <c:v>51.183849367755997</c:v>
                </c:pt>
                <c:pt idx="1176">
                  <c:v>51.090326513819399</c:v>
                </c:pt>
                <c:pt idx="1177">
                  <c:v>51.006533506023402</c:v>
                </c:pt>
                <c:pt idx="1178">
                  <c:v>50.941426808676994</c:v>
                </c:pt>
                <c:pt idx="1179">
                  <c:v>50.883690185981195</c:v>
                </c:pt>
                <c:pt idx="1180">
                  <c:v>50.815780549805993</c:v>
                </c:pt>
                <c:pt idx="1181">
                  <c:v>50.744664186709997</c:v>
                </c:pt>
                <c:pt idx="1182">
                  <c:v>50.691741411859496</c:v>
                </c:pt>
                <c:pt idx="1183">
                  <c:v>50.654595975808398</c:v>
                </c:pt>
                <c:pt idx="1184">
                  <c:v>50.598267781132144</c:v>
                </c:pt>
                <c:pt idx="1185">
                  <c:v>50.374304203903996</c:v>
                </c:pt>
                <c:pt idx="1186">
                  <c:v>49.946377200216894</c:v>
                </c:pt>
                <c:pt idx="1187">
                  <c:v>49.597138408423113</c:v>
                </c:pt>
                <c:pt idx="1188">
                  <c:v>49.375896265791994</c:v>
                </c:pt>
                <c:pt idx="1189">
                  <c:v>49.190788749424463</c:v>
                </c:pt>
                <c:pt idx="1190">
                  <c:v>49.006224471538744</c:v>
                </c:pt>
                <c:pt idx="1191">
                  <c:v>48.778971129697297</c:v>
                </c:pt>
                <c:pt idx="1192">
                  <c:v>48.506362630230811</c:v>
                </c:pt>
                <c:pt idx="1193">
                  <c:v>48.2140215280577</c:v>
                </c:pt>
                <c:pt idx="1194">
                  <c:v>47.938029583162994</c:v>
                </c:pt>
                <c:pt idx="1195">
                  <c:v>47.647558483404495</c:v>
                </c:pt>
                <c:pt idx="1196">
                  <c:v>47.2446282872219</c:v>
                </c:pt>
                <c:pt idx="1197">
                  <c:v>46.754228442860899</c:v>
                </c:pt>
                <c:pt idx="1198">
                  <c:v>46.422069741393898</c:v>
                </c:pt>
                <c:pt idx="1199">
                  <c:v>46.225518267176966</c:v>
                </c:pt>
                <c:pt idx="1200">
                  <c:v>46.078922999054413</c:v>
                </c:pt>
                <c:pt idx="1201">
                  <c:v>46.039260680380799</c:v>
                </c:pt>
                <c:pt idx="1202">
                  <c:v>46.068415448331663</c:v>
                </c:pt>
                <c:pt idx="1203">
                  <c:v>45.898895424327911</c:v>
                </c:pt>
                <c:pt idx="1204">
                  <c:v>45.695357767241994</c:v>
                </c:pt>
                <c:pt idx="1205">
                  <c:v>45.694135770906463</c:v>
                </c:pt>
                <c:pt idx="1206">
                  <c:v>45.725787231803913</c:v>
                </c:pt>
                <c:pt idx="1207">
                  <c:v>45.867670308383296</c:v>
                </c:pt>
                <c:pt idx="1208">
                  <c:v>46.098664044402099</c:v>
                </c:pt>
                <c:pt idx="1209">
                  <c:v>46.335479952119698</c:v>
                </c:pt>
                <c:pt idx="1210">
                  <c:v>46.585420306550603</c:v>
                </c:pt>
                <c:pt idx="1211">
                  <c:v>46.864047033632851</c:v>
                </c:pt>
                <c:pt idx="1212">
                  <c:v>47.1991494240823</c:v>
                </c:pt>
                <c:pt idx="1213">
                  <c:v>47.557272990497097</c:v>
                </c:pt>
                <c:pt idx="1214">
                  <c:v>47.841685676412887</c:v>
                </c:pt>
                <c:pt idx="1215">
                  <c:v>47.996117477845594</c:v>
                </c:pt>
                <c:pt idx="1216">
                  <c:v>48.088344205912144</c:v>
                </c:pt>
                <c:pt idx="1217">
                  <c:v>48.155260600224594</c:v>
                </c:pt>
                <c:pt idx="1218">
                  <c:v>48.195602983553513</c:v>
                </c:pt>
                <c:pt idx="1219">
                  <c:v>48.197507992406599</c:v>
                </c:pt>
                <c:pt idx="1220">
                  <c:v>48.132381649846394</c:v>
                </c:pt>
                <c:pt idx="1221">
                  <c:v>48.013119553959811</c:v>
                </c:pt>
                <c:pt idx="1222">
                  <c:v>47.880988510709997</c:v>
                </c:pt>
                <c:pt idx="1223">
                  <c:v>47.804874112725997</c:v>
                </c:pt>
                <c:pt idx="1224">
                  <c:v>47.806017471684989</c:v>
                </c:pt>
                <c:pt idx="1225">
                  <c:v>47.780016745977612</c:v>
                </c:pt>
                <c:pt idx="1226">
                  <c:v>47.6770862356747</c:v>
                </c:pt>
                <c:pt idx="1227">
                  <c:v>47.539623032286194</c:v>
                </c:pt>
                <c:pt idx="1228">
                  <c:v>47.419485679141786</c:v>
                </c:pt>
                <c:pt idx="1229">
                  <c:v>47.345422910114202</c:v>
                </c:pt>
                <c:pt idx="1230">
                  <c:v>47.276432408284201</c:v>
                </c:pt>
                <c:pt idx="1231">
                  <c:v>47.1689070714677</c:v>
                </c:pt>
                <c:pt idx="1232">
                  <c:v>47.024930144348403</c:v>
                </c:pt>
                <c:pt idx="1233">
                  <c:v>46.821743607631994</c:v>
                </c:pt>
                <c:pt idx="1234">
                  <c:v>46.493925128632199</c:v>
                </c:pt>
                <c:pt idx="1235">
                  <c:v>46.198592655896597</c:v>
                </c:pt>
                <c:pt idx="1236">
                  <c:v>45.989793224988311</c:v>
                </c:pt>
                <c:pt idx="1237">
                  <c:v>45.752548032080163</c:v>
                </c:pt>
                <c:pt idx="1238">
                  <c:v>45.546073111540494</c:v>
                </c:pt>
                <c:pt idx="1239">
                  <c:v>45.374757609635594</c:v>
                </c:pt>
                <c:pt idx="1240">
                  <c:v>45.1619048831691</c:v>
                </c:pt>
                <c:pt idx="1241">
                  <c:v>44.876627067914178</c:v>
                </c:pt>
                <c:pt idx="1242">
                  <c:v>44.573900234568612</c:v>
                </c:pt>
                <c:pt idx="1243">
                  <c:v>44.336995738858512</c:v>
                </c:pt>
                <c:pt idx="1244">
                  <c:v>44.175026372067698</c:v>
                </c:pt>
                <c:pt idx="1245">
                  <c:v>43.920355647446002</c:v>
                </c:pt>
                <c:pt idx="1246">
                  <c:v>43.346773379813797</c:v>
                </c:pt>
                <c:pt idx="1247">
                  <c:v>42.657881617890659</c:v>
                </c:pt>
                <c:pt idx="1248">
                  <c:v>42.204567738039103</c:v>
                </c:pt>
                <c:pt idx="1249">
                  <c:v>41.919445948130601</c:v>
                </c:pt>
                <c:pt idx="1250">
                  <c:v>41.523531068599411</c:v>
                </c:pt>
                <c:pt idx="1251">
                  <c:v>41.010175732980287</c:v>
                </c:pt>
                <c:pt idx="1252">
                  <c:v>40.504682031588999</c:v>
                </c:pt>
                <c:pt idx="1253">
                  <c:v>40.031622448047344</c:v>
                </c:pt>
                <c:pt idx="1254">
                  <c:v>39.636248274680398</c:v>
                </c:pt>
                <c:pt idx="1255">
                  <c:v>39.286480196158401</c:v>
                </c:pt>
                <c:pt idx="1256">
                  <c:v>38.913651614381997</c:v>
                </c:pt>
                <c:pt idx="1257">
                  <c:v>38.518093545364096</c:v>
                </c:pt>
                <c:pt idx="1258">
                  <c:v>38.175397574374912</c:v>
                </c:pt>
                <c:pt idx="1259">
                  <c:v>37.930881581623112</c:v>
                </c:pt>
                <c:pt idx="1260">
                  <c:v>37.704549766127812</c:v>
                </c:pt>
                <c:pt idx="1261">
                  <c:v>37.415981597991994</c:v>
                </c:pt>
                <c:pt idx="1262">
                  <c:v>37.092976948603663</c:v>
                </c:pt>
                <c:pt idx="1263">
                  <c:v>36.783254281221993</c:v>
                </c:pt>
                <c:pt idx="1264">
                  <c:v>36.447596295563898</c:v>
                </c:pt>
                <c:pt idx="1265">
                  <c:v>35.981664753686104</c:v>
                </c:pt>
                <c:pt idx="1266">
                  <c:v>35.332473737486097</c:v>
                </c:pt>
                <c:pt idx="1267">
                  <c:v>34.544101886912394</c:v>
                </c:pt>
                <c:pt idx="1268">
                  <c:v>33.679011986910012</c:v>
                </c:pt>
                <c:pt idx="1269">
                  <c:v>32.795422794711413</c:v>
                </c:pt>
                <c:pt idx="1270">
                  <c:v>31.974638720592498</c:v>
                </c:pt>
                <c:pt idx="1271">
                  <c:v>31.215334296878289</c:v>
                </c:pt>
                <c:pt idx="1272">
                  <c:v>30.34584019825953</c:v>
                </c:pt>
                <c:pt idx="1273">
                  <c:v>29.205736660582083</c:v>
                </c:pt>
                <c:pt idx="1274">
                  <c:v>27.840336745149489</c:v>
                </c:pt>
                <c:pt idx="1275">
                  <c:v>26.4199539217738</c:v>
                </c:pt>
                <c:pt idx="1276">
                  <c:v>24.998209166522589</c:v>
                </c:pt>
                <c:pt idx="1277">
                  <c:v>23.497906033023789</c:v>
                </c:pt>
                <c:pt idx="1278">
                  <c:v>21.866416603762719</c:v>
                </c:pt>
                <c:pt idx="1279">
                  <c:v>20.030676243807989</c:v>
                </c:pt>
                <c:pt idx="1280">
                  <c:v>18.012340378315589</c:v>
                </c:pt>
                <c:pt idx="1281">
                  <c:v>16.049052960531689</c:v>
                </c:pt>
                <c:pt idx="1282">
                  <c:v>14.334870063333998</c:v>
                </c:pt>
                <c:pt idx="1283">
                  <c:v>12.482115892130604</c:v>
                </c:pt>
                <c:pt idx="1284">
                  <c:v>9.7301923391901859</c:v>
                </c:pt>
                <c:pt idx="1285">
                  <c:v>6.9530450688662455</c:v>
                </c:pt>
                <c:pt idx="1286">
                  <c:v>5.4148453461876755</c:v>
                </c:pt>
                <c:pt idx="1287">
                  <c:v>4.6298606893738734</c:v>
                </c:pt>
                <c:pt idx="1288">
                  <c:v>3.9023266479110053</c:v>
                </c:pt>
                <c:pt idx="1289">
                  <c:v>3.0374173519056402</c:v>
                </c:pt>
                <c:pt idx="1290">
                  <c:v>2.2377062088847492</c:v>
                </c:pt>
                <c:pt idx="1291">
                  <c:v>1.7450596996862007</c:v>
                </c:pt>
                <c:pt idx="1292">
                  <c:v>1.41298798217724</c:v>
                </c:pt>
                <c:pt idx="1293">
                  <c:v>1.1279809255594799</c:v>
                </c:pt>
                <c:pt idx="1294">
                  <c:v>0.96441486874863158</c:v>
                </c:pt>
                <c:pt idx="1295">
                  <c:v>0.92682766123930005</c:v>
                </c:pt>
                <c:pt idx="1296">
                  <c:v>0.87675474509349915</c:v>
                </c:pt>
                <c:pt idx="1297">
                  <c:v>0.78730306418951002</c:v>
                </c:pt>
                <c:pt idx="1298">
                  <c:v>0.805617700205427</c:v>
                </c:pt>
                <c:pt idx="1299">
                  <c:v>0.97800388245450742</c:v>
                </c:pt>
                <c:pt idx="1300">
                  <c:v>1.170234653402149</c:v>
                </c:pt>
                <c:pt idx="1301">
                  <c:v>1.4333415752915899</c:v>
                </c:pt>
                <c:pt idx="1302">
                  <c:v>1.9271623401073592</c:v>
                </c:pt>
                <c:pt idx="1303">
                  <c:v>2.51477578620832</c:v>
                </c:pt>
                <c:pt idx="1304">
                  <c:v>3.0614369626020252</c:v>
                </c:pt>
                <c:pt idx="1305">
                  <c:v>3.7852957095986</c:v>
                </c:pt>
                <c:pt idx="1306">
                  <c:v>5.1302633085829124</c:v>
                </c:pt>
                <c:pt idx="1307">
                  <c:v>7.1806675297966898</c:v>
                </c:pt>
                <c:pt idx="1308">
                  <c:v>9.3290358477425048</c:v>
                </c:pt>
                <c:pt idx="1309">
                  <c:v>11.213511529218801</c:v>
                </c:pt>
                <c:pt idx="1310">
                  <c:v>13.219238097511299</c:v>
                </c:pt>
                <c:pt idx="1311">
                  <c:v>15.885047825171426</c:v>
                </c:pt>
                <c:pt idx="1312">
                  <c:v>19.201977032220501</c:v>
                </c:pt>
                <c:pt idx="1313">
                  <c:v>22.368778373839486</c:v>
                </c:pt>
                <c:pt idx="1314">
                  <c:v>24.783584784762752</c:v>
                </c:pt>
                <c:pt idx="1315">
                  <c:v>26.623706699736289</c:v>
                </c:pt>
                <c:pt idx="1316">
                  <c:v>28.304613015565089</c:v>
                </c:pt>
                <c:pt idx="1317">
                  <c:v>30.124091360973001</c:v>
                </c:pt>
                <c:pt idx="1318">
                  <c:v>32.012259093976006</c:v>
                </c:pt>
                <c:pt idx="1319">
                  <c:v>33.570739590543802</c:v>
                </c:pt>
                <c:pt idx="1320">
                  <c:v>34.666325284372178</c:v>
                </c:pt>
                <c:pt idx="1321">
                  <c:v>35.673845345274913</c:v>
                </c:pt>
                <c:pt idx="1322">
                  <c:v>37.030907954734097</c:v>
                </c:pt>
                <c:pt idx="1323">
                  <c:v>38.475159338693601</c:v>
                </c:pt>
                <c:pt idx="1324">
                  <c:v>39.463389679965999</c:v>
                </c:pt>
                <c:pt idx="1325">
                  <c:v>40.134648041584803</c:v>
                </c:pt>
                <c:pt idx="1326">
                  <c:v>40.783331214311502</c:v>
                </c:pt>
                <c:pt idx="1327">
                  <c:v>41.383037916467295</c:v>
                </c:pt>
                <c:pt idx="1328">
                  <c:v>41.877755822347197</c:v>
                </c:pt>
                <c:pt idx="1329">
                  <c:v>42.367154065356047</c:v>
                </c:pt>
                <c:pt idx="1330">
                  <c:v>42.944014150441994</c:v>
                </c:pt>
                <c:pt idx="1331">
                  <c:v>43.504119720496803</c:v>
                </c:pt>
                <c:pt idx="1332">
                  <c:v>43.914949534709997</c:v>
                </c:pt>
                <c:pt idx="1333">
                  <c:v>44.230913264178817</c:v>
                </c:pt>
                <c:pt idx="1334">
                  <c:v>44.595315139832771</c:v>
                </c:pt>
                <c:pt idx="1335">
                  <c:v>44.999441200525503</c:v>
                </c:pt>
                <c:pt idx="1336">
                  <c:v>45.365799096673399</c:v>
                </c:pt>
                <c:pt idx="1337">
                  <c:v>45.675663459282092</c:v>
                </c:pt>
                <c:pt idx="1338">
                  <c:v>45.931218486151813</c:v>
                </c:pt>
                <c:pt idx="1339">
                  <c:v>46.148492508860009</c:v>
                </c:pt>
                <c:pt idx="1340">
                  <c:v>46.363363336431412</c:v>
                </c:pt>
                <c:pt idx="1341">
                  <c:v>46.6359211139468</c:v>
                </c:pt>
                <c:pt idx="1342">
                  <c:v>46.978444464501344</c:v>
                </c:pt>
                <c:pt idx="1343">
                  <c:v>47.289900739360498</c:v>
                </c:pt>
                <c:pt idx="1344">
                  <c:v>47.499286376779303</c:v>
                </c:pt>
                <c:pt idx="1345">
                  <c:v>47.676745276306008</c:v>
                </c:pt>
                <c:pt idx="1346">
                  <c:v>47.889333722783</c:v>
                </c:pt>
                <c:pt idx="1347">
                  <c:v>48.089570400254097</c:v>
                </c:pt>
                <c:pt idx="1348">
                  <c:v>48.240909782194599</c:v>
                </c:pt>
                <c:pt idx="1349">
                  <c:v>48.391334168645997</c:v>
                </c:pt>
                <c:pt idx="1350">
                  <c:v>48.581273621953294</c:v>
                </c:pt>
                <c:pt idx="1351">
                  <c:v>48.811721048785998</c:v>
                </c:pt>
                <c:pt idx="1352">
                  <c:v>49.044442013115997</c:v>
                </c:pt>
                <c:pt idx="1353">
                  <c:v>49.227890706812595</c:v>
                </c:pt>
                <c:pt idx="1354">
                  <c:v>49.370152085036004</c:v>
                </c:pt>
                <c:pt idx="1355">
                  <c:v>49.495388756289401</c:v>
                </c:pt>
                <c:pt idx="1356">
                  <c:v>49.629073068955513</c:v>
                </c:pt>
                <c:pt idx="1357">
                  <c:v>49.780617235350903</c:v>
                </c:pt>
                <c:pt idx="1358">
                  <c:v>49.915404495526744</c:v>
                </c:pt>
                <c:pt idx="1359">
                  <c:v>50.017636886336895</c:v>
                </c:pt>
                <c:pt idx="1360">
                  <c:v>50.126061947966008</c:v>
                </c:pt>
                <c:pt idx="1361">
                  <c:v>50.273385958201011</c:v>
                </c:pt>
                <c:pt idx="1362">
                  <c:v>50.420476532365399</c:v>
                </c:pt>
                <c:pt idx="1363">
                  <c:v>50.534067990159912</c:v>
                </c:pt>
                <c:pt idx="1364">
                  <c:v>50.6191657922055</c:v>
                </c:pt>
                <c:pt idx="1365">
                  <c:v>50.699552220780916</c:v>
                </c:pt>
                <c:pt idx="1366">
                  <c:v>50.805011410012895</c:v>
                </c:pt>
                <c:pt idx="1367">
                  <c:v>50.913560075409997</c:v>
                </c:pt>
                <c:pt idx="1368">
                  <c:v>51.010122853293844</c:v>
                </c:pt>
                <c:pt idx="1369">
                  <c:v>51.1127265238296</c:v>
                </c:pt>
                <c:pt idx="1370">
                  <c:v>51.220645584964863</c:v>
                </c:pt>
                <c:pt idx="1371">
                  <c:v>51.314630440840894</c:v>
                </c:pt>
                <c:pt idx="1372">
                  <c:v>51.381518882568699</c:v>
                </c:pt>
                <c:pt idx="1373">
                  <c:v>51.465550802985213</c:v>
                </c:pt>
                <c:pt idx="1374">
                  <c:v>51.617771584522394</c:v>
                </c:pt>
                <c:pt idx="1375">
                  <c:v>51.780591165218944</c:v>
                </c:pt>
                <c:pt idx="1376">
                  <c:v>51.832970345199413</c:v>
                </c:pt>
                <c:pt idx="1377">
                  <c:v>51.780791196863397</c:v>
                </c:pt>
                <c:pt idx="1378">
                  <c:v>51.7690415901371</c:v>
                </c:pt>
                <c:pt idx="1379">
                  <c:v>51.872957736495913</c:v>
                </c:pt>
                <c:pt idx="1380">
                  <c:v>52.029845143955313</c:v>
                </c:pt>
                <c:pt idx="1381">
                  <c:v>52.139160710748001</c:v>
                </c:pt>
                <c:pt idx="1382">
                  <c:v>52.186236933583913</c:v>
                </c:pt>
                <c:pt idx="1383">
                  <c:v>52.229764764280802</c:v>
                </c:pt>
                <c:pt idx="1384">
                  <c:v>52.291200589172199</c:v>
                </c:pt>
                <c:pt idx="1385">
                  <c:v>52.370052200239599</c:v>
                </c:pt>
                <c:pt idx="1386">
                  <c:v>52.463180683011998</c:v>
                </c:pt>
                <c:pt idx="1387">
                  <c:v>52.547805128803802</c:v>
                </c:pt>
                <c:pt idx="1388">
                  <c:v>52.623280672694094</c:v>
                </c:pt>
                <c:pt idx="1389">
                  <c:v>52.696958234846036</c:v>
                </c:pt>
                <c:pt idx="1390">
                  <c:v>52.746969784665993</c:v>
                </c:pt>
                <c:pt idx="1391">
                  <c:v>52.775895898622011</c:v>
                </c:pt>
                <c:pt idx="1392">
                  <c:v>52.821292555574196</c:v>
                </c:pt>
                <c:pt idx="1393">
                  <c:v>52.930196425067344</c:v>
                </c:pt>
                <c:pt idx="1394">
                  <c:v>53.071198416440005</c:v>
                </c:pt>
                <c:pt idx="1395">
                  <c:v>53.126990376724613</c:v>
                </c:pt>
                <c:pt idx="1396">
                  <c:v>53.094690813649294</c:v>
                </c:pt>
                <c:pt idx="1397">
                  <c:v>53.093639741922601</c:v>
                </c:pt>
                <c:pt idx="1398">
                  <c:v>53.164967423018894</c:v>
                </c:pt>
                <c:pt idx="1399">
                  <c:v>53.228338932166672</c:v>
                </c:pt>
                <c:pt idx="1400">
                  <c:v>53.238526604682008</c:v>
                </c:pt>
                <c:pt idx="1401">
                  <c:v>53.244103298481313</c:v>
                </c:pt>
                <c:pt idx="1402">
                  <c:v>53.291116151962399</c:v>
                </c:pt>
                <c:pt idx="1403">
                  <c:v>53.351875110013744</c:v>
                </c:pt>
                <c:pt idx="1404">
                  <c:v>53.388444373979993</c:v>
                </c:pt>
                <c:pt idx="1405">
                  <c:v>53.426779591312894</c:v>
                </c:pt>
                <c:pt idx="1406">
                  <c:v>53.476754831832395</c:v>
                </c:pt>
                <c:pt idx="1407">
                  <c:v>53.511425276892894</c:v>
                </c:pt>
                <c:pt idx="1408">
                  <c:v>53.529010484911112</c:v>
                </c:pt>
                <c:pt idx="1409">
                  <c:v>53.558247721599294</c:v>
                </c:pt>
                <c:pt idx="1410">
                  <c:v>53.597258478011</c:v>
                </c:pt>
                <c:pt idx="1411">
                  <c:v>53.620880167367844</c:v>
                </c:pt>
                <c:pt idx="1412">
                  <c:v>53.637339879234595</c:v>
                </c:pt>
                <c:pt idx="1413">
                  <c:v>53.665770327496013</c:v>
                </c:pt>
                <c:pt idx="1414">
                  <c:v>53.690919623372913</c:v>
                </c:pt>
                <c:pt idx="1415">
                  <c:v>53.680761272410898</c:v>
                </c:pt>
                <c:pt idx="1416">
                  <c:v>53.646188220372913</c:v>
                </c:pt>
                <c:pt idx="1417">
                  <c:v>53.639701597469099</c:v>
                </c:pt>
                <c:pt idx="1418">
                  <c:v>53.676293496622144</c:v>
                </c:pt>
                <c:pt idx="1419">
                  <c:v>53.718974352530012</c:v>
                </c:pt>
                <c:pt idx="1420">
                  <c:v>53.737767021519801</c:v>
                </c:pt>
                <c:pt idx="1421">
                  <c:v>53.727916006732499</c:v>
                </c:pt>
                <c:pt idx="1422">
                  <c:v>53.715505162830013</c:v>
                </c:pt>
                <c:pt idx="1423">
                  <c:v>53.721506865744196</c:v>
                </c:pt>
                <c:pt idx="1424">
                  <c:v>53.744013873619195</c:v>
                </c:pt>
                <c:pt idx="1425">
                  <c:v>53.778937671741993</c:v>
                </c:pt>
                <c:pt idx="1426">
                  <c:v>53.812649469039137</c:v>
                </c:pt>
                <c:pt idx="1427">
                  <c:v>53.833518485543394</c:v>
                </c:pt>
                <c:pt idx="1428">
                  <c:v>53.848270074837195</c:v>
                </c:pt>
                <c:pt idx="1429">
                  <c:v>53.872464946385811</c:v>
                </c:pt>
                <c:pt idx="1430">
                  <c:v>53.903947996356344</c:v>
                </c:pt>
                <c:pt idx="1431">
                  <c:v>53.916234431298541</c:v>
                </c:pt>
                <c:pt idx="1432">
                  <c:v>53.907339861786994</c:v>
                </c:pt>
                <c:pt idx="1433">
                  <c:v>53.922905837560513</c:v>
                </c:pt>
                <c:pt idx="1434">
                  <c:v>53.971228872341094</c:v>
                </c:pt>
                <c:pt idx="1435">
                  <c:v>54.000648762701999</c:v>
                </c:pt>
                <c:pt idx="1436">
                  <c:v>53.991853750061999</c:v>
                </c:pt>
                <c:pt idx="1437">
                  <c:v>53.981711373149395</c:v>
                </c:pt>
                <c:pt idx="1438">
                  <c:v>54.010564695990944</c:v>
                </c:pt>
                <c:pt idx="1439">
                  <c:v>54.066760894089612</c:v>
                </c:pt>
                <c:pt idx="1440">
                  <c:v>54.1047712547213</c:v>
                </c:pt>
                <c:pt idx="1441">
                  <c:v>54.096854494735993</c:v>
                </c:pt>
                <c:pt idx="1442">
                  <c:v>54.059826295346276</c:v>
                </c:pt>
                <c:pt idx="1443">
                  <c:v>54.038707418297044</c:v>
                </c:pt>
                <c:pt idx="1444">
                  <c:v>54.058283585545944</c:v>
                </c:pt>
                <c:pt idx="1445">
                  <c:v>54.104133038721663</c:v>
                </c:pt>
                <c:pt idx="1446">
                  <c:v>54.130843680319998</c:v>
                </c:pt>
                <c:pt idx="1447">
                  <c:v>54.113786824867802</c:v>
                </c:pt>
                <c:pt idx="1448">
                  <c:v>54.090654810904411</c:v>
                </c:pt>
                <c:pt idx="1449">
                  <c:v>54.09501332205388</c:v>
                </c:pt>
                <c:pt idx="1450">
                  <c:v>54.111948777151994</c:v>
                </c:pt>
                <c:pt idx="1451">
                  <c:v>54.118053994929745</c:v>
                </c:pt>
                <c:pt idx="1452">
                  <c:v>54.110886951238022</c:v>
                </c:pt>
                <c:pt idx="1453">
                  <c:v>54.121623470320095</c:v>
                </c:pt>
                <c:pt idx="1454">
                  <c:v>54.148312816790465</c:v>
                </c:pt>
                <c:pt idx="1455">
                  <c:v>54.151401458705514</c:v>
                </c:pt>
                <c:pt idx="1456">
                  <c:v>54.138793426892597</c:v>
                </c:pt>
                <c:pt idx="1457">
                  <c:v>54.136716379363698</c:v>
                </c:pt>
                <c:pt idx="1458">
                  <c:v>54.148189990436009</c:v>
                </c:pt>
                <c:pt idx="1459">
                  <c:v>54.157116186122011</c:v>
                </c:pt>
                <c:pt idx="1460">
                  <c:v>54.142247980562594</c:v>
                </c:pt>
                <c:pt idx="1461">
                  <c:v>54.124126967439913</c:v>
                </c:pt>
                <c:pt idx="1462">
                  <c:v>54.121707865104</c:v>
                </c:pt>
                <c:pt idx="1463">
                  <c:v>54.116971113520101</c:v>
                </c:pt>
                <c:pt idx="1464">
                  <c:v>54.091629481435994</c:v>
                </c:pt>
                <c:pt idx="1465">
                  <c:v>54.050037430789999</c:v>
                </c:pt>
                <c:pt idx="1466">
                  <c:v>54.032634668994703</c:v>
                </c:pt>
                <c:pt idx="1467">
                  <c:v>54.057419072081998</c:v>
                </c:pt>
                <c:pt idx="1468">
                  <c:v>54.093486099795975</c:v>
                </c:pt>
                <c:pt idx="1469">
                  <c:v>54.090956022275513</c:v>
                </c:pt>
                <c:pt idx="1470">
                  <c:v>54.042633757362744</c:v>
                </c:pt>
                <c:pt idx="1471">
                  <c:v>54.015064051606942</c:v>
                </c:pt>
                <c:pt idx="1472">
                  <c:v>54.047086383644476</c:v>
                </c:pt>
                <c:pt idx="1473">
                  <c:v>54.099681026007296</c:v>
                </c:pt>
                <c:pt idx="1474">
                  <c:v>54.100709434569502</c:v>
                </c:pt>
                <c:pt idx="1475">
                  <c:v>54.035768346907894</c:v>
                </c:pt>
                <c:pt idx="1476">
                  <c:v>53.977379502173811</c:v>
                </c:pt>
                <c:pt idx="1477">
                  <c:v>53.969469902868802</c:v>
                </c:pt>
                <c:pt idx="1478">
                  <c:v>53.984164309111975</c:v>
                </c:pt>
                <c:pt idx="1479">
                  <c:v>53.985013932586163</c:v>
                </c:pt>
                <c:pt idx="1480">
                  <c:v>53.963288509858494</c:v>
                </c:pt>
                <c:pt idx="1481">
                  <c:v>53.949840567694892</c:v>
                </c:pt>
                <c:pt idx="1482">
                  <c:v>53.953145476598444</c:v>
                </c:pt>
                <c:pt idx="1483">
                  <c:v>53.952929698375911</c:v>
                </c:pt>
                <c:pt idx="1484">
                  <c:v>53.941943029009998</c:v>
                </c:pt>
                <c:pt idx="1485">
                  <c:v>53.925011555129402</c:v>
                </c:pt>
                <c:pt idx="1486">
                  <c:v>53.927996615811594</c:v>
                </c:pt>
                <c:pt idx="1487">
                  <c:v>53.943984877291413</c:v>
                </c:pt>
                <c:pt idx="1488">
                  <c:v>53.936854489476794</c:v>
                </c:pt>
                <c:pt idx="1489">
                  <c:v>53.908654131005299</c:v>
                </c:pt>
                <c:pt idx="1490">
                  <c:v>53.896039305511003</c:v>
                </c:pt>
                <c:pt idx="1491">
                  <c:v>53.916296016584397</c:v>
                </c:pt>
                <c:pt idx="1492">
                  <c:v>53.944848237922095</c:v>
                </c:pt>
                <c:pt idx="1493">
                  <c:v>53.954173743001398</c:v>
                </c:pt>
                <c:pt idx="1494">
                  <c:v>53.9363639634309</c:v>
                </c:pt>
                <c:pt idx="1495">
                  <c:v>53.903528792744702</c:v>
                </c:pt>
                <c:pt idx="1496">
                  <c:v>53.884785734490244</c:v>
                </c:pt>
                <c:pt idx="1497">
                  <c:v>53.894173476690895</c:v>
                </c:pt>
                <c:pt idx="1498">
                  <c:v>53.916632400861999</c:v>
                </c:pt>
                <c:pt idx="1499">
                  <c:v>53.929719754007699</c:v>
                </c:pt>
                <c:pt idx="1500">
                  <c:v>53.931651093551494</c:v>
                </c:pt>
                <c:pt idx="1501">
                  <c:v>53.939254534995399</c:v>
                </c:pt>
                <c:pt idx="1502">
                  <c:v>53.953179057610051</c:v>
                </c:pt>
                <c:pt idx="1503">
                  <c:v>53.962111131076213</c:v>
                </c:pt>
                <c:pt idx="1504">
                  <c:v>53.963533029609913</c:v>
                </c:pt>
                <c:pt idx="1505">
                  <c:v>53.965976393749003</c:v>
                </c:pt>
                <c:pt idx="1506">
                  <c:v>53.9803313583554</c:v>
                </c:pt>
                <c:pt idx="1507">
                  <c:v>53.990917126433963</c:v>
                </c:pt>
                <c:pt idx="1508">
                  <c:v>53.982868218985303</c:v>
                </c:pt>
                <c:pt idx="1509">
                  <c:v>53.975420782210094</c:v>
                </c:pt>
                <c:pt idx="1510">
                  <c:v>53.989543916795803</c:v>
                </c:pt>
                <c:pt idx="1511">
                  <c:v>54.014020942324301</c:v>
                </c:pt>
                <c:pt idx="1512">
                  <c:v>54.021710234212499</c:v>
                </c:pt>
                <c:pt idx="1513">
                  <c:v>54.012914691559203</c:v>
                </c:pt>
                <c:pt idx="1514">
                  <c:v>54.005657593901994</c:v>
                </c:pt>
                <c:pt idx="1515">
                  <c:v>54.005016966461312</c:v>
                </c:pt>
                <c:pt idx="1516">
                  <c:v>54.007107965439296</c:v>
                </c:pt>
                <c:pt idx="1517">
                  <c:v>54.012408620644344</c:v>
                </c:pt>
                <c:pt idx="1518">
                  <c:v>54.014712504198812</c:v>
                </c:pt>
                <c:pt idx="1519">
                  <c:v>53.992691623273494</c:v>
                </c:pt>
                <c:pt idx="1520">
                  <c:v>53.948932244772969</c:v>
                </c:pt>
                <c:pt idx="1521">
                  <c:v>53.919827506191965</c:v>
                </c:pt>
                <c:pt idx="1522">
                  <c:v>53.922657731641998</c:v>
                </c:pt>
                <c:pt idx="1523">
                  <c:v>53.929831187523703</c:v>
                </c:pt>
                <c:pt idx="1524">
                  <c:v>53.916770925741993</c:v>
                </c:pt>
                <c:pt idx="1525">
                  <c:v>53.900075593986898</c:v>
                </c:pt>
                <c:pt idx="1526">
                  <c:v>53.900285320103201</c:v>
                </c:pt>
                <c:pt idx="1527">
                  <c:v>53.901778893245798</c:v>
                </c:pt>
                <c:pt idx="1528">
                  <c:v>53.885565782060596</c:v>
                </c:pt>
                <c:pt idx="1529">
                  <c:v>53.864986073959294</c:v>
                </c:pt>
                <c:pt idx="1530">
                  <c:v>53.857300311590798</c:v>
                </c:pt>
                <c:pt idx="1531">
                  <c:v>53.851591538841994</c:v>
                </c:pt>
                <c:pt idx="1532">
                  <c:v>53.834102281524913</c:v>
                </c:pt>
                <c:pt idx="1533">
                  <c:v>53.818084885145844</c:v>
                </c:pt>
                <c:pt idx="1534">
                  <c:v>53.808126443419098</c:v>
                </c:pt>
                <c:pt idx="1535">
                  <c:v>53.795889628647799</c:v>
                </c:pt>
                <c:pt idx="1536">
                  <c:v>53.784786329285701</c:v>
                </c:pt>
                <c:pt idx="1537">
                  <c:v>53.784385060091594</c:v>
                </c:pt>
                <c:pt idx="1538">
                  <c:v>53.785885440807199</c:v>
                </c:pt>
                <c:pt idx="1539">
                  <c:v>53.765572941951397</c:v>
                </c:pt>
                <c:pt idx="1540">
                  <c:v>53.728982792394511</c:v>
                </c:pt>
                <c:pt idx="1541">
                  <c:v>53.709326488806099</c:v>
                </c:pt>
                <c:pt idx="1542">
                  <c:v>53.714939441592144</c:v>
                </c:pt>
                <c:pt idx="1543">
                  <c:v>53.707118541856012</c:v>
                </c:pt>
                <c:pt idx="1544">
                  <c:v>53.661999008907813</c:v>
                </c:pt>
                <c:pt idx="1545">
                  <c:v>53.613449555109945</c:v>
                </c:pt>
                <c:pt idx="1546">
                  <c:v>53.596612738847313</c:v>
                </c:pt>
                <c:pt idx="1547">
                  <c:v>53.595167561073495</c:v>
                </c:pt>
                <c:pt idx="1548">
                  <c:v>53.579140681890394</c:v>
                </c:pt>
                <c:pt idx="1549">
                  <c:v>53.553743699154801</c:v>
                </c:pt>
                <c:pt idx="1550">
                  <c:v>53.537569629515993</c:v>
                </c:pt>
                <c:pt idx="1551">
                  <c:v>53.523699012328699</c:v>
                </c:pt>
                <c:pt idx="1552">
                  <c:v>53.500430813929263</c:v>
                </c:pt>
                <c:pt idx="1553">
                  <c:v>53.478046881663744</c:v>
                </c:pt>
                <c:pt idx="1554">
                  <c:v>53.458766436041998</c:v>
                </c:pt>
                <c:pt idx="1555">
                  <c:v>53.438825126365913</c:v>
                </c:pt>
                <c:pt idx="1556">
                  <c:v>53.418333419826801</c:v>
                </c:pt>
                <c:pt idx="1557">
                  <c:v>53.398510294896212</c:v>
                </c:pt>
                <c:pt idx="1558">
                  <c:v>53.376208698070101</c:v>
                </c:pt>
                <c:pt idx="1559">
                  <c:v>53.339927236194811</c:v>
                </c:pt>
                <c:pt idx="1560">
                  <c:v>53.295784988838363</c:v>
                </c:pt>
                <c:pt idx="1561">
                  <c:v>53.258647185170801</c:v>
                </c:pt>
                <c:pt idx="1562">
                  <c:v>53.228763870590242</c:v>
                </c:pt>
                <c:pt idx="1563">
                  <c:v>53.192024100942099</c:v>
                </c:pt>
                <c:pt idx="1564">
                  <c:v>53.143888675656271</c:v>
                </c:pt>
                <c:pt idx="1565">
                  <c:v>53.099094944266298</c:v>
                </c:pt>
                <c:pt idx="1566">
                  <c:v>53.066326734932311</c:v>
                </c:pt>
                <c:pt idx="1567">
                  <c:v>53.032246137016394</c:v>
                </c:pt>
                <c:pt idx="1568">
                  <c:v>52.980473754825802</c:v>
                </c:pt>
                <c:pt idx="1569">
                  <c:v>52.916160253431997</c:v>
                </c:pt>
                <c:pt idx="1570">
                  <c:v>52.857605384426144</c:v>
                </c:pt>
                <c:pt idx="1571">
                  <c:v>52.813615389089001</c:v>
                </c:pt>
                <c:pt idx="1572">
                  <c:v>52.779570523764697</c:v>
                </c:pt>
                <c:pt idx="1573">
                  <c:v>52.7509118716549</c:v>
                </c:pt>
                <c:pt idx="1574">
                  <c:v>52.724185612482913</c:v>
                </c:pt>
                <c:pt idx="1575">
                  <c:v>52.694759980437112</c:v>
                </c:pt>
                <c:pt idx="1576">
                  <c:v>52.659954682759299</c:v>
                </c:pt>
                <c:pt idx="1577">
                  <c:v>52.627493207794494</c:v>
                </c:pt>
                <c:pt idx="1578">
                  <c:v>52.605502704532213</c:v>
                </c:pt>
                <c:pt idx="1579">
                  <c:v>52.586683708524298</c:v>
                </c:pt>
                <c:pt idx="1580">
                  <c:v>52.566821505250054</c:v>
                </c:pt>
                <c:pt idx="1581">
                  <c:v>52.549988851901496</c:v>
                </c:pt>
                <c:pt idx="1582">
                  <c:v>52.538437867801903</c:v>
                </c:pt>
                <c:pt idx="1583">
                  <c:v>52.524367245943196</c:v>
                </c:pt>
                <c:pt idx="1584">
                  <c:v>52.504923448438902</c:v>
                </c:pt>
                <c:pt idx="1585">
                  <c:v>52.491261030939498</c:v>
                </c:pt>
                <c:pt idx="1586">
                  <c:v>52.485319473100198</c:v>
                </c:pt>
                <c:pt idx="1587">
                  <c:v>52.475527887188299</c:v>
                </c:pt>
                <c:pt idx="1588">
                  <c:v>52.456512638552312</c:v>
                </c:pt>
                <c:pt idx="1589">
                  <c:v>52.440172121867697</c:v>
                </c:pt>
                <c:pt idx="1590">
                  <c:v>52.4363336251484</c:v>
                </c:pt>
                <c:pt idx="1591">
                  <c:v>52.435656753865295</c:v>
                </c:pt>
                <c:pt idx="1592">
                  <c:v>52.425128967713398</c:v>
                </c:pt>
                <c:pt idx="1593">
                  <c:v>52.407473940260999</c:v>
                </c:pt>
                <c:pt idx="1594">
                  <c:v>52.392164312888312</c:v>
                </c:pt>
                <c:pt idx="1595">
                  <c:v>52.379313037582101</c:v>
                </c:pt>
                <c:pt idx="1596">
                  <c:v>52.364394163445994</c:v>
                </c:pt>
                <c:pt idx="1597">
                  <c:v>52.349862946681299</c:v>
                </c:pt>
                <c:pt idx="1598">
                  <c:v>52.338866758257844</c:v>
                </c:pt>
                <c:pt idx="1599">
                  <c:v>52.326877879895974</c:v>
                </c:pt>
                <c:pt idx="1600">
                  <c:v>52.309047001151974</c:v>
                </c:pt>
                <c:pt idx="1601">
                  <c:v>52.289258955377811</c:v>
                </c:pt>
                <c:pt idx="1602">
                  <c:v>52.271950780918303</c:v>
                </c:pt>
                <c:pt idx="1603">
                  <c:v>52.251015738972313</c:v>
                </c:pt>
                <c:pt idx="1604">
                  <c:v>52.223958037367112</c:v>
                </c:pt>
                <c:pt idx="1605">
                  <c:v>52.201568214110303</c:v>
                </c:pt>
                <c:pt idx="1606">
                  <c:v>52.186945025445098</c:v>
                </c:pt>
                <c:pt idx="1607">
                  <c:v>52.167916268569513</c:v>
                </c:pt>
                <c:pt idx="1608">
                  <c:v>52.143573539300903</c:v>
                </c:pt>
                <c:pt idx="1609">
                  <c:v>52.127568152840297</c:v>
                </c:pt>
                <c:pt idx="1610">
                  <c:v>52.119867691090057</c:v>
                </c:pt>
                <c:pt idx="1611">
                  <c:v>52.104103447794095</c:v>
                </c:pt>
                <c:pt idx="1612">
                  <c:v>52.078233882535613</c:v>
                </c:pt>
                <c:pt idx="1613">
                  <c:v>52.062134459450199</c:v>
                </c:pt>
                <c:pt idx="1614">
                  <c:v>52.064202616629601</c:v>
                </c:pt>
                <c:pt idx="1615">
                  <c:v>52.065365530221413</c:v>
                </c:pt>
                <c:pt idx="1616">
                  <c:v>52.047880524546642</c:v>
                </c:pt>
                <c:pt idx="1617">
                  <c:v>52.019763456721996</c:v>
                </c:pt>
                <c:pt idx="1618">
                  <c:v>51.996025333430012</c:v>
                </c:pt>
                <c:pt idx="1619">
                  <c:v>51.976222042960813</c:v>
                </c:pt>
                <c:pt idx="1620">
                  <c:v>51.954363809602683</c:v>
                </c:pt>
                <c:pt idx="1621">
                  <c:v>51.935210106153612</c:v>
                </c:pt>
                <c:pt idx="1622">
                  <c:v>51.924233211205596</c:v>
                </c:pt>
                <c:pt idx="1623">
                  <c:v>51.916750407229998</c:v>
                </c:pt>
                <c:pt idx="1624">
                  <c:v>51.906987737845995</c:v>
                </c:pt>
                <c:pt idx="1625">
                  <c:v>51.897289507431744</c:v>
                </c:pt>
                <c:pt idx="1626">
                  <c:v>51.890143243492005</c:v>
                </c:pt>
                <c:pt idx="1627">
                  <c:v>51.878039920763101</c:v>
                </c:pt>
                <c:pt idx="1628">
                  <c:v>51.862048961230194</c:v>
                </c:pt>
                <c:pt idx="1629">
                  <c:v>51.852737786236894</c:v>
                </c:pt>
                <c:pt idx="1630">
                  <c:v>51.8509083287856</c:v>
                </c:pt>
                <c:pt idx="1631">
                  <c:v>51.849161140049297</c:v>
                </c:pt>
                <c:pt idx="1632">
                  <c:v>51.845241728798094</c:v>
                </c:pt>
                <c:pt idx="1633">
                  <c:v>51.847605442670798</c:v>
                </c:pt>
                <c:pt idx="1634">
                  <c:v>51.857420211131995</c:v>
                </c:pt>
                <c:pt idx="1635">
                  <c:v>51.863762560248944</c:v>
                </c:pt>
                <c:pt idx="1636">
                  <c:v>51.863365533943295</c:v>
                </c:pt>
                <c:pt idx="1637">
                  <c:v>51.866732606472013</c:v>
                </c:pt>
                <c:pt idx="1638">
                  <c:v>51.880688079302068</c:v>
                </c:pt>
                <c:pt idx="1639">
                  <c:v>51.899075673388801</c:v>
                </c:pt>
                <c:pt idx="1640">
                  <c:v>51.917074408684769</c:v>
                </c:pt>
                <c:pt idx="1641">
                  <c:v>51.937831980152005</c:v>
                </c:pt>
                <c:pt idx="1642">
                  <c:v>51.961005616684098</c:v>
                </c:pt>
                <c:pt idx="1643">
                  <c:v>51.981316905306294</c:v>
                </c:pt>
                <c:pt idx="1644">
                  <c:v>52.001914861411997</c:v>
                </c:pt>
                <c:pt idx="1645">
                  <c:v>52.032300763437703</c:v>
                </c:pt>
                <c:pt idx="1646">
                  <c:v>52.070305931130363</c:v>
                </c:pt>
                <c:pt idx="1647">
                  <c:v>52.1023911454445</c:v>
                </c:pt>
                <c:pt idx="1648">
                  <c:v>52.126594802844103</c:v>
                </c:pt>
                <c:pt idx="1649">
                  <c:v>52.155031519421698</c:v>
                </c:pt>
                <c:pt idx="1650">
                  <c:v>52.192690927562012</c:v>
                </c:pt>
                <c:pt idx="1651">
                  <c:v>52.231583923261496</c:v>
                </c:pt>
                <c:pt idx="1652">
                  <c:v>52.265531313494463</c:v>
                </c:pt>
                <c:pt idx="1653">
                  <c:v>52.301245548077802</c:v>
                </c:pt>
                <c:pt idx="1654">
                  <c:v>52.341472957871993</c:v>
                </c:pt>
                <c:pt idx="1655">
                  <c:v>52.376724870275801</c:v>
                </c:pt>
                <c:pt idx="1656">
                  <c:v>52.405059407541998</c:v>
                </c:pt>
                <c:pt idx="1657">
                  <c:v>52.437577361657944</c:v>
                </c:pt>
                <c:pt idx="1658">
                  <c:v>52.480008924611901</c:v>
                </c:pt>
                <c:pt idx="1659">
                  <c:v>52.522724239256</c:v>
                </c:pt>
                <c:pt idx="1660">
                  <c:v>52.559072228643544</c:v>
                </c:pt>
                <c:pt idx="1661">
                  <c:v>52.596932119804563</c:v>
                </c:pt>
                <c:pt idx="1662">
                  <c:v>52.641919209104202</c:v>
                </c:pt>
                <c:pt idx="1663">
                  <c:v>52.686856364738901</c:v>
                </c:pt>
                <c:pt idx="1664">
                  <c:v>52.726274129641595</c:v>
                </c:pt>
                <c:pt idx="1665">
                  <c:v>52.765313724079782</c:v>
                </c:pt>
                <c:pt idx="1666">
                  <c:v>52.805819950019803</c:v>
                </c:pt>
                <c:pt idx="1667">
                  <c:v>52.840277915779993</c:v>
                </c:pt>
                <c:pt idx="1668">
                  <c:v>52.867891085275829</c:v>
                </c:pt>
                <c:pt idx="1669">
                  <c:v>52.900135627680697</c:v>
                </c:pt>
                <c:pt idx="1670">
                  <c:v>52.942142048274313</c:v>
                </c:pt>
                <c:pt idx="1671">
                  <c:v>52.984159586855498</c:v>
                </c:pt>
                <c:pt idx="1672">
                  <c:v>53.018912883306001</c:v>
                </c:pt>
                <c:pt idx="1673">
                  <c:v>53.052076526559411</c:v>
                </c:pt>
                <c:pt idx="1674">
                  <c:v>53.087846167418093</c:v>
                </c:pt>
                <c:pt idx="1675">
                  <c:v>53.120455061179612</c:v>
                </c:pt>
                <c:pt idx="1676">
                  <c:v>53.148028695391993</c:v>
                </c:pt>
                <c:pt idx="1677">
                  <c:v>53.178394631081403</c:v>
                </c:pt>
                <c:pt idx="1678">
                  <c:v>53.214636363916796</c:v>
                </c:pt>
                <c:pt idx="1679">
                  <c:v>53.249749535351995</c:v>
                </c:pt>
                <c:pt idx="1680">
                  <c:v>53.280927571335994</c:v>
                </c:pt>
                <c:pt idx="1681">
                  <c:v>53.314403479347234</c:v>
                </c:pt>
                <c:pt idx="1682">
                  <c:v>53.350680469939917</c:v>
                </c:pt>
                <c:pt idx="1683">
                  <c:v>53.3805508856709</c:v>
                </c:pt>
                <c:pt idx="1684">
                  <c:v>53.401888806174199</c:v>
                </c:pt>
                <c:pt idx="1685">
                  <c:v>53.424756204395003</c:v>
                </c:pt>
                <c:pt idx="1686">
                  <c:v>53.452560385214994</c:v>
                </c:pt>
                <c:pt idx="1687">
                  <c:v>53.4743307137851</c:v>
                </c:pt>
                <c:pt idx="1688">
                  <c:v>53.484205797124496</c:v>
                </c:pt>
                <c:pt idx="1689">
                  <c:v>53.491405505622794</c:v>
                </c:pt>
                <c:pt idx="1690">
                  <c:v>53.502529677172703</c:v>
                </c:pt>
                <c:pt idx="1691">
                  <c:v>53.510670398075113</c:v>
                </c:pt>
                <c:pt idx="1692">
                  <c:v>53.510616895689296</c:v>
                </c:pt>
                <c:pt idx="1693">
                  <c:v>53.508816662779111</c:v>
                </c:pt>
                <c:pt idx="1694">
                  <c:v>53.509684744631997</c:v>
                </c:pt>
                <c:pt idx="1695">
                  <c:v>53.506824185994994</c:v>
                </c:pt>
                <c:pt idx="1696">
                  <c:v>53.496954426149301</c:v>
                </c:pt>
                <c:pt idx="1697">
                  <c:v>53.487827041425895</c:v>
                </c:pt>
                <c:pt idx="1698">
                  <c:v>53.483283937609997</c:v>
                </c:pt>
                <c:pt idx="1699">
                  <c:v>53.477583798945901</c:v>
                </c:pt>
                <c:pt idx="1700">
                  <c:v>53.469504998423602</c:v>
                </c:pt>
                <c:pt idx="1701">
                  <c:v>53.466407302894801</c:v>
                </c:pt>
                <c:pt idx="1702">
                  <c:v>53.470085598872096</c:v>
                </c:pt>
                <c:pt idx="1703">
                  <c:v>53.471860578069894</c:v>
                </c:pt>
                <c:pt idx="1704">
                  <c:v>53.467849272365896</c:v>
                </c:pt>
                <c:pt idx="1705">
                  <c:v>53.4655432571872</c:v>
                </c:pt>
                <c:pt idx="1706">
                  <c:v>53.468258327586113</c:v>
                </c:pt>
                <c:pt idx="1707">
                  <c:v>53.467810661463844</c:v>
                </c:pt>
                <c:pt idx="1708">
                  <c:v>53.4603686765454</c:v>
                </c:pt>
                <c:pt idx="1709">
                  <c:v>53.454428983554799</c:v>
                </c:pt>
                <c:pt idx="1710">
                  <c:v>53.455271503280777</c:v>
                </c:pt>
                <c:pt idx="1711">
                  <c:v>53.456033516741996</c:v>
                </c:pt>
                <c:pt idx="1712">
                  <c:v>53.451674038045994</c:v>
                </c:pt>
                <c:pt idx="1713">
                  <c:v>53.447527507205024</c:v>
                </c:pt>
                <c:pt idx="1714">
                  <c:v>53.446382266506902</c:v>
                </c:pt>
                <c:pt idx="1715">
                  <c:v>53.4413398478735</c:v>
                </c:pt>
                <c:pt idx="1716">
                  <c:v>53.429486456885996</c:v>
                </c:pt>
                <c:pt idx="1717">
                  <c:v>53.418876673824997</c:v>
                </c:pt>
                <c:pt idx="1718">
                  <c:v>53.414586382197996</c:v>
                </c:pt>
                <c:pt idx="1719">
                  <c:v>53.410737549177099</c:v>
                </c:pt>
                <c:pt idx="1720">
                  <c:v>53.403272717469598</c:v>
                </c:pt>
                <c:pt idx="1721">
                  <c:v>53.397401323427999</c:v>
                </c:pt>
                <c:pt idx="1722">
                  <c:v>53.395858976960611</c:v>
                </c:pt>
                <c:pt idx="1723">
                  <c:v>53.392882547297994</c:v>
                </c:pt>
                <c:pt idx="1724">
                  <c:v>53.386588251003744</c:v>
                </c:pt>
                <c:pt idx="1725">
                  <c:v>53.384250480468744</c:v>
                </c:pt>
                <c:pt idx="1726">
                  <c:v>53.387260406751992</c:v>
                </c:pt>
                <c:pt idx="1727">
                  <c:v>53.385213563378898</c:v>
                </c:pt>
                <c:pt idx="1728">
                  <c:v>53.372674235182096</c:v>
                </c:pt>
                <c:pt idx="1729">
                  <c:v>53.358303488500297</c:v>
                </c:pt>
                <c:pt idx="1730">
                  <c:v>53.350708983341896</c:v>
                </c:pt>
                <c:pt idx="1731">
                  <c:v>53.347515930381213</c:v>
                </c:pt>
                <c:pt idx="1732">
                  <c:v>53.345080385247655</c:v>
                </c:pt>
                <c:pt idx="1733">
                  <c:v>53.345962106149301</c:v>
                </c:pt>
                <c:pt idx="1734">
                  <c:v>53.350085774855494</c:v>
                </c:pt>
                <c:pt idx="1735">
                  <c:v>53.351531260773797</c:v>
                </c:pt>
                <c:pt idx="1736">
                  <c:v>53.350539683415974</c:v>
                </c:pt>
                <c:pt idx="1737">
                  <c:v>53.356086397195995</c:v>
                </c:pt>
                <c:pt idx="1738">
                  <c:v>53.370546442048997</c:v>
                </c:pt>
                <c:pt idx="1739">
                  <c:v>53.384824411114977</c:v>
                </c:pt>
                <c:pt idx="1740">
                  <c:v>53.394326617799344</c:v>
                </c:pt>
                <c:pt idx="1741">
                  <c:v>53.406194703400395</c:v>
                </c:pt>
                <c:pt idx="1742">
                  <c:v>53.424652410773597</c:v>
                </c:pt>
                <c:pt idx="1743">
                  <c:v>53.443347887095094</c:v>
                </c:pt>
                <c:pt idx="1744">
                  <c:v>53.458786299081595</c:v>
                </c:pt>
                <c:pt idx="1745">
                  <c:v>53.477537497896037</c:v>
                </c:pt>
                <c:pt idx="1746">
                  <c:v>53.502937842338063</c:v>
                </c:pt>
                <c:pt idx="1747">
                  <c:v>53.528097814603811</c:v>
                </c:pt>
                <c:pt idx="1748">
                  <c:v>53.5493702682083</c:v>
                </c:pt>
                <c:pt idx="1749">
                  <c:v>53.5729778004495</c:v>
                </c:pt>
                <c:pt idx="1750">
                  <c:v>53.601768226931412</c:v>
                </c:pt>
                <c:pt idx="1751">
                  <c:v>53.628647605325298</c:v>
                </c:pt>
                <c:pt idx="1752">
                  <c:v>53.650236443365998</c:v>
                </c:pt>
                <c:pt idx="1753">
                  <c:v>53.673594699582004</c:v>
                </c:pt>
                <c:pt idx="1754">
                  <c:v>53.701946765504395</c:v>
                </c:pt>
                <c:pt idx="1755">
                  <c:v>53.727356103969313</c:v>
                </c:pt>
                <c:pt idx="1756">
                  <c:v>53.744901426232794</c:v>
                </c:pt>
                <c:pt idx="1757">
                  <c:v>53.7612137156706</c:v>
                </c:pt>
                <c:pt idx="1758">
                  <c:v>53.781443312380596</c:v>
                </c:pt>
                <c:pt idx="1759">
                  <c:v>53.800558780739301</c:v>
                </c:pt>
                <c:pt idx="1760">
                  <c:v>53.814803259929974</c:v>
                </c:pt>
                <c:pt idx="1761">
                  <c:v>53.829022668955012</c:v>
                </c:pt>
                <c:pt idx="1762">
                  <c:v>53.845275399347294</c:v>
                </c:pt>
                <c:pt idx="1763">
                  <c:v>53.857016185158344</c:v>
                </c:pt>
                <c:pt idx="1764">
                  <c:v>53.8619154072288</c:v>
                </c:pt>
                <c:pt idx="1765">
                  <c:v>53.868048167122595</c:v>
                </c:pt>
                <c:pt idx="1766">
                  <c:v>53.880136010114498</c:v>
                </c:pt>
                <c:pt idx="1767">
                  <c:v>53.891766577933844</c:v>
                </c:pt>
                <c:pt idx="1768">
                  <c:v>53.898461758986294</c:v>
                </c:pt>
                <c:pt idx="1769">
                  <c:v>53.905824168370195</c:v>
                </c:pt>
                <c:pt idx="1770">
                  <c:v>53.917768929303094</c:v>
                </c:pt>
                <c:pt idx="1771">
                  <c:v>53.929095527926101</c:v>
                </c:pt>
                <c:pt idx="1772">
                  <c:v>53.936506077144394</c:v>
                </c:pt>
                <c:pt idx="1773">
                  <c:v>53.944543136543196</c:v>
                </c:pt>
                <c:pt idx="1774">
                  <c:v>53.954548039306744</c:v>
                </c:pt>
                <c:pt idx="1775">
                  <c:v>53.960120134088363</c:v>
                </c:pt>
                <c:pt idx="1776">
                  <c:v>53.959596450329997</c:v>
                </c:pt>
                <c:pt idx="1777">
                  <c:v>53.960542912763813</c:v>
                </c:pt>
                <c:pt idx="1778">
                  <c:v>53.965828622192006</c:v>
                </c:pt>
                <c:pt idx="1779">
                  <c:v>53.968299413691994</c:v>
                </c:pt>
                <c:pt idx="1780">
                  <c:v>53.964914602903001</c:v>
                </c:pt>
                <c:pt idx="1781">
                  <c:v>53.962761569395994</c:v>
                </c:pt>
                <c:pt idx="1782">
                  <c:v>53.9647090283569</c:v>
                </c:pt>
                <c:pt idx="1783">
                  <c:v>53.963238047835411</c:v>
                </c:pt>
                <c:pt idx="1784">
                  <c:v>53.955382720653198</c:v>
                </c:pt>
                <c:pt idx="1785">
                  <c:v>53.949902802409063</c:v>
                </c:pt>
                <c:pt idx="1786">
                  <c:v>53.951803649371975</c:v>
                </c:pt>
                <c:pt idx="1787">
                  <c:v>53.953239348872401</c:v>
                </c:pt>
                <c:pt idx="1788">
                  <c:v>53.947649763702486</c:v>
                </c:pt>
                <c:pt idx="1789">
                  <c:v>53.939978973912297</c:v>
                </c:pt>
                <c:pt idx="1790">
                  <c:v>53.934888788691794</c:v>
                </c:pt>
                <c:pt idx="1791">
                  <c:v>53.927771946176463</c:v>
                </c:pt>
                <c:pt idx="1792">
                  <c:v>53.916042988194299</c:v>
                </c:pt>
                <c:pt idx="1793">
                  <c:v>53.906786106569903</c:v>
                </c:pt>
                <c:pt idx="1794">
                  <c:v>53.904895915485596</c:v>
                </c:pt>
                <c:pt idx="1795">
                  <c:v>53.904587558025995</c:v>
                </c:pt>
                <c:pt idx="1796">
                  <c:v>53.900808612201999</c:v>
                </c:pt>
                <c:pt idx="1797">
                  <c:v>53.897142361093294</c:v>
                </c:pt>
                <c:pt idx="1798">
                  <c:v>53.895826920204001</c:v>
                </c:pt>
                <c:pt idx="1799">
                  <c:v>53.891051331972001</c:v>
                </c:pt>
                <c:pt idx="1800">
                  <c:v>53.881231733809997</c:v>
                </c:pt>
                <c:pt idx="1801">
                  <c:v>53.8738308253741</c:v>
                </c:pt>
                <c:pt idx="1802">
                  <c:v>53.873545851054494</c:v>
                </c:pt>
                <c:pt idx="1803">
                  <c:v>53.873063007903795</c:v>
                </c:pt>
                <c:pt idx="1804">
                  <c:v>53.864954189960898</c:v>
                </c:pt>
                <c:pt idx="1805">
                  <c:v>53.853639129371999</c:v>
                </c:pt>
                <c:pt idx="1806">
                  <c:v>53.843675201345974</c:v>
                </c:pt>
                <c:pt idx="1807">
                  <c:v>53.832805642722697</c:v>
                </c:pt>
                <c:pt idx="1808">
                  <c:v>53.819732938453313</c:v>
                </c:pt>
                <c:pt idx="1809">
                  <c:v>53.810545948624863</c:v>
                </c:pt>
                <c:pt idx="1810">
                  <c:v>53.806730492264244</c:v>
                </c:pt>
                <c:pt idx="1811">
                  <c:v>53.800279899537095</c:v>
                </c:pt>
                <c:pt idx="1812">
                  <c:v>53.786732942555297</c:v>
                </c:pt>
                <c:pt idx="1813">
                  <c:v>53.771935132512013</c:v>
                </c:pt>
                <c:pt idx="1814">
                  <c:v>53.760798332262013</c:v>
                </c:pt>
                <c:pt idx="1815">
                  <c:v>53.748391626211202</c:v>
                </c:pt>
                <c:pt idx="1816">
                  <c:v>53.732513602946113</c:v>
                </c:pt>
                <c:pt idx="1817">
                  <c:v>53.719125250798498</c:v>
                </c:pt>
                <c:pt idx="1818">
                  <c:v>53.710517624065211</c:v>
                </c:pt>
                <c:pt idx="1819">
                  <c:v>53.699086091543244</c:v>
                </c:pt>
                <c:pt idx="1820">
                  <c:v>53.679839000823499</c:v>
                </c:pt>
                <c:pt idx="1821">
                  <c:v>53.659184515427896</c:v>
                </c:pt>
                <c:pt idx="1822">
                  <c:v>53.642547552910194</c:v>
                </c:pt>
                <c:pt idx="1823">
                  <c:v>53.625852128771626</c:v>
                </c:pt>
                <c:pt idx="1824">
                  <c:v>53.606572120240699</c:v>
                </c:pt>
                <c:pt idx="1825">
                  <c:v>53.5898768648781</c:v>
                </c:pt>
                <c:pt idx="1826">
                  <c:v>53.577928737754199</c:v>
                </c:pt>
                <c:pt idx="1827">
                  <c:v>53.563606303207344</c:v>
                </c:pt>
                <c:pt idx="1828">
                  <c:v>53.542890940203598</c:v>
                </c:pt>
                <c:pt idx="1829">
                  <c:v>53.523812135220602</c:v>
                </c:pt>
                <c:pt idx="1830">
                  <c:v>53.512301700962396</c:v>
                </c:pt>
                <c:pt idx="1831">
                  <c:v>53.504049193076895</c:v>
                </c:pt>
                <c:pt idx="1832">
                  <c:v>53.492219191996099</c:v>
                </c:pt>
                <c:pt idx="1833">
                  <c:v>53.477485132150299</c:v>
                </c:pt>
                <c:pt idx="1834">
                  <c:v>53.460625512592394</c:v>
                </c:pt>
                <c:pt idx="1835">
                  <c:v>53.437689602578196</c:v>
                </c:pt>
                <c:pt idx="1836">
                  <c:v>53.409497698830897</c:v>
                </c:pt>
                <c:pt idx="1837">
                  <c:v>53.384679144451397</c:v>
                </c:pt>
                <c:pt idx="1838">
                  <c:v>53.36780755550167</c:v>
                </c:pt>
                <c:pt idx="1839">
                  <c:v>53.350424575865141</c:v>
                </c:pt>
                <c:pt idx="1840">
                  <c:v>53.326365581741975</c:v>
                </c:pt>
                <c:pt idx="1841">
                  <c:v>53.300110405627898</c:v>
                </c:pt>
                <c:pt idx="1842">
                  <c:v>53.278849333777202</c:v>
                </c:pt>
                <c:pt idx="1843">
                  <c:v>53.259602577247144</c:v>
                </c:pt>
                <c:pt idx="1844">
                  <c:v>53.240027211513897</c:v>
                </c:pt>
                <c:pt idx="1845">
                  <c:v>53.223160731435463</c:v>
                </c:pt>
                <c:pt idx="1846">
                  <c:v>53.210844047526095</c:v>
                </c:pt>
                <c:pt idx="1847">
                  <c:v>53.196290826433312</c:v>
                </c:pt>
                <c:pt idx="1848">
                  <c:v>53.176606538889963</c:v>
                </c:pt>
                <c:pt idx="1849">
                  <c:v>53.159901968175312</c:v>
                </c:pt>
                <c:pt idx="1850">
                  <c:v>53.151751260406797</c:v>
                </c:pt>
                <c:pt idx="1851">
                  <c:v>53.149342378552063</c:v>
                </c:pt>
                <c:pt idx="1852">
                  <c:v>53.145360299379163</c:v>
                </c:pt>
                <c:pt idx="1853">
                  <c:v>53.139317688580213</c:v>
                </c:pt>
                <c:pt idx="1854">
                  <c:v>53.126948894177076</c:v>
                </c:pt>
                <c:pt idx="1855">
                  <c:v>53.1034888601232</c:v>
                </c:pt>
                <c:pt idx="1856">
                  <c:v>53.074242073105594</c:v>
                </c:pt>
                <c:pt idx="1857">
                  <c:v>53.055220048782594</c:v>
                </c:pt>
                <c:pt idx="1858">
                  <c:v>53.054716586554598</c:v>
                </c:pt>
                <c:pt idx="1859">
                  <c:v>53.059738436790198</c:v>
                </c:pt>
                <c:pt idx="1860">
                  <c:v>53.065450111772009</c:v>
                </c:pt>
                <c:pt idx="1861">
                  <c:v>53.08308106350372</c:v>
                </c:pt>
                <c:pt idx="1862">
                  <c:v>53.122954877524613</c:v>
                </c:pt>
                <c:pt idx="1863">
                  <c:v>53.169809901880811</c:v>
                </c:pt>
                <c:pt idx="1864">
                  <c:v>53.201104551793286</c:v>
                </c:pt>
                <c:pt idx="1865">
                  <c:v>53.212899250122</c:v>
                </c:pt>
                <c:pt idx="1866">
                  <c:v>53.210613549722297</c:v>
                </c:pt>
                <c:pt idx="1867">
                  <c:v>53.196380453051901</c:v>
                </c:pt>
                <c:pt idx="1868">
                  <c:v>53.171923574237994</c:v>
                </c:pt>
                <c:pt idx="1869">
                  <c:v>53.149511921381013</c:v>
                </c:pt>
                <c:pt idx="1870">
                  <c:v>53.132044357445196</c:v>
                </c:pt>
                <c:pt idx="1871">
                  <c:v>53.117761155024994</c:v>
                </c:pt>
                <c:pt idx="1872">
                  <c:v>53.109815364517111</c:v>
                </c:pt>
                <c:pt idx="1873">
                  <c:v>53.129717787624301</c:v>
                </c:pt>
                <c:pt idx="1874">
                  <c:v>53.173794595225097</c:v>
                </c:pt>
                <c:pt idx="1875">
                  <c:v>53.207416095399296</c:v>
                </c:pt>
                <c:pt idx="1876">
                  <c:v>53.211885567818818</c:v>
                </c:pt>
                <c:pt idx="1877">
                  <c:v>53.197167697007544</c:v>
                </c:pt>
                <c:pt idx="1878">
                  <c:v>53.187856051859974</c:v>
                </c:pt>
                <c:pt idx="1879">
                  <c:v>53.174449487679986</c:v>
                </c:pt>
                <c:pt idx="1880">
                  <c:v>53.160180267221698</c:v>
                </c:pt>
                <c:pt idx="1881">
                  <c:v>53.172141028667298</c:v>
                </c:pt>
                <c:pt idx="1882">
                  <c:v>53.217342577071101</c:v>
                </c:pt>
                <c:pt idx="1883">
                  <c:v>53.265882936706063</c:v>
                </c:pt>
                <c:pt idx="1884">
                  <c:v>53.277211846712802</c:v>
                </c:pt>
                <c:pt idx="1885">
                  <c:v>53.267671297806295</c:v>
                </c:pt>
                <c:pt idx="1886">
                  <c:v>53.260369601140006</c:v>
                </c:pt>
                <c:pt idx="1887">
                  <c:v>53.257726412443994</c:v>
                </c:pt>
                <c:pt idx="1888">
                  <c:v>53.249877571998994</c:v>
                </c:pt>
                <c:pt idx="1889">
                  <c:v>53.233978598888363</c:v>
                </c:pt>
                <c:pt idx="1890">
                  <c:v>53.210611761211894</c:v>
                </c:pt>
                <c:pt idx="1891">
                  <c:v>53.180526334921815</c:v>
                </c:pt>
                <c:pt idx="1892">
                  <c:v>53.143891881165196</c:v>
                </c:pt>
                <c:pt idx="1893">
                  <c:v>53.094481313548094</c:v>
                </c:pt>
                <c:pt idx="1894">
                  <c:v>53.041423995674194</c:v>
                </c:pt>
                <c:pt idx="1895">
                  <c:v>53.047302313718497</c:v>
                </c:pt>
                <c:pt idx="1896">
                  <c:v>53.146075796612799</c:v>
                </c:pt>
                <c:pt idx="1897">
                  <c:v>53.257277519911995</c:v>
                </c:pt>
                <c:pt idx="1898">
                  <c:v>53.312232014440006</c:v>
                </c:pt>
                <c:pt idx="1899">
                  <c:v>53.313357638328299</c:v>
                </c:pt>
                <c:pt idx="1900">
                  <c:v>53.303897896624044</c:v>
                </c:pt>
                <c:pt idx="1901">
                  <c:v>53.319103186025863</c:v>
                </c:pt>
                <c:pt idx="1902">
                  <c:v>53.367551897620295</c:v>
                </c:pt>
                <c:pt idx="1903">
                  <c:v>53.422441033952396</c:v>
                </c:pt>
                <c:pt idx="1904">
                  <c:v>53.426742578265397</c:v>
                </c:pt>
                <c:pt idx="1905">
                  <c:v>53.3873008579519</c:v>
                </c:pt>
                <c:pt idx="1906">
                  <c:v>53.359544269365401</c:v>
                </c:pt>
                <c:pt idx="1907">
                  <c:v>53.364774992755599</c:v>
                </c:pt>
                <c:pt idx="1908">
                  <c:v>53.378553343217902</c:v>
                </c:pt>
                <c:pt idx="1909">
                  <c:v>53.395117481647944</c:v>
                </c:pt>
                <c:pt idx="1910">
                  <c:v>53.426295855098701</c:v>
                </c:pt>
                <c:pt idx="1911">
                  <c:v>53.442496758601344</c:v>
                </c:pt>
                <c:pt idx="1912">
                  <c:v>53.432475330726113</c:v>
                </c:pt>
                <c:pt idx="1913">
                  <c:v>53.413657128024802</c:v>
                </c:pt>
                <c:pt idx="1914">
                  <c:v>53.404582265628044</c:v>
                </c:pt>
                <c:pt idx="1915">
                  <c:v>53.406415151803394</c:v>
                </c:pt>
                <c:pt idx="1916">
                  <c:v>53.409903547793796</c:v>
                </c:pt>
                <c:pt idx="1917">
                  <c:v>53.429255781509013</c:v>
                </c:pt>
                <c:pt idx="1918">
                  <c:v>53.463466731616869</c:v>
                </c:pt>
                <c:pt idx="1919">
                  <c:v>53.484152850758001</c:v>
                </c:pt>
                <c:pt idx="1920">
                  <c:v>53.483009529174801</c:v>
                </c:pt>
                <c:pt idx="1921">
                  <c:v>53.4826009292549</c:v>
                </c:pt>
                <c:pt idx="1922">
                  <c:v>53.4940990784714</c:v>
                </c:pt>
                <c:pt idx="1923">
                  <c:v>53.503299349365903</c:v>
                </c:pt>
                <c:pt idx="1924">
                  <c:v>53.501999912731399</c:v>
                </c:pt>
                <c:pt idx="1925">
                  <c:v>53.498938012747963</c:v>
                </c:pt>
                <c:pt idx="1926">
                  <c:v>53.4983566476145</c:v>
                </c:pt>
                <c:pt idx="1927">
                  <c:v>53.4943200363805</c:v>
                </c:pt>
                <c:pt idx="1928">
                  <c:v>53.488494359715894</c:v>
                </c:pt>
                <c:pt idx="1929">
                  <c:v>53.493446995045595</c:v>
                </c:pt>
                <c:pt idx="1930">
                  <c:v>53.514654876888997</c:v>
                </c:pt>
                <c:pt idx="1931">
                  <c:v>53.544587495615978</c:v>
                </c:pt>
                <c:pt idx="1932">
                  <c:v>53.575828013072901</c:v>
                </c:pt>
                <c:pt idx="1933">
                  <c:v>53.6063206486875</c:v>
                </c:pt>
                <c:pt idx="1934">
                  <c:v>53.630713401579413</c:v>
                </c:pt>
                <c:pt idx="1935">
                  <c:v>53.639950448190113</c:v>
                </c:pt>
                <c:pt idx="1936">
                  <c:v>53.633372042991574</c:v>
                </c:pt>
                <c:pt idx="1937">
                  <c:v>53.621041290379502</c:v>
                </c:pt>
                <c:pt idx="1938">
                  <c:v>53.610236789464295</c:v>
                </c:pt>
                <c:pt idx="1939">
                  <c:v>53.598742360334413</c:v>
                </c:pt>
                <c:pt idx="1940">
                  <c:v>53.584894297428896</c:v>
                </c:pt>
                <c:pt idx="1941">
                  <c:v>53.573811289739993</c:v>
                </c:pt>
                <c:pt idx="1942">
                  <c:v>53.568708129019313</c:v>
                </c:pt>
                <c:pt idx="1943">
                  <c:v>53.565815625747199</c:v>
                </c:pt>
                <c:pt idx="1944">
                  <c:v>53.563215272419313</c:v>
                </c:pt>
                <c:pt idx="1945">
                  <c:v>53.565195376829131</c:v>
                </c:pt>
                <c:pt idx="1946">
                  <c:v>53.572750409423811</c:v>
                </c:pt>
                <c:pt idx="1947">
                  <c:v>53.579348670230395</c:v>
                </c:pt>
                <c:pt idx="1948">
                  <c:v>53.581487322589901</c:v>
                </c:pt>
                <c:pt idx="1949">
                  <c:v>53.584364382772144</c:v>
                </c:pt>
                <c:pt idx="1950">
                  <c:v>53.591522943658312</c:v>
                </c:pt>
                <c:pt idx="1951">
                  <c:v>53.598475495699802</c:v>
                </c:pt>
                <c:pt idx="1952">
                  <c:v>53.6021876354447</c:v>
                </c:pt>
                <c:pt idx="1953">
                  <c:v>53.607233411245844</c:v>
                </c:pt>
                <c:pt idx="1954">
                  <c:v>53.616930046438512</c:v>
                </c:pt>
                <c:pt idx="1955">
                  <c:v>53.627342526591313</c:v>
                </c:pt>
                <c:pt idx="1956">
                  <c:v>53.635532268182686</c:v>
                </c:pt>
                <c:pt idx="1957">
                  <c:v>53.644684539929997</c:v>
                </c:pt>
                <c:pt idx="1958">
                  <c:v>53.655693133153903</c:v>
                </c:pt>
                <c:pt idx="1959">
                  <c:v>53.662919722873063</c:v>
                </c:pt>
                <c:pt idx="1960">
                  <c:v>53.663972783325313</c:v>
                </c:pt>
                <c:pt idx="1961">
                  <c:v>53.664860413559701</c:v>
                </c:pt>
                <c:pt idx="1962">
                  <c:v>53.670038124292702</c:v>
                </c:pt>
                <c:pt idx="1963">
                  <c:v>53.676139079992005</c:v>
                </c:pt>
                <c:pt idx="1964">
                  <c:v>53.680571161953097</c:v>
                </c:pt>
                <c:pt idx="1965">
                  <c:v>53.686950313354302</c:v>
                </c:pt>
                <c:pt idx="1966">
                  <c:v>53.696526129251211</c:v>
                </c:pt>
                <c:pt idx="1967">
                  <c:v>53.703552912977926</c:v>
                </c:pt>
                <c:pt idx="1968">
                  <c:v>53.705132867738413</c:v>
                </c:pt>
                <c:pt idx="1969">
                  <c:v>53.706931886697902</c:v>
                </c:pt>
                <c:pt idx="1970">
                  <c:v>53.713380449513195</c:v>
                </c:pt>
                <c:pt idx="1971">
                  <c:v>53.720681367641994</c:v>
                </c:pt>
                <c:pt idx="1972">
                  <c:v>53.724974785391701</c:v>
                </c:pt>
                <c:pt idx="1973">
                  <c:v>53.728929705427063</c:v>
                </c:pt>
                <c:pt idx="1974">
                  <c:v>53.734848102700596</c:v>
                </c:pt>
                <c:pt idx="1975">
                  <c:v>53.739610056416197</c:v>
                </c:pt>
                <c:pt idx="1976">
                  <c:v>53.741636508215798</c:v>
                </c:pt>
                <c:pt idx="1977">
                  <c:v>53.744528658509012</c:v>
                </c:pt>
                <c:pt idx="1978">
                  <c:v>53.749026633168597</c:v>
                </c:pt>
                <c:pt idx="1979">
                  <c:v>53.7500981702755</c:v>
                </c:pt>
                <c:pt idx="1980">
                  <c:v>53.746830900106502</c:v>
                </c:pt>
                <c:pt idx="1981">
                  <c:v>53.746159016937163</c:v>
                </c:pt>
                <c:pt idx="1982">
                  <c:v>53.751601374373394</c:v>
                </c:pt>
                <c:pt idx="1983">
                  <c:v>53.757201580437894</c:v>
                </c:pt>
                <c:pt idx="1984">
                  <c:v>53.757821570504795</c:v>
                </c:pt>
                <c:pt idx="1985">
                  <c:v>53.756608095734244</c:v>
                </c:pt>
                <c:pt idx="1986">
                  <c:v>53.757065173197994</c:v>
                </c:pt>
                <c:pt idx="1987">
                  <c:v>53.756674299764796</c:v>
                </c:pt>
                <c:pt idx="1988">
                  <c:v>53.753793161027595</c:v>
                </c:pt>
                <c:pt idx="1989">
                  <c:v>53.752086780003296</c:v>
                </c:pt>
                <c:pt idx="1990">
                  <c:v>53.75264452739254</c:v>
                </c:pt>
                <c:pt idx="1991">
                  <c:v>53.750233775217794</c:v>
                </c:pt>
                <c:pt idx="1992">
                  <c:v>53.742706754427012</c:v>
                </c:pt>
                <c:pt idx="1993">
                  <c:v>53.735730396589041</c:v>
                </c:pt>
                <c:pt idx="1994">
                  <c:v>53.7331914105403</c:v>
                </c:pt>
                <c:pt idx="1995">
                  <c:v>53.731533661211998</c:v>
                </c:pt>
                <c:pt idx="1996">
                  <c:v>53.728410978537418</c:v>
                </c:pt>
                <c:pt idx="1997">
                  <c:v>53.727706627244096</c:v>
                </c:pt>
                <c:pt idx="1998">
                  <c:v>53.730428800634598</c:v>
                </c:pt>
                <c:pt idx="1999">
                  <c:v>53.729659725645</c:v>
                </c:pt>
                <c:pt idx="2000">
                  <c:v>53.720696369983813</c:v>
                </c:pt>
                <c:pt idx="2001">
                  <c:v>53.708200586477503</c:v>
                </c:pt>
                <c:pt idx="2002">
                  <c:v>53.697803200718802</c:v>
                </c:pt>
                <c:pt idx="2003">
                  <c:v>53.688584483586894</c:v>
                </c:pt>
                <c:pt idx="2004">
                  <c:v>53.678926917133502</c:v>
                </c:pt>
                <c:pt idx="2005">
                  <c:v>53.671476546052006</c:v>
                </c:pt>
                <c:pt idx="2006">
                  <c:v>53.666959620740911</c:v>
                </c:pt>
                <c:pt idx="2007">
                  <c:v>53.661014427635997</c:v>
                </c:pt>
                <c:pt idx="2008">
                  <c:v>53.652152442898213</c:v>
                </c:pt>
                <c:pt idx="2009">
                  <c:v>53.645014026122112</c:v>
                </c:pt>
                <c:pt idx="2010">
                  <c:v>53.641303914595113</c:v>
                </c:pt>
                <c:pt idx="2011">
                  <c:v>53.6358914004241</c:v>
                </c:pt>
                <c:pt idx="2012">
                  <c:v>53.6263284277873</c:v>
                </c:pt>
                <c:pt idx="2013">
                  <c:v>53.617437615365994</c:v>
                </c:pt>
                <c:pt idx="2014">
                  <c:v>53.611760057962492</c:v>
                </c:pt>
                <c:pt idx="2015">
                  <c:v>53.6044491260567</c:v>
                </c:pt>
                <c:pt idx="2016">
                  <c:v>53.592662197852803</c:v>
                </c:pt>
                <c:pt idx="2017">
                  <c:v>53.581031140694144</c:v>
                </c:pt>
                <c:pt idx="2018">
                  <c:v>53.572559934241603</c:v>
                </c:pt>
                <c:pt idx="2019">
                  <c:v>53.562999649305112</c:v>
                </c:pt>
                <c:pt idx="2020">
                  <c:v>53.549670676619897</c:v>
                </c:pt>
                <c:pt idx="2021">
                  <c:v>53.536993310389512</c:v>
                </c:pt>
                <c:pt idx="2022">
                  <c:v>53.527601002373295</c:v>
                </c:pt>
                <c:pt idx="2023">
                  <c:v>53.516659774290844</c:v>
                </c:pt>
                <c:pt idx="2024">
                  <c:v>53.500882966966394</c:v>
                </c:pt>
                <c:pt idx="2025">
                  <c:v>53.484769684662737</c:v>
                </c:pt>
                <c:pt idx="2026">
                  <c:v>53.471906640780098</c:v>
                </c:pt>
                <c:pt idx="2027">
                  <c:v>53.4581850187108</c:v>
                </c:pt>
                <c:pt idx="2028">
                  <c:v>53.439721088661997</c:v>
                </c:pt>
                <c:pt idx="2029">
                  <c:v>53.419908775185199</c:v>
                </c:pt>
                <c:pt idx="2030">
                  <c:v>53.402741790130598</c:v>
                </c:pt>
                <c:pt idx="2031">
                  <c:v>53.386255284329103</c:v>
                </c:pt>
                <c:pt idx="2032">
                  <c:v>53.367818523260894</c:v>
                </c:pt>
                <c:pt idx="2033">
                  <c:v>53.348734710966006</c:v>
                </c:pt>
                <c:pt idx="2034">
                  <c:v>53.3288594925491</c:v>
                </c:pt>
                <c:pt idx="2035">
                  <c:v>53.304343876917294</c:v>
                </c:pt>
                <c:pt idx="2036">
                  <c:v>53.275630641144502</c:v>
                </c:pt>
                <c:pt idx="2037">
                  <c:v>53.250002447522498</c:v>
                </c:pt>
                <c:pt idx="2038">
                  <c:v>53.231262932458463</c:v>
                </c:pt>
                <c:pt idx="2039">
                  <c:v>53.214409961907194</c:v>
                </c:pt>
                <c:pt idx="2040">
                  <c:v>53.195057855803398</c:v>
                </c:pt>
                <c:pt idx="2041">
                  <c:v>53.176169785723296</c:v>
                </c:pt>
                <c:pt idx="2042">
                  <c:v>53.160741962833299</c:v>
                </c:pt>
                <c:pt idx="2043">
                  <c:v>53.146019691522497</c:v>
                </c:pt>
                <c:pt idx="2044">
                  <c:v>53.130099392301013</c:v>
                </c:pt>
                <c:pt idx="2045">
                  <c:v>53.116306276504112</c:v>
                </c:pt>
                <c:pt idx="2046">
                  <c:v>53.105831693887197</c:v>
                </c:pt>
                <c:pt idx="2047">
                  <c:v>53.093811279249799</c:v>
                </c:pt>
                <c:pt idx="2048">
                  <c:v>53.077872186050001</c:v>
                </c:pt>
                <c:pt idx="2049">
                  <c:v>53.062841737130199</c:v>
                </c:pt>
                <c:pt idx="2050">
                  <c:v>53.051814651122008</c:v>
                </c:pt>
                <c:pt idx="2051">
                  <c:v>53.0402219416547</c:v>
                </c:pt>
                <c:pt idx="2052">
                  <c:v>53.024051232127313</c:v>
                </c:pt>
                <c:pt idx="2053">
                  <c:v>53.006301056844194</c:v>
                </c:pt>
                <c:pt idx="2054">
                  <c:v>52.989881320941898</c:v>
                </c:pt>
                <c:pt idx="2055">
                  <c:v>52.971534317689496</c:v>
                </c:pt>
                <c:pt idx="2056">
                  <c:v>52.948326011541198</c:v>
                </c:pt>
                <c:pt idx="2057">
                  <c:v>52.923445320060111</c:v>
                </c:pt>
                <c:pt idx="2058">
                  <c:v>52.900379473251995</c:v>
                </c:pt>
                <c:pt idx="2059">
                  <c:v>52.877824632235757</c:v>
                </c:pt>
                <c:pt idx="2060">
                  <c:v>52.854827822337278</c:v>
                </c:pt>
                <c:pt idx="2061">
                  <c:v>52.834103116556399</c:v>
                </c:pt>
                <c:pt idx="2062">
                  <c:v>52.815799494015998</c:v>
                </c:pt>
                <c:pt idx="2063">
                  <c:v>52.794852555773296</c:v>
                </c:pt>
                <c:pt idx="2064">
                  <c:v>52.768832835925494</c:v>
                </c:pt>
                <c:pt idx="2065">
                  <c:v>52.741668751315508</c:v>
                </c:pt>
                <c:pt idx="2066">
                  <c:v>52.715874322390199</c:v>
                </c:pt>
                <c:pt idx="2067">
                  <c:v>52.688530616586213</c:v>
                </c:pt>
                <c:pt idx="2068">
                  <c:v>52.658820893944544</c:v>
                </c:pt>
                <c:pt idx="2069">
                  <c:v>52.631556084237296</c:v>
                </c:pt>
                <c:pt idx="2070">
                  <c:v>52.608656122144012</c:v>
                </c:pt>
                <c:pt idx="2071">
                  <c:v>52.584777093606803</c:v>
                </c:pt>
                <c:pt idx="2072">
                  <c:v>52.556115174021613</c:v>
                </c:pt>
                <c:pt idx="2073">
                  <c:v>52.526262319298397</c:v>
                </c:pt>
                <c:pt idx="2074">
                  <c:v>52.498819458619494</c:v>
                </c:pt>
                <c:pt idx="2075">
                  <c:v>52.471644257621925</c:v>
                </c:pt>
                <c:pt idx="2076">
                  <c:v>52.443147715835998</c:v>
                </c:pt>
                <c:pt idx="2077">
                  <c:v>52.416943706619094</c:v>
                </c:pt>
                <c:pt idx="2078">
                  <c:v>52.395195383553563</c:v>
                </c:pt>
                <c:pt idx="2079">
                  <c:v>52.374130048244197</c:v>
                </c:pt>
                <c:pt idx="2080">
                  <c:v>52.351115728523311</c:v>
                </c:pt>
                <c:pt idx="2081">
                  <c:v>52.329962417335594</c:v>
                </c:pt>
                <c:pt idx="2082">
                  <c:v>52.314716316876009</c:v>
                </c:pt>
                <c:pt idx="2083">
                  <c:v>52.304128772941098</c:v>
                </c:pt>
                <c:pt idx="2084">
                  <c:v>52.296069402824912</c:v>
                </c:pt>
                <c:pt idx="2085">
                  <c:v>52.291249981637897</c:v>
                </c:pt>
                <c:pt idx="2086">
                  <c:v>52.289031162558402</c:v>
                </c:pt>
                <c:pt idx="2087">
                  <c:v>52.2857746455973</c:v>
                </c:pt>
                <c:pt idx="2088">
                  <c:v>52.280641017340237</c:v>
                </c:pt>
                <c:pt idx="2089">
                  <c:v>52.276856291306594</c:v>
                </c:pt>
                <c:pt idx="2090">
                  <c:v>52.274691190972597</c:v>
                </c:pt>
                <c:pt idx="2091">
                  <c:v>52.270043865976</c:v>
                </c:pt>
                <c:pt idx="2092">
                  <c:v>52.262295685659403</c:v>
                </c:pt>
                <c:pt idx="2093">
                  <c:v>52.255891853284794</c:v>
                </c:pt>
                <c:pt idx="2094">
                  <c:v>52.251448907661974</c:v>
                </c:pt>
                <c:pt idx="2095">
                  <c:v>52.243365572858863</c:v>
                </c:pt>
                <c:pt idx="2096">
                  <c:v>52.229397089745298</c:v>
                </c:pt>
                <c:pt idx="2097">
                  <c:v>52.2145712026512</c:v>
                </c:pt>
                <c:pt idx="2098">
                  <c:v>52.2024122056133</c:v>
                </c:pt>
                <c:pt idx="2099">
                  <c:v>52.190483705513394</c:v>
                </c:pt>
                <c:pt idx="2100">
                  <c:v>52.177817421515996</c:v>
                </c:pt>
                <c:pt idx="2101">
                  <c:v>52.167950386746803</c:v>
                </c:pt>
                <c:pt idx="2102">
                  <c:v>52.160581273798194</c:v>
                </c:pt>
                <c:pt idx="2103">
                  <c:v>52.148845017554301</c:v>
                </c:pt>
                <c:pt idx="2104">
                  <c:v>52.129535702142213</c:v>
                </c:pt>
                <c:pt idx="2105">
                  <c:v>52.108178173302001</c:v>
                </c:pt>
                <c:pt idx="2106">
                  <c:v>52.089580668853799</c:v>
                </c:pt>
                <c:pt idx="2107">
                  <c:v>52.071110249332399</c:v>
                </c:pt>
                <c:pt idx="2108">
                  <c:v>52.04957152161235</c:v>
                </c:pt>
                <c:pt idx="2109">
                  <c:v>52.026878144215011</c:v>
                </c:pt>
                <c:pt idx="2110">
                  <c:v>52.004434901462844</c:v>
                </c:pt>
                <c:pt idx="2111">
                  <c:v>51.979482960162095</c:v>
                </c:pt>
                <c:pt idx="2112">
                  <c:v>51.951394063609783</c:v>
                </c:pt>
                <c:pt idx="2113">
                  <c:v>51.924165819484699</c:v>
                </c:pt>
                <c:pt idx="2114">
                  <c:v>51.898599742176195</c:v>
                </c:pt>
                <c:pt idx="2115">
                  <c:v>51.869709902727003</c:v>
                </c:pt>
                <c:pt idx="2116">
                  <c:v>51.836027518925995</c:v>
                </c:pt>
                <c:pt idx="2117">
                  <c:v>51.803490551104844</c:v>
                </c:pt>
                <c:pt idx="2118">
                  <c:v>51.775469540600497</c:v>
                </c:pt>
                <c:pt idx="2119">
                  <c:v>51.746710090395311</c:v>
                </c:pt>
                <c:pt idx="2120">
                  <c:v>51.712191168623001</c:v>
                </c:pt>
                <c:pt idx="2121">
                  <c:v>51.674862996085913</c:v>
                </c:pt>
                <c:pt idx="2122">
                  <c:v>51.639842659725595</c:v>
                </c:pt>
                <c:pt idx="2123">
                  <c:v>51.607830722096594</c:v>
                </c:pt>
                <c:pt idx="2124">
                  <c:v>51.578688587284795</c:v>
                </c:pt>
                <c:pt idx="2125">
                  <c:v>51.554371200545994</c:v>
                </c:pt>
                <c:pt idx="2126">
                  <c:v>51.533496405219744</c:v>
                </c:pt>
                <c:pt idx="2127">
                  <c:v>51.509663310809103</c:v>
                </c:pt>
                <c:pt idx="2128">
                  <c:v>51.479950188943597</c:v>
                </c:pt>
                <c:pt idx="2129">
                  <c:v>51.449186084110295</c:v>
                </c:pt>
                <c:pt idx="2130">
                  <c:v>51.422020233013399</c:v>
                </c:pt>
                <c:pt idx="2131">
                  <c:v>51.397100981981211</c:v>
                </c:pt>
                <c:pt idx="2132">
                  <c:v>51.372512244213013</c:v>
                </c:pt>
                <c:pt idx="2133">
                  <c:v>51.349884055233836</c:v>
                </c:pt>
                <c:pt idx="2134">
                  <c:v>51.329097537180495</c:v>
                </c:pt>
                <c:pt idx="2135">
                  <c:v>51.305729296329012</c:v>
                </c:pt>
                <c:pt idx="2136">
                  <c:v>51.277939971780697</c:v>
                </c:pt>
                <c:pt idx="2137">
                  <c:v>51.249662020113199</c:v>
                </c:pt>
                <c:pt idx="2138">
                  <c:v>51.223390236433168</c:v>
                </c:pt>
                <c:pt idx="2139">
                  <c:v>51.196253729994112</c:v>
                </c:pt>
                <c:pt idx="2140">
                  <c:v>51.166475302230012</c:v>
                </c:pt>
                <c:pt idx="2141">
                  <c:v>51.136870764573601</c:v>
                </c:pt>
                <c:pt idx="2142">
                  <c:v>51.108600395259103</c:v>
                </c:pt>
                <c:pt idx="2143">
                  <c:v>51.078470086112596</c:v>
                </c:pt>
                <c:pt idx="2144">
                  <c:v>51.045890909385996</c:v>
                </c:pt>
                <c:pt idx="2145">
                  <c:v>51.015431982947</c:v>
                </c:pt>
                <c:pt idx="2146">
                  <c:v>50.988855267743894</c:v>
                </c:pt>
                <c:pt idx="2147">
                  <c:v>50.961520846534263</c:v>
                </c:pt>
                <c:pt idx="2148">
                  <c:v>50.930141691279999</c:v>
                </c:pt>
                <c:pt idx="2149">
                  <c:v>50.897149918737298</c:v>
                </c:pt>
                <c:pt idx="2150">
                  <c:v>50.864122355366796</c:v>
                </c:pt>
                <c:pt idx="2151">
                  <c:v>50.828262610823401</c:v>
                </c:pt>
                <c:pt idx="2152">
                  <c:v>50.789045810580006</c:v>
                </c:pt>
                <c:pt idx="2153">
                  <c:v>50.751008380290394</c:v>
                </c:pt>
                <c:pt idx="2154">
                  <c:v>50.716020173560494</c:v>
                </c:pt>
                <c:pt idx="2155">
                  <c:v>50.679834308156011</c:v>
                </c:pt>
                <c:pt idx="2156">
                  <c:v>50.640178546807213</c:v>
                </c:pt>
                <c:pt idx="2157">
                  <c:v>50.6013668320631</c:v>
                </c:pt>
                <c:pt idx="2158">
                  <c:v>50.567038086415813</c:v>
                </c:pt>
                <c:pt idx="2159">
                  <c:v>50.535011712465412</c:v>
                </c:pt>
                <c:pt idx="2160">
                  <c:v>50.502917378660499</c:v>
                </c:pt>
                <c:pt idx="2161">
                  <c:v>50.472136394660502</c:v>
                </c:pt>
                <c:pt idx="2162">
                  <c:v>50.442623463873844</c:v>
                </c:pt>
                <c:pt idx="2163">
                  <c:v>50.410655138624399</c:v>
                </c:pt>
                <c:pt idx="2164">
                  <c:v>50.375354790068911</c:v>
                </c:pt>
                <c:pt idx="2165">
                  <c:v>50.340881580956008</c:v>
                </c:pt>
                <c:pt idx="2166">
                  <c:v>50.308886001981094</c:v>
                </c:pt>
                <c:pt idx="2167">
                  <c:v>50.275486100394801</c:v>
                </c:pt>
                <c:pt idx="2168">
                  <c:v>50.238567050938002</c:v>
                </c:pt>
                <c:pt idx="2169">
                  <c:v>50.200696064725598</c:v>
                </c:pt>
                <c:pt idx="2170">
                  <c:v>50.161682832432597</c:v>
                </c:pt>
                <c:pt idx="2171">
                  <c:v>50.116242815513097</c:v>
                </c:pt>
                <c:pt idx="2172">
                  <c:v>50.063240627880006</c:v>
                </c:pt>
                <c:pt idx="2173">
                  <c:v>50.00983098711</c:v>
                </c:pt>
                <c:pt idx="2174">
                  <c:v>49.961780791960294</c:v>
                </c:pt>
                <c:pt idx="2175">
                  <c:v>49.9161438600254</c:v>
                </c:pt>
                <c:pt idx="2176">
                  <c:v>49.867576603963244</c:v>
                </c:pt>
                <c:pt idx="2177">
                  <c:v>49.815519474958911</c:v>
                </c:pt>
                <c:pt idx="2178">
                  <c:v>49.761339900498363</c:v>
                </c:pt>
                <c:pt idx="2179">
                  <c:v>49.704898823351996</c:v>
                </c:pt>
                <c:pt idx="2180">
                  <c:v>49.648003978403011</c:v>
                </c:pt>
                <c:pt idx="2181">
                  <c:v>49.595299615904963</c:v>
                </c:pt>
                <c:pt idx="2182">
                  <c:v>49.548064355495974</c:v>
                </c:pt>
                <c:pt idx="2183">
                  <c:v>49.502595151126101</c:v>
                </c:pt>
                <c:pt idx="2184">
                  <c:v>49.457282194753994</c:v>
                </c:pt>
                <c:pt idx="2185">
                  <c:v>49.415131824028563</c:v>
                </c:pt>
                <c:pt idx="2186">
                  <c:v>49.377094783175998</c:v>
                </c:pt>
                <c:pt idx="2187">
                  <c:v>49.339961592137094</c:v>
                </c:pt>
                <c:pt idx="2188">
                  <c:v>49.303518956302803</c:v>
                </c:pt>
                <c:pt idx="2189">
                  <c:v>49.272403975007599</c:v>
                </c:pt>
                <c:pt idx="2190">
                  <c:v>49.247645564889702</c:v>
                </c:pt>
                <c:pt idx="2191">
                  <c:v>49.223473828536349</c:v>
                </c:pt>
                <c:pt idx="2192">
                  <c:v>49.195760277100213</c:v>
                </c:pt>
                <c:pt idx="2193">
                  <c:v>49.166672638665212</c:v>
                </c:pt>
                <c:pt idx="2194">
                  <c:v>49.138018504754363</c:v>
                </c:pt>
                <c:pt idx="2195">
                  <c:v>49.107448810375111</c:v>
                </c:pt>
                <c:pt idx="2196">
                  <c:v>49.074560865445974</c:v>
                </c:pt>
                <c:pt idx="2197">
                  <c:v>49.042995464246744</c:v>
                </c:pt>
                <c:pt idx="2198">
                  <c:v>49.012483684807194</c:v>
                </c:pt>
                <c:pt idx="2199">
                  <c:v>48.9762365125979</c:v>
                </c:pt>
                <c:pt idx="2200">
                  <c:v>48.930559832030603</c:v>
                </c:pt>
                <c:pt idx="2201">
                  <c:v>48.880118630286496</c:v>
                </c:pt>
                <c:pt idx="2202">
                  <c:v>48.829486992043194</c:v>
                </c:pt>
                <c:pt idx="2203">
                  <c:v>48.77652924728001</c:v>
                </c:pt>
                <c:pt idx="2204">
                  <c:v>48.718673879880903</c:v>
                </c:pt>
                <c:pt idx="2205">
                  <c:v>48.658915876380163</c:v>
                </c:pt>
                <c:pt idx="2206">
                  <c:v>48.600565619084499</c:v>
                </c:pt>
                <c:pt idx="2207">
                  <c:v>48.541877753460923</c:v>
                </c:pt>
                <c:pt idx="2208">
                  <c:v>48.480382799969803</c:v>
                </c:pt>
                <c:pt idx="2209">
                  <c:v>48.417029262477094</c:v>
                </c:pt>
                <c:pt idx="2210">
                  <c:v>48.352079982905501</c:v>
                </c:pt>
                <c:pt idx="2211">
                  <c:v>48.282580220406011</c:v>
                </c:pt>
                <c:pt idx="2212">
                  <c:v>48.207851575756557</c:v>
                </c:pt>
                <c:pt idx="2213">
                  <c:v>48.132088472179063</c:v>
                </c:pt>
                <c:pt idx="2214">
                  <c:v>48.058027163801974</c:v>
                </c:pt>
                <c:pt idx="2215">
                  <c:v>47.983689176471998</c:v>
                </c:pt>
                <c:pt idx="2216">
                  <c:v>47.908733439726397</c:v>
                </c:pt>
                <c:pt idx="2217">
                  <c:v>47.838031604571512</c:v>
                </c:pt>
                <c:pt idx="2218">
                  <c:v>47.775185203320063</c:v>
                </c:pt>
                <c:pt idx="2219">
                  <c:v>47.71813612290908</c:v>
                </c:pt>
                <c:pt idx="2220">
                  <c:v>47.664807722845993</c:v>
                </c:pt>
                <c:pt idx="2221">
                  <c:v>47.617400125590997</c:v>
                </c:pt>
                <c:pt idx="2222">
                  <c:v>47.577193119363294</c:v>
                </c:pt>
                <c:pt idx="2223">
                  <c:v>47.540396696140199</c:v>
                </c:pt>
                <c:pt idx="2224">
                  <c:v>47.503248966031911</c:v>
                </c:pt>
                <c:pt idx="2225">
                  <c:v>47.466895102932099</c:v>
                </c:pt>
                <c:pt idx="2226">
                  <c:v>47.434133545086297</c:v>
                </c:pt>
                <c:pt idx="2227">
                  <c:v>47.405955064497299</c:v>
                </c:pt>
                <c:pt idx="2228">
                  <c:v>47.384026316134495</c:v>
                </c:pt>
                <c:pt idx="2229">
                  <c:v>47.371559438703294</c:v>
                </c:pt>
                <c:pt idx="2230">
                  <c:v>47.3687031957095</c:v>
                </c:pt>
                <c:pt idx="2231">
                  <c:v>47.371684320385896</c:v>
                </c:pt>
                <c:pt idx="2232">
                  <c:v>47.379036768522006</c:v>
                </c:pt>
                <c:pt idx="2233">
                  <c:v>47.393907913645997</c:v>
                </c:pt>
                <c:pt idx="2234">
                  <c:v>47.417969791371995</c:v>
                </c:pt>
                <c:pt idx="2235">
                  <c:v>47.4482516101315</c:v>
                </c:pt>
                <c:pt idx="2236">
                  <c:v>47.482559411160594</c:v>
                </c:pt>
                <c:pt idx="2237">
                  <c:v>47.522974236310013</c:v>
                </c:pt>
                <c:pt idx="2238">
                  <c:v>47.571322699069299</c:v>
                </c:pt>
                <c:pt idx="2239">
                  <c:v>47.625936753195411</c:v>
                </c:pt>
                <c:pt idx="2240">
                  <c:v>47.685280765558701</c:v>
                </c:pt>
                <c:pt idx="2241">
                  <c:v>47.749950079617044</c:v>
                </c:pt>
                <c:pt idx="2242">
                  <c:v>47.818646906911994</c:v>
                </c:pt>
                <c:pt idx="2243">
                  <c:v>47.8867769463805</c:v>
                </c:pt>
                <c:pt idx="2244">
                  <c:v>47.951292378239096</c:v>
                </c:pt>
                <c:pt idx="2245">
                  <c:v>48.012749912373003</c:v>
                </c:pt>
                <c:pt idx="2246">
                  <c:v>48.071205761659897</c:v>
                </c:pt>
                <c:pt idx="2247">
                  <c:v>48.124772396482363</c:v>
                </c:pt>
                <c:pt idx="2248">
                  <c:v>48.173194034196698</c:v>
                </c:pt>
                <c:pt idx="2249">
                  <c:v>48.217457691031797</c:v>
                </c:pt>
                <c:pt idx="2250">
                  <c:v>48.254927998139912</c:v>
                </c:pt>
                <c:pt idx="2251">
                  <c:v>48.280844721521902</c:v>
                </c:pt>
                <c:pt idx="2252">
                  <c:v>48.2958262073886</c:v>
                </c:pt>
                <c:pt idx="2253">
                  <c:v>48.305603399751199</c:v>
                </c:pt>
                <c:pt idx="2254">
                  <c:v>48.312005637588001</c:v>
                </c:pt>
                <c:pt idx="2255">
                  <c:v>48.310876990250094</c:v>
                </c:pt>
                <c:pt idx="2256">
                  <c:v>48.300437793851998</c:v>
                </c:pt>
                <c:pt idx="2257">
                  <c:v>48.284575855063096</c:v>
                </c:pt>
                <c:pt idx="2258">
                  <c:v>48.2656610035352</c:v>
                </c:pt>
                <c:pt idx="2259">
                  <c:v>48.241094429852794</c:v>
                </c:pt>
                <c:pt idx="2260">
                  <c:v>48.209574556363194</c:v>
                </c:pt>
                <c:pt idx="2261">
                  <c:v>48.174182293096344</c:v>
                </c:pt>
                <c:pt idx="2262">
                  <c:v>48.13680269636</c:v>
                </c:pt>
                <c:pt idx="2263">
                  <c:v>48.096082011294094</c:v>
                </c:pt>
                <c:pt idx="2264">
                  <c:v>48.053318170011103</c:v>
                </c:pt>
                <c:pt idx="2265">
                  <c:v>48.013649279045794</c:v>
                </c:pt>
                <c:pt idx="2266">
                  <c:v>47.978781308792996</c:v>
                </c:pt>
                <c:pt idx="2267">
                  <c:v>47.945003700430597</c:v>
                </c:pt>
                <c:pt idx="2268">
                  <c:v>47.910701653344077</c:v>
                </c:pt>
                <c:pt idx="2269">
                  <c:v>47.87885747026165</c:v>
                </c:pt>
                <c:pt idx="2270">
                  <c:v>47.849292561004994</c:v>
                </c:pt>
                <c:pt idx="2271">
                  <c:v>47.815385994314596</c:v>
                </c:pt>
                <c:pt idx="2272">
                  <c:v>47.772040457268844</c:v>
                </c:pt>
                <c:pt idx="2273">
                  <c:v>47.721069392713702</c:v>
                </c:pt>
                <c:pt idx="2274">
                  <c:v>47.666078178126163</c:v>
                </c:pt>
                <c:pt idx="2275">
                  <c:v>47.608412398938675</c:v>
                </c:pt>
                <c:pt idx="2276">
                  <c:v>47.550989993522094</c:v>
                </c:pt>
                <c:pt idx="2277">
                  <c:v>47.499661124504101</c:v>
                </c:pt>
                <c:pt idx="2278">
                  <c:v>47.4575548640899</c:v>
                </c:pt>
                <c:pt idx="2279">
                  <c:v>47.423750830560849</c:v>
                </c:pt>
                <c:pt idx="2280">
                  <c:v>47.399729287398394</c:v>
                </c:pt>
                <c:pt idx="2281">
                  <c:v>47.390614489771998</c:v>
                </c:pt>
                <c:pt idx="2282">
                  <c:v>47.397361346132008</c:v>
                </c:pt>
                <c:pt idx="2283">
                  <c:v>47.414135795505963</c:v>
                </c:pt>
                <c:pt idx="2284">
                  <c:v>47.436223722821403</c:v>
                </c:pt>
                <c:pt idx="2285">
                  <c:v>47.464068270954812</c:v>
                </c:pt>
                <c:pt idx="2286">
                  <c:v>47.496528418151463</c:v>
                </c:pt>
                <c:pt idx="2287">
                  <c:v>47.526944988178563</c:v>
                </c:pt>
                <c:pt idx="2288">
                  <c:v>47.549929647363044</c:v>
                </c:pt>
                <c:pt idx="2289">
                  <c:v>47.566420020048902</c:v>
                </c:pt>
                <c:pt idx="2290">
                  <c:v>47.578459758020202</c:v>
                </c:pt>
                <c:pt idx="2291">
                  <c:v>47.584553440466898</c:v>
                </c:pt>
                <c:pt idx="2292">
                  <c:v>47.583736945201913</c:v>
                </c:pt>
                <c:pt idx="2293">
                  <c:v>47.5788821826293</c:v>
                </c:pt>
                <c:pt idx="2294">
                  <c:v>47.572330884979912</c:v>
                </c:pt>
                <c:pt idx="2295">
                  <c:v>47.562872485345999</c:v>
                </c:pt>
                <c:pt idx="2296">
                  <c:v>47.549811081461144</c:v>
                </c:pt>
                <c:pt idx="2297">
                  <c:v>47.535119685927313</c:v>
                </c:pt>
                <c:pt idx="2298">
                  <c:v>47.519014159631944</c:v>
                </c:pt>
                <c:pt idx="2299">
                  <c:v>47.498440339881213</c:v>
                </c:pt>
                <c:pt idx="2300">
                  <c:v>47.472344546222004</c:v>
                </c:pt>
                <c:pt idx="2301">
                  <c:v>47.443374737405698</c:v>
                </c:pt>
                <c:pt idx="2302">
                  <c:v>47.412393980307002</c:v>
                </c:pt>
                <c:pt idx="2303">
                  <c:v>47.376894876855594</c:v>
                </c:pt>
                <c:pt idx="2304">
                  <c:v>47.336983474599997</c:v>
                </c:pt>
                <c:pt idx="2305">
                  <c:v>47.2971942772784</c:v>
                </c:pt>
                <c:pt idx="2306">
                  <c:v>47.259991921705812</c:v>
                </c:pt>
                <c:pt idx="2307">
                  <c:v>47.222893209502011</c:v>
                </c:pt>
                <c:pt idx="2308">
                  <c:v>47.183954653580095</c:v>
                </c:pt>
                <c:pt idx="2309">
                  <c:v>47.144313935372111</c:v>
                </c:pt>
                <c:pt idx="2310">
                  <c:v>47.103420340194312</c:v>
                </c:pt>
                <c:pt idx="2311">
                  <c:v>47.0580786725873</c:v>
                </c:pt>
                <c:pt idx="2312">
                  <c:v>47.008649374218344</c:v>
                </c:pt>
                <c:pt idx="2313">
                  <c:v>46.959983344938102</c:v>
                </c:pt>
                <c:pt idx="2314">
                  <c:v>46.913507433434994</c:v>
                </c:pt>
                <c:pt idx="2315">
                  <c:v>46.864293920244798</c:v>
                </c:pt>
                <c:pt idx="2316">
                  <c:v>46.808571890932811</c:v>
                </c:pt>
                <c:pt idx="2317">
                  <c:v>46.74815224150732</c:v>
                </c:pt>
                <c:pt idx="2318">
                  <c:v>46.684650701270144</c:v>
                </c:pt>
                <c:pt idx="2319">
                  <c:v>46.615383567201974</c:v>
                </c:pt>
                <c:pt idx="2320">
                  <c:v>46.538293189453299</c:v>
                </c:pt>
                <c:pt idx="2321">
                  <c:v>46.455622382339399</c:v>
                </c:pt>
                <c:pt idx="2322">
                  <c:v>46.369613283241975</c:v>
                </c:pt>
                <c:pt idx="2323">
                  <c:v>46.279260340322601</c:v>
                </c:pt>
                <c:pt idx="2324">
                  <c:v>46.183565491615994</c:v>
                </c:pt>
                <c:pt idx="2325">
                  <c:v>46.082928358800913</c:v>
                </c:pt>
                <c:pt idx="2326">
                  <c:v>45.975154894982012</c:v>
                </c:pt>
                <c:pt idx="2327">
                  <c:v>45.855264924719997</c:v>
                </c:pt>
                <c:pt idx="2328">
                  <c:v>45.721468037930002</c:v>
                </c:pt>
                <c:pt idx="2329">
                  <c:v>45.576698304600399</c:v>
                </c:pt>
                <c:pt idx="2330">
                  <c:v>45.423026552391974</c:v>
                </c:pt>
                <c:pt idx="2331">
                  <c:v>45.259879877032994</c:v>
                </c:pt>
                <c:pt idx="2332">
                  <c:v>45.088776580260898</c:v>
                </c:pt>
                <c:pt idx="2333">
                  <c:v>44.913737523355998</c:v>
                </c:pt>
                <c:pt idx="2334">
                  <c:v>44.735500098712002</c:v>
                </c:pt>
                <c:pt idx="2335">
                  <c:v>44.551245503945843</c:v>
                </c:pt>
                <c:pt idx="2336">
                  <c:v>44.361468518128596</c:v>
                </c:pt>
                <c:pt idx="2337">
                  <c:v>44.171141389996244</c:v>
                </c:pt>
                <c:pt idx="2338">
                  <c:v>43.982856698454903</c:v>
                </c:pt>
                <c:pt idx="2339">
                  <c:v>43.795111176478045</c:v>
                </c:pt>
                <c:pt idx="2340">
                  <c:v>43.6084442254</c:v>
                </c:pt>
                <c:pt idx="2341">
                  <c:v>43.426039291994201</c:v>
                </c:pt>
                <c:pt idx="2342">
                  <c:v>43.246054687822998</c:v>
                </c:pt>
                <c:pt idx="2343">
                  <c:v>43.060296379132801</c:v>
                </c:pt>
                <c:pt idx="2344">
                  <c:v>42.8635633587295</c:v>
                </c:pt>
                <c:pt idx="2345">
                  <c:v>42.658718400192811</c:v>
                </c:pt>
                <c:pt idx="2346">
                  <c:v>42.4502009907293</c:v>
                </c:pt>
                <c:pt idx="2347">
                  <c:v>42.238125170973454</c:v>
                </c:pt>
                <c:pt idx="2348">
                  <c:v>42.020845309589063</c:v>
                </c:pt>
                <c:pt idx="2349">
                  <c:v>41.797488257467194</c:v>
                </c:pt>
                <c:pt idx="2350">
                  <c:v>41.5654477650898</c:v>
                </c:pt>
                <c:pt idx="2351">
                  <c:v>41.320612139471613</c:v>
                </c:pt>
                <c:pt idx="2352">
                  <c:v>41.0623669726561</c:v>
                </c:pt>
                <c:pt idx="2353">
                  <c:v>40.793662077514703</c:v>
                </c:pt>
                <c:pt idx="2354">
                  <c:v>40.514541255947819</c:v>
                </c:pt>
                <c:pt idx="2355">
                  <c:v>40.220606354071563</c:v>
                </c:pt>
                <c:pt idx="2356">
                  <c:v>39.9094969203543</c:v>
                </c:pt>
                <c:pt idx="2357">
                  <c:v>39.5841410363591</c:v>
                </c:pt>
                <c:pt idx="2358">
                  <c:v>39.248132444162245</c:v>
                </c:pt>
                <c:pt idx="2359">
                  <c:v>38.902076099419801</c:v>
                </c:pt>
                <c:pt idx="2360">
                  <c:v>38.544904602821397</c:v>
                </c:pt>
                <c:pt idx="2361">
                  <c:v>38.174034769235995</c:v>
                </c:pt>
                <c:pt idx="2362">
                  <c:v>37.783998102249399</c:v>
                </c:pt>
                <c:pt idx="2363">
                  <c:v>37.369979993738902</c:v>
                </c:pt>
                <c:pt idx="2364">
                  <c:v>36.933133017080301</c:v>
                </c:pt>
                <c:pt idx="2365">
                  <c:v>36.477884171267959</c:v>
                </c:pt>
                <c:pt idx="2366">
                  <c:v>36.004401539976094</c:v>
                </c:pt>
                <c:pt idx="2367">
                  <c:v>35.508374899012999</c:v>
                </c:pt>
                <c:pt idx="2368">
                  <c:v>34.986863342211997</c:v>
                </c:pt>
                <c:pt idx="2369">
                  <c:v>34.438669497477044</c:v>
                </c:pt>
                <c:pt idx="2370">
                  <c:v>33.860271936712095</c:v>
                </c:pt>
                <c:pt idx="2371">
                  <c:v>33.247760661026796</c:v>
                </c:pt>
                <c:pt idx="2372">
                  <c:v>32.601836121478101</c:v>
                </c:pt>
                <c:pt idx="2373">
                  <c:v>31.924313576733692</c:v>
                </c:pt>
                <c:pt idx="2374">
                  <c:v>31.210409349866989</c:v>
                </c:pt>
                <c:pt idx="2375">
                  <c:v>30.451141710806535</c:v>
                </c:pt>
                <c:pt idx="2376">
                  <c:v>29.643021338926889</c:v>
                </c:pt>
                <c:pt idx="2377">
                  <c:v>28.789427914053789</c:v>
                </c:pt>
                <c:pt idx="2378">
                  <c:v>27.893788438238801</c:v>
                </c:pt>
                <c:pt idx="2379">
                  <c:v>26.958430484272089</c:v>
                </c:pt>
                <c:pt idx="2380">
                  <c:v>25.989386157490099</c:v>
                </c:pt>
                <c:pt idx="2381">
                  <c:v>24.994845185897731</c:v>
                </c:pt>
                <c:pt idx="2382">
                  <c:v>23.977579561475586</c:v>
                </c:pt>
                <c:pt idx="2383">
                  <c:v>22.932950224374199</c:v>
                </c:pt>
                <c:pt idx="2384">
                  <c:v>21.852669828748699</c:v>
                </c:pt>
                <c:pt idx="2385">
                  <c:v>20.725556232995171</c:v>
                </c:pt>
                <c:pt idx="2386">
                  <c:v>19.536834668511801</c:v>
                </c:pt>
                <c:pt idx="2387">
                  <c:v>18.272166768837401</c:v>
                </c:pt>
                <c:pt idx="2388">
                  <c:v>16.920955423087335</c:v>
                </c:pt>
                <c:pt idx="2389">
                  <c:v>15.473397000417499</c:v>
                </c:pt>
                <c:pt idx="2390">
                  <c:v>13.921933635492699</c:v>
                </c:pt>
                <c:pt idx="2391">
                  <c:v>12.275457358289634</c:v>
                </c:pt>
                <c:pt idx="2392">
                  <c:v>10.571359655434399</c:v>
                </c:pt>
                <c:pt idx="2393">
                  <c:v>8.8694750205622768</c:v>
                </c:pt>
                <c:pt idx="2394">
                  <c:v>7.2382270913588096</c:v>
                </c:pt>
                <c:pt idx="2395">
                  <c:v>5.7480581133322834</c:v>
                </c:pt>
                <c:pt idx="2396">
                  <c:v>4.4630605551290197</c:v>
                </c:pt>
                <c:pt idx="2397">
                  <c:v>3.4209677890761401</c:v>
                </c:pt>
                <c:pt idx="2398">
                  <c:v>2.6198436163304977</c:v>
                </c:pt>
                <c:pt idx="2399">
                  <c:v>2.0291720307241277</c:v>
                </c:pt>
                <c:pt idx="2400">
                  <c:v>1.6105691952518699</c:v>
                </c:pt>
                <c:pt idx="2401">
                  <c:v>1.3270993647159599</c:v>
                </c:pt>
                <c:pt idx="2402">
                  <c:v>1.1448655711926901</c:v>
                </c:pt>
                <c:pt idx="2403">
                  <c:v>1.0383905117893899</c:v>
                </c:pt>
                <c:pt idx="2404">
                  <c:v>0.99433638888465237</c:v>
                </c:pt>
                <c:pt idx="2405">
                  <c:v>1.0057490629900498</c:v>
                </c:pt>
                <c:pt idx="2406">
                  <c:v>1.0680370024078401</c:v>
                </c:pt>
                <c:pt idx="2407">
                  <c:v>1.18660645071722</c:v>
                </c:pt>
                <c:pt idx="2408">
                  <c:v>1.3807237165410899</c:v>
                </c:pt>
                <c:pt idx="2409">
                  <c:v>1.6699410140228299</c:v>
                </c:pt>
                <c:pt idx="2410">
                  <c:v>2.0595216818272499</c:v>
                </c:pt>
                <c:pt idx="2411">
                  <c:v>2.5426321059387567</c:v>
                </c:pt>
                <c:pt idx="2412">
                  <c:v>3.1087091932643598</c:v>
                </c:pt>
                <c:pt idx="2413">
                  <c:v>3.7414339576567106</c:v>
                </c:pt>
                <c:pt idx="2414">
                  <c:v>4.4121817721116798</c:v>
                </c:pt>
                <c:pt idx="2415">
                  <c:v>5.0822352153417603</c:v>
                </c:pt>
                <c:pt idx="2416">
                  <c:v>5.7100596632381899</c:v>
                </c:pt>
                <c:pt idx="2417">
                  <c:v>6.2559655549639155</c:v>
                </c:pt>
                <c:pt idx="2418">
                  <c:v>6.6909438418463845</c:v>
                </c:pt>
                <c:pt idx="2419">
                  <c:v>7.0144958705471163</c:v>
                </c:pt>
                <c:pt idx="2420">
                  <c:v>7.2654574248533734</c:v>
                </c:pt>
                <c:pt idx="2421">
                  <c:v>7.5083530570123704</c:v>
                </c:pt>
                <c:pt idx="2422">
                  <c:v>7.80391578905913</c:v>
                </c:pt>
                <c:pt idx="2423">
                  <c:v>8.1863363284573527</c:v>
                </c:pt>
                <c:pt idx="2424">
                  <c:v>8.6550884798108907</c:v>
                </c:pt>
                <c:pt idx="2425">
                  <c:v>9.1771728118867308</c:v>
                </c:pt>
                <c:pt idx="2426">
                  <c:v>9.699655204116528</c:v>
                </c:pt>
                <c:pt idx="2427">
                  <c:v>10.170056007917276</c:v>
                </c:pt>
                <c:pt idx="2428">
                  <c:v>10.551317894368006</c:v>
                </c:pt>
                <c:pt idx="2429">
                  <c:v>10.822307327421402</c:v>
                </c:pt>
                <c:pt idx="2430">
                  <c:v>10.972486240542803</c:v>
                </c:pt>
                <c:pt idx="2431">
                  <c:v>11.0015900006638</c:v>
                </c:pt>
                <c:pt idx="2432">
                  <c:v>10.919680643118102</c:v>
                </c:pt>
                <c:pt idx="2433">
                  <c:v>10.7404047794208</c:v>
                </c:pt>
                <c:pt idx="2434">
                  <c:v>10.475075347527802</c:v>
                </c:pt>
                <c:pt idx="2435">
                  <c:v>10.135990911230399</c:v>
                </c:pt>
                <c:pt idx="2436">
                  <c:v>9.7403349137829807</c:v>
                </c:pt>
                <c:pt idx="2437">
                  <c:v>9.3049652187552727</c:v>
                </c:pt>
                <c:pt idx="2438">
                  <c:v>8.8409583525629092</c:v>
                </c:pt>
                <c:pt idx="2439">
                  <c:v>8.3579585124971594</c:v>
                </c:pt>
                <c:pt idx="2440">
                  <c:v>7.8687648044208398</c:v>
                </c:pt>
                <c:pt idx="2441">
                  <c:v>7.38385639269928</c:v>
                </c:pt>
                <c:pt idx="2442">
                  <c:v>6.9067502261655775</c:v>
                </c:pt>
                <c:pt idx="2443">
                  <c:v>6.4413123387618434</c:v>
                </c:pt>
                <c:pt idx="2444">
                  <c:v>5.9982827984083924</c:v>
                </c:pt>
                <c:pt idx="2445">
                  <c:v>5.5871743690081646</c:v>
                </c:pt>
                <c:pt idx="2446">
                  <c:v>5.20629227060898</c:v>
                </c:pt>
                <c:pt idx="2447">
                  <c:v>4.8476368111053265</c:v>
                </c:pt>
                <c:pt idx="2448">
                  <c:v>4.5069585975741999</c:v>
                </c:pt>
                <c:pt idx="2449">
                  <c:v>4.1823733579063855</c:v>
                </c:pt>
                <c:pt idx="2450">
                  <c:v>3.8688168820490501</c:v>
                </c:pt>
                <c:pt idx="2451">
                  <c:v>3.5625051694495387</c:v>
                </c:pt>
                <c:pt idx="2452">
                  <c:v>3.2677852492528663</c:v>
                </c:pt>
                <c:pt idx="2453">
                  <c:v>2.99103431982839</c:v>
                </c:pt>
                <c:pt idx="2454">
                  <c:v>2.7309893548447701</c:v>
                </c:pt>
                <c:pt idx="2455">
                  <c:v>2.4821582038254677</c:v>
                </c:pt>
                <c:pt idx="2456">
                  <c:v>2.2431334395237701</c:v>
                </c:pt>
                <c:pt idx="2457">
                  <c:v>2.0156601314038309</c:v>
                </c:pt>
                <c:pt idx="2458">
                  <c:v>1.7981010392080023</c:v>
                </c:pt>
                <c:pt idx="2459">
                  <c:v>1.5879896914241038</c:v>
                </c:pt>
                <c:pt idx="2460">
                  <c:v>1.38864163412008</c:v>
                </c:pt>
                <c:pt idx="2461">
                  <c:v>1.206381696284802</c:v>
                </c:pt>
                <c:pt idx="2462">
                  <c:v>1.04345643405296</c:v>
                </c:pt>
                <c:pt idx="2463">
                  <c:v>0.89955098895834185</c:v>
                </c:pt>
                <c:pt idx="2464">
                  <c:v>0.77725670409365766</c:v>
                </c:pt>
                <c:pt idx="2465">
                  <c:v>0.67980119439224362</c:v>
                </c:pt>
                <c:pt idx="2466">
                  <c:v>0.60594316499545098</c:v>
                </c:pt>
                <c:pt idx="2467">
                  <c:v>0.55213859829195056</c:v>
                </c:pt>
                <c:pt idx="2468">
                  <c:v>0.51619220901972596</c:v>
                </c:pt>
                <c:pt idx="2469">
                  <c:v>0.49378777875743335</c:v>
                </c:pt>
                <c:pt idx="2470">
                  <c:v>0.47603800708122601</c:v>
                </c:pt>
                <c:pt idx="2471">
                  <c:v>0.45702320187396267</c:v>
                </c:pt>
                <c:pt idx="2472">
                  <c:v>0.44016800864628575</c:v>
                </c:pt>
                <c:pt idx="2473">
                  <c:v>0.43074756028021632</c:v>
                </c:pt>
                <c:pt idx="2474">
                  <c:v>0.42579661729748192</c:v>
                </c:pt>
                <c:pt idx="2475">
                  <c:v>0.41826752358879199</c:v>
                </c:pt>
                <c:pt idx="2476">
                  <c:v>0.40782856495677633</c:v>
                </c:pt>
                <c:pt idx="2477">
                  <c:v>0.40075185919185102</c:v>
                </c:pt>
                <c:pt idx="2478">
                  <c:v>0.40204923402711779</c:v>
                </c:pt>
                <c:pt idx="2479">
                  <c:v>0.41386624381903775</c:v>
                </c:pt>
                <c:pt idx="2480">
                  <c:v>0.43771740442619173</c:v>
                </c:pt>
                <c:pt idx="2481">
                  <c:v>0.47179397039569598</c:v>
                </c:pt>
                <c:pt idx="2482">
                  <c:v>0.50987802881336197</c:v>
                </c:pt>
                <c:pt idx="2483">
                  <c:v>0.54922755960839265</c:v>
                </c:pt>
                <c:pt idx="2484">
                  <c:v>0.59620959590911049</c:v>
                </c:pt>
                <c:pt idx="2485">
                  <c:v>0.65900246309525701</c:v>
                </c:pt>
                <c:pt idx="2486">
                  <c:v>0.73937436439693949</c:v>
                </c:pt>
                <c:pt idx="2487">
                  <c:v>0.83666561091014136</c:v>
                </c:pt>
                <c:pt idx="2488">
                  <c:v>0.95394819904246697</c:v>
                </c:pt>
                <c:pt idx="2489">
                  <c:v>1.0940904236737614</c:v>
                </c:pt>
                <c:pt idx="2490">
                  <c:v>1.2554009527120498</c:v>
                </c:pt>
                <c:pt idx="2491">
                  <c:v>1.4380136199495699</c:v>
                </c:pt>
                <c:pt idx="2492">
                  <c:v>1.64880291061296</c:v>
                </c:pt>
                <c:pt idx="2493">
                  <c:v>1.8924119379025401</c:v>
                </c:pt>
                <c:pt idx="2494">
                  <c:v>2.1623475750391798</c:v>
                </c:pt>
                <c:pt idx="2495">
                  <c:v>2.4465127850912101</c:v>
                </c:pt>
                <c:pt idx="2496">
                  <c:v>2.7338911311324212</c:v>
                </c:pt>
                <c:pt idx="2497">
                  <c:v>3.0077075709002612</c:v>
                </c:pt>
                <c:pt idx="2498">
                  <c:v>3.2403076496975887</c:v>
                </c:pt>
                <c:pt idx="2499">
                  <c:v>3.4096027469578098</c:v>
                </c:pt>
                <c:pt idx="2500">
                  <c:v>3.5207705850244002</c:v>
                </c:pt>
                <c:pt idx="2501">
                  <c:v>3.6016888178237068</c:v>
                </c:pt>
                <c:pt idx="2502">
                  <c:v>3.6775206532458902</c:v>
                </c:pt>
                <c:pt idx="2503">
                  <c:v>3.7578576566924911</c:v>
                </c:pt>
                <c:pt idx="2504">
                  <c:v>3.8453467709234701</c:v>
                </c:pt>
                <c:pt idx="2505">
                  <c:v>3.9449377701125869</c:v>
                </c:pt>
                <c:pt idx="2506">
                  <c:v>4.0625137519072245</c:v>
                </c:pt>
                <c:pt idx="2507">
                  <c:v>4.2033713899989333</c:v>
                </c:pt>
                <c:pt idx="2508">
                  <c:v>4.37636580733031</c:v>
                </c:pt>
                <c:pt idx="2509">
                  <c:v>4.5954186340094045</c:v>
                </c:pt>
                <c:pt idx="2510">
                  <c:v>4.8758251333899798</c:v>
                </c:pt>
                <c:pt idx="2511">
                  <c:v>5.2323523299276724</c:v>
                </c:pt>
                <c:pt idx="2512">
                  <c:v>5.6786712760678375</c:v>
                </c:pt>
                <c:pt idx="2513">
                  <c:v>6.2228397579784245</c:v>
                </c:pt>
                <c:pt idx="2514">
                  <c:v>6.8642440459628604</c:v>
                </c:pt>
                <c:pt idx="2515">
                  <c:v>7.5990355736619755</c:v>
                </c:pt>
                <c:pt idx="2516">
                  <c:v>8.425775460532698</c:v>
                </c:pt>
                <c:pt idx="2517">
                  <c:v>9.3401706578271408</c:v>
                </c:pt>
                <c:pt idx="2518">
                  <c:v>10.3269808225111</c:v>
                </c:pt>
                <c:pt idx="2519">
                  <c:v>11.363872389641704</c:v>
                </c:pt>
                <c:pt idx="2520">
                  <c:v>12.433271645490251</c:v>
                </c:pt>
                <c:pt idx="2521">
                  <c:v>13.527207256220599</c:v>
                </c:pt>
                <c:pt idx="2522">
                  <c:v>14.642271459828301</c:v>
                </c:pt>
                <c:pt idx="2523">
                  <c:v>15.773332284339904</c:v>
                </c:pt>
                <c:pt idx="2524">
                  <c:v>16.910001117204231</c:v>
                </c:pt>
                <c:pt idx="2525">
                  <c:v>18.035645148859299</c:v>
                </c:pt>
                <c:pt idx="2526">
                  <c:v>19.132745327116801</c:v>
                </c:pt>
                <c:pt idx="2527">
                  <c:v>20.193596606319186</c:v>
                </c:pt>
                <c:pt idx="2528">
                  <c:v>21.223328267233889</c:v>
                </c:pt>
                <c:pt idx="2529">
                  <c:v>22.228432843857242</c:v>
                </c:pt>
                <c:pt idx="2530">
                  <c:v>23.204654910999999</c:v>
                </c:pt>
                <c:pt idx="2531">
                  <c:v>24.139304922878935</c:v>
                </c:pt>
                <c:pt idx="2532">
                  <c:v>25.020260298324189</c:v>
                </c:pt>
                <c:pt idx="2533">
                  <c:v>25.836491493069399</c:v>
                </c:pt>
                <c:pt idx="2534">
                  <c:v>26.574465385090235</c:v>
                </c:pt>
                <c:pt idx="2535">
                  <c:v>27.222518623193402</c:v>
                </c:pt>
                <c:pt idx="2536">
                  <c:v>27.776817457825501</c:v>
                </c:pt>
                <c:pt idx="2537">
                  <c:v>28.235447597525859</c:v>
                </c:pt>
                <c:pt idx="2538">
                  <c:v>28.5892664876909</c:v>
                </c:pt>
                <c:pt idx="2539">
                  <c:v>28.826866061397631</c:v>
                </c:pt>
                <c:pt idx="2540">
                  <c:v>28.946651023624401</c:v>
                </c:pt>
                <c:pt idx="2541">
                  <c:v>28.9534149274517</c:v>
                </c:pt>
                <c:pt idx="2542">
                  <c:v>28.840597731243189</c:v>
                </c:pt>
                <c:pt idx="2543">
                  <c:v>28.586033267834289</c:v>
                </c:pt>
                <c:pt idx="2544">
                  <c:v>28.171023150184531</c:v>
                </c:pt>
                <c:pt idx="2545">
                  <c:v>27.598538001971246</c:v>
                </c:pt>
                <c:pt idx="2546">
                  <c:v>26.890168681472005</c:v>
                </c:pt>
                <c:pt idx="2547">
                  <c:v>26.072588804803889</c:v>
                </c:pt>
                <c:pt idx="2548">
                  <c:v>25.171740661225499</c:v>
                </c:pt>
                <c:pt idx="2549">
                  <c:v>24.213975974447635</c:v>
                </c:pt>
                <c:pt idx="2550">
                  <c:v>23.228428978561045</c:v>
                </c:pt>
                <c:pt idx="2551">
                  <c:v>22.250144476215699</c:v>
                </c:pt>
                <c:pt idx="2552">
                  <c:v>21.319441018661401</c:v>
                </c:pt>
                <c:pt idx="2553">
                  <c:v>20.473502836143378</c:v>
                </c:pt>
                <c:pt idx="2554">
                  <c:v>19.736179419140001</c:v>
                </c:pt>
                <c:pt idx="2555">
                  <c:v>19.119807847601301</c:v>
                </c:pt>
                <c:pt idx="2556">
                  <c:v>18.636618715195805</c:v>
                </c:pt>
                <c:pt idx="2557">
                  <c:v>18.302652562810099</c:v>
                </c:pt>
                <c:pt idx="2558">
                  <c:v>18.134556034126401</c:v>
                </c:pt>
                <c:pt idx="2559">
                  <c:v>18.151753148705399</c:v>
                </c:pt>
                <c:pt idx="2560">
                  <c:v>18.379773794546999</c:v>
                </c:pt>
                <c:pt idx="2561">
                  <c:v>18.840369157596701</c:v>
                </c:pt>
                <c:pt idx="2562">
                  <c:v>19.535459920211999</c:v>
                </c:pt>
                <c:pt idx="2563">
                  <c:v>20.447864115018511</c:v>
                </c:pt>
                <c:pt idx="2564">
                  <c:v>21.557012761319498</c:v>
                </c:pt>
                <c:pt idx="2565">
                  <c:v>22.843536549288189</c:v>
                </c:pt>
                <c:pt idx="2566">
                  <c:v>24.277411675462702</c:v>
                </c:pt>
                <c:pt idx="2567">
                  <c:v>25.8131216739156</c:v>
                </c:pt>
                <c:pt idx="2568">
                  <c:v>27.402080985166794</c:v>
                </c:pt>
                <c:pt idx="2569">
                  <c:v>29.002889099721589</c:v>
                </c:pt>
                <c:pt idx="2570">
                  <c:v>30.577876585574401</c:v>
                </c:pt>
                <c:pt idx="2571">
                  <c:v>32.091704444106</c:v>
                </c:pt>
                <c:pt idx="2572">
                  <c:v>33.521331236773413</c:v>
                </c:pt>
                <c:pt idx="2573">
                  <c:v>34.860623614009498</c:v>
                </c:pt>
                <c:pt idx="2574">
                  <c:v>36.10767211828</c:v>
                </c:pt>
                <c:pt idx="2575">
                  <c:v>37.253235078215901</c:v>
                </c:pt>
                <c:pt idx="2576">
                  <c:v>38.285495178829613</c:v>
                </c:pt>
                <c:pt idx="2577">
                  <c:v>39.200688274597702</c:v>
                </c:pt>
                <c:pt idx="2578">
                  <c:v>40.005673172661702</c:v>
                </c:pt>
                <c:pt idx="2579">
                  <c:v>40.715110470346097</c:v>
                </c:pt>
                <c:pt idx="2580">
                  <c:v>41.348891135232904</c:v>
                </c:pt>
                <c:pt idx="2581">
                  <c:v>41.926484742557811</c:v>
                </c:pt>
                <c:pt idx="2582">
                  <c:v>42.458345561707944</c:v>
                </c:pt>
                <c:pt idx="2583">
                  <c:v>42.945589662197094</c:v>
                </c:pt>
                <c:pt idx="2584">
                  <c:v>43.390176507004199</c:v>
                </c:pt>
                <c:pt idx="2585">
                  <c:v>43.797646327940008</c:v>
                </c:pt>
                <c:pt idx="2586">
                  <c:v>44.168051866304303</c:v>
                </c:pt>
                <c:pt idx="2587">
                  <c:v>44.494527540647994</c:v>
                </c:pt>
                <c:pt idx="2588">
                  <c:v>44.777219161255594</c:v>
                </c:pt>
                <c:pt idx="2589">
                  <c:v>45.031500523457296</c:v>
                </c:pt>
                <c:pt idx="2590">
                  <c:v>45.274082648865111</c:v>
                </c:pt>
                <c:pt idx="2591">
                  <c:v>45.507723169845974</c:v>
                </c:pt>
                <c:pt idx="2592">
                  <c:v>45.729424136039263</c:v>
                </c:pt>
                <c:pt idx="2593">
                  <c:v>45.942499891395997</c:v>
                </c:pt>
                <c:pt idx="2594">
                  <c:v>46.150367155211036</c:v>
                </c:pt>
                <c:pt idx="2595">
                  <c:v>46.346812604070401</c:v>
                </c:pt>
                <c:pt idx="2596">
                  <c:v>46.521145201360298</c:v>
                </c:pt>
                <c:pt idx="2597">
                  <c:v>46.672832999110113</c:v>
                </c:pt>
                <c:pt idx="2598">
                  <c:v>46.811019821905802</c:v>
                </c:pt>
                <c:pt idx="2599">
                  <c:v>46.942085173320294</c:v>
                </c:pt>
                <c:pt idx="2600">
                  <c:v>47.06599708828</c:v>
                </c:pt>
                <c:pt idx="2601">
                  <c:v>47.180694479435338</c:v>
                </c:pt>
                <c:pt idx="2602">
                  <c:v>47.283615016728113</c:v>
                </c:pt>
                <c:pt idx="2603">
                  <c:v>47.371395702788902</c:v>
                </c:pt>
                <c:pt idx="2604">
                  <c:v>47.444469805058795</c:v>
                </c:pt>
                <c:pt idx="2605">
                  <c:v>47.510363443586144</c:v>
                </c:pt>
                <c:pt idx="2606">
                  <c:v>47.574937863023997</c:v>
                </c:pt>
                <c:pt idx="2607">
                  <c:v>47.634364428028597</c:v>
                </c:pt>
                <c:pt idx="2608">
                  <c:v>47.680980823991</c:v>
                </c:pt>
                <c:pt idx="2609">
                  <c:v>47.711693601344457</c:v>
                </c:pt>
                <c:pt idx="2610">
                  <c:v>47.729966539949601</c:v>
                </c:pt>
                <c:pt idx="2611">
                  <c:v>47.741155933918463</c:v>
                </c:pt>
                <c:pt idx="2612">
                  <c:v>47.750972292873612</c:v>
                </c:pt>
                <c:pt idx="2613">
                  <c:v>47.765656503365499</c:v>
                </c:pt>
                <c:pt idx="2614">
                  <c:v>47.7905345831971</c:v>
                </c:pt>
                <c:pt idx="2615">
                  <c:v>47.831518541643995</c:v>
                </c:pt>
                <c:pt idx="2616">
                  <c:v>47.896725347782009</c:v>
                </c:pt>
                <c:pt idx="2617">
                  <c:v>47.992182395722502</c:v>
                </c:pt>
                <c:pt idx="2618">
                  <c:v>48.114449708927999</c:v>
                </c:pt>
                <c:pt idx="2619">
                  <c:v>48.253914448261199</c:v>
                </c:pt>
                <c:pt idx="2620">
                  <c:v>48.404382302897098</c:v>
                </c:pt>
                <c:pt idx="2621">
                  <c:v>48.562979860076311</c:v>
                </c:pt>
                <c:pt idx="2622">
                  <c:v>48.723721446186602</c:v>
                </c:pt>
                <c:pt idx="2623">
                  <c:v>48.880113171091999</c:v>
                </c:pt>
                <c:pt idx="2624">
                  <c:v>49.032612246452935</c:v>
                </c:pt>
                <c:pt idx="2625">
                  <c:v>49.186950930536113</c:v>
                </c:pt>
                <c:pt idx="2626">
                  <c:v>49.343741412637577</c:v>
                </c:pt>
                <c:pt idx="2627">
                  <c:v>49.496839845640899</c:v>
                </c:pt>
                <c:pt idx="2628">
                  <c:v>49.642569228919413</c:v>
                </c:pt>
                <c:pt idx="2629">
                  <c:v>49.780551229472401</c:v>
                </c:pt>
                <c:pt idx="2630">
                  <c:v>49.909507629656844</c:v>
                </c:pt>
                <c:pt idx="2631">
                  <c:v>50.027586367606894</c:v>
                </c:pt>
                <c:pt idx="2632">
                  <c:v>50.136519852090103</c:v>
                </c:pt>
                <c:pt idx="2633">
                  <c:v>50.240820470811997</c:v>
                </c:pt>
                <c:pt idx="2634">
                  <c:v>50.340855813153702</c:v>
                </c:pt>
                <c:pt idx="2635">
                  <c:v>50.432315364779448</c:v>
                </c:pt>
                <c:pt idx="2636">
                  <c:v>50.514463258466428</c:v>
                </c:pt>
                <c:pt idx="2637">
                  <c:v>50.594117114450263</c:v>
                </c:pt>
                <c:pt idx="2638">
                  <c:v>50.677425497419144</c:v>
                </c:pt>
                <c:pt idx="2639">
                  <c:v>50.765473759950112</c:v>
                </c:pt>
                <c:pt idx="2640">
                  <c:v>50.857133750311995</c:v>
                </c:pt>
                <c:pt idx="2641">
                  <c:v>50.949293856216428</c:v>
                </c:pt>
                <c:pt idx="2642">
                  <c:v>51.034965926009313</c:v>
                </c:pt>
                <c:pt idx="2643">
                  <c:v>51.107300346122187</c:v>
                </c:pt>
                <c:pt idx="2644">
                  <c:v>51.167441274515596</c:v>
                </c:pt>
                <c:pt idx="2645">
                  <c:v>51.221443467321997</c:v>
                </c:pt>
                <c:pt idx="2646">
                  <c:v>51.2712636404504</c:v>
                </c:pt>
                <c:pt idx="2647">
                  <c:v>51.315200883617713</c:v>
                </c:pt>
                <c:pt idx="2648">
                  <c:v>51.357362583725994</c:v>
                </c:pt>
                <c:pt idx="2649">
                  <c:v>51.407298372518298</c:v>
                </c:pt>
                <c:pt idx="2650">
                  <c:v>51.468308613541502</c:v>
                </c:pt>
                <c:pt idx="2651">
                  <c:v>51.532889382665999</c:v>
                </c:pt>
                <c:pt idx="2652">
                  <c:v>51.590914896432913</c:v>
                </c:pt>
                <c:pt idx="2653">
                  <c:v>51.6378186375415</c:v>
                </c:pt>
                <c:pt idx="2654">
                  <c:v>51.673033676310801</c:v>
                </c:pt>
                <c:pt idx="2655">
                  <c:v>51.699052046672413</c:v>
                </c:pt>
                <c:pt idx="2656">
                  <c:v>51.725048382829208</c:v>
                </c:pt>
                <c:pt idx="2657">
                  <c:v>51.762713821995405</c:v>
                </c:pt>
                <c:pt idx="2658">
                  <c:v>51.811866512021894</c:v>
                </c:pt>
                <c:pt idx="2659">
                  <c:v>51.861890122291094</c:v>
                </c:pt>
                <c:pt idx="2660">
                  <c:v>51.904481649305794</c:v>
                </c:pt>
                <c:pt idx="2661">
                  <c:v>51.937479244447204</c:v>
                </c:pt>
                <c:pt idx="2662">
                  <c:v>51.96323122042201</c:v>
                </c:pt>
                <c:pt idx="2663">
                  <c:v>51.986392680793394</c:v>
                </c:pt>
                <c:pt idx="2664">
                  <c:v>52.012611399594199</c:v>
                </c:pt>
                <c:pt idx="2665">
                  <c:v>52.044722690293796</c:v>
                </c:pt>
                <c:pt idx="2666">
                  <c:v>52.081588111321196</c:v>
                </c:pt>
                <c:pt idx="2667">
                  <c:v>52.120708667956009</c:v>
                </c:pt>
                <c:pt idx="2668">
                  <c:v>52.161726597100902</c:v>
                </c:pt>
                <c:pt idx="2669">
                  <c:v>52.205870728556263</c:v>
                </c:pt>
                <c:pt idx="2670">
                  <c:v>52.251901334717395</c:v>
                </c:pt>
                <c:pt idx="2671">
                  <c:v>52.294993634106063</c:v>
                </c:pt>
                <c:pt idx="2672">
                  <c:v>52.330206034626244</c:v>
                </c:pt>
                <c:pt idx="2673">
                  <c:v>52.356873259090463</c:v>
                </c:pt>
                <c:pt idx="2674">
                  <c:v>52.376759924483011</c:v>
                </c:pt>
                <c:pt idx="2675">
                  <c:v>52.389853346293194</c:v>
                </c:pt>
                <c:pt idx="2676">
                  <c:v>52.398919258502012</c:v>
                </c:pt>
                <c:pt idx="2677">
                  <c:v>52.412082666457295</c:v>
                </c:pt>
                <c:pt idx="2678">
                  <c:v>52.434262491689928</c:v>
                </c:pt>
                <c:pt idx="2679">
                  <c:v>52.462642635645999</c:v>
                </c:pt>
                <c:pt idx="2680">
                  <c:v>52.490442978079663</c:v>
                </c:pt>
                <c:pt idx="2681">
                  <c:v>52.513017911693844</c:v>
                </c:pt>
                <c:pt idx="2682">
                  <c:v>52.530597968674101</c:v>
                </c:pt>
                <c:pt idx="2683">
                  <c:v>52.543959138731502</c:v>
                </c:pt>
                <c:pt idx="2684">
                  <c:v>52.550307600778702</c:v>
                </c:pt>
                <c:pt idx="2685">
                  <c:v>52.547993381741975</c:v>
                </c:pt>
                <c:pt idx="2686">
                  <c:v>52.543519820823612</c:v>
                </c:pt>
                <c:pt idx="2687">
                  <c:v>52.547352893962596</c:v>
                </c:pt>
                <c:pt idx="2688">
                  <c:v>52.565423216173613</c:v>
                </c:pt>
                <c:pt idx="2689">
                  <c:v>52.596080079758494</c:v>
                </c:pt>
                <c:pt idx="2690">
                  <c:v>52.631463454590794</c:v>
                </c:pt>
                <c:pt idx="2691">
                  <c:v>52.661393774660297</c:v>
                </c:pt>
                <c:pt idx="2692">
                  <c:v>52.680116738890113</c:v>
                </c:pt>
                <c:pt idx="2693">
                  <c:v>52.691044932408602</c:v>
                </c:pt>
                <c:pt idx="2694">
                  <c:v>52.701458334243597</c:v>
                </c:pt>
                <c:pt idx="2695">
                  <c:v>52.711776553008995</c:v>
                </c:pt>
                <c:pt idx="2696">
                  <c:v>52.716690471790741</c:v>
                </c:pt>
                <c:pt idx="2697">
                  <c:v>52.713217192388697</c:v>
                </c:pt>
                <c:pt idx="2698">
                  <c:v>52.7027010917027</c:v>
                </c:pt>
                <c:pt idx="2699">
                  <c:v>52.689510047643594</c:v>
                </c:pt>
                <c:pt idx="2700">
                  <c:v>52.6805174307204</c:v>
                </c:pt>
                <c:pt idx="2701">
                  <c:v>52.683038186915013</c:v>
                </c:pt>
                <c:pt idx="2702">
                  <c:v>52.698949120300163</c:v>
                </c:pt>
                <c:pt idx="2703">
                  <c:v>52.722616946811634</c:v>
                </c:pt>
                <c:pt idx="2704">
                  <c:v>52.747055457215794</c:v>
                </c:pt>
                <c:pt idx="2705">
                  <c:v>52.769695159773001</c:v>
                </c:pt>
                <c:pt idx="2706">
                  <c:v>52.790234088420512</c:v>
                </c:pt>
                <c:pt idx="2707">
                  <c:v>52.806302024066007</c:v>
                </c:pt>
                <c:pt idx="2708">
                  <c:v>52.815453698658395</c:v>
                </c:pt>
                <c:pt idx="2709">
                  <c:v>52.819501911792791</c:v>
                </c:pt>
                <c:pt idx="2710">
                  <c:v>52.822892463801701</c:v>
                </c:pt>
                <c:pt idx="2711">
                  <c:v>52.827983680076898</c:v>
                </c:pt>
                <c:pt idx="2712">
                  <c:v>52.834343900604296</c:v>
                </c:pt>
                <c:pt idx="2713">
                  <c:v>52.841040544299894</c:v>
                </c:pt>
                <c:pt idx="2714">
                  <c:v>52.846980377480094</c:v>
                </c:pt>
                <c:pt idx="2715">
                  <c:v>52.8503787771687</c:v>
                </c:pt>
                <c:pt idx="2716">
                  <c:v>52.850909834082444</c:v>
                </c:pt>
                <c:pt idx="2717">
                  <c:v>52.851070267050844</c:v>
                </c:pt>
                <c:pt idx="2718">
                  <c:v>52.853759428695994</c:v>
                </c:pt>
                <c:pt idx="2719">
                  <c:v>52.859385516828397</c:v>
                </c:pt>
                <c:pt idx="2720">
                  <c:v>52.865053560376701</c:v>
                </c:pt>
                <c:pt idx="2721">
                  <c:v>52.869688051816922</c:v>
                </c:pt>
                <c:pt idx="2722">
                  <c:v>52.875386459246229</c:v>
                </c:pt>
                <c:pt idx="2723">
                  <c:v>52.882445530046994</c:v>
                </c:pt>
                <c:pt idx="2724">
                  <c:v>52.888215447287394</c:v>
                </c:pt>
                <c:pt idx="2725">
                  <c:v>52.890976159608194</c:v>
                </c:pt>
                <c:pt idx="2726">
                  <c:v>52.892122401745802</c:v>
                </c:pt>
                <c:pt idx="2727">
                  <c:v>52.892974688441697</c:v>
                </c:pt>
                <c:pt idx="2728">
                  <c:v>52.894074194774802</c:v>
                </c:pt>
                <c:pt idx="2729">
                  <c:v>52.896557128948913</c:v>
                </c:pt>
                <c:pt idx="2730">
                  <c:v>52.901379571319794</c:v>
                </c:pt>
                <c:pt idx="2731">
                  <c:v>52.908500452436144</c:v>
                </c:pt>
                <c:pt idx="2732">
                  <c:v>52.917342297455399</c:v>
                </c:pt>
                <c:pt idx="2733">
                  <c:v>52.92688726939361</c:v>
                </c:pt>
                <c:pt idx="2734">
                  <c:v>52.934438213977813</c:v>
                </c:pt>
                <c:pt idx="2735">
                  <c:v>52.9366545401531</c:v>
                </c:pt>
                <c:pt idx="2736">
                  <c:v>52.934319244772013</c:v>
                </c:pt>
                <c:pt idx="2737">
                  <c:v>52.932941836098003</c:v>
                </c:pt>
                <c:pt idx="2738">
                  <c:v>52.936631672380344</c:v>
                </c:pt>
                <c:pt idx="2739">
                  <c:v>52.944907138779811</c:v>
                </c:pt>
                <c:pt idx="2740">
                  <c:v>52.954624562683939</c:v>
                </c:pt>
                <c:pt idx="2741">
                  <c:v>52.967341177595394</c:v>
                </c:pt>
                <c:pt idx="2742">
                  <c:v>52.986796618092896</c:v>
                </c:pt>
                <c:pt idx="2743">
                  <c:v>53.010377743710244</c:v>
                </c:pt>
                <c:pt idx="2744">
                  <c:v>53.031868101781974</c:v>
                </c:pt>
                <c:pt idx="2745">
                  <c:v>53.0490520122191</c:v>
                </c:pt>
                <c:pt idx="2746">
                  <c:v>53.063690688474303</c:v>
                </c:pt>
                <c:pt idx="2747">
                  <c:v>53.075113175287399</c:v>
                </c:pt>
                <c:pt idx="2748">
                  <c:v>53.082213327448699</c:v>
                </c:pt>
                <c:pt idx="2749">
                  <c:v>53.088924694865597</c:v>
                </c:pt>
                <c:pt idx="2750">
                  <c:v>53.101101447635997</c:v>
                </c:pt>
                <c:pt idx="2751">
                  <c:v>53.118836550745975</c:v>
                </c:pt>
                <c:pt idx="2752">
                  <c:v>53.136793624311011</c:v>
                </c:pt>
                <c:pt idx="2753">
                  <c:v>53.1530227960369</c:v>
                </c:pt>
                <c:pt idx="2754">
                  <c:v>53.170811477644364</c:v>
                </c:pt>
                <c:pt idx="2755">
                  <c:v>53.192628878822013</c:v>
                </c:pt>
                <c:pt idx="2756">
                  <c:v>53.216030580129313</c:v>
                </c:pt>
                <c:pt idx="2757">
                  <c:v>53.238103495715912</c:v>
                </c:pt>
                <c:pt idx="2758">
                  <c:v>53.257530966657399</c:v>
                </c:pt>
                <c:pt idx="2759">
                  <c:v>53.272285027296796</c:v>
                </c:pt>
                <c:pt idx="2760">
                  <c:v>53.281114512154012</c:v>
                </c:pt>
                <c:pt idx="2761">
                  <c:v>53.287136062932397</c:v>
                </c:pt>
                <c:pt idx="2762">
                  <c:v>53.295706415797099</c:v>
                </c:pt>
                <c:pt idx="2763">
                  <c:v>53.309267109191794</c:v>
                </c:pt>
                <c:pt idx="2764">
                  <c:v>53.326075030818402</c:v>
                </c:pt>
                <c:pt idx="2765">
                  <c:v>53.342645634684494</c:v>
                </c:pt>
                <c:pt idx="2766">
                  <c:v>53.356463864507894</c:v>
                </c:pt>
                <c:pt idx="2767">
                  <c:v>53.367699151300137</c:v>
                </c:pt>
                <c:pt idx="2768">
                  <c:v>53.380160060215843</c:v>
                </c:pt>
                <c:pt idx="2769">
                  <c:v>53.397337681595999</c:v>
                </c:pt>
                <c:pt idx="2770">
                  <c:v>53.417265503789743</c:v>
                </c:pt>
                <c:pt idx="2771">
                  <c:v>53.4338387846242</c:v>
                </c:pt>
                <c:pt idx="2772">
                  <c:v>53.443961122516896</c:v>
                </c:pt>
                <c:pt idx="2773">
                  <c:v>53.452481836905903</c:v>
                </c:pt>
                <c:pt idx="2774">
                  <c:v>53.463722511327703</c:v>
                </c:pt>
                <c:pt idx="2775">
                  <c:v>53.473230716694594</c:v>
                </c:pt>
                <c:pt idx="2776">
                  <c:v>53.474778677461998</c:v>
                </c:pt>
                <c:pt idx="2777">
                  <c:v>53.471460899963994</c:v>
                </c:pt>
                <c:pt idx="2778">
                  <c:v>53.470085218124311</c:v>
                </c:pt>
                <c:pt idx="2779">
                  <c:v>53.469222220965413</c:v>
                </c:pt>
                <c:pt idx="2780">
                  <c:v>53.465662233618396</c:v>
                </c:pt>
                <c:pt idx="2781">
                  <c:v>53.464763507639994</c:v>
                </c:pt>
                <c:pt idx="2782">
                  <c:v>53.474927340983399</c:v>
                </c:pt>
                <c:pt idx="2783">
                  <c:v>53.496893906647998</c:v>
                </c:pt>
                <c:pt idx="2784">
                  <c:v>53.523199317486913</c:v>
                </c:pt>
                <c:pt idx="2785">
                  <c:v>53.547581673314937</c:v>
                </c:pt>
                <c:pt idx="2786">
                  <c:v>53.568566843216594</c:v>
                </c:pt>
                <c:pt idx="2787">
                  <c:v>53.583807751765683</c:v>
                </c:pt>
                <c:pt idx="2788">
                  <c:v>53.593297063233067</c:v>
                </c:pt>
                <c:pt idx="2789">
                  <c:v>53.602018450941202</c:v>
                </c:pt>
                <c:pt idx="2790">
                  <c:v>53.611823042359902</c:v>
                </c:pt>
                <c:pt idx="2791">
                  <c:v>53.615842498320596</c:v>
                </c:pt>
                <c:pt idx="2792">
                  <c:v>53.605959776610803</c:v>
                </c:pt>
                <c:pt idx="2793">
                  <c:v>53.586048577523094</c:v>
                </c:pt>
                <c:pt idx="2794">
                  <c:v>53.570824027181999</c:v>
                </c:pt>
                <c:pt idx="2795">
                  <c:v>53.571123903201993</c:v>
                </c:pt>
                <c:pt idx="2796">
                  <c:v>53.584645736706996</c:v>
                </c:pt>
                <c:pt idx="2797">
                  <c:v>53.603240152014394</c:v>
                </c:pt>
                <c:pt idx="2798">
                  <c:v>53.620695081600594</c:v>
                </c:pt>
                <c:pt idx="2799">
                  <c:v>53.631565620424112</c:v>
                </c:pt>
                <c:pt idx="2800">
                  <c:v>53.633207866954699</c:v>
                </c:pt>
                <c:pt idx="2801">
                  <c:v>53.628244359418296</c:v>
                </c:pt>
                <c:pt idx="2802">
                  <c:v>53.619795726317697</c:v>
                </c:pt>
                <c:pt idx="2803">
                  <c:v>53.609824195235994</c:v>
                </c:pt>
                <c:pt idx="2804">
                  <c:v>53.603418093032801</c:v>
                </c:pt>
                <c:pt idx="2805">
                  <c:v>53.607508472250096</c:v>
                </c:pt>
                <c:pt idx="2806">
                  <c:v>53.621821793050444</c:v>
                </c:pt>
                <c:pt idx="2807">
                  <c:v>53.634490306628599</c:v>
                </c:pt>
                <c:pt idx="2808">
                  <c:v>53.636334653065497</c:v>
                </c:pt>
                <c:pt idx="2809">
                  <c:v>53.630635480619098</c:v>
                </c:pt>
                <c:pt idx="2810">
                  <c:v>53.623937451635975</c:v>
                </c:pt>
                <c:pt idx="2811">
                  <c:v>53.616799953227094</c:v>
                </c:pt>
                <c:pt idx="2812">
                  <c:v>53.607118442163063</c:v>
                </c:pt>
                <c:pt idx="2813">
                  <c:v>53.595701756443198</c:v>
                </c:pt>
                <c:pt idx="2814">
                  <c:v>53.582866506239995</c:v>
                </c:pt>
                <c:pt idx="2815">
                  <c:v>53.564513218468313</c:v>
                </c:pt>
                <c:pt idx="2816">
                  <c:v>53.537006894769299</c:v>
                </c:pt>
                <c:pt idx="2817">
                  <c:v>53.507789458433791</c:v>
                </c:pt>
                <c:pt idx="2818">
                  <c:v>53.487598199911901</c:v>
                </c:pt>
                <c:pt idx="2819">
                  <c:v>53.476481629521999</c:v>
                </c:pt>
                <c:pt idx="2820">
                  <c:v>53.468979775186199</c:v>
                </c:pt>
                <c:pt idx="2821">
                  <c:v>53.463142321036599</c:v>
                </c:pt>
                <c:pt idx="2822">
                  <c:v>53.457222820380899</c:v>
                </c:pt>
                <c:pt idx="2823">
                  <c:v>53.446546620660797</c:v>
                </c:pt>
                <c:pt idx="2824">
                  <c:v>53.430604868325098</c:v>
                </c:pt>
                <c:pt idx="2825">
                  <c:v>53.415040947731995</c:v>
                </c:pt>
                <c:pt idx="2826">
                  <c:v>53.4027692234203</c:v>
                </c:pt>
                <c:pt idx="2827">
                  <c:v>53.388888572595974</c:v>
                </c:pt>
                <c:pt idx="2828">
                  <c:v>53.3687403730261</c:v>
                </c:pt>
                <c:pt idx="2829">
                  <c:v>53.344923845435993</c:v>
                </c:pt>
                <c:pt idx="2830">
                  <c:v>53.321247804731797</c:v>
                </c:pt>
                <c:pt idx="2831">
                  <c:v>53.297346365783099</c:v>
                </c:pt>
                <c:pt idx="2832">
                  <c:v>53.274513680185613</c:v>
                </c:pt>
                <c:pt idx="2833">
                  <c:v>53.2572253045482</c:v>
                </c:pt>
                <c:pt idx="2834">
                  <c:v>53.244752988563263</c:v>
                </c:pt>
                <c:pt idx="2835">
                  <c:v>53.227988826430163</c:v>
                </c:pt>
                <c:pt idx="2836">
                  <c:v>53.199886792226998</c:v>
                </c:pt>
                <c:pt idx="2837">
                  <c:v>53.165811097580963</c:v>
                </c:pt>
                <c:pt idx="2838">
                  <c:v>53.134680228634998</c:v>
                </c:pt>
                <c:pt idx="2839">
                  <c:v>53.108465269200096</c:v>
                </c:pt>
                <c:pt idx="2840">
                  <c:v>53.087414258359999</c:v>
                </c:pt>
                <c:pt idx="2841">
                  <c:v>53.074677029410744</c:v>
                </c:pt>
                <c:pt idx="2842">
                  <c:v>53.06970029818968</c:v>
                </c:pt>
                <c:pt idx="2843">
                  <c:v>53.06646655103274</c:v>
                </c:pt>
                <c:pt idx="2844">
                  <c:v>53.063395967234698</c:v>
                </c:pt>
                <c:pt idx="2845">
                  <c:v>53.066176874112401</c:v>
                </c:pt>
                <c:pt idx="2846">
                  <c:v>53.077923520661997</c:v>
                </c:pt>
                <c:pt idx="2847">
                  <c:v>53.092755854154504</c:v>
                </c:pt>
                <c:pt idx="2848">
                  <c:v>53.102296095040494</c:v>
                </c:pt>
                <c:pt idx="2849">
                  <c:v>53.104255614928213</c:v>
                </c:pt>
                <c:pt idx="2850">
                  <c:v>53.099549514378502</c:v>
                </c:pt>
                <c:pt idx="2851">
                  <c:v>53.088151248000663</c:v>
                </c:pt>
                <c:pt idx="2852">
                  <c:v>53.075215527445401</c:v>
                </c:pt>
                <c:pt idx="2853">
                  <c:v>53.070035125836696</c:v>
                </c:pt>
                <c:pt idx="2854">
                  <c:v>53.074798393379012</c:v>
                </c:pt>
                <c:pt idx="2855">
                  <c:v>53.081142666048294</c:v>
                </c:pt>
                <c:pt idx="2856">
                  <c:v>53.083482556424798</c:v>
                </c:pt>
                <c:pt idx="2857">
                  <c:v>53.088323031141812</c:v>
                </c:pt>
                <c:pt idx="2858">
                  <c:v>53.103677340041813</c:v>
                </c:pt>
                <c:pt idx="2859">
                  <c:v>53.125820717786901</c:v>
                </c:pt>
                <c:pt idx="2860">
                  <c:v>53.143546450869444</c:v>
                </c:pt>
                <c:pt idx="2861">
                  <c:v>53.151810951711994</c:v>
                </c:pt>
                <c:pt idx="2862">
                  <c:v>53.152611748014202</c:v>
                </c:pt>
                <c:pt idx="2863">
                  <c:v>53.148616263253295</c:v>
                </c:pt>
                <c:pt idx="2864">
                  <c:v>53.143046407225974</c:v>
                </c:pt>
                <c:pt idx="2865">
                  <c:v>53.139775684195413</c:v>
                </c:pt>
                <c:pt idx="2866">
                  <c:v>53.139121132922163</c:v>
                </c:pt>
                <c:pt idx="2867">
                  <c:v>53.137417404311996</c:v>
                </c:pt>
                <c:pt idx="2868">
                  <c:v>53.132886320551513</c:v>
                </c:pt>
                <c:pt idx="2869">
                  <c:v>53.127237003508299</c:v>
                </c:pt>
                <c:pt idx="2870">
                  <c:v>53.119432264706703</c:v>
                </c:pt>
                <c:pt idx="2871">
                  <c:v>53.104547835995398</c:v>
                </c:pt>
                <c:pt idx="2872">
                  <c:v>53.083834295402795</c:v>
                </c:pt>
                <c:pt idx="2873">
                  <c:v>53.067524640211801</c:v>
                </c:pt>
                <c:pt idx="2874">
                  <c:v>53.063442325269101</c:v>
                </c:pt>
                <c:pt idx="2875">
                  <c:v>53.068607181745975</c:v>
                </c:pt>
                <c:pt idx="2876">
                  <c:v>53.0755744136858</c:v>
                </c:pt>
                <c:pt idx="2877">
                  <c:v>53.081650403161994</c:v>
                </c:pt>
                <c:pt idx="2878">
                  <c:v>53.087012236587611</c:v>
                </c:pt>
                <c:pt idx="2879">
                  <c:v>53.088673986393594</c:v>
                </c:pt>
                <c:pt idx="2880">
                  <c:v>53.085032834226013</c:v>
                </c:pt>
                <c:pt idx="2881">
                  <c:v>53.077335554493196</c:v>
                </c:pt>
                <c:pt idx="2882">
                  <c:v>53.062873959248194</c:v>
                </c:pt>
                <c:pt idx="2883">
                  <c:v>53.037363014543295</c:v>
                </c:pt>
                <c:pt idx="2884">
                  <c:v>53.006160314012703</c:v>
                </c:pt>
                <c:pt idx="2885">
                  <c:v>52.984186256598797</c:v>
                </c:pt>
                <c:pt idx="2886">
                  <c:v>52.979281445036733</c:v>
                </c:pt>
                <c:pt idx="2887">
                  <c:v>52.982759570127399</c:v>
                </c:pt>
                <c:pt idx="2888">
                  <c:v>52.981712834415013</c:v>
                </c:pt>
                <c:pt idx="2889">
                  <c:v>52.973239971395998</c:v>
                </c:pt>
                <c:pt idx="2890">
                  <c:v>52.961861900821901</c:v>
                </c:pt>
                <c:pt idx="2891">
                  <c:v>52.951457875181994</c:v>
                </c:pt>
                <c:pt idx="2892">
                  <c:v>52.945021726466798</c:v>
                </c:pt>
                <c:pt idx="2893">
                  <c:v>52.944921973987796</c:v>
                </c:pt>
                <c:pt idx="2894">
                  <c:v>52.946497176815896</c:v>
                </c:pt>
                <c:pt idx="2895">
                  <c:v>52.938171898932012</c:v>
                </c:pt>
                <c:pt idx="2896">
                  <c:v>52.914556538498495</c:v>
                </c:pt>
                <c:pt idx="2897">
                  <c:v>52.884980589464902</c:v>
                </c:pt>
                <c:pt idx="2898">
                  <c:v>52.864714644996006</c:v>
                </c:pt>
                <c:pt idx="2899">
                  <c:v>52.859959289681974</c:v>
                </c:pt>
                <c:pt idx="2900">
                  <c:v>52.868949250123698</c:v>
                </c:pt>
                <c:pt idx="2901">
                  <c:v>52.886301803418995</c:v>
                </c:pt>
                <c:pt idx="2902">
                  <c:v>52.901913277086344</c:v>
                </c:pt>
                <c:pt idx="2903">
                  <c:v>52.905819115883801</c:v>
                </c:pt>
                <c:pt idx="2904">
                  <c:v>52.896032947084613</c:v>
                </c:pt>
                <c:pt idx="2905">
                  <c:v>52.879334423669995</c:v>
                </c:pt>
                <c:pt idx="2906">
                  <c:v>52.860343593615994</c:v>
                </c:pt>
                <c:pt idx="2907">
                  <c:v>52.8376228048418</c:v>
                </c:pt>
                <c:pt idx="2908">
                  <c:v>52.8144781269893</c:v>
                </c:pt>
                <c:pt idx="2909">
                  <c:v>52.802274211064898</c:v>
                </c:pt>
                <c:pt idx="2910">
                  <c:v>52.804779396508813</c:v>
                </c:pt>
                <c:pt idx="2911">
                  <c:v>52.809266048131803</c:v>
                </c:pt>
                <c:pt idx="2912">
                  <c:v>52.800982385659296</c:v>
                </c:pt>
                <c:pt idx="2913">
                  <c:v>52.778732216600439</c:v>
                </c:pt>
                <c:pt idx="2914">
                  <c:v>52.751044948333494</c:v>
                </c:pt>
                <c:pt idx="2915">
                  <c:v>52.724454908236005</c:v>
                </c:pt>
                <c:pt idx="2916">
                  <c:v>52.702797205194003</c:v>
                </c:pt>
                <c:pt idx="2917">
                  <c:v>52.690623978191503</c:v>
                </c:pt>
                <c:pt idx="2918">
                  <c:v>52.688932772564513</c:v>
                </c:pt>
                <c:pt idx="2919">
                  <c:v>52.692175494284363</c:v>
                </c:pt>
                <c:pt idx="2920">
                  <c:v>52.694417624022599</c:v>
                </c:pt>
                <c:pt idx="2921">
                  <c:v>52.693298994284312</c:v>
                </c:pt>
                <c:pt idx="2922">
                  <c:v>52.686457344262799</c:v>
                </c:pt>
                <c:pt idx="2923">
                  <c:v>52.6714612061377</c:v>
                </c:pt>
                <c:pt idx="2924">
                  <c:v>52.651722320126012</c:v>
                </c:pt>
                <c:pt idx="2925">
                  <c:v>52.637308823314299</c:v>
                </c:pt>
                <c:pt idx="2926">
                  <c:v>52.6326679649138</c:v>
                </c:pt>
                <c:pt idx="2927">
                  <c:v>52.630994529381994</c:v>
                </c:pt>
                <c:pt idx="2928">
                  <c:v>52.626375278627613</c:v>
                </c:pt>
                <c:pt idx="2929">
                  <c:v>52.622861375945298</c:v>
                </c:pt>
                <c:pt idx="2930">
                  <c:v>52.623250654032198</c:v>
                </c:pt>
                <c:pt idx="2931">
                  <c:v>52.620713307922017</c:v>
                </c:pt>
                <c:pt idx="2932">
                  <c:v>52.610315137174567</c:v>
                </c:pt>
                <c:pt idx="2933">
                  <c:v>52.598508210166187</c:v>
                </c:pt>
                <c:pt idx="2934">
                  <c:v>52.590954649231811</c:v>
                </c:pt>
                <c:pt idx="2935">
                  <c:v>52.578628568264094</c:v>
                </c:pt>
                <c:pt idx="2936">
                  <c:v>52.552327804258098</c:v>
                </c:pt>
                <c:pt idx="2937">
                  <c:v>52.517631884621295</c:v>
                </c:pt>
                <c:pt idx="2938">
                  <c:v>52.485428612050697</c:v>
                </c:pt>
                <c:pt idx="2939">
                  <c:v>52.457667891179796</c:v>
                </c:pt>
                <c:pt idx="2940">
                  <c:v>52.435122500522212</c:v>
                </c:pt>
                <c:pt idx="2941">
                  <c:v>52.426311574679211</c:v>
                </c:pt>
                <c:pt idx="2942">
                  <c:v>52.434311388123113</c:v>
                </c:pt>
                <c:pt idx="2943">
                  <c:v>52.444823702231844</c:v>
                </c:pt>
                <c:pt idx="2944">
                  <c:v>52.441364628259294</c:v>
                </c:pt>
                <c:pt idx="2945">
                  <c:v>52.424274354881497</c:v>
                </c:pt>
                <c:pt idx="2946">
                  <c:v>52.401650571275944</c:v>
                </c:pt>
                <c:pt idx="2947">
                  <c:v>52.375950760430001</c:v>
                </c:pt>
                <c:pt idx="2948">
                  <c:v>52.349002082480901</c:v>
                </c:pt>
                <c:pt idx="2949">
                  <c:v>52.3282043946055</c:v>
                </c:pt>
                <c:pt idx="2950">
                  <c:v>52.317355545711344</c:v>
                </c:pt>
                <c:pt idx="2951">
                  <c:v>52.309836070297884</c:v>
                </c:pt>
                <c:pt idx="2952">
                  <c:v>52.298242545943502</c:v>
                </c:pt>
                <c:pt idx="2953">
                  <c:v>52.282593722532013</c:v>
                </c:pt>
                <c:pt idx="2954">
                  <c:v>52.263133640123499</c:v>
                </c:pt>
                <c:pt idx="2955">
                  <c:v>52.235379526727463</c:v>
                </c:pt>
                <c:pt idx="2956">
                  <c:v>52.203588669743944</c:v>
                </c:pt>
                <c:pt idx="2957">
                  <c:v>52.179665552995999</c:v>
                </c:pt>
                <c:pt idx="2958">
                  <c:v>52.164613407811999</c:v>
                </c:pt>
                <c:pt idx="2959">
                  <c:v>52.147170685710897</c:v>
                </c:pt>
                <c:pt idx="2960">
                  <c:v>52.126739208676113</c:v>
                </c:pt>
                <c:pt idx="2961">
                  <c:v>52.118950109645994</c:v>
                </c:pt>
                <c:pt idx="2962">
                  <c:v>52.127450493930006</c:v>
                </c:pt>
                <c:pt idx="2963">
                  <c:v>52.135618462021313</c:v>
                </c:pt>
                <c:pt idx="2964">
                  <c:v>52.131980406895494</c:v>
                </c:pt>
                <c:pt idx="2965">
                  <c:v>52.122271661030595</c:v>
                </c:pt>
                <c:pt idx="2966">
                  <c:v>52.112052530480213</c:v>
                </c:pt>
                <c:pt idx="2967">
                  <c:v>52.097915617167402</c:v>
                </c:pt>
                <c:pt idx="2968">
                  <c:v>52.079651167025993</c:v>
                </c:pt>
                <c:pt idx="2969">
                  <c:v>52.063326397202097</c:v>
                </c:pt>
                <c:pt idx="2970">
                  <c:v>52.046484957891941</c:v>
                </c:pt>
                <c:pt idx="2971">
                  <c:v>52.016952543913902</c:v>
                </c:pt>
                <c:pt idx="2972">
                  <c:v>51.973397480049194</c:v>
                </c:pt>
                <c:pt idx="2973">
                  <c:v>51.928982088928613</c:v>
                </c:pt>
                <c:pt idx="2974">
                  <c:v>51.892581932926063</c:v>
                </c:pt>
                <c:pt idx="2975">
                  <c:v>51.861650236541301</c:v>
                </c:pt>
                <c:pt idx="2976">
                  <c:v>51.835941400507295</c:v>
                </c:pt>
                <c:pt idx="2977">
                  <c:v>51.820640210488598</c:v>
                </c:pt>
                <c:pt idx="2978">
                  <c:v>51.811159865507094</c:v>
                </c:pt>
                <c:pt idx="2979">
                  <c:v>51.793605784086012</c:v>
                </c:pt>
                <c:pt idx="2980">
                  <c:v>51.764465441764294</c:v>
                </c:pt>
                <c:pt idx="2981">
                  <c:v>51.734407508427594</c:v>
                </c:pt>
                <c:pt idx="2982">
                  <c:v>51.706921173365998</c:v>
                </c:pt>
                <c:pt idx="2983">
                  <c:v>51.676074920696799</c:v>
                </c:pt>
                <c:pt idx="2984">
                  <c:v>51.643081073759994</c:v>
                </c:pt>
                <c:pt idx="2985">
                  <c:v>51.616534986855363</c:v>
                </c:pt>
                <c:pt idx="2986">
                  <c:v>51.597613311740005</c:v>
                </c:pt>
                <c:pt idx="2987">
                  <c:v>51.575689664097894</c:v>
                </c:pt>
                <c:pt idx="2988">
                  <c:v>51.546422115281295</c:v>
                </c:pt>
                <c:pt idx="2989">
                  <c:v>51.510839821147194</c:v>
                </c:pt>
                <c:pt idx="2990">
                  <c:v>51.468346275878211</c:v>
                </c:pt>
                <c:pt idx="2991">
                  <c:v>51.4191995049773</c:v>
                </c:pt>
                <c:pt idx="2992">
                  <c:v>51.366437560937996</c:v>
                </c:pt>
                <c:pt idx="2993">
                  <c:v>51.310062532666748</c:v>
                </c:pt>
                <c:pt idx="2994">
                  <c:v>51.242793807353202</c:v>
                </c:pt>
                <c:pt idx="2995">
                  <c:v>51.160064125310996</c:v>
                </c:pt>
                <c:pt idx="2996">
                  <c:v>51.07095532323001</c:v>
                </c:pt>
                <c:pt idx="2997">
                  <c:v>50.991537802332296</c:v>
                </c:pt>
                <c:pt idx="2998">
                  <c:v>50.918436440119599</c:v>
                </c:pt>
                <c:pt idx="2999">
                  <c:v>50.833286159600561</c:v>
                </c:pt>
                <c:pt idx="3000">
                  <c:v>50.736939410517003</c:v>
                </c:pt>
                <c:pt idx="3001">
                  <c:v>50.645327073404296</c:v>
                </c:pt>
                <c:pt idx="3002">
                  <c:v>50.563268650646741</c:v>
                </c:pt>
                <c:pt idx="3003">
                  <c:v>50.482879944239698</c:v>
                </c:pt>
                <c:pt idx="3004">
                  <c:v>50.397840474249264</c:v>
                </c:pt>
                <c:pt idx="3005">
                  <c:v>50.309590480513094</c:v>
                </c:pt>
                <c:pt idx="3006">
                  <c:v>50.221636551638895</c:v>
                </c:pt>
                <c:pt idx="3007">
                  <c:v>50.131470437157098</c:v>
                </c:pt>
                <c:pt idx="3008">
                  <c:v>50.039191848543311</c:v>
                </c:pt>
                <c:pt idx="3009">
                  <c:v>49.946097142704296</c:v>
                </c:pt>
                <c:pt idx="3010">
                  <c:v>49.853370649861994</c:v>
                </c:pt>
                <c:pt idx="3011">
                  <c:v>49.762535796238765</c:v>
                </c:pt>
                <c:pt idx="3012">
                  <c:v>49.675042959111401</c:v>
                </c:pt>
                <c:pt idx="3013">
                  <c:v>49.595806799467702</c:v>
                </c:pt>
                <c:pt idx="3014">
                  <c:v>49.527699960475012</c:v>
                </c:pt>
                <c:pt idx="3015">
                  <c:v>49.465845278056008</c:v>
                </c:pt>
                <c:pt idx="3016">
                  <c:v>49.403712876853113</c:v>
                </c:pt>
                <c:pt idx="3017">
                  <c:v>49.339245998111103</c:v>
                </c:pt>
                <c:pt idx="3018">
                  <c:v>49.272375029876613</c:v>
                </c:pt>
                <c:pt idx="3019">
                  <c:v>49.200598326589514</c:v>
                </c:pt>
                <c:pt idx="3020">
                  <c:v>49.125492790986463</c:v>
                </c:pt>
                <c:pt idx="3021">
                  <c:v>49.059745567344244</c:v>
                </c:pt>
                <c:pt idx="3022">
                  <c:v>49.016375905846004</c:v>
                </c:pt>
                <c:pt idx="3023">
                  <c:v>48.998926363688703</c:v>
                </c:pt>
                <c:pt idx="3024">
                  <c:v>49.007562567535999</c:v>
                </c:pt>
                <c:pt idx="3025">
                  <c:v>49.048430197785912</c:v>
                </c:pt>
                <c:pt idx="3026">
                  <c:v>49.122011881160212</c:v>
                </c:pt>
                <c:pt idx="3027">
                  <c:v>49.205320262803063</c:v>
                </c:pt>
                <c:pt idx="3028">
                  <c:v>49.268787965070011</c:v>
                </c:pt>
                <c:pt idx="3029">
                  <c:v>49.305525020547201</c:v>
                </c:pt>
                <c:pt idx="3030">
                  <c:v>49.330494852609995</c:v>
                </c:pt>
                <c:pt idx="3031">
                  <c:v>49.366256446542195</c:v>
                </c:pt>
                <c:pt idx="3032">
                  <c:v>49.431119197993397</c:v>
                </c:pt>
                <c:pt idx="3033">
                  <c:v>49.530491477589095</c:v>
                </c:pt>
                <c:pt idx="3034">
                  <c:v>49.653013856993297</c:v>
                </c:pt>
                <c:pt idx="3035">
                  <c:v>49.774659073909994</c:v>
                </c:pt>
                <c:pt idx="3036">
                  <c:v>49.876388570773798</c:v>
                </c:pt>
                <c:pt idx="3037">
                  <c:v>49.959555628199112</c:v>
                </c:pt>
                <c:pt idx="3038">
                  <c:v>50.0436552919696</c:v>
                </c:pt>
                <c:pt idx="3039">
                  <c:v>50.142272528826503</c:v>
                </c:pt>
                <c:pt idx="3040">
                  <c:v>50.255378683956401</c:v>
                </c:pt>
                <c:pt idx="3041">
                  <c:v>50.380054696441995</c:v>
                </c:pt>
                <c:pt idx="3042">
                  <c:v>50.509498263011999</c:v>
                </c:pt>
                <c:pt idx="3043">
                  <c:v>50.632445502723002</c:v>
                </c:pt>
                <c:pt idx="3044">
                  <c:v>50.741964636091993</c:v>
                </c:pt>
                <c:pt idx="3045">
                  <c:v>50.841995749503702</c:v>
                </c:pt>
                <c:pt idx="3046">
                  <c:v>50.940750607817797</c:v>
                </c:pt>
                <c:pt idx="3047">
                  <c:v>51.033460152765997</c:v>
                </c:pt>
                <c:pt idx="3048">
                  <c:v>51.108207837595202</c:v>
                </c:pt>
                <c:pt idx="3049">
                  <c:v>51.167600715751298</c:v>
                </c:pt>
                <c:pt idx="3050">
                  <c:v>51.217744157063748</c:v>
                </c:pt>
                <c:pt idx="3051">
                  <c:v>51.247606169250894</c:v>
                </c:pt>
                <c:pt idx="3052">
                  <c:v>51.2494865318858</c:v>
                </c:pt>
                <c:pt idx="3053">
                  <c:v>51.249301976854412</c:v>
                </c:pt>
                <c:pt idx="3054">
                  <c:v>51.273121570146195</c:v>
                </c:pt>
                <c:pt idx="3055">
                  <c:v>51.304748295887997</c:v>
                </c:pt>
                <c:pt idx="3056">
                  <c:v>51.322708204975093</c:v>
                </c:pt>
                <c:pt idx="3057">
                  <c:v>51.331933859235974</c:v>
                </c:pt>
                <c:pt idx="3058">
                  <c:v>51.347207225095794</c:v>
                </c:pt>
                <c:pt idx="3059">
                  <c:v>51.379679860133294</c:v>
                </c:pt>
                <c:pt idx="3060">
                  <c:v>51.432805846360203</c:v>
                </c:pt>
                <c:pt idx="3061">
                  <c:v>51.492780457815194</c:v>
                </c:pt>
                <c:pt idx="3062">
                  <c:v>51.53869083423001</c:v>
                </c:pt>
                <c:pt idx="3063">
                  <c:v>51.562874493241402</c:v>
                </c:pt>
                <c:pt idx="3064">
                  <c:v>51.5729869620762</c:v>
                </c:pt>
                <c:pt idx="3065">
                  <c:v>51.580607902650144</c:v>
                </c:pt>
                <c:pt idx="3066">
                  <c:v>51.596699920545063</c:v>
                </c:pt>
                <c:pt idx="3067">
                  <c:v>51.627527218755112</c:v>
                </c:pt>
                <c:pt idx="3068">
                  <c:v>51.673251817733899</c:v>
                </c:pt>
                <c:pt idx="3069">
                  <c:v>51.728006945943363</c:v>
                </c:pt>
                <c:pt idx="3070">
                  <c:v>51.786717293841996</c:v>
                </c:pt>
                <c:pt idx="3071">
                  <c:v>51.838353671364999</c:v>
                </c:pt>
                <c:pt idx="3072">
                  <c:v>51.868568473087294</c:v>
                </c:pt>
                <c:pt idx="3073">
                  <c:v>51.873670114606796</c:v>
                </c:pt>
                <c:pt idx="3074">
                  <c:v>51.857018951640462</c:v>
                </c:pt>
                <c:pt idx="3075">
                  <c:v>51.819575172481912</c:v>
                </c:pt>
                <c:pt idx="3076">
                  <c:v>51.775483346917063</c:v>
                </c:pt>
                <c:pt idx="3077">
                  <c:v>51.758857822118401</c:v>
                </c:pt>
                <c:pt idx="3078">
                  <c:v>51.779476604719299</c:v>
                </c:pt>
                <c:pt idx="3079">
                  <c:v>51.804697922307994</c:v>
                </c:pt>
                <c:pt idx="3080">
                  <c:v>51.810677447829974</c:v>
                </c:pt>
                <c:pt idx="3081">
                  <c:v>51.808849366891096</c:v>
                </c:pt>
                <c:pt idx="3082">
                  <c:v>51.810704801692914</c:v>
                </c:pt>
                <c:pt idx="3083">
                  <c:v>51.810999540469098</c:v>
                </c:pt>
                <c:pt idx="3084">
                  <c:v>51.808882665035995</c:v>
                </c:pt>
                <c:pt idx="3085">
                  <c:v>51.815133030425613</c:v>
                </c:pt>
                <c:pt idx="3086">
                  <c:v>51.843706116835598</c:v>
                </c:pt>
                <c:pt idx="3087">
                  <c:v>51.881684454476307</c:v>
                </c:pt>
                <c:pt idx="3088">
                  <c:v>51.904026189031896</c:v>
                </c:pt>
                <c:pt idx="3089">
                  <c:v>51.9089893198691</c:v>
                </c:pt>
                <c:pt idx="3090">
                  <c:v>51.918943379078001</c:v>
                </c:pt>
                <c:pt idx="3091">
                  <c:v>51.945517418932901</c:v>
                </c:pt>
                <c:pt idx="3092">
                  <c:v>51.978566547779401</c:v>
                </c:pt>
                <c:pt idx="3093">
                  <c:v>52.0037868927568</c:v>
                </c:pt>
                <c:pt idx="3094">
                  <c:v>52.0072439923267</c:v>
                </c:pt>
                <c:pt idx="3095">
                  <c:v>51.988668728310898</c:v>
                </c:pt>
                <c:pt idx="3096">
                  <c:v>51.967231532102197</c:v>
                </c:pt>
                <c:pt idx="3097">
                  <c:v>51.965906115177212</c:v>
                </c:pt>
                <c:pt idx="3098">
                  <c:v>51.980198122029513</c:v>
                </c:pt>
                <c:pt idx="3099">
                  <c:v>51.992939243167363</c:v>
                </c:pt>
                <c:pt idx="3100">
                  <c:v>52.003758520676008</c:v>
                </c:pt>
                <c:pt idx="3101">
                  <c:v>52.018306634989663</c:v>
                </c:pt>
                <c:pt idx="3102">
                  <c:v>52.03669897447201</c:v>
                </c:pt>
                <c:pt idx="3103">
                  <c:v>52.059224228923497</c:v>
                </c:pt>
                <c:pt idx="3104">
                  <c:v>52.081655212642794</c:v>
                </c:pt>
                <c:pt idx="3105">
                  <c:v>52.098993077279403</c:v>
                </c:pt>
                <c:pt idx="3106">
                  <c:v>52.116536446722698</c:v>
                </c:pt>
                <c:pt idx="3107">
                  <c:v>52.143595856985463</c:v>
                </c:pt>
                <c:pt idx="3108">
                  <c:v>52.188274740287198</c:v>
                </c:pt>
                <c:pt idx="3109">
                  <c:v>52.258383099673594</c:v>
                </c:pt>
                <c:pt idx="3110">
                  <c:v>52.351153405479998</c:v>
                </c:pt>
                <c:pt idx="3111">
                  <c:v>52.455067550634396</c:v>
                </c:pt>
                <c:pt idx="3112">
                  <c:v>52.561293390881602</c:v>
                </c:pt>
                <c:pt idx="3113">
                  <c:v>52.665252050848601</c:v>
                </c:pt>
                <c:pt idx="3114">
                  <c:v>52.746744249671103</c:v>
                </c:pt>
                <c:pt idx="3115">
                  <c:v>52.750272408141498</c:v>
                </c:pt>
                <c:pt idx="3116">
                  <c:v>52.625403670262294</c:v>
                </c:pt>
                <c:pt idx="3117">
                  <c:v>52.470320940110113</c:v>
                </c:pt>
                <c:pt idx="3118">
                  <c:v>52.430114287747898</c:v>
                </c:pt>
                <c:pt idx="3119">
                  <c:v>52.445428339513803</c:v>
                </c:pt>
                <c:pt idx="3120">
                  <c:v>52.460472046367499</c:v>
                </c:pt>
                <c:pt idx="3121">
                  <c:v>52.487839531841303</c:v>
                </c:pt>
                <c:pt idx="3122">
                  <c:v>52.522742176162012</c:v>
                </c:pt>
                <c:pt idx="3123">
                  <c:v>52.561199767042844</c:v>
                </c:pt>
                <c:pt idx="3124">
                  <c:v>52.612866807721801</c:v>
                </c:pt>
                <c:pt idx="3125">
                  <c:v>52.674078677265094</c:v>
                </c:pt>
                <c:pt idx="3126">
                  <c:v>52.720894209381299</c:v>
                </c:pt>
                <c:pt idx="3127">
                  <c:v>52.751137131071211</c:v>
                </c:pt>
                <c:pt idx="3128">
                  <c:v>52.776614846802602</c:v>
                </c:pt>
                <c:pt idx="3129">
                  <c:v>52.804532175841999</c:v>
                </c:pt>
                <c:pt idx="3130">
                  <c:v>52.842034182125502</c:v>
                </c:pt>
                <c:pt idx="3131">
                  <c:v>52.895490841722101</c:v>
                </c:pt>
                <c:pt idx="3132">
                  <c:v>52.9715156219427</c:v>
                </c:pt>
                <c:pt idx="3133">
                  <c:v>53.0622643774255</c:v>
                </c:pt>
                <c:pt idx="3134">
                  <c:v>53.153513995454112</c:v>
                </c:pt>
                <c:pt idx="3135">
                  <c:v>53.221224912848299</c:v>
                </c:pt>
                <c:pt idx="3136">
                  <c:v>53.2292571471922</c:v>
                </c:pt>
                <c:pt idx="3137">
                  <c:v>53.183539315114913</c:v>
                </c:pt>
                <c:pt idx="3138">
                  <c:v>53.150120159995993</c:v>
                </c:pt>
                <c:pt idx="3139">
                  <c:v>53.134871044067197</c:v>
                </c:pt>
                <c:pt idx="3140">
                  <c:v>53.114852001855802</c:v>
                </c:pt>
                <c:pt idx="3141">
                  <c:v>53.131115937112163</c:v>
                </c:pt>
                <c:pt idx="3142">
                  <c:v>53.178730433180213</c:v>
                </c:pt>
                <c:pt idx="3143">
                  <c:v>53.229618125247399</c:v>
                </c:pt>
                <c:pt idx="3144">
                  <c:v>53.270299877933098</c:v>
                </c:pt>
                <c:pt idx="3145">
                  <c:v>53.297279844986313</c:v>
                </c:pt>
                <c:pt idx="3146">
                  <c:v>53.298184984996503</c:v>
                </c:pt>
                <c:pt idx="3147">
                  <c:v>53.2835719242604</c:v>
                </c:pt>
                <c:pt idx="3148">
                  <c:v>53.273974193763095</c:v>
                </c:pt>
                <c:pt idx="3149">
                  <c:v>53.247831544120402</c:v>
                </c:pt>
                <c:pt idx="3150">
                  <c:v>53.206797438532</c:v>
                </c:pt>
                <c:pt idx="3151">
                  <c:v>53.185619601767897</c:v>
                </c:pt>
                <c:pt idx="3152">
                  <c:v>53.198216420524616</c:v>
                </c:pt>
                <c:pt idx="3153">
                  <c:v>53.227797334753511</c:v>
                </c:pt>
                <c:pt idx="3154">
                  <c:v>53.2569177110813</c:v>
                </c:pt>
                <c:pt idx="3155">
                  <c:v>53.275175612690013</c:v>
                </c:pt>
                <c:pt idx="3156">
                  <c:v>53.280474429549344</c:v>
                </c:pt>
                <c:pt idx="3157">
                  <c:v>53.258481271686428</c:v>
                </c:pt>
                <c:pt idx="3158">
                  <c:v>53.219598491731901</c:v>
                </c:pt>
                <c:pt idx="3159">
                  <c:v>53.213029178196798</c:v>
                </c:pt>
                <c:pt idx="3160">
                  <c:v>53.231333873019302</c:v>
                </c:pt>
                <c:pt idx="3161">
                  <c:v>53.2473347774377</c:v>
                </c:pt>
                <c:pt idx="3162">
                  <c:v>53.261585163676394</c:v>
                </c:pt>
                <c:pt idx="3163">
                  <c:v>53.294870476422801</c:v>
                </c:pt>
                <c:pt idx="3164">
                  <c:v>53.363957063111997</c:v>
                </c:pt>
                <c:pt idx="3165">
                  <c:v>53.416365910469963</c:v>
                </c:pt>
                <c:pt idx="3166">
                  <c:v>53.412745624568863</c:v>
                </c:pt>
                <c:pt idx="3167">
                  <c:v>53.379940877073295</c:v>
                </c:pt>
                <c:pt idx="3168">
                  <c:v>53.348643283245913</c:v>
                </c:pt>
                <c:pt idx="3169">
                  <c:v>53.347232133722294</c:v>
                </c:pt>
                <c:pt idx="3170">
                  <c:v>53.368431233811101</c:v>
                </c:pt>
                <c:pt idx="3171">
                  <c:v>53.363595073027597</c:v>
                </c:pt>
                <c:pt idx="3172">
                  <c:v>53.342290983215975</c:v>
                </c:pt>
                <c:pt idx="3173">
                  <c:v>53.346383393233744</c:v>
                </c:pt>
                <c:pt idx="3174">
                  <c:v>53.386736382309003</c:v>
                </c:pt>
                <c:pt idx="3175">
                  <c:v>53.455588244478363</c:v>
                </c:pt>
                <c:pt idx="3176">
                  <c:v>53.534104006243894</c:v>
                </c:pt>
                <c:pt idx="3177">
                  <c:v>53.568555403999603</c:v>
                </c:pt>
                <c:pt idx="3178">
                  <c:v>53.482446317635798</c:v>
                </c:pt>
                <c:pt idx="3179">
                  <c:v>53.405620194935402</c:v>
                </c:pt>
                <c:pt idx="3180">
                  <c:v>53.423655349744912</c:v>
                </c:pt>
                <c:pt idx="3181">
                  <c:v>53.384884305283038</c:v>
                </c:pt>
                <c:pt idx="3182">
                  <c:v>53.350482529607326</c:v>
                </c:pt>
                <c:pt idx="3183">
                  <c:v>53.364306948451613</c:v>
                </c:pt>
                <c:pt idx="3184">
                  <c:v>53.405653668910006</c:v>
                </c:pt>
                <c:pt idx="3185">
                  <c:v>53.447617804850296</c:v>
                </c:pt>
                <c:pt idx="3186">
                  <c:v>53.484756811675496</c:v>
                </c:pt>
                <c:pt idx="3187">
                  <c:v>53.524485419180444</c:v>
                </c:pt>
                <c:pt idx="3188">
                  <c:v>53.563243949865601</c:v>
                </c:pt>
                <c:pt idx="3189">
                  <c:v>53.597498344139517</c:v>
                </c:pt>
                <c:pt idx="3190">
                  <c:v>53.642099654715999</c:v>
                </c:pt>
                <c:pt idx="3191">
                  <c:v>53.707347975722094</c:v>
                </c:pt>
                <c:pt idx="3192">
                  <c:v>53.787853948380601</c:v>
                </c:pt>
                <c:pt idx="3193">
                  <c:v>53.873252673239897</c:v>
                </c:pt>
                <c:pt idx="3194">
                  <c:v>53.967794086591994</c:v>
                </c:pt>
                <c:pt idx="3195">
                  <c:v>54.075703954688301</c:v>
                </c:pt>
                <c:pt idx="3196">
                  <c:v>54.132848632114403</c:v>
                </c:pt>
                <c:pt idx="3197">
                  <c:v>54.037317500029602</c:v>
                </c:pt>
                <c:pt idx="3198">
                  <c:v>53.773006628490812</c:v>
                </c:pt>
                <c:pt idx="3199">
                  <c:v>53.547875412734044</c:v>
                </c:pt>
                <c:pt idx="3200">
                  <c:v>53.595869628932903</c:v>
                </c:pt>
                <c:pt idx="3201">
                  <c:v>53.780903051771993</c:v>
                </c:pt>
                <c:pt idx="3202">
                  <c:v>53.841076707821998</c:v>
                </c:pt>
                <c:pt idx="3203">
                  <c:v>53.798979571954163</c:v>
                </c:pt>
                <c:pt idx="3204">
                  <c:v>53.726357069449399</c:v>
                </c:pt>
                <c:pt idx="3205">
                  <c:v>53.642691788011199</c:v>
                </c:pt>
                <c:pt idx="3206">
                  <c:v>53.586324323987299</c:v>
                </c:pt>
                <c:pt idx="3207">
                  <c:v>53.602391161468702</c:v>
                </c:pt>
                <c:pt idx="3208">
                  <c:v>53.648969366353597</c:v>
                </c:pt>
                <c:pt idx="3209">
                  <c:v>53.697903425136097</c:v>
                </c:pt>
                <c:pt idx="3210">
                  <c:v>53.7707300579196</c:v>
                </c:pt>
                <c:pt idx="3211">
                  <c:v>53.847923977775899</c:v>
                </c:pt>
                <c:pt idx="3212">
                  <c:v>53.907438248535463</c:v>
                </c:pt>
                <c:pt idx="3213">
                  <c:v>53.955944677724894</c:v>
                </c:pt>
                <c:pt idx="3214">
                  <c:v>54.021944083684794</c:v>
                </c:pt>
                <c:pt idx="3215">
                  <c:v>54.116214917463097</c:v>
                </c:pt>
                <c:pt idx="3216">
                  <c:v>54.214894872207744</c:v>
                </c:pt>
                <c:pt idx="3217">
                  <c:v>54.308135554324011</c:v>
                </c:pt>
                <c:pt idx="3218">
                  <c:v>54.398407725804098</c:v>
                </c:pt>
                <c:pt idx="3219">
                  <c:v>54.479907057359995</c:v>
                </c:pt>
                <c:pt idx="3220">
                  <c:v>54.591940583903295</c:v>
                </c:pt>
                <c:pt idx="3221">
                  <c:v>54.678041339516902</c:v>
                </c:pt>
                <c:pt idx="3222">
                  <c:v>54.646494853277844</c:v>
                </c:pt>
                <c:pt idx="3223">
                  <c:v>54.613016488736896</c:v>
                </c:pt>
                <c:pt idx="3224">
                  <c:v>54.561522777838903</c:v>
                </c:pt>
                <c:pt idx="3225">
                  <c:v>54.394357558308194</c:v>
                </c:pt>
                <c:pt idx="3226">
                  <c:v>54.267604551914744</c:v>
                </c:pt>
                <c:pt idx="3227">
                  <c:v>54.276429513139597</c:v>
                </c:pt>
                <c:pt idx="3228">
                  <c:v>54.256295779162294</c:v>
                </c:pt>
                <c:pt idx="3229">
                  <c:v>54.260115156347311</c:v>
                </c:pt>
                <c:pt idx="3230">
                  <c:v>54.260419050569212</c:v>
                </c:pt>
                <c:pt idx="3231">
                  <c:v>54.254617555129997</c:v>
                </c:pt>
                <c:pt idx="3232">
                  <c:v>54.2764089491465</c:v>
                </c:pt>
                <c:pt idx="3233">
                  <c:v>54.343564960824899</c:v>
                </c:pt>
                <c:pt idx="3234">
                  <c:v>54.428813428806599</c:v>
                </c:pt>
                <c:pt idx="3235">
                  <c:v>54.5080367791236</c:v>
                </c:pt>
                <c:pt idx="3236">
                  <c:v>54.564796095337194</c:v>
                </c:pt>
                <c:pt idx="3237">
                  <c:v>54.574161924379602</c:v>
                </c:pt>
                <c:pt idx="3238">
                  <c:v>54.516232128977563</c:v>
                </c:pt>
                <c:pt idx="3239">
                  <c:v>54.504261349419799</c:v>
                </c:pt>
                <c:pt idx="3240">
                  <c:v>54.622001598163301</c:v>
                </c:pt>
                <c:pt idx="3241">
                  <c:v>54.676017712998913</c:v>
                </c:pt>
                <c:pt idx="3242">
                  <c:v>54.608841677915294</c:v>
                </c:pt>
                <c:pt idx="3243">
                  <c:v>54.553971899665044</c:v>
                </c:pt>
                <c:pt idx="3244">
                  <c:v>54.561762263641974</c:v>
                </c:pt>
                <c:pt idx="3245">
                  <c:v>54.6286878691878</c:v>
                </c:pt>
                <c:pt idx="3246">
                  <c:v>54.720396407953302</c:v>
                </c:pt>
                <c:pt idx="3247">
                  <c:v>54.806501088315997</c:v>
                </c:pt>
                <c:pt idx="3248">
                  <c:v>54.870286927905703</c:v>
                </c:pt>
                <c:pt idx="3249">
                  <c:v>54.915219813371699</c:v>
                </c:pt>
                <c:pt idx="3250">
                  <c:v>54.9563457481445</c:v>
                </c:pt>
                <c:pt idx="3251">
                  <c:v>55.002029715558599</c:v>
                </c:pt>
                <c:pt idx="3252">
                  <c:v>55.063360166870602</c:v>
                </c:pt>
                <c:pt idx="3253">
                  <c:v>55.114882589709794</c:v>
                </c:pt>
                <c:pt idx="3254">
                  <c:v>55.137955151742894</c:v>
                </c:pt>
                <c:pt idx="3255">
                  <c:v>55.1713326586408</c:v>
                </c:pt>
                <c:pt idx="3256">
                  <c:v>55.238634295232096</c:v>
                </c:pt>
                <c:pt idx="3257">
                  <c:v>55.312751021123198</c:v>
                </c:pt>
                <c:pt idx="3258">
                  <c:v>55.346648785889997</c:v>
                </c:pt>
                <c:pt idx="3259">
                  <c:v>55.323658941412901</c:v>
                </c:pt>
                <c:pt idx="3260">
                  <c:v>55.285741753836795</c:v>
                </c:pt>
                <c:pt idx="3261">
                  <c:v>55.279529631104602</c:v>
                </c:pt>
                <c:pt idx="3262">
                  <c:v>55.283191136526611</c:v>
                </c:pt>
                <c:pt idx="3263">
                  <c:v>55.277703625042044</c:v>
                </c:pt>
                <c:pt idx="3264">
                  <c:v>55.254337567142997</c:v>
                </c:pt>
                <c:pt idx="3265">
                  <c:v>55.231382901033101</c:v>
                </c:pt>
                <c:pt idx="3266">
                  <c:v>55.234842367847094</c:v>
                </c:pt>
                <c:pt idx="3267">
                  <c:v>55.27233030685764</c:v>
                </c:pt>
                <c:pt idx="3268">
                  <c:v>55.327956938403503</c:v>
                </c:pt>
                <c:pt idx="3269">
                  <c:v>55.374734305638896</c:v>
                </c:pt>
                <c:pt idx="3270">
                  <c:v>55.405435124566402</c:v>
                </c:pt>
                <c:pt idx="3271">
                  <c:v>55.4264406860596</c:v>
                </c:pt>
                <c:pt idx="3272">
                  <c:v>55.427710148498413</c:v>
                </c:pt>
                <c:pt idx="3273">
                  <c:v>55.410546381635044</c:v>
                </c:pt>
                <c:pt idx="3274">
                  <c:v>55.375380903608594</c:v>
                </c:pt>
                <c:pt idx="3275">
                  <c:v>55.341122510172099</c:v>
                </c:pt>
                <c:pt idx="3276">
                  <c:v>55.348748074472006</c:v>
                </c:pt>
                <c:pt idx="3277">
                  <c:v>55.380541315591799</c:v>
                </c:pt>
                <c:pt idx="3278">
                  <c:v>55.396937798028112</c:v>
                </c:pt>
                <c:pt idx="3279">
                  <c:v>55.410730275706094</c:v>
                </c:pt>
                <c:pt idx="3280">
                  <c:v>55.455525216052102</c:v>
                </c:pt>
                <c:pt idx="3281">
                  <c:v>55.506747237391998</c:v>
                </c:pt>
                <c:pt idx="3282">
                  <c:v>55.532475956153213</c:v>
                </c:pt>
                <c:pt idx="3283">
                  <c:v>55.552739271635993</c:v>
                </c:pt>
                <c:pt idx="3284">
                  <c:v>55.527283483429294</c:v>
                </c:pt>
                <c:pt idx="3285">
                  <c:v>55.423278344190663</c:v>
                </c:pt>
                <c:pt idx="3286">
                  <c:v>55.379714618830299</c:v>
                </c:pt>
                <c:pt idx="3287">
                  <c:v>55.396913852913201</c:v>
                </c:pt>
                <c:pt idx="3288">
                  <c:v>55.374249063494439</c:v>
                </c:pt>
                <c:pt idx="3289">
                  <c:v>55.378573415265294</c:v>
                </c:pt>
                <c:pt idx="3290">
                  <c:v>55.459822392215997</c:v>
                </c:pt>
                <c:pt idx="3291">
                  <c:v>55.603162170234498</c:v>
                </c:pt>
                <c:pt idx="3292">
                  <c:v>55.755414541254801</c:v>
                </c:pt>
                <c:pt idx="3293">
                  <c:v>55.870784208730797</c:v>
                </c:pt>
                <c:pt idx="3294">
                  <c:v>55.907475043039803</c:v>
                </c:pt>
                <c:pt idx="3295">
                  <c:v>55.913146751291372</c:v>
                </c:pt>
                <c:pt idx="3296">
                  <c:v>55.909889235185993</c:v>
                </c:pt>
                <c:pt idx="3297">
                  <c:v>55.83131694553601</c:v>
                </c:pt>
                <c:pt idx="3298">
                  <c:v>55.753529490559863</c:v>
                </c:pt>
                <c:pt idx="3299">
                  <c:v>55.650191098695998</c:v>
                </c:pt>
                <c:pt idx="3300">
                  <c:v>55.519712475261997</c:v>
                </c:pt>
                <c:pt idx="3301">
                  <c:v>55.464474192205998</c:v>
                </c:pt>
                <c:pt idx="3302">
                  <c:v>55.466706421085995</c:v>
                </c:pt>
                <c:pt idx="3303">
                  <c:v>55.429464697913794</c:v>
                </c:pt>
                <c:pt idx="3304">
                  <c:v>55.375156636692097</c:v>
                </c:pt>
                <c:pt idx="3305">
                  <c:v>55.342146947958113</c:v>
                </c:pt>
                <c:pt idx="3306">
                  <c:v>55.334340717275992</c:v>
                </c:pt>
                <c:pt idx="3307">
                  <c:v>55.326627024184702</c:v>
                </c:pt>
                <c:pt idx="3308">
                  <c:v>55.31438443554935</c:v>
                </c:pt>
                <c:pt idx="3309">
                  <c:v>55.319698672737744</c:v>
                </c:pt>
                <c:pt idx="3310">
                  <c:v>55.336297428915998</c:v>
                </c:pt>
                <c:pt idx="3311">
                  <c:v>55.323128900238402</c:v>
                </c:pt>
                <c:pt idx="3312">
                  <c:v>55.275355753456012</c:v>
                </c:pt>
                <c:pt idx="3313">
                  <c:v>55.249986816116802</c:v>
                </c:pt>
                <c:pt idx="3314">
                  <c:v>55.267090561270294</c:v>
                </c:pt>
                <c:pt idx="3315">
                  <c:v>55.293267471119194</c:v>
                </c:pt>
                <c:pt idx="3316">
                  <c:v>55.292001591026398</c:v>
                </c:pt>
                <c:pt idx="3317">
                  <c:v>55.252780522846344</c:v>
                </c:pt>
                <c:pt idx="3318">
                  <c:v>55.191504485183295</c:v>
                </c:pt>
                <c:pt idx="3319">
                  <c:v>55.123761483331997</c:v>
                </c:pt>
                <c:pt idx="3320">
                  <c:v>55.088132311700313</c:v>
                </c:pt>
                <c:pt idx="3321">
                  <c:v>55.100641325824597</c:v>
                </c:pt>
                <c:pt idx="3322">
                  <c:v>55.104676489241967</c:v>
                </c:pt>
                <c:pt idx="3323">
                  <c:v>55.098729853105112</c:v>
                </c:pt>
                <c:pt idx="3324">
                  <c:v>55.103015119710903</c:v>
                </c:pt>
                <c:pt idx="3325">
                  <c:v>55.108154437013297</c:v>
                </c:pt>
                <c:pt idx="3326">
                  <c:v>55.104191177094194</c:v>
                </c:pt>
                <c:pt idx="3327">
                  <c:v>55.093131053933398</c:v>
                </c:pt>
                <c:pt idx="3328">
                  <c:v>55.086147938009113</c:v>
                </c:pt>
                <c:pt idx="3329">
                  <c:v>55.108173705108413</c:v>
                </c:pt>
                <c:pt idx="3330">
                  <c:v>55.149118091027212</c:v>
                </c:pt>
                <c:pt idx="3331">
                  <c:v>55.150637105785194</c:v>
                </c:pt>
                <c:pt idx="3332">
                  <c:v>55.101544188936394</c:v>
                </c:pt>
                <c:pt idx="3333">
                  <c:v>55.053092717412895</c:v>
                </c:pt>
                <c:pt idx="3334">
                  <c:v>55.035152740296013</c:v>
                </c:pt>
                <c:pt idx="3335">
                  <c:v>55.043658659620995</c:v>
                </c:pt>
                <c:pt idx="3336">
                  <c:v>55.048051528567598</c:v>
                </c:pt>
                <c:pt idx="3337">
                  <c:v>55.036527457119995</c:v>
                </c:pt>
                <c:pt idx="3338">
                  <c:v>55.027054122915963</c:v>
                </c:pt>
                <c:pt idx="3339">
                  <c:v>55.029368287770211</c:v>
                </c:pt>
                <c:pt idx="3340">
                  <c:v>55.047845528241972</c:v>
                </c:pt>
                <c:pt idx="3341">
                  <c:v>55.087311603089098</c:v>
                </c:pt>
                <c:pt idx="3342">
                  <c:v>55.136605912840103</c:v>
                </c:pt>
                <c:pt idx="3343">
                  <c:v>55.173792162850312</c:v>
                </c:pt>
                <c:pt idx="3344">
                  <c:v>55.197291731187597</c:v>
                </c:pt>
                <c:pt idx="3345">
                  <c:v>55.229124944256213</c:v>
                </c:pt>
                <c:pt idx="3346">
                  <c:v>55.300110293348197</c:v>
                </c:pt>
                <c:pt idx="3347">
                  <c:v>55.406756598610244</c:v>
                </c:pt>
                <c:pt idx="3348">
                  <c:v>55.488179073075912</c:v>
                </c:pt>
                <c:pt idx="3349">
                  <c:v>55.508611937970613</c:v>
                </c:pt>
                <c:pt idx="3350">
                  <c:v>55.470876493211591</c:v>
                </c:pt>
                <c:pt idx="3351">
                  <c:v>55.388242764870803</c:v>
                </c:pt>
                <c:pt idx="3352">
                  <c:v>55.320493767093794</c:v>
                </c:pt>
                <c:pt idx="3353">
                  <c:v>55.258976098275063</c:v>
                </c:pt>
                <c:pt idx="3354">
                  <c:v>55.152892633052396</c:v>
                </c:pt>
                <c:pt idx="3355">
                  <c:v>55.073032544430063</c:v>
                </c:pt>
                <c:pt idx="3356">
                  <c:v>55.004526008812995</c:v>
                </c:pt>
                <c:pt idx="3357">
                  <c:v>54.992424788973963</c:v>
                </c:pt>
                <c:pt idx="3358">
                  <c:v>55.031646061451994</c:v>
                </c:pt>
                <c:pt idx="3359">
                  <c:v>55.052295215594299</c:v>
                </c:pt>
                <c:pt idx="3360">
                  <c:v>55.067202696442898</c:v>
                </c:pt>
                <c:pt idx="3361">
                  <c:v>55.111960323245974</c:v>
                </c:pt>
                <c:pt idx="3362">
                  <c:v>55.182227879195594</c:v>
                </c:pt>
                <c:pt idx="3363">
                  <c:v>55.253164250523596</c:v>
                </c:pt>
                <c:pt idx="3364">
                  <c:v>55.306975261641995</c:v>
                </c:pt>
                <c:pt idx="3365">
                  <c:v>55.332295931249398</c:v>
                </c:pt>
                <c:pt idx="3366">
                  <c:v>55.350703249048394</c:v>
                </c:pt>
                <c:pt idx="3367">
                  <c:v>55.369776402235999</c:v>
                </c:pt>
                <c:pt idx="3368">
                  <c:v>55.360386787700094</c:v>
                </c:pt>
                <c:pt idx="3369">
                  <c:v>55.343896674259895</c:v>
                </c:pt>
                <c:pt idx="3370">
                  <c:v>55.301269720739896</c:v>
                </c:pt>
                <c:pt idx="3371">
                  <c:v>55.245180509745296</c:v>
                </c:pt>
                <c:pt idx="3372">
                  <c:v>55.225654560532</c:v>
                </c:pt>
                <c:pt idx="3373">
                  <c:v>55.178172409686098</c:v>
                </c:pt>
                <c:pt idx="3374">
                  <c:v>55.122959834203463</c:v>
                </c:pt>
                <c:pt idx="3375">
                  <c:v>55.111870007877194</c:v>
                </c:pt>
                <c:pt idx="3376">
                  <c:v>55.136184890635697</c:v>
                </c:pt>
                <c:pt idx="3377">
                  <c:v>55.174899446258394</c:v>
                </c:pt>
                <c:pt idx="3378">
                  <c:v>55.187281882731796</c:v>
                </c:pt>
                <c:pt idx="3379">
                  <c:v>55.177296141284195</c:v>
                </c:pt>
                <c:pt idx="3380">
                  <c:v>55.173529440033903</c:v>
                </c:pt>
                <c:pt idx="3381">
                  <c:v>55.189904131999903</c:v>
                </c:pt>
                <c:pt idx="3382">
                  <c:v>55.228215290073244</c:v>
                </c:pt>
                <c:pt idx="3383">
                  <c:v>55.281274630176711</c:v>
                </c:pt>
                <c:pt idx="3384">
                  <c:v>55.353691184545994</c:v>
                </c:pt>
                <c:pt idx="3385">
                  <c:v>55.447099899601994</c:v>
                </c:pt>
                <c:pt idx="3386">
                  <c:v>55.502231851485902</c:v>
                </c:pt>
                <c:pt idx="3387">
                  <c:v>55.458665966665244</c:v>
                </c:pt>
                <c:pt idx="3388">
                  <c:v>55.359160005591974</c:v>
                </c:pt>
                <c:pt idx="3389">
                  <c:v>55.263552891722611</c:v>
                </c:pt>
                <c:pt idx="3390">
                  <c:v>55.154699803397818</c:v>
                </c:pt>
                <c:pt idx="3391">
                  <c:v>55.026035994893213</c:v>
                </c:pt>
                <c:pt idx="3392">
                  <c:v>54.926322423234801</c:v>
                </c:pt>
                <c:pt idx="3393">
                  <c:v>54.899043634706096</c:v>
                </c:pt>
                <c:pt idx="3394">
                  <c:v>54.922608756917498</c:v>
                </c:pt>
                <c:pt idx="3395">
                  <c:v>54.967794667170594</c:v>
                </c:pt>
                <c:pt idx="3396">
                  <c:v>55.024409578577398</c:v>
                </c:pt>
                <c:pt idx="3397">
                  <c:v>55.0808062187755</c:v>
                </c:pt>
                <c:pt idx="3398">
                  <c:v>55.141342999987913</c:v>
                </c:pt>
                <c:pt idx="3399">
                  <c:v>55.231018747818602</c:v>
                </c:pt>
                <c:pt idx="3400">
                  <c:v>55.341207506555094</c:v>
                </c:pt>
                <c:pt idx="3401">
                  <c:v>55.440083930930903</c:v>
                </c:pt>
                <c:pt idx="3402">
                  <c:v>55.386814681071144</c:v>
                </c:pt>
                <c:pt idx="3403">
                  <c:v>55.250814885574201</c:v>
                </c:pt>
                <c:pt idx="3404">
                  <c:v>55.295832187689363</c:v>
                </c:pt>
                <c:pt idx="3405">
                  <c:v>55.317856978554701</c:v>
                </c:pt>
                <c:pt idx="3406">
                  <c:v>55.1928395039264</c:v>
                </c:pt>
                <c:pt idx="3407">
                  <c:v>55.093701137102812</c:v>
                </c:pt>
                <c:pt idx="3408">
                  <c:v>55.0209229496826</c:v>
                </c:pt>
                <c:pt idx="3409">
                  <c:v>54.983716842872013</c:v>
                </c:pt>
                <c:pt idx="3410">
                  <c:v>54.975889516927595</c:v>
                </c:pt>
                <c:pt idx="3411">
                  <c:v>55.007996009653944</c:v>
                </c:pt>
                <c:pt idx="3412">
                  <c:v>55.075275801909363</c:v>
                </c:pt>
                <c:pt idx="3413">
                  <c:v>55.173134314113113</c:v>
                </c:pt>
                <c:pt idx="3414">
                  <c:v>55.263480853245994</c:v>
                </c:pt>
                <c:pt idx="3415">
                  <c:v>55.307609774853894</c:v>
                </c:pt>
                <c:pt idx="3416">
                  <c:v>55.266719221852163</c:v>
                </c:pt>
                <c:pt idx="3417">
                  <c:v>55.170237696752096</c:v>
                </c:pt>
                <c:pt idx="3418">
                  <c:v>55.089885349053297</c:v>
                </c:pt>
                <c:pt idx="3419">
                  <c:v>55.006061343523903</c:v>
                </c:pt>
                <c:pt idx="3420">
                  <c:v>54.937106295022595</c:v>
                </c:pt>
                <c:pt idx="3421">
                  <c:v>54.922623419731899</c:v>
                </c:pt>
                <c:pt idx="3422">
                  <c:v>54.890732097577263</c:v>
                </c:pt>
                <c:pt idx="3423">
                  <c:v>54.8634484180117</c:v>
                </c:pt>
                <c:pt idx="3424">
                  <c:v>54.874128319860198</c:v>
                </c:pt>
                <c:pt idx="3425">
                  <c:v>54.891820540730244</c:v>
                </c:pt>
                <c:pt idx="3426">
                  <c:v>54.879560474410994</c:v>
                </c:pt>
                <c:pt idx="3427">
                  <c:v>54.853353033734194</c:v>
                </c:pt>
                <c:pt idx="3428">
                  <c:v>54.845877270268844</c:v>
                </c:pt>
                <c:pt idx="3429">
                  <c:v>54.842715353118813</c:v>
                </c:pt>
                <c:pt idx="3430">
                  <c:v>54.842493606052344</c:v>
                </c:pt>
                <c:pt idx="3431">
                  <c:v>54.846771218831101</c:v>
                </c:pt>
                <c:pt idx="3432">
                  <c:v>54.814581498945245</c:v>
                </c:pt>
                <c:pt idx="3433">
                  <c:v>54.7570993978281</c:v>
                </c:pt>
                <c:pt idx="3434">
                  <c:v>54.72771604417963</c:v>
                </c:pt>
                <c:pt idx="3435">
                  <c:v>54.727876954123502</c:v>
                </c:pt>
                <c:pt idx="3436">
                  <c:v>54.723700440144611</c:v>
                </c:pt>
                <c:pt idx="3437">
                  <c:v>54.692593681679512</c:v>
                </c:pt>
                <c:pt idx="3438">
                  <c:v>54.657842639271394</c:v>
                </c:pt>
                <c:pt idx="3439">
                  <c:v>54.661479285922496</c:v>
                </c:pt>
                <c:pt idx="3440">
                  <c:v>54.677253788882801</c:v>
                </c:pt>
                <c:pt idx="3441">
                  <c:v>54.698664777966194</c:v>
                </c:pt>
                <c:pt idx="3442">
                  <c:v>54.767829276548397</c:v>
                </c:pt>
                <c:pt idx="3443">
                  <c:v>54.836425366841901</c:v>
                </c:pt>
                <c:pt idx="3444">
                  <c:v>54.830731399588203</c:v>
                </c:pt>
                <c:pt idx="3445">
                  <c:v>54.802063928589163</c:v>
                </c:pt>
                <c:pt idx="3446">
                  <c:v>54.809521896710294</c:v>
                </c:pt>
                <c:pt idx="3447">
                  <c:v>54.879780105208994</c:v>
                </c:pt>
                <c:pt idx="3448">
                  <c:v>54.967810103728496</c:v>
                </c:pt>
                <c:pt idx="3449">
                  <c:v>54.996673248076213</c:v>
                </c:pt>
                <c:pt idx="3450">
                  <c:v>54.924232891966902</c:v>
                </c:pt>
                <c:pt idx="3451">
                  <c:v>54.760254912606101</c:v>
                </c:pt>
                <c:pt idx="3452">
                  <c:v>54.569789413691844</c:v>
                </c:pt>
                <c:pt idx="3453">
                  <c:v>54.455823859515895</c:v>
                </c:pt>
                <c:pt idx="3454">
                  <c:v>54.507578630411913</c:v>
                </c:pt>
                <c:pt idx="3455">
                  <c:v>54.647084627591994</c:v>
                </c:pt>
                <c:pt idx="3456">
                  <c:v>54.687061463953412</c:v>
                </c:pt>
                <c:pt idx="3457">
                  <c:v>54.614605249375103</c:v>
                </c:pt>
                <c:pt idx="3458">
                  <c:v>54.530736099641295</c:v>
                </c:pt>
                <c:pt idx="3459">
                  <c:v>54.484079195451294</c:v>
                </c:pt>
                <c:pt idx="3460">
                  <c:v>54.474807083849512</c:v>
                </c:pt>
                <c:pt idx="3461">
                  <c:v>54.491989487035994</c:v>
                </c:pt>
                <c:pt idx="3462">
                  <c:v>54.519492068906004</c:v>
                </c:pt>
                <c:pt idx="3463">
                  <c:v>54.546835041370599</c:v>
                </c:pt>
                <c:pt idx="3464">
                  <c:v>54.556544663531994</c:v>
                </c:pt>
                <c:pt idx="3465">
                  <c:v>54.542901994990011</c:v>
                </c:pt>
                <c:pt idx="3466">
                  <c:v>54.511319534056703</c:v>
                </c:pt>
                <c:pt idx="3467">
                  <c:v>54.473954660890094</c:v>
                </c:pt>
                <c:pt idx="3468">
                  <c:v>54.448537858299296</c:v>
                </c:pt>
                <c:pt idx="3469">
                  <c:v>54.452624856081997</c:v>
                </c:pt>
                <c:pt idx="3470">
                  <c:v>54.482730204138313</c:v>
                </c:pt>
                <c:pt idx="3471">
                  <c:v>54.507893073031994</c:v>
                </c:pt>
                <c:pt idx="3472">
                  <c:v>54.521346158887496</c:v>
                </c:pt>
                <c:pt idx="3473">
                  <c:v>54.565382098948511</c:v>
                </c:pt>
                <c:pt idx="3474">
                  <c:v>54.665423129805603</c:v>
                </c:pt>
                <c:pt idx="3475">
                  <c:v>54.7593849920884</c:v>
                </c:pt>
                <c:pt idx="3476">
                  <c:v>54.754276984745701</c:v>
                </c:pt>
                <c:pt idx="3477">
                  <c:v>54.670693019580902</c:v>
                </c:pt>
                <c:pt idx="3478">
                  <c:v>54.598552282038575</c:v>
                </c:pt>
                <c:pt idx="3479">
                  <c:v>54.554057215459999</c:v>
                </c:pt>
                <c:pt idx="3480">
                  <c:v>54.497712363131313</c:v>
                </c:pt>
                <c:pt idx="3481">
                  <c:v>54.418775596784101</c:v>
                </c:pt>
                <c:pt idx="3482">
                  <c:v>54.339194154578912</c:v>
                </c:pt>
                <c:pt idx="3483">
                  <c:v>54.287385120226098</c:v>
                </c:pt>
                <c:pt idx="3484">
                  <c:v>54.2737864069015</c:v>
                </c:pt>
                <c:pt idx="3485">
                  <c:v>54.281044791125993</c:v>
                </c:pt>
                <c:pt idx="3486">
                  <c:v>54.295005550999313</c:v>
                </c:pt>
                <c:pt idx="3487">
                  <c:v>54.306448543195394</c:v>
                </c:pt>
                <c:pt idx="3488">
                  <c:v>54.316213394552811</c:v>
                </c:pt>
                <c:pt idx="3489">
                  <c:v>54.327324334228102</c:v>
                </c:pt>
                <c:pt idx="3490">
                  <c:v>54.331612366482098</c:v>
                </c:pt>
                <c:pt idx="3491">
                  <c:v>54.329053469528596</c:v>
                </c:pt>
                <c:pt idx="3492">
                  <c:v>54.3291817668959</c:v>
                </c:pt>
                <c:pt idx="3493">
                  <c:v>54.339869962074296</c:v>
                </c:pt>
                <c:pt idx="3494">
                  <c:v>54.323027024613744</c:v>
                </c:pt>
                <c:pt idx="3495">
                  <c:v>54.241280511589295</c:v>
                </c:pt>
                <c:pt idx="3496">
                  <c:v>54.130724663981098</c:v>
                </c:pt>
                <c:pt idx="3497">
                  <c:v>54.047693213621997</c:v>
                </c:pt>
                <c:pt idx="3498">
                  <c:v>54.023010905830411</c:v>
                </c:pt>
                <c:pt idx="3499">
                  <c:v>54.049325574146899</c:v>
                </c:pt>
                <c:pt idx="3500">
                  <c:v>54.082779419467094</c:v>
                </c:pt>
                <c:pt idx="3501">
                  <c:v>54.082521980651201</c:v>
                </c:pt>
                <c:pt idx="3502">
                  <c:v>54.044839672285974</c:v>
                </c:pt>
                <c:pt idx="3503">
                  <c:v>53.991723216938212</c:v>
                </c:pt>
                <c:pt idx="3504">
                  <c:v>53.942785482191994</c:v>
                </c:pt>
                <c:pt idx="3505">
                  <c:v>53.905143267573003</c:v>
                </c:pt>
                <c:pt idx="3506">
                  <c:v>53.881126581828894</c:v>
                </c:pt>
                <c:pt idx="3507">
                  <c:v>53.864943541051197</c:v>
                </c:pt>
                <c:pt idx="3508">
                  <c:v>53.847787723705103</c:v>
                </c:pt>
                <c:pt idx="3509">
                  <c:v>53.8258299214083</c:v>
                </c:pt>
                <c:pt idx="3510">
                  <c:v>53.799139285380313</c:v>
                </c:pt>
                <c:pt idx="3511">
                  <c:v>53.773478225280911</c:v>
                </c:pt>
                <c:pt idx="3512">
                  <c:v>53.753502251298997</c:v>
                </c:pt>
                <c:pt idx="3513">
                  <c:v>53.744629731827395</c:v>
                </c:pt>
                <c:pt idx="3514">
                  <c:v>53.743877011518244</c:v>
                </c:pt>
                <c:pt idx="3515">
                  <c:v>53.738294727320913</c:v>
                </c:pt>
                <c:pt idx="3516">
                  <c:v>53.725303458646799</c:v>
                </c:pt>
                <c:pt idx="3517">
                  <c:v>53.717525685453495</c:v>
                </c:pt>
                <c:pt idx="3518">
                  <c:v>53.722800668504313</c:v>
                </c:pt>
                <c:pt idx="3519">
                  <c:v>53.732064660168199</c:v>
                </c:pt>
                <c:pt idx="3520">
                  <c:v>53.735733965139559</c:v>
                </c:pt>
                <c:pt idx="3521">
                  <c:v>53.735428287731963</c:v>
                </c:pt>
                <c:pt idx="3522">
                  <c:v>53.732054725480012</c:v>
                </c:pt>
                <c:pt idx="3523">
                  <c:v>53.721529786679412</c:v>
                </c:pt>
                <c:pt idx="3524">
                  <c:v>53.703731084859363</c:v>
                </c:pt>
                <c:pt idx="3525">
                  <c:v>53.693102090407663</c:v>
                </c:pt>
                <c:pt idx="3526">
                  <c:v>53.698414798194413</c:v>
                </c:pt>
                <c:pt idx="3527">
                  <c:v>53.705132961879684</c:v>
                </c:pt>
                <c:pt idx="3528">
                  <c:v>53.698692371754312</c:v>
                </c:pt>
                <c:pt idx="3529">
                  <c:v>53.684959834645198</c:v>
                </c:pt>
                <c:pt idx="3530">
                  <c:v>53.676491108379913</c:v>
                </c:pt>
                <c:pt idx="3531">
                  <c:v>53.673820810552009</c:v>
                </c:pt>
                <c:pt idx="3532">
                  <c:v>53.675595261038211</c:v>
                </c:pt>
                <c:pt idx="3533">
                  <c:v>53.688366455730844</c:v>
                </c:pt>
                <c:pt idx="3534">
                  <c:v>53.710690508542044</c:v>
                </c:pt>
                <c:pt idx="3535">
                  <c:v>53.726606622721413</c:v>
                </c:pt>
                <c:pt idx="3536">
                  <c:v>53.725141229690912</c:v>
                </c:pt>
                <c:pt idx="3537">
                  <c:v>53.711497996413144</c:v>
                </c:pt>
                <c:pt idx="3538">
                  <c:v>53.697222136655213</c:v>
                </c:pt>
                <c:pt idx="3539">
                  <c:v>53.688779020152012</c:v>
                </c:pt>
                <c:pt idx="3540">
                  <c:v>53.6874018334792</c:v>
                </c:pt>
                <c:pt idx="3541">
                  <c:v>53.690087265464044</c:v>
                </c:pt>
                <c:pt idx="3542">
                  <c:v>53.6883453750632</c:v>
                </c:pt>
                <c:pt idx="3543">
                  <c:v>53.677023117081198</c:v>
                </c:pt>
                <c:pt idx="3544">
                  <c:v>53.662241149859113</c:v>
                </c:pt>
                <c:pt idx="3545">
                  <c:v>53.654100999027399</c:v>
                </c:pt>
                <c:pt idx="3546">
                  <c:v>53.652416269191498</c:v>
                </c:pt>
                <c:pt idx="3547">
                  <c:v>53.646017956602194</c:v>
                </c:pt>
                <c:pt idx="3548">
                  <c:v>53.630223683619796</c:v>
                </c:pt>
                <c:pt idx="3549">
                  <c:v>53.613370256183103</c:v>
                </c:pt>
                <c:pt idx="3550">
                  <c:v>53.601088529988196</c:v>
                </c:pt>
              </c:numCache>
            </c:numRef>
          </c:yVal>
          <c:extLst xmlns:c16r2="http://schemas.microsoft.com/office/drawing/2015/06/chart">
            <c:ext xmlns:c16="http://schemas.microsoft.com/office/drawing/2014/chart" uri="{C3380CC4-5D6E-409C-BE32-E72D297353CC}">
              <c16:uniqueId val="{00000001-8B91-4A54-A0D5-AFEB0F0C8A67}"/>
            </c:ext>
          </c:extLst>
        </c:ser>
        <c:axId val="85301888"/>
        <c:axId val="85308160"/>
      </c:scatterChart>
      <c:valAx>
        <c:axId val="85301888"/>
        <c:scaling>
          <c:orientation val="minMax"/>
          <c:max val="3500"/>
          <c:min val="500"/>
        </c:scaling>
        <c:axPos val="b"/>
        <c:title>
          <c:tx>
            <c:rich>
              <a:bodyPr/>
              <a:lstStyle/>
              <a:p>
                <a:pPr>
                  <a:defRPr lang="en-US"/>
                </a:pPr>
                <a:r>
                  <a:rPr lang="en-IN" b="0"/>
                  <a:t>Wavenumber</a:t>
                </a:r>
                <a:r>
                  <a:rPr lang="en-IN" b="0" baseline="0"/>
                  <a:t> (cm</a:t>
                </a:r>
                <a:r>
                  <a:rPr lang="en-IN" b="0" baseline="30000"/>
                  <a:t>-1</a:t>
                </a:r>
                <a:r>
                  <a:rPr lang="en-IN" b="0" baseline="0"/>
                  <a:t>)</a:t>
                </a:r>
                <a:endParaRPr lang="en-IN" b="0"/>
              </a:p>
            </c:rich>
          </c:tx>
        </c:title>
        <c:numFmt formatCode="General" sourceLinked="1"/>
        <c:tickLblPos val="nextTo"/>
        <c:txPr>
          <a:bodyPr/>
          <a:lstStyle/>
          <a:p>
            <a:pPr>
              <a:defRPr lang="en-US"/>
            </a:pPr>
            <a:endParaRPr lang="en-US"/>
          </a:p>
        </c:txPr>
        <c:crossAx val="85308160"/>
        <c:crosses val="autoZero"/>
        <c:crossBetween val="midCat"/>
      </c:valAx>
      <c:valAx>
        <c:axId val="85308160"/>
        <c:scaling>
          <c:orientation val="minMax"/>
          <c:max val="100"/>
        </c:scaling>
        <c:axPos val="l"/>
        <c:title>
          <c:tx>
            <c:rich>
              <a:bodyPr rot="-5400000" vert="horz"/>
              <a:lstStyle/>
              <a:p>
                <a:pPr>
                  <a:defRPr lang="en-US"/>
                </a:pPr>
                <a:r>
                  <a:rPr lang="en-IN" b="0"/>
                  <a:t>%</a:t>
                </a:r>
                <a:r>
                  <a:rPr lang="en-IN" b="0" baseline="0"/>
                  <a:t> Transmittance</a:t>
                </a:r>
                <a:endParaRPr lang="en-IN" b="0"/>
              </a:p>
            </c:rich>
          </c:tx>
        </c:title>
        <c:numFmt formatCode="0" sourceLinked="0"/>
        <c:tickLblPos val="nextTo"/>
        <c:txPr>
          <a:bodyPr/>
          <a:lstStyle/>
          <a:p>
            <a:pPr>
              <a:defRPr lang="en-US"/>
            </a:pPr>
            <a:endParaRPr lang="en-US"/>
          </a:p>
        </c:txPr>
        <c:crossAx val="85301888"/>
        <c:crosses val="autoZero"/>
        <c:crossBetween val="midCat"/>
        <c:majorUnit val="10"/>
      </c:valAx>
    </c:plotArea>
    <c:legend>
      <c:legendPos val="r"/>
      <c:layout>
        <c:manualLayout>
          <c:xMode val="edge"/>
          <c:yMode val="edge"/>
          <c:x val="0.14255468066491689"/>
          <c:y val="1.8134660250801987E-2"/>
          <c:w val="0.8407786526684744"/>
          <c:h val="7.0212160979877522E-2"/>
        </c:manualLayout>
      </c:layout>
      <c:txPr>
        <a:bodyPr/>
        <a:lstStyle/>
        <a:p>
          <a:pPr>
            <a:defRPr lang="en-US"/>
          </a:pPr>
          <a:endParaRPr lang="en-US"/>
        </a:p>
      </c:txPr>
    </c:legend>
    <c:plotVisOnly val="1"/>
    <c:dispBlanksAs val="gap"/>
  </c:chart>
  <c:spPr>
    <a:ln>
      <a:noFill/>
    </a:ln>
  </c:spPr>
  <c:txPr>
    <a:bodyPr/>
    <a:lstStyle/>
    <a:p>
      <a:pPr algn="just">
        <a:defRPr sz="1200">
          <a:latin typeface="Times New Roman" panose="02020603050405020304" pitchFamily="18" charset="0"/>
          <a:cs typeface="Times New Roman" panose="02020603050405020304"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0.3938</cdr:x>
      <cdr:y>0.27182</cdr:y>
    </cdr:from>
    <cdr:to>
      <cdr:x>0.57042</cdr:x>
      <cdr:y>0.51774</cdr:y>
    </cdr:to>
    <cdr:sp macro="" textlink="">
      <cdr:nvSpPr>
        <cdr:cNvPr id="3" name="Straight Arrow Connector 2"/>
        <cdr:cNvSpPr/>
      </cdr:nvSpPr>
      <cdr:spPr>
        <a:xfrm xmlns:a="http://schemas.openxmlformats.org/drawingml/2006/main" flipV="1">
          <a:off x="2086196" y="893135"/>
          <a:ext cx="935666" cy="808074"/>
        </a:xfrm>
        <a:prstGeom xmlns:a="http://schemas.openxmlformats.org/drawingml/2006/main" prst="straightConnector1">
          <a:avLst/>
        </a:prstGeom>
        <a:ln xmlns:a="http://schemas.openxmlformats.org/drawingml/2006/main">
          <a:solidFill>
            <a:schemeClr val="tx1"/>
          </a:solidFill>
          <a:prstDash val="dash"/>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0.57444</cdr:x>
      <cdr:y>0.26858</cdr:y>
    </cdr:from>
    <cdr:to>
      <cdr:x>0.73902</cdr:x>
      <cdr:y>0.48539</cdr:y>
    </cdr:to>
    <cdr:sp macro="" textlink="">
      <cdr:nvSpPr>
        <cdr:cNvPr id="4" name="Straight Arrow Connector 3"/>
        <cdr:cNvSpPr/>
      </cdr:nvSpPr>
      <cdr:spPr>
        <a:xfrm xmlns:a="http://schemas.openxmlformats.org/drawingml/2006/main">
          <a:off x="3043129" y="882502"/>
          <a:ext cx="871868" cy="712382"/>
        </a:xfrm>
        <a:prstGeom xmlns:a="http://schemas.openxmlformats.org/drawingml/2006/main" prst="straightConnector1">
          <a:avLst/>
        </a:prstGeom>
        <a:ln xmlns:a="http://schemas.openxmlformats.org/drawingml/2006/main">
          <a:solidFill>
            <a:schemeClr val="tx1"/>
          </a:solidFill>
          <a:prstDash val="dash"/>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E9494-697F-41D7-A228-46C8AD4C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1644</Words>
  <Characters>9375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2019-08-06T18:18:00Z</dcterms:created>
  <dcterms:modified xsi:type="dcterms:W3CDTF">2019-10-29T08:19:00Z</dcterms:modified>
</cp:coreProperties>
</file>