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8B21" w14:textId="38795FBF" w:rsidR="00537AEF" w:rsidRPr="00537AEF" w:rsidRDefault="00537AEF" w:rsidP="00537AEF">
      <w:pPr>
        <w:jc w:val="center"/>
        <w:rPr>
          <w:rFonts w:ascii="Times New Roman" w:hAnsi="Times New Roman"/>
          <w:b/>
          <w:sz w:val="28"/>
          <w:szCs w:val="24"/>
        </w:rPr>
      </w:pPr>
      <w:r w:rsidRPr="00537AEF">
        <w:rPr>
          <w:rFonts w:ascii="Times New Roman" w:hAnsi="Times New Roman"/>
          <w:b/>
          <w:sz w:val="28"/>
          <w:szCs w:val="24"/>
        </w:rPr>
        <w:t>Supplementary Information</w:t>
      </w:r>
    </w:p>
    <w:p w14:paraId="3684F969" w14:textId="77777777" w:rsidR="00537AEF" w:rsidRDefault="00537AEF" w:rsidP="00537AEF">
      <w:pPr>
        <w:jc w:val="center"/>
        <w:rPr>
          <w:rFonts w:ascii="Times New Roman" w:hAnsi="Times New Roman"/>
          <w:b/>
          <w:sz w:val="24"/>
        </w:rPr>
      </w:pPr>
    </w:p>
    <w:p w14:paraId="5E1B33B3" w14:textId="77777777" w:rsidR="00E13C65" w:rsidRDefault="00E13C65" w:rsidP="00E13C6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Novel silver-platinum bimetallic nanoalloy synthesized from </w:t>
      </w:r>
      <w:r>
        <w:rPr>
          <w:rFonts w:ascii="Times New Roman" w:hAnsi="Times New Roman"/>
          <w:b/>
          <w:i/>
          <w:iCs/>
          <w:sz w:val="24"/>
        </w:rPr>
        <w:t xml:space="preserve">Vernonia mespilifolia </w:t>
      </w:r>
      <w:r>
        <w:rPr>
          <w:rFonts w:ascii="Times New Roman" w:hAnsi="Times New Roman"/>
          <w:b/>
          <w:sz w:val="24"/>
        </w:rPr>
        <w:t>extract: antioxidant, antimicrobial and cytotoxic activities</w:t>
      </w:r>
    </w:p>
    <w:p w14:paraId="56AA54C7" w14:textId="77777777" w:rsidR="00E13C65" w:rsidRDefault="00E13C65" w:rsidP="00E13C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Jeremiah O. Unuofin</w:t>
      </w:r>
      <w:r>
        <w:rPr>
          <w:rFonts w:ascii="Times New Roman" w:hAnsi="Times New Roman"/>
          <w:sz w:val="24"/>
          <w:vertAlign w:val="superscript"/>
        </w:rPr>
        <w:t xml:space="preserve"> a</w:t>
      </w:r>
      <w:r>
        <w:rPr>
          <w:rFonts w:ascii="Times New Roman" w:hAnsi="Times New Roman"/>
          <w:sz w:val="24"/>
        </w:rPr>
        <w:t xml:space="preserve">, Adewale O. Oladipo </w:t>
      </w:r>
      <w:r>
        <w:rPr>
          <w:rFonts w:ascii="Times New Roman" w:hAnsi="Times New Roman"/>
          <w:sz w:val="24"/>
          <w:vertAlign w:val="superscript"/>
        </w:rPr>
        <w:t>b*</w:t>
      </w:r>
      <w:r>
        <w:rPr>
          <w:rFonts w:ascii="Times New Roman" w:hAnsi="Times New Roman"/>
          <w:sz w:val="24"/>
        </w:rPr>
        <w:t xml:space="preserve">, Titus A.M. Msagati </w:t>
      </w:r>
      <w:r>
        <w:rPr>
          <w:rFonts w:ascii="Times New Roman" w:hAnsi="Times New Roman"/>
          <w:sz w:val="24"/>
          <w:vertAlign w:val="superscript"/>
        </w:rPr>
        <w:t>b</w:t>
      </w:r>
      <w:r>
        <w:rPr>
          <w:rFonts w:ascii="Times New Roman" w:hAnsi="Times New Roman"/>
          <w:sz w:val="24"/>
        </w:rPr>
        <w:t xml:space="preserve">, Sogolo L. Lebelo </w:t>
      </w:r>
      <w:r>
        <w:rPr>
          <w:rFonts w:ascii="Times New Roman" w:hAnsi="Times New Roman"/>
          <w:sz w:val="24"/>
          <w:vertAlign w:val="superscript"/>
        </w:rPr>
        <w:t>a</w:t>
      </w:r>
      <w:r>
        <w:rPr>
          <w:rFonts w:ascii="Times New Roman" w:hAnsi="Times New Roman"/>
          <w:sz w:val="24"/>
        </w:rPr>
        <w:t xml:space="preserve">, Stephen Meddows-Taylor </w:t>
      </w:r>
      <w:r>
        <w:rPr>
          <w:rFonts w:ascii="Times New Roman" w:hAnsi="Times New Roman"/>
          <w:sz w:val="24"/>
          <w:vertAlign w:val="superscript"/>
        </w:rPr>
        <w:t>c</w:t>
      </w:r>
      <w:r>
        <w:rPr>
          <w:rFonts w:ascii="Times New Roman" w:hAnsi="Times New Roman"/>
          <w:sz w:val="24"/>
        </w:rPr>
        <w:t xml:space="preserve">, Garland K. More </w:t>
      </w:r>
      <w:r>
        <w:rPr>
          <w:rFonts w:ascii="Times New Roman" w:hAnsi="Times New Roman"/>
          <w:sz w:val="24"/>
          <w:vertAlign w:val="superscript"/>
        </w:rPr>
        <w:t>c</w:t>
      </w:r>
    </w:p>
    <w:p w14:paraId="5F834197" w14:textId="77777777" w:rsidR="00E13C65" w:rsidRDefault="00E13C65" w:rsidP="00E13C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  <w:lang w:val="en-GB"/>
        </w:rPr>
        <w:t>a</w:t>
      </w:r>
      <w:r>
        <w:rPr>
          <w:rFonts w:ascii="Times New Roman" w:hAnsi="Times New Roman"/>
          <w:sz w:val="24"/>
          <w:lang w:val="en-GB"/>
        </w:rPr>
        <w:t>Department of Life and Consumer Sciences, College of Agriculture and Environmental Sciences, University of South Africa, Science Campus, Florida, Johannesburg 1710, South Africa</w:t>
      </w:r>
    </w:p>
    <w:p w14:paraId="49781BE4" w14:textId="77777777" w:rsidR="00E13C65" w:rsidRDefault="00E13C65" w:rsidP="00E13C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b</w:t>
      </w:r>
      <w:r>
        <w:rPr>
          <w:rFonts w:ascii="Times New Roman" w:hAnsi="Times New Roman"/>
          <w:sz w:val="24"/>
        </w:rPr>
        <w:t>Nanotechnology and Water Sustainability Research Unit, College of Science, Engineering and Technology, University of South Africa, Science Campus, Florida, Johannesburg 1709, South Africa</w:t>
      </w:r>
    </w:p>
    <w:p w14:paraId="1FD2D219" w14:textId="77777777" w:rsidR="00E13C65" w:rsidRDefault="00E13C65" w:rsidP="00E13C65">
      <w:pPr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vertAlign w:val="superscript"/>
          <w:lang w:val="en-GB"/>
        </w:rPr>
        <w:t>c</w:t>
      </w:r>
      <w:r>
        <w:rPr>
          <w:rFonts w:ascii="Times New Roman" w:hAnsi="Times New Roman"/>
          <w:sz w:val="24"/>
          <w:lang w:val="en-GB"/>
        </w:rPr>
        <w:t>College of Agriculture and Environmental Sciences Laboratories, University of South Africa, Science Campus, Florida, Johannesburg 1710, South Africa</w:t>
      </w:r>
    </w:p>
    <w:p w14:paraId="75D2BB81" w14:textId="77777777" w:rsidR="00E13C65" w:rsidRDefault="00E13C65" w:rsidP="00E13C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Author for correspondence: </w:t>
      </w:r>
      <w:r>
        <w:rPr>
          <w:rStyle w:val="Hyperlink"/>
          <w:rFonts w:ascii="Times New Roman" w:hAnsi="Times New Roman"/>
          <w:sz w:val="24"/>
        </w:rPr>
        <w:t>walexy20002001@gmail.com</w:t>
      </w:r>
    </w:p>
    <w:p w14:paraId="749595CC" w14:textId="1E676CE8" w:rsidR="00A01323" w:rsidRDefault="00A01323"/>
    <w:p w14:paraId="00C9C4D8" w14:textId="77777777" w:rsidR="00753667" w:rsidRDefault="00753667"/>
    <w:p w14:paraId="36059943" w14:textId="0FD579DB" w:rsidR="00DC663E" w:rsidRDefault="00DC663E"/>
    <w:p w14:paraId="0BB08A39" w14:textId="24FF3E87" w:rsidR="00DC663E" w:rsidRDefault="00DC663E"/>
    <w:p w14:paraId="6F0E9782" w14:textId="1DD74798" w:rsidR="001F246E" w:rsidRDefault="001F246E"/>
    <w:p w14:paraId="66E26550" w14:textId="165598C3" w:rsidR="001F246E" w:rsidRDefault="001F246E"/>
    <w:p w14:paraId="6CD23D7D" w14:textId="77777777" w:rsidR="001F246E" w:rsidRDefault="001F246E"/>
    <w:p w14:paraId="129D5B54" w14:textId="5BA3E749" w:rsidR="00DC663E" w:rsidRDefault="00DC663E">
      <w:r>
        <w:rPr>
          <w:noProof/>
        </w:rPr>
        <w:lastRenderedPageBreak/>
        <w:drawing>
          <wp:inline distT="0" distB="0" distL="0" distR="0" wp14:anchorId="6221B711" wp14:editId="29708CF0">
            <wp:extent cx="5731510" cy="44291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BDAD" w14:textId="7E18BB5B" w:rsidR="00753667" w:rsidRDefault="007536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S1. UV-vis absorption spectra of extract synthesized AgNPs</w:t>
      </w:r>
      <w:r w:rsidR="0062513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2DDF4667" w14:textId="699CAFE9" w:rsidR="00753667" w:rsidRDefault="00753667">
      <w:pPr>
        <w:rPr>
          <w:rFonts w:ascii="Times New Roman" w:hAnsi="Times New Roman"/>
          <w:sz w:val="24"/>
          <w:szCs w:val="24"/>
        </w:rPr>
      </w:pPr>
    </w:p>
    <w:p w14:paraId="3B157D53" w14:textId="4275A069" w:rsidR="00753667" w:rsidRDefault="00753667">
      <w:pPr>
        <w:rPr>
          <w:rFonts w:ascii="Times New Roman" w:hAnsi="Times New Roman"/>
          <w:sz w:val="24"/>
          <w:szCs w:val="24"/>
        </w:rPr>
      </w:pPr>
    </w:p>
    <w:p w14:paraId="3597AC05" w14:textId="16AF076C" w:rsidR="00753667" w:rsidRDefault="00753667">
      <w:pPr>
        <w:rPr>
          <w:rFonts w:ascii="Times New Roman" w:hAnsi="Times New Roman"/>
          <w:sz w:val="24"/>
          <w:szCs w:val="24"/>
        </w:rPr>
      </w:pPr>
    </w:p>
    <w:p w14:paraId="53BC7846" w14:textId="2FF2159C" w:rsidR="00753667" w:rsidRDefault="00753667">
      <w:pPr>
        <w:rPr>
          <w:rFonts w:ascii="Times New Roman" w:hAnsi="Times New Roman"/>
          <w:sz w:val="24"/>
          <w:szCs w:val="24"/>
        </w:rPr>
      </w:pPr>
    </w:p>
    <w:p w14:paraId="7533C46E" w14:textId="4B2081A9" w:rsidR="001F246E" w:rsidRDefault="001F246E">
      <w:pPr>
        <w:rPr>
          <w:rFonts w:ascii="Times New Roman" w:hAnsi="Times New Roman"/>
          <w:sz w:val="24"/>
          <w:szCs w:val="24"/>
        </w:rPr>
      </w:pPr>
    </w:p>
    <w:p w14:paraId="391B0E95" w14:textId="5E0B356E" w:rsidR="001F246E" w:rsidRDefault="001F246E">
      <w:pPr>
        <w:rPr>
          <w:rFonts w:ascii="Times New Roman" w:hAnsi="Times New Roman"/>
          <w:sz w:val="24"/>
          <w:szCs w:val="24"/>
        </w:rPr>
      </w:pPr>
    </w:p>
    <w:p w14:paraId="6F0DABDA" w14:textId="7A86C3CD" w:rsidR="001F246E" w:rsidRDefault="001F246E">
      <w:pPr>
        <w:rPr>
          <w:rFonts w:ascii="Times New Roman" w:hAnsi="Times New Roman"/>
          <w:sz w:val="24"/>
          <w:szCs w:val="24"/>
        </w:rPr>
      </w:pPr>
    </w:p>
    <w:p w14:paraId="1F12882F" w14:textId="588DDDA5" w:rsidR="001F246E" w:rsidRDefault="001F246E">
      <w:pPr>
        <w:rPr>
          <w:rFonts w:ascii="Times New Roman" w:hAnsi="Times New Roman"/>
          <w:sz w:val="24"/>
          <w:szCs w:val="24"/>
        </w:rPr>
      </w:pPr>
    </w:p>
    <w:p w14:paraId="557CD8E2" w14:textId="31993D0E" w:rsidR="001F246E" w:rsidRDefault="001F246E">
      <w:pPr>
        <w:rPr>
          <w:rFonts w:ascii="Times New Roman" w:hAnsi="Times New Roman"/>
          <w:sz w:val="24"/>
          <w:szCs w:val="24"/>
        </w:rPr>
      </w:pPr>
    </w:p>
    <w:p w14:paraId="5EC80B97" w14:textId="3B7180F7" w:rsidR="001F246E" w:rsidRDefault="001F246E">
      <w:pPr>
        <w:rPr>
          <w:rFonts w:ascii="Times New Roman" w:hAnsi="Times New Roman"/>
          <w:sz w:val="24"/>
          <w:szCs w:val="24"/>
        </w:rPr>
      </w:pPr>
    </w:p>
    <w:p w14:paraId="0C6D46CB" w14:textId="5741A306" w:rsidR="001F246E" w:rsidRDefault="001F246E">
      <w:pPr>
        <w:rPr>
          <w:rFonts w:ascii="Times New Roman" w:hAnsi="Times New Roman"/>
          <w:sz w:val="24"/>
          <w:szCs w:val="24"/>
        </w:rPr>
      </w:pPr>
    </w:p>
    <w:p w14:paraId="0C180FC0" w14:textId="02667DE6" w:rsidR="001F246E" w:rsidRDefault="001F246E">
      <w:pPr>
        <w:rPr>
          <w:rFonts w:ascii="Times New Roman" w:hAnsi="Times New Roman"/>
          <w:sz w:val="24"/>
          <w:szCs w:val="24"/>
        </w:rPr>
      </w:pPr>
    </w:p>
    <w:p w14:paraId="30F8911C" w14:textId="4AE3ADA0" w:rsidR="00A7639A" w:rsidRDefault="00A7639A">
      <w:pPr>
        <w:rPr>
          <w:rFonts w:ascii="Times New Roman" w:hAnsi="Times New Roman"/>
          <w:sz w:val="24"/>
          <w:szCs w:val="24"/>
        </w:rPr>
      </w:pPr>
    </w:p>
    <w:p w14:paraId="1B88A46D" w14:textId="5FB3202A" w:rsidR="00A7639A" w:rsidRDefault="00A7639A">
      <w:pPr>
        <w:rPr>
          <w:rFonts w:ascii="Times New Roman" w:hAnsi="Times New Roman"/>
          <w:sz w:val="24"/>
          <w:szCs w:val="24"/>
        </w:rPr>
      </w:pPr>
    </w:p>
    <w:p w14:paraId="75E5D31B" w14:textId="0CE0A993" w:rsidR="00A7639A" w:rsidRDefault="00A7639A">
      <w:pPr>
        <w:rPr>
          <w:rFonts w:ascii="Times New Roman" w:hAnsi="Times New Roman"/>
          <w:sz w:val="24"/>
          <w:szCs w:val="24"/>
        </w:rPr>
      </w:pPr>
    </w:p>
    <w:p w14:paraId="21D61C22" w14:textId="2E0212E1" w:rsidR="00A7639A" w:rsidRDefault="00A7639A">
      <w:pPr>
        <w:rPr>
          <w:rFonts w:ascii="Times New Roman" w:hAnsi="Times New Roman"/>
          <w:sz w:val="24"/>
          <w:szCs w:val="24"/>
        </w:rPr>
      </w:pPr>
    </w:p>
    <w:p w14:paraId="209B0301" w14:textId="77777777" w:rsidR="00A7639A" w:rsidRDefault="00A7639A">
      <w:pPr>
        <w:rPr>
          <w:rFonts w:ascii="Times New Roman" w:hAnsi="Times New Roman"/>
          <w:sz w:val="24"/>
          <w:szCs w:val="24"/>
        </w:rPr>
      </w:pPr>
    </w:p>
    <w:p w14:paraId="1FC48E46" w14:textId="1E4888C1" w:rsidR="00A7639A" w:rsidRDefault="00A7639A" w:rsidP="00A763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740F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pt;height:250.9pt">
            <v:imagedata r:id="rId5" o:title="Particle size distribution 153VM AgPtNPs"/>
          </v:shape>
        </w:pict>
      </w:r>
    </w:p>
    <w:p w14:paraId="1283B0B9" w14:textId="2B412AEE" w:rsidR="001F246E" w:rsidRDefault="00A76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S2. Histogram of particle size distribution of extract synthesized AgPtNPs</w:t>
      </w:r>
      <w:r w:rsidR="00625139">
        <w:rPr>
          <w:rFonts w:ascii="Times New Roman" w:hAnsi="Times New Roman"/>
          <w:sz w:val="24"/>
          <w:szCs w:val="24"/>
        </w:rPr>
        <w:t>.</w:t>
      </w:r>
    </w:p>
    <w:p w14:paraId="0ABD9C8D" w14:textId="272B8FC3" w:rsidR="001F246E" w:rsidRDefault="001F246E">
      <w:pPr>
        <w:rPr>
          <w:rFonts w:ascii="Times New Roman" w:hAnsi="Times New Roman"/>
          <w:sz w:val="24"/>
          <w:szCs w:val="24"/>
        </w:rPr>
      </w:pPr>
    </w:p>
    <w:p w14:paraId="4D36EAB4" w14:textId="4ED6E471" w:rsidR="001F246E" w:rsidRDefault="001F246E">
      <w:pPr>
        <w:rPr>
          <w:rFonts w:ascii="Times New Roman" w:hAnsi="Times New Roman"/>
          <w:sz w:val="24"/>
          <w:szCs w:val="24"/>
        </w:rPr>
      </w:pPr>
    </w:p>
    <w:p w14:paraId="25068FDB" w14:textId="07C97F02" w:rsidR="001F246E" w:rsidRDefault="001F246E">
      <w:pPr>
        <w:rPr>
          <w:rFonts w:ascii="Times New Roman" w:hAnsi="Times New Roman"/>
          <w:sz w:val="24"/>
          <w:szCs w:val="24"/>
        </w:rPr>
      </w:pPr>
    </w:p>
    <w:p w14:paraId="581A16EA" w14:textId="7BEDE8C5" w:rsidR="001F246E" w:rsidRDefault="001F246E">
      <w:pPr>
        <w:rPr>
          <w:rFonts w:ascii="Times New Roman" w:hAnsi="Times New Roman"/>
          <w:sz w:val="24"/>
          <w:szCs w:val="24"/>
        </w:rPr>
      </w:pPr>
    </w:p>
    <w:p w14:paraId="7107BEA1" w14:textId="75CEF8DA" w:rsidR="001F246E" w:rsidRDefault="001F246E">
      <w:pPr>
        <w:rPr>
          <w:rFonts w:ascii="Times New Roman" w:hAnsi="Times New Roman"/>
          <w:sz w:val="24"/>
          <w:szCs w:val="24"/>
        </w:rPr>
      </w:pPr>
    </w:p>
    <w:p w14:paraId="202DCBF1" w14:textId="17F5A310" w:rsidR="00A7639A" w:rsidRDefault="00A7639A">
      <w:pPr>
        <w:rPr>
          <w:rFonts w:ascii="Times New Roman" w:hAnsi="Times New Roman"/>
          <w:sz w:val="24"/>
          <w:szCs w:val="24"/>
        </w:rPr>
      </w:pPr>
    </w:p>
    <w:p w14:paraId="457D4D5E" w14:textId="730DDD98" w:rsidR="00A7639A" w:rsidRDefault="00A7639A">
      <w:pPr>
        <w:rPr>
          <w:rFonts w:ascii="Times New Roman" w:hAnsi="Times New Roman"/>
          <w:sz w:val="24"/>
          <w:szCs w:val="24"/>
        </w:rPr>
      </w:pPr>
    </w:p>
    <w:p w14:paraId="75FB173D" w14:textId="3CB7654A" w:rsidR="00A7639A" w:rsidRDefault="00A7639A">
      <w:pPr>
        <w:rPr>
          <w:rFonts w:ascii="Times New Roman" w:hAnsi="Times New Roman"/>
          <w:sz w:val="24"/>
          <w:szCs w:val="24"/>
        </w:rPr>
      </w:pPr>
    </w:p>
    <w:p w14:paraId="62B59189" w14:textId="6A9D23D0" w:rsidR="00A7639A" w:rsidRDefault="00A7639A">
      <w:pPr>
        <w:rPr>
          <w:rFonts w:ascii="Times New Roman" w:hAnsi="Times New Roman"/>
          <w:sz w:val="24"/>
          <w:szCs w:val="24"/>
        </w:rPr>
      </w:pPr>
    </w:p>
    <w:p w14:paraId="2973C3BF" w14:textId="5929406A" w:rsidR="00A7639A" w:rsidRDefault="00A7639A">
      <w:pPr>
        <w:rPr>
          <w:rFonts w:ascii="Times New Roman" w:hAnsi="Times New Roman"/>
          <w:sz w:val="24"/>
          <w:szCs w:val="24"/>
        </w:rPr>
      </w:pPr>
    </w:p>
    <w:p w14:paraId="1E990E08" w14:textId="70BC157B" w:rsidR="00A7639A" w:rsidRDefault="00A7639A">
      <w:pPr>
        <w:rPr>
          <w:rFonts w:ascii="Times New Roman" w:hAnsi="Times New Roman"/>
          <w:sz w:val="24"/>
          <w:szCs w:val="24"/>
        </w:rPr>
      </w:pPr>
    </w:p>
    <w:p w14:paraId="7A9101F2" w14:textId="2804A145" w:rsidR="00A7639A" w:rsidRDefault="00A7639A">
      <w:pPr>
        <w:rPr>
          <w:rFonts w:ascii="Times New Roman" w:hAnsi="Times New Roman"/>
          <w:sz w:val="24"/>
          <w:szCs w:val="24"/>
        </w:rPr>
      </w:pPr>
    </w:p>
    <w:p w14:paraId="54AB8D63" w14:textId="545BE714" w:rsidR="00A7639A" w:rsidRDefault="00A7639A">
      <w:pPr>
        <w:rPr>
          <w:rFonts w:ascii="Times New Roman" w:hAnsi="Times New Roman"/>
          <w:sz w:val="24"/>
          <w:szCs w:val="24"/>
        </w:rPr>
      </w:pPr>
    </w:p>
    <w:p w14:paraId="64BCDB7B" w14:textId="3C3CE922" w:rsidR="00A7639A" w:rsidRDefault="00A7639A">
      <w:pPr>
        <w:rPr>
          <w:rFonts w:ascii="Times New Roman" w:hAnsi="Times New Roman"/>
          <w:sz w:val="24"/>
          <w:szCs w:val="24"/>
        </w:rPr>
      </w:pPr>
    </w:p>
    <w:p w14:paraId="07C882F7" w14:textId="3254E764" w:rsidR="00A7639A" w:rsidRDefault="00A7639A">
      <w:pPr>
        <w:rPr>
          <w:rFonts w:ascii="Times New Roman" w:hAnsi="Times New Roman"/>
          <w:sz w:val="24"/>
          <w:szCs w:val="24"/>
        </w:rPr>
      </w:pPr>
    </w:p>
    <w:p w14:paraId="7E3DC0DD" w14:textId="221CE0D0" w:rsidR="00A7639A" w:rsidRDefault="00A7639A">
      <w:pPr>
        <w:rPr>
          <w:rFonts w:ascii="Times New Roman" w:hAnsi="Times New Roman"/>
          <w:sz w:val="24"/>
          <w:szCs w:val="24"/>
        </w:rPr>
      </w:pPr>
    </w:p>
    <w:p w14:paraId="48E94F39" w14:textId="3991185F" w:rsidR="00A7639A" w:rsidRDefault="00A7639A">
      <w:pPr>
        <w:rPr>
          <w:rFonts w:ascii="Times New Roman" w:hAnsi="Times New Roman"/>
          <w:sz w:val="24"/>
          <w:szCs w:val="24"/>
        </w:rPr>
      </w:pPr>
    </w:p>
    <w:p w14:paraId="0E60C61D" w14:textId="319CF298" w:rsidR="00A7639A" w:rsidRDefault="00A7639A">
      <w:pPr>
        <w:rPr>
          <w:rFonts w:ascii="Times New Roman" w:hAnsi="Times New Roman"/>
          <w:sz w:val="24"/>
          <w:szCs w:val="24"/>
        </w:rPr>
      </w:pPr>
    </w:p>
    <w:p w14:paraId="6D138390" w14:textId="20AB1D0E" w:rsidR="00A7639A" w:rsidRDefault="00A7639A">
      <w:pPr>
        <w:rPr>
          <w:rFonts w:ascii="Times New Roman" w:hAnsi="Times New Roman"/>
          <w:sz w:val="24"/>
          <w:szCs w:val="24"/>
        </w:rPr>
      </w:pPr>
    </w:p>
    <w:p w14:paraId="5F8671BC" w14:textId="77777777" w:rsidR="00A7639A" w:rsidRDefault="00A7639A">
      <w:pPr>
        <w:rPr>
          <w:rFonts w:ascii="Times New Roman" w:hAnsi="Times New Roman"/>
          <w:sz w:val="24"/>
          <w:szCs w:val="24"/>
        </w:rPr>
      </w:pPr>
    </w:p>
    <w:p w14:paraId="4DA1378E" w14:textId="0812B7C1" w:rsidR="001F246E" w:rsidRDefault="001F246E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9DFCEF0" wp14:editId="11B640F5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217B" w14:textId="06B254CD" w:rsidR="001F246E" w:rsidRDefault="001F2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S</w:t>
      </w:r>
      <w:r w:rsidR="00A763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TEM </w:t>
      </w:r>
      <w:r w:rsidR="00D90A1D">
        <w:rPr>
          <w:rFonts w:ascii="Times New Roman" w:hAnsi="Times New Roman"/>
          <w:sz w:val="24"/>
          <w:szCs w:val="24"/>
        </w:rPr>
        <w:t>micrograph</w:t>
      </w:r>
      <w:r>
        <w:rPr>
          <w:rFonts w:ascii="Times New Roman" w:hAnsi="Times New Roman"/>
          <w:sz w:val="24"/>
          <w:szCs w:val="24"/>
        </w:rPr>
        <w:t xml:space="preserve"> of extract synthesized AgNPs.</w:t>
      </w:r>
    </w:p>
    <w:p w14:paraId="04408A13" w14:textId="3EED828F" w:rsidR="00D545A4" w:rsidRDefault="00D545A4">
      <w:pPr>
        <w:rPr>
          <w:rFonts w:ascii="Times New Roman" w:hAnsi="Times New Roman"/>
          <w:sz w:val="24"/>
          <w:szCs w:val="24"/>
        </w:rPr>
      </w:pPr>
    </w:p>
    <w:p w14:paraId="38B6731A" w14:textId="4A6A8D67" w:rsidR="00567FCA" w:rsidRDefault="00567FCA">
      <w:pPr>
        <w:rPr>
          <w:rFonts w:ascii="Times New Roman" w:hAnsi="Times New Roman"/>
          <w:sz w:val="24"/>
          <w:szCs w:val="24"/>
        </w:rPr>
      </w:pPr>
    </w:p>
    <w:p w14:paraId="74BF83E7" w14:textId="72342CCD" w:rsidR="00567FCA" w:rsidRDefault="00567FCA">
      <w:pPr>
        <w:rPr>
          <w:rFonts w:ascii="Times New Roman" w:hAnsi="Times New Roman"/>
          <w:sz w:val="24"/>
          <w:szCs w:val="24"/>
        </w:rPr>
      </w:pPr>
    </w:p>
    <w:p w14:paraId="56A7A64A" w14:textId="78A33B6C" w:rsidR="00567FCA" w:rsidRDefault="00567FCA">
      <w:pPr>
        <w:rPr>
          <w:rFonts w:ascii="Times New Roman" w:hAnsi="Times New Roman"/>
          <w:sz w:val="24"/>
          <w:szCs w:val="24"/>
        </w:rPr>
      </w:pPr>
    </w:p>
    <w:p w14:paraId="292B9692" w14:textId="083C2E18" w:rsidR="00567FCA" w:rsidRDefault="00567FCA">
      <w:pPr>
        <w:rPr>
          <w:rFonts w:ascii="Times New Roman" w:hAnsi="Times New Roman"/>
          <w:sz w:val="24"/>
          <w:szCs w:val="24"/>
        </w:rPr>
      </w:pPr>
    </w:p>
    <w:p w14:paraId="07C0F409" w14:textId="105EC248" w:rsidR="00567FCA" w:rsidRDefault="00567FCA">
      <w:pPr>
        <w:rPr>
          <w:rFonts w:ascii="Times New Roman" w:hAnsi="Times New Roman"/>
          <w:sz w:val="24"/>
          <w:szCs w:val="24"/>
        </w:rPr>
      </w:pPr>
    </w:p>
    <w:p w14:paraId="1E5002CC" w14:textId="7E882040" w:rsidR="00567FCA" w:rsidRDefault="00567FCA">
      <w:pPr>
        <w:rPr>
          <w:rFonts w:ascii="Times New Roman" w:hAnsi="Times New Roman"/>
          <w:sz w:val="24"/>
          <w:szCs w:val="24"/>
        </w:rPr>
      </w:pPr>
    </w:p>
    <w:p w14:paraId="474A36C7" w14:textId="05245021" w:rsidR="00567FCA" w:rsidRDefault="00567FCA">
      <w:pPr>
        <w:rPr>
          <w:rFonts w:ascii="Times New Roman" w:hAnsi="Times New Roman"/>
          <w:sz w:val="24"/>
          <w:szCs w:val="24"/>
        </w:rPr>
      </w:pPr>
    </w:p>
    <w:p w14:paraId="5D22C1AD" w14:textId="196CF2D3" w:rsidR="00567FCA" w:rsidRDefault="00567FCA">
      <w:pPr>
        <w:rPr>
          <w:rFonts w:ascii="Times New Roman" w:hAnsi="Times New Roman"/>
          <w:sz w:val="24"/>
          <w:szCs w:val="24"/>
        </w:rPr>
      </w:pPr>
    </w:p>
    <w:p w14:paraId="03AC4E7D" w14:textId="044BCFFB" w:rsidR="00567FCA" w:rsidRDefault="00567FCA">
      <w:pPr>
        <w:rPr>
          <w:rFonts w:ascii="Times New Roman" w:hAnsi="Times New Roman"/>
          <w:sz w:val="24"/>
          <w:szCs w:val="24"/>
        </w:rPr>
      </w:pPr>
    </w:p>
    <w:p w14:paraId="6B7676FE" w14:textId="3ABFF1EC" w:rsidR="00567FCA" w:rsidRDefault="00567FCA">
      <w:pPr>
        <w:rPr>
          <w:rFonts w:ascii="Times New Roman" w:hAnsi="Times New Roman"/>
          <w:sz w:val="24"/>
          <w:szCs w:val="24"/>
        </w:rPr>
      </w:pPr>
    </w:p>
    <w:p w14:paraId="70B0CA1E" w14:textId="4946C381" w:rsidR="00567FCA" w:rsidRDefault="00567FCA">
      <w:pPr>
        <w:rPr>
          <w:rFonts w:ascii="Times New Roman" w:hAnsi="Times New Roman"/>
          <w:sz w:val="24"/>
          <w:szCs w:val="24"/>
        </w:rPr>
      </w:pPr>
    </w:p>
    <w:p w14:paraId="3AC70734" w14:textId="006C197B" w:rsidR="00567FCA" w:rsidRDefault="00567FCA">
      <w:pPr>
        <w:rPr>
          <w:rFonts w:ascii="Times New Roman" w:hAnsi="Times New Roman"/>
          <w:sz w:val="24"/>
          <w:szCs w:val="24"/>
        </w:rPr>
      </w:pPr>
    </w:p>
    <w:p w14:paraId="4E1A3104" w14:textId="77777777" w:rsidR="00567FCA" w:rsidRDefault="00567FCA">
      <w:pPr>
        <w:rPr>
          <w:rFonts w:ascii="Times New Roman" w:hAnsi="Times New Roman"/>
          <w:sz w:val="24"/>
          <w:szCs w:val="24"/>
        </w:rPr>
      </w:pPr>
    </w:p>
    <w:p w14:paraId="3142AEF9" w14:textId="753DF653" w:rsidR="00D545A4" w:rsidRDefault="00040F5B" w:rsidP="00D545A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88B7A0B" wp14:editId="1AAF7CE0">
            <wp:extent cx="5422900" cy="27114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83E4" w14:textId="2B7086F2" w:rsidR="00D545A4" w:rsidRPr="00753667" w:rsidRDefault="00D545A4" w:rsidP="00D545A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S</w:t>
      </w:r>
      <w:r w:rsidR="00A763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Representative EDS profile of extract synthesized AgNPs confirming the presence </w:t>
      </w:r>
      <w:r w:rsidR="00A76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Ag metal.</w:t>
      </w:r>
    </w:p>
    <w:sectPr w:rsidR="00D545A4" w:rsidRPr="0075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1MzYyNbE0tzA2NDRW0lEKTi0uzszPAykwqwUAlEniHiwAAAA="/>
  </w:docVars>
  <w:rsids>
    <w:rsidRoot w:val="00A01323"/>
    <w:rsid w:val="00040F5B"/>
    <w:rsid w:val="001F246E"/>
    <w:rsid w:val="00537AEF"/>
    <w:rsid w:val="00567FCA"/>
    <w:rsid w:val="00625139"/>
    <w:rsid w:val="00753667"/>
    <w:rsid w:val="008151A1"/>
    <w:rsid w:val="00865545"/>
    <w:rsid w:val="00A01323"/>
    <w:rsid w:val="00A7639A"/>
    <w:rsid w:val="00AC25EF"/>
    <w:rsid w:val="00D545A4"/>
    <w:rsid w:val="00D90A1D"/>
    <w:rsid w:val="00DC663E"/>
    <w:rsid w:val="00E13C65"/>
    <w:rsid w:val="00E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E159B"/>
  <w15:chartTrackingRefBased/>
  <w15:docId w15:val="{D2BAE118-FE64-4C3E-AB01-0E0BB6A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AEF"/>
    <w:pPr>
      <w:spacing w:line="256" w:lineRule="auto"/>
    </w:pPr>
    <w:rPr>
      <w:rFonts w:ascii="Calibri" w:eastAsia="Yu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7AE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A1"/>
    <w:rPr>
      <w:rFonts w:ascii="Segoe UI" w:eastAsia="Yu Mincho" w:hAnsi="Segoe UI" w:cs="Segoe UI"/>
      <w:sz w:val="18"/>
      <w:szCs w:val="18"/>
      <w:lang w:val="en-US" w:eastAsia="ja-JP"/>
    </w:rPr>
  </w:style>
  <w:style w:type="character" w:styleId="CommentReference">
    <w:name w:val="annotation reference"/>
    <w:uiPriority w:val="99"/>
    <w:semiHidden/>
    <w:unhideWhenUsed/>
    <w:rsid w:val="00815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1A1"/>
    <w:rPr>
      <w:rFonts w:ascii="Calibri" w:eastAsia="Yu Mincho" w:hAnsi="Calibri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adewale oladipo</dc:creator>
  <cp:keywords/>
  <dc:description/>
  <cp:lastModifiedBy>adewale oladipo</cp:lastModifiedBy>
  <cp:revision>16</cp:revision>
  <dcterms:created xsi:type="dcterms:W3CDTF">2020-03-13T08:53:00Z</dcterms:created>
  <dcterms:modified xsi:type="dcterms:W3CDTF">2020-06-12T13:13:00Z</dcterms:modified>
</cp:coreProperties>
</file>