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2BCD" w14:textId="6C0B2200" w:rsidR="00E75A7D" w:rsidRDefault="00E75A7D" w:rsidP="00E75A7D">
      <w:pPr>
        <w:pStyle w:val="MDPI13authornames"/>
        <w:spacing w:line="36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The study of the reaction paths of 4-aryl-4-oxobutanoic acids with terminal aliphatic </w:t>
      </w:r>
      <w:proofErr w:type="gramStart"/>
      <w:r>
        <w:rPr>
          <w:rFonts w:ascii="Times New Roman" w:hAnsi="Times New Roman"/>
          <w:snapToGrid w:val="0"/>
          <w:color w:val="auto"/>
          <w:sz w:val="24"/>
          <w:szCs w:val="24"/>
        </w:rPr>
        <w:t>N,N</w:t>
      </w:r>
      <w:proofErr w:type="gramEnd"/>
      <w:r>
        <w:rPr>
          <w:rFonts w:ascii="Times New Roman" w:hAnsi="Times New Roman"/>
          <w:snapToGrid w:val="0"/>
          <w:color w:val="auto"/>
          <w:sz w:val="24"/>
          <w:szCs w:val="24"/>
        </w:rPr>
        <w:t>-diamines</w:t>
      </w:r>
    </w:p>
    <w:p w14:paraId="078E2840" w14:textId="77777777" w:rsidR="00E75A7D" w:rsidRDefault="00E75A7D" w:rsidP="00E75A7D">
      <w:pPr>
        <w:pStyle w:val="MDPI14history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14:paraId="73AACB61" w14:textId="77777777" w:rsidR="00E75A7D" w:rsidRDefault="00E75A7D" w:rsidP="00E75A7D">
      <w:pPr>
        <w:pStyle w:val="MDPI13authornames"/>
        <w:spacing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Elena I.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Linkova</w:t>
      </w:r>
      <w:r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, Vyacheslav S. </w:t>
      </w:r>
      <w:proofErr w:type="spellStart"/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Grinev</w:t>
      </w:r>
      <w:r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a,b</w:t>
      </w:r>
      <w:proofErr w:type="spellEnd"/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*, Oksana A.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Mayorova</w:t>
      </w:r>
      <w:r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Alevtina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Yu.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Yegorova</w:t>
      </w:r>
      <w:r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a</w:t>
      </w:r>
      <w:proofErr w:type="spellEnd"/>
    </w:p>
    <w:p w14:paraId="7A4947EA" w14:textId="77777777" w:rsidR="00E75A7D" w:rsidRDefault="00E75A7D" w:rsidP="00E75A7D">
      <w:pPr>
        <w:pStyle w:val="MDPI14history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14:paraId="6858C9A0" w14:textId="77777777" w:rsidR="00E75A7D" w:rsidRDefault="00E75A7D" w:rsidP="00E75A7D">
      <w:pPr>
        <w:pStyle w:val="MDPI16affiliation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  <w:vertAlign w:val="superscript"/>
        </w:rPr>
        <w:t>a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Institute of Chemistry,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Chernyshevsky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Saratov State University,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Ulitsa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Astrakhanskaya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83, 410012, Russia;</w:t>
      </w:r>
    </w:p>
    <w:p w14:paraId="313BF570" w14:textId="77777777" w:rsidR="00E75A7D" w:rsidRDefault="00E75A7D" w:rsidP="00E75A7D">
      <w:pPr>
        <w:pStyle w:val="MDPI16affiliation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b </w:t>
      </w:r>
      <w:r>
        <w:rPr>
          <w:rFonts w:ascii="Times New Roman" w:hAnsi="Times New Roman"/>
          <w:color w:val="auto"/>
          <w:sz w:val="24"/>
          <w:szCs w:val="24"/>
        </w:rPr>
        <w:t xml:space="preserve">Institute of Biochemistry and Physiology of Plants and Microorganisms RAS,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Prospekt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Entuziastov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13, 410049, Russia;</w:t>
      </w:r>
    </w:p>
    <w:p w14:paraId="64439C42" w14:textId="77777777" w:rsidR="00E75A7D" w:rsidRDefault="00E75A7D" w:rsidP="00E75A7D">
      <w:pPr>
        <w:pStyle w:val="MDPI16affiliation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* </w:t>
      </w:r>
      <w:r>
        <w:rPr>
          <w:rFonts w:ascii="Times New Roman" w:hAnsi="Times New Roman"/>
          <w:color w:val="auto"/>
          <w:sz w:val="24"/>
          <w:szCs w:val="24"/>
        </w:rPr>
        <w:t xml:space="preserve">Corresponding author: grinev@ibppm.ru; </w:t>
      </w:r>
    </w:p>
    <w:p w14:paraId="3098C806" w14:textId="77777777" w:rsidR="00E75A7D" w:rsidRDefault="00E75A7D" w:rsidP="00E75A7D">
      <w:pPr>
        <w:spacing w:line="480" w:lineRule="auto"/>
        <w:jc w:val="center"/>
        <w:rPr>
          <w:b/>
          <w:lang w:val="en-US"/>
        </w:rPr>
      </w:pPr>
    </w:p>
    <w:p w14:paraId="10CE7043" w14:textId="55E79700" w:rsidR="00E75A7D" w:rsidRPr="00E75A7D" w:rsidRDefault="00E75A7D" w:rsidP="00E75A7D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Supplementary information</w:t>
      </w:r>
    </w:p>
    <w:p w14:paraId="35F06584" w14:textId="5AB57D79" w:rsidR="00E75A7D" w:rsidRPr="00E75A7D" w:rsidRDefault="00E75A7D">
      <w:pPr>
        <w:spacing w:after="160" w:line="259" w:lineRule="auto"/>
        <w:rPr>
          <w:b/>
          <w:sz w:val="22"/>
          <w:szCs w:val="22"/>
          <w:lang w:val="en-US"/>
        </w:rPr>
      </w:pPr>
    </w:p>
    <w:p w14:paraId="68261C9B" w14:textId="0A97B890" w:rsidR="00E75A7D" w:rsidRPr="00E75A7D" w:rsidRDefault="00E75A7D" w:rsidP="00E75A7D">
      <w:pPr>
        <w:tabs>
          <w:tab w:val="right" w:pos="9638"/>
        </w:tabs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2"/>
          <w:szCs w:val="22"/>
          <w:lang w:val="en-US"/>
        </w:rPr>
        <w:t>Table</w:t>
      </w:r>
      <w:r w:rsidRPr="00E75A7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S</w:t>
      </w:r>
      <w:r w:rsidRPr="00E75A7D">
        <w:rPr>
          <w:b/>
          <w:sz w:val="22"/>
          <w:szCs w:val="22"/>
          <w:lang w:val="en-US"/>
        </w:rPr>
        <w:t>1</w:t>
      </w:r>
      <w:r w:rsidRPr="00E75A7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Parameters of the experiments and yields of the products.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405"/>
        <w:gridCol w:w="1431"/>
        <w:gridCol w:w="1840"/>
        <w:gridCol w:w="1532"/>
        <w:gridCol w:w="23"/>
      </w:tblGrid>
      <w:tr w:rsidR="00E75A7D" w:rsidRPr="00FE65CA" w14:paraId="79EB741E" w14:textId="77777777" w:rsidTr="00175EDA">
        <w:trPr>
          <w:trHeight w:val="668"/>
          <w:jc w:val="center"/>
        </w:trPr>
        <w:tc>
          <w:tcPr>
            <w:tcW w:w="1555" w:type="dxa"/>
            <w:vAlign w:val="center"/>
          </w:tcPr>
          <w:p w14:paraId="1826B7D7" w14:textId="37D75C42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  <w:lang w:val="en-US"/>
              </w:rPr>
            </w:pPr>
            <w:r w:rsidRPr="00175EDA">
              <w:rPr>
                <w:color w:val="00000A"/>
                <w:lang w:val="en-US"/>
              </w:rPr>
              <w:t>n</w:t>
            </w:r>
          </w:p>
        </w:tc>
        <w:tc>
          <w:tcPr>
            <w:tcW w:w="1559" w:type="dxa"/>
            <w:vAlign w:val="center"/>
          </w:tcPr>
          <w:p w14:paraId="20C21817" w14:textId="4B63A0E9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  <w:lang w:val="en-US"/>
              </w:rPr>
            </w:pPr>
            <w:proofErr w:type="spellStart"/>
            <w:r w:rsidRPr="00175EDA">
              <w:rPr>
                <w:color w:val="00000A"/>
                <w:lang w:val="en-US"/>
              </w:rPr>
              <w:t>Ar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206771E6" w14:textId="718BF1A4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proofErr w:type="spellStart"/>
            <w:r w:rsidRPr="00175EDA">
              <w:rPr>
                <w:color w:val="00000A"/>
              </w:rPr>
              <w:t>Product</w:t>
            </w:r>
            <w:proofErr w:type="spellEnd"/>
          </w:p>
        </w:tc>
        <w:tc>
          <w:tcPr>
            <w:tcW w:w="1431" w:type="dxa"/>
            <w:vAlign w:val="center"/>
          </w:tcPr>
          <w:p w14:paraId="1B738E5B" w14:textId="5FABF8BF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  <w:lang w:val="en-US"/>
              </w:rPr>
              <w:t>Time</w:t>
            </w:r>
            <w:r w:rsidRPr="00175EDA">
              <w:rPr>
                <w:color w:val="00000A"/>
              </w:rPr>
              <w:t xml:space="preserve">, </w:t>
            </w:r>
            <w:r w:rsidRPr="00175EDA">
              <w:rPr>
                <w:color w:val="00000A"/>
                <w:lang w:val="en-US"/>
              </w:rPr>
              <w:t>mi</w:t>
            </w:r>
            <w:r w:rsidRPr="00175EDA">
              <w:rPr>
                <w:color w:val="00000A"/>
                <w:lang w:val="en-US"/>
              </w:rPr>
              <w:t>n.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28F321" w14:textId="2E8C0AAB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  <w:lang w:val="en-US"/>
              </w:rPr>
              <w:t>Temperature</w:t>
            </w:r>
            <w:r w:rsidRPr="00175EDA">
              <w:rPr>
                <w:color w:val="00000A"/>
              </w:rPr>
              <w:t>, °С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0F02CFD2" w14:textId="10EAFB66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  <w:lang w:val="en-US"/>
              </w:rPr>
              <w:t>Yield, %</w:t>
            </w:r>
          </w:p>
        </w:tc>
      </w:tr>
      <w:tr w:rsidR="00E75A7D" w:rsidRPr="00FE65CA" w14:paraId="1B57357A" w14:textId="77777777" w:rsidTr="00175EDA">
        <w:trPr>
          <w:trHeight w:val="233"/>
          <w:jc w:val="center"/>
        </w:trPr>
        <w:tc>
          <w:tcPr>
            <w:tcW w:w="1555" w:type="dxa"/>
            <w:vMerge w:val="restart"/>
            <w:vAlign w:val="center"/>
          </w:tcPr>
          <w:p w14:paraId="21388BAE" w14:textId="5D7D6446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45C6D675" w14:textId="221CB046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proofErr w:type="spellStart"/>
            <w:r w:rsidRPr="00175EDA">
              <w:rPr>
                <w:color w:val="00000A"/>
              </w:rPr>
              <w:t>Ph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11535F17" w14:textId="5122F967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  <w:lang w:val="en-US"/>
              </w:rPr>
              <w:t>3</w:t>
            </w:r>
            <w:r w:rsidRPr="00A2130A">
              <w:rPr>
                <w:b/>
                <w:iCs/>
                <w:lang w:val="en-US"/>
              </w:rPr>
              <w:t>a</w:t>
            </w:r>
          </w:p>
        </w:tc>
        <w:tc>
          <w:tcPr>
            <w:tcW w:w="1431" w:type="dxa"/>
            <w:vAlign w:val="center"/>
          </w:tcPr>
          <w:p w14:paraId="4673B6C5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0376CFF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50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95D4CC6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  <w:highlight w:val="yellow"/>
              </w:rPr>
            </w:pPr>
            <w:r w:rsidRPr="00175EDA">
              <w:rPr>
                <w:color w:val="00000A"/>
              </w:rPr>
              <w:t>85</w:t>
            </w:r>
          </w:p>
        </w:tc>
      </w:tr>
      <w:tr w:rsidR="00E75A7D" w:rsidRPr="00FE65CA" w14:paraId="0B68B48C" w14:textId="77777777" w:rsidTr="00175EDA">
        <w:trPr>
          <w:trHeight w:val="243"/>
          <w:jc w:val="center"/>
        </w:trPr>
        <w:tc>
          <w:tcPr>
            <w:tcW w:w="1555" w:type="dxa"/>
            <w:vMerge/>
            <w:vAlign w:val="center"/>
          </w:tcPr>
          <w:p w14:paraId="767E4ACB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396C4361" w14:textId="62E099E9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660831C6" w14:textId="781E31E0" w:rsidR="00E75A7D" w:rsidRPr="00A2130A" w:rsidRDefault="00E75A7D" w:rsidP="00175EDA">
            <w:pPr>
              <w:autoSpaceDE w:val="0"/>
              <w:autoSpaceDN w:val="0"/>
              <w:jc w:val="center"/>
              <w:rPr>
                <w:b/>
                <w:iCs/>
                <w:color w:val="00000A"/>
              </w:rPr>
            </w:pPr>
            <w:r w:rsidRPr="00A2130A">
              <w:rPr>
                <w:b/>
                <w:iCs/>
                <w:lang w:val="en-US"/>
              </w:rPr>
              <w:t>3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vAlign w:val="center"/>
          </w:tcPr>
          <w:p w14:paraId="636A65A6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3CA80A7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50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0AB63700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75</w:t>
            </w:r>
          </w:p>
        </w:tc>
      </w:tr>
      <w:tr w:rsidR="00E75A7D" w:rsidRPr="00FE65CA" w14:paraId="1E53DA30" w14:textId="77777777" w:rsidTr="00175EDA">
        <w:trPr>
          <w:trHeight w:val="243"/>
          <w:jc w:val="center"/>
        </w:trPr>
        <w:tc>
          <w:tcPr>
            <w:tcW w:w="1555" w:type="dxa"/>
            <w:vMerge w:val="restart"/>
            <w:vAlign w:val="center"/>
          </w:tcPr>
          <w:p w14:paraId="07231DCF" w14:textId="2E7CA919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2</w:t>
            </w:r>
          </w:p>
        </w:tc>
        <w:tc>
          <w:tcPr>
            <w:tcW w:w="1559" w:type="dxa"/>
            <w:vAlign w:val="center"/>
          </w:tcPr>
          <w:p w14:paraId="0451ECC5" w14:textId="41A32CD2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  <w:lang w:val="en-US"/>
              </w:rPr>
            </w:pPr>
            <w:proofErr w:type="spellStart"/>
            <w:r w:rsidRPr="00175EDA">
              <w:rPr>
                <w:color w:val="00000A"/>
              </w:rPr>
              <w:t>Ph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693B5468" w14:textId="0961B463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  <w:lang w:val="en-US"/>
              </w:rPr>
              <w:t>4</w:t>
            </w:r>
            <w:r w:rsidRPr="00A2130A">
              <w:rPr>
                <w:b/>
                <w:iCs/>
                <w:lang w:val="en-US"/>
              </w:rPr>
              <w:t>a</w:t>
            </w:r>
          </w:p>
        </w:tc>
        <w:tc>
          <w:tcPr>
            <w:tcW w:w="1431" w:type="dxa"/>
            <w:vAlign w:val="center"/>
          </w:tcPr>
          <w:p w14:paraId="2421FB31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AE3F5F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50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25C1FEAC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85</w:t>
            </w:r>
          </w:p>
        </w:tc>
      </w:tr>
      <w:tr w:rsidR="00E75A7D" w:rsidRPr="00FE65CA" w14:paraId="2F7A41AC" w14:textId="77777777" w:rsidTr="00175EDA">
        <w:trPr>
          <w:trHeight w:val="253"/>
          <w:jc w:val="center"/>
        </w:trPr>
        <w:tc>
          <w:tcPr>
            <w:tcW w:w="1555" w:type="dxa"/>
            <w:vMerge/>
            <w:vAlign w:val="center"/>
          </w:tcPr>
          <w:p w14:paraId="451DA8C1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3249AE95" w14:textId="78AB3101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  <w:lang w:val="en-US"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1DDFD260" w14:textId="55F4FAE3" w:rsidR="00E75A7D" w:rsidRPr="00A2130A" w:rsidRDefault="00E75A7D" w:rsidP="00175EDA">
            <w:pPr>
              <w:autoSpaceDE w:val="0"/>
              <w:autoSpaceDN w:val="0"/>
              <w:jc w:val="center"/>
              <w:rPr>
                <w:b/>
                <w:iCs/>
                <w:color w:val="00000A"/>
              </w:rPr>
            </w:pPr>
            <w:r w:rsidRPr="00A2130A">
              <w:rPr>
                <w:b/>
                <w:iCs/>
                <w:lang w:val="en-US"/>
              </w:rPr>
              <w:t>4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vAlign w:val="center"/>
          </w:tcPr>
          <w:p w14:paraId="2E9673AF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CE0CD00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50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37255D54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70</w:t>
            </w:r>
          </w:p>
        </w:tc>
      </w:tr>
      <w:tr w:rsidR="00E75A7D" w:rsidRPr="00FE65CA" w14:paraId="3C04902F" w14:textId="77777777" w:rsidTr="00175EDA">
        <w:trPr>
          <w:gridAfter w:val="1"/>
          <w:wAfter w:w="23" w:type="dxa"/>
          <w:trHeight w:val="191"/>
          <w:jc w:val="center"/>
        </w:trPr>
        <w:tc>
          <w:tcPr>
            <w:tcW w:w="1555" w:type="dxa"/>
            <w:vAlign w:val="center"/>
          </w:tcPr>
          <w:p w14:paraId="45F84EAA" w14:textId="7F6FEB7C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  <w:lang w:val="en-US"/>
              </w:rPr>
            </w:pPr>
            <w:r w:rsidRPr="00175EDA">
              <w:rPr>
                <w:color w:val="00000A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60B80CA1" w14:textId="1A870130" w:rsidR="00E75A7D" w:rsidRPr="00175EDA" w:rsidRDefault="00175EDA" w:rsidP="00175EDA">
            <w:pPr>
              <w:autoSpaceDE w:val="0"/>
              <w:autoSpaceDN w:val="0"/>
              <w:jc w:val="center"/>
              <w:rPr>
                <w:b/>
                <w:i/>
                <w:lang w:val="en-US"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61EEBA9B" w14:textId="4FBB54FB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  <w:lang w:val="en-US"/>
              </w:rPr>
              <w:t>5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vAlign w:val="center"/>
          </w:tcPr>
          <w:p w14:paraId="0D5C5FE9" w14:textId="48454BA7" w:rsidR="00E75A7D" w:rsidRPr="00175EDA" w:rsidRDefault="00175EDA" w:rsidP="00175EDA">
            <w:pPr>
              <w:autoSpaceDE w:val="0"/>
              <w:autoSpaceDN w:val="0"/>
              <w:jc w:val="center"/>
              <w:rPr>
                <w:color w:val="00000A"/>
                <w:lang w:val="en-US"/>
              </w:rPr>
            </w:pPr>
            <w:r>
              <w:rPr>
                <w:color w:val="00000A"/>
                <w:lang w:val="en-US"/>
              </w:rPr>
              <w:t>5</w:t>
            </w:r>
          </w:p>
        </w:tc>
        <w:tc>
          <w:tcPr>
            <w:tcW w:w="1840" w:type="dxa"/>
            <w:vAlign w:val="center"/>
          </w:tcPr>
          <w:p w14:paraId="2BD820BF" w14:textId="55FFAB65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  <w:lang w:val="en-US"/>
              </w:rPr>
            </w:pPr>
            <w:r w:rsidRPr="00175EDA">
              <w:rPr>
                <w:color w:val="00000A"/>
                <w:lang w:val="en-US"/>
              </w:rPr>
              <w:t>50</w:t>
            </w:r>
          </w:p>
        </w:tc>
        <w:tc>
          <w:tcPr>
            <w:tcW w:w="1532" w:type="dxa"/>
            <w:vAlign w:val="center"/>
          </w:tcPr>
          <w:p w14:paraId="1E79A6E6" w14:textId="7536D562" w:rsidR="00E75A7D" w:rsidRPr="00175EDA" w:rsidRDefault="00175EDA" w:rsidP="00175EDA">
            <w:pPr>
              <w:autoSpaceDE w:val="0"/>
              <w:autoSpaceDN w:val="0"/>
              <w:jc w:val="center"/>
              <w:rPr>
                <w:color w:val="00000A"/>
                <w:lang w:val="en-US"/>
              </w:rPr>
            </w:pPr>
            <w:r>
              <w:rPr>
                <w:color w:val="00000A"/>
                <w:lang w:val="en-US"/>
              </w:rPr>
              <w:t>76</w:t>
            </w:r>
          </w:p>
        </w:tc>
      </w:tr>
      <w:tr w:rsidR="00E75A7D" w:rsidRPr="00FE65CA" w14:paraId="58706129" w14:textId="77777777" w:rsidTr="00175EDA">
        <w:trPr>
          <w:gridAfter w:val="1"/>
          <w:wAfter w:w="23" w:type="dxa"/>
          <w:trHeight w:val="191"/>
          <w:jc w:val="center"/>
        </w:trPr>
        <w:tc>
          <w:tcPr>
            <w:tcW w:w="1555" w:type="dxa"/>
            <w:vMerge w:val="restart"/>
            <w:vAlign w:val="center"/>
          </w:tcPr>
          <w:p w14:paraId="51A965D4" w14:textId="03A9F839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25ED5C50" w14:textId="2BFB4164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proofErr w:type="spellStart"/>
            <w:r w:rsidRPr="00175EDA">
              <w:rPr>
                <w:color w:val="00000A"/>
              </w:rPr>
              <w:t>Ph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6AB45BC4" w14:textId="2AE1725E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</w:rPr>
              <w:t>6</w:t>
            </w:r>
            <w:r w:rsidRPr="00A2130A">
              <w:rPr>
                <w:b/>
                <w:iCs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43161AB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157CB371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100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BFCB31D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80</w:t>
            </w:r>
          </w:p>
        </w:tc>
      </w:tr>
      <w:tr w:rsidR="00E75A7D" w:rsidRPr="00FE65CA" w14:paraId="7486B0C1" w14:textId="77777777" w:rsidTr="00175EDA">
        <w:trPr>
          <w:gridAfter w:val="1"/>
          <w:wAfter w:w="23" w:type="dxa"/>
          <w:trHeight w:val="102"/>
          <w:jc w:val="center"/>
        </w:trPr>
        <w:tc>
          <w:tcPr>
            <w:tcW w:w="1555" w:type="dxa"/>
            <w:vMerge/>
            <w:vAlign w:val="center"/>
          </w:tcPr>
          <w:p w14:paraId="0B00DCF0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47E9D021" w14:textId="693D3F9A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3B2889ED" w14:textId="1DFB2C93" w:rsidR="00E75A7D" w:rsidRPr="00A2130A" w:rsidRDefault="00E75A7D" w:rsidP="00175EDA">
            <w:pPr>
              <w:autoSpaceDE w:val="0"/>
              <w:autoSpaceDN w:val="0"/>
              <w:jc w:val="center"/>
              <w:rPr>
                <w:b/>
                <w:iCs/>
                <w:color w:val="00000A"/>
              </w:rPr>
            </w:pPr>
            <w:r w:rsidRPr="00A2130A">
              <w:rPr>
                <w:b/>
                <w:iCs/>
              </w:rPr>
              <w:t>6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D401F6B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400208F0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100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91DBA74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85</w:t>
            </w:r>
          </w:p>
        </w:tc>
      </w:tr>
      <w:tr w:rsidR="00E75A7D" w:rsidRPr="00FE65CA" w14:paraId="5161A972" w14:textId="77777777" w:rsidTr="00175EDA">
        <w:trPr>
          <w:gridAfter w:val="1"/>
          <w:wAfter w:w="23" w:type="dxa"/>
          <w:trHeight w:val="102"/>
          <w:jc w:val="center"/>
        </w:trPr>
        <w:tc>
          <w:tcPr>
            <w:tcW w:w="1555" w:type="dxa"/>
            <w:vMerge w:val="restart"/>
            <w:vAlign w:val="center"/>
          </w:tcPr>
          <w:p w14:paraId="6FBE4496" w14:textId="2AA46612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2</w:t>
            </w:r>
          </w:p>
        </w:tc>
        <w:tc>
          <w:tcPr>
            <w:tcW w:w="1559" w:type="dxa"/>
            <w:vAlign w:val="center"/>
          </w:tcPr>
          <w:p w14:paraId="59E9A5B0" w14:textId="61086FA5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proofErr w:type="spellStart"/>
            <w:r w:rsidRPr="00175EDA">
              <w:rPr>
                <w:color w:val="00000A"/>
              </w:rPr>
              <w:t>Ph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715A2A7F" w14:textId="6FE25BD3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</w:rPr>
              <w:t>7</w:t>
            </w:r>
            <w:r w:rsidRPr="00A2130A">
              <w:rPr>
                <w:b/>
                <w:iCs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B1D3BA8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1B8656B4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BB8F37D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76</w:t>
            </w:r>
          </w:p>
        </w:tc>
      </w:tr>
      <w:tr w:rsidR="00E75A7D" w:rsidRPr="00FE65CA" w14:paraId="6DA3830B" w14:textId="77777777" w:rsidTr="00175EDA">
        <w:trPr>
          <w:gridAfter w:val="1"/>
          <w:wAfter w:w="23" w:type="dxa"/>
          <w:trHeight w:val="102"/>
          <w:jc w:val="center"/>
        </w:trPr>
        <w:tc>
          <w:tcPr>
            <w:tcW w:w="1555" w:type="dxa"/>
            <w:vMerge/>
            <w:vAlign w:val="center"/>
          </w:tcPr>
          <w:p w14:paraId="00894942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7D18667B" w14:textId="68DCAC1F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2DCC1F60" w14:textId="73862A79" w:rsidR="00E75A7D" w:rsidRPr="00A2130A" w:rsidRDefault="00E75A7D" w:rsidP="00175EDA">
            <w:pPr>
              <w:autoSpaceDE w:val="0"/>
              <w:autoSpaceDN w:val="0"/>
              <w:jc w:val="center"/>
              <w:rPr>
                <w:b/>
                <w:iCs/>
                <w:color w:val="00000A"/>
                <w:highlight w:val="yellow"/>
              </w:rPr>
            </w:pPr>
            <w:r w:rsidRPr="00A2130A">
              <w:rPr>
                <w:b/>
                <w:iCs/>
              </w:rPr>
              <w:t>7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ADC7AC6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475EB530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90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59DDED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80</w:t>
            </w:r>
          </w:p>
        </w:tc>
      </w:tr>
      <w:tr w:rsidR="00E75A7D" w:rsidRPr="00F20820" w14:paraId="6B353847" w14:textId="77777777" w:rsidTr="00175EDA">
        <w:trPr>
          <w:gridAfter w:val="1"/>
          <w:wAfter w:w="23" w:type="dxa"/>
          <w:jc w:val="center"/>
        </w:trPr>
        <w:tc>
          <w:tcPr>
            <w:tcW w:w="1555" w:type="dxa"/>
            <w:vMerge w:val="restart"/>
            <w:vAlign w:val="center"/>
          </w:tcPr>
          <w:p w14:paraId="1958E892" w14:textId="7FEC7F53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45609600" w14:textId="1BAFF060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proofErr w:type="spellStart"/>
            <w:r w:rsidRPr="00175EDA">
              <w:rPr>
                <w:color w:val="00000A"/>
              </w:rPr>
              <w:t>Ph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02DEE283" w14:textId="6852A3BE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</w:rPr>
              <w:t>8</w:t>
            </w:r>
            <w:r w:rsidRPr="00A2130A">
              <w:rPr>
                <w:b/>
                <w:iCs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BA47B48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301A3BC5" w14:textId="617078FC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160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973D166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76</w:t>
            </w:r>
          </w:p>
        </w:tc>
      </w:tr>
      <w:tr w:rsidR="00E75A7D" w:rsidRPr="00F20820" w14:paraId="73E3D653" w14:textId="77777777" w:rsidTr="00175EDA">
        <w:trPr>
          <w:gridAfter w:val="1"/>
          <w:wAfter w:w="23" w:type="dxa"/>
          <w:jc w:val="center"/>
        </w:trPr>
        <w:tc>
          <w:tcPr>
            <w:tcW w:w="1555" w:type="dxa"/>
            <w:vMerge/>
            <w:vAlign w:val="center"/>
          </w:tcPr>
          <w:p w14:paraId="325BCB8F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9DAF6AF" w14:textId="2C98E15F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069D0418" w14:textId="25676002" w:rsidR="00E75A7D" w:rsidRPr="00A2130A" w:rsidRDefault="00E75A7D" w:rsidP="00175EDA">
            <w:pPr>
              <w:autoSpaceDE w:val="0"/>
              <w:autoSpaceDN w:val="0"/>
              <w:jc w:val="center"/>
              <w:rPr>
                <w:b/>
                <w:iCs/>
                <w:color w:val="00000A"/>
              </w:rPr>
            </w:pPr>
            <w:r w:rsidRPr="00A2130A">
              <w:rPr>
                <w:b/>
                <w:iCs/>
              </w:rPr>
              <w:t>8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0B2C9B6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75F11F69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150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E4EE63F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80</w:t>
            </w:r>
          </w:p>
        </w:tc>
      </w:tr>
      <w:tr w:rsidR="00E75A7D" w:rsidRPr="00F20820" w14:paraId="01594304" w14:textId="77777777" w:rsidTr="00175EDA">
        <w:trPr>
          <w:gridAfter w:val="1"/>
          <w:wAfter w:w="23" w:type="dxa"/>
          <w:jc w:val="center"/>
        </w:trPr>
        <w:tc>
          <w:tcPr>
            <w:tcW w:w="1555" w:type="dxa"/>
            <w:vMerge w:val="restart"/>
            <w:vAlign w:val="center"/>
          </w:tcPr>
          <w:p w14:paraId="16B3CC90" w14:textId="2EDD9B99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2</w:t>
            </w:r>
          </w:p>
        </w:tc>
        <w:tc>
          <w:tcPr>
            <w:tcW w:w="1559" w:type="dxa"/>
            <w:vAlign w:val="center"/>
          </w:tcPr>
          <w:p w14:paraId="2F8510E7" w14:textId="47A547C6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proofErr w:type="spellStart"/>
            <w:r w:rsidRPr="00175EDA">
              <w:rPr>
                <w:color w:val="00000A"/>
              </w:rPr>
              <w:t>Ph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0ABB807D" w14:textId="303655C4" w:rsidR="00E75A7D" w:rsidRPr="00A2130A" w:rsidRDefault="00E75A7D" w:rsidP="00175EDA">
            <w:pPr>
              <w:autoSpaceDE w:val="0"/>
              <w:autoSpaceDN w:val="0"/>
              <w:jc w:val="center"/>
              <w:rPr>
                <w:iCs/>
                <w:color w:val="00000A"/>
              </w:rPr>
            </w:pPr>
            <w:r w:rsidRPr="00A2130A">
              <w:rPr>
                <w:b/>
                <w:iCs/>
              </w:rPr>
              <w:t>9</w:t>
            </w:r>
            <w:r w:rsidRPr="00A2130A">
              <w:rPr>
                <w:b/>
                <w:iCs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63CFC86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7CB07499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160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75FC35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85</w:t>
            </w:r>
          </w:p>
        </w:tc>
      </w:tr>
      <w:tr w:rsidR="00E75A7D" w:rsidRPr="00F20820" w14:paraId="4DDF4A4F" w14:textId="77777777" w:rsidTr="00175EDA">
        <w:trPr>
          <w:gridAfter w:val="1"/>
          <w:wAfter w:w="23" w:type="dxa"/>
          <w:jc w:val="center"/>
        </w:trPr>
        <w:tc>
          <w:tcPr>
            <w:tcW w:w="1555" w:type="dxa"/>
            <w:vMerge/>
            <w:vAlign w:val="center"/>
          </w:tcPr>
          <w:p w14:paraId="5B77CC05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136A7DB" w14:textId="347EDEF0" w:rsidR="00E75A7D" w:rsidRPr="00175EDA" w:rsidRDefault="00E75A7D" w:rsidP="00175EDA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175EDA">
              <w:rPr>
                <w:i/>
                <w:iCs/>
                <w:color w:val="00000A"/>
              </w:rPr>
              <w:t>p</w:t>
            </w:r>
            <w:r w:rsidRPr="00175EDA">
              <w:rPr>
                <w:color w:val="00000A"/>
              </w:rPr>
              <w:t>-</w:t>
            </w:r>
            <w:proofErr w:type="spellStart"/>
            <w:r w:rsidRPr="00175EDA">
              <w:rPr>
                <w:color w:val="00000A"/>
              </w:rPr>
              <w:t>Tol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14:paraId="1DDAC432" w14:textId="1EE63973" w:rsidR="00E75A7D" w:rsidRPr="00A2130A" w:rsidRDefault="00E75A7D" w:rsidP="00175EDA">
            <w:pPr>
              <w:autoSpaceDE w:val="0"/>
              <w:autoSpaceDN w:val="0"/>
              <w:jc w:val="center"/>
              <w:rPr>
                <w:b/>
                <w:iCs/>
                <w:color w:val="00000A"/>
                <w:highlight w:val="yellow"/>
              </w:rPr>
            </w:pPr>
            <w:r w:rsidRPr="00A2130A">
              <w:rPr>
                <w:b/>
                <w:iCs/>
              </w:rPr>
              <w:t>9</w:t>
            </w:r>
            <w:r w:rsidRPr="00A2130A">
              <w:rPr>
                <w:b/>
                <w:iCs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CA5669D" w14:textId="77777777" w:rsidR="00E75A7D" w:rsidRPr="00175EDA" w:rsidRDefault="00E75A7D" w:rsidP="00175EDA">
            <w:pPr>
              <w:jc w:val="center"/>
            </w:pPr>
            <w:r w:rsidRPr="00175EDA">
              <w:rPr>
                <w:color w:val="00000A"/>
              </w:rPr>
              <w:t>5</w:t>
            </w:r>
          </w:p>
        </w:tc>
        <w:tc>
          <w:tcPr>
            <w:tcW w:w="1840" w:type="dxa"/>
            <w:vAlign w:val="center"/>
          </w:tcPr>
          <w:p w14:paraId="205E7492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160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2AACF4B" w14:textId="77777777" w:rsidR="00E75A7D" w:rsidRPr="00175EDA" w:rsidRDefault="00E75A7D" w:rsidP="00175EDA">
            <w:pPr>
              <w:autoSpaceDE w:val="0"/>
              <w:autoSpaceDN w:val="0"/>
              <w:jc w:val="center"/>
              <w:rPr>
                <w:color w:val="00000A"/>
              </w:rPr>
            </w:pPr>
            <w:r w:rsidRPr="00175EDA">
              <w:rPr>
                <w:color w:val="00000A"/>
              </w:rPr>
              <w:t>85</w:t>
            </w:r>
          </w:p>
        </w:tc>
      </w:tr>
    </w:tbl>
    <w:p w14:paraId="5E053E9D" w14:textId="77777777" w:rsidR="00553CB3" w:rsidRDefault="00A2130A"/>
    <w:sectPr w:rsidR="0055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7D"/>
    <w:rsid w:val="00175EDA"/>
    <w:rsid w:val="00832087"/>
    <w:rsid w:val="00895A8B"/>
    <w:rsid w:val="00A2130A"/>
    <w:rsid w:val="00CE2F02"/>
    <w:rsid w:val="00E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FCEE7"/>
  <w15:chartTrackingRefBased/>
  <w15:docId w15:val="{C05451CA-63D0-4774-A15E-206D6C17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4history">
    <w:name w:val="MDPI_1.4_history"/>
    <w:basedOn w:val="a"/>
    <w:next w:val="a"/>
    <w:qFormat/>
    <w:rsid w:val="00E75A7D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MDPI13authornames">
    <w:name w:val="MDPI_1.3_authornames"/>
    <w:basedOn w:val="a"/>
    <w:next w:val="MDPI14history"/>
    <w:qFormat/>
    <w:rsid w:val="00E75A7D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val="en-US" w:eastAsia="de-DE" w:bidi="en-US"/>
    </w:rPr>
  </w:style>
  <w:style w:type="paragraph" w:customStyle="1" w:styleId="MDPI16affiliation">
    <w:name w:val="MDPI_1.6_affiliation"/>
    <w:basedOn w:val="a"/>
    <w:qFormat/>
    <w:rsid w:val="00E75A7D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 Вячеслав</dc:creator>
  <cp:keywords/>
  <dc:description/>
  <cp:lastModifiedBy>Гринёв Вячеслав</cp:lastModifiedBy>
  <cp:revision>3</cp:revision>
  <dcterms:created xsi:type="dcterms:W3CDTF">2021-06-04T00:34:00Z</dcterms:created>
  <dcterms:modified xsi:type="dcterms:W3CDTF">2021-06-04T00:35:00Z</dcterms:modified>
</cp:coreProperties>
</file>