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DB" w:rsidRPr="00D4707B" w:rsidRDefault="00FB76DB" w:rsidP="00FB76DB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707B">
        <w:rPr>
          <w:rFonts w:ascii="Times New Roman" w:hAnsi="Times New Roman" w:cs="Times New Roman" w:hint="eastAsia"/>
          <w:b/>
          <w:sz w:val="30"/>
          <w:szCs w:val="30"/>
        </w:rPr>
        <w:t>Supporting information</w:t>
      </w:r>
      <w:bookmarkStart w:id="0" w:name="_GoBack"/>
      <w:bookmarkEnd w:id="0"/>
    </w:p>
    <w:p w:rsidR="00FB76DB" w:rsidRPr="00D4707B" w:rsidRDefault="00FB76DB" w:rsidP="00FB76DB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707B">
        <w:rPr>
          <w:rFonts w:ascii="Times New Roman" w:hAnsi="Times New Roman" w:cs="Times New Roman" w:hint="eastAsia"/>
          <w:b/>
          <w:sz w:val="30"/>
          <w:szCs w:val="30"/>
        </w:rPr>
        <w:t>for</w:t>
      </w:r>
    </w:p>
    <w:p w:rsidR="00FB76DB" w:rsidRDefault="0079121E" w:rsidP="00FB76DB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1" w:name="OLE_LINK13"/>
      <w:bookmarkStart w:id="2" w:name="OLE_LINK14"/>
      <w:r>
        <w:rPr>
          <w:rFonts w:ascii="Times New Roman" w:hAnsi="Times New Roman" w:cs="Times New Roman" w:hint="eastAsia"/>
          <w:b/>
          <w:sz w:val="30"/>
          <w:szCs w:val="30"/>
        </w:rPr>
        <w:t>Influence</w:t>
      </w:r>
      <w:r w:rsidR="00FB76DB" w:rsidRPr="00A17E20">
        <w:rPr>
          <w:rFonts w:ascii="Times New Roman" w:hAnsi="Times New Roman" w:cs="Times New Roman"/>
          <w:b/>
          <w:sz w:val="30"/>
          <w:szCs w:val="30"/>
        </w:rPr>
        <w:t xml:space="preserve"> of </w:t>
      </w:r>
      <w:bookmarkEnd w:id="1"/>
      <w:bookmarkEnd w:id="2"/>
      <w:r>
        <w:rPr>
          <w:rFonts w:ascii="Times New Roman" w:hAnsi="Times New Roman" w:cs="Times New Roman" w:hint="eastAsia"/>
          <w:b/>
          <w:sz w:val="30"/>
          <w:szCs w:val="30"/>
        </w:rPr>
        <w:t>suspended natural sands on the photolysis of ciprofloxacin</w:t>
      </w:r>
      <w:r w:rsidR="00FB76DB" w:rsidRPr="00A17E20">
        <w:rPr>
          <w:rFonts w:ascii="Times New Roman" w:hAnsi="Times New Roman" w:cs="Times New Roman"/>
          <w:b/>
          <w:sz w:val="30"/>
          <w:szCs w:val="30"/>
        </w:rPr>
        <w:t xml:space="preserve"> in </w:t>
      </w:r>
      <w:r w:rsidR="00FF57BD">
        <w:rPr>
          <w:rFonts w:ascii="Times New Roman" w:hAnsi="Times New Roman" w:cs="Times New Roman" w:hint="eastAsia"/>
          <w:b/>
          <w:sz w:val="30"/>
          <w:szCs w:val="30"/>
        </w:rPr>
        <w:t>water</w:t>
      </w:r>
      <w:r w:rsidR="00FB76DB" w:rsidRPr="00A17E2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E02828" w:rsidRDefault="00D712D6" w:rsidP="00FB76DB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 w:hint="eastAsia"/>
          <w:szCs w:val="21"/>
        </w:rPr>
        <w:t>Qi</w:t>
      </w:r>
      <w:proofErr w:type="spellEnd"/>
      <w:r>
        <w:rPr>
          <w:rFonts w:ascii="Times New Roman" w:hAnsi="Times New Roman" w:cs="Times New Roman" w:hint="eastAsia"/>
          <w:szCs w:val="21"/>
        </w:rPr>
        <w:t xml:space="preserve"> Chen</w:t>
      </w:r>
      <w:r w:rsidR="00FB76DB" w:rsidRPr="000F5E47">
        <w:rPr>
          <w:rFonts w:ascii="Times New Roman" w:hAnsi="Times New Roman" w:cs="Times New Roman"/>
          <w:szCs w:val="21"/>
          <w:vertAlign w:val="superscript"/>
        </w:rPr>
        <w:t>a</w:t>
      </w:r>
      <w:r w:rsidR="00FB76DB" w:rsidRPr="000F5E47">
        <w:rPr>
          <w:rFonts w:ascii="Times New Roman" w:hAnsi="Times New Roman" w:cs="Times New Roman"/>
          <w:szCs w:val="21"/>
        </w:rPr>
        <w:t xml:space="preserve">, </w:t>
      </w:r>
      <w:proofErr w:type="spellStart"/>
      <w:r>
        <w:rPr>
          <w:rFonts w:ascii="Times New Roman" w:hAnsi="Times New Roman" w:cs="Times New Roman" w:hint="eastAsia"/>
          <w:szCs w:val="21"/>
        </w:rPr>
        <w:t>Xiaomin</w:t>
      </w:r>
      <w:proofErr w:type="spellEnd"/>
      <w:r w:rsidR="00FB76DB" w:rsidRPr="000F5E47">
        <w:rPr>
          <w:rFonts w:ascii="Times New Roman" w:hAnsi="Times New Roman" w:cs="Times New Roman"/>
          <w:szCs w:val="21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1"/>
        </w:rPr>
        <w:t>Hou</w:t>
      </w:r>
      <w:r w:rsidR="00FB76DB" w:rsidRPr="000F5E47">
        <w:rPr>
          <w:rFonts w:ascii="Times New Roman" w:hAnsi="Times New Roman" w:cs="Times New Roman"/>
          <w:szCs w:val="21"/>
          <w:vertAlign w:val="superscript"/>
        </w:rPr>
        <w:t>a</w:t>
      </w:r>
      <w:proofErr w:type="spellEnd"/>
      <w:r w:rsidR="00FB76DB" w:rsidRPr="000F5E47">
        <w:rPr>
          <w:rFonts w:ascii="Times New Roman" w:hAnsi="Times New Roman" w:cs="Times New Roman"/>
          <w:szCs w:val="21"/>
        </w:rPr>
        <w:t xml:space="preserve">, </w:t>
      </w:r>
      <w:proofErr w:type="spellStart"/>
      <w:r>
        <w:rPr>
          <w:rFonts w:ascii="Times New Roman" w:hAnsi="Times New Roman" w:cs="Times New Roman" w:hint="eastAsia"/>
          <w:szCs w:val="21"/>
        </w:rPr>
        <w:t>Jianrong</w:t>
      </w:r>
      <w:proofErr w:type="spellEnd"/>
      <w:r>
        <w:rPr>
          <w:rFonts w:ascii="Times New Roman" w:hAnsi="Times New Roman" w:cs="Times New Roman" w:hint="eastAsia"/>
          <w:szCs w:val="21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1"/>
        </w:rPr>
        <w:t>Wang</w:t>
      </w:r>
      <w:r w:rsidR="00103693" w:rsidRPr="000F5E47">
        <w:rPr>
          <w:rFonts w:ascii="Times New Roman" w:hAnsi="Times New Roman" w:cs="Times New Roman"/>
          <w:szCs w:val="21"/>
          <w:vertAlign w:val="superscript"/>
        </w:rPr>
        <w:t>a</w:t>
      </w:r>
      <w:proofErr w:type="spellEnd"/>
      <w:r>
        <w:rPr>
          <w:rFonts w:ascii="Times New Roman" w:hAnsi="Times New Roman" w:cs="Times New Roman" w:hint="eastAsia"/>
          <w:szCs w:val="21"/>
        </w:rPr>
        <w:t xml:space="preserve">, </w:t>
      </w:r>
      <w:proofErr w:type="spellStart"/>
      <w:r w:rsidR="00FB76DB" w:rsidRPr="000F5E47">
        <w:rPr>
          <w:rFonts w:ascii="Times New Roman" w:hAnsi="Times New Roman" w:cs="Times New Roman"/>
          <w:szCs w:val="21"/>
        </w:rPr>
        <w:t>QingfengWu</w:t>
      </w:r>
      <w:proofErr w:type="spellEnd"/>
      <w:r w:rsidR="000A28B7" w:rsidRPr="000F5E47">
        <w:rPr>
          <w:rFonts w:ascii="Times New Roman" w:hAnsi="Times New Roman" w:cs="Times New Roman"/>
          <w:szCs w:val="21"/>
        </w:rPr>
        <w:t>*</w:t>
      </w:r>
      <w:r w:rsidR="000A28B7">
        <w:rPr>
          <w:rFonts w:ascii="Times New Roman" w:hAnsi="Times New Roman" w:cs="Times New Roman" w:hint="eastAsia"/>
          <w:szCs w:val="21"/>
          <w:vertAlign w:val="superscript"/>
        </w:rPr>
        <w:t xml:space="preserve">, </w:t>
      </w:r>
      <w:r w:rsidR="00FB76DB" w:rsidRPr="000F5E47">
        <w:rPr>
          <w:rFonts w:ascii="Times New Roman" w:hAnsi="Times New Roman" w:cs="Times New Roman"/>
          <w:szCs w:val="21"/>
          <w:vertAlign w:val="superscript"/>
        </w:rPr>
        <w:t>a</w:t>
      </w:r>
      <w:r w:rsidR="00FB76DB" w:rsidRPr="000F5E47">
        <w:rPr>
          <w:rFonts w:ascii="Times New Roman" w:hAnsi="Times New Roman" w:cs="Times New Roman"/>
          <w:szCs w:val="21"/>
        </w:rPr>
        <w:t xml:space="preserve">, </w:t>
      </w:r>
      <w:proofErr w:type="spellStart"/>
      <w:r w:rsidR="00FB76DB" w:rsidRPr="000F5E47">
        <w:rPr>
          <w:rFonts w:ascii="Times New Roman" w:hAnsi="Times New Roman" w:cs="Times New Roman"/>
          <w:szCs w:val="21"/>
        </w:rPr>
        <w:t>Zhaohui</w:t>
      </w:r>
      <w:proofErr w:type="spellEnd"/>
      <w:r w:rsidR="00FB76DB" w:rsidRPr="000F5E47">
        <w:rPr>
          <w:rFonts w:ascii="Times New Roman" w:hAnsi="Times New Roman" w:cs="Times New Roman"/>
          <w:szCs w:val="21"/>
        </w:rPr>
        <w:t xml:space="preserve"> Li</w:t>
      </w:r>
      <w:r w:rsidR="000A28B7" w:rsidRPr="000F5E47">
        <w:rPr>
          <w:rFonts w:ascii="Times New Roman" w:hAnsi="Times New Roman" w:cs="Times New Roman"/>
          <w:szCs w:val="21"/>
        </w:rPr>
        <w:t>*</w:t>
      </w:r>
      <w:r w:rsidR="000A28B7">
        <w:rPr>
          <w:rFonts w:ascii="Times New Roman" w:hAnsi="Times New Roman" w:cs="Times New Roman" w:hint="eastAsia"/>
          <w:szCs w:val="21"/>
          <w:vertAlign w:val="superscript"/>
        </w:rPr>
        <w:t xml:space="preserve">, </w:t>
      </w:r>
      <w:r w:rsidR="00FB76DB" w:rsidRPr="000F5E47">
        <w:rPr>
          <w:rFonts w:ascii="Times New Roman" w:hAnsi="Times New Roman" w:cs="Times New Roman"/>
          <w:szCs w:val="21"/>
          <w:vertAlign w:val="superscript"/>
        </w:rPr>
        <w:t>b</w:t>
      </w:r>
      <w:r w:rsidR="00FB76DB" w:rsidRPr="000F5E47">
        <w:rPr>
          <w:rFonts w:ascii="Times New Roman" w:hAnsi="Times New Roman" w:cs="Times New Roman"/>
          <w:szCs w:val="21"/>
        </w:rPr>
        <w:t xml:space="preserve">, </w:t>
      </w:r>
      <w:proofErr w:type="spellStart"/>
      <w:r w:rsidR="00FB76DB" w:rsidRPr="000F5E47">
        <w:rPr>
          <w:rFonts w:ascii="Times New Roman" w:hAnsi="Times New Roman" w:cs="Times New Roman"/>
          <w:szCs w:val="21"/>
        </w:rPr>
        <w:t>WeibinZhang</w:t>
      </w:r>
      <w:r w:rsidR="00FB76DB" w:rsidRPr="000F5E47">
        <w:rPr>
          <w:rFonts w:ascii="Times New Roman" w:hAnsi="Times New Roman" w:cs="Times New Roman"/>
          <w:szCs w:val="21"/>
          <w:vertAlign w:val="superscript"/>
        </w:rPr>
        <w:t>a</w:t>
      </w:r>
      <w:proofErr w:type="spellEnd"/>
    </w:p>
    <w:p w:rsidR="00FB76DB" w:rsidRPr="000F5E47" w:rsidRDefault="00FB76DB" w:rsidP="00FB76DB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proofErr w:type="spellStart"/>
      <w:r w:rsidRPr="000F5E47">
        <w:rPr>
          <w:rFonts w:ascii="Times New Roman" w:hAnsi="Times New Roman" w:cs="Times New Roman"/>
          <w:szCs w:val="21"/>
          <w:vertAlign w:val="superscript"/>
        </w:rPr>
        <w:t>a</w:t>
      </w:r>
      <w:r w:rsidRPr="000F5E47">
        <w:rPr>
          <w:rFonts w:ascii="Times New Roman" w:hAnsi="Times New Roman" w:cs="Times New Roman"/>
          <w:szCs w:val="21"/>
        </w:rPr>
        <w:t>School</w:t>
      </w:r>
      <w:proofErr w:type="spellEnd"/>
      <w:r w:rsidRPr="000F5E47">
        <w:rPr>
          <w:rFonts w:ascii="Times New Roman" w:hAnsi="Times New Roman" w:cs="Times New Roman"/>
          <w:szCs w:val="21"/>
        </w:rPr>
        <w:t xml:space="preserve"> of Physics and Optoelectronic Engineering, Yangtze University, 1 </w:t>
      </w:r>
      <w:proofErr w:type="spellStart"/>
      <w:r w:rsidRPr="000F5E47">
        <w:rPr>
          <w:rFonts w:ascii="Times New Roman" w:hAnsi="Times New Roman" w:cs="Times New Roman"/>
          <w:szCs w:val="21"/>
        </w:rPr>
        <w:t>Nanhuan</w:t>
      </w:r>
      <w:proofErr w:type="spellEnd"/>
      <w:r w:rsidRPr="000F5E47">
        <w:rPr>
          <w:rFonts w:ascii="Times New Roman" w:hAnsi="Times New Roman" w:cs="Times New Roman"/>
          <w:szCs w:val="21"/>
        </w:rPr>
        <w:t xml:space="preserve"> Road, </w:t>
      </w:r>
      <w:proofErr w:type="spellStart"/>
      <w:r w:rsidRPr="000F5E47">
        <w:rPr>
          <w:rFonts w:ascii="Times New Roman" w:hAnsi="Times New Roman" w:cs="Times New Roman"/>
          <w:szCs w:val="21"/>
        </w:rPr>
        <w:t>Jingzhou</w:t>
      </w:r>
      <w:proofErr w:type="spellEnd"/>
      <w:r w:rsidRPr="000F5E47">
        <w:rPr>
          <w:rFonts w:ascii="Times New Roman" w:hAnsi="Times New Roman" w:cs="Times New Roman"/>
          <w:szCs w:val="21"/>
        </w:rPr>
        <w:t>, Hubei 434023, China</w:t>
      </w:r>
    </w:p>
    <w:p w:rsidR="00FB76DB" w:rsidRPr="000F5E47" w:rsidRDefault="00FB76DB" w:rsidP="00FB76DB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proofErr w:type="spellStart"/>
      <w:r w:rsidRPr="000F5E47">
        <w:rPr>
          <w:rFonts w:ascii="Times New Roman" w:hAnsi="Times New Roman" w:cs="Times New Roman"/>
          <w:szCs w:val="21"/>
          <w:vertAlign w:val="superscript"/>
        </w:rPr>
        <w:t>b</w:t>
      </w:r>
      <w:r w:rsidRPr="000F5E47">
        <w:rPr>
          <w:rFonts w:ascii="Times New Roman" w:hAnsi="Times New Roman" w:cs="Times New Roman"/>
          <w:szCs w:val="21"/>
        </w:rPr>
        <w:t>Department</w:t>
      </w:r>
      <w:proofErr w:type="spellEnd"/>
      <w:r w:rsidRPr="000F5E47">
        <w:rPr>
          <w:rFonts w:ascii="Times New Roman" w:hAnsi="Times New Roman" w:cs="Times New Roman"/>
          <w:szCs w:val="21"/>
        </w:rPr>
        <w:t xml:space="preserve"> of Geosciences, University of Wisconsin-Parkside, 900 Wood Road, Kenosha, WI 53144, USA</w:t>
      </w:r>
    </w:p>
    <w:p w:rsidR="00FB76DB" w:rsidRDefault="00FB76DB" w:rsidP="00FB76DB"/>
    <w:p w:rsidR="009C43C6" w:rsidRDefault="009C43C6" w:rsidP="00FB76DB"/>
    <w:p w:rsidR="009C43C6" w:rsidRPr="004440FC" w:rsidRDefault="009C43C6" w:rsidP="00FB76DB"/>
    <w:p w:rsidR="00FB76DB" w:rsidRDefault="00FB76DB" w:rsidP="00FB76DB">
      <w:pPr>
        <w:jc w:val="center"/>
      </w:pPr>
    </w:p>
    <w:p w:rsidR="00FB76DB" w:rsidRDefault="00B01C77" w:rsidP="00FB76DB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92.3pt;margin-top:118.5pt;width:29.55pt;height:22.6pt;z-index:251658240" stroked="f">
            <v:textbox>
              <w:txbxContent>
                <w:p w:rsidR="009C43C6" w:rsidRPr="003159A0" w:rsidRDefault="009C43C6">
                  <w:pPr>
                    <w:rPr>
                      <w:rFonts w:ascii="Times New Roman" w:hAnsi="Times New Roman" w:cs="Times New Roman"/>
                    </w:rPr>
                  </w:pPr>
                  <w:r w:rsidRPr="003159A0">
                    <w:rPr>
                      <w:rFonts w:ascii="Times New Roman" w:hAnsi="Times New Roman" w:cs="Times New Roman"/>
                    </w:rPr>
                    <w:t>DS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3" type="#_x0000_t202" style="position:absolute;left:0;text-align:left;margin-left:302.25pt;margin-top:118.5pt;width:29.55pt;height:22.6pt;z-index:251659264" stroked="f">
            <v:textbox>
              <w:txbxContent>
                <w:p w:rsidR="009C43C6" w:rsidRPr="003159A0" w:rsidRDefault="009C43C6" w:rsidP="009C43C6">
                  <w:pPr>
                    <w:rPr>
                      <w:rFonts w:ascii="Times New Roman" w:hAnsi="Times New Roman" w:cs="Times New Roman"/>
                    </w:rPr>
                  </w:pPr>
                  <w:r w:rsidRPr="003159A0">
                    <w:rPr>
                      <w:rFonts w:ascii="Times New Roman" w:hAnsi="Times New Roman" w:cs="Times New Roman"/>
                    </w:rPr>
                    <w:t>SS</w:t>
                  </w:r>
                </w:p>
              </w:txbxContent>
            </v:textbox>
          </v:shape>
        </w:pict>
      </w:r>
      <w:r w:rsidR="00FB76DB">
        <w:rPr>
          <w:noProof/>
        </w:rPr>
        <w:drawing>
          <wp:inline distT="0" distB="0" distL="0" distR="0">
            <wp:extent cx="1547408" cy="1418400"/>
            <wp:effectExtent l="19050" t="0" r="0" b="0"/>
            <wp:docPr id="7" name="图片 6" descr="desert sand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ert sand 3.jpg"/>
                    <pic:cNvPicPr/>
                  </pic:nvPicPr>
                  <pic:blipFill>
                    <a:blip r:embed="rId6" cstate="print"/>
                    <a:srcRect l="13680" t="7959" r="11114"/>
                    <a:stretch>
                      <a:fillRect/>
                    </a:stretch>
                  </pic:blipFill>
                  <pic:spPr>
                    <a:xfrm>
                      <a:off x="0" y="0"/>
                      <a:ext cx="1547408" cy="14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43C6">
        <w:rPr>
          <w:rFonts w:hint="eastAsia"/>
          <w:noProof/>
        </w:rPr>
        <w:t xml:space="preserve">                </w:t>
      </w:r>
      <w:r w:rsidR="00FB76DB">
        <w:rPr>
          <w:noProof/>
        </w:rPr>
        <w:drawing>
          <wp:inline distT="0" distB="0" distL="0" distR="0">
            <wp:extent cx="1424537" cy="1418400"/>
            <wp:effectExtent l="19050" t="0" r="4213" b="0"/>
            <wp:docPr id="8" name="图片 7" descr="sea san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 sand 2.jpg"/>
                    <pic:cNvPicPr/>
                  </pic:nvPicPr>
                  <pic:blipFill>
                    <a:blip r:embed="rId7" cstate="print"/>
                    <a:srcRect l="11860" t="7574" r="20851" b="3081"/>
                    <a:stretch>
                      <a:fillRect/>
                    </a:stretch>
                  </pic:blipFill>
                  <pic:spPr>
                    <a:xfrm>
                      <a:off x="0" y="0"/>
                      <a:ext cx="1424537" cy="14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6DB" w:rsidRPr="00A42EDA" w:rsidRDefault="009C43C6" w:rsidP="00FB76D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</w:t>
      </w:r>
      <w:r w:rsidR="00FB76DB" w:rsidRPr="00A42EDA">
        <w:rPr>
          <w:rFonts w:ascii="Times New Roman" w:hAnsi="Times New Roman" w:cs="Times New Roman"/>
        </w:rPr>
        <w:t xml:space="preserve"> </w:t>
      </w:r>
    </w:p>
    <w:p w:rsidR="00FB76DB" w:rsidRDefault="00FB76DB" w:rsidP="00FB76DB">
      <w:pPr>
        <w:jc w:val="left"/>
      </w:pPr>
    </w:p>
    <w:p w:rsidR="00FB76DB" w:rsidRDefault="00FB76DB" w:rsidP="00FB76DB">
      <w:pPr>
        <w:jc w:val="left"/>
      </w:pPr>
    </w:p>
    <w:p w:rsidR="00FB76DB" w:rsidRPr="00B83BF5" w:rsidRDefault="00FB76DB" w:rsidP="00FB76DB">
      <w:pPr>
        <w:jc w:val="center"/>
        <w:rPr>
          <w:rFonts w:ascii="Times New Roman" w:hAnsi="Times New Roman" w:cs="Times New Roman"/>
          <w:sz w:val="24"/>
          <w:szCs w:val="24"/>
        </w:rPr>
      </w:pPr>
      <w:r w:rsidRPr="00B83BF5">
        <w:rPr>
          <w:rFonts w:ascii="Times New Roman" w:hAnsi="Times New Roman" w:cs="Times New Roman"/>
          <w:b/>
          <w:sz w:val="24"/>
          <w:szCs w:val="24"/>
        </w:rPr>
        <w:t>Fig</w:t>
      </w:r>
      <w:r w:rsidR="00B459D0" w:rsidRPr="00B83BF5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Pr="00B83BF5">
        <w:rPr>
          <w:rFonts w:ascii="Times New Roman" w:hAnsi="Times New Roman" w:cs="Times New Roman"/>
          <w:b/>
          <w:sz w:val="24"/>
          <w:szCs w:val="24"/>
        </w:rPr>
        <w:t xml:space="preserve"> S1.</w:t>
      </w:r>
      <w:r w:rsidRPr="00B83BF5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OLE_LINK1"/>
      <w:bookmarkStart w:id="4" w:name="OLE_LINK2"/>
      <w:bookmarkStart w:id="5" w:name="OLE_LINK3"/>
      <w:r w:rsidRPr="00B83BF5">
        <w:rPr>
          <w:rFonts w:ascii="Times New Roman" w:hAnsi="Times New Roman" w:cs="Times New Roman"/>
          <w:sz w:val="24"/>
          <w:szCs w:val="24"/>
        </w:rPr>
        <w:t xml:space="preserve">The </w:t>
      </w:r>
      <w:r w:rsidR="009C43C6" w:rsidRPr="00B83BF5">
        <w:rPr>
          <w:rFonts w:ascii="Times New Roman" w:hAnsi="Times New Roman" w:cs="Times New Roman" w:hint="eastAsia"/>
          <w:sz w:val="24"/>
          <w:szCs w:val="24"/>
        </w:rPr>
        <w:t>sand samples used in this study</w:t>
      </w:r>
      <w:r w:rsidRPr="00B83BF5">
        <w:rPr>
          <w:rFonts w:ascii="Times New Roman" w:hAnsi="Times New Roman" w:cs="Times New Roman" w:hint="eastAsia"/>
          <w:sz w:val="24"/>
          <w:szCs w:val="24"/>
        </w:rPr>
        <w:t xml:space="preserve"> </w:t>
      </w:r>
      <w:bookmarkEnd w:id="3"/>
      <w:bookmarkEnd w:id="4"/>
      <w:bookmarkEnd w:id="5"/>
    </w:p>
    <w:p w:rsidR="00FB76DB" w:rsidRDefault="00FB76DB" w:rsidP="00FB76DB">
      <w:pPr>
        <w:jc w:val="center"/>
      </w:pPr>
    </w:p>
    <w:p w:rsidR="00FB76DB" w:rsidRPr="009C43C6" w:rsidRDefault="00FB76DB" w:rsidP="00FB76DB">
      <w:pPr>
        <w:jc w:val="center"/>
      </w:pPr>
    </w:p>
    <w:p w:rsidR="00FB76DB" w:rsidRDefault="00B01C77" w:rsidP="00FB76DB">
      <w:pPr>
        <w:jc w:val="center"/>
      </w:pPr>
      <w:r>
        <w:rPr>
          <w:noProof/>
        </w:rPr>
        <w:lastRenderedPageBreak/>
        <w:pict>
          <v:shape id="_x0000_s2050" type="#_x0000_t202" style="position:absolute;left:0;text-align:left;margin-left:305.6pt;margin-top:25.2pt;width:28.8pt;height:21.2pt;z-index:251656192" stroked="f">
            <v:textbox>
              <w:txbxContent>
                <w:p w:rsidR="00FB76DB" w:rsidRPr="00824481" w:rsidRDefault="00FB76DB" w:rsidP="00FB76DB">
                  <w:pPr>
                    <w:rPr>
                      <w:b/>
                    </w:rPr>
                  </w:pPr>
                  <w:r w:rsidRPr="00824481">
                    <w:rPr>
                      <w:rFonts w:hint="eastAsia"/>
                      <w:b/>
                    </w:rPr>
                    <w:t>(</w:t>
                  </w:r>
                  <w:r>
                    <w:rPr>
                      <w:rFonts w:hint="eastAsia"/>
                      <w:b/>
                    </w:rPr>
                    <w:t>a</w:t>
                  </w:r>
                  <w:r w:rsidRPr="00824481">
                    <w:rPr>
                      <w:rFonts w:hint="eastAsia"/>
                      <w:b/>
                    </w:rPr>
                    <w:t>)</w:t>
                  </w:r>
                </w:p>
              </w:txbxContent>
            </v:textbox>
          </v:shape>
        </w:pict>
      </w:r>
      <w:r w:rsidR="00FB76DB">
        <w:rPr>
          <w:rFonts w:hint="eastAsia"/>
          <w:noProof/>
        </w:rPr>
        <w:drawing>
          <wp:inline distT="0" distB="0" distL="0" distR="0">
            <wp:extent cx="3997569" cy="2773188"/>
            <wp:effectExtent l="19050" t="0" r="2931" b="0"/>
            <wp:docPr id="10" name="图片 9" descr="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9413" cy="277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6DB" w:rsidRDefault="00FB76DB" w:rsidP="00FB76DB">
      <w:pPr>
        <w:jc w:val="center"/>
      </w:pPr>
    </w:p>
    <w:p w:rsidR="00FB76DB" w:rsidRDefault="00B01C77" w:rsidP="00FB76DB">
      <w:pPr>
        <w:jc w:val="center"/>
      </w:pPr>
      <w:r>
        <w:rPr>
          <w:noProof/>
        </w:rPr>
        <w:pict>
          <v:shape id="_x0000_s2051" type="#_x0000_t202" style="position:absolute;left:0;text-align:left;margin-left:306.8pt;margin-top:25.2pt;width:27.6pt;height:21.2pt;z-index:251657216" stroked="f">
            <v:textbox>
              <w:txbxContent>
                <w:p w:rsidR="00FB76DB" w:rsidRPr="00824481" w:rsidRDefault="00FB76DB" w:rsidP="00FB76DB">
                  <w:pPr>
                    <w:rPr>
                      <w:b/>
                    </w:rPr>
                  </w:pPr>
                  <w:r w:rsidRPr="00824481">
                    <w:rPr>
                      <w:rFonts w:hint="eastAsia"/>
                      <w:b/>
                    </w:rPr>
                    <w:t>(</w:t>
                  </w:r>
                  <w:r>
                    <w:rPr>
                      <w:rFonts w:hint="eastAsia"/>
                      <w:b/>
                    </w:rPr>
                    <w:t>b)</w:t>
                  </w:r>
                </w:p>
              </w:txbxContent>
            </v:textbox>
          </v:shape>
        </w:pict>
      </w:r>
      <w:r w:rsidR="00FB76DB">
        <w:rPr>
          <w:rFonts w:hint="eastAsia"/>
          <w:noProof/>
        </w:rPr>
        <w:drawing>
          <wp:inline distT="0" distB="0" distL="0" distR="0">
            <wp:extent cx="3950677" cy="2743200"/>
            <wp:effectExtent l="19050" t="0" r="0" b="0"/>
            <wp:docPr id="11" name="图片 10" descr="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0562" cy="274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6DB" w:rsidRDefault="00FB76DB" w:rsidP="00FB76DB">
      <w:pPr>
        <w:jc w:val="center"/>
      </w:pPr>
    </w:p>
    <w:p w:rsidR="00FB76DB" w:rsidRDefault="00FB76DB" w:rsidP="00FB76DB">
      <w:pPr>
        <w:jc w:val="center"/>
      </w:pPr>
    </w:p>
    <w:p w:rsidR="00FB76DB" w:rsidRPr="00B83BF5" w:rsidRDefault="00FB76DB" w:rsidP="00F418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3BF5">
        <w:rPr>
          <w:rFonts w:ascii="Times New Roman" w:hAnsi="Times New Roman" w:cs="Times New Roman"/>
          <w:b/>
          <w:sz w:val="24"/>
          <w:szCs w:val="24"/>
        </w:rPr>
        <w:t>Fig</w:t>
      </w:r>
      <w:r w:rsidR="00B459D0" w:rsidRPr="00B83BF5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Pr="00B83BF5">
        <w:rPr>
          <w:rFonts w:ascii="Times New Roman" w:hAnsi="Times New Roman" w:cs="Times New Roman"/>
          <w:b/>
          <w:sz w:val="24"/>
          <w:szCs w:val="24"/>
        </w:rPr>
        <w:t xml:space="preserve"> S2.</w:t>
      </w:r>
      <w:r w:rsidRPr="00B83BF5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OLE_LINK8"/>
      <w:bookmarkStart w:id="7" w:name="OLE_LINK9"/>
      <w:r w:rsidRPr="00B83BF5">
        <w:rPr>
          <w:rFonts w:ascii="Times New Roman" w:hAnsi="Times New Roman" w:cs="Times New Roman"/>
          <w:sz w:val="24"/>
          <w:szCs w:val="24"/>
        </w:rPr>
        <w:t>The XRD analysis of the natural sand DS (</w:t>
      </w:r>
      <w:r w:rsidRPr="00B83BF5">
        <w:rPr>
          <w:rFonts w:ascii="Times New Roman" w:hAnsi="Times New Roman" w:cs="Times New Roman" w:hint="eastAsia"/>
          <w:sz w:val="24"/>
          <w:szCs w:val="24"/>
        </w:rPr>
        <w:t>a</w:t>
      </w:r>
      <w:r w:rsidRPr="00B83BF5">
        <w:rPr>
          <w:rFonts w:ascii="Times New Roman" w:hAnsi="Times New Roman" w:cs="Times New Roman"/>
          <w:sz w:val="24"/>
          <w:szCs w:val="24"/>
        </w:rPr>
        <w:t>) and SS (</w:t>
      </w:r>
      <w:r w:rsidRPr="00B83BF5">
        <w:rPr>
          <w:rFonts w:ascii="Times New Roman" w:hAnsi="Times New Roman" w:cs="Times New Roman" w:hint="eastAsia"/>
          <w:sz w:val="24"/>
          <w:szCs w:val="24"/>
        </w:rPr>
        <w:t>b</w:t>
      </w:r>
      <w:r w:rsidRPr="00B83BF5">
        <w:rPr>
          <w:rFonts w:ascii="Times New Roman" w:hAnsi="Times New Roman" w:cs="Times New Roman"/>
          <w:sz w:val="24"/>
          <w:szCs w:val="24"/>
        </w:rPr>
        <w:t>)</w:t>
      </w:r>
      <w:r w:rsidRPr="00B83BF5">
        <w:rPr>
          <w:rFonts w:ascii="Times New Roman" w:hAnsi="Times New Roman" w:cs="Times New Roman" w:hint="eastAsia"/>
          <w:sz w:val="24"/>
          <w:szCs w:val="24"/>
        </w:rPr>
        <w:t xml:space="preserve"> with Jade 6.5 software</w:t>
      </w:r>
      <w:bookmarkEnd w:id="6"/>
      <w:bookmarkEnd w:id="7"/>
      <w:r w:rsidRPr="00B83BF5">
        <w:rPr>
          <w:rFonts w:ascii="Times New Roman" w:hAnsi="Times New Roman" w:cs="Times New Roman" w:hint="eastAsia"/>
          <w:sz w:val="24"/>
          <w:szCs w:val="24"/>
        </w:rPr>
        <w:t>.</w:t>
      </w:r>
      <w:r w:rsidR="00223376" w:rsidRPr="00B83BF5">
        <w:rPr>
          <w:rFonts w:ascii="Times New Roman" w:hAnsi="Times New Roman" w:cs="Times New Roman" w:hint="eastAsia"/>
          <w:sz w:val="24"/>
          <w:szCs w:val="24"/>
        </w:rPr>
        <w:t xml:space="preserve"> The result</w:t>
      </w:r>
      <w:r w:rsidR="00F41830" w:rsidRPr="00B83BF5">
        <w:rPr>
          <w:rFonts w:ascii="Times New Roman" w:hAnsi="Times New Roman" w:cs="Times New Roman" w:hint="eastAsia"/>
          <w:sz w:val="24"/>
          <w:szCs w:val="24"/>
        </w:rPr>
        <w:t>s</w:t>
      </w:r>
      <w:r w:rsidR="00223376" w:rsidRPr="00B83BF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41830" w:rsidRPr="00B83BF5">
        <w:rPr>
          <w:rFonts w:ascii="Times New Roman" w:hAnsi="Times New Roman" w:cs="Times New Roman" w:hint="eastAsia"/>
          <w:sz w:val="24"/>
          <w:szCs w:val="24"/>
        </w:rPr>
        <w:t>showed</w:t>
      </w:r>
      <w:r w:rsidR="00223376" w:rsidRPr="00B83BF5">
        <w:rPr>
          <w:rFonts w:ascii="Times New Roman" w:hAnsi="Times New Roman" w:cs="Times New Roman" w:hint="eastAsia"/>
          <w:sz w:val="24"/>
          <w:szCs w:val="24"/>
        </w:rPr>
        <w:t xml:space="preserve"> that </w:t>
      </w:r>
      <w:r w:rsidR="00F41830" w:rsidRPr="00B83BF5">
        <w:rPr>
          <w:rFonts w:ascii="Times New Roman" w:hAnsi="Times New Roman" w:cs="Times New Roman" w:hint="eastAsia"/>
          <w:sz w:val="24"/>
          <w:szCs w:val="24"/>
        </w:rPr>
        <w:t xml:space="preserve">the DS sand mainly contained </w:t>
      </w:r>
      <w:r w:rsidR="00F41830" w:rsidRPr="00B83BF5">
        <w:rPr>
          <w:rFonts w:ascii="Times New Roman" w:hAnsi="Times New Roman" w:hint="eastAsia"/>
          <w:kern w:val="0"/>
          <w:sz w:val="24"/>
          <w:szCs w:val="24"/>
        </w:rPr>
        <w:t xml:space="preserve">quartz, </w:t>
      </w:r>
      <w:proofErr w:type="spellStart"/>
      <w:r w:rsidR="00F41830" w:rsidRPr="00B83BF5">
        <w:rPr>
          <w:rFonts w:ascii="Times New Roman" w:hAnsi="Times New Roman"/>
          <w:kern w:val="0"/>
          <w:sz w:val="24"/>
          <w:szCs w:val="24"/>
        </w:rPr>
        <w:t>albite</w:t>
      </w:r>
      <w:proofErr w:type="spellEnd"/>
      <w:r w:rsidR="00F41830" w:rsidRPr="00B83BF5">
        <w:rPr>
          <w:rFonts w:ascii="Times New Roman" w:hAnsi="Times New Roman" w:hint="eastAsia"/>
          <w:kern w:val="0"/>
          <w:sz w:val="24"/>
          <w:szCs w:val="24"/>
        </w:rPr>
        <w:t xml:space="preserve">, </w:t>
      </w:r>
      <w:r w:rsidR="00F41830" w:rsidRPr="00B83BF5">
        <w:rPr>
          <w:rFonts w:ascii="Times New Roman" w:hAnsi="Times New Roman"/>
          <w:kern w:val="0"/>
          <w:sz w:val="24"/>
          <w:szCs w:val="24"/>
        </w:rPr>
        <w:t xml:space="preserve">and </w:t>
      </w:r>
      <w:proofErr w:type="spellStart"/>
      <w:r w:rsidR="00F41830" w:rsidRPr="00B83BF5">
        <w:rPr>
          <w:rFonts w:ascii="Times New Roman" w:hAnsi="Times New Roman"/>
          <w:kern w:val="0"/>
          <w:sz w:val="24"/>
          <w:szCs w:val="24"/>
        </w:rPr>
        <w:t>gismondine</w:t>
      </w:r>
      <w:proofErr w:type="spellEnd"/>
      <w:r w:rsidR="00F41830" w:rsidRPr="00B83BF5">
        <w:rPr>
          <w:rFonts w:ascii="Times New Roman" w:hAnsi="Times New Roman" w:hint="eastAsia"/>
          <w:kern w:val="0"/>
          <w:sz w:val="24"/>
          <w:szCs w:val="24"/>
        </w:rPr>
        <w:t>, and the SS sand contained predominantly quartz.</w:t>
      </w:r>
    </w:p>
    <w:p w:rsidR="0055417D" w:rsidRDefault="0055417D"/>
    <w:p w:rsidR="004B1185" w:rsidRDefault="004B1185"/>
    <w:p w:rsidR="004B1185" w:rsidRDefault="004B1185"/>
    <w:p w:rsidR="004B1185" w:rsidRDefault="004B1185"/>
    <w:p w:rsidR="004B1185" w:rsidRDefault="004B1185"/>
    <w:p w:rsidR="004B1185" w:rsidRDefault="004B1185"/>
    <w:p w:rsidR="004B1185" w:rsidRDefault="004B1185"/>
    <w:p w:rsidR="00383A3D" w:rsidRDefault="00383A3D" w:rsidP="004B1185">
      <w:pPr>
        <w:rPr>
          <w:noProof/>
        </w:rPr>
      </w:pPr>
    </w:p>
    <w:p w:rsidR="00383A3D" w:rsidRDefault="00383A3D" w:rsidP="004B1185">
      <w:pPr>
        <w:rPr>
          <w:noProof/>
        </w:rPr>
      </w:pPr>
    </w:p>
    <w:p w:rsidR="00383A3D" w:rsidRDefault="00383A3D" w:rsidP="004B1185">
      <w:pPr>
        <w:rPr>
          <w:noProof/>
        </w:rPr>
      </w:pPr>
    </w:p>
    <w:p w:rsidR="00383A3D" w:rsidRDefault="004B1185" w:rsidP="004B1185">
      <w:r>
        <w:rPr>
          <w:noProof/>
        </w:rPr>
        <w:drawing>
          <wp:inline distT="0" distB="0" distL="0" distR="0">
            <wp:extent cx="5943600" cy="344371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3D" w:rsidRDefault="00383A3D" w:rsidP="004B1185"/>
    <w:p w:rsidR="00383A3D" w:rsidRDefault="00383A3D" w:rsidP="004B1185"/>
    <w:p w:rsidR="004B1185" w:rsidRDefault="004B1185" w:rsidP="004B1185">
      <w:r>
        <w:t>PEAK LIST</w:t>
      </w:r>
    </w:p>
    <w:p w:rsidR="004B1185" w:rsidRDefault="004B1185" w:rsidP="004B1185">
      <w:r>
        <w:t>se-45.raw</w:t>
      </w:r>
    </w:p>
    <w:p w:rsidR="004B1185" w:rsidRDefault="004B1185" w:rsidP="004B1185">
      <w:r>
        <w:t>RT: 0.03 - 14.85</w:t>
      </w:r>
    </w:p>
    <w:p w:rsidR="004B1185" w:rsidRDefault="004B1185" w:rsidP="004B1185">
      <w:r>
        <w:t>Number of detected peaks: 6</w:t>
      </w:r>
    </w:p>
    <w:p w:rsidR="004B1185" w:rsidRDefault="004B1185" w:rsidP="004B1185">
      <w:r>
        <w:t>Apex RT</w:t>
      </w:r>
      <w:r>
        <w:tab/>
        <w:t>Start RT</w:t>
      </w:r>
      <w:r>
        <w:tab/>
        <w:t>End RT</w:t>
      </w:r>
      <w:r>
        <w:tab/>
        <w:t>Area</w:t>
      </w:r>
      <w:r>
        <w:tab/>
        <w:t>%Area</w:t>
      </w:r>
      <w:r>
        <w:tab/>
        <w:t>Height</w:t>
      </w:r>
      <w:r>
        <w:tab/>
        <w:t>%Height</w:t>
      </w:r>
    </w:p>
    <w:p w:rsidR="004B1185" w:rsidRDefault="004B1185" w:rsidP="004B1185">
      <w:r>
        <w:t>5.04</w:t>
      </w:r>
      <w:r>
        <w:tab/>
        <w:t>4.91</w:t>
      </w:r>
      <w:r>
        <w:tab/>
        <w:t>5.18</w:t>
      </w:r>
      <w:r>
        <w:tab/>
        <w:t>295807.906</w:t>
      </w:r>
      <w:r>
        <w:tab/>
        <w:t>11.29</w:t>
      </w:r>
      <w:r>
        <w:tab/>
        <w:t>64096.794</w:t>
      </w:r>
      <w:r>
        <w:tab/>
        <w:t>10.69</w:t>
      </w:r>
    </w:p>
    <w:p w:rsidR="004B1185" w:rsidRDefault="004B1185" w:rsidP="004B1185">
      <w:r>
        <w:t>5.32</w:t>
      </w:r>
      <w:r>
        <w:tab/>
        <w:t>5.26</w:t>
      </w:r>
      <w:r>
        <w:tab/>
        <w:t>5.44</w:t>
      </w:r>
      <w:r>
        <w:tab/>
        <w:t>90093.321</w:t>
      </w:r>
      <w:r>
        <w:tab/>
        <w:t>3.44</w:t>
      </w:r>
      <w:r>
        <w:tab/>
        <w:t>26410.136</w:t>
      </w:r>
      <w:r>
        <w:tab/>
        <w:t>4.40</w:t>
      </w:r>
    </w:p>
    <w:p w:rsidR="004B1185" w:rsidRDefault="004B1185" w:rsidP="004B1185">
      <w:r>
        <w:t>5.94</w:t>
      </w:r>
      <w:r>
        <w:tab/>
        <w:t>5.84</w:t>
      </w:r>
      <w:r>
        <w:tab/>
        <w:t>6.08</w:t>
      </w:r>
      <w:r>
        <w:tab/>
        <w:t>166189.271</w:t>
      </w:r>
      <w:r>
        <w:tab/>
        <w:t>6.34</w:t>
      </w:r>
      <w:r>
        <w:tab/>
        <w:t>42486.564</w:t>
      </w:r>
      <w:r>
        <w:tab/>
        <w:t>7.09</w:t>
      </w:r>
    </w:p>
    <w:p w:rsidR="004B1185" w:rsidRDefault="004B1185" w:rsidP="004B1185">
      <w:r>
        <w:t>6.33</w:t>
      </w:r>
      <w:r>
        <w:tab/>
        <w:t>6.23</w:t>
      </w:r>
      <w:r>
        <w:tab/>
        <w:t>6.75</w:t>
      </w:r>
      <w:r>
        <w:tab/>
        <w:t>1961249.659</w:t>
      </w:r>
      <w:r>
        <w:tab/>
        <w:t>74.84</w:t>
      </w:r>
      <w:r>
        <w:tab/>
        <w:t>451050.591</w:t>
      </w:r>
      <w:r>
        <w:tab/>
        <w:t>75.22</w:t>
      </w:r>
    </w:p>
    <w:p w:rsidR="004B1185" w:rsidRDefault="004B1185" w:rsidP="004B1185">
      <w:r>
        <w:t>7.65</w:t>
      </w:r>
      <w:r>
        <w:tab/>
        <w:t>7.52</w:t>
      </w:r>
      <w:r>
        <w:tab/>
        <w:t>7.81</w:t>
      </w:r>
      <w:r>
        <w:tab/>
        <w:t>63512.897</w:t>
      </w:r>
      <w:r>
        <w:tab/>
        <w:t>2.42</w:t>
      </w:r>
      <w:r>
        <w:tab/>
        <w:t>10100.426</w:t>
      </w:r>
      <w:r>
        <w:tab/>
        <w:t>1.68</w:t>
      </w:r>
    </w:p>
    <w:p w:rsidR="004B1185" w:rsidRDefault="004B1185" w:rsidP="004B1185">
      <w:r>
        <w:t>8.38</w:t>
      </w:r>
      <w:r>
        <w:tab/>
        <w:t>8.29</w:t>
      </w:r>
      <w:r>
        <w:tab/>
        <w:t>8.54</w:t>
      </w:r>
      <w:r>
        <w:tab/>
        <w:t>43656.310</w:t>
      </w:r>
      <w:r>
        <w:tab/>
        <w:t>1.67</w:t>
      </w:r>
      <w:r>
        <w:tab/>
        <w:t>5460.292</w:t>
      </w:r>
      <w:r>
        <w:tab/>
        <w:t>0.91</w:t>
      </w:r>
      <w:r>
        <w:rPr>
          <w:noProof/>
        </w:rPr>
        <w:drawing>
          <wp:inline distT="0" distB="0" distL="0" distR="0">
            <wp:extent cx="5943600" cy="344371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185" w:rsidRDefault="00B01C77" w:rsidP="004B118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3" type="#_x0000_t75" style="position:absolute;left:0;text-align:left;margin-left:183.7pt;margin-top:-270.6pt;width:53.8pt;height:31.4pt;z-index:251669504;mso-position-horizontal-relative:text;mso-position-vertical-relative:text">
            <v:imagedata r:id="rId12" o:title=""/>
          </v:shape>
          <o:OLEObject Type="Embed" ProgID="ChemDraw.Document.6.0" ShapeID="_x0000_s2063" DrawAspect="Content" ObjectID="_1681207978" r:id="rId13"/>
        </w:pict>
      </w:r>
      <w:r>
        <w:rPr>
          <w:noProof/>
        </w:rPr>
        <w:pict>
          <v:shape id="_x0000_s2067" type="#_x0000_t75" style="position:absolute;left:0;text-align:left;margin-left:265.55pt;margin-top:-60.85pt;width:51.9pt;height:31.15pt;z-index:251673600;mso-position-horizontal-relative:text;mso-position-vertical-relative:text">
            <v:imagedata r:id="rId14" o:title=""/>
          </v:shape>
          <o:OLEObject Type="Embed" ProgID="ChemDraw.Document.6.0" ShapeID="_x0000_s2067" DrawAspect="Content" ObjectID="_1681207979" r:id="rId15"/>
        </w:pict>
      </w:r>
      <w:r>
        <w:rPr>
          <w:noProof/>
        </w:rPr>
        <w:pict>
          <v:shape id="_x0000_s2066" type="#_x0000_t75" style="position:absolute;left:0;text-align:left;margin-left:265.55pt;margin-top:-103.85pt;width:54.75pt;height:29.7pt;z-index:251672576;mso-position-horizontal-relative:text;mso-position-vertical-relative:text">
            <v:imagedata r:id="rId16" o:title=""/>
          </v:shape>
          <o:OLEObject Type="Embed" ProgID="ChemDraw.Document.6.0" ShapeID="_x0000_s2066" DrawAspect="Content" ObjectID="_1681207980" r:id="rId17"/>
        </w:pict>
      </w:r>
      <w:r>
        <w:rPr>
          <w:noProof/>
        </w:rPr>
        <w:pict>
          <v:shape id="_x0000_s2061" type="#_x0000_t75" style="position:absolute;left:0;text-align:left;margin-left:234.1pt;margin-top:-141.35pt;width:52.45pt;height:29.45pt;z-index:251667456">
            <v:imagedata r:id="rId18" o:title=""/>
          </v:shape>
          <o:OLEObject Type="Embed" ProgID="ChemDraw.Document.6.0" ShapeID="_x0000_s2061" DrawAspect="Content" ObjectID="_1681207981" r:id="rId19"/>
        </w:pict>
      </w:r>
      <w:r>
        <w:rPr>
          <w:noProof/>
        </w:rPr>
        <w:pict>
          <v:shape id="_x0000_s2065" type="#_x0000_t75" style="position:absolute;left:0;text-align:left;margin-left:206pt;margin-top:-183.95pt;width:55.5pt;height:31.95pt;z-index:251671552;mso-position-horizontal-relative:text;mso-position-vertical-relative:text">
            <v:imagedata r:id="rId20" o:title=""/>
          </v:shape>
          <o:OLEObject Type="Embed" ProgID="ChemDraw.Document.6.0" ShapeID="_x0000_s2065" DrawAspect="Content" ObjectID="_1681207982" r:id="rId21"/>
        </w:pict>
      </w:r>
      <w:r>
        <w:rPr>
          <w:noProof/>
        </w:rPr>
        <w:pict>
          <v:shape id="_x0000_s2064" type="#_x0000_t75" style="position:absolute;left:0;text-align:left;margin-left:187.85pt;margin-top:-227.65pt;width:53.8pt;height:32.25pt;z-index:251670528;mso-position-horizontal-relative:text;mso-position-vertical-relative:text">
            <v:imagedata r:id="rId22" o:title=""/>
          </v:shape>
          <o:OLEObject Type="Embed" ProgID="ChemDraw.Document.6.0" ShapeID="_x0000_s2064" DrawAspect="Content" ObjectID="_1681207983" r:id="rId23"/>
        </w:pict>
      </w:r>
      <w:r w:rsidR="004B1185">
        <w:rPr>
          <w:noProof/>
        </w:rPr>
        <w:drawing>
          <wp:inline distT="0" distB="0" distL="0" distR="0">
            <wp:extent cx="5943600" cy="3443717"/>
            <wp:effectExtent l="1905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185">
        <w:rPr>
          <w:noProof/>
        </w:rPr>
        <w:drawing>
          <wp:inline distT="0" distB="0" distL="0" distR="0">
            <wp:extent cx="5943600" cy="3443717"/>
            <wp:effectExtent l="1905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185">
        <w:rPr>
          <w:noProof/>
        </w:rPr>
        <w:drawing>
          <wp:inline distT="0" distB="0" distL="0" distR="0">
            <wp:extent cx="5943600" cy="3443717"/>
            <wp:effectExtent l="1905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185">
        <w:rPr>
          <w:noProof/>
        </w:rPr>
        <w:drawing>
          <wp:inline distT="0" distB="0" distL="0" distR="0">
            <wp:extent cx="5943600" cy="3443717"/>
            <wp:effectExtent l="1905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185">
        <w:rPr>
          <w:noProof/>
        </w:rPr>
        <w:drawing>
          <wp:inline distT="0" distB="0" distL="0" distR="0">
            <wp:extent cx="5943600" cy="3443717"/>
            <wp:effectExtent l="1905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185">
        <w:rPr>
          <w:noProof/>
        </w:rPr>
        <w:drawing>
          <wp:inline distT="0" distB="0" distL="0" distR="0">
            <wp:extent cx="5943600" cy="3443717"/>
            <wp:effectExtent l="1905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864" w:rsidRDefault="00166864" w:rsidP="004B1185">
      <w:pPr>
        <w:rPr>
          <w:rFonts w:ascii="Times New Roman" w:hAnsi="Times New Roman" w:cs="Times New Roman"/>
          <w:sz w:val="24"/>
          <w:szCs w:val="24"/>
        </w:rPr>
      </w:pPr>
    </w:p>
    <w:p w:rsidR="00166864" w:rsidRPr="00166864" w:rsidRDefault="00166864" w:rsidP="004B1185">
      <w:pPr>
        <w:rPr>
          <w:rFonts w:ascii="Times New Roman" w:hAnsi="Times New Roman" w:cs="Times New Roman"/>
          <w:sz w:val="24"/>
          <w:szCs w:val="24"/>
        </w:rPr>
      </w:pPr>
      <w:r w:rsidRPr="00B83BF5">
        <w:rPr>
          <w:rFonts w:ascii="Times New Roman" w:hAnsi="Times New Roman" w:cs="Times New Roman"/>
          <w:b/>
          <w:sz w:val="24"/>
          <w:szCs w:val="24"/>
        </w:rPr>
        <w:t>Fig. S3</w:t>
      </w:r>
      <w:r w:rsidRPr="0016686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97830">
        <w:rPr>
          <w:rFonts w:ascii="Times New Roman" w:hAnsi="Times New Roman" w:cs="Times New Roman" w:hint="eastAsia"/>
          <w:sz w:val="24"/>
          <w:szCs w:val="24"/>
        </w:rPr>
        <w:t>HRMS spectra of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bookmarkStart w:id="8" w:name="OLE_LINK4"/>
      <w:bookmarkStart w:id="9" w:name="OLE_LINK5"/>
      <w:r>
        <w:rPr>
          <w:rFonts w:ascii="Times New Roman" w:hAnsi="Times New Roman" w:cs="Times New Roman" w:hint="eastAsia"/>
          <w:sz w:val="24"/>
          <w:szCs w:val="24"/>
        </w:rPr>
        <w:t xml:space="preserve">major </w:t>
      </w:r>
      <w:r w:rsidR="007924F3">
        <w:rPr>
          <w:rFonts w:ascii="Times New Roman" w:hAnsi="Times New Roman" w:cs="Times New Roman" w:hint="eastAsia"/>
          <w:sz w:val="24"/>
          <w:szCs w:val="24"/>
        </w:rPr>
        <w:t>photo</w:t>
      </w:r>
      <w:r>
        <w:rPr>
          <w:rFonts w:ascii="Times New Roman" w:hAnsi="Times New Roman" w:cs="Times New Roman" w:hint="eastAsia"/>
          <w:sz w:val="24"/>
          <w:szCs w:val="24"/>
        </w:rPr>
        <w:t xml:space="preserve">products </w:t>
      </w:r>
      <w:bookmarkEnd w:id="8"/>
      <w:bookmarkEnd w:id="9"/>
      <w:r>
        <w:rPr>
          <w:rFonts w:ascii="Times New Roman" w:hAnsi="Times New Roman" w:cs="Times New Roman" w:hint="eastAsia"/>
          <w:sz w:val="24"/>
          <w:szCs w:val="24"/>
        </w:rPr>
        <w:t>in the presence of SS and DS sands.</w:t>
      </w:r>
    </w:p>
    <w:p w:rsidR="004B1185" w:rsidRPr="00166864" w:rsidRDefault="004B1185"/>
    <w:sectPr w:rsidR="004B1185" w:rsidRPr="00166864" w:rsidSect="00554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6DB" w:rsidRDefault="00FB76DB" w:rsidP="00FB76DB">
      <w:r>
        <w:separator/>
      </w:r>
    </w:p>
  </w:endnote>
  <w:endnote w:type="continuationSeparator" w:id="1">
    <w:p w:rsidR="00FB76DB" w:rsidRDefault="00FB76DB" w:rsidP="00FB7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6DB" w:rsidRDefault="00FB76DB" w:rsidP="00FB76DB">
      <w:r>
        <w:separator/>
      </w:r>
    </w:p>
  </w:footnote>
  <w:footnote w:type="continuationSeparator" w:id="1">
    <w:p w:rsidR="00FB76DB" w:rsidRDefault="00FB76DB" w:rsidP="00FB7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9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6DB"/>
    <w:rsid w:val="00071F96"/>
    <w:rsid w:val="000A28B7"/>
    <w:rsid w:val="00103693"/>
    <w:rsid w:val="00166864"/>
    <w:rsid w:val="00223376"/>
    <w:rsid w:val="002F6353"/>
    <w:rsid w:val="003159A0"/>
    <w:rsid w:val="00383A3D"/>
    <w:rsid w:val="004B1185"/>
    <w:rsid w:val="0055417D"/>
    <w:rsid w:val="0079121E"/>
    <w:rsid w:val="007924F3"/>
    <w:rsid w:val="008A0C1D"/>
    <w:rsid w:val="009C43C6"/>
    <w:rsid w:val="00B01C77"/>
    <w:rsid w:val="00B459D0"/>
    <w:rsid w:val="00B83BF5"/>
    <w:rsid w:val="00C70318"/>
    <w:rsid w:val="00D712D6"/>
    <w:rsid w:val="00E02828"/>
    <w:rsid w:val="00E33BA5"/>
    <w:rsid w:val="00E954B7"/>
    <w:rsid w:val="00F4033A"/>
    <w:rsid w:val="00F41830"/>
    <w:rsid w:val="00FB76DB"/>
    <w:rsid w:val="00FF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7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76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7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76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76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76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26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25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image" Target="media/image18.em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24" Type="http://schemas.openxmlformats.org/officeDocument/2006/relationships/image" Target="media/image13.emf"/><Relationship Id="rId5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7.emf"/><Relationship Id="rId10" Type="http://schemas.openxmlformats.org/officeDocument/2006/relationships/image" Target="media/image5.emf"/><Relationship Id="rId19" Type="http://schemas.openxmlformats.org/officeDocument/2006/relationships/oleObject" Target="embeddings/oleObject4.bin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wmf"/><Relationship Id="rId22" Type="http://schemas.openxmlformats.org/officeDocument/2006/relationships/image" Target="media/image12.emf"/><Relationship Id="rId27" Type="http://schemas.openxmlformats.org/officeDocument/2006/relationships/image" Target="media/image16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188</Words>
  <Characters>1072</Characters>
  <Application>Microsoft Office Word</Application>
  <DocSecurity>0</DocSecurity>
  <Lines>8</Lines>
  <Paragraphs>2</Paragraphs>
  <ScaleCrop>false</ScaleCrop>
  <Company>Lenovo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2020-12-10T08:29:00Z</dcterms:created>
  <dcterms:modified xsi:type="dcterms:W3CDTF">2021-04-29T05:26:00Z</dcterms:modified>
</cp:coreProperties>
</file>