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8C29" w14:textId="77777777" w:rsidR="00A47F52" w:rsidRPr="00A47F52" w:rsidRDefault="00A47F52" w:rsidP="00A47F52">
      <w:pPr>
        <w:spacing w:after="0" w:line="480" w:lineRule="auto"/>
        <w:jc w:val="both"/>
        <w:rPr>
          <w:rFonts w:ascii="Times New Roman" w:hAnsi="Times New Roman" w:cs="Times New Roman"/>
          <w:b/>
          <w:iCs/>
        </w:rPr>
      </w:pPr>
      <w:r w:rsidRPr="00A47F52">
        <w:rPr>
          <w:rFonts w:ascii="Times New Roman" w:hAnsi="Times New Roman" w:cs="Times New Roman"/>
          <w:b/>
        </w:rPr>
        <w:t xml:space="preserve">Sustainable fabrication of silver-titania </w:t>
      </w:r>
      <w:r w:rsidRPr="00A47F52">
        <w:rPr>
          <w:rFonts w:ascii="Times New Roman" w:hAnsi="Times New Roman" w:cs="Times New Roman"/>
          <w:b/>
          <w:iCs/>
        </w:rPr>
        <w:t>nanocomposites</w:t>
      </w:r>
      <w:r w:rsidRPr="00A47F52">
        <w:rPr>
          <w:rFonts w:ascii="Times New Roman" w:hAnsi="Times New Roman" w:cs="Times New Roman"/>
          <w:b/>
        </w:rPr>
        <w:t xml:space="preserve"> using goji berry</w:t>
      </w:r>
      <w:r w:rsidRPr="00A47F52">
        <w:rPr>
          <w:rFonts w:ascii="Times New Roman" w:hAnsi="Times New Roman" w:cs="Times New Roman"/>
          <w:b/>
          <w:iCs/>
        </w:rPr>
        <w:t xml:space="preserve"> (</w:t>
      </w:r>
      <w:proofErr w:type="spellStart"/>
      <w:r w:rsidRPr="00A47F52">
        <w:rPr>
          <w:rFonts w:ascii="Times New Roman" w:hAnsi="Times New Roman" w:cs="Times New Roman"/>
          <w:b/>
          <w:i/>
          <w:iCs/>
        </w:rPr>
        <w:t>Lycium</w:t>
      </w:r>
      <w:proofErr w:type="spellEnd"/>
      <w:r w:rsidRPr="00A47F52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A47F52">
        <w:rPr>
          <w:rFonts w:ascii="Times New Roman" w:hAnsi="Times New Roman" w:cs="Times New Roman"/>
          <w:b/>
          <w:i/>
          <w:iCs/>
        </w:rPr>
        <w:t>barbarum</w:t>
      </w:r>
      <w:proofErr w:type="spellEnd"/>
      <w:r w:rsidRPr="00A47F52">
        <w:rPr>
          <w:rFonts w:ascii="Times New Roman" w:hAnsi="Times New Roman" w:cs="Times New Roman"/>
          <w:b/>
          <w:iCs/>
        </w:rPr>
        <w:t xml:space="preserve"> L</w:t>
      </w:r>
      <w:r w:rsidRPr="00A47F52">
        <w:rPr>
          <w:rFonts w:ascii="Times New Roman" w:hAnsi="Times New Roman" w:cs="Times New Roman"/>
          <w:b/>
        </w:rPr>
        <w:t>.</w:t>
      </w:r>
      <w:r w:rsidRPr="00A47F52">
        <w:rPr>
          <w:rFonts w:ascii="Times New Roman" w:hAnsi="Times New Roman" w:cs="Times New Roman"/>
          <w:b/>
          <w:iCs/>
        </w:rPr>
        <w:t>) fruit extract and their photocatalytic and antibacterial applications</w:t>
      </w:r>
    </w:p>
    <w:p w14:paraId="18A7BBDE" w14:textId="77777777" w:rsidR="00A47F52" w:rsidRPr="00A47F52" w:rsidRDefault="00A47F52" w:rsidP="00A47F52">
      <w:pPr>
        <w:spacing w:after="0" w:line="480" w:lineRule="auto"/>
        <w:rPr>
          <w:rFonts w:ascii="Times New Roman" w:hAnsi="Times New Roman" w:cs="Times New Roman"/>
          <w:bCs/>
          <w:iCs/>
        </w:rPr>
      </w:pPr>
      <w:r w:rsidRPr="00A47F52">
        <w:rPr>
          <w:rFonts w:ascii="Times New Roman" w:hAnsi="Times New Roman" w:cs="Times New Roman"/>
          <w:bCs/>
          <w:iCs/>
        </w:rPr>
        <w:t xml:space="preserve">Abdulrahman Ahmed </w:t>
      </w:r>
      <w:proofErr w:type="spellStart"/>
      <w:r w:rsidRPr="00A47F52">
        <w:rPr>
          <w:rFonts w:ascii="Times New Roman" w:hAnsi="Times New Roman" w:cs="Times New Roman"/>
          <w:bCs/>
          <w:iCs/>
        </w:rPr>
        <w:t>Sharwani</w:t>
      </w:r>
      <w:r w:rsidRPr="00A47F52">
        <w:rPr>
          <w:rFonts w:ascii="Times New Roman" w:hAnsi="Times New Roman" w:cs="Times New Roman"/>
          <w:bCs/>
          <w:iCs/>
          <w:vertAlign w:val="superscript"/>
        </w:rPr>
        <w:t>a</w:t>
      </w:r>
      <w:proofErr w:type="spellEnd"/>
      <w:r w:rsidRPr="00A47F52">
        <w:rPr>
          <w:rFonts w:ascii="Times New Roman" w:hAnsi="Times New Roman" w:cs="Times New Roman"/>
          <w:bCs/>
          <w:iCs/>
        </w:rPr>
        <w:t xml:space="preserve">, Kannan Badri </w:t>
      </w:r>
      <w:proofErr w:type="spellStart"/>
      <w:r w:rsidRPr="00A47F52">
        <w:rPr>
          <w:rFonts w:ascii="Times New Roman" w:hAnsi="Times New Roman" w:cs="Times New Roman"/>
          <w:bCs/>
          <w:iCs/>
        </w:rPr>
        <w:t>Narayanan</w:t>
      </w:r>
      <w:r w:rsidRPr="00A47F52">
        <w:rPr>
          <w:rFonts w:ascii="Times New Roman" w:hAnsi="Times New Roman" w:cs="Times New Roman"/>
          <w:bCs/>
          <w:iCs/>
          <w:vertAlign w:val="superscript"/>
        </w:rPr>
        <w:t>a,c</w:t>
      </w:r>
      <w:proofErr w:type="spellEnd"/>
      <w:r w:rsidRPr="00A47F52">
        <w:rPr>
          <w:rFonts w:ascii="Times New Roman" w:hAnsi="Times New Roman" w:cs="Times New Roman"/>
          <w:bCs/>
          <w:iCs/>
          <w:vertAlign w:val="superscript"/>
        </w:rPr>
        <w:t>*</w:t>
      </w:r>
      <w:r w:rsidRPr="00A47F52">
        <w:rPr>
          <w:rFonts w:ascii="Times New Roman" w:hAnsi="Times New Roman" w:cs="Times New Roman"/>
          <w:bCs/>
          <w:iCs/>
        </w:rPr>
        <w:t xml:space="preserve">, Mohammad Ehtisham </w:t>
      </w:r>
      <w:proofErr w:type="spellStart"/>
      <w:r w:rsidRPr="00A47F52">
        <w:rPr>
          <w:rFonts w:ascii="Times New Roman" w:hAnsi="Times New Roman" w:cs="Times New Roman"/>
          <w:bCs/>
          <w:iCs/>
        </w:rPr>
        <w:t>Khan</w:t>
      </w:r>
      <w:r w:rsidRPr="00A47F52">
        <w:rPr>
          <w:rFonts w:ascii="Times New Roman" w:hAnsi="Times New Roman" w:cs="Times New Roman"/>
          <w:bCs/>
          <w:iCs/>
          <w:vertAlign w:val="superscript"/>
        </w:rPr>
        <w:t>b</w:t>
      </w:r>
      <w:proofErr w:type="spellEnd"/>
      <w:r w:rsidRPr="00A47F52">
        <w:rPr>
          <w:rFonts w:ascii="Times New Roman" w:hAnsi="Times New Roman" w:cs="Times New Roman"/>
          <w:bCs/>
          <w:iCs/>
        </w:rPr>
        <w:t xml:space="preserve">, Sung Soo </w:t>
      </w:r>
      <w:proofErr w:type="spellStart"/>
      <w:r w:rsidRPr="00A47F52">
        <w:rPr>
          <w:rFonts w:ascii="Times New Roman" w:hAnsi="Times New Roman" w:cs="Times New Roman"/>
          <w:bCs/>
          <w:iCs/>
        </w:rPr>
        <w:t>Han</w:t>
      </w:r>
      <w:r w:rsidRPr="00A47F52">
        <w:rPr>
          <w:rFonts w:ascii="Times New Roman" w:hAnsi="Times New Roman" w:cs="Times New Roman"/>
          <w:bCs/>
          <w:iCs/>
          <w:vertAlign w:val="superscript"/>
        </w:rPr>
        <w:t>a,c</w:t>
      </w:r>
      <w:proofErr w:type="spellEnd"/>
      <w:r w:rsidRPr="00A47F52">
        <w:rPr>
          <w:rFonts w:ascii="Times New Roman" w:hAnsi="Times New Roman" w:cs="Times New Roman"/>
          <w:bCs/>
          <w:iCs/>
          <w:vertAlign w:val="superscript"/>
        </w:rPr>
        <w:t>*</w:t>
      </w:r>
    </w:p>
    <w:p w14:paraId="75DEE53F" w14:textId="77777777" w:rsidR="00A47F52" w:rsidRPr="00A47F52" w:rsidRDefault="00A47F52" w:rsidP="00A47F52">
      <w:pPr>
        <w:spacing w:after="0" w:line="480" w:lineRule="auto"/>
        <w:rPr>
          <w:rFonts w:ascii="Times New Roman" w:hAnsi="Times New Roman" w:cs="Times New Roman"/>
          <w:bCs/>
          <w:iCs/>
        </w:rPr>
      </w:pPr>
    </w:p>
    <w:p w14:paraId="34EBAEBB" w14:textId="77777777" w:rsidR="00A47F52" w:rsidRPr="00A47F52" w:rsidRDefault="00A47F52" w:rsidP="00A47F52">
      <w:pPr>
        <w:spacing w:after="0" w:line="480" w:lineRule="auto"/>
        <w:jc w:val="both"/>
        <w:rPr>
          <w:rFonts w:ascii="Times New Roman" w:eastAsia="바탕" w:hAnsi="Times New Roman" w:cs="Times New Roman"/>
          <w:iCs/>
          <w:sz w:val="24"/>
          <w:szCs w:val="24"/>
          <w:lang w:val="en-GB"/>
        </w:rPr>
      </w:pPr>
      <w:proofErr w:type="spellStart"/>
      <w:r w:rsidRPr="00A47F52">
        <w:rPr>
          <w:rFonts w:ascii="Times New Roman" w:eastAsia="바탕" w:hAnsi="Times New Roman" w:cs="Times New Roman"/>
          <w:iCs/>
          <w:vertAlign w:val="superscript"/>
          <w:lang w:val="en-GB"/>
        </w:rPr>
        <w:t>a</w:t>
      </w:r>
      <w:r w:rsidRPr="00A47F52">
        <w:rPr>
          <w:rFonts w:ascii="Times New Roman" w:eastAsia="바탕" w:hAnsi="Times New Roman" w:cs="Times New Roman"/>
          <w:iCs/>
          <w:lang w:val="en-GB"/>
        </w:rPr>
        <w:t>School</w:t>
      </w:r>
      <w:proofErr w:type="spellEnd"/>
      <w:r w:rsidRPr="00A47F52">
        <w:rPr>
          <w:rFonts w:ascii="Times New Roman" w:eastAsia="바탕" w:hAnsi="Times New Roman" w:cs="Times New Roman"/>
          <w:iCs/>
          <w:lang w:val="en-GB"/>
        </w:rPr>
        <w:t xml:space="preserve"> of Chemical Engineering, </w:t>
      </w:r>
      <w:r w:rsidRPr="00A47F52">
        <w:rPr>
          <w:rFonts w:ascii="Times New Roman" w:hAnsi="Times New Roman" w:cs="Times New Roman"/>
          <w:sz w:val="24"/>
          <w:szCs w:val="24"/>
        </w:rPr>
        <w:t xml:space="preserve">Yeungnam University, 280 </w:t>
      </w:r>
      <w:proofErr w:type="spellStart"/>
      <w:r w:rsidRPr="00A47F52">
        <w:rPr>
          <w:rFonts w:ascii="Times New Roman" w:hAnsi="Times New Roman" w:cs="Times New Roman"/>
          <w:sz w:val="24"/>
          <w:szCs w:val="24"/>
        </w:rPr>
        <w:t>Daehak</w:t>
      </w:r>
      <w:proofErr w:type="spellEnd"/>
      <w:r w:rsidRPr="00A47F52">
        <w:rPr>
          <w:rFonts w:ascii="Times New Roman" w:hAnsi="Times New Roman" w:cs="Times New Roman"/>
          <w:sz w:val="24"/>
          <w:szCs w:val="24"/>
        </w:rPr>
        <w:t xml:space="preserve">-Ro, </w:t>
      </w:r>
      <w:proofErr w:type="spellStart"/>
      <w:r w:rsidRPr="00A47F52">
        <w:rPr>
          <w:rFonts w:ascii="Times New Roman" w:hAnsi="Times New Roman" w:cs="Times New Roman"/>
          <w:sz w:val="24"/>
          <w:szCs w:val="24"/>
        </w:rPr>
        <w:t>Gyeongsan</w:t>
      </w:r>
      <w:proofErr w:type="spellEnd"/>
      <w:r w:rsidRPr="00A47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F52">
        <w:rPr>
          <w:rFonts w:ascii="Times New Roman" w:hAnsi="Times New Roman" w:cs="Times New Roman"/>
          <w:sz w:val="24"/>
          <w:szCs w:val="24"/>
        </w:rPr>
        <w:t>Gyeongbuk</w:t>
      </w:r>
      <w:proofErr w:type="spellEnd"/>
      <w:r w:rsidRPr="00A47F52">
        <w:rPr>
          <w:rFonts w:ascii="Times New Roman" w:hAnsi="Times New Roman" w:cs="Times New Roman"/>
          <w:sz w:val="24"/>
          <w:szCs w:val="24"/>
        </w:rPr>
        <w:t xml:space="preserve"> 38541, Republic of Korea</w:t>
      </w:r>
    </w:p>
    <w:p w14:paraId="3E7A4DCF" w14:textId="77777777" w:rsidR="00A47F52" w:rsidRPr="00A47F52" w:rsidRDefault="00A47F52" w:rsidP="00A47F52">
      <w:pPr>
        <w:spacing w:after="0" w:line="480" w:lineRule="auto"/>
        <w:jc w:val="both"/>
        <w:rPr>
          <w:rFonts w:ascii="Times New Roman" w:eastAsia="바탕" w:hAnsi="Times New Roman" w:cs="Times New Roman"/>
          <w:iCs/>
          <w:lang w:val="en-GB"/>
        </w:rPr>
      </w:pPr>
      <w:proofErr w:type="spellStart"/>
      <w:r w:rsidRPr="00A47F52">
        <w:rPr>
          <w:rFonts w:ascii="Times New Roman" w:eastAsia="바탕" w:hAnsi="Times New Roman" w:cs="Times New Roman"/>
          <w:iCs/>
          <w:vertAlign w:val="superscript"/>
          <w:lang w:val="en-GB"/>
        </w:rPr>
        <w:t>b</w:t>
      </w:r>
      <w:r w:rsidRPr="00A47F52">
        <w:rPr>
          <w:rFonts w:ascii="Times New Roman" w:eastAsia="바탕" w:hAnsi="Times New Roman" w:cs="Times New Roman"/>
          <w:iCs/>
          <w:lang w:val="en-GB"/>
        </w:rPr>
        <w:t>Department</w:t>
      </w:r>
      <w:proofErr w:type="spellEnd"/>
      <w:r w:rsidRPr="00A47F52">
        <w:rPr>
          <w:rFonts w:ascii="Times New Roman" w:eastAsia="바탕" w:hAnsi="Times New Roman" w:cs="Times New Roman"/>
          <w:iCs/>
          <w:lang w:val="en-GB"/>
        </w:rPr>
        <w:t xml:space="preserve"> of Chemical Engineering Technology, College of Applied Industrial Technology (CAIT), </w:t>
      </w:r>
      <w:proofErr w:type="spellStart"/>
      <w:r w:rsidRPr="00A47F52">
        <w:rPr>
          <w:rFonts w:ascii="Times New Roman" w:eastAsia="바탕" w:hAnsi="Times New Roman" w:cs="Times New Roman"/>
          <w:iCs/>
          <w:lang w:val="en-GB"/>
        </w:rPr>
        <w:t>Jazan</w:t>
      </w:r>
      <w:proofErr w:type="spellEnd"/>
      <w:r w:rsidRPr="00A47F52">
        <w:rPr>
          <w:rFonts w:ascii="Times New Roman" w:eastAsia="바탕" w:hAnsi="Times New Roman" w:cs="Times New Roman"/>
          <w:iCs/>
          <w:lang w:val="en-GB"/>
        </w:rPr>
        <w:t xml:space="preserve"> University, </w:t>
      </w:r>
      <w:proofErr w:type="spellStart"/>
      <w:r w:rsidRPr="00A47F52">
        <w:rPr>
          <w:rFonts w:ascii="Times New Roman" w:eastAsia="바탕" w:hAnsi="Times New Roman" w:cs="Times New Roman"/>
          <w:iCs/>
          <w:lang w:val="en-GB"/>
        </w:rPr>
        <w:t>Jazan</w:t>
      </w:r>
      <w:proofErr w:type="spellEnd"/>
      <w:r w:rsidRPr="00A47F52">
        <w:rPr>
          <w:rFonts w:ascii="Times New Roman" w:eastAsia="바탕" w:hAnsi="Times New Roman" w:cs="Times New Roman"/>
          <w:iCs/>
          <w:lang w:val="en-GB"/>
        </w:rPr>
        <w:t>, 45971, Kingdom of Saudi Arabia</w:t>
      </w:r>
    </w:p>
    <w:p w14:paraId="7507CA07" w14:textId="77777777" w:rsidR="00A47F52" w:rsidRPr="00A47F52" w:rsidRDefault="00A47F52" w:rsidP="00A47F52">
      <w:pPr>
        <w:spacing w:after="0" w:line="480" w:lineRule="auto"/>
        <w:jc w:val="both"/>
        <w:rPr>
          <w:rFonts w:ascii="Times New Roman" w:eastAsia="바탕" w:hAnsi="Times New Roman" w:cs="Times New Roman"/>
          <w:iCs/>
          <w:sz w:val="24"/>
          <w:szCs w:val="24"/>
          <w:lang w:val="en-GB"/>
        </w:rPr>
      </w:pPr>
      <w:proofErr w:type="spellStart"/>
      <w:r w:rsidRPr="00A47F52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A47F52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47F52">
        <w:rPr>
          <w:rFonts w:ascii="Times New Roman" w:hAnsi="Times New Roman" w:cs="Times New Roman"/>
          <w:sz w:val="24"/>
          <w:szCs w:val="24"/>
        </w:rPr>
        <w:t xml:space="preserve"> Institute of Cell Culture, Yeungnam University, 280 </w:t>
      </w:r>
      <w:proofErr w:type="spellStart"/>
      <w:r w:rsidRPr="00A47F52">
        <w:rPr>
          <w:rFonts w:ascii="Times New Roman" w:hAnsi="Times New Roman" w:cs="Times New Roman"/>
          <w:sz w:val="24"/>
          <w:szCs w:val="24"/>
        </w:rPr>
        <w:t>Daehak</w:t>
      </w:r>
      <w:proofErr w:type="spellEnd"/>
      <w:r w:rsidRPr="00A47F52">
        <w:rPr>
          <w:rFonts w:ascii="Times New Roman" w:hAnsi="Times New Roman" w:cs="Times New Roman"/>
          <w:sz w:val="24"/>
          <w:szCs w:val="24"/>
        </w:rPr>
        <w:t xml:space="preserve">-Ro, </w:t>
      </w:r>
      <w:proofErr w:type="spellStart"/>
      <w:r w:rsidRPr="00A47F52">
        <w:rPr>
          <w:rFonts w:ascii="Times New Roman" w:hAnsi="Times New Roman" w:cs="Times New Roman"/>
          <w:sz w:val="24"/>
          <w:szCs w:val="24"/>
        </w:rPr>
        <w:t>Gyeongsan</w:t>
      </w:r>
      <w:proofErr w:type="spellEnd"/>
      <w:r w:rsidRPr="00A47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F52">
        <w:rPr>
          <w:rFonts w:ascii="Times New Roman" w:hAnsi="Times New Roman" w:cs="Times New Roman"/>
          <w:sz w:val="24"/>
          <w:szCs w:val="24"/>
        </w:rPr>
        <w:t>Gyeongbuk</w:t>
      </w:r>
      <w:proofErr w:type="spellEnd"/>
      <w:r w:rsidRPr="00A47F52">
        <w:rPr>
          <w:rFonts w:ascii="Times New Roman" w:hAnsi="Times New Roman" w:cs="Times New Roman"/>
          <w:sz w:val="24"/>
          <w:szCs w:val="24"/>
        </w:rPr>
        <w:t xml:space="preserve"> 38541, Republic of Korea</w:t>
      </w:r>
    </w:p>
    <w:p w14:paraId="46DE587E" w14:textId="77777777" w:rsidR="00A47F52" w:rsidRPr="00A47F52" w:rsidRDefault="00A47F52" w:rsidP="00A47F52">
      <w:pPr>
        <w:spacing w:after="0" w:line="480" w:lineRule="auto"/>
        <w:jc w:val="center"/>
        <w:rPr>
          <w:rFonts w:ascii="Times New Roman" w:eastAsia="바탕" w:hAnsi="Times New Roman" w:cs="Times New Roman"/>
          <w:i/>
          <w:iCs/>
          <w:lang w:val="en-GB"/>
        </w:rPr>
      </w:pPr>
    </w:p>
    <w:p w14:paraId="5AF5AD9E" w14:textId="77777777" w:rsidR="00A47F52" w:rsidRPr="00A47F52" w:rsidRDefault="00A47F52" w:rsidP="00A47F52">
      <w:pPr>
        <w:spacing w:after="0" w:line="480" w:lineRule="auto"/>
        <w:jc w:val="center"/>
        <w:rPr>
          <w:rFonts w:ascii="Times New Roman" w:eastAsia="바탕" w:hAnsi="Times New Roman" w:cs="Times New Roman"/>
          <w:i/>
          <w:iCs/>
          <w:lang w:val="en-GB"/>
        </w:rPr>
      </w:pPr>
    </w:p>
    <w:p w14:paraId="1E126A0E" w14:textId="77777777" w:rsidR="00A47F52" w:rsidRPr="00A47F52" w:rsidRDefault="00A47F52" w:rsidP="00A47F52">
      <w:pPr>
        <w:pStyle w:val="02PaperAuthors"/>
        <w:spacing w:line="480" w:lineRule="auto"/>
        <w:rPr>
          <w:b w:val="0"/>
          <w:noProof w:val="0"/>
          <w:sz w:val="22"/>
          <w:szCs w:val="22"/>
          <w:lang w:val="en-US" w:eastAsia="ko-KR"/>
        </w:rPr>
      </w:pPr>
      <w:r w:rsidRPr="00A47F52">
        <w:rPr>
          <w:b w:val="0"/>
          <w:noProof w:val="0"/>
          <w:sz w:val="22"/>
          <w:szCs w:val="22"/>
          <w:cs/>
          <w:lang w:val="en-US" w:eastAsia="ko-KR" w:bidi="ta-IN"/>
        </w:rPr>
        <w:t>*</w:t>
      </w:r>
      <w:r w:rsidRPr="00A47F52">
        <w:rPr>
          <w:b w:val="0"/>
          <w:noProof w:val="0"/>
          <w:sz w:val="22"/>
          <w:szCs w:val="22"/>
          <w:lang w:val="en-US" w:eastAsia="ko-KR"/>
        </w:rPr>
        <w:t xml:space="preserve">Corresponding authors </w:t>
      </w:r>
    </w:p>
    <w:p w14:paraId="437B64E4" w14:textId="77777777" w:rsidR="00A47F52" w:rsidRPr="00A47F52" w:rsidRDefault="00A47F52" w:rsidP="00A47F52">
      <w:pPr>
        <w:pStyle w:val="02PaperAuthors"/>
        <w:spacing w:line="480" w:lineRule="auto"/>
        <w:rPr>
          <w:b w:val="0"/>
          <w:noProof w:val="0"/>
          <w:sz w:val="22"/>
          <w:szCs w:val="22"/>
          <w:lang w:val="en-US" w:eastAsia="ko-KR"/>
        </w:rPr>
      </w:pPr>
      <w:r w:rsidRPr="00A47F52">
        <w:rPr>
          <w:b w:val="0"/>
          <w:noProof w:val="0"/>
          <w:sz w:val="22"/>
          <w:szCs w:val="22"/>
          <w:lang w:val="en-US" w:eastAsia="ko-KR"/>
        </w:rPr>
        <w:t xml:space="preserve">Dr. K.B. Narayanan, Email ID: </w:t>
      </w:r>
      <w:hyperlink r:id="rId8" w:history="1">
        <w:r w:rsidRPr="00A47F52">
          <w:rPr>
            <w:rStyle w:val="Hyperlink"/>
            <w:b w:val="0"/>
            <w:noProof w:val="0"/>
            <w:color w:val="auto"/>
            <w:sz w:val="22"/>
            <w:szCs w:val="22"/>
            <w:lang w:val="en-US" w:eastAsia="ko-KR"/>
          </w:rPr>
          <w:t>okbadri@gmail.com</w:t>
        </w:r>
      </w:hyperlink>
      <w:r w:rsidRPr="00A47F52">
        <w:rPr>
          <w:b w:val="0"/>
          <w:noProof w:val="0"/>
          <w:sz w:val="22"/>
          <w:szCs w:val="22"/>
          <w:lang w:val="en-US" w:eastAsia="ko-KR"/>
        </w:rPr>
        <w:t xml:space="preserve">, </w:t>
      </w:r>
      <w:hyperlink r:id="rId9" w:history="1">
        <w:r w:rsidRPr="00A47F52">
          <w:rPr>
            <w:rStyle w:val="Hyperlink"/>
            <w:b w:val="0"/>
            <w:noProof w:val="0"/>
            <w:color w:val="auto"/>
            <w:sz w:val="22"/>
            <w:szCs w:val="22"/>
            <w:lang w:val="en-US" w:eastAsia="ko-KR"/>
          </w:rPr>
          <w:t>okbadri@yu.ac.kr</w:t>
        </w:r>
      </w:hyperlink>
    </w:p>
    <w:p w14:paraId="6FDA5571" w14:textId="77777777" w:rsidR="00A47F52" w:rsidRPr="00A47F52" w:rsidRDefault="00A47F52" w:rsidP="00A47F52">
      <w:pPr>
        <w:pStyle w:val="02PaperAuthors"/>
        <w:spacing w:line="480" w:lineRule="auto"/>
        <w:rPr>
          <w:rStyle w:val="Hyperlink"/>
          <w:b w:val="0"/>
          <w:noProof w:val="0"/>
          <w:color w:val="auto"/>
          <w:sz w:val="22"/>
          <w:szCs w:val="22"/>
          <w:lang w:val="en-US" w:eastAsia="ko-KR"/>
        </w:rPr>
      </w:pPr>
      <w:r w:rsidRPr="00A47F52">
        <w:rPr>
          <w:b w:val="0"/>
          <w:noProof w:val="0"/>
          <w:sz w:val="22"/>
          <w:szCs w:val="22"/>
          <w:lang w:val="en-US" w:eastAsia="ko-KR"/>
        </w:rPr>
        <w:t>Prof</w:t>
      </w:r>
      <w:r w:rsidRPr="00A47F52">
        <w:rPr>
          <w:b w:val="0"/>
          <w:noProof w:val="0"/>
          <w:sz w:val="22"/>
          <w:szCs w:val="22"/>
          <w:cs/>
          <w:lang w:val="en-US" w:eastAsia="ko-KR" w:bidi="ta-IN"/>
        </w:rPr>
        <w:t xml:space="preserve">. </w:t>
      </w:r>
      <w:r w:rsidRPr="00A47F52">
        <w:rPr>
          <w:b w:val="0"/>
          <w:noProof w:val="0"/>
          <w:sz w:val="22"/>
          <w:szCs w:val="22"/>
          <w:lang w:val="en-US" w:eastAsia="ko-KR"/>
        </w:rPr>
        <w:t>Sung Soo Han, Email ID</w:t>
      </w:r>
      <w:r w:rsidRPr="00A47F52">
        <w:rPr>
          <w:b w:val="0"/>
          <w:noProof w:val="0"/>
          <w:sz w:val="22"/>
          <w:szCs w:val="22"/>
          <w:cs/>
          <w:lang w:val="en-US" w:eastAsia="ko-KR" w:bidi="ta-IN"/>
        </w:rPr>
        <w:t xml:space="preserve">: </w:t>
      </w:r>
      <w:r w:rsidRPr="00A47F52">
        <w:fldChar w:fldCharType="begin"/>
      </w:r>
      <w:r w:rsidRPr="00A47F52">
        <w:instrText xml:space="preserve"> HYPERLINK "mailto:sshan@yu.ac.kr" </w:instrText>
      </w:r>
      <w:r w:rsidRPr="00A47F52">
        <w:fldChar w:fldCharType="separate"/>
      </w:r>
      <w:r w:rsidRPr="00A47F52">
        <w:rPr>
          <w:rStyle w:val="Hyperlink"/>
          <w:b w:val="0"/>
          <w:noProof w:val="0"/>
          <w:color w:val="auto"/>
          <w:sz w:val="22"/>
          <w:szCs w:val="22"/>
          <w:lang w:val="en-US" w:eastAsia="ko-KR"/>
        </w:rPr>
        <w:t>sshan@yu</w:t>
      </w:r>
      <w:r w:rsidRPr="00A47F52">
        <w:rPr>
          <w:rStyle w:val="Hyperlink"/>
          <w:b w:val="0"/>
          <w:noProof w:val="0"/>
          <w:color w:val="auto"/>
          <w:sz w:val="22"/>
          <w:szCs w:val="22"/>
          <w:cs/>
          <w:lang w:val="en-US" w:eastAsia="ko-KR" w:bidi="ta-IN"/>
        </w:rPr>
        <w:t>.</w:t>
      </w:r>
      <w:r w:rsidRPr="00A47F52">
        <w:rPr>
          <w:rStyle w:val="Hyperlink"/>
          <w:b w:val="0"/>
          <w:noProof w:val="0"/>
          <w:color w:val="auto"/>
          <w:sz w:val="22"/>
          <w:szCs w:val="22"/>
          <w:lang w:val="en-US" w:eastAsia="ko-KR"/>
        </w:rPr>
        <w:t>ac</w:t>
      </w:r>
      <w:r w:rsidRPr="00A47F52">
        <w:rPr>
          <w:rStyle w:val="Hyperlink"/>
          <w:b w:val="0"/>
          <w:noProof w:val="0"/>
          <w:color w:val="auto"/>
          <w:sz w:val="22"/>
          <w:szCs w:val="22"/>
          <w:cs/>
          <w:lang w:val="en-US" w:eastAsia="ko-KR" w:bidi="ta-IN"/>
        </w:rPr>
        <w:t>.</w:t>
      </w:r>
      <w:proofErr w:type="spellStart"/>
      <w:r w:rsidRPr="00A47F52">
        <w:rPr>
          <w:rStyle w:val="Hyperlink"/>
          <w:b w:val="0"/>
          <w:noProof w:val="0"/>
          <w:color w:val="auto"/>
          <w:sz w:val="22"/>
          <w:szCs w:val="22"/>
          <w:lang w:val="en-US" w:eastAsia="ko-KR"/>
        </w:rPr>
        <w:t>kr</w:t>
      </w:r>
      <w:proofErr w:type="spellEnd"/>
      <w:r w:rsidRPr="00A47F52">
        <w:rPr>
          <w:rStyle w:val="Hyperlink"/>
          <w:b w:val="0"/>
          <w:noProof w:val="0"/>
          <w:color w:val="auto"/>
          <w:sz w:val="22"/>
          <w:szCs w:val="22"/>
          <w:lang w:val="en-US" w:eastAsia="ko-KR"/>
        </w:rPr>
        <w:fldChar w:fldCharType="end"/>
      </w:r>
    </w:p>
    <w:p w14:paraId="260CCF5B" w14:textId="77777777" w:rsidR="00A47F52" w:rsidRPr="00A47F52" w:rsidRDefault="00A47F52" w:rsidP="00A47F52">
      <w:pPr>
        <w:pStyle w:val="08ArticleText"/>
        <w:spacing w:line="480" w:lineRule="auto"/>
        <w:rPr>
          <w:sz w:val="22"/>
          <w:szCs w:val="22"/>
          <w:lang w:val="en-US" w:eastAsia="ko-KR"/>
        </w:rPr>
      </w:pPr>
      <w:r w:rsidRPr="00A47F52">
        <w:rPr>
          <w:sz w:val="22"/>
          <w:szCs w:val="22"/>
          <w:lang w:val="en-US" w:eastAsia="ko-KR"/>
        </w:rPr>
        <w:t>Tel</w:t>
      </w:r>
      <w:r w:rsidRPr="00A47F52">
        <w:rPr>
          <w:sz w:val="22"/>
          <w:szCs w:val="22"/>
          <w:cs/>
          <w:lang w:val="en-US" w:bidi="ta-IN"/>
        </w:rPr>
        <w:t xml:space="preserve">: </w:t>
      </w:r>
      <w:r w:rsidRPr="00A47F52">
        <w:rPr>
          <w:sz w:val="22"/>
          <w:szCs w:val="22"/>
          <w:cs/>
          <w:lang w:val="en-US" w:eastAsia="ko-KR" w:bidi="ta-IN"/>
        </w:rPr>
        <w:t>+</w:t>
      </w:r>
      <w:r w:rsidRPr="00A47F52">
        <w:rPr>
          <w:sz w:val="22"/>
          <w:szCs w:val="22"/>
          <w:lang w:val="en-US" w:eastAsia="ko-KR"/>
        </w:rPr>
        <w:t>82</w:t>
      </w:r>
      <w:r w:rsidRPr="00A47F52">
        <w:rPr>
          <w:sz w:val="22"/>
          <w:szCs w:val="22"/>
          <w:cs/>
          <w:lang w:val="en-US" w:eastAsia="ko-KR" w:bidi="ta-IN"/>
        </w:rPr>
        <w:t>–</w:t>
      </w:r>
      <w:r w:rsidRPr="00A47F52">
        <w:rPr>
          <w:sz w:val="22"/>
          <w:szCs w:val="22"/>
          <w:lang w:val="en-US" w:eastAsia="ko-KR"/>
        </w:rPr>
        <w:t>53</w:t>
      </w:r>
      <w:r w:rsidRPr="00A47F52">
        <w:rPr>
          <w:sz w:val="22"/>
          <w:szCs w:val="22"/>
          <w:cs/>
          <w:lang w:val="en-US" w:eastAsia="ko-KR" w:bidi="ta-IN"/>
        </w:rPr>
        <w:t>–</w:t>
      </w:r>
      <w:r w:rsidRPr="00A47F52">
        <w:rPr>
          <w:sz w:val="22"/>
          <w:szCs w:val="22"/>
          <w:lang w:val="en-US" w:eastAsia="ko-KR"/>
        </w:rPr>
        <w:t>810</w:t>
      </w:r>
      <w:r w:rsidRPr="00A47F52">
        <w:rPr>
          <w:sz w:val="22"/>
          <w:szCs w:val="22"/>
          <w:cs/>
          <w:lang w:val="en-US" w:eastAsia="ko-KR" w:bidi="ta-IN"/>
        </w:rPr>
        <w:t>–</w:t>
      </w:r>
      <w:r w:rsidRPr="00A47F52">
        <w:rPr>
          <w:sz w:val="22"/>
          <w:szCs w:val="22"/>
          <w:lang w:val="en-US" w:eastAsia="ko-KR"/>
        </w:rPr>
        <w:t xml:space="preserve">2773; </w:t>
      </w:r>
      <w:r w:rsidRPr="00A47F52">
        <w:rPr>
          <w:sz w:val="22"/>
          <w:szCs w:val="22"/>
          <w:lang w:val="en-US"/>
        </w:rPr>
        <w:t>Fax</w:t>
      </w:r>
      <w:r w:rsidRPr="00A47F52">
        <w:rPr>
          <w:sz w:val="22"/>
          <w:szCs w:val="22"/>
          <w:cs/>
          <w:lang w:val="en-US" w:bidi="ta-IN"/>
        </w:rPr>
        <w:t>: +</w:t>
      </w:r>
      <w:r w:rsidRPr="00A47F52">
        <w:rPr>
          <w:sz w:val="22"/>
          <w:szCs w:val="22"/>
          <w:lang w:val="en-US"/>
        </w:rPr>
        <w:t>82</w:t>
      </w:r>
      <w:r w:rsidRPr="00A47F52">
        <w:rPr>
          <w:sz w:val="22"/>
          <w:szCs w:val="22"/>
          <w:cs/>
          <w:lang w:val="en-US" w:eastAsia="ko-KR" w:bidi="ta-IN"/>
        </w:rPr>
        <w:t>–</w:t>
      </w:r>
      <w:r w:rsidRPr="00A47F52">
        <w:rPr>
          <w:sz w:val="22"/>
          <w:szCs w:val="22"/>
          <w:lang w:val="en-US"/>
        </w:rPr>
        <w:t>53</w:t>
      </w:r>
      <w:r w:rsidRPr="00A47F52">
        <w:rPr>
          <w:sz w:val="22"/>
          <w:szCs w:val="22"/>
          <w:cs/>
          <w:lang w:val="en-US" w:eastAsia="ko-KR" w:bidi="ta-IN"/>
        </w:rPr>
        <w:t>–</w:t>
      </w:r>
      <w:r w:rsidRPr="00A47F52">
        <w:rPr>
          <w:sz w:val="22"/>
          <w:szCs w:val="22"/>
          <w:lang w:val="en-US"/>
        </w:rPr>
        <w:t>810</w:t>
      </w:r>
      <w:r w:rsidRPr="00A47F52">
        <w:rPr>
          <w:sz w:val="22"/>
          <w:szCs w:val="22"/>
          <w:cs/>
          <w:lang w:val="en-US" w:eastAsia="ko-KR" w:bidi="ta-IN"/>
        </w:rPr>
        <w:t>–</w:t>
      </w:r>
      <w:r w:rsidRPr="00A47F52">
        <w:rPr>
          <w:sz w:val="22"/>
          <w:szCs w:val="22"/>
          <w:lang w:val="en-US"/>
        </w:rPr>
        <w:t>46</w:t>
      </w:r>
      <w:r w:rsidRPr="00A47F52">
        <w:rPr>
          <w:sz w:val="22"/>
          <w:szCs w:val="22"/>
          <w:lang w:val="en-US" w:eastAsia="ko-KR"/>
        </w:rPr>
        <w:t>86</w:t>
      </w:r>
    </w:p>
    <w:p w14:paraId="3DC4F100" w14:textId="77777777" w:rsidR="00BB3D6E" w:rsidRPr="00310E43" w:rsidRDefault="00BB3D6E" w:rsidP="00BB3D6E">
      <w:pPr>
        <w:pStyle w:val="08ArticleText"/>
        <w:spacing w:line="480" w:lineRule="auto"/>
        <w:rPr>
          <w:sz w:val="22"/>
          <w:szCs w:val="22"/>
          <w:lang w:val="en-US" w:eastAsia="ko-KR"/>
        </w:rPr>
      </w:pPr>
    </w:p>
    <w:p w14:paraId="475E590D" w14:textId="77777777" w:rsidR="00BB3D6E" w:rsidRPr="00310E43" w:rsidRDefault="00BB3D6E" w:rsidP="00BB3D6E">
      <w:pPr>
        <w:pStyle w:val="08ArticleText"/>
        <w:spacing w:line="480" w:lineRule="auto"/>
        <w:rPr>
          <w:b/>
          <w:bCs/>
          <w:sz w:val="22"/>
          <w:szCs w:val="22"/>
          <w:lang w:val="en-US" w:eastAsia="ko-KR"/>
        </w:rPr>
      </w:pPr>
    </w:p>
    <w:p w14:paraId="098B2F94" w14:textId="77777777" w:rsidR="00BB3D6E" w:rsidRPr="00310E43" w:rsidRDefault="00BB3D6E" w:rsidP="00BB3D6E">
      <w:pPr>
        <w:pStyle w:val="08ArticleText"/>
        <w:spacing w:line="480" w:lineRule="auto"/>
        <w:rPr>
          <w:b/>
          <w:bCs/>
          <w:sz w:val="22"/>
          <w:szCs w:val="22"/>
          <w:lang w:val="en-US" w:eastAsia="ko-KR"/>
        </w:rPr>
      </w:pPr>
    </w:p>
    <w:p w14:paraId="3BACEACD" w14:textId="77777777" w:rsidR="00BB3D6E" w:rsidRPr="00310E43" w:rsidRDefault="00BB3D6E" w:rsidP="00BB3D6E">
      <w:pPr>
        <w:pStyle w:val="08ArticleText"/>
        <w:spacing w:line="480" w:lineRule="auto"/>
        <w:rPr>
          <w:b/>
          <w:bCs/>
          <w:sz w:val="22"/>
          <w:szCs w:val="22"/>
          <w:lang w:val="en-US" w:eastAsia="ko-KR"/>
        </w:rPr>
      </w:pPr>
    </w:p>
    <w:p w14:paraId="73B8907D" w14:textId="77777777" w:rsidR="00BB3D6E" w:rsidRPr="00310E43" w:rsidRDefault="00BB3D6E" w:rsidP="00BB3D6E">
      <w:pPr>
        <w:pStyle w:val="08ArticleText"/>
        <w:spacing w:line="480" w:lineRule="auto"/>
        <w:rPr>
          <w:b/>
          <w:bCs/>
          <w:sz w:val="22"/>
          <w:szCs w:val="22"/>
          <w:lang w:val="en-US" w:eastAsia="ko-KR"/>
        </w:rPr>
      </w:pPr>
    </w:p>
    <w:p w14:paraId="0A8BF955" w14:textId="77777777" w:rsidR="00BB3D6E" w:rsidRPr="00310E43" w:rsidRDefault="00BB3D6E" w:rsidP="00BB3D6E">
      <w:pPr>
        <w:pStyle w:val="08ArticleText"/>
        <w:spacing w:line="480" w:lineRule="auto"/>
        <w:rPr>
          <w:b/>
          <w:bCs/>
          <w:sz w:val="22"/>
          <w:szCs w:val="22"/>
          <w:lang w:val="en-US" w:eastAsia="ko-KR"/>
        </w:rPr>
      </w:pPr>
    </w:p>
    <w:p w14:paraId="36E8F757" w14:textId="77777777" w:rsidR="00BB3D6E" w:rsidRPr="00310E43" w:rsidRDefault="00BB3D6E" w:rsidP="00BB3D6E">
      <w:pPr>
        <w:pStyle w:val="08ArticleText"/>
        <w:spacing w:line="480" w:lineRule="auto"/>
        <w:rPr>
          <w:b/>
          <w:bCs/>
          <w:sz w:val="22"/>
          <w:szCs w:val="22"/>
          <w:lang w:val="en-US" w:eastAsia="ko-KR"/>
        </w:rPr>
      </w:pPr>
    </w:p>
    <w:p w14:paraId="226586B2" w14:textId="77777777" w:rsidR="00BB3D6E" w:rsidRPr="00310E43" w:rsidRDefault="00BB3D6E" w:rsidP="00BB3D6E">
      <w:pPr>
        <w:pStyle w:val="08ArticleText"/>
        <w:spacing w:line="480" w:lineRule="auto"/>
        <w:rPr>
          <w:b/>
          <w:bCs/>
          <w:sz w:val="22"/>
          <w:szCs w:val="22"/>
          <w:lang w:val="en-US" w:eastAsia="ko-KR"/>
        </w:rPr>
      </w:pPr>
    </w:p>
    <w:p w14:paraId="2BED1615" w14:textId="77777777" w:rsidR="00BB3D6E" w:rsidRPr="00310E43" w:rsidRDefault="00BB3D6E" w:rsidP="00BB3D6E">
      <w:pPr>
        <w:pStyle w:val="08ArticleText"/>
        <w:spacing w:line="480" w:lineRule="auto"/>
        <w:rPr>
          <w:b/>
          <w:bCs/>
          <w:sz w:val="22"/>
          <w:szCs w:val="22"/>
          <w:lang w:val="en-US" w:eastAsia="ko-KR"/>
        </w:rPr>
      </w:pPr>
    </w:p>
    <w:p w14:paraId="4174FF0B" w14:textId="77777777" w:rsidR="00BB3D6E" w:rsidRPr="00310E43" w:rsidRDefault="00BB3D6E" w:rsidP="00BB3D6E">
      <w:pPr>
        <w:pStyle w:val="08ArticleText"/>
        <w:spacing w:line="480" w:lineRule="auto"/>
        <w:rPr>
          <w:b/>
          <w:bCs/>
          <w:sz w:val="22"/>
          <w:szCs w:val="22"/>
          <w:lang w:val="en-US" w:eastAsia="ko-KR"/>
        </w:rPr>
      </w:pPr>
    </w:p>
    <w:p w14:paraId="03198D3C" w14:textId="551D0B37" w:rsidR="00CE4D5D" w:rsidRPr="00310E43" w:rsidRDefault="00CE4D5D" w:rsidP="000C6AE8">
      <w:pPr>
        <w:pStyle w:val="08ArticleText"/>
        <w:spacing w:line="480" w:lineRule="auto"/>
        <w:rPr>
          <w:sz w:val="22"/>
          <w:szCs w:val="22"/>
          <w:lang w:val="en-US" w:eastAsia="ko-KR"/>
        </w:rPr>
      </w:pPr>
    </w:p>
    <w:p w14:paraId="56442295" w14:textId="09190D06" w:rsidR="00CE4D5D" w:rsidRPr="00310E43" w:rsidRDefault="00CE4D5D" w:rsidP="000C6AE8">
      <w:pPr>
        <w:pStyle w:val="08ArticleText"/>
        <w:spacing w:line="480" w:lineRule="auto"/>
        <w:rPr>
          <w:sz w:val="22"/>
          <w:szCs w:val="22"/>
          <w:lang w:val="en-US" w:eastAsia="ko-KR"/>
        </w:rPr>
      </w:pPr>
      <w:r w:rsidRPr="00310E43">
        <w:rPr>
          <w:noProof/>
          <w:sz w:val="22"/>
          <w:szCs w:val="22"/>
          <w:lang w:val="en-US" w:eastAsia="ko-KR"/>
        </w:rPr>
        <w:drawing>
          <wp:inline distT="0" distB="0" distL="0" distR="0" wp14:anchorId="3D60D082" wp14:editId="7BCEE6A1">
            <wp:extent cx="5943600" cy="4673320"/>
            <wp:effectExtent l="0" t="0" r="0" b="0"/>
            <wp:docPr id="1" name="Picture 1" descr="C:\Users\SW\Desktop\corel figures\GB fruit extract (FTI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\Desktop\corel figures\GB fruit extract (FTIR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8EF2E" w14:textId="58301659" w:rsidR="000C6AE8" w:rsidRPr="00310E43" w:rsidRDefault="00CE4D5D" w:rsidP="000C6AE8">
      <w:pPr>
        <w:pStyle w:val="08ArticleText"/>
        <w:spacing w:line="480" w:lineRule="auto"/>
        <w:rPr>
          <w:bCs/>
          <w:sz w:val="22"/>
          <w:szCs w:val="22"/>
          <w:lang w:val="en-US" w:eastAsia="ko-KR"/>
        </w:rPr>
      </w:pPr>
      <w:r w:rsidRPr="00310E43">
        <w:rPr>
          <w:b/>
          <w:sz w:val="22"/>
          <w:szCs w:val="22"/>
          <w:lang w:val="en-US" w:eastAsia="ko-KR"/>
        </w:rPr>
        <w:t xml:space="preserve">Fig. </w:t>
      </w:r>
      <w:r w:rsidR="00F6749F" w:rsidRPr="00310E43">
        <w:rPr>
          <w:b/>
          <w:sz w:val="22"/>
          <w:szCs w:val="22"/>
          <w:lang w:val="en-US" w:eastAsia="ko-KR"/>
        </w:rPr>
        <w:t>S</w:t>
      </w:r>
      <w:r w:rsidRPr="00310E43">
        <w:rPr>
          <w:b/>
          <w:sz w:val="22"/>
          <w:szCs w:val="22"/>
          <w:lang w:val="en-US" w:eastAsia="ko-KR"/>
        </w:rPr>
        <w:t xml:space="preserve">1. </w:t>
      </w:r>
      <w:r w:rsidRPr="00310E43">
        <w:rPr>
          <w:bCs/>
          <w:sz w:val="22"/>
          <w:szCs w:val="22"/>
          <w:lang w:val="en-US" w:eastAsia="ko-KR"/>
        </w:rPr>
        <w:t>FT-IR spectrum of GB fruit extract.</w:t>
      </w:r>
    </w:p>
    <w:p w14:paraId="63A75584" w14:textId="1E5B3FB5" w:rsidR="00294ED6" w:rsidRPr="00310E43" w:rsidRDefault="00294ED6" w:rsidP="000C6AE8">
      <w:pPr>
        <w:pStyle w:val="08ArticleText"/>
        <w:spacing w:line="480" w:lineRule="auto"/>
        <w:rPr>
          <w:sz w:val="22"/>
          <w:szCs w:val="22"/>
          <w:lang w:val="en-US" w:eastAsia="ko-KR"/>
        </w:rPr>
      </w:pPr>
    </w:p>
    <w:p w14:paraId="2DA7BC4D" w14:textId="0AE83484" w:rsidR="00CE4D5D" w:rsidRPr="00310E43" w:rsidRDefault="00CE4D5D" w:rsidP="000C6AE8">
      <w:pPr>
        <w:pStyle w:val="08ArticleText"/>
        <w:spacing w:line="480" w:lineRule="auto"/>
        <w:rPr>
          <w:sz w:val="22"/>
          <w:szCs w:val="22"/>
          <w:lang w:val="en-US" w:eastAsia="ko-KR"/>
        </w:rPr>
      </w:pPr>
    </w:p>
    <w:p w14:paraId="09335CBC" w14:textId="3862AD49" w:rsidR="00CE4D5D" w:rsidRPr="00310E43" w:rsidRDefault="00CE4D5D" w:rsidP="000C6AE8">
      <w:pPr>
        <w:pStyle w:val="08ArticleText"/>
        <w:spacing w:line="480" w:lineRule="auto"/>
        <w:rPr>
          <w:sz w:val="22"/>
          <w:szCs w:val="22"/>
          <w:lang w:val="en-US" w:eastAsia="ko-KR"/>
        </w:rPr>
      </w:pPr>
    </w:p>
    <w:p w14:paraId="3C9E944C" w14:textId="086E38FC" w:rsidR="00CE4D5D" w:rsidRPr="00310E43" w:rsidRDefault="00CE4D5D" w:rsidP="000C6AE8">
      <w:pPr>
        <w:pStyle w:val="08ArticleText"/>
        <w:spacing w:line="480" w:lineRule="auto"/>
        <w:rPr>
          <w:sz w:val="22"/>
          <w:szCs w:val="22"/>
          <w:lang w:val="en-US" w:eastAsia="ko-KR"/>
        </w:rPr>
      </w:pPr>
    </w:p>
    <w:p w14:paraId="078CDD43" w14:textId="3AB9ADC9" w:rsidR="00CE4D5D" w:rsidRPr="00310E43" w:rsidRDefault="00CE4D5D" w:rsidP="000C6AE8">
      <w:pPr>
        <w:pStyle w:val="08ArticleText"/>
        <w:spacing w:line="480" w:lineRule="auto"/>
        <w:rPr>
          <w:sz w:val="22"/>
          <w:szCs w:val="22"/>
          <w:lang w:val="en-US" w:eastAsia="ko-KR"/>
        </w:rPr>
      </w:pPr>
    </w:p>
    <w:p w14:paraId="004CBD2F" w14:textId="34AF1682" w:rsidR="00CE4D5D" w:rsidRPr="00310E43" w:rsidRDefault="00CE4D5D" w:rsidP="000C6AE8">
      <w:pPr>
        <w:pStyle w:val="08ArticleText"/>
        <w:spacing w:line="480" w:lineRule="auto"/>
        <w:rPr>
          <w:sz w:val="22"/>
          <w:szCs w:val="22"/>
          <w:lang w:val="en-US" w:eastAsia="ko-KR"/>
        </w:rPr>
      </w:pPr>
    </w:p>
    <w:p w14:paraId="3BFF432E" w14:textId="6C0121E1" w:rsidR="00CE4D5D" w:rsidRPr="00310E43" w:rsidRDefault="00CE4D5D" w:rsidP="000C6AE8">
      <w:pPr>
        <w:pStyle w:val="08ArticleText"/>
        <w:spacing w:line="480" w:lineRule="auto"/>
        <w:rPr>
          <w:sz w:val="22"/>
          <w:szCs w:val="22"/>
          <w:lang w:val="en-US" w:eastAsia="ko-KR"/>
        </w:rPr>
      </w:pPr>
    </w:p>
    <w:p w14:paraId="71E5B719" w14:textId="77777777" w:rsidR="00CE4D5D" w:rsidRPr="00310E43" w:rsidRDefault="00CE4D5D" w:rsidP="000C6AE8">
      <w:pPr>
        <w:pStyle w:val="08ArticleText"/>
        <w:spacing w:line="480" w:lineRule="auto"/>
        <w:rPr>
          <w:sz w:val="22"/>
          <w:szCs w:val="22"/>
          <w:lang w:val="en-US" w:eastAsia="ko-KR"/>
        </w:rPr>
      </w:pPr>
    </w:p>
    <w:p w14:paraId="6FAF8387" w14:textId="64FF81FE" w:rsidR="004C7035" w:rsidRPr="00310E43" w:rsidRDefault="006A4ED5" w:rsidP="000C6AE8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10E43">
        <w:rPr>
          <w:noProof/>
        </w:rPr>
        <w:drawing>
          <wp:inline distT="0" distB="0" distL="0" distR="0" wp14:anchorId="52976CD1" wp14:editId="0AADEB50">
            <wp:extent cx="5220157" cy="657139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2" t="1902" r="40989" b="-1254"/>
                    <a:stretch/>
                  </pic:blipFill>
                  <pic:spPr bwMode="auto">
                    <a:xfrm>
                      <a:off x="0" y="0"/>
                      <a:ext cx="5280930" cy="664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2DEA38" w14:textId="4EC69F40" w:rsidR="0084091D" w:rsidRPr="00310E43" w:rsidRDefault="003C1FD6" w:rsidP="000C6AE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10E43">
        <w:rPr>
          <w:rFonts w:ascii="Times New Roman" w:hAnsi="Times New Roman" w:cs="Times New Roman"/>
          <w:b/>
        </w:rPr>
        <w:t>Fig</w:t>
      </w:r>
      <w:r w:rsidR="000C6AE8" w:rsidRPr="00310E43">
        <w:rPr>
          <w:rFonts w:ascii="Times New Roman" w:hAnsi="Times New Roman" w:cs="Times New Roman"/>
          <w:b/>
        </w:rPr>
        <w:t>.</w:t>
      </w:r>
      <w:r w:rsidR="005A7259" w:rsidRPr="00310E43">
        <w:rPr>
          <w:rFonts w:ascii="Times New Roman" w:hAnsi="Times New Roman" w:cs="Times New Roman"/>
          <w:b/>
        </w:rPr>
        <w:t xml:space="preserve"> </w:t>
      </w:r>
      <w:r w:rsidR="00F6749F" w:rsidRPr="00310E43">
        <w:rPr>
          <w:rFonts w:ascii="Times New Roman" w:hAnsi="Times New Roman" w:cs="Times New Roman"/>
          <w:b/>
        </w:rPr>
        <w:t>S</w:t>
      </w:r>
      <w:r w:rsidR="005A7259" w:rsidRPr="00310E43">
        <w:rPr>
          <w:rFonts w:ascii="Times New Roman" w:hAnsi="Times New Roman" w:cs="Times New Roman"/>
          <w:b/>
        </w:rPr>
        <w:t>2</w:t>
      </w:r>
      <w:r w:rsidRPr="00310E43">
        <w:rPr>
          <w:rFonts w:ascii="Times New Roman" w:hAnsi="Times New Roman" w:cs="Times New Roman"/>
          <w:b/>
        </w:rPr>
        <w:t>.</w:t>
      </w:r>
      <w:r w:rsidR="0084091D" w:rsidRPr="00310E43">
        <w:rPr>
          <w:rFonts w:ascii="Times New Roman" w:hAnsi="Times New Roman" w:cs="Times New Roman"/>
          <w:b/>
        </w:rPr>
        <w:t xml:space="preserve"> </w:t>
      </w:r>
      <w:r w:rsidR="0084091D" w:rsidRPr="00310E43">
        <w:rPr>
          <w:rFonts w:ascii="Times New Roman" w:hAnsi="Times New Roman" w:cs="Times New Roman"/>
        </w:rPr>
        <w:t xml:space="preserve">SEM analysis of the (a) </w:t>
      </w:r>
      <w:r w:rsidR="00BB3D6E" w:rsidRPr="00310E43">
        <w:rPr>
          <w:rFonts w:ascii="Times New Roman" w:hAnsi="Times New Roman" w:cs="Times New Roman"/>
        </w:rPr>
        <w:t>bare</w:t>
      </w:r>
      <w:r w:rsidR="0084091D" w:rsidRPr="00310E43">
        <w:rPr>
          <w:rFonts w:ascii="Times New Roman" w:hAnsi="Times New Roman" w:cs="Times New Roman"/>
        </w:rPr>
        <w:t xml:space="preserve"> TiO</w:t>
      </w:r>
      <w:r w:rsidR="0084091D" w:rsidRPr="00310E43">
        <w:rPr>
          <w:rFonts w:ascii="Times New Roman" w:hAnsi="Times New Roman" w:cs="Times New Roman"/>
          <w:vertAlign w:val="subscript"/>
        </w:rPr>
        <w:t>2</w:t>
      </w:r>
      <w:r w:rsidR="0084091D" w:rsidRPr="00310E43">
        <w:rPr>
          <w:rFonts w:ascii="Times New Roman" w:hAnsi="Times New Roman" w:cs="Times New Roman"/>
        </w:rPr>
        <w:t xml:space="preserve">-NPs, (b), </w:t>
      </w:r>
      <w:r w:rsidR="00BB3D6E" w:rsidRPr="00310E43">
        <w:rPr>
          <w:rFonts w:ascii="Times New Roman" w:hAnsi="Times New Roman" w:cs="Times New Roman"/>
        </w:rPr>
        <w:t xml:space="preserve">0.5 mM, (c) 1.0 mM, and </w:t>
      </w:r>
      <w:r w:rsidR="0084091D" w:rsidRPr="00310E43">
        <w:rPr>
          <w:rFonts w:ascii="Times New Roman" w:hAnsi="Times New Roman" w:cs="Times New Roman"/>
        </w:rPr>
        <w:t xml:space="preserve">(d) </w:t>
      </w:r>
      <w:r w:rsidR="00BB3D6E" w:rsidRPr="00310E43">
        <w:rPr>
          <w:rFonts w:ascii="Times New Roman" w:hAnsi="Times New Roman" w:cs="Times New Roman"/>
        </w:rPr>
        <w:t xml:space="preserve">1.5 mM </w:t>
      </w:r>
      <w:r w:rsidR="0084091D" w:rsidRPr="00310E43">
        <w:rPr>
          <w:rFonts w:ascii="Times New Roman" w:hAnsi="Times New Roman" w:cs="Times New Roman"/>
        </w:rPr>
        <w:t>Ag-TiO</w:t>
      </w:r>
      <w:r w:rsidR="0084091D" w:rsidRPr="00310E43">
        <w:rPr>
          <w:rFonts w:ascii="Times New Roman" w:hAnsi="Times New Roman" w:cs="Times New Roman"/>
          <w:vertAlign w:val="subscript"/>
        </w:rPr>
        <w:t>2</w:t>
      </w:r>
      <w:r w:rsidR="00BB3D6E" w:rsidRPr="00310E43">
        <w:rPr>
          <w:rFonts w:ascii="Times New Roman" w:hAnsi="Times New Roman" w:cs="Times New Roman"/>
          <w:vertAlign w:val="subscript"/>
        </w:rPr>
        <w:t xml:space="preserve"> </w:t>
      </w:r>
      <w:r w:rsidR="00BB3D6E" w:rsidRPr="00310E43">
        <w:rPr>
          <w:rFonts w:ascii="Times New Roman" w:hAnsi="Times New Roman" w:cs="Times New Roman"/>
        </w:rPr>
        <w:t>NCs</w:t>
      </w:r>
      <w:r w:rsidR="0084091D" w:rsidRPr="00310E43">
        <w:rPr>
          <w:rFonts w:ascii="Times New Roman" w:hAnsi="Times New Roman" w:cs="Times New Roman"/>
        </w:rPr>
        <w:t>, respectively. EDX analysis of (a</w:t>
      </w:r>
      <w:r w:rsidR="0084091D" w:rsidRPr="00310E43">
        <w:rPr>
          <w:rFonts w:ascii="Times New Roman" w:hAnsi="Times New Roman" w:cs="Times New Roman"/>
          <w:vertAlign w:val="subscript"/>
        </w:rPr>
        <w:t>1</w:t>
      </w:r>
      <w:r w:rsidR="0084091D" w:rsidRPr="00310E43">
        <w:rPr>
          <w:rFonts w:ascii="Times New Roman" w:hAnsi="Times New Roman" w:cs="Times New Roman"/>
        </w:rPr>
        <w:t xml:space="preserve">) </w:t>
      </w:r>
      <w:r w:rsidR="00BB3D6E" w:rsidRPr="00310E43">
        <w:rPr>
          <w:rFonts w:ascii="Times New Roman" w:hAnsi="Times New Roman" w:cs="Times New Roman"/>
        </w:rPr>
        <w:t>bare</w:t>
      </w:r>
      <w:r w:rsidR="0084091D" w:rsidRPr="00310E43">
        <w:rPr>
          <w:rFonts w:ascii="Times New Roman" w:hAnsi="Times New Roman" w:cs="Times New Roman"/>
        </w:rPr>
        <w:t xml:space="preserve"> TiO</w:t>
      </w:r>
      <w:r w:rsidR="0084091D" w:rsidRPr="00310E43">
        <w:rPr>
          <w:rFonts w:ascii="Times New Roman" w:hAnsi="Times New Roman" w:cs="Times New Roman"/>
          <w:vertAlign w:val="subscript"/>
        </w:rPr>
        <w:t>2</w:t>
      </w:r>
      <w:r w:rsidR="0084091D" w:rsidRPr="00310E43">
        <w:rPr>
          <w:rFonts w:ascii="Times New Roman" w:hAnsi="Times New Roman" w:cs="Times New Roman"/>
        </w:rPr>
        <w:t>-NPs, (b</w:t>
      </w:r>
      <w:r w:rsidR="0084091D" w:rsidRPr="00310E43">
        <w:rPr>
          <w:rFonts w:ascii="Times New Roman" w:hAnsi="Times New Roman" w:cs="Times New Roman"/>
          <w:vertAlign w:val="subscript"/>
        </w:rPr>
        <w:t>1</w:t>
      </w:r>
      <w:r w:rsidR="0084091D" w:rsidRPr="00310E43">
        <w:rPr>
          <w:rFonts w:ascii="Times New Roman" w:hAnsi="Times New Roman" w:cs="Times New Roman"/>
        </w:rPr>
        <w:t>) 0.5 mM, (c</w:t>
      </w:r>
      <w:r w:rsidR="0084091D" w:rsidRPr="00310E43">
        <w:rPr>
          <w:rFonts w:ascii="Times New Roman" w:hAnsi="Times New Roman" w:cs="Times New Roman"/>
          <w:vertAlign w:val="subscript"/>
        </w:rPr>
        <w:t>1</w:t>
      </w:r>
      <w:r w:rsidR="0084091D" w:rsidRPr="00310E43">
        <w:rPr>
          <w:rFonts w:ascii="Times New Roman" w:hAnsi="Times New Roman" w:cs="Times New Roman"/>
        </w:rPr>
        <w:t>)</w:t>
      </w:r>
      <w:r w:rsidR="00BB3D6E" w:rsidRPr="00310E43">
        <w:rPr>
          <w:rFonts w:ascii="Times New Roman" w:hAnsi="Times New Roman" w:cs="Times New Roman"/>
        </w:rPr>
        <w:t xml:space="preserve"> </w:t>
      </w:r>
      <w:r w:rsidR="0084091D" w:rsidRPr="00310E43">
        <w:rPr>
          <w:rFonts w:ascii="Times New Roman" w:hAnsi="Times New Roman" w:cs="Times New Roman"/>
        </w:rPr>
        <w:t>1.0 mM, and (d</w:t>
      </w:r>
      <w:r w:rsidR="0084091D" w:rsidRPr="00310E43">
        <w:rPr>
          <w:rFonts w:ascii="Times New Roman" w:hAnsi="Times New Roman" w:cs="Times New Roman"/>
          <w:vertAlign w:val="subscript"/>
        </w:rPr>
        <w:t>1</w:t>
      </w:r>
      <w:r w:rsidR="0084091D" w:rsidRPr="00310E43">
        <w:rPr>
          <w:rFonts w:ascii="Times New Roman" w:hAnsi="Times New Roman" w:cs="Times New Roman"/>
        </w:rPr>
        <w:t>) 1.5 mM</w:t>
      </w:r>
      <w:r w:rsidR="00BB3D6E" w:rsidRPr="00310E43">
        <w:rPr>
          <w:rFonts w:ascii="Times New Roman" w:hAnsi="Times New Roman" w:cs="Times New Roman"/>
        </w:rPr>
        <w:t xml:space="preserve"> Ag-TiO</w:t>
      </w:r>
      <w:r w:rsidR="00BB3D6E" w:rsidRPr="00310E43">
        <w:rPr>
          <w:rFonts w:ascii="Times New Roman" w:hAnsi="Times New Roman" w:cs="Times New Roman"/>
          <w:vertAlign w:val="subscript"/>
        </w:rPr>
        <w:t xml:space="preserve">2 </w:t>
      </w:r>
      <w:r w:rsidR="00BB3D6E" w:rsidRPr="00310E43">
        <w:rPr>
          <w:rFonts w:ascii="Times New Roman" w:hAnsi="Times New Roman" w:cs="Times New Roman"/>
        </w:rPr>
        <w:t>NCs, respectively.</w:t>
      </w:r>
    </w:p>
    <w:p w14:paraId="39E2D215" w14:textId="19282BB5" w:rsidR="0038403C" w:rsidRPr="00310E43" w:rsidRDefault="0038403C">
      <w:pPr>
        <w:rPr>
          <w:rFonts w:ascii="Times New Roman" w:hAnsi="Times New Roman" w:cs="Times New Roman"/>
          <w:iCs/>
        </w:rPr>
      </w:pPr>
    </w:p>
    <w:p w14:paraId="35218F74" w14:textId="69625527" w:rsidR="00E46FC8" w:rsidRPr="00310E43" w:rsidRDefault="00E46FC8">
      <w:pPr>
        <w:rPr>
          <w:rFonts w:ascii="Times New Roman" w:hAnsi="Times New Roman" w:cs="Times New Roman"/>
          <w:iCs/>
        </w:rPr>
      </w:pPr>
    </w:p>
    <w:p w14:paraId="7C69B2EC" w14:textId="77777777" w:rsidR="00E46FC8" w:rsidRPr="00310E43" w:rsidRDefault="00E46FC8">
      <w:pPr>
        <w:rPr>
          <w:rFonts w:ascii="Times New Roman" w:hAnsi="Times New Roman" w:cs="Times New Roman"/>
          <w:iCs/>
        </w:rPr>
      </w:pPr>
    </w:p>
    <w:p w14:paraId="285B212C" w14:textId="031F8F55" w:rsidR="00AF2B6C" w:rsidRPr="00310E43" w:rsidRDefault="00AF2B6C" w:rsidP="00C9538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iCs/>
        </w:rPr>
      </w:pPr>
      <w:r w:rsidRPr="00310E43">
        <w:rPr>
          <w:noProof/>
        </w:rPr>
        <w:drawing>
          <wp:inline distT="0" distB="0" distL="0" distR="0" wp14:anchorId="08D08646" wp14:editId="2983A08E">
            <wp:extent cx="3503981" cy="2142445"/>
            <wp:effectExtent l="0" t="0" r="1270" b="0"/>
            <wp:docPr id="3" name="Picture 3" descr="A group of test tub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test tub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843" cy="215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1ADE0" w14:textId="56CA7E3D" w:rsidR="00C95380" w:rsidRPr="00310E43" w:rsidRDefault="00C95380" w:rsidP="000C6AE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310E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78C42" wp14:editId="532063D1">
                <wp:simplePos x="0" y="0"/>
                <wp:positionH relativeFrom="column">
                  <wp:posOffset>3876675</wp:posOffset>
                </wp:positionH>
                <wp:positionV relativeFrom="paragraph">
                  <wp:posOffset>125044</wp:posOffset>
                </wp:positionV>
                <wp:extent cx="431597" cy="395021"/>
                <wp:effectExtent l="0" t="0" r="26035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97" cy="39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28CBE7" w14:textId="11CDC888" w:rsidR="00C95380" w:rsidRPr="00C95380" w:rsidRDefault="00C95380" w:rsidP="00C9538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53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  <w:r w:rsidRPr="00C953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678C4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5.25pt;margin-top:9.85pt;width:34pt;height:3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" fillcolor="white [3201]" strokecolor="white [3212]" strokeweight=".5pt">
                <v:textbox>
                  <w:txbxContent>
                    <w:p w14:paraId="2528CBE7" w14:textId="11CDC888" w:rsidR="00C95380" w:rsidRPr="00C95380" w:rsidRDefault="00C95380" w:rsidP="00C9538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95380">
                        <w:rPr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</w:t>
                      </w:r>
                      <w:r w:rsidRPr="00C95380">
                        <w:rPr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10E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A01B2" wp14:editId="0FA2584A">
                <wp:simplePos x="0" y="0"/>
                <wp:positionH relativeFrom="column">
                  <wp:posOffset>2391918</wp:posOffset>
                </wp:positionH>
                <wp:positionV relativeFrom="paragraph">
                  <wp:posOffset>189230</wp:posOffset>
                </wp:positionV>
                <wp:extent cx="489839" cy="395021"/>
                <wp:effectExtent l="0" t="0" r="24765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839" cy="39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FC8BD5" w14:textId="2792B9D3" w:rsidR="00C95380" w:rsidRPr="00C95380" w:rsidRDefault="00C9538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53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A01B2" id="Text Box 9" o:spid="_x0000_s1027" type="#_x0000_t202" style="position:absolute;left:0;text-align:left;margin-left:188.35pt;margin-top:14.9pt;width:38.55pt;height:31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" fillcolor="white [3201]" strokecolor="white [3212]" strokeweight=".5pt">
                <v:textbox>
                  <w:txbxContent>
                    <w:p w14:paraId="21FC8BD5" w14:textId="2792B9D3" w:rsidR="00C95380" w:rsidRPr="00C95380" w:rsidRDefault="00C9538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95380">
                        <w:rPr>
                          <w:b/>
                          <w:bCs/>
                          <w:sz w:val="32"/>
                          <w:szCs w:val="32"/>
                        </w:rPr>
                        <w:t>(e)</w:t>
                      </w:r>
                    </w:p>
                  </w:txbxContent>
                </v:textbox>
              </v:shape>
            </w:pict>
          </mc:Fallback>
        </mc:AlternateContent>
      </w:r>
      <w:r w:rsidRPr="00310E43">
        <w:rPr>
          <w:noProof/>
        </w:rPr>
        <w:drawing>
          <wp:inline distT="0" distB="0" distL="0" distR="0" wp14:anchorId="6E4AAF64" wp14:editId="211DEF3F">
            <wp:extent cx="2933395" cy="2180617"/>
            <wp:effectExtent l="0" t="0" r="635" b="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763" cy="219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E43">
        <w:rPr>
          <w:noProof/>
        </w:rPr>
        <w:drawing>
          <wp:inline distT="0" distB="0" distL="0" distR="0" wp14:anchorId="0C800B4C" wp14:editId="4E990A0E">
            <wp:extent cx="2940711" cy="2272451"/>
            <wp:effectExtent l="0" t="0" r="0" b="0"/>
            <wp:docPr id="7" name="Picture 7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089" cy="228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13863" w14:textId="26D18E05" w:rsidR="005112A3" w:rsidRPr="00310E43" w:rsidRDefault="00F6749F" w:rsidP="005112A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310E43">
        <w:rPr>
          <w:rFonts w:ascii="Times New Roman" w:hAnsi="Times New Roman" w:cs="Times New Roman"/>
          <w:b/>
          <w:bCs/>
          <w:iCs/>
        </w:rPr>
        <w:t>F</w:t>
      </w:r>
      <w:r w:rsidR="005112A3" w:rsidRPr="00310E43">
        <w:rPr>
          <w:rFonts w:ascii="Times New Roman" w:hAnsi="Times New Roman" w:cs="Times New Roman"/>
          <w:b/>
          <w:bCs/>
          <w:iCs/>
        </w:rPr>
        <w:t>ig</w:t>
      </w:r>
      <w:r w:rsidRPr="00310E43">
        <w:rPr>
          <w:rFonts w:ascii="Times New Roman" w:hAnsi="Times New Roman" w:cs="Times New Roman"/>
          <w:b/>
          <w:bCs/>
          <w:iCs/>
        </w:rPr>
        <w:t>.</w:t>
      </w:r>
      <w:r w:rsidR="005112A3" w:rsidRPr="00310E43">
        <w:rPr>
          <w:rFonts w:ascii="Times New Roman" w:hAnsi="Times New Roman" w:cs="Times New Roman"/>
          <w:b/>
          <w:bCs/>
          <w:iCs/>
        </w:rPr>
        <w:t xml:space="preserve"> </w:t>
      </w:r>
      <w:r w:rsidRPr="00310E43">
        <w:rPr>
          <w:rFonts w:ascii="Times New Roman" w:hAnsi="Times New Roman" w:cs="Times New Roman"/>
          <w:b/>
          <w:bCs/>
          <w:iCs/>
        </w:rPr>
        <w:t>S</w:t>
      </w:r>
      <w:r w:rsidR="00E46FC8" w:rsidRPr="00310E43">
        <w:rPr>
          <w:rFonts w:ascii="Times New Roman" w:hAnsi="Times New Roman" w:cs="Times New Roman"/>
          <w:b/>
          <w:bCs/>
          <w:iCs/>
        </w:rPr>
        <w:t>3</w:t>
      </w:r>
      <w:r w:rsidR="005112A3" w:rsidRPr="00310E43">
        <w:rPr>
          <w:rFonts w:ascii="Times New Roman" w:hAnsi="Times New Roman" w:cs="Times New Roman"/>
          <w:b/>
          <w:bCs/>
          <w:iCs/>
        </w:rPr>
        <w:t>.</w:t>
      </w:r>
      <w:r w:rsidR="00C14A3B" w:rsidRPr="00310E43">
        <w:rPr>
          <w:rFonts w:ascii="Times New Roman" w:hAnsi="Times New Roman" w:cs="Times New Roman"/>
          <w:b/>
          <w:bCs/>
          <w:iCs/>
        </w:rPr>
        <w:t xml:space="preserve"> </w:t>
      </w:r>
      <w:r w:rsidR="00C14A3B" w:rsidRPr="00310E43">
        <w:rPr>
          <w:rFonts w:ascii="Times New Roman" w:hAnsi="Times New Roman" w:cs="Times New Roman"/>
          <w:iCs/>
        </w:rPr>
        <w:t>Photocatalytic degradation of MB. Photographs of photocatalytic degradation of MB (No catalyst, control) at (a) 0 min and (b) 150 min, and by TiO</w:t>
      </w:r>
      <w:r w:rsidR="00C14A3B" w:rsidRPr="00310E43">
        <w:rPr>
          <w:rFonts w:ascii="Times New Roman" w:hAnsi="Times New Roman" w:cs="Times New Roman"/>
          <w:iCs/>
          <w:vertAlign w:val="subscript"/>
        </w:rPr>
        <w:t>2</w:t>
      </w:r>
      <w:r w:rsidR="001F7565" w:rsidRPr="00310E43">
        <w:rPr>
          <w:rFonts w:ascii="Times New Roman" w:hAnsi="Times New Roman" w:cs="Times New Roman"/>
          <w:iCs/>
        </w:rPr>
        <w:t>-</w:t>
      </w:r>
      <w:r w:rsidR="00C14A3B" w:rsidRPr="00310E43">
        <w:rPr>
          <w:rFonts w:ascii="Times New Roman" w:hAnsi="Times New Roman" w:cs="Times New Roman"/>
          <w:iCs/>
        </w:rPr>
        <w:t>NPs at (c) 0 min and (d) 150 min. UV-vis spectra of MB degradation by (e) control and (f) TiO</w:t>
      </w:r>
      <w:r w:rsidR="00C14A3B" w:rsidRPr="00310E43">
        <w:rPr>
          <w:rFonts w:ascii="Times New Roman" w:hAnsi="Times New Roman" w:cs="Times New Roman"/>
          <w:iCs/>
          <w:vertAlign w:val="subscript"/>
        </w:rPr>
        <w:t>2</w:t>
      </w:r>
      <w:r w:rsidR="001F7565" w:rsidRPr="00310E43">
        <w:rPr>
          <w:rFonts w:ascii="Times New Roman" w:hAnsi="Times New Roman" w:cs="Times New Roman"/>
          <w:iCs/>
        </w:rPr>
        <w:t>-</w:t>
      </w:r>
      <w:r w:rsidR="00C14A3B" w:rsidRPr="00310E43">
        <w:rPr>
          <w:rFonts w:ascii="Times New Roman" w:hAnsi="Times New Roman" w:cs="Times New Roman"/>
          <w:iCs/>
        </w:rPr>
        <w:t>NPs at different time intervals.</w:t>
      </w:r>
    </w:p>
    <w:p w14:paraId="474F9D12" w14:textId="7C8115A3" w:rsidR="0099755C" w:rsidRPr="00310E43" w:rsidRDefault="0099755C" w:rsidP="000C6AE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4854B4F3" w14:textId="129759B2" w:rsidR="0099755C" w:rsidRPr="00310E43" w:rsidRDefault="0099755C" w:rsidP="000C6AE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5358CDCA" w14:textId="1A68969C" w:rsidR="0099755C" w:rsidRPr="00310E43" w:rsidRDefault="0099755C" w:rsidP="000C6AE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5D454101" w14:textId="5177F0F6" w:rsidR="0099755C" w:rsidRPr="00310E43" w:rsidRDefault="0099755C" w:rsidP="000C6AE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3DB76D6C" w14:textId="43972273" w:rsidR="0099755C" w:rsidRPr="00310E43" w:rsidRDefault="0099755C" w:rsidP="000C6AE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0B8A3183" w14:textId="07D39C46" w:rsidR="0099755C" w:rsidRPr="00310E43" w:rsidRDefault="0099755C" w:rsidP="000C6AE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45092D24" w14:textId="0CC9CA79" w:rsidR="0099755C" w:rsidRPr="00310E43" w:rsidRDefault="0099755C" w:rsidP="000C6AE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29DF0F40" w14:textId="316E149C" w:rsidR="003673E8" w:rsidRPr="00310E43" w:rsidRDefault="003673E8" w:rsidP="000C6AE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67195FA3" w14:textId="6FD2CEC5" w:rsidR="00C14A3B" w:rsidRPr="00310E43" w:rsidRDefault="00C14A3B" w:rsidP="000C6AE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761883F4" w14:textId="394D6BA7" w:rsidR="003673E8" w:rsidRPr="00310E43" w:rsidRDefault="003673E8" w:rsidP="000C6AE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27F12BF0" w14:textId="77777777" w:rsidR="005F222E" w:rsidRPr="00310E43" w:rsidRDefault="005F222E" w:rsidP="005F22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310E43">
        <w:rPr>
          <w:noProof/>
        </w:rPr>
        <w:drawing>
          <wp:inline distT="0" distB="0" distL="0" distR="0" wp14:anchorId="3842D5B7" wp14:editId="770DAFB5">
            <wp:extent cx="5943600" cy="2905760"/>
            <wp:effectExtent l="0" t="0" r="0" b="8890"/>
            <wp:docPr id="2" name="Picture 2" descr="A picture containing text, cup, mus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up, mus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F6BAE" w14:textId="7437A024" w:rsidR="005F222E" w:rsidRPr="00310E43" w:rsidRDefault="005F222E" w:rsidP="005F22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310E43">
        <w:rPr>
          <w:rFonts w:ascii="Times New Roman" w:hAnsi="Times New Roman" w:cs="Times New Roman"/>
          <w:b/>
          <w:bCs/>
          <w:iCs/>
        </w:rPr>
        <w:t>Fig. S</w:t>
      </w:r>
      <w:r w:rsidR="00E46FC8" w:rsidRPr="00310E43">
        <w:rPr>
          <w:rFonts w:ascii="Times New Roman" w:hAnsi="Times New Roman" w:cs="Times New Roman"/>
          <w:b/>
          <w:bCs/>
          <w:iCs/>
        </w:rPr>
        <w:t>4</w:t>
      </w:r>
      <w:r w:rsidRPr="00310E43">
        <w:rPr>
          <w:rFonts w:ascii="Times New Roman" w:hAnsi="Times New Roman" w:cs="Times New Roman"/>
          <w:b/>
          <w:bCs/>
          <w:iCs/>
        </w:rPr>
        <w:t xml:space="preserve">. </w:t>
      </w:r>
      <w:r w:rsidRPr="00310E43">
        <w:rPr>
          <w:rFonts w:ascii="Times New Roman" w:hAnsi="Times New Roman" w:cs="Times New Roman"/>
          <w:iCs/>
        </w:rPr>
        <w:t>Antibacterial activity of (a) ampicillin (</w:t>
      </w:r>
      <w:r w:rsidR="00C14A3B" w:rsidRPr="00310E43">
        <w:rPr>
          <w:rFonts w:ascii="Times New Roman" w:hAnsi="Times New Roman" w:cs="Times New Roman"/>
        </w:rPr>
        <w:t>200 µg; 200 mg/mL</w:t>
      </w:r>
      <w:r w:rsidRPr="00310E43">
        <w:rPr>
          <w:rFonts w:ascii="Times New Roman" w:hAnsi="Times New Roman" w:cs="Times New Roman"/>
          <w:iCs/>
        </w:rPr>
        <w:t>) and (b) goji berry extract (</w:t>
      </w:r>
      <w:r w:rsidR="00C14A3B" w:rsidRPr="00310E43">
        <w:rPr>
          <w:rFonts w:ascii="Times New Roman" w:hAnsi="Times New Roman" w:cs="Times New Roman"/>
        </w:rPr>
        <w:t>100 µl; 2.8 mg/mL</w:t>
      </w:r>
      <w:r w:rsidRPr="00310E43">
        <w:rPr>
          <w:rFonts w:ascii="Times New Roman" w:hAnsi="Times New Roman" w:cs="Times New Roman"/>
          <w:iCs/>
        </w:rPr>
        <w:t xml:space="preserve">) against </w:t>
      </w:r>
      <w:r w:rsidRPr="00310E43">
        <w:rPr>
          <w:rFonts w:ascii="Times New Roman" w:hAnsi="Times New Roman" w:cs="Times New Roman"/>
          <w:i/>
        </w:rPr>
        <w:t>E. coli</w:t>
      </w:r>
      <w:r w:rsidRPr="00310E43">
        <w:rPr>
          <w:rFonts w:ascii="Times New Roman" w:hAnsi="Times New Roman" w:cs="Times New Roman"/>
          <w:iCs/>
        </w:rPr>
        <w:t xml:space="preserve"> and </w:t>
      </w:r>
      <w:r w:rsidRPr="00310E43">
        <w:rPr>
          <w:rFonts w:ascii="Times New Roman" w:hAnsi="Times New Roman" w:cs="Times New Roman"/>
          <w:i/>
        </w:rPr>
        <w:t>S. aureus</w:t>
      </w:r>
      <w:r w:rsidRPr="00310E43">
        <w:rPr>
          <w:rFonts w:ascii="Times New Roman" w:hAnsi="Times New Roman" w:cs="Times New Roman"/>
          <w:iCs/>
        </w:rPr>
        <w:t>.</w:t>
      </w:r>
    </w:p>
    <w:p w14:paraId="2D21E646" w14:textId="31183DD4" w:rsidR="00C14A3B" w:rsidRPr="00310E43" w:rsidRDefault="00C14A3B" w:rsidP="005F22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0A08B593" w14:textId="52105718" w:rsidR="00C14A3B" w:rsidRPr="00310E43" w:rsidRDefault="00C14A3B" w:rsidP="005F22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57EA15E0" w14:textId="49FCDC5B" w:rsidR="00C14A3B" w:rsidRPr="00310E43" w:rsidRDefault="00C14A3B" w:rsidP="005F22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049E659B" w14:textId="74731FE8" w:rsidR="00C14A3B" w:rsidRPr="00310E43" w:rsidRDefault="00C14A3B" w:rsidP="005F22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7F9C09A7" w14:textId="138B1F35" w:rsidR="00C14A3B" w:rsidRPr="00310E43" w:rsidRDefault="00C14A3B" w:rsidP="005F22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5B38E841" w14:textId="16679A55" w:rsidR="00C14A3B" w:rsidRPr="00310E43" w:rsidRDefault="00C14A3B" w:rsidP="005F22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1F9872FE" w14:textId="4771095A" w:rsidR="00C14A3B" w:rsidRPr="00310E43" w:rsidRDefault="00C14A3B" w:rsidP="005F22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5680A8F2" w14:textId="2676A404" w:rsidR="00C14A3B" w:rsidRPr="00310E43" w:rsidRDefault="00C14A3B" w:rsidP="005F222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684F62E1" w14:textId="152013B0" w:rsidR="00294ED6" w:rsidRPr="00310E43" w:rsidRDefault="00294ED6" w:rsidP="000C6AE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</w:rPr>
      </w:pPr>
    </w:p>
    <w:sectPr w:rsidR="00294ED6" w:rsidRPr="00310E43" w:rsidSect="008732C5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A5C0" w14:textId="77777777" w:rsidR="00AA14EE" w:rsidRDefault="00AA14EE" w:rsidP="00096D59">
      <w:pPr>
        <w:spacing w:after="0" w:line="240" w:lineRule="auto"/>
      </w:pPr>
      <w:r>
        <w:separator/>
      </w:r>
    </w:p>
  </w:endnote>
  <w:endnote w:type="continuationSeparator" w:id="0">
    <w:p w14:paraId="20CCB91B" w14:textId="77777777" w:rsidR="00AA14EE" w:rsidRDefault="00AA14EE" w:rsidP="0009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999035f4">
    <w:altName w:val="Cambria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BD68" w14:textId="77777777" w:rsidR="00AA14EE" w:rsidRDefault="00AA14EE" w:rsidP="00096D59">
      <w:pPr>
        <w:spacing w:after="0" w:line="240" w:lineRule="auto"/>
      </w:pPr>
      <w:r>
        <w:separator/>
      </w:r>
    </w:p>
  </w:footnote>
  <w:footnote w:type="continuationSeparator" w:id="0">
    <w:p w14:paraId="421CB78F" w14:textId="77777777" w:rsidR="00AA14EE" w:rsidRDefault="00AA14EE" w:rsidP="00096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43A"/>
    <w:multiLevelType w:val="hybridMultilevel"/>
    <w:tmpl w:val="C18487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D725928"/>
    <w:multiLevelType w:val="hybridMultilevel"/>
    <w:tmpl w:val="54F2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C0217"/>
    <w:multiLevelType w:val="hybridMultilevel"/>
    <w:tmpl w:val="D388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94AC5"/>
    <w:multiLevelType w:val="hybridMultilevel"/>
    <w:tmpl w:val="4D4C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B4F07"/>
    <w:multiLevelType w:val="hybridMultilevel"/>
    <w:tmpl w:val="F0B6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50CDE"/>
    <w:multiLevelType w:val="multilevel"/>
    <w:tmpl w:val="ABEA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60A6A"/>
    <w:multiLevelType w:val="multilevel"/>
    <w:tmpl w:val="47F4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yMDQyNTY1NTAwNTFR0lEKTi0uzszPAykwNqoFADpI0Uk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ramics Internationa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0stsvp2qeffemexfxh5pwd2twf0aswee5d5&quot;&gt;My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/record-ids&gt;&lt;/item&gt;&lt;/Libraries&gt;"/>
  </w:docVars>
  <w:rsids>
    <w:rsidRoot w:val="00801EC7"/>
    <w:rsid w:val="0000027A"/>
    <w:rsid w:val="000039D9"/>
    <w:rsid w:val="000042F4"/>
    <w:rsid w:val="00004B00"/>
    <w:rsid w:val="000108E4"/>
    <w:rsid w:val="000268E6"/>
    <w:rsid w:val="000334E3"/>
    <w:rsid w:val="000362FB"/>
    <w:rsid w:val="00036656"/>
    <w:rsid w:val="00037CE8"/>
    <w:rsid w:val="0004093C"/>
    <w:rsid w:val="000421B7"/>
    <w:rsid w:val="000425D8"/>
    <w:rsid w:val="00044974"/>
    <w:rsid w:val="00046344"/>
    <w:rsid w:val="00046CA5"/>
    <w:rsid w:val="00047303"/>
    <w:rsid w:val="00051A83"/>
    <w:rsid w:val="000576AE"/>
    <w:rsid w:val="000610E3"/>
    <w:rsid w:val="000611C7"/>
    <w:rsid w:val="00061318"/>
    <w:rsid w:val="000671C3"/>
    <w:rsid w:val="00070CD6"/>
    <w:rsid w:val="000744D3"/>
    <w:rsid w:val="000750EF"/>
    <w:rsid w:val="00076B9F"/>
    <w:rsid w:val="00082ECC"/>
    <w:rsid w:val="00083352"/>
    <w:rsid w:val="000862E2"/>
    <w:rsid w:val="00092375"/>
    <w:rsid w:val="00094E86"/>
    <w:rsid w:val="000956D8"/>
    <w:rsid w:val="00096D59"/>
    <w:rsid w:val="000A05EB"/>
    <w:rsid w:val="000A0A44"/>
    <w:rsid w:val="000C0DBC"/>
    <w:rsid w:val="000C628C"/>
    <w:rsid w:val="000C6AE8"/>
    <w:rsid w:val="000C6BA5"/>
    <w:rsid w:val="000E044F"/>
    <w:rsid w:val="000E0868"/>
    <w:rsid w:val="000E4608"/>
    <w:rsid w:val="000F104D"/>
    <w:rsid w:val="000F2156"/>
    <w:rsid w:val="000F4139"/>
    <w:rsid w:val="00100546"/>
    <w:rsid w:val="00113E42"/>
    <w:rsid w:val="0012036C"/>
    <w:rsid w:val="00121146"/>
    <w:rsid w:val="00121DF6"/>
    <w:rsid w:val="001255DB"/>
    <w:rsid w:val="0013019D"/>
    <w:rsid w:val="00132009"/>
    <w:rsid w:val="001377D4"/>
    <w:rsid w:val="00150E6F"/>
    <w:rsid w:val="0015191A"/>
    <w:rsid w:val="00153D1D"/>
    <w:rsid w:val="00156D67"/>
    <w:rsid w:val="00160280"/>
    <w:rsid w:val="001606C0"/>
    <w:rsid w:val="00162130"/>
    <w:rsid w:val="00162191"/>
    <w:rsid w:val="00162DD2"/>
    <w:rsid w:val="00164827"/>
    <w:rsid w:val="00166B78"/>
    <w:rsid w:val="00172436"/>
    <w:rsid w:val="001745EA"/>
    <w:rsid w:val="00174F57"/>
    <w:rsid w:val="0017736D"/>
    <w:rsid w:val="00182F04"/>
    <w:rsid w:val="00186D2D"/>
    <w:rsid w:val="001907CA"/>
    <w:rsid w:val="00191BAB"/>
    <w:rsid w:val="00191E35"/>
    <w:rsid w:val="0019366D"/>
    <w:rsid w:val="001A0090"/>
    <w:rsid w:val="001A6CAD"/>
    <w:rsid w:val="001A7B2C"/>
    <w:rsid w:val="001B0E2E"/>
    <w:rsid w:val="001C00A3"/>
    <w:rsid w:val="001C39F8"/>
    <w:rsid w:val="001C3D6D"/>
    <w:rsid w:val="001D774F"/>
    <w:rsid w:val="001E1167"/>
    <w:rsid w:val="001E149B"/>
    <w:rsid w:val="001E162F"/>
    <w:rsid w:val="001F3849"/>
    <w:rsid w:val="001F7565"/>
    <w:rsid w:val="001F7855"/>
    <w:rsid w:val="00201501"/>
    <w:rsid w:val="00214E3A"/>
    <w:rsid w:val="00215A0F"/>
    <w:rsid w:val="00215CD0"/>
    <w:rsid w:val="0022407B"/>
    <w:rsid w:val="00225D33"/>
    <w:rsid w:val="002266B3"/>
    <w:rsid w:val="00232479"/>
    <w:rsid w:val="002356D9"/>
    <w:rsid w:val="00253232"/>
    <w:rsid w:val="00256548"/>
    <w:rsid w:val="002617D8"/>
    <w:rsid w:val="002653C9"/>
    <w:rsid w:val="00265442"/>
    <w:rsid w:val="00276462"/>
    <w:rsid w:val="00284689"/>
    <w:rsid w:val="0029073D"/>
    <w:rsid w:val="00290844"/>
    <w:rsid w:val="002941E0"/>
    <w:rsid w:val="00294ED6"/>
    <w:rsid w:val="00295416"/>
    <w:rsid w:val="002A181D"/>
    <w:rsid w:val="002A24B5"/>
    <w:rsid w:val="002B0543"/>
    <w:rsid w:val="002B48FF"/>
    <w:rsid w:val="002B7B22"/>
    <w:rsid w:val="002C5C28"/>
    <w:rsid w:val="002C6810"/>
    <w:rsid w:val="002D050D"/>
    <w:rsid w:val="002D19B9"/>
    <w:rsid w:val="002D204B"/>
    <w:rsid w:val="002D249B"/>
    <w:rsid w:val="002D3746"/>
    <w:rsid w:val="002D4B2C"/>
    <w:rsid w:val="002E713C"/>
    <w:rsid w:val="002F1B35"/>
    <w:rsid w:val="00303678"/>
    <w:rsid w:val="0030583B"/>
    <w:rsid w:val="00305FC0"/>
    <w:rsid w:val="00310E43"/>
    <w:rsid w:val="00321F25"/>
    <w:rsid w:val="00323982"/>
    <w:rsid w:val="00332660"/>
    <w:rsid w:val="0033270D"/>
    <w:rsid w:val="003359B3"/>
    <w:rsid w:val="003446FE"/>
    <w:rsid w:val="00345883"/>
    <w:rsid w:val="00345A4B"/>
    <w:rsid w:val="00347898"/>
    <w:rsid w:val="00352A9D"/>
    <w:rsid w:val="003541D5"/>
    <w:rsid w:val="00356314"/>
    <w:rsid w:val="00361158"/>
    <w:rsid w:val="003673E8"/>
    <w:rsid w:val="00372B1A"/>
    <w:rsid w:val="00372E3E"/>
    <w:rsid w:val="003813CB"/>
    <w:rsid w:val="00381BE9"/>
    <w:rsid w:val="0038403C"/>
    <w:rsid w:val="003841C5"/>
    <w:rsid w:val="00384C78"/>
    <w:rsid w:val="00385E78"/>
    <w:rsid w:val="00387E0E"/>
    <w:rsid w:val="00393C6B"/>
    <w:rsid w:val="00394802"/>
    <w:rsid w:val="003A31ED"/>
    <w:rsid w:val="003A55E4"/>
    <w:rsid w:val="003B112A"/>
    <w:rsid w:val="003B233C"/>
    <w:rsid w:val="003B41D4"/>
    <w:rsid w:val="003B67A2"/>
    <w:rsid w:val="003C1520"/>
    <w:rsid w:val="003C1E73"/>
    <w:rsid w:val="003C1FD6"/>
    <w:rsid w:val="003C35FD"/>
    <w:rsid w:val="003C3F73"/>
    <w:rsid w:val="003C6459"/>
    <w:rsid w:val="003C7C0E"/>
    <w:rsid w:val="003D015F"/>
    <w:rsid w:val="003D28E4"/>
    <w:rsid w:val="003E6F14"/>
    <w:rsid w:val="003E735B"/>
    <w:rsid w:val="003F18E2"/>
    <w:rsid w:val="003F25BF"/>
    <w:rsid w:val="003F34AE"/>
    <w:rsid w:val="003F51D5"/>
    <w:rsid w:val="004207F8"/>
    <w:rsid w:val="00420FFC"/>
    <w:rsid w:val="0042166E"/>
    <w:rsid w:val="00425192"/>
    <w:rsid w:val="004315D8"/>
    <w:rsid w:val="004329F1"/>
    <w:rsid w:val="00441B77"/>
    <w:rsid w:val="0044415F"/>
    <w:rsid w:val="00446206"/>
    <w:rsid w:val="00447E1A"/>
    <w:rsid w:val="00450AB8"/>
    <w:rsid w:val="00451B6D"/>
    <w:rsid w:val="00453A96"/>
    <w:rsid w:val="004564B8"/>
    <w:rsid w:val="004574CB"/>
    <w:rsid w:val="00462E51"/>
    <w:rsid w:val="00462EBB"/>
    <w:rsid w:val="00476574"/>
    <w:rsid w:val="004779AF"/>
    <w:rsid w:val="00481E1E"/>
    <w:rsid w:val="00482FCB"/>
    <w:rsid w:val="00486A54"/>
    <w:rsid w:val="004941A0"/>
    <w:rsid w:val="004A28EF"/>
    <w:rsid w:val="004A7869"/>
    <w:rsid w:val="004C28C5"/>
    <w:rsid w:val="004C7035"/>
    <w:rsid w:val="004D0BE8"/>
    <w:rsid w:val="004E322C"/>
    <w:rsid w:val="004F1014"/>
    <w:rsid w:val="004F451E"/>
    <w:rsid w:val="004F6376"/>
    <w:rsid w:val="00501E1C"/>
    <w:rsid w:val="005100E4"/>
    <w:rsid w:val="00511256"/>
    <w:rsid w:val="005112A3"/>
    <w:rsid w:val="0051426D"/>
    <w:rsid w:val="00514613"/>
    <w:rsid w:val="00515134"/>
    <w:rsid w:val="00523487"/>
    <w:rsid w:val="00525A79"/>
    <w:rsid w:val="0052613D"/>
    <w:rsid w:val="00526C06"/>
    <w:rsid w:val="005361A6"/>
    <w:rsid w:val="00542A29"/>
    <w:rsid w:val="00545566"/>
    <w:rsid w:val="00547646"/>
    <w:rsid w:val="00557FEE"/>
    <w:rsid w:val="0056003E"/>
    <w:rsid w:val="00563009"/>
    <w:rsid w:val="00563E9E"/>
    <w:rsid w:val="00565A0E"/>
    <w:rsid w:val="005665DE"/>
    <w:rsid w:val="00574C52"/>
    <w:rsid w:val="005760B3"/>
    <w:rsid w:val="00576E74"/>
    <w:rsid w:val="00582AC3"/>
    <w:rsid w:val="00583B23"/>
    <w:rsid w:val="0058606D"/>
    <w:rsid w:val="00592512"/>
    <w:rsid w:val="00595B18"/>
    <w:rsid w:val="005A02B2"/>
    <w:rsid w:val="005A292B"/>
    <w:rsid w:val="005A696F"/>
    <w:rsid w:val="005A7259"/>
    <w:rsid w:val="005B353F"/>
    <w:rsid w:val="005B54E5"/>
    <w:rsid w:val="005C16BF"/>
    <w:rsid w:val="005C4BE3"/>
    <w:rsid w:val="005D6211"/>
    <w:rsid w:val="005D71FB"/>
    <w:rsid w:val="005E1CDB"/>
    <w:rsid w:val="005E4D31"/>
    <w:rsid w:val="005E5D95"/>
    <w:rsid w:val="005E5E64"/>
    <w:rsid w:val="005E7AE1"/>
    <w:rsid w:val="005F086F"/>
    <w:rsid w:val="005F222E"/>
    <w:rsid w:val="005F3FF2"/>
    <w:rsid w:val="006021D7"/>
    <w:rsid w:val="006055F6"/>
    <w:rsid w:val="00607097"/>
    <w:rsid w:val="00610ABE"/>
    <w:rsid w:val="00617EB9"/>
    <w:rsid w:val="00623410"/>
    <w:rsid w:val="006266DB"/>
    <w:rsid w:val="00630A95"/>
    <w:rsid w:val="0063532D"/>
    <w:rsid w:val="00641D49"/>
    <w:rsid w:val="00646EFE"/>
    <w:rsid w:val="006500BE"/>
    <w:rsid w:val="00652FCF"/>
    <w:rsid w:val="00654C54"/>
    <w:rsid w:val="00655587"/>
    <w:rsid w:val="006601C5"/>
    <w:rsid w:val="00663C53"/>
    <w:rsid w:val="00664096"/>
    <w:rsid w:val="00671CD9"/>
    <w:rsid w:val="006756B4"/>
    <w:rsid w:val="006779FA"/>
    <w:rsid w:val="006827E9"/>
    <w:rsid w:val="0068410A"/>
    <w:rsid w:val="00686077"/>
    <w:rsid w:val="00686EB7"/>
    <w:rsid w:val="006A3768"/>
    <w:rsid w:val="006A4ED5"/>
    <w:rsid w:val="006A6D7A"/>
    <w:rsid w:val="006A79B1"/>
    <w:rsid w:val="006B0092"/>
    <w:rsid w:val="006B6DA9"/>
    <w:rsid w:val="006C77A2"/>
    <w:rsid w:val="006C7EC4"/>
    <w:rsid w:val="006D2E08"/>
    <w:rsid w:val="006E6C07"/>
    <w:rsid w:val="006F09AA"/>
    <w:rsid w:val="006F46D0"/>
    <w:rsid w:val="00700EC8"/>
    <w:rsid w:val="007017D2"/>
    <w:rsid w:val="00701BAF"/>
    <w:rsid w:val="00710171"/>
    <w:rsid w:val="00711E65"/>
    <w:rsid w:val="00716162"/>
    <w:rsid w:val="00716535"/>
    <w:rsid w:val="007314B8"/>
    <w:rsid w:val="00735903"/>
    <w:rsid w:val="007374D0"/>
    <w:rsid w:val="007427D3"/>
    <w:rsid w:val="00755BA3"/>
    <w:rsid w:val="00756F61"/>
    <w:rsid w:val="00760536"/>
    <w:rsid w:val="007607C9"/>
    <w:rsid w:val="00760DEB"/>
    <w:rsid w:val="00762A4D"/>
    <w:rsid w:val="00762FED"/>
    <w:rsid w:val="00763257"/>
    <w:rsid w:val="007655BB"/>
    <w:rsid w:val="00773BA0"/>
    <w:rsid w:val="00780C5F"/>
    <w:rsid w:val="0079186D"/>
    <w:rsid w:val="00795BE3"/>
    <w:rsid w:val="007A0AFB"/>
    <w:rsid w:val="007A21B2"/>
    <w:rsid w:val="007A57C6"/>
    <w:rsid w:val="007B01EB"/>
    <w:rsid w:val="007B1115"/>
    <w:rsid w:val="007B1FA7"/>
    <w:rsid w:val="007B2B9C"/>
    <w:rsid w:val="007B3541"/>
    <w:rsid w:val="007B72C4"/>
    <w:rsid w:val="007C2F38"/>
    <w:rsid w:val="007C77A8"/>
    <w:rsid w:val="007D24A4"/>
    <w:rsid w:val="007F1567"/>
    <w:rsid w:val="007F3344"/>
    <w:rsid w:val="007F6692"/>
    <w:rsid w:val="007F6AB6"/>
    <w:rsid w:val="007F7CFE"/>
    <w:rsid w:val="00800304"/>
    <w:rsid w:val="00801EC7"/>
    <w:rsid w:val="0080714D"/>
    <w:rsid w:val="00807524"/>
    <w:rsid w:val="00811459"/>
    <w:rsid w:val="00811D36"/>
    <w:rsid w:val="008121C3"/>
    <w:rsid w:val="00816D8F"/>
    <w:rsid w:val="0082243B"/>
    <w:rsid w:val="00823B62"/>
    <w:rsid w:val="00824006"/>
    <w:rsid w:val="00827EB7"/>
    <w:rsid w:val="0084091D"/>
    <w:rsid w:val="008409A9"/>
    <w:rsid w:val="008441F7"/>
    <w:rsid w:val="008458DA"/>
    <w:rsid w:val="008516F3"/>
    <w:rsid w:val="008647D9"/>
    <w:rsid w:val="008651F3"/>
    <w:rsid w:val="008732C5"/>
    <w:rsid w:val="00873DDC"/>
    <w:rsid w:val="008742C6"/>
    <w:rsid w:val="00875C0B"/>
    <w:rsid w:val="00875CF4"/>
    <w:rsid w:val="00882FDE"/>
    <w:rsid w:val="008865D9"/>
    <w:rsid w:val="00887898"/>
    <w:rsid w:val="0089146E"/>
    <w:rsid w:val="00897372"/>
    <w:rsid w:val="008A0B38"/>
    <w:rsid w:val="008A32A6"/>
    <w:rsid w:val="008A670D"/>
    <w:rsid w:val="008A7D31"/>
    <w:rsid w:val="008B05EF"/>
    <w:rsid w:val="008B0FDE"/>
    <w:rsid w:val="008B4006"/>
    <w:rsid w:val="008C0655"/>
    <w:rsid w:val="008C2504"/>
    <w:rsid w:val="008D13AA"/>
    <w:rsid w:val="008D14C4"/>
    <w:rsid w:val="008D384F"/>
    <w:rsid w:val="008D4BB7"/>
    <w:rsid w:val="008D6061"/>
    <w:rsid w:val="008E005D"/>
    <w:rsid w:val="008E48CF"/>
    <w:rsid w:val="008F6C93"/>
    <w:rsid w:val="008F7256"/>
    <w:rsid w:val="00900E9E"/>
    <w:rsid w:val="009103B2"/>
    <w:rsid w:val="00911C25"/>
    <w:rsid w:val="00911D30"/>
    <w:rsid w:val="00913268"/>
    <w:rsid w:val="009161BF"/>
    <w:rsid w:val="009173D5"/>
    <w:rsid w:val="00927CBC"/>
    <w:rsid w:val="00934595"/>
    <w:rsid w:val="00940D8D"/>
    <w:rsid w:val="00942F28"/>
    <w:rsid w:val="00946959"/>
    <w:rsid w:val="009554BB"/>
    <w:rsid w:val="00956A77"/>
    <w:rsid w:val="00961A67"/>
    <w:rsid w:val="0096693C"/>
    <w:rsid w:val="00966EFC"/>
    <w:rsid w:val="0096703F"/>
    <w:rsid w:val="00976692"/>
    <w:rsid w:val="009816FE"/>
    <w:rsid w:val="00984E7D"/>
    <w:rsid w:val="00990E8C"/>
    <w:rsid w:val="0099708E"/>
    <w:rsid w:val="0099755C"/>
    <w:rsid w:val="009A0390"/>
    <w:rsid w:val="009A452C"/>
    <w:rsid w:val="009A4CF4"/>
    <w:rsid w:val="009A74A3"/>
    <w:rsid w:val="009B1B6D"/>
    <w:rsid w:val="009B234C"/>
    <w:rsid w:val="009B35FA"/>
    <w:rsid w:val="009C2074"/>
    <w:rsid w:val="009C634F"/>
    <w:rsid w:val="009C7110"/>
    <w:rsid w:val="009D3BFB"/>
    <w:rsid w:val="009D6031"/>
    <w:rsid w:val="009E2CCD"/>
    <w:rsid w:val="009E7DF0"/>
    <w:rsid w:val="009F475C"/>
    <w:rsid w:val="00A01FC9"/>
    <w:rsid w:val="00A07B8E"/>
    <w:rsid w:val="00A07DAE"/>
    <w:rsid w:val="00A1227B"/>
    <w:rsid w:val="00A12CA0"/>
    <w:rsid w:val="00A16C96"/>
    <w:rsid w:val="00A3000F"/>
    <w:rsid w:val="00A4188E"/>
    <w:rsid w:val="00A44EF4"/>
    <w:rsid w:val="00A47F52"/>
    <w:rsid w:val="00A51398"/>
    <w:rsid w:val="00A52DCD"/>
    <w:rsid w:val="00A562C9"/>
    <w:rsid w:val="00A5633A"/>
    <w:rsid w:val="00A6414A"/>
    <w:rsid w:val="00A71285"/>
    <w:rsid w:val="00A73EBF"/>
    <w:rsid w:val="00A806FE"/>
    <w:rsid w:val="00A82965"/>
    <w:rsid w:val="00A82B36"/>
    <w:rsid w:val="00A8434C"/>
    <w:rsid w:val="00AA14EE"/>
    <w:rsid w:val="00AA221B"/>
    <w:rsid w:val="00AA6419"/>
    <w:rsid w:val="00AB519A"/>
    <w:rsid w:val="00AC1668"/>
    <w:rsid w:val="00AC6EC1"/>
    <w:rsid w:val="00AD09BA"/>
    <w:rsid w:val="00AD377C"/>
    <w:rsid w:val="00AD37F0"/>
    <w:rsid w:val="00AD61FF"/>
    <w:rsid w:val="00AE133A"/>
    <w:rsid w:val="00AE1F5F"/>
    <w:rsid w:val="00AF2B6C"/>
    <w:rsid w:val="00AF4D9F"/>
    <w:rsid w:val="00B1140F"/>
    <w:rsid w:val="00B127B8"/>
    <w:rsid w:val="00B15294"/>
    <w:rsid w:val="00B16CCD"/>
    <w:rsid w:val="00B17573"/>
    <w:rsid w:val="00B20208"/>
    <w:rsid w:val="00B23566"/>
    <w:rsid w:val="00B23C4F"/>
    <w:rsid w:val="00B3414E"/>
    <w:rsid w:val="00B34788"/>
    <w:rsid w:val="00B3781D"/>
    <w:rsid w:val="00B47C15"/>
    <w:rsid w:val="00B51DEB"/>
    <w:rsid w:val="00B52118"/>
    <w:rsid w:val="00B5491F"/>
    <w:rsid w:val="00B554B5"/>
    <w:rsid w:val="00B55823"/>
    <w:rsid w:val="00B61670"/>
    <w:rsid w:val="00B65B5F"/>
    <w:rsid w:val="00B72B0A"/>
    <w:rsid w:val="00B7383C"/>
    <w:rsid w:val="00B765C4"/>
    <w:rsid w:val="00B823E3"/>
    <w:rsid w:val="00B84C7E"/>
    <w:rsid w:val="00BA06C2"/>
    <w:rsid w:val="00BA6DC1"/>
    <w:rsid w:val="00BA733E"/>
    <w:rsid w:val="00BB201C"/>
    <w:rsid w:val="00BB3458"/>
    <w:rsid w:val="00BB3D6E"/>
    <w:rsid w:val="00BC1FF3"/>
    <w:rsid w:val="00BC3032"/>
    <w:rsid w:val="00BD2601"/>
    <w:rsid w:val="00BD2BEC"/>
    <w:rsid w:val="00BD3A86"/>
    <w:rsid w:val="00BD75D1"/>
    <w:rsid w:val="00BF0085"/>
    <w:rsid w:val="00BF49E4"/>
    <w:rsid w:val="00BF5EF6"/>
    <w:rsid w:val="00BF7542"/>
    <w:rsid w:val="00C0011E"/>
    <w:rsid w:val="00C04FA5"/>
    <w:rsid w:val="00C05384"/>
    <w:rsid w:val="00C10862"/>
    <w:rsid w:val="00C14A3B"/>
    <w:rsid w:val="00C3052D"/>
    <w:rsid w:val="00C32E5F"/>
    <w:rsid w:val="00C3329B"/>
    <w:rsid w:val="00C37109"/>
    <w:rsid w:val="00C401C0"/>
    <w:rsid w:val="00C4584A"/>
    <w:rsid w:val="00C45F78"/>
    <w:rsid w:val="00C465E4"/>
    <w:rsid w:val="00C51C3F"/>
    <w:rsid w:val="00C52D11"/>
    <w:rsid w:val="00C532A9"/>
    <w:rsid w:val="00C53BD9"/>
    <w:rsid w:val="00C5469A"/>
    <w:rsid w:val="00C60971"/>
    <w:rsid w:val="00C63BBD"/>
    <w:rsid w:val="00C643D1"/>
    <w:rsid w:val="00C71F16"/>
    <w:rsid w:val="00C742F2"/>
    <w:rsid w:val="00C74A29"/>
    <w:rsid w:val="00C859EC"/>
    <w:rsid w:val="00C917A1"/>
    <w:rsid w:val="00C94618"/>
    <w:rsid w:val="00C95380"/>
    <w:rsid w:val="00C95855"/>
    <w:rsid w:val="00C95A28"/>
    <w:rsid w:val="00CA2AA1"/>
    <w:rsid w:val="00CA7358"/>
    <w:rsid w:val="00CB1BE0"/>
    <w:rsid w:val="00CC1A07"/>
    <w:rsid w:val="00CC63E7"/>
    <w:rsid w:val="00CD193C"/>
    <w:rsid w:val="00CD3B64"/>
    <w:rsid w:val="00CD5394"/>
    <w:rsid w:val="00CD79C0"/>
    <w:rsid w:val="00CE2704"/>
    <w:rsid w:val="00CE39F2"/>
    <w:rsid w:val="00CE4D5D"/>
    <w:rsid w:val="00CE5A6F"/>
    <w:rsid w:val="00CF1A69"/>
    <w:rsid w:val="00CF1C2F"/>
    <w:rsid w:val="00D03479"/>
    <w:rsid w:val="00D26CDD"/>
    <w:rsid w:val="00D35115"/>
    <w:rsid w:val="00D44AC5"/>
    <w:rsid w:val="00D541BE"/>
    <w:rsid w:val="00D604CD"/>
    <w:rsid w:val="00D60C4B"/>
    <w:rsid w:val="00D62EB1"/>
    <w:rsid w:val="00D6454F"/>
    <w:rsid w:val="00D6459B"/>
    <w:rsid w:val="00D65DCE"/>
    <w:rsid w:val="00D674A2"/>
    <w:rsid w:val="00D67885"/>
    <w:rsid w:val="00D71CF6"/>
    <w:rsid w:val="00D80226"/>
    <w:rsid w:val="00D817ED"/>
    <w:rsid w:val="00D84FD8"/>
    <w:rsid w:val="00D924E9"/>
    <w:rsid w:val="00DB0131"/>
    <w:rsid w:val="00DB2E0A"/>
    <w:rsid w:val="00DC2A95"/>
    <w:rsid w:val="00DC2B95"/>
    <w:rsid w:val="00DC3CF7"/>
    <w:rsid w:val="00DC462A"/>
    <w:rsid w:val="00DE3C15"/>
    <w:rsid w:val="00DF6991"/>
    <w:rsid w:val="00E00047"/>
    <w:rsid w:val="00E03CED"/>
    <w:rsid w:val="00E04FA6"/>
    <w:rsid w:val="00E04FF7"/>
    <w:rsid w:val="00E1177C"/>
    <w:rsid w:val="00E169E4"/>
    <w:rsid w:val="00E16A1E"/>
    <w:rsid w:val="00E20DC1"/>
    <w:rsid w:val="00E22290"/>
    <w:rsid w:val="00E224FE"/>
    <w:rsid w:val="00E253F8"/>
    <w:rsid w:val="00E25E6B"/>
    <w:rsid w:val="00E324CA"/>
    <w:rsid w:val="00E3657E"/>
    <w:rsid w:val="00E40362"/>
    <w:rsid w:val="00E40D08"/>
    <w:rsid w:val="00E46B01"/>
    <w:rsid w:val="00E46FC8"/>
    <w:rsid w:val="00E554D4"/>
    <w:rsid w:val="00E61E72"/>
    <w:rsid w:val="00E628C1"/>
    <w:rsid w:val="00E67506"/>
    <w:rsid w:val="00E71192"/>
    <w:rsid w:val="00E736A1"/>
    <w:rsid w:val="00E73C65"/>
    <w:rsid w:val="00E7445C"/>
    <w:rsid w:val="00E76E0D"/>
    <w:rsid w:val="00E8053E"/>
    <w:rsid w:val="00E83B06"/>
    <w:rsid w:val="00E961E2"/>
    <w:rsid w:val="00EA1A96"/>
    <w:rsid w:val="00EA227D"/>
    <w:rsid w:val="00EA5525"/>
    <w:rsid w:val="00EB3A3C"/>
    <w:rsid w:val="00EB46B7"/>
    <w:rsid w:val="00EB622F"/>
    <w:rsid w:val="00EB7C62"/>
    <w:rsid w:val="00EC3AC8"/>
    <w:rsid w:val="00EC4041"/>
    <w:rsid w:val="00EC7100"/>
    <w:rsid w:val="00ED734E"/>
    <w:rsid w:val="00EE63C9"/>
    <w:rsid w:val="00EE751D"/>
    <w:rsid w:val="00EF4F97"/>
    <w:rsid w:val="00EF5A79"/>
    <w:rsid w:val="00EF6B82"/>
    <w:rsid w:val="00EF6D85"/>
    <w:rsid w:val="00F00CDE"/>
    <w:rsid w:val="00F109A9"/>
    <w:rsid w:val="00F14701"/>
    <w:rsid w:val="00F24C50"/>
    <w:rsid w:val="00F27136"/>
    <w:rsid w:val="00F279C4"/>
    <w:rsid w:val="00F30B21"/>
    <w:rsid w:val="00F31082"/>
    <w:rsid w:val="00F31CF7"/>
    <w:rsid w:val="00F33A72"/>
    <w:rsid w:val="00F43883"/>
    <w:rsid w:val="00F43E47"/>
    <w:rsid w:val="00F602D5"/>
    <w:rsid w:val="00F618DF"/>
    <w:rsid w:val="00F62C7E"/>
    <w:rsid w:val="00F63485"/>
    <w:rsid w:val="00F6749F"/>
    <w:rsid w:val="00F70BB1"/>
    <w:rsid w:val="00F7500F"/>
    <w:rsid w:val="00F857AA"/>
    <w:rsid w:val="00FA4987"/>
    <w:rsid w:val="00FA6E42"/>
    <w:rsid w:val="00FB31F9"/>
    <w:rsid w:val="00FB7566"/>
    <w:rsid w:val="00FC3481"/>
    <w:rsid w:val="00FC4CF3"/>
    <w:rsid w:val="00FC76B5"/>
    <w:rsid w:val="00FD1938"/>
    <w:rsid w:val="00FE2545"/>
    <w:rsid w:val="00FE2BFB"/>
    <w:rsid w:val="00FE3137"/>
    <w:rsid w:val="00FE34F0"/>
    <w:rsid w:val="00FE3CD2"/>
    <w:rsid w:val="00FE67C2"/>
    <w:rsid w:val="00FF5B39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03146"/>
  <w15:docId w15:val="{7E380F41-469B-4BA3-AE67-DB4C06DE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398"/>
  </w:style>
  <w:style w:type="paragraph" w:styleId="Heading1">
    <w:name w:val="heading 1"/>
    <w:basedOn w:val="Normal"/>
    <w:link w:val="Heading1Char"/>
    <w:uiPriority w:val="9"/>
    <w:qFormat/>
    <w:rsid w:val="006A3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34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6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59"/>
  </w:style>
  <w:style w:type="paragraph" w:styleId="Footer">
    <w:name w:val="footer"/>
    <w:basedOn w:val="Normal"/>
    <w:link w:val="FooterChar"/>
    <w:uiPriority w:val="99"/>
    <w:unhideWhenUsed/>
    <w:rsid w:val="00096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D59"/>
  </w:style>
  <w:style w:type="character" w:styleId="Emphasis">
    <w:name w:val="Emphasis"/>
    <w:basedOn w:val="DefaultParagraphFont"/>
    <w:uiPriority w:val="20"/>
    <w:qFormat/>
    <w:rsid w:val="003359B3"/>
    <w:rPr>
      <w:i/>
      <w:iCs/>
    </w:rPr>
  </w:style>
  <w:style w:type="character" w:styleId="Hyperlink">
    <w:name w:val="Hyperlink"/>
    <w:basedOn w:val="DefaultParagraphFont"/>
    <w:uiPriority w:val="99"/>
    <w:unhideWhenUsed/>
    <w:rsid w:val="00913268"/>
    <w:rPr>
      <w:color w:val="0000FF"/>
      <w:u w:val="single"/>
    </w:rPr>
  </w:style>
  <w:style w:type="paragraph" w:customStyle="1" w:styleId="02PaperAuthors">
    <w:name w:val="02 Paper Authors"/>
    <w:rsid w:val="00913268"/>
    <w:pPr>
      <w:spacing w:after="0" w:line="240" w:lineRule="exact"/>
    </w:pPr>
    <w:rPr>
      <w:rFonts w:ascii="Times New Roman" w:hAnsi="Times New Roman" w:cs="Times New Roman"/>
      <w:b/>
      <w:noProof/>
      <w:sz w:val="21"/>
      <w:szCs w:val="21"/>
      <w:lang w:val="en-GB" w:eastAsia="en-GB"/>
    </w:rPr>
  </w:style>
  <w:style w:type="paragraph" w:customStyle="1" w:styleId="08ArticleText">
    <w:name w:val="08 Article Text"/>
    <w:rsid w:val="00913268"/>
    <w:pPr>
      <w:widowControl w:val="0"/>
      <w:tabs>
        <w:tab w:val="left" w:pos="198"/>
      </w:tabs>
      <w:spacing w:after="0" w:line="230" w:lineRule="exact"/>
      <w:jc w:val="both"/>
    </w:pPr>
    <w:rPr>
      <w:rFonts w:ascii="Times New Roman" w:hAnsi="Times New Roman" w:cs="Times New Roman"/>
      <w:sz w:val="18"/>
      <w:szCs w:val="18"/>
      <w:lang w:val="en-GB" w:eastAsia="en-GB"/>
    </w:rPr>
  </w:style>
  <w:style w:type="character" w:styleId="LineNumber">
    <w:name w:val="line number"/>
    <w:basedOn w:val="DefaultParagraphFont"/>
    <w:uiPriority w:val="99"/>
    <w:semiHidden/>
    <w:unhideWhenUsed/>
    <w:rsid w:val="008732C5"/>
  </w:style>
  <w:style w:type="character" w:customStyle="1" w:styleId="Heading1Char">
    <w:name w:val="Heading 1 Char"/>
    <w:basedOn w:val="DefaultParagraphFont"/>
    <w:link w:val="Heading1"/>
    <w:uiPriority w:val="9"/>
    <w:rsid w:val="006A37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A3768"/>
  </w:style>
  <w:style w:type="character" w:customStyle="1" w:styleId="Heading2Char">
    <w:name w:val="Heading 2 Char"/>
    <w:basedOn w:val="DefaultParagraphFont"/>
    <w:link w:val="Heading2"/>
    <w:uiPriority w:val="9"/>
    <w:rsid w:val="006A3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12">
    <w:name w:val="Pa12"/>
    <w:basedOn w:val="Normal"/>
    <w:next w:val="Normal"/>
    <w:uiPriority w:val="99"/>
    <w:rsid w:val="002D4B2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A3"/>
    <w:uiPriority w:val="99"/>
    <w:rsid w:val="002D4B2C"/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C7EC4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C52D11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532D"/>
    <w:rPr>
      <w:b/>
      <w:bCs/>
    </w:rPr>
  </w:style>
  <w:style w:type="character" w:customStyle="1" w:styleId="small-caps">
    <w:name w:val="small-caps"/>
    <w:basedOn w:val="DefaultParagraphFont"/>
    <w:rsid w:val="0063532D"/>
  </w:style>
  <w:style w:type="character" w:customStyle="1" w:styleId="fontstyle01">
    <w:name w:val="fontstyle01"/>
    <w:rsid w:val="003C3F73"/>
    <w:rPr>
      <w:rFonts w:ascii="AdvOT999035f4" w:hAnsi="AdvOT999035f4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1745E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51426D"/>
    <w:pPr>
      <w:spacing w:after="200" w:line="240" w:lineRule="auto"/>
      <w:jc w:val="both"/>
    </w:pPr>
    <w:rPr>
      <w:rFonts w:ascii="Calibri" w:eastAsia="Times New Roman" w:hAnsi="Calibri" w:cs="Calibri"/>
      <w:noProof/>
      <w:lang w:val="x-none" w:eastAsia="en-US"/>
    </w:rPr>
  </w:style>
  <w:style w:type="character" w:customStyle="1" w:styleId="EndNoteBibliographyChar">
    <w:name w:val="EndNote Bibliography Char"/>
    <w:link w:val="EndNoteBibliography"/>
    <w:rsid w:val="0051426D"/>
    <w:rPr>
      <w:rFonts w:ascii="Calibri" w:eastAsia="Times New Roman" w:hAnsi="Calibri" w:cs="Calibri"/>
      <w:noProof/>
      <w:lang w:val="x-none" w:eastAsia="en-US"/>
    </w:rPr>
  </w:style>
  <w:style w:type="character" w:customStyle="1" w:styleId="citationpage-range">
    <w:name w:val="citation__page-range"/>
    <w:basedOn w:val="DefaultParagraphFont"/>
    <w:rsid w:val="00446206"/>
  </w:style>
  <w:style w:type="character" w:customStyle="1" w:styleId="primary-heading">
    <w:name w:val="primary-heading"/>
    <w:basedOn w:val="DefaultParagraphFont"/>
    <w:rsid w:val="00446206"/>
  </w:style>
  <w:style w:type="character" w:customStyle="1" w:styleId="divider">
    <w:name w:val="divider"/>
    <w:basedOn w:val="DefaultParagraphFont"/>
    <w:rsid w:val="00004B00"/>
  </w:style>
  <w:style w:type="paragraph" w:customStyle="1" w:styleId="EndNoteBibliographyTitle">
    <w:name w:val="EndNote Bibliography Title"/>
    <w:basedOn w:val="Normal"/>
    <w:link w:val="EndNoteBibliographyTitleChar"/>
    <w:rsid w:val="009C711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C7110"/>
    <w:rPr>
      <w:rFonts w:ascii="Calibri" w:hAnsi="Calibri" w:cs="Calibri"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E80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badri@gmail.com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okbadri@yu.ac.kr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1B8D6-DBB7-4A5D-A69F-4D4208C6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 abdulrhman</dc:creator>
  <cp:lastModifiedBy>원소연</cp:lastModifiedBy>
  <cp:revision>48</cp:revision>
  <cp:lastPrinted>2021-09-19T11:22:00Z</cp:lastPrinted>
  <dcterms:created xsi:type="dcterms:W3CDTF">2021-03-23T09:48:00Z</dcterms:created>
  <dcterms:modified xsi:type="dcterms:W3CDTF">2021-10-04T12:19:00Z</dcterms:modified>
</cp:coreProperties>
</file>