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F6FFBB" w14:textId="77777777" w:rsidR="00F56D5E" w:rsidRPr="009D31B9" w:rsidRDefault="00F56D5E" w:rsidP="00F56D5E">
      <w:pPr>
        <w:rPr>
          <w:rStyle w:val="fontstyle01"/>
          <w:rFonts w:ascii="Arial" w:hAnsi="Arial" w:cs="Arial"/>
          <w:color w:val="000000" w:themeColor="text1"/>
          <w:sz w:val="24"/>
          <w:szCs w:val="24"/>
        </w:rPr>
      </w:pPr>
      <w:r w:rsidRPr="009D31B9">
        <w:rPr>
          <w:rFonts w:ascii="Arial" w:hAnsi="Arial" w:cs="Arial"/>
          <w:b/>
          <w:bCs/>
          <w:color w:val="000000" w:themeColor="text1"/>
          <w:sz w:val="24"/>
          <w:szCs w:val="24"/>
        </w:rPr>
        <w:t>Character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ization of </w:t>
      </w:r>
      <w:r w:rsidRPr="009D31B9">
        <w:rPr>
          <w:rFonts w:ascii="Arial" w:hAnsi="Arial" w:cs="Arial"/>
          <w:b/>
          <w:bCs/>
          <w:color w:val="000000" w:themeColor="text1"/>
          <w:sz w:val="24"/>
          <w:szCs w:val="24"/>
        </w:rPr>
        <w:t>metabolism feature and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9D31B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potential pharmacological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changes</w:t>
      </w:r>
      <w:r w:rsidRPr="009D31B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of</w:t>
      </w:r>
      <w:r w:rsidRPr="009D31B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D31B9">
        <w:rPr>
          <w:rStyle w:val="fontstyle01"/>
          <w:rFonts w:ascii="Arial" w:hAnsi="Arial" w:cs="Arial"/>
          <w:color w:val="000000" w:themeColor="text1"/>
          <w:sz w:val="24"/>
          <w:szCs w:val="24"/>
        </w:rPr>
        <w:t>morusin</w:t>
      </w:r>
      <w:proofErr w:type="spellEnd"/>
      <w:r>
        <w:rPr>
          <w:rStyle w:val="fontstyle01"/>
          <w:rFonts w:ascii="Arial" w:hAnsi="Arial" w:cs="Arial"/>
          <w:color w:val="000000" w:themeColor="text1"/>
          <w:sz w:val="24"/>
          <w:szCs w:val="24"/>
        </w:rPr>
        <w:t>-a promising anti-tumor drug-</w:t>
      </w:r>
      <w:r w:rsidRPr="009D31B9">
        <w:rPr>
          <w:rStyle w:val="fontstyle01"/>
          <w:rFonts w:ascii="Arial" w:hAnsi="Arial" w:cs="Arial"/>
          <w:color w:val="000000" w:themeColor="text1"/>
          <w:sz w:val="24"/>
          <w:szCs w:val="24"/>
        </w:rPr>
        <w:t>by ultra high-performance liquid chromatography coupled time-of-flight mass spectrometry</w:t>
      </w:r>
      <w:r>
        <w:rPr>
          <w:rStyle w:val="fontstyle01"/>
          <w:rFonts w:ascii="Arial" w:hAnsi="Arial" w:cs="Arial"/>
          <w:color w:val="000000" w:themeColor="text1"/>
          <w:sz w:val="24"/>
          <w:szCs w:val="24"/>
        </w:rPr>
        <w:t xml:space="preserve"> and network pharmacology</w:t>
      </w:r>
    </w:p>
    <w:p w14:paraId="6ABD7030" w14:textId="77777777" w:rsidR="00F56D5E" w:rsidRPr="009D31B9" w:rsidRDefault="00F56D5E" w:rsidP="00F56D5E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0085D7AE" w14:textId="77777777" w:rsidR="00F56D5E" w:rsidRPr="009D31B9" w:rsidRDefault="00F56D5E" w:rsidP="00F56D5E">
      <w:pPr>
        <w:rPr>
          <w:rFonts w:ascii="Arial" w:hAnsi="Arial" w:cs="Arial"/>
          <w:color w:val="000000" w:themeColor="text1"/>
          <w:sz w:val="24"/>
          <w:szCs w:val="24"/>
          <w:vertAlign w:val="superscript"/>
        </w:rPr>
      </w:pPr>
      <w:r w:rsidRPr="009D31B9">
        <w:rPr>
          <w:rFonts w:ascii="Arial" w:hAnsi="Arial" w:cs="Arial"/>
          <w:color w:val="000000" w:themeColor="text1"/>
          <w:sz w:val="24"/>
          <w:szCs w:val="24"/>
        </w:rPr>
        <w:t>Feng-</w:t>
      </w:r>
      <w:proofErr w:type="spellStart"/>
      <w:r w:rsidRPr="009D31B9">
        <w:rPr>
          <w:rFonts w:ascii="Arial" w:hAnsi="Arial" w:cs="Arial"/>
          <w:color w:val="000000" w:themeColor="text1"/>
          <w:sz w:val="24"/>
          <w:szCs w:val="24"/>
        </w:rPr>
        <w:t>xiang</w:t>
      </w:r>
      <w:proofErr w:type="spellEnd"/>
      <w:r w:rsidRPr="009D31B9">
        <w:rPr>
          <w:rFonts w:ascii="Arial" w:hAnsi="Arial" w:cs="Arial"/>
          <w:color w:val="000000" w:themeColor="text1"/>
          <w:sz w:val="24"/>
          <w:szCs w:val="24"/>
        </w:rPr>
        <w:t xml:space="preserve"> Zhang </w:t>
      </w:r>
      <w:r w:rsidRPr="009D31B9">
        <w:rPr>
          <w:rFonts w:ascii="Arial" w:hAnsi="Arial" w:cs="Arial"/>
          <w:color w:val="000000" w:themeColor="text1"/>
          <w:sz w:val="24"/>
          <w:szCs w:val="24"/>
          <w:vertAlign w:val="superscript"/>
        </w:rPr>
        <w:t>a,</w:t>
      </w:r>
      <w:r>
        <w:rPr>
          <w:rFonts w:ascii="Arial" w:hAnsi="Arial" w:cs="Arial"/>
          <w:color w:val="000000" w:themeColor="text1"/>
          <w:sz w:val="24"/>
          <w:szCs w:val="24"/>
          <w:vertAlign w:val="superscript"/>
        </w:rPr>
        <w:t xml:space="preserve"> 1</w:t>
      </w:r>
      <w:r w:rsidRPr="009D31B9">
        <w:rPr>
          <w:rFonts w:ascii="Arial" w:hAnsi="Arial" w:cs="Arial"/>
          <w:color w:val="000000" w:themeColor="text1"/>
          <w:sz w:val="24"/>
          <w:szCs w:val="24"/>
        </w:rPr>
        <w:t>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D31B9">
        <w:rPr>
          <w:rFonts w:ascii="Arial" w:hAnsi="Arial" w:cs="Arial"/>
          <w:color w:val="000000" w:themeColor="text1"/>
          <w:sz w:val="24"/>
          <w:szCs w:val="24"/>
        </w:rPr>
        <w:t>Yu-</w:t>
      </w:r>
      <w:proofErr w:type="spellStart"/>
      <w:r w:rsidRPr="009D31B9">
        <w:rPr>
          <w:rFonts w:ascii="Arial" w:hAnsi="Arial" w:cs="Arial"/>
          <w:color w:val="000000" w:themeColor="text1"/>
          <w:sz w:val="24"/>
          <w:szCs w:val="24"/>
        </w:rPr>
        <w:t>lin</w:t>
      </w:r>
      <w:proofErr w:type="spellEnd"/>
      <w:r w:rsidRPr="009D31B9">
        <w:rPr>
          <w:rFonts w:ascii="Arial" w:hAnsi="Arial" w:cs="Arial"/>
          <w:color w:val="000000" w:themeColor="text1"/>
          <w:sz w:val="24"/>
          <w:szCs w:val="24"/>
        </w:rPr>
        <w:t>-</w:t>
      </w:r>
      <w:proofErr w:type="spellStart"/>
      <w:r w:rsidRPr="009D31B9">
        <w:rPr>
          <w:rFonts w:ascii="Arial" w:hAnsi="Arial" w:cs="Arial"/>
          <w:color w:val="000000" w:themeColor="text1"/>
          <w:sz w:val="24"/>
          <w:szCs w:val="24"/>
        </w:rPr>
        <w:t>lan</w:t>
      </w:r>
      <w:proofErr w:type="spellEnd"/>
      <w:r w:rsidRPr="009D31B9">
        <w:rPr>
          <w:rFonts w:ascii="Arial" w:hAnsi="Arial" w:cs="Arial"/>
          <w:color w:val="000000" w:themeColor="text1"/>
          <w:sz w:val="24"/>
          <w:szCs w:val="24"/>
        </w:rPr>
        <w:t xml:space="preserve"> Yuan </w:t>
      </w:r>
      <w:r w:rsidRPr="009D31B9">
        <w:rPr>
          <w:rFonts w:ascii="Arial" w:hAnsi="Arial" w:cs="Arial"/>
          <w:color w:val="000000" w:themeColor="text1"/>
          <w:sz w:val="24"/>
          <w:szCs w:val="24"/>
          <w:vertAlign w:val="superscript"/>
        </w:rPr>
        <w:t>a</w:t>
      </w:r>
      <w:r>
        <w:rPr>
          <w:rFonts w:ascii="Arial" w:hAnsi="Arial" w:cs="Arial" w:hint="eastAsia"/>
          <w:color w:val="000000" w:themeColor="text1"/>
          <w:sz w:val="24"/>
          <w:szCs w:val="24"/>
          <w:vertAlign w:val="superscript"/>
        </w:rPr>
        <w:t>,1</w:t>
      </w:r>
      <w:r w:rsidRPr="009D31B9">
        <w:rPr>
          <w:rFonts w:ascii="Arial" w:hAnsi="Arial" w:cs="Arial"/>
          <w:color w:val="000000" w:themeColor="text1"/>
          <w:sz w:val="24"/>
          <w:szCs w:val="24"/>
        </w:rPr>
        <w:t>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Jing-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yun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Wang </w:t>
      </w:r>
      <w:r w:rsidRPr="00F645E8">
        <w:rPr>
          <w:rFonts w:ascii="Arial" w:hAnsi="Arial" w:cs="Arial"/>
          <w:color w:val="000000" w:themeColor="text1"/>
          <w:sz w:val="24"/>
          <w:szCs w:val="24"/>
          <w:vertAlign w:val="superscript"/>
        </w:rPr>
        <w:t>a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  <w:r w:rsidRPr="009D31B9">
        <w:rPr>
          <w:rFonts w:ascii="Arial" w:hAnsi="Arial" w:cs="Arial"/>
          <w:color w:val="000000" w:themeColor="text1"/>
          <w:sz w:val="24"/>
          <w:szCs w:val="24"/>
        </w:rPr>
        <w:t xml:space="preserve"> Zi-ting Li </w:t>
      </w:r>
      <w:r w:rsidRPr="009D31B9">
        <w:rPr>
          <w:rFonts w:ascii="Arial" w:hAnsi="Arial" w:cs="Arial"/>
          <w:color w:val="000000" w:themeColor="text1"/>
          <w:sz w:val="24"/>
          <w:szCs w:val="24"/>
          <w:vertAlign w:val="superscript"/>
        </w:rPr>
        <w:t>b</w:t>
      </w:r>
      <w:r w:rsidRPr="009D31B9">
        <w:rPr>
          <w:rFonts w:ascii="Arial" w:hAnsi="Arial" w:cs="Arial"/>
          <w:color w:val="000000" w:themeColor="text1"/>
          <w:sz w:val="24"/>
          <w:szCs w:val="24"/>
        </w:rPr>
        <w:t>, Shuang-</w:t>
      </w:r>
      <w:proofErr w:type="spellStart"/>
      <w:r w:rsidRPr="009D31B9">
        <w:rPr>
          <w:rFonts w:ascii="Arial" w:hAnsi="Arial" w:cs="Arial"/>
          <w:color w:val="000000" w:themeColor="text1"/>
          <w:sz w:val="24"/>
          <w:szCs w:val="24"/>
        </w:rPr>
        <w:t>shuang</w:t>
      </w:r>
      <w:proofErr w:type="spellEnd"/>
      <w:r w:rsidRPr="009D31B9">
        <w:rPr>
          <w:rFonts w:ascii="Arial" w:hAnsi="Arial" w:cs="Arial"/>
          <w:color w:val="000000" w:themeColor="text1"/>
          <w:sz w:val="24"/>
          <w:szCs w:val="24"/>
        </w:rPr>
        <w:t xml:space="preserve"> Cui </w:t>
      </w:r>
      <w:r w:rsidRPr="009D31B9">
        <w:rPr>
          <w:rFonts w:ascii="Arial" w:hAnsi="Arial" w:cs="Arial"/>
          <w:color w:val="000000" w:themeColor="text1"/>
          <w:sz w:val="24"/>
          <w:szCs w:val="24"/>
          <w:vertAlign w:val="superscript"/>
        </w:rPr>
        <w:t>a</w:t>
      </w:r>
      <w:r>
        <w:rPr>
          <w:rFonts w:ascii="Arial" w:hAnsi="Arial" w:cs="Arial"/>
          <w:color w:val="000000" w:themeColor="text1"/>
          <w:sz w:val="24"/>
          <w:szCs w:val="24"/>
        </w:rPr>
        <w:t>, Feng-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cheng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Zhu </w:t>
      </w:r>
      <w:r w:rsidRPr="00F645E8">
        <w:rPr>
          <w:rFonts w:ascii="Arial" w:hAnsi="Arial" w:cs="Arial"/>
          <w:color w:val="000000" w:themeColor="text1"/>
          <w:sz w:val="24"/>
          <w:szCs w:val="24"/>
          <w:vertAlign w:val="superscript"/>
        </w:rPr>
        <w:t>a</w:t>
      </w:r>
      <w:r w:rsidRPr="009D31B9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</w:rPr>
        <w:t>D</w:t>
      </w:r>
      <w:r>
        <w:rPr>
          <w:rFonts w:ascii="Arial" w:hAnsi="Arial" w:cs="Arial" w:hint="eastAsia"/>
          <w:color w:val="000000" w:themeColor="text1"/>
          <w:sz w:val="24"/>
          <w:szCs w:val="24"/>
        </w:rPr>
        <w:t>i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Q</w:t>
      </w:r>
      <w:r>
        <w:rPr>
          <w:rFonts w:ascii="Arial" w:hAnsi="Arial" w:cs="Arial" w:hint="eastAsia"/>
          <w:color w:val="000000" w:themeColor="text1"/>
          <w:sz w:val="24"/>
          <w:szCs w:val="24"/>
        </w:rPr>
        <w:t>i</w:t>
      </w:r>
      <w:r>
        <w:rPr>
          <w:rFonts w:ascii="Arial" w:hAnsi="Arial" w:cs="Arial"/>
          <w:color w:val="000000" w:themeColor="text1"/>
          <w:sz w:val="24"/>
          <w:szCs w:val="24"/>
        </w:rPr>
        <w:t>u</w:t>
      </w:r>
      <w:r w:rsidRPr="00AB5AE6">
        <w:rPr>
          <w:rFonts w:ascii="Arial" w:hAnsi="Arial" w:cs="Arial"/>
          <w:color w:val="000000" w:themeColor="text1"/>
          <w:sz w:val="24"/>
          <w:szCs w:val="24"/>
          <w:vertAlign w:val="superscript"/>
        </w:rPr>
        <w:t>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, Y</w:t>
      </w:r>
      <w:r>
        <w:rPr>
          <w:rFonts w:ascii="Arial" w:hAnsi="Arial" w:cs="Arial" w:hint="eastAsia"/>
          <w:color w:val="000000" w:themeColor="text1"/>
          <w:sz w:val="24"/>
          <w:szCs w:val="24"/>
        </w:rPr>
        <w:t>un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Wang</w:t>
      </w:r>
      <w:r w:rsidRPr="00AE2C83">
        <w:rPr>
          <w:rFonts w:ascii="Arial" w:hAnsi="Arial" w:cs="Arial"/>
          <w:color w:val="000000" w:themeColor="text1"/>
          <w:sz w:val="24"/>
          <w:szCs w:val="24"/>
          <w:vertAlign w:val="superscript"/>
        </w:rPr>
        <w:t>a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  <w:r w:rsidRPr="005F4BF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D31B9">
        <w:rPr>
          <w:rFonts w:ascii="Arial" w:hAnsi="Arial" w:cs="Arial"/>
          <w:color w:val="000000" w:themeColor="text1"/>
          <w:sz w:val="24"/>
          <w:szCs w:val="24"/>
        </w:rPr>
        <w:t>Rui-man Li</w:t>
      </w:r>
      <w:r w:rsidRPr="009D31B9">
        <w:rPr>
          <w:rFonts w:ascii="Arial" w:hAnsi="Arial" w:cs="Arial"/>
          <w:color w:val="000000" w:themeColor="text1"/>
          <w:sz w:val="24"/>
          <w:szCs w:val="24"/>
          <w:vertAlign w:val="superscript"/>
        </w:rPr>
        <w:t>a, *</w:t>
      </w:r>
    </w:p>
    <w:p w14:paraId="29AFD374" w14:textId="77777777" w:rsidR="00F56D5E" w:rsidRPr="009D31B9" w:rsidRDefault="00F56D5E" w:rsidP="00F56D5E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94FC72E" w14:textId="77777777" w:rsidR="00F56D5E" w:rsidRPr="009D31B9" w:rsidRDefault="00F56D5E" w:rsidP="00F56D5E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9D31B9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vertAlign w:val="superscript"/>
        </w:rPr>
        <w:t>a</w:t>
      </w:r>
      <w:r w:rsidRPr="009D31B9">
        <w:rPr>
          <w:rFonts w:ascii="Arial" w:hAnsi="Arial" w:cs="Arial"/>
          <w:color w:val="000000" w:themeColor="text1"/>
          <w:sz w:val="24"/>
          <w:szCs w:val="24"/>
        </w:rPr>
        <w:t xml:space="preserve"> Department of </w:t>
      </w:r>
      <w:proofErr w:type="spellStart"/>
      <w:r w:rsidRPr="009D31B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gynaecology</w:t>
      </w:r>
      <w:proofErr w:type="spellEnd"/>
      <w:r w:rsidRPr="009D31B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and obstetrics, The First Affiliated Hospital of Jinan University, Guangzhou 510632, China</w:t>
      </w:r>
    </w:p>
    <w:p w14:paraId="64992456" w14:textId="77777777" w:rsidR="00F56D5E" w:rsidRPr="009D31B9" w:rsidRDefault="00F56D5E" w:rsidP="00F56D5E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9D31B9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vertAlign w:val="superscript"/>
        </w:rPr>
        <w:t>b</w:t>
      </w:r>
      <w:r w:rsidRPr="009D31B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Institute of Traditional Chinese Medicine and Natural Products, College of Pharmacy, Jinan University, Guangzhou 510632, China</w:t>
      </w:r>
    </w:p>
    <w:p w14:paraId="6213D9B2" w14:textId="77777777" w:rsidR="00F56D5E" w:rsidRPr="009D31B9" w:rsidRDefault="00F56D5E" w:rsidP="00F56D5E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2E93756E" w14:textId="77777777" w:rsidR="00F56D5E" w:rsidRPr="009D31B9" w:rsidRDefault="00F56D5E" w:rsidP="00F56D5E">
      <w:pPr>
        <w:pStyle w:val="FACorrespondingAuthorFootnote"/>
        <w:spacing w:after="0" w:line="240" w:lineRule="auto"/>
        <w:rPr>
          <w:rFonts w:ascii="Arial" w:hAnsi="Arial" w:cs="Arial"/>
          <w:color w:val="000000" w:themeColor="text1"/>
          <w:kern w:val="2"/>
          <w:szCs w:val="24"/>
          <w:lang w:eastAsia="zh-CN"/>
        </w:rPr>
      </w:pPr>
      <w:r w:rsidRPr="009D31B9">
        <w:rPr>
          <w:rFonts w:ascii="Arial" w:hAnsi="Arial" w:cs="Arial"/>
          <w:color w:val="000000" w:themeColor="text1"/>
          <w:szCs w:val="24"/>
          <w:vertAlign w:val="superscript"/>
        </w:rPr>
        <w:t>*</w:t>
      </w:r>
      <w:r w:rsidRPr="009D31B9">
        <w:rPr>
          <w:rFonts w:ascii="Arial" w:hAnsi="Arial" w:cs="Arial"/>
          <w:color w:val="000000" w:themeColor="text1"/>
          <w:szCs w:val="24"/>
        </w:rPr>
        <w:t>Corresponding to: Prof. Rui-man Li,</w:t>
      </w:r>
      <w:r w:rsidRPr="009D31B9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 Department of </w:t>
      </w:r>
      <w:proofErr w:type="spellStart"/>
      <w:r w:rsidRPr="009D31B9">
        <w:rPr>
          <w:rFonts w:ascii="Arial" w:hAnsi="Arial" w:cs="Arial"/>
          <w:color w:val="000000" w:themeColor="text1"/>
          <w:szCs w:val="24"/>
          <w:shd w:val="clear" w:color="auto" w:fill="FFFFFF"/>
        </w:rPr>
        <w:t>gynaecology</w:t>
      </w:r>
      <w:proofErr w:type="spellEnd"/>
      <w:r w:rsidRPr="009D31B9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 and obstetrics, the First Affiliated Hospital of Jinan university, Guangzhou 510632, China,</w:t>
      </w:r>
      <w:r w:rsidRPr="009D31B9">
        <w:rPr>
          <w:rFonts w:ascii="Arial" w:hAnsi="Arial" w:cs="Arial"/>
          <w:color w:val="000000" w:themeColor="text1"/>
          <w:kern w:val="2"/>
          <w:szCs w:val="24"/>
        </w:rPr>
        <w:t xml:space="preserve"> </w:t>
      </w:r>
      <w:r w:rsidRPr="009D31B9">
        <w:rPr>
          <w:rFonts w:ascii="Arial" w:hAnsi="Arial" w:cs="Arial"/>
          <w:color w:val="000000" w:themeColor="text1"/>
          <w:kern w:val="2"/>
          <w:szCs w:val="24"/>
          <w:lang w:eastAsia="zh-CN"/>
        </w:rPr>
        <w:t>Tel: +86 020-38688603, fax: +86 020-38688603</w:t>
      </w:r>
      <w:r>
        <w:rPr>
          <w:rFonts w:ascii="Arial" w:hAnsi="Arial" w:cs="Arial"/>
          <w:color w:val="000000" w:themeColor="text1"/>
          <w:kern w:val="2"/>
          <w:szCs w:val="24"/>
          <w:lang w:eastAsia="zh-CN"/>
        </w:rPr>
        <w:t>,</w:t>
      </w:r>
      <w:r w:rsidRPr="009D31B9">
        <w:rPr>
          <w:rFonts w:ascii="Arial" w:hAnsi="Arial" w:cs="Arial"/>
          <w:color w:val="000000" w:themeColor="text1"/>
          <w:kern w:val="2"/>
          <w:szCs w:val="24"/>
          <w:lang w:eastAsia="zh-CN"/>
        </w:rPr>
        <w:t xml:space="preserve"> E-mail: </w:t>
      </w:r>
      <w:r w:rsidRPr="00AA4F57">
        <w:rPr>
          <w:rFonts w:ascii="Arial" w:hAnsi="Arial" w:cs="Arial"/>
          <w:szCs w:val="24"/>
        </w:rPr>
        <w:t>hqyylrm@126.com</w:t>
      </w:r>
    </w:p>
    <w:p w14:paraId="6A0CC8C9" w14:textId="77777777" w:rsidR="00F56D5E" w:rsidRPr="009D31B9" w:rsidRDefault="00F56D5E" w:rsidP="00F56D5E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77FC055" w14:textId="77777777" w:rsidR="00F56D5E" w:rsidRPr="009D31B9" w:rsidRDefault="00F56D5E" w:rsidP="00F56D5E">
      <w:pPr>
        <w:rPr>
          <w:rFonts w:ascii="Arial" w:hAnsi="Arial" w:cs="Arial"/>
          <w:color w:val="000000" w:themeColor="text1"/>
          <w:sz w:val="24"/>
          <w:szCs w:val="24"/>
        </w:rPr>
      </w:pPr>
      <w:r w:rsidRPr="00803736">
        <w:rPr>
          <w:rFonts w:ascii="Arial" w:hAnsi="Arial" w:cs="Arial" w:hint="eastAsia"/>
          <w:color w:val="000000" w:themeColor="text1"/>
          <w:sz w:val="24"/>
          <w:szCs w:val="24"/>
          <w:vertAlign w:val="superscript"/>
        </w:rPr>
        <w:t>1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Author contributes equally to this work.</w:t>
      </w:r>
    </w:p>
    <w:p w14:paraId="4B023347" w14:textId="77777777" w:rsidR="00F56D5E" w:rsidRPr="009D31B9" w:rsidRDefault="00F56D5E" w:rsidP="00F56D5E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E75FFB0" w14:textId="77777777" w:rsidR="00F56D5E" w:rsidRPr="009D31B9" w:rsidRDefault="00F56D5E" w:rsidP="00F56D5E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FDED50E" w14:textId="77777777" w:rsidR="00F56D5E" w:rsidRPr="009D31B9" w:rsidRDefault="00F56D5E" w:rsidP="00F56D5E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2A07D4A" w14:textId="77777777" w:rsidR="00F56D5E" w:rsidRPr="009D31B9" w:rsidRDefault="00F56D5E" w:rsidP="00F56D5E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1F33576" w14:textId="2984F87F" w:rsidR="00F56D5E" w:rsidRDefault="00F56D5E" w:rsidP="00F56D5E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D3DF986" w14:textId="113FD006" w:rsidR="00953634" w:rsidRDefault="00953634" w:rsidP="00F56D5E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81C2469" w14:textId="5648B5B3" w:rsidR="00953634" w:rsidRDefault="00953634" w:rsidP="00F56D5E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E6F7BBB" w14:textId="395DDCF8" w:rsidR="00953634" w:rsidRDefault="00953634" w:rsidP="00F56D5E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0F2F267" w14:textId="7C486C24" w:rsidR="00953634" w:rsidRDefault="00953634" w:rsidP="00F56D5E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1699EF6" w14:textId="18AC0344" w:rsidR="00953634" w:rsidRDefault="00953634" w:rsidP="00F56D5E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A0616D4" w14:textId="13087954" w:rsidR="00953634" w:rsidRDefault="00953634" w:rsidP="00F56D5E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7235997" w14:textId="7BB946D4" w:rsidR="00953634" w:rsidRDefault="00953634" w:rsidP="00F56D5E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DDF24D6" w14:textId="247D26BB" w:rsidR="00953634" w:rsidRDefault="00953634" w:rsidP="00F56D5E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0439D49" w14:textId="5CA90F20" w:rsidR="00953634" w:rsidRDefault="00953634" w:rsidP="00F56D5E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CB619D0" w14:textId="439C05F5" w:rsidR="00953634" w:rsidRDefault="00953634" w:rsidP="00F56D5E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39D5A20" w14:textId="3C2A5F7B" w:rsidR="00953634" w:rsidRDefault="00953634" w:rsidP="00F56D5E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09DB2F2" w14:textId="4B6EEA5A" w:rsidR="00953634" w:rsidRDefault="00953634" w:rsidP="00F56D5E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9215BC1" w14:textId="77777777" w:rsidR="00953634" w:rsidRPr="009D31B9" w:rsidRDefault="00953634" w:rsidP="00F56D5E">
      <w:pPr>
        <w:rPr>
          <w:rFonts w:ascii="Arial" w:hAnsi="Arial" w:cs="Arial" w:hint="eastAsia"/>
          <w:color w:val="000000" w:themeColor="text1"/>
          <w:sz w:val="24"/>
          <w:szCs w:val="24"/>
        </w:rPr>
      </w:pPr>
    </w:p>
    <w:p w14:paraId="17C6E473" w14:textId="68596BE3" w:rsidR="00CB7943" w:rsidRPr="001052EA" w:rsidRDefault="001052EA">
      <w:pPr>
        <w:rPr>
          <w:rFonts w:ascii="Arial" w:hAnsi="Arial" w:cs="Arial"/>
          <w:b/>
          <w:bCs/>
          <w:sz w:val="24"/>
          <w:szCs w:val="24"/>
        </w:rPr>
      </w:pPr>
      <w:r w:rsidRPr="001052EA">
        <w:rPr>
          <w:rFonts w:ascii="Arial" w:hAnsi="Arial" w:cs="Arial"/>
          <w:b/>
          <w:bCs/>
          <w:sz w:val="24"/>
          <w:szCs w:val="24"/>
        </w:rPr>
        <w:lastRenderedPageBreak/>
        <w:t>Captions</w:t>
      </w:r>
    </w:p>
    <w:p w14:paraId="389393AA" w14:textId="7C7496ED" w:rsidR="001052EA" w:rsidRPr="001052EA" w:rsidRDefault="001052EA" w:rsidP="001052EA">
      <w:pPr>
        <w:jc w:val="left"/>
        <w:rPr>
          <w:rFonts w:ascii="Arial" w:hAnsi="Arial" w:cs="Arial"/>
          <w:color w:val="FF0000"/>
          <w:sz w:val="24"/>
        </w:rPr>
      </w:pPr>
      <w:r w:rsidRPr="001052EA">
        <w:rPr>
          <w:rFonts w:ascii="Arial" w:hAnsi="Arial" w:cs="Arial"/>
          <w:b/>
          <w:bCs/>
          <w:color w:val="FF0000"/>
          <w:sz w:val="24"/>
        </w:rPr>
        <w:t>Table S1</w:t>
      </w:r>
      <w:r w:rsidRPr="001052EA">
        <w:rPr>
          <w:rFonts w:ascii="Arial" w:hAnsi="Arial" w:cs="Arial"/>
          <w:color w:val="FF0000"/>
          <w:sz w:val="24"/>
        </w:rPr>
        <w:t xml:space="preserve"> Mass defect profile of metabolites of </w:t>
      </w:r>
      <w:proofErr w:type="spellStart"/>
      <w:r w:rsidRPr="001052EA">
        <w:rPr>
          <w:rFonts w:ascii="Arial" w:hAnsi="Arial" w:cs="Arial"/>
          <w:color w:val="FF0000"/>
          <w:sz w:val="24"/>
        </w:rPr>
        <w:t>morusin</w:t>
      </w:r>
      <w:proofErr w:type="spellEnd"/>
    </w:p>
    <w:p w14:paraId="613529EA" w14:textId="77777777" w:rsidR="001052EA" w:rsidRPr="00CD43CA" w:rsidRDefault="001052EA" w:rsidP="001052EA">
      <w:pPr>
        <w:rPr>
          <w:rFonts w:ascii="Arial" w:hAnsi="Arial" w:cs="Arial"/>
          <w:b/>
          <w:bCs/>
          <w:sz w:val="24"/>
          <w:szCs w:val="24"/>
        </w:rPr>
      </w:pPr>
      <w:r w:rsidRPr="00CD43CA">
        <w:rPr>
          <w:rFonts w:ascii="Arial" w:hAnsi="Arial" w:cs="Arial"/>
          <w:b/>
          <w:bCs/>
          <w:sz w:val="24"/>
          <w:szCs w:val="24"/>
        </w:rPr>
        <w:t>Table S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CD43C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Pr="00CD43CA">
        <w:rPr>
          <w:rFonts w:ascii="Arial" w:hAnsi="Arial" w:cs="Arial"/>
          <w:sz w:val="24"/>
          <w:szCs w:val="24"/>
        </w:rPr>
        <w:t>The</w:t>
      </w:r>
      <w:proofErr w:type="gramEnd"/>
      <w:r w:rsidRPr="00CD43CA">
        <w:rPr>
          <w:rFonts w:ascii="Arial" w:hAnsi="Arial" w:cs="Arial"/>
          <w:sz w:val="24"/>
          <w:szCs w:val="24"/>
        </w:rPr>
        <w:t xml:space="preserve"> peak area of </w:t>
      </w:r>
      <w:proofErr w:type="spellStart"/>
      <w:r w:rsidRPr="00CD43CA">
        <w:rPr>
          <w:rFonts w:ascii="Arial" w:hAnsi="Arial" w:cs="Arial"/>
          <w:sz w:val="24"/>
          <w:szCs w:val="24"/>
        </w:rPr>
        <w:t>morusin</w:t>
      </w:r>
      <w:proofErr w:type="spellEnd"/>
      <w:r w:rsidRPr="00CD43CA">
        <w:rPr>
          <w:rFonts w:ascii="Arial" w:hAnsi="Arial" w:cs="Arial"/>
          <w:sz w:val="24"/>
          <w:szCs w:val="24"/>
        </w:rPr>
        <w:t xml:space="preserve"> and its metabolites in rats.</w:t>
      </w:r>
    </w:p>
    <w:p w14:paraId="0AFBB3D9" w14:textId="17B02034" w:rsidR="00CD43CA" w:rsidRDefault="00CD43CA"/>
    <w:p w14:paraId="5AD03478" w14:textId="0FFB6D74" w:rsidR="00CD43CA" w:rsidRDefault="00CD43CA"/>
    <w:p w14:paraId="3BA2BD14" w14:textId="7873AA95" w:rsidR="00CD43CA" w:rsidRDefault="00CD43CA"/>
    <w:p w14:paraId="08640FE4" w14:textId="451E4879" w:rsidR="00CD43CA" w:rsidRDefault="00CD43CA"/>
    <w:p w14:paraId="35CF2572" w14:textId="496C276C" w:rsidR="00CD43CA" w:rsidRDefault="00CD43CA"/>
    <w:p w14:paraId="5531417C" w14:textId="64C2A413" w:rsidR="00CD43CA" w:rsidRDefault="00CD43CA"/>
    <w:p w14:paraId="1A1D5342" w14:textId="0CCC7A3B" w:rsidR="00CD43CA" w:rsidRDefault="00CD43CA"/>
    <w:p w14:paraId="1B79F2B7" w14:textId="3DAD8221" w:rsidR="00CD43CA" w:rsidRDefault="00CD43CA"/>
    <w:p w14:paraId="1B1C1279" w14:textId="3057E16C" w:rsidR="00CD43CA" w:rsidRDefault="00CD43CA"/>
    <w:p w14:paraId="366FAACD" w14:textId="4E01BA3D" w:rsidR="00CD43CA" w:rsidRDefault="00CD43CA"/>
    <w:p w14:paraId="3EDD5674" w14:textId="77777777" w:rsidR="00CD43CA" w:rsidRDefault="00CD43CA">
      <w:pPr>
        <w:sectPr w:rsidR="00CD43CA" w:rsidSect="00BF00A7">
          <w:pgSz w:w="11906" w:h="16838" w:code="9"/>
          <w:pgMar w:top="1440" w:right="1797" w:bottom="1440" w:left="1797" w:header="851" w:footer="992" w:gutter="0"/>
          <w:lnNumType w:countBy="1" w:restart="continuous"/>
          <w:cols w:space="425"/>
          <w:docGrid w:type="lines" w:linePitch="381"/>
        </w:sectPr>
      </w:pPr>
    </w:p>
    <w:p w14:paraId="4C319F40" w14:textId="01F34966" w:rsidR="001052EA" w:rsidRPr="001052EA" w:rsidRDefault="001052EA" w:rsidP="001052EA">
      <w:pPr>
        <w:jc w:val="left"/>
        <w:rPr>
          <w:rFonts w:ascii="Arial" w:hAnsi="Arial" w:cs="Arial"/>
          <w:b/>
          <w:bCs/>
          <w:color w:val="FF0000"/>
          <w:sz w:val="24"/>
        </w:rPr>
      </w:pPr>
      <w:bookmarkStart w:id="0" w:name="_Hlk59290528"/>
      <w:r w:rsidRPr="001052EA">
        <w:rPr>
          <w:rFonts w:ascii="Arial" w:hAnsi="Arial" w:cs="Arial"/>
          <w:b/>
          <w:bCs/>
          <w:color w:val="FF0000"/>
          <w:sz w:val="24"/>
        </w:rPr>
        <w:lastRenderedPageBreak/>
        <w:t xml:space="preserve">Table S1 </w:t>
      </w:r>
      <w:r w:rsidRPr="001052EA">
        <w:rPr>
          <w:rFonts w:ascii="Arial" w:hAnsi="Arial" w:cs="Arial"/>
          <w:color w:val="FF0000"/>
          <w:sz w:val="24"/>
        </w:rPr>
        <w:t xml:space="preserve">Mass defect profile of </w:t>
      </w:r>
      <w:r w:rsidRPr="001052EA">
        <w:rPr>
          <w:rFonts w:ascii="Arial" w:hAnsi="Arial" w:cs="Arial"/>
          <w:color w:val="FF0000"/>
          <w:sz w:val="24"/>
        </w:rPr>
        <w:t>metabolites</w:t>
      </w:r>
      <w:r w:rsidRPr="001052EA">
        <w:rPr>
          <w:rFonts w:ascii="Arial" w:hAnsi="Arial" w:cs="Arial"/>
          <w:color w:val="FF0000"/>
          <w:sz w:val="24"/>
        </w:rPr>
        <w:t xml:space="preserve"> of </w:t>
      </w:r>
      <w:proofErr w:type="spellStart"/>
      <w:r w:rsidRPr="001052EA">
        <w:rPr>
          <w:rFonts w:ascii="Arial" w:hAnsi="Arial" w:cs="Arial"/>
          <w:color w:val="FF0000"/>
          <w:sz w:val="24"/>
        </w:rPr>
        <w:t>morusin</w:t>
      </w:r>
      <w:proofErr w:type="spellEnd"/>
    </w:p>
    <w:tbl>
      <w:tblPr>
        <w:tblW w:w="5000" w:type="pct"/>
        <w:tblLook w:val="04A0" w:firstRow="1" w:lastRow="0" w:firstColumn="1" w:lastColumn="0" w:noHBand="0" w:noVBand="1"/>
      </w:tblPr>
      <w:tblGrid>
        <w:gridCol w:w="4278"/>
        <w:gridCol w:w="3577"/>
        <w:gridCol w:w="2301"/>
        <w:gridCol w:w="3802"/>
      </w:tblGrid>
      <w:tr w:rsidR="001052EA" w:rsidRPr="00953634" w14:paraId="5F12A9C6" w14:textId="77777777" w:rsidTr="00953634">
        <w:trPr>
          <w:trHeight w:val="402"/>
        </w:trPr>
        <w:tc>
          <w:tcPr>
            <w:tcW w:w="1532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8523782" w14:textId="77777777" w:rsidR="001052EA" w:rsidRPr="001052EA" w:rsidRDefault="001052EA" w:rsidP="001052EA">
            <w:pPr>
              <w:widowControl/>
              <w:jc w:val="left"/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</w:pPr>
            <w:r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  <w:t>Biotransformation reaction</w:t>
            </w:r>
          </w:p>
        </w:tc>
        <w:tc>
          <w:tcPr>
            <w:tcW w:w="128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5284667" w14:textId="77777777" w:rsidR="001052EA" w:rsidRPr="001052EA" w:rsidRDefault="001052EA" w:rsidP="001052EA">
            <w:pPr>
              <w:widowControl/>
              <w:jc w:val="left"/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</w:pPr>
            <w:r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  <w:t>Mass defect shift (</w:t>
            </w:r>
            <w:proofErr w:type="spellStart"/>
            <w:r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  <w:t>mDa</w:t>
            </w:r>
            <w:proofErr w:type="spellEnd"/>
            <w:r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  <w:t>)</w:t>
            </w:r>
          </w:p>
        </w:tc>
        <w:tc>
          <w:tcPr>
            <w:tcW w:w="824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5219E88" w14:textId="77777777" w:rsidR="001052EA" w:rsidRPr="001052EA" w:rsidRDefault="001052EA" w:rsidP="001052EA">
            <w:pPr>
              <w:widowControl/>
              <w:jc w:val="left"/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</w:pPr>
            <w:r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  <w:t>Mass shift (Da)</w:t>
            </w:r>
          </w:p>
        </w:tc>
        <w:tc>
          <w:tcPr>
            <w:tcW w:w="1362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5CB9B54" w14:textId="77777777" w:rsidR="001052EA" w:rsidRPr="001052EA" w:rsidRDefault="001052EA" w:rsidP="001052EA">
            <w:pPr>
              <w:widowControl/>
              <w:jc w:val="left"/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</w:pPr>
            <w:r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  <w:t>Molecular formula change</w:t>
            </w:r>
          </w:p>
        </w:tc>
      </w:tr>
      <w:tr w:rsidR="001052EA" w:rsidRPr="00953634" w14:paraId="5E0CAB32" w14:textId="77777777" w:rsidTr="00953634">
        <w:trPr>
          <w:trHeight w:val="402"/>
        </w:trPr>
        <w:tc>
          <w:tcPr>
            <w:tcW w:w="1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7FCF9" w14:textId="77777777" w:rsidR="001052EA" w:rsidRPr="001052EA" w:rsidRDefault="001052EA" w:rsidP="001052EA">
            <w:pPr>
              <w:widowControl/>
              <w:jc w:val="left"/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</w:pPr>
            <w:r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  <w:t>glycosylation</w:t>
            </w:r>
          </w:p>
        </w:tc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0D9D0" w14:textId="77777777" w:rsidR="001052EA" w:rsidRPr="001052EA" w:rsidRDefault="001052EA" w:rsidP="001052EA">
            <w:pPr>
              <w:widowControl/>
              <w:jc w:val="left"/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0D5FC" w14:textId="77777777" w:rsidR="001052EA" w:rsidRPr="001052EA" w:rsidRDefault="001052EA" w:rsidP="001052EA">
            <w:pPr>
              <w:widowControl/>
              <w:jc w:val="lef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DDAB8" w14:textId="77777777" w:rsidR="001052EA" w:rsidRPr="001052EA" w:rsidRDefault="001052EA" w:rsidP="001052EA">
            <w:pPr>
              <w:widowControl/>
              <w:jc w:val="left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</w:rPr>
            </w:pPr>
          </w:p>
        </w:tc>
      </w:tr>
      <w:tr w:rsidR="001052EA" w:rsidRPr="00953634" w14:paraId="457CB521" w14:textId="77777777" w:rsidTr="00953634">
        <w:trPr>
          <w:trHeight w:val="402"/>
        </w:trPr>
        <w:tc>
          <w:tcPr>
            <w:tcW w:w="1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07BCD" w14:textId="77777777" w:rsidR="001052EA" w:rsidRPr="001052EA" w:rsidRDefault="001052EA" w:rsidP="001052EA">
            <w:pPr>
              <w:widowControl/>
              <w:jc w:val="left"/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</w:pPr>
            <w:r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  <w:t>glucose</w:t>
            </w:r>
          </w:p>
        </w:tc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A2AC2" w14:textId="77777777" w:rsidR="001052EA" w:rsidRPr="001052EA" w:rsidRDefault="001052EA" w:rsidP="001052EA">
            <w:pPr>
              <w:widowControl/>
              <w:jc w:val="left"/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</w:pPr>
            <w:r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  <w:t xml:space="preserve">52.8 </w:t>
            </w:r>
            <w:proofErr w:type="spellStart"/>
            <w:r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  <w:t>mDa</w:t>
            </w:r>
            <w:proofErr w:type="spellEnd"/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732AA" w14:textId="77777777" w:rsidR="001052EA" w:rsidRPr="001052EA" w:rsidRDefault="001052EA" w:rsidP="001052EA">
            <w:pPr>
              <w:widowControl/>
              <w:jc w:val="left"/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</w:pPr>
            <w:r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  <w:t>±162.0528</w:t>
            </w:r>
          </w:p>
        </w:tc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F6398" w14:textId="77777777" w:rsidR="001052EA" w:rsidRPr="001052EA" w:rsidRDefault="001052EA" w:rsidP="001052EA">
            <w:pPr>
              <w:widowControl/>
              <w:jc w:val="left"/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</w:pPr>
            <w:r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  <w:lang w:val="pt-BR"/>
              </w:rPr>
              <w:t>±C</w:t>
            </w:r>
            <w:r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  <w:vertAlign w:val="subscript"/>
                <w:lang w:val="pt-BR"/>
              </w:rPr>
              <w:t>6</w:t>
            </w:r>
            <w:r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  <w:lang w:val="pt-BR"/>
              </w:rPr>
              <w:t>H</w:t>
            </w:r>
            <w:r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  <w:vertAlign w:val="subscript"/>
                <w:lang w:val="pt-BR"/>
              </w:rPr>
              <w:t>10</w:t>
            </w:r>
            <w:r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  <w:lang w:val="pt-BR"/>
              </w:rPr>
              <w:t>O</w:t>
            </w:r>
            <w:r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  <w:vertAlign w:val="subscript"/>
                <w:lang w:val="pt-BR"/>
              </w:rPr>
              <w:t>5</w:t>
            </w:r>
          </w:p>
        </w:tc>
      </w:tr>
      <w:tr w:rsidR="001052EA" w:rsidRPr="00953634" w14:paraId="1C2FFDF6" w14:textId="77777777" w:rsidTr="00953634">
        <w:trPr>
          <w:trHeight w:val="402"/>
        </w:trPr>
        <w:tc>
          <w:tcPr>
            <w:tcW w:w="1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D9704" w14:textId="77777777" w:rsidR="001052EA" w:rsidRPr="001052EA" w:rsidRDefault="001052EA" w:rsidP="001052EA">
            <w:pPr>
              <w:widowControl/>
              <w:jc w:val="left"/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</w:pPr>
            <w:r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  <w:t>rhamnose</w:t>
            </w:r>
          </w:p>
        </w:tc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76119" w14:textId="77777777" w:rsidR="001052EA" w:rsidRPr="001052EA" w:rsidRDefault="001052EA" w:rsidP="001052EA">
            <w:pPr>
              <w:widowControl/>
              <w:jc w:val="left"/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</w:pPr>
            <w:r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  <w:t xml:space="preserve">57.9 </w:t>
            </w:r>
            <w:proofErr w:type="spellStart"/>
            <w:r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  <w:t>mDa</w:t>
            </w:r>
            <w:proofErr w:type="spellEnd"/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4E474" w14:textId="77777777" w:rsidR="001052EA" w:rsidRPr="001052EA" w:rsidRDefault="001052EA" w:rsidP="001052EA">
            <w:pPr>
              <w:widowControl/>
              <w:jc w:val="left"/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</w:pPr>
            <w:r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  <w:t>±146.0579</w:t>
            </w:r>
          </w:p>
        </w:tc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D3750" w14:textId="77777777" w:rsidR="001052EA" w:rsidRPr="001052EA" w:rsidRDefault="001052EA" w:rsidP="001052EA">
            <w:pPr>
              <w:widowControl/>
              <w:jc w:val="left"/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</w:pPr>
            <w:r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  <w:lang w:val="pt-BR"/>
              </w:rPr>
              <w:t>±C</w:t>
            </w:r>
            <w:r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  <w:vertAlign w:val="subscript"/>
                <w:lang w:val="pt-BR"/>
              </w:rPr>
              <w:t>6</w:t>
            </w:r>
            <w:r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  <w:lang w:val="pt-BR"/>
              </w:rPr>
              <w:t>H</w:t>
            </w:r>
            <w:r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  <w:vertAlign w:val="subscript"/>
                <w:lang w:val="pt-BR"/>
              </w:rPr>
              <w:t>10</w:t>
            </w:r>
            <w:r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  <w:lang w:val="pt-BR"/>
              </w:rPr>
              <w:t>O</w:t>
            </w:r>
            <w:r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  <w:vertAlign w:val="subscript"/>
                <w:lang w:val="pt-BR"/>
              </w:rPr>
              <w:t>4</w:t>
            </w:r>
          </w:p>
        </w:tc>
      </w:tr>
      <w:tr w:rsidR="001052EA" w:rsidRPr="00953634" w14:paraId="13D84400" w14:textId="77777777" w:rsidTr="00953634">
        <w:trPr>
          <w:trHeight w:val="402"/>
        </w:trPr>
        <w:tc>
          <w:tcPr>
            <w:tcW w:w="1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E909E" w14:textId="77777777" w:rsidR="001052EA" w:rsidRPr="001052EA" w:rsidRDefault="001052EA" w:rsidP="001052EA">
            <w:pPr>
              <w:widowControl/>
              <w:jc w:val="left"/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</w:pPr>
            <w:r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  <w:t>hydration/dehydration</w:t>
            </w:r>
          </w:p>
        </w:tc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EFDD4" w14:textId="77777777" w:rsidR="001052EA" w:rsidRPr="001052EA" w:rsidRDefault="001052EA" w:rsidP="001052EA">
            <w:pPr>
              <w:widowControl/>
              <w:jc w:val="left"/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</w:pPr>
            <w:r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  <w:t xml:space="preserve">10.6 </w:t>
            </w:r>
            <w:proofErr w:type="spellStart"/>
            <w:r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  <w:t>mDa</w:t>
            </w:r>
            <w:proofErr w:type="spellEnd"/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C6E62" w14:textId="77777777" w:rsidR="001052EA" w:rsidRPr="001052EA" w:rsidRDefault="001052EA" w:rsidP="001052EA">
            <w:pPr>
              <w:widowControl/>
              <w:jc w:val="left"/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</w:pPr>
            <w:r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  <w:t>±18.0106</w:t>
            </w:r>
          </w:p>
        </w:tc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35A33" w14:textId="77777777" w:rsidR="001052EA" w:rsidRPr="001052EA" w:rsidRDefault="001052EA" w:rsidP="001052EA">
            <w:pPr>
              <w:widowControl/>
              <w:jc w:val="left"/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</w:pPr>
            <w:r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  <w:lang w:val="pt-BR"/>
              </w:rPr>
              <w:t>±H</w:t>
            </w:r>
            <w:r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  <w:vertAlign w:val="subscript"/>
                <w:lang w:val="pt-BR"/>
              </w:rPr>
              <w:t>2</w:t>
            </w:r>
            <w:r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  <w:lang w:val="pt-BR"/>
              </w:rPr>
              <w:t>O</w:t>
            </w:r>
            <w:r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  <w:vertAlign w:val="subscript"/>
                <w:lang w:val="pt-BR"/>
              </w:rPr>
              <w:t>4</w:t>
            </w:r>
          </w:p>
        </w:tc>
      </w:tr>
      <w:tr w:rsidR="001052EA" w:rsidRPr="00953634" w14:paraId="5D3314E2" w14:textId="77777777" w:rsidTr="00953634">
        <w:trPr>
          <w:trHeight w:val="402"/>
        </w:trPr>
        <w:tc>
          <w:tcPr>
            <w:tcW w:w="1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57602" w14:textId="77777777" w:rsidR="001052EA" w:rsidRPr="001052EA" w:rsidRDefault="001052EA" w:rsidP="001052EA">
            <w:pPr>
              <w:widowControl/>
              <w:jc w:val="left"/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</w:pPr>
            <w:r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  <w:t>hydroxylation/</w:t>
            </w:r>
            <w:proofErr w:type="spellStart"/>
            <w:r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  <w:t>dehydroxylation</w:t>
            </w:r>
            <w:proofErr w:type="spellEnd"/>
          </w:p>
        </w:tc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D2BE7" w14:textId="77777777" w:rsidR="001052EA" w:rsidRPr="001052EA" w:rsidRDefault="001052EA" w:rsidP="001052EA">
            <w:pPr>
              <w:widowControl/>
              <w:jc w:val="left"/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</w:pPr>
            <w:r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  <w:t xml:space="preserve">5.1 </w:t>
            </w:r>
            <w:proofErr w:type="spellStart"/>
            <w:r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  <w:t>mDa</w:t>
            </w:r>
            <w:proofErr w:type="spellEnd"/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A1C74" w14:textId="77777777" w:rsidR="001052EA" w:rsidRPr="001052EA" w:rsidRDefault="001052EA" w:rsidP="001052EA">
            <w:pPr>
              <w:widowControl/>
              <w:jc w:val="left"/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</w:pPr>
            <w:r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  <w:t>±15.9949</w:t>
            </w:r>
          </w:p>
        </w:tc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25852" w14:textId="77777777" w:rsidR="001052EA" w:rsidRPr="001052EA" w:rsidRDefault="001052EA" w:rsidP="001052EA">
            <w:pPr>
              <w:widowControl/>
              <w:jc w:val="left"/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</w:pPr>
            <w:r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  <w:lang w:val="pt-BR"/>
              </w:rPr>
              <w:t>±O</w:t>
            </w:r>
          </w:p>
        </w:tc>
      </w:tr>
      <w:tr w:rsidR="001052EA" w:rsidRPr="00953634" w14:paraId="62713F79" w14:textId="77777777" w:rsidTr="00953634">
        <w:trPr>
          <w:trHeight w:val="402"/>
        </w:trPr>
        <w:tc>
          <w:tcPr>
            <w:tcW w:w="1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50CCE" w14:textId="77777777" w:rsidR="001052EA" w:rsidRPr="001052EA" w:rsidRDefault="001052EA" w:rsidP="001052EA">
            <w:pPr>
              <w:widowControl/>
              <w:jc w:val="left"/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</w:pPr>
            <w:r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  <w:t>acetylation</w:t>
            </w:r>
          </w:p>
        </w:tc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8E120" w14:textId="77777777" w:rsidR="001052EA" w:rsidRPr="001052EA" w:rsidRDefault="001052EA" w:rsidP="001052EA">
            <w:pPr>
              <w:widowControl/>
              <w:jc w:val="left"/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</w:pPr>
            <w:r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  <w:t xml:space="preserve">10.6 </w:t>
            </w:r>
            <w:proofErr w:type="spellStart"/>
            <w:r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  <w:t>mDa</w:t>
            </w:r>
            <w:proofErr w:type="spellEnd"/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15B7F" w14:textId="77777777" w:rsidR="001052EA" w:rsidRPr="001052EA" w:rsidRDefault="001052EA" w:rsidP="001052EA">
            <w:pPr>
              <w:widowControl/>
              <w:jc w:val="left"/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</w:pPr>
            <w:r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  <w:t>42.0106</w:t>
            </w:r>
          </w:p>
        </w:tc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FECEE" w14:textId="6A4F5A6C" w:rsidR="001052EA" w:rsidRPr="001052EA" w:rsidRDefault="00953634" w:rsidP="001052EA">
            <w:pPr>
              <w:widowControl/>
              <w:jc w:val="left"/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</w:pPr>
            <w:r w:rsidRPr="00953634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  <w:t>+</w:t>
            </w:r>
            <w:r w:rsidR="001052EA"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  <w:t>C</w:t>
            </w:r>
            <w:r w:rsidR="001052EA"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  <w:vertAlign w:val="subscript"/>
              </w:rPr>
              <w:t>2</w:t>
            </w:r>
            <w:r w:rsidR="001052EA"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  <w:t>H</w:t>
            </w:r>
            <w:r w:rsidR="001052EA"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  <w:vertAlign w:val="subscript"/>
              </w:rPr>
              <w:t>2</w:t>
            </w:r>
            <w:r w:rsidR="001052EA"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  <w:t>O</w:t>
            </w:r>
          </w:p>
        </w:tc>
      </w:tr>
      <w:tr w:rsidR="001052EA" w:rsidRPr="00953634" w14:paraId="50610830" w14:textId="77777777" w:rsidTr="00953634">
        <w:trPr>
          <w:trHeight w:val="402"/>
        </w:trPr>
        <w:tc>
          <w:tcPr>
            <w:tcW w:w="1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CFD12" w14:textId="77777777" w:rsidR="001052EA" w:rsidRPr="001052EA" w:rsidRDefault="001052EA" w:rsidP="001052EA">
            <w:pPr>
              <w:widowControl/>
              <w:jc w:val="left"/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</w:pPr>
            <w:r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  <w:t>methylation/demethylation</w:t>
            </w:r>
          </w:p>
        </w:tc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55588" w14:textId="77777777" w:rsidR="001052EA" w:rsidRPr="001052EA" w:rsidRDefault="001052EA" w:rsidP="001052EA">
            <w:pPr>
              <w:widowControl/>
              <w:jc w:val="left"/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</w:pPr>
            <w:r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  <w:t xml:space="preserve">15.7 </w:t>
            </w:r>
            <w:proofErr w:type="spellStart"/>
            <w:r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  <w:t>mDa</w:t>
            </w:r>
            <w:proofErr w:type="spellEnd"/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F32E0" w14:textId="77777777" w:rsidR="001052EA" w:rsidRPr="001052EA" w:rsidRDefault="001052EA" w:rsidP="001052EA">
            <w:pPr>
              <w:widowControl/>
              <w:jc w:val="left"/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</w:pPr>
            <w:r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  <w:t>±14.0517</w:t>
            </w:r>
          </w:p>
        </w:tc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F8794" w14:textId="77777777" w:rsidR="001052EA" w:rsidRPr="001052EA" w:rsidRDefault="001052EA" w:rsidP="001052EA">
            <w:pPr>
              <w:widowControl/>
              <w:jc w:val="left"/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</w:pPr>
            <w:r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  <w:lang w:val="pt-BR"/>
              </w:rPr>
              <w:t>±CH</w:t>
            </w:r>
            <w:r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  <w:vertAlign w:val="subscript"/>
                <w:lang w:val="pt-BR"/>
              </w:rPr>
              <w:t>2</w:t>
            </w:r>
          </w:p>
        </w:tc>
      </w:tr>
      <w:tr w:rsidR="001052EA" w:rsidRPr="00953634" w14:paraId="41B7AE81" w14:textId="77777777" w:rsidTr="00953634">
        <w:trPr>
          <w:trHeight w:val="402"/>
        </w:trPr>
        <w:tc>
          <w:tcPr>
            <w:tcW w:w="1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407F5" w14:textId="77777777" w:rsidR="001052EA" w:rsidRPr="001052EA" w:rsidRDefault="001052EA" w:rsidP="001052EA">
            <w:pPr>
              <w:widowControl/>
              <w:jc w:val="left"/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</w:pPr>
            <w:r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  <w:t>desaturations/reduction</w:t>
            </w:r>
          </w:p>
        </w:tc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218C6" w14:textId="77777777" w:rsidR="001052EA" w:rsidRPr="001052EA" w:rsidRDefault="001052EA" w:rsidP="001052EA">
            <w:pPr>
              <w:widowControl/>
              <w:jc w:val="left"/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</w:pPr>
            <w:r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  <w:t xml:space="preserve">15.7 </w:t>
            </w:r>
            <w:proofErr w:type="spellStart"/>
            <w:r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  <w:t>mDa</w:t>
            </w:r>
            <w:proofErr w:type="spellEnd"/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D2472" w14:textId="77777777" w:rsidR="001052EA" w:rsidRPr="001052EA" w:rsidRDefault="001052EA" w:rsidP="001052EA">
            <w:pPr>
              <w:widowControl/>
              <w:jc w:val="left"/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</w:pPr>
            <w:r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  <w:t>±2.0517</w:t>
            </w:r>
          </w:p>
        </w:tc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BEBF3" w14:textId="77777777" w:rsidR="001052EA" w:rsidRPr="001052EA" w:rsidRDefault="001052EA" w:rsidP="001052EA">
            <w:pPr>
              <w:widowControl/>
              <w:jc w:val="left"/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</w:pPr>
            <w:r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  <w:lang w:val="pt-BR"/>
              </w:rPr>
              <w:t>±H</w:t>
            </w:r>
            <w:r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  <w:vertAlign w:val="subscript"/>
                <w:lang w:val="pt-BR"/>
              </w:rPr>
              <w:t>2</w:t>
            </w:r>
          </w:p>
        </w:tc>
      </w:tr>
      <w:tr w:rsidR="001052EA" w:rsidRPr="00953634" w14:paraId="0943B990" w14:textId="77777777" w:rsidTr="00953634">
        <w:trPr>
          <w:trHeight w:val="402"/>
        </w:trPr>
        <w:tc>
          <w:tcPr>
            <w:tcW w:w="1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E73EA" w14:textId="77777777" w:rsidR="001052EA" w:rsidRPr="001052EA" w:rsidRDefault="001052EA" w:rsidP="001052EA">
            <w:pPr>
              <w:widowControl/>
              <w:jc w:val="left"/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</w:pPr>
            <w:r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  <w:t>two sequential desaturations</w:t>
            </w:r>
          </w:p>
        </w:tc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1A4CF" w14:textId="77777777" w:rsidR="001052EA" w:rsidRPr="001052EA" w:rsidRDefault="001052EA" w:rsidP="001052EA">
            <w:pPr>
              <w:widowControl/>
              <w:jc w:val="left"/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</w:pPr>
            <w:r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  <w:t xml:space="preserve">31.3 </w:t>
            </w:r>
            <w:proofErr w:type="spellStart"/>
            <w:r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  <w:t>mDa</w:t>
            </w:r>
            <w:proofErr w:type="spellEnd"/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C7A01" w14:textId="77777777" w:rsidR="001052EA" w:rsidRPr="001052EA" w:rsidRDefault="001052EA" w:rsidP="001052EA">
            <w:pPr>
              <w:widowControl/>
              <w:jc w:val="left"/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</w:pPr>
            <w:r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  <w:t>±4.0313</w:t>
            </w:r>
          </w:p>
        </w:tc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16C47" w14:textId="77777777" w:rsidR="001052EA" w:rsidRPr="001052EA" w:rsidRDefault="001052EA" w:rsidP="001052EA">
            <w:pPr>
              <w:widowControl/>
              <w:jc w:val="left"/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</w:pPr>
            <w:r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  <w:lang w:val="pt-BR"/>
              </w:rPr>
              <w:t>±H</w:t>
            </w:r>
            <w:r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  <w:vertAlign w:val="subscript"/>
                <w:lang w:val="pt-BR"/>
              </w:rPr>
              <w:t>4</w:t>
            </w:r>
          </w:p>
        </w:tc>
      </w:tr>
      <w:tr w:rsidR="001052EA" w:rsidRPr="00953634" w14:paraId="33178514" w14:textId="77777777" w:rsidTr="00953634">
        <w:trPr>
          <w:trHeight w:val="402"/>
        </w:trPr>
        <w:tc>
          <w:tcPr>
            <w:tcW w:w="1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26DA8" w14:textId="77777777" w:rsidR="001052EA" w:rsidRPr="001052EA" w:rsidRDefault="001052EA" w:rsidP="001052EA">
            <w:pPr>
              <w:widowControl/>
              <w:jc w:val="left"/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</w:pPr>
            <w:r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  <w:t>2×glucuronidation</w:t>
            </w:r>
          </w:p>
        </w:tc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57D2D" w14:textId="77777777" w:rsidR="001052EA" w:rsidRPr="001052EA" w:rsidRDefault="001052EA" w:rsidP="001052EA">
            <w:pPr>
              <w:widowControl/>
              <w:jc w:val="left"/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</w:pPr>
            <w:r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  <w:t>64.1mDa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01B91" w14:textId="77777777" w:rsidR="001052EA" w:rsidRPr="001052EA" w:rsidRDefault="001052EA" w:rsidP="001052EA">
            <w:pPr>
              <w:widowControl/>
              <w:jc w:val="left"/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</w:pPr>
            <w:r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  <w:t>352.0641</w:t>
            </w:r>
          </w:p>
        </w:tc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E3297" w14:textId="58282F2A" w:rsidR="001052EA" w:rsidRPr="001052EA" w:rsidRDefault="00953634" w:rsidP="001052EA">
            <w:pPr>
              <w:widowControl/>
              <w:jc w:val="left"/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</w:pPr>
            <w:r w:rsidRPr="00953634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  <w:t>+</w:t>
            </w:r>
            <w:r w:rsidR="001052EA"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  <w:t>C</w:t>
            </w:r>
            <w:r w:rsidR="001052EA"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  <w:vertAlign w:val="subscript"/>
              </w:rPr>
              <w:t>12</w:t>
            </w:r>
            <w:r w:rsidR="001052EA"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  <w:t>H</w:t>
            </w:r>
            <w:r w:rsidR="001052EA"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  <w:vertAlign w:val="subscript"/>
              </w:rPr>
              <w:t>16</w:t>
            </w:r>
            <w:r w:rsidR="001052EA"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  <w:t>O</w:t>
            </w:r>
            <w:r w:rsidR="001052EA"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  <w:vertAlign w:val="subscript"/>
              </w:rPr>
              <w:t>12</w:t>
            </w:r>
          </w:p>
        </w:tc>
      </w:tr>
      <w:tr w:rsidR="001052EA" w:rsidRPr="00953634" w14:paraId="4481016E" w14:textId="77777777" w:rsidTr="00953634">
        <w:trPr>
          <w:trHeight w:val="402"/>
        </w:trPr>
        <w:tc>
          <w:tcPr>
            <w:tcW w:w="1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91FEB" w14:textId="77777777" w:rsidR="001052EA" w:rsidRPr="001052EA" w:rsidRDefault="001052EA" w:rsidP="001052EA">
            <w:pPr>
              <w:widowControl/>
              <w:jc w:val="left"/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</w:pPr>
            <w:r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  <w:t>glucuronidation</w:t>
            </w:r>
          </w:p>
        </w:tc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A3111" w14:textId="77777777" w:rsidR="001052EA" w:rsidRPr="001052EA" w:rsidRDefault="001052EA" w:rsidP="001052EA">
            <w:pPr>
              <w:widowControl/>
              <w:jc w:val="left"/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</w:pPr>
            <w:r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  <w:t xml:space="preserve">32.1 </w:t>
            </w:r>
            <w:proofErr w:type="spellStart"/>
            <w:r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  <w:t>mDa</w:t>
            </w:r>
            <w:proofErr w:type="spellEnd"/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949F2" w14:textId="77777777" w:rsidR="001052EA" w:rsidRPr="001052EA" w:rsidRDefault="001052EA" w:rsidP="001052EA">
            <w:pPr>
              <w:widowControl/>
              <w:jc w:val="left"/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</w:pPr>
            <w:r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  <w:t>176.0321</w:t>
            </w:r>
          </w:p>
        </w:tc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68AA1" w14:textId="3FF5F863" w:rsidR="001052EA" w:rsidRPr="001052EA" w:rsidRDefault="00953634" w:rsidP="001052EA">
            <w:pPr>
              <w:widowControl/>
              <w:jc w:val="left"/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</w:pPr>
            <w:r w:rsidRPr="00953634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  <w:t>+</w:t>
            </w:r>
            <w:r w:rsidR="001052EA"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  <w:t>C</w:t>
            </w:r>
            <w:r w:rsidR="001052EA"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  <w:vertAlign w:val="subscript"/>
              </w:rPr>
              <w:t>6</w:t>
            </w:r>
            <w:r w:rsidR="001052EA"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  <w:t>H</w:t>
            </w:r>
            <w:r w:rsidR="001052EA"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  <w:vertAlign w:val="subscript"/>
              </w:rPr>
              <w:t>8</w:t>
            </w:r>
            <w:r w:rsidR="001052EA"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  <w:t>O</w:t>
            </w:r>
            <w:r w:rsidR="001052EA"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  <w:vertAlign w:val="subscript"/>
              </w:rPr>
              <w:t>6</w:t>
            </w:r>
          </w:p>
        </w:tc>
      </w:tr>
      <w:tr w:rsidR="001052EA" w:rsidRPr="00953634" w14:paraId="1FFCFA62" w14:textId="77777777" w:rsidTr="00953634">
        <w:trPr>
          <w:trHeight w:val="402"/>
        </w:trPr>
        <w:tc>
          <w:tcPr>
            <w:tcW w:w="1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0A29E" w14:textId="77777777" w:rsidR="001052EA" w:rsidRPr="001052EA" w:rsidRDefault="001052EA" w:rsidP="001052EA">
            <w:pPr>
              <w:widowControl/>
              <w:jc w:val="left"/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</w:pPr>
            <w:r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  <w:t>sulfate conjugation</w:t>
            </w:r>
          </w:p>
        </w:tc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B5B8C" w14:textId="77777777" w:rsidR="001052EA" w:rsidRPr="001052EA" w:rsidRDefault="001052EA" w:rsidP="001052EA">
            <w:pPr>
              <w:widowControl/>
              <w:jc w:val="left"/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</w:pPr>
            <w:r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  <w:t xml:space="preserve">43.2 </w:t>
            </w:r>
            <w:proofErr w:type="spellStart"/>
            <w:r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  <w:t>mDa</w:t>
            </w:r>
            <w:proofErr w:type="spellEnd"/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3BCA9" w14:textId="77777777" w:rsidR="001052EA" w:rsidRPr="001052EA" w:rsidRDefault="001052EA" w:rsidP="001052EA">
            <w:pPr>
              <w:widowControl/>
              <w:jc w:val="left"/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</w:pPr>
            <w:r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  <w:t>79.9568</w:t>
            </w:r>
          </w:p>
        </w:tc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97F14" w14:textId="1A5F3E4D" w:rsidR="001052EA" w:rsidRPr="001052EA" w:rsidRDefault="00953634" w:rsidP="001052EA">
            <w:pPr>
              <w:widowControl/>
              <w:jc w:val="left"/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</w:pPr>
            <w:r w:rsidRPr="00953634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  <w:t>+SO</w:t>
            </w:r>
            <w:r w:rsidRPr="00953634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  <w:vertAlign w:val="subscript"/>
              </w:rPr>
              <w:t>3</w:t>
            </w:r>
          </w:p>
        </w:tc>
      </w:tr>
      <w:tr w:rsidR="001052EA" w:rsidRPr="00953634" w14:paraId="77E20B05" w14:textId="77777777" w:rsidTr="00953634">
        <w:trPr>
          <w:trHeight w:val="402"/>
        </w:trPr>
        <w:tc>
          <w:tcPr>
            <w:tcW w:w="1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E4C74" w14:textId="77777777" w:rsidR="001052EA" w:rsidRPr="001052EA" w:rsidRDefault="001052EA" w:rsidP="001052EA">
            <w:pPr>
              <w:widowControl/>
              <w:jc w:val="left"/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</w:pPr>
            <w:r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  <w:t>glycine conjugation</w:t>
            </w:r>
          </w:p>
        </w:tc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7E996" w14:textId="77777777" w:rsidR="001052EA" w:rsidRPr="001052EA" w:rsidRDefault="001052EA" w:rsidP="001052EA">
            <w:pPr>
              <w:widowControl/>
              <w:jc w:val="left"/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</w:pPr>
            <w:r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  <w:t xml:space="preserve">21.5 </w:t>
            </w:r>
            <w:proofErr w:type="spellStart"/>
            <w:r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  <w:t>mDa</w:t>
            </w:r>
            <w:proofErr w:type="spellEnd"/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90B76" w14:textId="77777777" w:rsidR="001052EA" w:rsidRPr="001052EA" w:rsidRDefault="001052EA" w:rsidP="001052EA">
            <w:pPr>
              <w:widowControl/>
              <w:jc w:val="left"/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</w:pPr>
            <w:r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  <w:t>57.0215</w:t>
            </w:r>
          </w:p>
        </w:tc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9A455" w14:textId="675807EC" w:rsidR="001052EA" w:rsidRPr="001052EA" w:rsidRDefault="00953634" w:rsidP="001052EA">
            <w:pPr>
              <w:widowControl/>
              <w:jc w:val="left"/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</w:pPr>
            <w:r w:rsidRPr="00953634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  <w:t>+</w:t>
            </w:r>
            <w:r w:rsidR="001052EA"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  <w:t>C</w:t>
            </w:r>
            <w:r w:rsidR="001052EA"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  <w:vertAlign w:val="subscript"/>
              </w:rPr>
              <w:t>2</w:t>
            </w:r>
            <w:r w:rsidR="001052EA"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  <w:t>H</w:t>
            </w:r>
            <w:r w:rsidR="001052EA"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  <w:vertAlign w:val="subscript"/>
              </w:rPr>
              <w:t>3</w:t>
            </w:r>
            <w:r w:rsidR="001052EA"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  <w:t>NO</w:t>
            </w:r>
            <w:r w:rsidR="001052EA"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  <w:vertAlign w:val="subscript"/>
              </w:rPr>
              <w:t>3</w:t>
            </w:r>
          </w:p>
        </w:tc>
      </w:tr>
      <w:tr w:rsidR="001052EA" w:rsidRPr="00953634" w14:paraId="14806421" w14:textId="77777777" w:rsidTr="00953634">
        <w:trPr>
          <w:trHeight w:val="402"/>
        </w:trPr>
        <w:tc>
          <w:tcPr>
            <w:tcW w:w="1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DBD39" w14:textId="77777777" w:rsidR="001052EA" w:rsidRPr="001052EA" w:rsidRDefault="001052EA" w:rsidP="001052EA">
            <w:pPr>
              <w:widowControl/>
              <w:jc w:val="left"/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</w:pPr>
            <w:r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  <w:t>cysteine conjugation</w:t>
            </w:r>
          </w:p>
        </w:tc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0F7AB" w14:textId="77777777" w:rsidR="001052EA" w:rsidRPr="001052EA" w:rsidRDefault="001052EA" w:rsidP="001052EA">
            <w:pPr>
              <w:widowControl/>
              <w:jc w:val="left"/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</w:pPr>
            <w:r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  <w:t xml:space="preserve">4.1 </w:t>
            </w:r>
            <w:proofErr w:type="spellStart"/>
            <w:r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  <w:t>mDa</w:t>
            </w:r>
            <w:proofErr w:type="spellEnd"/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A2B4B" w14:textId="77777777" w:rsidR="001052EA" w:rsidRPr="001052EA" w:rsidRDefault="001052EA" w:rsidP="001052EA">
            <w:pPr>
              <w:widowControl/>
              <w:jc w:val="left"/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</w:pPr>
            <w:r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  <w:t>119.0041</w:t>
            </w:r>
          </w:p>
        </w:tc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BC3B8" w14:textId="7FD3FF28" w:rsidR="001052EA" w:rsidRPr="001052EA" w:rsidRDefault="00953634" w:rsidP="001052EA">
            <w:pPr>
              <w:widowControl/>
              <w:jc w:val="left"/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</w:pPr>
            <w:r w:rsidRPr="00953634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  <w:t>+</w:t>
            </w:r>
            <w:r w:rsidR="001052EA"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  <w:t>C</w:t>
            </w:r>
            <w:r w:rsidR="001052EA"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  <w:vertAlign w:val="subscript"/>
              </w:rPr>
              <w:t>3</w:t>
            </w:r>
            <w:r w:rsidR="001052EA"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  <w:t>H</w:t>
            </w:r>
            <w:r w:rsidR="001052EA"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  <w:vertAlign w:val="subscript"/>
              </w:rPr>
              <w:t>5</w:t>
            </w:r>
            <w:r w:rsidR="001052EA"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  <w:t>NO</w:t>
            </w:r>
            <w:r w:rsidR="001052EA"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  <w:vertAlign w:val="subscript"/>
              </w:rPr>
              <w:t>2</w:t>
            </w:r>
            <w:r w:rsidR="001052EA"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  <w:t>S</w:t>
            </w:r>
          </w:p>
        </w:tc>
      </w:tr>
      <w:tr w:rsidR="001052EA" w:rsidRPr="00953634" w14:paraId="6EB84C81" w14:textId="77777777" w:rsidTr="00953634">
        <w:trPr>
          <w:trHeight w:val="402"/>
        </w:trPr>
        <w:tc>
          <w:tcPr>
            <w:tcW w:w="1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E0A40" w14:textId="77777777" w:rsidR="001052EA" w:rsidRPr="001052EA" w:rsidRDefault="001052EA" w:rsidP="001052EA">
            <w:pPr>
              <w:widowControl/>
              <w:jc w:val="left"/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</w:pPr>
            <w:r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  <w:t>taurine conjugation</w:t>
            </w:r>
          </w:p>
        </w:tc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BFEF0" w14:textId="77777777" w:rsidR="001052EA" w:rsidRPr="001052EA" w:rsidRDefault="001052EA" w:rsidP="001052EA">
            <w:pPr>
              <w:widowControl/>
              <w:jc w:val="left"/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</w:pPr>
            <w:r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  <w:t xml:space="preserve">4.1 </w:t>
            </w:r>
            <w:proofErr w:type="spellStart"/>
            <w:r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  <w:t>mDa</w:t>
            </w:r>
            <w:proofErr w:type="spellEnd"/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FEDD2" w14:textId="77777777" w:rsidR="001052EA" w:rsidRPr="001052EA" w:rsidRDefault="001052EA" w:rsidP="001052EA">
            <w:pPr>
              <w:widowControl/>
              <w:jc w:val="left"/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</w:pPr>
            <w:r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  <w:t>107.0041</w:t>
            </w:r>
          </w:p>
        </w:tc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34058" w14:textId="61491FC5" w:rsidR="001052EA" w:rsidRPr="001052EA" w:rsidRDefault="00953634" w:rsidP="001052EA">
            <w:pPr>
              <w:widowControl/>
              <w:jc w:val="left"/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</w:pPr>
            <w:r w:rsidRPr="00953634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  <w:t>+</w:t>
            </w:r>
            <w:r w:rsidR="001052EA"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  <w:t>C</w:t>
            </w:r>
            <w:r w:rsidR="001052EA"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  <w:vertAlign w:val="subscript"/>
              </w:rPr>
              <w:t>2</w:t>
            </w:r>
            <w:r w:rsidR="001052EA"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  <w:t>H</w:t>
            </w:r>
            <w:r w:rsidR="001052EA"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  <w:vertAlign w:val="subscript"/>
              </w:rPr>
              <w:t>5</w:t>
            </w:r>
            <w:r w:rsidR="001052EA"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  <w:t>NO</w:t>
            </w:r>
            <w:r w:rsidR="001052EA"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  <w:vertAlign w:val="subscript"/>
              </w:rPr>
              <w:t>2</w:t>
            </w:r>
            <w:r w:rsidR="001052EA"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  <w:t>S</w:t>
            </w:r>
          </w:p>
        </w:tc>
      </w:tr>
      <w:tr w:rsidR="001052EA" w:rsidRPr="00953634" w14:paraId="126E4CC3" w14:textId="77777777" w:rsidTr="00953634">
        <w:trPr>
          <w:trHeight w:val="402"/>
        </w:trPr>
        <w:tc>
          <w:tcPr>
            <w:tcW w:w="153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F5BEE38" w14:textId="77777777" w:rsidR="001052EA" w:rsidRPr="001052EA" w:rsidRDefault="001052EA" w:rsidP="001052EA">
            <w:pPr>
              <w:widowControl/>
              <w:jc w:val="left"/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</w:pPr>
            <w:r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  <w:t>GSH conjugation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4CEAFD6" w14:textId="77777777" w:rsidR="001052EA" w:rsidRPr="001052EA" w:rsidRDefault="001052EA" w:rsidP="001052EA">
            <w:pPr>
              <w:widowControl/>
              <w:jc w:val="left"/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</w:pPr>
            <w:r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  <w:t xml:space="preserve">68.2 </w:t>
            </w:r>
            <w:proofErr w:type="spellStart"/>
            <w:r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  <w:t>mDa</w:t>
            </w:r>
            <w:proofErr w:type="spellEnd"/>
          </w:p>
        </w:tc>
        <w:tc>
          <w:tcPr>
            <w:tcW w:w="82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83C883F" w14:textId="77777777" w:rsidR="001052EA" w:rsidRPr="001052EA" w:rsidRDefault="001052EA" w:rsidP="001052EA">
            <w:pPr>
              <w:widowControl/>
              <w:jc w:val="left"/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</w:pPr>
            <w:r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  <w:t>305.682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543BB1F" w14:textId="46CCCB94" w:rsidR="001052EA" w:rsidRPr="001052EA" w:rsidRDefault="00953634" w:rsidP="001052EA">
            <w:pPr>
              <w:widowControl/>
              <w:jc w:val="left"/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</w:pPr>
            <w:r w:rsidRPr="00953634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  <w:t>+</w:t>
            </w:r>
            <w:r w:rsidR="001052EA"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  <w:t>C</w:t>
            </w:r>
            <w:r w:rsidR="001052EA"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  <w:vertAlign w:val="subscript"/>
              </w:rPr>
              <w:t>10</w:t>
            </w:r>
            <w:r w:rsidR="001052EA"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  <w:t>H</w:t>
            </w:r>
            <w:r w:rsidR="001052EA"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  <w:vertAlign w:val="subscript"/>
              </w:rPr>
              <w:t>15</w:t>
            </w:r>
            <w:r w:rsidR="001052EA"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  <w:t>N</w:t>
            </w:r>
            <w:r w:rsidR="001052EA"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  <w:vertAlign w:val="subscript"/>
              </w:rPr>
              <w:t>3</w:t>
            </w:r>
            <w:r w:rsidR="001052EA"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  <w:t>O</w:t>
            </w:r>
            <w:r w:rsidR="001052EA"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  <w:vertAlign w:val="subscript"/>
              </w:rPr>
              <w:t>6</w:t>
            </w:r>
            <w:r w:rsidR="001052EA" w:rsidRPr="001052EA">
              <w:rPr>
                <w:rFonts w:ascii="Arial" w:eastAsia="等线" w:hAnsi="Arial" w:cs="Arial"/>
                <w:color w:val="FF0000"/>
                <w:kern w:val="0"/>
                <w:sz w:val="24"/>
                <w:szCs w:val="24"/>
              </w:rPr>
              <w:t>S</w:t>
            </w:r>
          </w:p>
        </w:tc>
      </w:tr>
      <w:bookmarkEnd w:id="0"/>
      <w:tr w:rsidR="001052EA" w:rsidRPr="001052EA" w14:paraId="1C5CADB6" w14:textId="77777777" w:rsidTr="00953634">
        <w:trPr>
          <w:trHeight w:val="402"/>
        </w:trPr>
        <w:tc>
          <w:tcPr>
            <w:tcW w:w="1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386AB" w14:textId="77777777" w:rsidR="001052EA" w:rsidRPr="001052EA" w:rsidRDefault="001052EA" w:rsidP="001052E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21FF1" w14:textId="77777777" w:rsidR="001052EA" w:rsidRPr="001052EA" w:rsidRDefault="001052EA" w:rsidP="001052EA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047E1" w14:textId="77777777" w:rsidR="001052EA" w:rsidRPr="001052EA" w:rsidRDefault="001052EA" w:rsidP="001052EA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248B8" w14:textId="77777777" w:rsidR="001052EA" w:rsidRPr="001052EA" w:rsidRDefault="001052EA" w:rsidP="001052EA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</w:tbl>
    <w:p w14:paraId="431CFEA6" w14:textId="77777777" w:rsidR="001052EA" w:rsidRDefault="001052EA">
      <w:pPr>
        <w:rPr>
          <w:rFonts w:ascii="Arial" w:hAnsi="Arial" w:cs="Arial"/>
          <w:b/>
          <w:bCs/>
          <w:sz w:val="24"/>
          <w:szCs w:val="24"/>
        </w:rPr>
      </w:pPr>
    </w:p>
    <w:p w14:paraId="0F1E8296" w14:textId="57EDE041" w:rsidR="00CD43CA" w:rsidRPr="00CD43CA" w:rsidRDefault="00CD43CA">
      <w:pPr>
        <w:rPr>
          <w:rFonts w:ascii="Arial" w:hAnsi="Arial" w:cs="Arial"/>
          <w:b/>
          <w:bCs/>
          <w:sz w:val="24"/>
          <w:szCs w:val="24"/>
        </w:rPr>
      </w:pPr>
      <w:r w:rsidRPr="00CD43CA">
        <w:rPr>
          <w:rFonts w:ascii="Arial" w:hAnsi="Arial" w:cs="Arial"/>
          <w:b/>
          <w:bCs/>
          <w:sz w:val="24"/>
          <w:szCs w:val="24"/>
        </w:rPr>
        <w:lastRenderedPageBreak/>
        <w:t>Table S</w:t>
      </w:r>
      <w:r w:rsidR="001052EA">
        <w:rPr>
          <w:rFonts w:ascii="Arial" w:hAnsi="Arial" w:cs="Arial"/>
          <w:b/>
          <w:bCs/>
          <w:sz w:val="24"/>
          <w:szCs w:val="24"/>
        </w:rPr>
        <w:t>2</w:t>
      </w:r>
      <w:r w:rsidRPr="00CD43C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Pr="00CD43CA">
        <w:rPr>
          <w:rFonts w:ascii="Arial" w:hAnsi="Arial" w:cs="Arial"/>
          <w:sz w:val="24"/>
          <w:szCs w:val="24"/>
        </w:rPr>
        <w:t>The</w:t>
      </w:r>
      <w:proofErr w:type="gramEnd"/>
      <w:r w:rsidRPr="00CD43CA">
        <w:rPr>
          <w:rFonts w:ascii="Arial" w:hAnsi="Arial" w:cs="Arial"/>
          <w:sz w:val="24"/>
          <w:szCs w:val="24"/>
        </w:rPr>
        <w:t xml:space="preserve"> peak area of </w:t>
      </w:r>
      <w:proofErr w:type="spellStart"/>
      <w:r w:rsidRPr="00CD43CA">
        <w:rPr>
          <w:rFonts w:ascii="Arial" w:hAnsi="Arial" w:cs="Arial"/>
          <w:sz w:val="24"/>
          <w:szCs w:val="24"/>
        </w:rPr>
        <w:t>morusin</w:t>
      </w:r>
      <w:proofErr w:type="spellEnd"/>
      <w:r w:rsidRPr="00CD43CA">
        <w:rPr>
          <w:rFonts w:ascii="Arial" w:hAnsi="Arial" w:cs="Arial"/>
          <w:sz w:val="24"/>
          <w:szCs w:val="24"/>
        </w:rPr>
        <w:t xml:space="preserve"> and its metabolites in rats.</w:t>
      </w:r>
    </w:p>
    <w:tbl>
      <w:tblPr>
        <w:tblW w:w="5000" w:type="pct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1601"/>
        <w:gridCol w:w="1249"/>
        <w:gridCol w:w="1601"/>
        <w:gridCol w:w="1394"/>
        <w:gridCol w:w="1393"/>
        <w:gridCol w:w="1519"/>
        <w:gridCol w:w="1393"/>
        <w:gridCol w:w="1496"/>
        <w:gridCol w:w="1228"/>
      </w:tblGrid>
      <w:tr w:rsidR="00CD43CA" w:rsidRPr="00CD43CA" w14:paraId="007DDFB3" w14:textId="77777777" w:rsidTr="00CD43CA">
        <w:trPr>
          <w:trHeight w:val="285"/>
        </w:trPr>
        <w:tc>
          <w:tcPr>
            <w:tcW w:w="3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5617" w14:textId="70B58850" w:rsidR="00CD43CA" w:rsidRPr="00CD43CA" w:rsidRDefault="00CD43CA" w:rsidP="00CD43CA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D43CA">
              <w:rPr>
                <w:rFonts w:ascii="Arial" w:eastAsia="宋体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No.</w:t>
            </w: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778A" w14:textId="77777777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Plasma</w:t>
            </w: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2B20A" w14:textId="77777777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Urine</w:t>
            </w: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F95A" w14:textId="77777777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Feces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EFC16" w14:textId="77777777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Heart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C4B7" w14:textId="77777777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Liver</w:t>
            </w: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C6977" w14:textId="77777777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Spleen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AA90" w14:textId="77777777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Lung</w:t>
            </w: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0FDB" w14:textId="77777777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Kidney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3195" w14:textId="77777777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Brain</w:t>
            </w:r>
          </w:p>
        </w:tc>
      </w:tr>
      <w:tr w:rsidR="00CD43CA" w:rsidRPr="00CD43CA" w14:paraId="11459B74" w14:textId="77777777" w:rsidTr="00CD43CA">
        <w:trPr>
          <w:trHeight w:val="285"/>
        </w:trPr>
        <w:tc>
          <w:tcPr>
            <w:tcW w:w="38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7CD6" w14:textId="77777777" w:rsidR="00CD43CA" w:rsidRPr="00CD43CA" w:rsidRDefault="00CD43CA" w:rsidP="00CD43CA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b/>
                <w:bCs/>
                <w:color w:val="000000" w:themeColor="text1"/>
                <w:kern w:val="0"/>
                <w:sz w:val="22"/>
              </w:rPr>
              <w:t>M0</w:t>
            </w:r>
          </w:p>
        </w:tc>
        <w:tc>
          <w:tcPr>
            <w:tcW w:w="57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12165" w14:textId="77777777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35892</w:t>
            </w:r>
          </w:p>
        </w:tc>
        <w:tc>
          <w:tcPr>
            <w:tcW w:w="447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AE441" w14:textId="77777777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1880</w:t>
            </w:r>
          </w:p>
        </w:tc>
        <w:tc>
          <w:tcPr>
            <w:tcW w:w="57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34CCE" w14:textId="77777777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183044</w:t>
            </w:r>
          </w:p>
        </w:tc>
        <w:tc>
          <w:tcPr>
            <w:tcW w:w="49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667B5" w14:textId="77777777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25336</w:t>
            </w:r>
          </w:p>
        </w:tc>
        <w:tc>
          <w:tcPr>
            <w:tcW w:w="49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561AC" w14:textId="77777777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30489</w:t>
            </w:r>
          </w:p>
        </w:tc>
        <w:tc>
          <w:tcPr>
            <w:tcW w:w="54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0D1EF" w14:textId="77777777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7954</w:t>
            </w:r>
          </w:p>
        </w:tc>
        <w:tc>
          <w:tcPr>
            <w:tcW w:w="49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29E7C" w14:textId="77777777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19873</w:t>
            </w:r>
          </w:p>
        </w:tc>
        <w:tc>
          <w:tcPr>
            <w:tcW w:w="53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BAA8" w14:textId="77777777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26956</w:t>
            </w:r>
          </w:p>
        </w:tc>
        <w:tc>
          <w:tcPr>
            <w:tcW w:w="44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3C768" w14:textId="77777777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2327</w:t>
            </w:r>
          </w:p>
        </w:tc>
      </w:tr>
      <w:tr w:rsidR="00CD43CA" w:rsidRPr="00CD43CA" w14:paraId="0440855A" w14:textId="77777777" w:rsidTr="00CD43CA">
        <w:trPr>
          <w:trHeight w:val="285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36696D3C" w14:textId="77777777" w:rsidR="00CD43CA" w:rsidRPr="00CD43CA" w:rsidRDefault="00CD43CA" w:rsidP="00CD43CA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b/>
                <w:bCs/>
                <w:color w:val="000000" w:themeColor="text1"/>
                <w:kern w:val="0"/>
                <w:sz w:val="22"/>
              </w:rPr>
              <w:t>M1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14:paraId="05906434" w14:textId="77777777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50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0F60C45C" w14:textId="77777777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729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14:paraId="0E59AA02" w14:textId="77777777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200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20DBC520" w14:textId="77777777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141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2A263185" w14:textId="27E369D3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-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14:paraId="16468D71" w14:textId="4D7C55F4" w:rsidR="00CD43CA" w:rsidRPr="00CD43CA" w:rsidRDefault="00CD43CA" w:rsidP="00CD43CA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CD43CA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2BACDE86" w14:textId="13C768A1" w:rsidR="00CD43CA" w:rsidRPr="00CD43CA" w:rsidRDefault="00CD43CA" w:rsidP="00CD43CA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CD43CA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14:paraId="21E1968B" w14:textId="2D9222BA" w:rsidR="00CD43CA" w:rsidRPr="00CD43CA" w:rsidRDefault="00CD43CA" w:rsidP="00CD43CA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CD43CA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440" w:type="pct"/>
            <w:shd w:val="clear" w:color="auto" w:fill="auto"/>
            <w:noWrap/>
            <w:vAlign w:val="bottom"/>
            <w:hideMark/>
          </w:tcPr>
          <w:p w14:paraId="6659207F" w14:textId="6ECB9370" w:rsidR="00CD43CA" w:rsidRPr="00CD43CA" w:rsidRDefault="00CD43CA" w:rsidP="00CD43CA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CD43CA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CD43CA" w:rsidRPr="00CD43CA" w14:paraId="2D1A15C3" w14:textId="77777777" w:rsidTr="00CD43CA">
        <w:trPr>
          <w:trHeight w:val="285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3A487FAC" w14:textId="77777777" w:rsidR="00CD43CA" w:rsidRPr="00CD43CA" w:rsidRDefault="00CD43CA" w:rsidP="00CD43CA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b/>
                <w:bCs/>
                <w:color w:val="000000" w:themeColor="text1"/>
                <w:kern w:val="0"/>
                <w:sz w:val="22"/>
              </w:rPr>
              <w:t>M2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14:paraId="0A56C93F" w14:textId="1ABB9E56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-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3E732E9C" w14:textId="17BBBF83" w:rsidR="00CD43CA" w:rsidRPr="00CD43CA" w:rsidRDefault="00CD43CA" w:rsidP="00CD43CA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CD43CA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14:paraId="63CFDD67" w14:textId="77777777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1351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386DA43E" w14:textId="5F34AAB4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-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6142A09C" w14:textId="77777777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72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14:paraId="54186274" w14:textId="5C799303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-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4685D78E" w14:textId="479614E2" w:rsidR="00CD43CA" w:rsidRPr="00CD43CA" w:rsidRDefault="00CD43CA" w:rsidP="00CD43CA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CD43CA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14:paraId="17AB2D24" w14:textId="084C4D56" w:rsidR="00CD43CA" w:rsidRPr="00CD43CA" w:rsidRDefault="00CD43CA" w:rsidP="00CD43CA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CD43CA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440" w:type="pct"/>
            <w:shd w:val="clear" w:color="auto" w:fill="auto"/>
            <w:noWrap/>
            <w:vAlign w:val="bottom"/>
            <w:hideMark/>
          </w:tcPr>
          <w:p w14:paraId="1CEF8DA8" w14:textId="526DC4DB" w:rsidR="00CD43CA" w:rsidRPr="00CD43CA" w:rsidRDefault="00CD43CA" w:rsidP="00CD43CA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CD43CA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CD43CA" w:rsidRPr="00CD43CA" w14:paraId="3E4B7EA5" w14:textId="77777777" w:rsidTr="00CD43CA">
        <w:trPr>
          <w:trHeight w:val="285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5CC1A85D" w14:textId="77777777" w:rsidR="00CD43CA" w:rsidRPr="00CD43CA" w:rsidRDefault="00CD43CA" w:rsidP="00CD43CA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b/>
                <w:bCs/>
                <w:color w:val="000000" w:themeColor="text1"/>
                <w:kern w:val="0"/>
                <w:sz w:val="22"/>
              </w:rPr>
              <w:t>M3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14:paraId="0C64DF6A" w14:textId="25928F27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-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14DBA101" w14:textId="018D9038" w:rsidR="00CD43CA" w:rsidRPr="00CD43CA" w:rsidRDefault="00CD43CA" w:rsidP="00CD43CA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CD43CA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14:paraId="48BC5F61" w14:textId="77777777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236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7DA3F908" w14:textId="59A3CB24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-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16959E39" w14:textId="1CB1AFEB" w:rsidR="00CD43CA" w:rsidRPr="00CD43CA" w:rsidRDefault="00CD43CA" w:rsidP="00CD43CA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CD43CA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14:paraId="04E39CFE" w14:textId="741A2E2E" w:rsidR="00CD43CA" w:rsidRPr="00CD43CA" w:rsidRDefault="00CD43CA" w:rsidP="00CD43CA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CD43CA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2B0A7D2A" w14:textId="587CD7C1" w:rsidR="00CD43CA" w:rsidRPr="00CD43CA" w:rsidRDefault="00CD43CA" w:rsidP="00CD43CA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CD43CA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14:paraId="4C707346" w14:textId="0B14BC0C" w:rsidR="00CD43CA" w:rsidRPr="00CD43CA" w:rsidRDefault="00CD43CA" w:rsidP="00CD43CA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CD43CA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440" w:type="pct"/>
            <w:shd w:val="clear" w:color="auto" w:fill="auto"/>
            <w:noWrap/>
            <w:vAlign w:val="bottom"/>
            <w:hideMark/>
          </w:tcPr>
          <w:p w14:paraId="1103150E" w14:textId="426DA168" w:rsidR="00CD43CA" w:rsidRPr="00CD43CA" w:rsidRDefault="00CD43CA" w:rsidP="00CD43CA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CD43CA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CD43CA" w:rsidRPr="00CD43CA" w14:paraId="3E7CAB4C" w14:textId="77777777" w:rsidTr="00CD43CA">
        <w:trPr>
          <w:trHeight w:val="285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7146617F" w14:textId="77777777" w:rsidR="00CD43CA" w:rsidRPr="00CD43CA" w:rsidRDefault="00CD43CA" w:rsidP="00CD43CA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b/>
                <w:bCs/>
                <w:color w:val="000000" w:themeColor="text1"/>
                <w:kern w:val="0"/>
                <w:sz w:val="22"/>
              </w:rPr>
              <w:t>M4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14:paraId="34173202" w14:textId="77777777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948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78E64DB7" w14:textId="3C17F318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-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14:paraId="36406143" w14:textId="77777777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5545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5EE023E0" w14:textId="7BB4F812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-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57CD2EBA" w14:textId="77777777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401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14:paraId="7586740D" w14:textId="3164702C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-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421F18CC" w14:textId="77777777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299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14:paraId="3E073089" w14:textId="357EC23F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-</w:t>
            </w:r>
          </w:p>
        </w:tc>
        <w:tc>
          <w:tcPr>
            <w:tcW w:w="440" w:type="pct"/>
            <w:shd w:val="clear" w:color="auto" w:fill="auto"/>
            <w:noWrap/>
            <w:vAlign w:val="bottom"/>
            <w:hideMark/>
          </w:tcPr>
          <w:p w14:paraId="34DDDD39" w14:textId="60CCE4FF" w:rsidR="00CD43CA" w:rsidRPr="00CD43CA" w:rsidRDefault="00CD43CA" w:rsidP="00CD43CA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CD43CA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CD43CA" w:rsidRPr="00CD43CA" w14:paraId="0EE98512" w14:textId="77777777" w:rsidTr="00CD43CA">
        <w:trPr>
          <w:trHeight w:val="285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4FC46969" w14:textId="77777777" w:rsidR="00CD43CA" w:rsidRPr="00CD43CA" w:rsidRDefault="00CD43CA" w:rsidP="00CD43CA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b/>
                <w:bCs/>
                <w:color w:val="000000" w:themeColor="text1"/>
                <w:kern w:val="0"/>
                <w:sz w:val="22"/>
              </w:rPr>
              <w:t>M5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14:paraId="3D0CC314" w14:textId="050CFF03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-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2DA49941" w14:textId="0D0F8F92" w:rsidR="00CD43CA" w:rsidRPr="00CD43CA" w:rsidRDefault="00CD43CA" w:rsidP="00CD43CA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CD43CA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14:paraId="1E9814ED" w14:textId="77777777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1694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4B67986C" w14:textId="30FA35AE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-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604F3648" w14:textId="77777777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71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14:paraId="59E25A32" w14:textId="523B1113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-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5BAB1B89" w14:textId="3DE81972" w:rsidR="00CD43CA" w:rsidRPr="00CD43CA" w:rsidRDefault="00CD43CA" w:rsidP="00CD43CA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CD43CA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14:paraId="4E4C3BC6" w14:textId="54204CD3" w:rsidR="00CD43CA" w:rsidRPr="00CD43CA" w:rsidRDefault="00CD43CA" w:rsidP="00CD43CA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CD43CA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440" w:type="pct"/>
            <w:shd w:val="clear" w:color="auto" w:fill="auto"/>
            <w:noWrap/>
            <w:vAlign w:val="bottom"/>
            <w:hideMark/>
          </w:tcPr>
          <w:p w14:paraId="5D9DEF13" w14:textId="754A01F2" w:rsidR="00CD43CA" w:rsidRPr="00CD43CA" w:rsidRDefault="00CD43CA" w:rsidP="00CD43CA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CD43CA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CD43CA" w:rsidRPr="00CD43CA" w14:paraId="1A8A489B" w14:textId="77777777" w:rsidTr="00CD43CA">
        <w:trPr>
          <w:trHeight w:val="285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2FA2BCDC" w14:textId="77777777" w:rsidR="00CD43CA" w:rsidRPr="00CD43CA" w:rsidRDefault="00CD43CA" w:rsidP="00CD43CA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b/>
                <w:bCs/>
                <w:color w:val="000000" w:themeColor="text1"/>
                <w:kern w:val="0"/>
                <w:sz w:val="22"/>
              </w:rPr>
              <w:t>M6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14:paraId="11341C0A" w14:textId="77777777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4556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1724767D" w14:textId="77777777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500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14:paraId="6CE25E7E" w14:textId="77777777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7715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434FF3BF" w14:textId="77777777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155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6D46B67C" w14:textId="77777777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1873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14:paraId="4CD3938E" w14:textId="1FD186B7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-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6BD086A0" w14:textId="77777777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204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14:paraId="39C99260" w14:textId="77777777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566</w:t>
            </w:r>
          </w:p>
        </w:tc>
        <w:tc>
          <w:tcPr>
            <w:tcW w:w="440" w:type="pct"/>
            <w:shd w:val="clear" w:color="auto" w:fill="auto"/>
            <w:noWrap/>
            <w:vAlign w:val="bottom"/>
            <w:hideMark/>
          </w:tcPr>
          <w:p w14:paraId="0501363C" w14:textId="77777777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38</w:t>
            </w:r>
          </w:p>
        </w:tc>
      </w:tr>
      <w:tr w:rsidR="00CD43CA" w:rsidRPr="00CD43CA" w14:paraId="7FBB19AB" w14:textId="77777777" w:rsidTr="00CD43CA">
        <w:trPr>
          <w:trHeight w:val="285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46102D9D" w14:textId="77777777" w:rsidR="00CD43CA" w:rsidRPr="00CD43CA" w:rsidRDefault="00CD43CA" w:rsidP="00CD43CA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b/>
                <w:bCs/>
                <w:color w:val="000000" w:themeColor="text1"/>
                <w:kern w:val="0"/>
                <w:sz w:val="22"/>
              </w:rPr>
              <w:t>M7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14:paraId="75B2A890" w14:textId="77777777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87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61F995EB" w14:textId="0A020724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-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14:paraId="3EF95115" w14:textId="77777777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852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7DA85E01" w14:textId="7623CF58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-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3F2B423A" w14:textId="634B0E5C" w:rsidR="00CD43CA" w:rsidRPr="00CD43CA" w:rsidRDefault="00CD43CA" w:rsidP="00CD43CA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CD43CA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14:paraId="79987A44" w14:textId="13E2F543" w:rsidR="00CD43CA" w:rsidRPr="00CD43CA" w:rsidRDefault="00CD43CA" w:rsidP="00CD43CA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CD43CA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699782AE" w14:textId="68B8611F" w:rsidR="00CD43CA" w:rsidRPr="00CD43CA" w:rsidRDefault="00CD43CA" w:rsidP="00CD43CA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CD43CA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14:paraId="747D3057" w14:textId="2FC25E19" w:rsidR="00CD43CA" w:rsidRPr="00CD43CA" w:rsidRDefault="00CD43CA" w:rsidP="00CD43CA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CD43CA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440" w:type="pct"/>
            <w:shd w:val="clear" w:color="auto" w:fill="auto"/>
            <w:noWrap/>
            <w:vAlign w:val="bottom"/>
            <w:hideMark/>
          </w:tcPr>
          <w:p w14:paraId="01B45F5D" w14:textId="42D5E571" w:rsidR="00CD43CA" w:rsidRPr="00CD43CA" w:rsidRDefault="00CD43CA" w:rsidP="00CD43CA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CD43CA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CD43CA" w:rsidRPr="00CD43CA" w14:paraId="269AC929" w14:textId="77777777" w:rsidTr="00CD43CA">
        <w:trPr>
          <w:trHeight w:val="285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47D4BFBE" w14:textId="77777777" w:rsidR="00CD43CA" w:rsidRPr="00CD43CA" w:rsidRDefault="00CD43CA" w:rsidP="00CD43CA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b/>
                <w:bCs/>
                <w:color w:val="000000" w:themeColor="text1"/>
                <w:kern w:val="0"/>
                <w:sz w:val="22"/>
              </w:rPr>
              <w:t>M8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14:paraId="47CCA7ED" w14:textId="77777777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191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11530904" w14:textId="36E16F69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-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14:paraId="398D90BB" w14:textId="77777777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965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06F62B35" w14:textId="76268914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-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2CE4387E" w14:textId="77777777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84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14:paraId="4A580201" w14:textId="4D72BCDA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-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2D51BE1A" w14:textId="545AFD54" w:rsidR="00CD43CA" w:rsidRPr="00CD43CA" w:rsidRDefault="00CD43CA" w:rsidP="00CD43CA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CD43CA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14:paraId="33F6A7D7" w14:textId="076D398C" w:rsidR="00CD43CA" w:rsidRPr="00CD43CA" w:rsidRDefault="00CD43CA" w:rsidP="00CD43CA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CD43CA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440" w:type="pct"/>
            <w:shd w:val="clear" w:color="auto" w:fill="auto"/>
            <w:noWrap/>
            <w:vAlign w:val="bottom"/>
            <w:hideMark/>
          </w:tcPr>
          <w:p w14:paraId="1891A605" w14:textId="1F5395C5" w:rsidR="00CD43CA" w:rsidRPr="00CD43CA" w:rsidRDefault="00CD43CA" w:rsidP="00CD43CA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CD43CA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CD43CA" w:rsidRPr="00CD43CA" w14:paraId="0B89816A" w14:textId="77777777" w:rsidTr="00CD43CA">
        <w:trPr>
          <w:trHeight w:val="285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1B23FE57" w14:textId="77777777" w:rsidR="00CD43CA" w:rsidRPr="00CD43CA" w:rsidRDefault="00CD43CA" w:rsidP="00CD43CA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b/>
                <w:bCs/>
                <w:color w:val="000000" w:themeColor="text1"/>
                <w:kern w:val="0"/>
                <w:sz w:val="22"/>
              </w:rPr>
              <w:t>M9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14:paraId="4EE11E48" w14:textId="1FEA92C3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-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2D537F5B" w14:textId="07F0F0E1" w:rsidR="00CD43CA" w:rsidRPr="00CD43CA" w:rsidRDefault="00CD43CA" w:rsidP="00CD43CA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CD43CA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14:paraId="77499FAB" w14:textId="77777777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881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5E7F6C9D" w14:textId="3C60363D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-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5976A8DD" w14:textId="3A3145E4" w:rsidR="00CD43CA" w:rsidRPr="00CD43CA" w:rsidRDefault="00CD43CA" w:rsidP="00CD43CA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CD43CA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14:paraId="3838FA5B" w14:textId="032EA3D8" w:rsidR="00CD43CA" w:rsidRPr="00CD43CA" w:rsidRDefault="00CD43CA" w:rsidP="00CD43CA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CD43CA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7CE94740" w14:textId="4222720C" w:rsidR="00CD43CA" w:rsidRPr="00CD43CA" w:rsidRDefault="00CD43CA" w:rsidP="00CD43CA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CD43CA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14:paraId="1C5F6C6C" w14:textId="77734FB8" w:rsidR="00CD43CA" w:rsidRPr="00CD43CA" w:rsidRDefault="00CD43CA" w:rsidP="00CD43CA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CD43CA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440" w:type="pct"/>
            <w:shd w:val="clear" w:color="auto" w:fill="auto"/>
            <w:noWrap/>
            <w:vAlign w:val="bottom"/>
            <w:hideMark/>
          </w:tcPr>
          <w:p w14:paraId="13CF1C9D" w14:textId="398CE65D" w:rsidR="00CD43CA" w:rsidRPr="00CD43CA" w:rsidRDefault="00CD43CA" w:rsidP="00CD43CA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CD43CA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CD43CA" w:rsidRPr="00CD43CA" w14:paraId="42BD3917" w14:textId="77777777" w:rsidTr="00CD43CA">
        <w:trPr>
          <w:trHeight w:val="285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353672D6" w14:textId="77777777" w:rsidR="00CD43CA" w:rsidRPr="00CD43CA" w:rsidRDefault="00CD43CA" w:rsidP="00CD43CA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b/>
                <w:bCs/>
                <w:color w:val="000000" w:themeColor="text1"/>
                <w:kern w:val="0"/>
                <w:sz w:val="22"/>
              </w:rPr>
              <w:t>M10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14:paraId="04E03F7B" w14:textId="77777777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38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29F00CF4" w14:textId="00F44476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-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14:paraId="792DBA1D" w14:textId="77777777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1121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6A49E3B1" w14:textId="6D1E3514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-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2FB0F291" w14:textId="77777777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28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14:paraId="3256626B" w14:textId="354D8620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-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370A701F" w14:textId="042692E1" w:rsidR="00CD43CA" w:rsidRPr="00CD43CA" w:rsidRDefault="00CD43CA" w:rsidP="00CD43CA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CD43CA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14:paraId="267C3985" w14:textId="5801A88F" w:rsidR="00CD43CA" w:rsidRPr="00CD43CA" w:rsidRDefault="00CD43CA" w:rsidP="00CD43CA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CD43CA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440" w:type="pct"/>
            <w:shd w:val="clear" w:color="auto" w:fill="auto"/>
            <w:noWrap/>
            <w:vAlign w:val="bottom"/>
            <w:hideMark/>
          </w:tcPr>
          <w:p w14:paraId="06B75825" w14:textId="3B331D2C" w:rsidR="00CD43CA" w:rsidRPr="00CD43CA" w:rsidRDefault="00CD43CA" w:rsidP="00CD43CA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CD43CA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CD43CA" w:rsidRPr="00CD43CA" w14:paraId="2EC732C7" w14:textId="77777777" w:rsidTr="00CD43CA">
        <w:trPr>
          <w:trHeight w:val="285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7044034A" w14:textId="77777777" w:rsidR="00CD43CA" w:rsidRPr="00CD43CA" w:rsidRDefault="00CD43CA" w:rsidP="00CD43CA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b/>
                <w:bCs/>
                <w:color w:val="000000" w:themeColor="text1"/>
                <w:kern w:val="0"/>
                <w:sz w:val="22"/>
              </w:rPr>
              <w:t>M11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14:paraId="7C3F2936" w14:textId="77777777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41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1E1CFC39" w14:textId="367C6845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-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14:paraId="5904D712" w14:textId="77777777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93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29BBA881" w14:textId="515C92E6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-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1F3C23F9" w14:textId="136FDD22" w:rsidR="00CD43CA" w:rsidRPr="00CD43CA" w:rsidRDefault="00CD43CA" w:rsidP="00CD43CA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CD43CA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14:paraId="613CC964" w14:textId="1CF7833E" w:rsidR="00CD43CA" w:rsidRPr="00CD43CA" w:rsidRDefault="00CD43CA" w:rsidP="00CD43CA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CD43CA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7406FB89" w14:textId="061DB0BB" w:rsidR="00CD43CA" w:rsidRPr="00CD43CA" w:rsidRDefault="00CD43CA" w:rsidP="00CD43CA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CD43CA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14:paraId="4AEC9A6D" w14:textId="365B771E" w:rsidR="00CD43CA" w:rsidRPr="00CD43CA" w:rsidRDefault="00CD43CA" w:rsidP="00CD43CA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CD43CA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440" w:type="pct"/>
            <w:shd w:val="clear" w:color="auto" w:fill="auto"/>
            <w:noWrap/>
            <w:vAlign w:val="bottom"/>
            <w:hideMark/>
          </w:tcPr>
          <w:p w14:paraId="71ED118D" w14:textId="2C1A9E85" w:rsidR="00CD43CA" w:rsidRPr="00CD43CA" w:rsidRDefault="00CD43CA" w:rsidP="00CD43CA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CD43CA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CD43CA" w:rsidRPr="00CD43CA" w14:paraId="0452FC40" w14:textId="77777777" w:rsidTr="00CD43CA">
        <w:trPr>
          <w:trHeight w:val="285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2AF3CD24" w14:textId="77777777" w:rsidR="00CD43CA" w:rsidRPr="00CD43CA" w:rsidRDefault="00CD43CA" w:rsidP="00CD43CA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b/>
                <w:bCs/>
                <w:color w:val="000000" w:themeColor="text1"/>
                <w:kern w:val="0"/>
                <w:sz w:val="22"/>
              </w:rPr>
              <w:t>M12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14:paraId="6611B78A" w14:textId="77777777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311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50BB24B0" w14:textId="49EAD1F2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-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14:paraId="367B61EF" w14:textId="77777777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473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3668DA2D" w14:textId="2A3812F1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-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6F86CDB5" w14:textId="53552AE5" w:rsidR="00CD43CA" w:rsidRPr="00CD43CA" w:rsidRDefault="00CD43CA" w:rsidP="00CD43CA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CD43CA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14:paraId="218E7F09" w14:textId="70E70356" w:rsidR="00CD43CA" w:rsidRPr="00CD43CA" w:rsidRDefault="00CD43CA" w:rsidP="00CD43CA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CD43CA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72AC2D7F" w14:textId="0A7ACB64" w:rsidR="00CD43CA" w:rsidRPr="00CD43CA" w:rsidRDefault="00CD43CA" w:rsidP="00CD43CA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CD43CA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14:paraId="525A47F0" w14:textId="23E6C06C" w:rsidR="00CD43CA" w:rsidRPr="00CD43CA" w:rsidRDefault="00CD43CA" w:rsidP="00CD43CA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CD43CA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440" w:type="pct"/>
            <w:shd w:val="clear" w:color="auto" w:fill="auto"/>
            <w:noWrap/>
            <w:vAlign w:val="bottom"/>
            <w:hideMark/>
          </w:tcPr>
          <w:p w14:paraId="6C86A41E" w14:textId="79CDAD84" w:rsidR="00CD43CA" w:rsidRPr="00CD43CA" w:rsidRDefault="00CD43CA" w:rsidP="00CD43CA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CD43CA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CD43CA" w:rsidRPr="00CD43CA" w14:paraId="62FFECDF" w14:textId="77777777" w:rsidTr="00CD43CA">
        <w:trPr>
          <w:trHeight w:val="285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7EA3E5B5" w14:textId="77777777" w:rsidR="00CD43CA" w:rsidRPr="00CD43CA" w:rsidRDefault="00CD43CA" w:rsidP="00CD43CA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b/>
                <w:bCs/>
                <w:color w:val="000000" w:themeColor="text1"/>
                <w:kern w:val="0"/>
                <w:sz w:val="22"/>
              </w:rPr>
              <w:t>M13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14:paraId="70B05560" w14:textId="6C1E86F2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-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37C83132" w14:textId="2C762127" w:rsidR="00CD43CA" w:rsidRPr="00CD43CA" w:rsidRDefault="00CD43CA" w:rsidP="00CD43CA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CD43CA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14:paraId="1614259B" w14:textId="77777777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1813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1DF36801" w14:textId="361CB653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-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1DE9A6C9" w14:textId="77777777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154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14:paraId="27B03E3E" w14:textId="6977EDDB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-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2F50A678" w14:textId="69C70C20" w:rsidR="00CD43CA" w:rsidRPr="00CD43CA" w:rsidRDefault="00CD43CA" w:rsidP="00CD43CA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CD43CA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14:paraId="440F0A2F" w14:textId="75F70D1D" w:rsidR="00CD43CA" w:rsidRPr="00CD43CA" w:rsidRDefault="00CD43CA" w:rsidP="00CD43CA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CD43CA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440" w:type="pct"/>
            <w:shd w:val="clear" w:color="auto" w:fill="auto"/>
            <w:noWrap/>
            <w:vAlign w:val="bottom"/>
            <w:hideMark/>
          </w:tcPr>
          <w:p w14:paraId="10067695" w14:textId="5FD624D0" w:rsidR="00CD43CA" w:rsidRPr="00CD43CA" w:rsidRDefault="00CD43CA" w:rsidP="00CD43CA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CD43CA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CD43CA" w:rsidRPr="00CD43CA" w14:paraId="31BA9EBC" w14:textId="77777777" w:rsidTr="00CD43CA">
        <w:trPr>
          <w:trHeight w:val="285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0F2F1070" w14:textId="77777777" w:rsidR="00CD43CA" w:rsidRPr="00CD43CA" w:rsidRDefault="00CD43CA" w:rsidP="00CD43CA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b/>
                <w:bCs/>
                <w:color w:val="000000" w:themeColor="text1"/>
                <w:kern w:val="0"/>
                <w:sz w:val="22"/>
              </w:rPr>
              <w:t>M14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14:paraId="1B9661F8" w14:textId="77777777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41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7339334B" w14:textId="626EC90D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-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14:paraId="7471BA08" w14:textId="77777777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101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49FAB36D" w14:textId="2CFBEEA1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-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31C23371" w14:textId="77777777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15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14:paraId="023C3D89" w14:textId="2955F7A8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-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5C116F2F" w14:textId="04973EFE" w:rsidR="00CD43CA" w:rsidRPr="00CD43CA" w:rsidRDefault="00CD43CA" w:rsidP="00CD43CA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CD43CA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14:paraId="23E343AE" w14:textId="36B9F835" w:rsidR="00CD43CA" w:rsidRPr="00CD43CA" w:rsidRDefault="00CD43CA" w:rsidP="00CD43CA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CD43CA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440" w:type="pct"/>
            <w:shd w:val="clear" w:color="auto" w:fill="auto"/>
            <w:noWrap/>
            <w:vAlign w:val="bottom"/>
            <w:hideMark/>
          </w:tcPr>
          <w:p w14:paraId="60A84060" w14:textId="3AB3065F" w:rsidR="00CD43CA" w:rsidRPr="00CD43CA" w:rsidRDefault="00CD43CA" w:rsidP="00CD43CA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CD43CA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CD43CA" w:rsidRPr="00CD43CA" w14:paraId="3AFFDC6A" w14:textId="77777777" w:rsidTr="00CD43CA">
        <w:trPr>
          <w:trHeight w:val="285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5F684F70" w14:textId="77777777" w:rsidR="00CD43CA" w:rsidRPr="00CD43CA" w:rsidRDefault="00CD43CA" w:rsidP="00CD43CA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b/>
                <w:bCs/>
                <w:color w:val="000000" w:themeColor="text1"/>
                <w:kern w:val="0"/>
                <w:sz w:val="22"/>
              </w:rPr>
              <w:t>M15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14:paraId="3FBC5DEB" w14:textId="77777777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593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386BDF3B" w14:textId="1884DC1C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-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14:paraId="1D5FB2A0" w14:textId="77777777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2237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7B5475F2" w14:textId="539EA0ED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-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723DAC3D" w14:textId="77777777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207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14:paraId="43058C95" w14:textId="4C5E5780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-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46EF03AD" w14:textId="0A8822A2" w:rsidR="00CD43CA" w:rsidRPr="00CD43CA" w:rsidRDefault="00CD43CA" w:rsidP="00CD43CA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CD43CA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14:paraId="5A6CCBA1" w14:textId="5063A95A" w:rsidR="00CD43CA" w:rsidRPr="00CD43CA" w:rsidRDefault="00CD43CA" w:rsidP="00CD43CA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CD43CA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440" w:type="pct"/>
            <w:shd w:val="clear" w:color="auto" w:fill="auto"/>
            <w:noWrap/>
            <w:vAlign w:val="bottom"/>
            <w:hideMark/>
          </w:tcPr>
          <w:p w14:paraId="1ACCB9C8" w14:textId="3175CD6F" w:rsidR="00CD43CA" w:rsidRPr="00CD43CA" w:rsidRDefault="00CD43CA" w:rsidP="00CD43CA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CD43CA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CD43CA" w:rsidRPr="00CD43CA" w14:paraId="341946A2" w14:textId="77777777" w:rsidTr="00CD43CA">
        <w:trPr>
          <w:trHeight w:val="285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04B78F2D" w14:textId="77777777" w:rsidR="00CD43CA" w:rsidRPr="00CD43CA" w:rsidRDefault="00CD43CA" w:rsidP="00CD43CA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b/>
                <w:bCs/>
                <w:color w:val="000000" w:themeColor="text1"/>
                <w:kern w:val="0"/>
                <w:sz w:val="22"/>
              </w:rPr>
              <w:t>M16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14:paraId="10FC5B76" w14:textId="5D478A83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-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3C4D747E" w14:textId="6FF79CF6" w:rsidR="00CD43CA" w:rsidRPr="00CD43CA" w:rsidRDefault="00CD43CA" w:rsidP="00CD43CA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CD43CA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14:paraId="027AC937" w14:textId="577A8D0A" w:rsidR="00CD43CA" w:rsidRPr="00CD43CA" w:rsidRDefault="00CD43CA" w:rsidP="00CD43CA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CD43CA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3B85E260" w14:textId="4C3C5D5E" w:rsidR="00CD43CA" w:rsidRPr="00CD43CA" w:rsidRDefault="00CD43CA" w:rsidP="00CD43CA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CD43CA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1A4A5AD7" w14:textId="77777777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48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14:paraId="318BAC0B" w14:textId="3E287C09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-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5653F5D7" w14:textId="1975A29F" w:rsidR="00CD43CA" w:rsidRPr="00CD43CA" w:rsidRDefault="00CD43CA" w:rsidP="00CD43CA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CD43CA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14:paraId="6E0B1CC2" w14:textId="26869C6A" w:rsidR="00CD43CA" w:rsidRPr="00CD43CA" w:rsidRDefault="00CD43CA" w:rsidP="00CD43CA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CD43CA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440" w:type="pct"/>
            <w:shd w:val="clear" w:color="auto" w:fill="auto"/>
            <w:noWrap/>
            <w:vAlign w:val="bottom"/>
            <w:hideMark/>
          </w:tcPr>
          <w:p w14:paraId="3B5B2EA5" w14:textId="14A69957" w:rsidR="00CD43CA" w:rsidRPr="00CD43CA" w:rsidRDefault="00CD43CA" w:rsidP="00CD43CA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CD43CA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CD43CA" w:rsidRPr="00CD43CA" w14:paraId="13B5FDEF" w14:textId="77777777" w:rsidTr="00CD43CA">
        <w:trPr>
          <w:trHeight w:val="285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48B794C2" w14:textId="77777777" w:rsidR="00CD43CA" w:rsidRPr="00CD43CA" w:rsidRDefault="00CD43CA" w:rsidP="00CD43CA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b/>
                <w:bCs/>
                <w:color w:val="000000" w:themeColor="text1"/>
                <w:kern w:val="0"/>
                <w:sz w:val="22"/>
              </w:rPr>
              <w:t>M17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14:paraId="45D2C37F" w14:textId="4D2DABA4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-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41A2C3FE" w14:textId="7D1F692B" w:rsidR="00CD43CA" w:rsidRPr="00CD43CA" w:rsidRDefault="00CD43CA" w:rsidP="00CD43CA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CD43CA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14:paraId="1C45AD7C" w14:textId="77777777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3061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381D2917" w14:textId="580BCFCB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-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51BE364A" w14:textId="77777777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242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14:paraId="0935940C" w14:textId="3D52472D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-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677D37B2" w14:textId="3E3A3495" w:rsidR="00CD43CA" w:rsidRPr="00CD43CA" w:rsidRDefault="00CD43CA" w:rsidP="00CD43CA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CD43CA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14:paraId="49CE8F5D" w14:textId="3D4C1022" w:rsidR="00CD43CA" w:rsidRPr="00CD43CA" w:rsidRDefault="00CD43CA" w:rsidP="00CD43CA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CD43CA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440" w:type="pct"/>
            <w:shd w:val="clear" w:color="auto" w:fill="auto"/>
            <w:noWrap/>
            <w:vAlign w:val="bottom"/>
            <w:hideMark/>
          </w:tcPr>
          <w:p w14:paraId="145ECB9D" w14:textId="5830F8C3" w:rsidR="00CD43CA" w:rsidRPr="00CD43CA" w:rsidRDefault="00CD43CA" w:rsidP="00CD43CA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CD43CA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CD43CA" w:rsidRPr="00CD43CA" w14:paraId="07046A51" w14:textId="77777777" w:rsidTr="00CD43CA">
        <w:trPr>
          <w:trHeight w:val="285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47DB80A2" w14:textId="77777777" w:rsidR="00CD43CA" w:rsidRPr="00CD43CA" w:rsidRDefault="00CD43CA" w:rsidP="00CD43CA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b/>
                <w:bCs/>
                <w:color w:val="000000" w:themeColor="text1"/>
                <w:kern w:val="0"/>
                <w:sz w:val="22"/>
              </w:rPr>
              <w:t>M18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14:paraId="4AE29347" w14:textId="77777777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68128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7138EF1F" w14:textId="77777777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815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14:paraId="303A5A6B" w14:textId="77777777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7928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49AB92E9" w14:textId="77777777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2082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562FDEE4" w14:textId="77777777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5283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14:paraId="0586C066" w14:textId="1474C650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605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1D8FCE4A" w14:textId="77777777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1930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14:paraId="30E9C06E" w14:textId="539A7D23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6171</w:t>
            </w:r>
          </w:p>
        </w:tc>
        <w:tc>
          <w:tcPr>
            <w:tcW w:w="440" w:type="pct"/>
            <w:shd w:val="clear" w:color="auto" w:fill="auto"/>
            <w:noWrap/>
            <w:vAlign w:val="bottom"/>
            <w:hideMark/>
          </w:tcPr>
          <w:p w14:paraId="128803BF" w14:textId="26D1196F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303</w:t>
            </w:r>
          </w:p>
        </w:tc>
      </w:tr>
      <w:tr w:rsidR="00CD43CA" w:rsidRPr="00CD43CA" w14:paraId="7D56790A" w14:textId="77777777" w:rsidTr="00CD43CA">
        <w:trPr>
          <w:trHeight w:val="285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4F6F542E" w14:textId="77777777" w:rsidR="00CD43CA" w:rsidRPr="00CD43CA" w:rsidRDefault="00CD43CA" w:rsidP="00CD43CA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b/>
                <w:bCs/>
                <w:color w:val="000000" w:themeColor="text1"/>
                <w:kern w:val="0"/>
                <w:sz w:val="22"/>
              </w:rPr>
              <w:lastRenderedPageBreak/>
              <w:t>M19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14:paraId="7CFD4FBC" w14:textId="77777777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1810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1CE8D623" w14:textId="77777777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613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14:paraId="2B6BB37D" w14:textId="77777777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58691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5DD193C8" w14:textId="77777777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1292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4C1F4389" w14:textId="1465593C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-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14:paraId="666EBD7A" w14:textId="77777777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448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4167E1F0" w14:textId="77777777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1070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14:paraId="49538E40" w14:textId="77777777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1452</w:t>
            </w:r>
          </w:p>
        </w:tc>
        <w:tc>
          <w:tcPr>
            <w:tcW w:w="440" w:type="pct"/>
            <w:shd w:val="clear" w:color="auto" w:fill="auto"/>
            <w:noWrap/>
            <w:vAlign w:val="bottom"/>
            <w:hideMark/>
          </w:tcPr>
          <w:p w14:paraId="258513D4" w14:textId="77777777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43</w:t>
            </w:r>
          </w:p>
        </w:tc>
      </w:tr>
      <w:tr w:rsidR="00CD43CA" w:rsidRPr="00CD43CA" w14:paraId="732A6D4A" w14:textId="77777777" w:rsidTr="00CD43CA">
        <w:trPr>
          <w:trHeight w:val="285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796E6A58" w14:textId="77777777" w:rsidR="00CD43CA" w:rsidRPr="00CD43CA" w:rsidRDefault="00CD43CA" w:rsidP="00CD43CA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b/>
                <w:bCs/>
                <w:color w:val="000000" w:themeColor="text1"/>
                <w:kern w:val="0"/>
                <w:sz w:val="22"/>
              </w:rPr>
              <w:t>M20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14:paraId="1BF29999" w14:textId="77777777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3486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44FB3E26" w14:textId="77777777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19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14:paraId="758C2127" w14:textId="77777777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19911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1BE0BDD8" w14:textId="3F287C9C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-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17DFD7DF" w14:textId="77777777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949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14:paraId="016935AC" w14:textId="31C2D5CA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-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3C3CA8AE" w14:textId="603A1A4A" w:rsidR="00CD43CA" w:rsidRPr="00CD43CA" w:rsidRDefault="00CD43CA" w:rsidP="00CD43CA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CD43CA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14:paraId="7E1FE098" w14:textId="1E2386C9" w:rsidR="00CD43CA" w:rsidRPr="00CD43CA" w:rsidRDefault="00CD43CA" w:rsidP="00CD43CA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CD43CA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440" w:type="pct"/>
            <w:shd w:val="clear" w:color="auto" w:fill="auto"/>
            <w:noWrap/>
            <w:vAlign w:val="bottom"/>
            <w:hideMark/>
          </w:tcPr>
          <w:p w14:paraId="27F8142B" w14:textId="711E6E5C" w:rsidR="00CD43CA" w:rsidRPr="00CD43CA" w:rsidRDefault="00CD43CA" w:rsidP="00CD43CA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CD43CA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CD43CA" w:rsidRPr="00CD43CA" w14:paraId="33B1FB85" w14:textId="77777777" w:rsidTr="00CD43CA">
        <w:trPr>
          <w:trHeight w:val="285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3DAFAE83" w14:textId="77777777" w:rsidR="00CD43CA" w:rsidRPr="00CD43CA" w:rsidRDefault="00CD43CA" w:rsidP="00CD43CA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b/>
                <w:bCs/>
                <w:color w:val="000000" w:themeColor="text1"/>
                <w:kern w:val="0"/>
                <w:sz w:val="22"/>
              </w:rPr>
              <w:t>M21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14:paraId="17C6B088" w14:textId="77777777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713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3C6F1C2F" w14:textId="68AFDD17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-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14:paraId="0D991B8E" w14:textId="77777777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85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45C2E051" w14:textId="0F414072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-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60245313" w14:textId="0C265F3F" w:rsidR="00CD43CA" w:rsidRPr="00CD43CA" w:rsidRDefault="00CD43CA" w:rsidP="00CD43CA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CD43CA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14:paraId="6C93DCF6" w14:textId="1A907416" w:rsidR="00CD43CA" w:rsidRPr="00CD43CA" w:rsidRDefault="00CD43CA" w:rsidP="00CD43CA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CD43CA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7F90BA21" w14:textId="5EF0F237" w:rsidR="00CD43CA" w:rsidRPr="00CD43CA" w:rsidRDefault="00CD43CA" w:rsidP="00CD43CA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CD43CA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14:paraId="6E41926D" w14:textId="53F69699" w:rsidR="00CD43CA" w:rsidRPr="00CD43CA" w:rsidRDefault="00CD43CA" w:rsidP="00CD43CA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CD43CA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440" w:type="pct"/>
            <w:shd w:val="clear" w:color="auto" w:fill="auto"/>
            <w:noWrap/>
            <w:vAlign w:val="bottom"/>
            <w:hideMark/>
          </w:tcPr>
          <w:p w14:paraId="649B44F9" w14:textId="377CA34D" w:rsidR="00CD43CA" w:rsidRPr="00CD43CA" w:rsidRDefault="00CD43CA" w:rsidP="00CD43CA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CD43CA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CD43CA" w:rsidRPr="00CD43CA" w14:paraId="602E3A11" w14:textId="77777777" w:rsidTr="00CD43CA">
        <w:trPr>
          <w:trHeight w:val="285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4E0AE8D8" w14:textId="77777777" w:rsidR="00CD43CA" w:rsidRPr="00CD43CA" w:rsidRDefault="00CD43CA" w:rsidP="00CD43CA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b/>
                <w:bCs/>
                <w:color w:val="000000" w:themeColor="text1"/>
                <w:kern w:val="0"/>
                <w:sz w:val="22"/>
              </w:rPr>
              <w:t>M22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14:paraId="139383E8" w14:textId="77777777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159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1D38222A" w14:textId="0B59B49F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-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14:paraId="0D8378A8" w14:textId="77777777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1515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07B87EE1" w14:textId="585D93BC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-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4BE839E8" w14:textId="77777777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122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14:paraId="27024DA7" w14:textId="03DC83DF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-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1E69C760" w14:textId="300F7CE0" w:rsidR="00CD43CA" w:rsidRPr="00CD43CA" w:rsidRDefault="00CD43CA" w:rsidP="00CD43CA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CD43CA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14:paraId="5B128132" w14:textId="35FC53A9" w:rsidR="00CD43CA" w:rsidRPr="00CD43CA" w:rsidRDefault="00CD43CA" w:rsidP="00CD43CA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CD43CA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440" w:type="pct"/>
            <w:shd w:val="clear" w:color="auto" w:fill="auto"/>
            <w:noWrap/>
            <w:vAlign w:val="bottom"/>
            <w:hideMark/>
          </w:tcPr>
          <w:p w14:paraId="6FF33467" w14:textId="44AAA6B3" w:rsidR="00CD43CA" w:rsidRPr="00CD43CA" w:rsidRDefault="00CD43CA" w:rsidP="00CD43CA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CD43CA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CD43CA" w:rsidRPr="00CD43CA" w14:paraId="0E46375C" w14:textId="77777777" w:rsidTr="00CD43CA">
        <w:trPr>
          <w:trHeight w:val="285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687698AE" w14:textId="77777777" w:rsidR="00CD43CA" w:rsidRPr="00CD43CA" w:rsidRDefault="00CD43CA" w:rsidP="00CD43CA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b/>
                <w:bCs/>
                <w:color w:val="000000" w:themeColor="text1"/>
                <w:kern w:val="0"/>
                <w:sz w:val="22"/>
              </w:rPr>
              <w:t>M23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14:paraId="28CC4ABE" w14:textId="77777777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22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405C1458" w14:textId="53EAE6FE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-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14:paraId="27854C16" w14:textId="77777777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673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3FC4B2D9" w14:textId="18F96FC3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-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780DF3EA" w14:textId="3760D789" w:rsidR="00CD43CA" w:rsidRPr="00CD43CA" w:rsidRDefault="00CD43CA" w:rsidP="00CD43CA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CD43CA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14:paraId="4A5343FB" w14:textId="62542EEE" w:rsidR="00CD43CA" w:rsidRPr="00CD43CA" w:rsidRDefault="00CD43CA" w:rsidP="00CD43CA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CD43CA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7763C447" w14:textId="5C891BE5" w:rsidR="00CD43CA" w:rsidRPr="00CD43CA" w:rsidRDefault="00CD43CA" w:rsidP="00CD43CA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CD43CA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14:paraId="496DDEAA" w14:textId="2C223956" w:rsidR="00CD43CA" w:rsidRPr="00CD43CA" w:rsidRDefault="00CD43CA" w:rsidP="00CD43CA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CD43CA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440" w:type="pct"/>
            <w:shd w:val="clear" w:color="auto" w:fill="auto"/>
            <w:noWrap/>
            <w:vAlign w:val="bottom"/>
            <w:hideMark/>
          </w:tcPr>
          <w:p w14:paraId="1703F7CD" w14:textId="61C9F6F8" w:rsidR="00CD43CA" w:rsidRPr="00CD43CA" w:rsidRDefault="00CD43CA" w:rsidP="00CD43CA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CD43CA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CD43CA" w:rsidRPr="00CD43CA" w14:paraId="05AA0A9F" w14:textId="77777777" w:rsidTr="00CD43CA">
        <w:trPr>
          <w:trHeight w:val="285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36C68DA1" w14:textId="77777777" w:rsidR="00CD43CA" w:rsidRPr="00CD43CA" w:rsidRDefault="00CD43CA" w:rsidP="00CD43CA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b/>
                <w:bCs/>
                <w:color w:val="000000" w:themeColor="text1"/>
                <w:kern w:val="0"/>
                <w:sz w:val="22"/>
              </w:rPr>
              <w:t>M24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14:paraId="7A341EB8" w14:textId="77777777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99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3C8B72C1" w14:textId="7760017C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-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14:paraId="4CBE1DF8" w14:textId="77777777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2101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3490945A" w14:textId="3B97AC62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-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299811B2" w14:textId="77777777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68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14:paraId="49EB9AB4" w14:textId="5CF0DB8A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-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6E9AB857" w14:textId="02195B45" w:rsidR="00CD43CA" w:rsidRPr="00CD43CA" w:rsidRDefault="00CD43CA" w:rsidP="00CD43CA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CD43CA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14:paraId="409ED05A" w14:textId="221747FB" w:rsidR="00CD43CA" w:rsidRPr="00CD43CA" w:rsidRDefault="00CD43CA" w:rsidP="00CD43CA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CD43CA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440" w:type="pct"/>
            <w:shd w:val="clear" w:color="auto" w:fill="auto"/>
            <w:noWrap/>
            <w:vAlign w:val="bottom"/>
            <w:hideMark/>
          </w:tcPr>
          <w:p w14:paraId="27ABD228" w14:textId="5C990056" w:rsidR="00CD43CA" w:rsidRPr="00CD43CA" w:rsidRDefault="00CD43CA" w:rsidP="00CD43CA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CD43CA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CD43CA" w:rsidRPr="00CD43CA" w14:paraId="1129F683" w14:textId="77777777" w:rsidTr="00CD43CA">
        <w:trPr>
          <w:trHeight w:val="285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6766312E" w14:textId="77777777" w:rsidR="00CD43CA" w:rsidRPr="00CD43CA" w:rsidRDefault="00CD43CA" w:rsidP="00CD43CA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b/>
                <w:bCs/>
                <w:color w:val="000000" w:themeColor="text1"/>
                <w:kern w:val="0"/>
                <w:sz w:val="22"/>
              </w:rPr>
              <w:t>M25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14:paraId="56798D1F" w14:textId="064D8A01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-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1027CF2F" w14:textId="5BD42B7D" w:rsidR="00CD43CA" w:rsidRPr="00CD43CA" w:rsidRDefault="00CD43CA" w:rsidP="00CD43CA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CD43CA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14:paraId="6243E748" w14:textId="77777777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2975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620CB19C" w14:textId="2FE06612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-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1C06A290" w14:textId="336A645E" w:rsidR="00CD43CA" w:rsidRPr="00CD43CA" w:rsidRDefault="00CD43CA" w:rsidP="00CD43CA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CD43CA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14:paraId="45972F93" w14:textId="1FEA637E" w:rsidR="00CD43CA" w:rsidRPr="00CD43CA" w:rsidRDefault="00CD43CA" w:rsidP="00CD43CA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CD43CA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5408FC42" w14:textId="22B730A7" w:rsidR="00CD43CA" w:rsidRPr="00CD43CA" w:rsidRDefault="00CD43CA" w:rsidP="00CD43CA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CD43CA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14:paraId="77C2525B" w14:textId="64602D23" w:rsidR="00CD43CA" w:rsidRPr="00CD43CA" w:rsidRDefault="00CD43CA" w:rsidP="00CD43CA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CD43CA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440" w:type="pct"/>
            <w:shd w:val="clear" w:color="auto" w:fill="auto"/>
            <w:noWrap/>
            <w:vAlign w:val="bottom"/>
            <w:hideMark/>
          </w:tcPr>
          <w:p w14:paraId="74DE59DA" w14:textId="6E42642E" w:rsidR="00CD43CA" w:rsidRPr="00CD43CA" w:rsidRDefault="00CD43CA" w:rsidP="00CD43CA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CD43CA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CD43CA" w:rsidRPr="00CD43CA" w14:paraId="7775997E" w14:textId="77777777" w:rsidTr="00CD43CA">
        <w:trPr>
          <w:trHeight w:val="285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11E2ABE0" w14:textId="77777777" w:rsidR="00CD43CA" w:rsidRPr="00CD43CA" w:rsidRDefault="00CD43CA" w:rsidP="00CD43CA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b/>
                <w:bCs/>
                <w:color w:val="000000" w:themeColor="text1"/>
                <w:kern w:val="0"/>
                <w:sz w:val="22"/>
              </w:rPr>
              <w:t>M26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14:paraId="3FE87143" w14:textId="7F6F51A9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-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534DFCB8" w14:textId="7BC82177" w:rsidR="00CD43CA" w:rsidRPr="00CD43CA" w:rsidRDefault="00CD43CA" w:rsidP="00CD43CA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CD43CA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14:paraId="71E4EF77" w14:textId="77777777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1318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76C39326" w14:textId="19DC5A5D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-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47F120CD" w14:textId="6F36745C" w:rsidR="00CD43CA" w:rsidRPr="00CD43CA" w:rsidRDefault="00CD43CA" w:rsidP="00CD43CA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CD43CA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14:paraId="08842607" w14:textId="31825F8A" w:rsidR="00CD43CA" w:rsidRPr="00CD43CA" w:rsidRDefault="00CD43CA" w:rsidP="00CD43CA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CD43CA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50B38DF1" w14:textId="63D995D4" w:rsidR="00CD43CA" w:rsidRPr="00CD43CA" w:rsidRDefault="00CD43CA" w:rsidP="00CD43CA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CD43CA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14:paraId="1359479F" w14:textId="779086A0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58</w:t>
            </w:r>
          </w:p>
        </w:tc>
        <w:tc>
          <w:tcPr>
            <w:tcW w:w="440" w:type="pct"/>
            <w:shd w:val="clear" w:color="auto" w:fill="auto"/>
            <w:noWrap/>
            <w:vAlign w:val="bottom"/>
            <w:hideMark/>
          </w:tcPr>
          <w:p w14:paraId="631D55E8" w14:textId="7AE9BECD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-</w:t>
            </w:r>
          </w:p>
        </w:tc>
      </w:tr>
      <w:tr w:rsidR="00CD43CA" w:rsidRPr="00CD43CA" w14:paraId="3D4D8B2F" w14:textId="77777777" w:rsidTr="00CD43CA">
        <w:trPr>
          <w:trHeight w:val="285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758E6C68" w14:textId="77777777" w:rsidR="00CD43CA" w:rsidRPr="00CD43CA" w:rsidRDefault="00CD43CA" w:rsidP="00CD43CA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b/>
                <w:bCs/>
                <w:color w:val="000000" w:themeColor="text1"/>
                <w:kern w:val="0"/>
                <w:sz w:val="22"/>
              </w:rPr>
              <w:t>M27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14:paraId="73E1D8E0" w14:textId="550B59F3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-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3A49F665" w14:textId="17D844CC" w:rsidR="00CD43CA" w:rsidRPr="00CD43CA" w:rsidRDefault="00CD43CA" w:rsidP="00CD43CA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CD43CA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14:paraId="427E659F" w14:textId="77777777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680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060D51F1" w14:textId="0B567269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-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480D4179" w14:textId="23B58D68" w:rsidR="00CD43CA" w:rsidRPr="00CD43CA" w:rsidRDefault="00CD43CA" w:rsidP="00CD43CA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CD43CA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14:paraId="3F959E44" w14:textId="00335099" w:rsidR="00CD43CA" w:rsidRPr="00CD43CA" w:rsidRDefault="00CD43CA" w:rsidP="00CD43CA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CD43CA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69E57257" w14:textId="5079C607" w:rsidR="00CD43CA" w:rsidRPr="00CD43CA" w:rsidRDefault="00CD43CA" w:rsidP="00CD43CA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CD43CA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14:paraId="22605311" w14:textId="01EBD19D" w:rsidR="00CD43CA" w:rsidRPr="00CD43CA" w:rsidRDefault="00CD43CA" w:rsidP="00CD43CA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CD43CA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440" w:type="pct"/>
            <w:shd w:val="clear" w:color="auto" w:fill="auto"/>
            <w:noWrap/>
            <w:vAlign w:val="bottom"/>
            <w:hideMark/>
          </w:tcPr>
          <w:p w14:paraId="645F7662" w14:textId="4D682602" w:rsidR="00CD43CA" w:rsidRPr="00CD43CA" w:rsidRDefault="00CD43CA" w:rsidP="00CD43CA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CD43CA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CD43CA" w:rsidRPr="00CD43CA" w14:paraId="78A0F4D5" w14:textId="77777777" w:rsidTr="00CD43CA">
        <w:trPr>
          <w:trHeight w:val="285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62E14E08" w14:textId="77777777" w:rsidR="00CD43CA" w:rsidRPr="00CD43CA" w:rsidRDefault="00CD43CA" w:rsidP="00CD43CA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b/>
                <w:bCs/>
                <w:color w:val="000000" w:themeColor="text1"/>
                <w:kern w:val="0"/>
                <w:sz w:val="22"/>
              </w:rPr>
              <w:t>M28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14:paraId="787B7F71" w14:textId="5D0B3EC5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-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34D4F987" w14:textId="77777777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249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14:paraId="69758409" w14:textId="77777777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9178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5C573EDC" w14:textId="7504EE88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-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1A1365DA" w14:textId="7B3571AB" w:rsidR="00CD43CA" w:rsidRPr="00CD43CA" w:rsidRDefault="00CD43CA" w:rsidP="00CD43CA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CD43CA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14:paraId="75370D32" w14:textId="55E486F6" w:rsidR="00CD43CA" w:rsidRPr="00CD43CA" w:rsidRDefault="00CD43CA" w:rsidP="00CD43CA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CD43CA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5C022F6C" w14:textId="5178155E" w:rsidR="00CD43CA" w:rsidRPr="00CD43CA" w:rsidRDefault="00CD43CA" w:rsidP="00CD43CA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CD43CA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14:paraId="5AE2309A" w14:textId="635692E2" w:rsidR="00CD43CA" w:rsidRPr="00CD43CA" w:rsidRDefault="00CD43CA" w:rsidP="00CD43CA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CD43CA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440" w:type="pct"/>
            <w:shd w:val="clear" w:color="auto" w:fill="auto"/>
            <w:noWrap/>
            <w:vAlign w:val="bottom"/>
            <w:hideMark/>
          </w:tcPr>
          <w:p w14:paraId="326F7324" w14:textId="675B709B" w:rsidR="00CD43CA" w:rsidRPr="00CD43CA" w:rsidRDefault="00CD43CA" w:rsidP="00CD43CA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CD43CA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CD43CA" w:rsidRPr="00CD43CA" w14:paraId="1EB23BF5" w14:textId="77777777" w:rsidTr="00CD43CA">
        <w:trPr>
          <w:trHeight w:val="285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51DD7787" w14:textId="77777777" w:rsidR="00CD43CA" w:rsidRPr="00CD43CA" w:rsidRDefault="00CD43CA" w:rsidP="00CD43CA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b/>
                <w:bCs/>
                <w:color w:val="000000" w:themeColor="text1"/>
                <w:kern w:val="0"/>
                <w:sz w:val="22"/>
              </w:rPr>
              <w:t>M29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14:paraId="383F6277" w14:textId="6495A604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-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72B142B3" w14:textId="09732F1E" w:rsidR="00CD43CA" w:rsidRPr="00CD43CA" w:rsidRDefault="00CD43CA" w:rsidP="00CD43CA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CD43CA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14:paraId="1558B435" w14:textId="77777777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6707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07060D61" w14:textId="01DA8670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-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0E3BF797" w14:textId="35C82984" w:rsidR="00CD43CA" w:rsidRPr="00CD43CA" w:rsidRDefault="00CD43CA" w:rsidP="00CD43CA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CD43CA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14:paraId="2D961BEC" w14:textId="7C17F46B" w:rsidR="00CD43CA" w:rsidRPr="00CD43CA" w:rsidRDefault="00CD43CA" w:rsidP="00CD43CA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CD43CA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72B9EBD2" w14:textId="3557B8D1" w:rsidR="00CD43CA" w:rsidRPr="00CD43CA" w:rsidRDefault="00CD43CA" w:rsidP="00CD43CA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CD43CA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14:paraId="6198D53E" w14:textId="41DC634D" w:rsidR="00CD43CA" w:rsidRPr="00CD43CA" w:rsidRDefault="00CD43CA" w:rsidP="00CD43CA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CD43CA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440" w:type="pct"/>
            <w:shd w:val="clear" w:color="auto" w:fill="auto"/>
            <w:noWrap/>
            <w:vAlign w:val="bottom"/>
            <w:hideMark/>
          </w:tcPr>
          <w:p w14:paraId="3F399266" w14:textId="0BCBAA08" w:rsidR="00CD43CA" w:rsidRPr="00CD43CA" w:rsidRDefault="00CD43CA" w:rsidP="00CD43CA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CD43CA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CD43CA" w:rsidRPr="00CD43CA" w14:paraId="64F31838" w14:textId="77777777" w:rsidTr="00CD43CA">
        <w:trPr>
          <w:trHeight w:val="285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36B2E4DF" w14:textId="77777777" w:rsidR="00CD43CA" w:rsidRPr="00CD43CA" w:rsidRDefault="00CD43CA" w:rsidP="00CD43CA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b/>
                <w:bCs/>
                <w:color w:val="000000" w:themeColor="text1"/>
                <w:kern w:val="0"/>
                <w:sz w:val="22"/>
              </w:rPr>
              <w:t>M30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14:paraId="080301B4" w14:textId="77777777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57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7664FCD3" w14:textId="77777777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63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14:paraId="1B4431D3" w14:textId="77777777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7683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22383935" w14:textId="1AD1A67E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57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61F759A7" w14:textId="77777777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232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14:paraId="69374CBC" w14:textId="77777777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15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0987A5D0" w14:textId="09E77702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76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14:paraId="33F0C40D" w14:textId="576AEB4C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56</w:t>
            </w:r>
          </w:p>
        </w:tc>
        <w:tc>
          <w:tcPr>
            <w:tcW w:w="440" w:type="pct"/>
            <w:shd w:val="clear" w:color="auto" w:fill="auto"/>
            <w:noWrap/>
            <w:vAlign w:val="bottom"/>
            <w:hideMark/>
          </w:tcPr>
          <w:p w14:paraId="369DF5FF" w14:textId="73A8556D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-</w:t>
            </w:r>
          </w:p>
        </w:tc>
      </w:tr>
      <w:tr w:rsidR="00CD43CA" w:rsidRPr="00CD43CA" w14:paraId="53A17EA3" w14:textId="77777777" w:rsidTr="00CD43CA">
        <w:trPr>
          <w:trHeight w:val="285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5CF4FB5A" w14:textId="77777777" w:rsidR="00CD43CA" w:rsidRPr="00CD43CA" w:rsidRDefault="00CD43CA" w:rsidP="00CD43CA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b/>
                <w:bCs/>
                <w:color w:val="000000" w:themeColor="text1"/>
                <w:kern w:val="0"/>
                <w:sz w:val="22"/>
              </w:rPr>
              <w:t>M31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14:paraId="3D5B91D3" w14:textId="77777777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99</w:t>
            </w:r>
          </w:p>
        </w:tc>
        <w:tc>
          <w:tcPr>
            <w:tcW w:w="447" w:type="pct"/>
            <w:shd w:val="clear" w:color="auto" w:fill="auto"/>
            <w:noWrap/>
            <w:vAlign w:val="bottom"/>
            <w:hideMark/>
          </w:tcPr>
          <w:p w14:paraId="7CF6153B" w14:textId="77777777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58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14:paraId="07996083" w14:textId="77777777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2443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2218409B" w14:textId="77777777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114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17734AEF" w14:textId="77777777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313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14:paraId="3D0E7762" w14:textId="77777777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44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6F06CC28" w14:textId="77777777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73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14:paraId="72D30766" w14:textId="77777777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127</w:t>
            </w:r>
          </w:p>
        </w:tc>
        <w:tc>
          <w:tcPr>
            <w:tcW w:w="440" w:type="pct"/>
            <w:shd w:val="clear" w:color="auto" w:fill="auto"/>
            <w:noWrap/>
            <w:vAlign w:val="bottom"/>
            <w:hideMark/>
          </w:tcPr>
          <w:p w14:paraId="24CFD169" w14:textId="14F6FFE5" w:rsidR="00CD43CA" w:rsidRPr="00CD43CA" w:rsidRDefault="00CD43CA" w:rsidP="00CD43CA">
            <w:pPr>
              <w:widowControl/>
              <w:jc w:val="center"/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</w:pPr>
            <w:r w:rsidRPr="00CD43CA">
              <w:rPr>
                <w:rFonts w:ascii="Arial" w:eastAsia="等线" w:hAnsi="Arial" w:cs="Arial"/>
                <w:color w:val="000000" w:themeColor="text1"/>
                <w:kern w:val="0"/>
                <w:sz w:val="22"/>
              </w:rPr>
              <w:t>-</w:t>
            </w:r>
          </w:p>
        </w:tc>
      </w:tr>
    </w:tbl>
    <w:p w14:paraId="4F2E7C80" w14:textId="77D9B6AE" w:rsidR="00CD43CA" w:rsidRPr="00CD43CA" w:rsidRDefault="00CD43CA">
      <w:pPr>
        <w:rPr>
          <w:rFonts w:ascii="Arial" w:hAnsi="Arial" w:cs="Arial"/>
        </w:rPr>
      </w:pPr>
      <w:r w:rsidRPr="00CD43CA">
        <w:rPr>
          <w:rFonts w:ascii="Arial" w:hAnsi="Arial" w:cs="Arial"/>
        </w:rPr>
        <w:t>-No detected.</w:t>
      </w:r>
    </w:p>
    <w:sectPr w:rsidR="00CD43CA" w:rsidRPr="00CD43CA" w:rsidSect="00CD43CA">
      <w:pgSz w:w="16838" w:h="11906" w:orient="landscape" w:code="9"/>
      <w:pgMar w:top="1797" w:right="1440" w:bottom="1797" w:left="1440" w:header="851" w:footer="992" w:gutter="0"/>
      <w:lnNumType w:countBy="1" w:restart="continuous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EDA1F8" w14:textId="77777777" w:rsidR="002C083F" w:rsidRDefault="002C083F" w:rsidP="00CD43CA">
      <w:r>
        <w:separator/>
      </w:r>
    </w:p>
  </w:endnote>
  <w:endnote w:type="continuationSeparator" w:id="0">
    <w:p w14:paraId="0565DE29" w14:textId="77777777" w:rsidR="002C083F" w:rsidRDefault="002C083F" w:rsidP="00CD4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-Black">
    <w:altName w:val="Cambria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6CCA1B" w14:textId="77777777" w:rsidR="002C083F" w:rsidRDefault="002C083F" w:rsidP="00CD43CA">
      <w:r>
        <w:separator/>
      </w:r>
    </w:p>
  </w:footnote>
  <w:footnote w:type="continuationSeparator" w:id="0">
    <w:p w14:paraId="244A05B7" w14:textId="77777777" w:rsidR="002C083F" w:rsidRDefault="002C083F" w:rsidP="00CD4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IwMTIDkkZmJsaGZko6SsGpxcWZ+XkgBYa1AJ2bMzYsAAAA"/>
  </w:docVars>
  <w:rsids>
    <w:rsidRoot w:val="003604A2"/>
    <w:rsid w:val="001052EA"/>
    <w:rsid w:val="00235CC8"/>
    <w:rsid w:val="002C083F"/>
    <w:rsid w:val="003604A2"/>
    <w:rsid w:val="00581500"/>
    <w:rsid w:val="00953634"/>
    <w:rsid w:val="00BF00A7"/>
    <w:rsid w:val="00CB7943"/>
    <w:rsid w:val="00CD43CA"/>
    <w:rsid w:val="00F5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53B328"/>
  <w15:chartTrackingRefBased/>
  <w15:docId w15:val="{59E9FA5C-A20E-4D3C-8735-E00BFDD2F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3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43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43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43CA"/>
    <w:rPr>
      <w:sz w:val="18"/>
      <w:szCs w:val="18"/>
    </w:rPr>
  </w:style>
  <w:style w:type="character" w:styleId="a7">
    <w:name w:val="line number"/>
    <w:basedOn w:val="a0"/>
    <w:uiPriority w:val="99"/>
    <w:semiHidden/>
    <w:unhideWhenUsed/>
    <w:rsid w:val="00CD43CA"/>
  </w:style>
  <w:style w:type="character" w:customStyle="1" w:styleId="fontstyle01">
    <w:name w:val="fontstyle01"/>
    <w:basedOn w:val="a0"/>
    <w:rsid w:val="00F56D5E"/>
    <w:rPr>
      <w:rFonts w:ascii="Minion-Black" w:hAnsi="Minion-Black" w:hint="default"/>
      <w:b/>
      <w:bCs/>
      <w:i w:val="0"/>
      <w:iCs w:val="0"/>
      <w:color w:val="242021"/>
      <w:sz w:val="36"/>
      <w:szCs w:val="36"/>
    </w:rPr>
  </w:style>
  <w:style w:type="paragraph" w:customStyle="1" w:styleId="FACorrespondingAuthorFootnote">
    <w:name w:val="FA_Corresponding_Author_Footnote"/>
    <w:basedOn w:val="a"/>
    <w:next w:val="a"/>
    <w:rsid w:val="00F56D5E"/>
    <w:pPr>
      <w:widowControl/>
      <w:spacing w:after="200" w:line="480" w:lineRule="auto"/>
    </w:pPr>
    <w:rPr>
      <w:rFonts w:ascii="Times" w:eastAsia="宋体" w:hAnsi="Times" w:cs="Times New Roman"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448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fengxiang</dc:creator>
  <cp:keywords/>
  <dc:description/>
  <cp:lastModifiedBy>zhang fengxiang</cp:lastModifiedBy>
  <cp:revision>5</cp:revision>
  <dcterms:created xsi:type="dcterms:W3CDTF">2020-09-28T08:01:00Z</dcterms:created>
  <dcterms:modified xsi:type="dcterms:W3CDTF">2020-12-19T09:19:00Z</dcterms:modified>
</cp:coreProperties>
</file>