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8D657" w14:textId="77777777" w:rsidR="00FC078B" w:rsidRPr="007802F0" w:rsidRDefault="00FC078B" w:rsidP="00FC078B">
      <w:pPr>
        <w:autoSpaceDE w:val="0"/>
        <w:autoSpaceDN w:val="0"/>
        <w:adjustRightInd w:val="0"/>
        <w:spacing w:after="0" w:line="360" w:lineRule="auto"/>
        <w:rPr>
          <w:rFonts w:ascii="Times New Roman" w:eastAsia="AdvGulliv-R" w:hAnsi="Times New Roman"/>
          <w:bCs/>
          <w:sz w:val="28"/>
          <w:szCs w:val="28"/>
          <w:lang w:eastAsia="ja-JP"/>
        </w:rPr>
      </w:pPr>
      <w:r w:rsidRPr="007802F0">
        <w:rPr>
          <w:rFonts w:ascii="Times New Roman" w:eastAsia="AdvGulliv-R" w:hAnsi="Times New Roman"/>
          <w:bCs/>
          <w:sz w:val="28"/>
          <w:szCs w:val="28"/>
          <w:lang w:eastAsia="ja-JP"/>
        </w:rPr>
        <w:t>Supporting Information</w:t>
      </w:r>
    </w:p>
    <w:p w14:paraId="1CB33F48" w14:textId="77777777" w:rsidR="00680391" w:rsidRDefault="00680391" w:rsidP="00826A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dvGulliv-R" w:hAnsi="Times New Roman"/>
          <w:b/>
          <w:sz w:val="28"/>
          <w:szCs w:val="28"/>
          <w:lang w:eastAsia="ja-JP"/>
        </w:rPr>
      </w:pPr>
    </w:p>
    <w:p w14:paraId="2B04B869" w14:textId="77777777" w:rsidR="000D2122" w:rsidRDefault="000D2122" w:rsidP="000D21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dvGulliv-R" w:hAnsi="Times New Roman"/>
          <w:b/>
          <w:sz w:val="28"/>
          <w:szCs w:val="28"/>
          <w:lang w:eastAsia="ja-JP"/>
        </w:rPr>
      </w:pPr>
      <w:r>
        <w:rPr>
          <w:rFonts w:ascii="Times New Roman" w:eastAsia="AdvGulliv-R" w:hAnsi="Times New Roman"/>
          <w:b/>
          <w:sz w:val="28"/>
          <w:szCs w:val="28"/>
          <w:lang w:eastAsia="ja-JP"/>
        </w:rPr>
        <w:t xml:space="preserve">Synthesis of solar light driven </w:t>
      </w:r>
      <w:proofErr w:type="spellStart"/>
      <w:r>
        <w:rPr>
          <w:rFonts w:ascii="Times New Roman" w:eastAsia="AdvGulliv-R" w:hAnsi="Times New Roman"/>
          <w:b/>
          <w:sz w:val="28"/>
          <w:szCs w:val="28"/>
          <w:lang w:eastAsia="ja-JP"/>
        </w:rPr>
        <w:t>nanorod</w:t>
      </w:r>
      <w:proofErr w:type="spellEnd"/>
      <w:r>
        <w:rPr>
          <w:rFonts w:ascii="Times New Roman" w:eastAsia="AdvGulliv-R" w:hAnsi="Times New Roman"/>
          <w:b/>
          <w:sz w:val="28"/>
          <w:szCs w:val="28"/>
          <w:lang w:eastAsia="ja-JP"/>
        </w:rPr>
        <w:t xml:space="preserve">-zinc oxide for degradation of </w:t>
      </w:r>
      <w:proofErr w:type="spellStart"/>
      <w:r>
        <w:rPr>
          <w:rFonts w:ascii="Times New Roman" w:eastAsia="AdvGulliv-R" w:hAnsi="Times New Roman"/>
          <w:b/>
          <w:sz w:val="28"/>
          <w:szCs w:val="28"/>
          <w:lang w:eastAsia="ja-JP"/>
        </w:rPr>
        <w:t>rhodamine</w:t>
      </w:r>
      <w:proofErr w:type="spellEnd"/>
      <w:r>
        <w:rPr>
          <w:rFonts w:ascii="Times New Roman" w:eastAsia="AdvGulliv-R" w:hAnsi="Times New Roman"/>
          <w:b/>
          <w:sz w:val="28"/>
          <w:szCs w:val="28"/>
          <w:lang w:eastAsia="ja-JP"/>
        </w:rPr>
        <w:t xml:space="preserve"> B, industrial effluent and contaminated river water </w:t>
      </w:r>
    </w:p>
    <w:p w14:paraId="1295BE95" w14:textId="77777777" w:rsidR="00826A94" w:rsidRPr="00DF1D43" w:rsidRDefault="00826A94" w:rsidP="00826A9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ja-JP"/>
        </w:rPr>
      </w:pPr>
    </w:p>
    <w:p w14:paraId="15BD05D1" w14:textId="6CF56C88" w:rsidR="00826A94" w:rsidRDefault="00826A94" w:rsidP="00826A9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vertAlign w:val="superscript"/>
          <w:lang w:eastAsia="ja-JP"/>
        </w:rPr>
      </w:pPr>
      <w:r w:rsidRPr="00DF1D43">
        <w:rPr>
          <w:rFonts w:asciiTheme="minorHAnsi" w:hAnsiTheme="minorHAnsi" w:cstheme="minorHAnsi"/>
          <w:sz w:val="24"/>
          <w:szCs w:val="24"/>
          <w:lang w:eastAsia="ja-JP"/>
        </w:rPr>
        <w:t xml:space="preserve">Md. </w:t>
      </w:r>
      <w:proofErr w:type="spellStart"/>
      <w:r w:rsidRPr="00DF1D43">
        <w:rPr>
          <w:rFonts w:asciiTheme="minorHAnsi" w:hAnsiTheme="minorHAnsi" w:cstheme="minorHAnsi"/>
          <w:sz w:val="24"/>
          <w:szCs w:val="24"/>
          <w:lang w:eastAsia="ja-JP"/>
        </w:rPr>
        <w:t>Shahidullah</w:t>
      </w:r>
      <w:proofErr w:type="spellEnd"/>
      <w:r w:rsidRPr="00DF1D43">
        <w:rPr>
          <w:rFonts w:asciiTheme="minorHAnsi" w:hAnsiTheme="minorHAnsi" w:cstheme="minorHAnsi"/>
          <w:sz w:val="24"/>
          <w:szCs w:val="24"/>
          <w:lang w:eastAsia="ja-JP"/>
        </w:rPr>
        <w:t xml:space="preserve"> Mahmud</w:t>
      </w:r>
      <w:r w:rsidRPr="00DF1D43">
        <w:rPr>
          <w:rFonts w:asciiTheme="minorHAnsi" w:hAnsiTheme="minorHAnsi" w:cstheme="minorHAnsi"/>
          <w:sz w:val="24"/>
          <w:szCs w:val="24"/>
          <w:vertAlign w:val="superscript"/>
          <w:lang w:eastAsia="ja-JP"/>
        </w:rPr>
        <w:t>1</w:t>
      </w:r>
      <w:r w:rsidRPr="00DF1D43">
        <w:rPr>
          <w:rFonts w:asciiTheme="minorHAnsi" w:hAnsiTheme="minorHAnsi" w:cstheme="minorHAnsi"/>
          <w:sz w:val="24"/>
          <w:szCs w:val="24"/>
          <w:lang w:eastAsia="ja-JP"/>
        </w:rPr>
        <w:t>, Md. Jahir Ra</w:t>
      </w:r>
      <w:r w:rsidR="00535927">
        <w:rPr>
          <w:rFonts w:asciiTheme="minorHAnsi" w:hAnsiTheme="minorHAnsi" w:cstheme="minorHAnsi"/>
          <w:sz w:val="24"/>
          <w:szCs w:val="24"/>
          <w:lang w:eastAsia="ja-JP"/>
        </w:rPr>
        <w:t>i</w:t>
      </w:r>
      <w:r w:rsidRPr="00DF1D43">
        <w:rPr>
          <w:rFonts w:asciiTheme="minorHAnsi" w:hAnsiTheme="minorHAnsi" w:cstheme="minorHAnsi"/>
          <w:sz w:val="24"/>
          <w:szCs w:val="24"/>
          <w:lang w:eastAsia="ja-JP"/>
        </w:rPr>
        <w:t>han</w:t>
      </w:r>
      <w:r w:rsidRPr="00DF1D43">
        <w:rPr>
          <w:rFonts w:asciiTheme="minorHAnsi" w:hAnsiTheme="minorHAnsi" w:cstheme="minorHAnsi"/>
          <w:sz w:val="24"/>
          <w:szCs w:val="24"/>
          <w:vertAlign w:val="superscript"/>
          <w:lang w:eastAsia="ja-JP"/>
        </w:rPr>
        <w:t>1</w:t>
      </w:r>
      <w:r w:rsidRPr="00DF1D43">
        <w:rPr>
          <w:rFonts w:asciiTheme="minorHAnsi" w:hAnsiTheme="minorHAnsi" w:cstheme="minorHAnsi"/>
          <w:sz w:val="24"/>
          <w:szCs w:val="24"/>
          <w:lang w:eastAsia="ja-JP"/>
        </w:rPr>
        <w:t xml:space="preserve">, Md. </w:t>
      </w:r>
      <w:proofErr w:type="spellStart"/>
      <w:r w:rsidRPr="00DF1D43">
        <w:rPr>
          <w:rFonts w:asciiTheme="minorHAnsi" w:hAnsiTheme="minorHAnsi" w:cstheme="minorHAnsi"/>
          <w:sz w:val="24"/>
          <w:szCs w:val="24"/>
          <w:lang w:eastAsia="ja-JP"/>
        </w:rPr>
        <w:t>Nazrul</w:t>
      </w:r>
      <w:proofErr w:type="spellEnd"/>
      <w:r w:rsidRPr="00DF1D43">
        <w:rPr>
          <w:rFonts w:asciiTheme="minorHAnsi" w:hAnsiTheme="minorHAnsi" w:cstheme="minorHAnsi"/>
          <w:sz w:val="24"/>
          <w:szCs w:val="24"/>
          <w:lang w:eastAsia="ja-JP"/>
        </w:rPr>
        <w:t xml:space="preserve"> Islam</w:t>
      </w:r>
      <w:r w:rsidRPr="00DF1D43">
        <w:rPr>
          <w:rFonts w:asciiTheme="minorHAnsi" w:hAnsiTheme="minorHAnsi" w:cstheme="minorHAnsi"/>
          <w:sz w:val="24"/>
          <w:szCs w:val="24"/>
          <w:vertAlign w:val="superscript"/>
          <w:lang w:eastAsia="ja-JP"/>
        </w:rPr>
        <w:t>1</w:t>
      </w:r>
      <w:r w:rsidRPr="00DF1D43">
        <w:rPr>
          <w:rFonts w:asciiTheme="minorHAnsi" w:hAnsiTheme="minorHAnsi" w:cstheme="minorHAnsi"/>
          <w:sz w:val="24"/>
          <w:szCs w:val="24"/>
          <w:lang w:eastAsia="ja-JP"/>
        </w:rPr>
        <w:t xml:space="preserve">, </w:t>
      </w:r>
      <w:proofErr w:type="spellStart"/>
      <w:r w:rsidR="00705148">
        <w:rPr>
          <w:rFonts w:asciiTheme="minorHAnsi" w:hAnsiTheme="minorHAnsi" w:cstheme="minorHAnsi"/>
          <w:sz w:val="24"/>
          <w:szCs w:val="24"/>
          <w:lang w:eastAsia="ja-JP"/>
        </w:rPr>
        <w:t>Deepro</w:t>
      </w:r>
      <w:proofErr w:type="spellEnd"/>
      <w:r w:rsidR="00705148"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proofErr w:type="spellStart"/>
      <w:r w:rsidR="00705148">
        <w:rPr>
          <w:rFonts w:asciiTheme="minorHAnsi" w:hAnsiTheme="minorHAnsi" w:cstheme="minorHAnsi"/>
          <w:sz w:val="24"/>
          <w:szCs w:val="24"/>
          <w:lang w:eastAsia="ja-JP"/>
        </w:rPr>
        <w:t>Sanjid</w:t>
      </w:r>
      <w:proofErr w:type="spellEnd"/>
      <w:r w:rsidR="00705148">
        <w:rPr>
          <w:rFonts w:asciiTheme="minorHAnsi" w:hAnsiTheme="minorHAnsi" w:cstheme="minorHAnsi"/>
          <w:sz w:val="24"/>
          <w:szCs w:val="24"/>
          <w:lang w:eastAsia="ja-JP"/>
        </w:rPr>
        <w:t xml:space="preserve"> Qais</w:t>
      </w:r>
      <w:r w:rsidR="00705148" w:rsidRPr="00705148">
        <w:rPr>
          <w:rFonts w:asciiTheme="minorHAnsi" w:hAnsiTheme="minorHAnsi" w:cstheme="minorHAnsi"/>
          <w:sz w:val="24"/>
          <w:szCs w:val="24"/>
          <w:vertAlign w:val="superscript"/>
          <w:lang w:eastAsia="ja-JP"/>
        </w:rPr>
        <w:t>1</w:t>
      </w:r>
      <w:r w:rsidR="00705148">
        <w:rPr>
          <w:rFonts w:asciiTheme="minorHAnsi" w:hAnsiTheme="minorHAnsi" w:cstheme="minorHAnsi"/>
          <w:sz w:val="24"/>
          <w:szCs w:val="24"/>
          <w:lang w:eastAsia="ja-JP"/>
        </w:rPr>
        <w:t xml:space="preserve">, </w:t>
      </w:r>
      <w:proofErr w:type="spellStart"/>
      <w:r w:rsidRPr="00DF1D43">
        <w:rPr>
          <w:rFonts w:asciiTheme="minorHAnsi" w:hAnsiTheme="minorHAnsi" w:cstheme="minorHAnsi"/>
          <w:sz w:val="24"/>
          <w:szCs w:val="24"/>
          <w:lang w:eastAsia="ja-JP"/>
        </w:rPr>
        <w:t>Nilofar</w:t>
      </w:r>
      <w:proofErr w:type="spellEnd"/>
      <w:r w:rsidRPr="00DF1D43">
        <w:rPr>
          <w:rFonts w:asciiTheme="minorHAnsi" w:hAnsiTheme="minorHAnsi" w:cstheme="minorHAnsi"/>
          <w:sz w:val="24"/>
          <w:szCs w:val="24"/>
          <w:lang w:eastAsia="ja-JP"/>
        </w:rPr>
        <w:t xml:space="preserve"> Asim</w:t>
      </w:r>
      <w:r w:rsidRPr="00DF1D43">
        <w:rPr>
          <w:rFonts w:asciiTheme="minorHAnsi" w:hAnsiTheme="minorHAnsi" w:cstheme="minorHAnsi"/>
          <w:sz w:val="24"/>
          <w:szCs w:val="24"/>
          <w:vertAlign w:val="superscript"/>
          <w:lang w:eastAsia="ja-JP"/>
        </w:rPr>
        <w:t>2</w:t>
      </w:r>
      <w:r w:rsidRPr="00DF1D43">
        <w:rPr>
          <w:rFonts w:asciiTheme="minorHAnsi" w:hAnsiTheme="minorHAnsi" w:cstheme="minorHAnsi"/>
          <w:sz w:val="24"/>
          <w:szCs w:val="24"/>
          <w:lang w:eastAsia="ja-JP"/>
        </w:rPr>
        <w:t xml:space="preserve">, Wan </w:t>
      </w:r>
      <w:proofErr w:type="spellStart"/>
      <w:r w:rsidRPr="00DF1D43">
        <w:rPr>
          <w:rFonts w:asciiTheme="minorHAnsi" w:hAnsiTheme="minorHAnsi" w:cstheme="minorHAnsi"/>
          <w:sz w:val="24"/>
          <w:szCs w:val="24"/>
          <w:lang w:eastAsia="ja-JP"/>
        </w:rPr>
        <w:t>Azelee</w:t>
      </w:r>
      <w:proofErr w:type="spellEnd"/>
      <w:r w:rsidRPr="00DF1D43">
        <w:rPr>
          <w:rFonts w:asciiTheme="minorHAnsi" w:hAnsiTheme="minorHAnsi" w:cstheme="minorHAnsi"/>
          <w:sz w:val="24"/>
          <w:szCs w:val="24"/>
          <w:lang w:eastAsia="ja-JP"/>
        </w:rPr>
        <w:t xml:space="preserve"> Wan Abu Bakar</w:t>
      </w:r>
      <w:r w:rsidRPr="00DF1D43">
        <w:rPr>
          <w:rFonts w:asciiTheme="minorHAnsi" w:hAnsiTheme="minorHAnsi" w:cstheme="minorHAnsi"/>
          <w:sz w:val="24"/>
          <w:szCs w:val="24"/>
          <w:vertAlign w:val="superscript"/>
          <w:lang w:eastAsia="ja-JP"/>
        </w:rPr>
        <w:t>3</w:t>
      </w:r>
      <w:r w:rsidRPr="00DF1D43">
        <w:rPr>
          <w:rFonts w:asciiTheme="minorHAnsi" w:hAnsiTheme="minorHAnsi" w:cstheme="minorHAnsi"/>
          <w:sz w:val="24"/>
          <w:szCs w:val="24"/>
          <w:lang w:eastAsia="ja-JP"/>
        </w:rPr>
        <w:t xml:space="preserve">, </w:t>
      </w:r>
      <w:r w:rsidR="00705148">
        <w:rPr>
          <w:rFonts w:asciiTheme="minorHAnsi" w:hAnsiTheme="minorHAnsi" w:cstheme="minorHAnsi"/>
          <w:sz w:val="24"/>
          <w:szCs w:val="24"/>
          <w:lang w:eastAsia="ja-JP"/>
        </w:rPr>
        <w:t xml:space="preserve">Md. </w:t>
      </w:r>
      <w:proofErr w:type="spellStart"/>
      <w:r w:rsidR="00705148">
        <w:rPr>
          <w:rFonts w:asciiTheme="minorHAnsi" w:hAnsiTheme="minorHAnsi" w:cstheme="minorHAnsi"/>
          <w:sz w:val="24"/>
          <w:szCs w:val="24"/>
          <w:lang w:eastAsia="ja-JP"/>
        </w:rPr>
        <w:t>Emran</w:t>
      </w:r>
      <w:proofErr w:type="spellEnd"/>
      <w:r w:rsidR="00705148">
        <w:rPr>
          <w:rFonts w:asciiTheme="minorHAnsi" w:hAnsiTheme="minorHAnsi" w:cstheme="minorHAnsi"/>
          <w:sz w:val="24"/>
          <w:szCs w:val="24"/>
          <w:lang w:eastAsia="ja-JP"/>
        </w:rPr>
        <w:t xml:space="preserve"> Quayum</w:t>
      </w:r>
      <w:r w:rsidR="00705148" w:rsidRPr="00705148">
        <w:rPr>
          <w:rFonts w:asciiTheme="minorHAnsi" w:hAnsiTheme="minorHAnsi" w:cstheme="minorHAnsi"/>
          <w:sz w:val="24"/>
          <w:szCs w:val="24"/>
          <w:vertAlign w:val="superscript"/>
          <w:lang w:eastAsia="ja-JP"/>
        </w:rPr>
        <w:t>1</w:t>
      </w:r>
      <w:r w:rsidR="00705148">
        <w:rPr>
          <w:rFonts w:asciiTheme="minorHAnsi" w:hAnsiTheme="minorHAnsi" w:cstheme="minorHAnsi"/>
          <w:sz w:val="24"/>
          <w:szCs w:val="24"/>
          <w:lang w:eastAsia="ja-JP"/>
        </w:rPr>
        <w:t xml:space="preserve">, </w:t>
      </w:r>
      <w:r w:rsidRPr="00DF1D43">
        <w:rPr>
          <w:rFonts w:asciiTheme="minorHAnsi" w:hAnsiTheme="minorHAnsi" w:cstheme="minorHAnsi"/>
          <w:sz w:val="24"/>
          <w:szCs w:val="24"/>
          <w:lang w:eastAsia="ja-JP"/>
        </w:rPr>
        <w:t xml:space="preserve">Md. </w:t>
      </w:r>
      <w:proofErr w:type="spellStart"/>
      <w:r w:rsidRPr="00DF1D43">
        <w:rPr>
          <w:rFonts w:asciiTheme="minorHAnsi" w:hAnsiTheme="minorHAnsi" w:cstheme="minorHAnsi"/>
          <w:sz w:val="24"/>
          <w:szCs w:val="24"/>
          <w:lang w:eastAsia="ja-JP"/>
        </w:rPr>
        <w:t>Anwarul</w:t>
      </w:r>
      <w:proofErr w:type="spellEnd"/>
      <w:r w:rsidRPr="00DF1D43">
        <w:rPr>
          <w:rFonts w:asciiTheme="minorHAnsi" w:hAnsiTheme="minorHAnsi" w:cstheme="minorHAnsi"/>
          <w:sz w:val="24"/>
          <w:szCs w:val="24"/>
          <w:lang w:eastAsia="ja-JP"/>
        </w:rPr>
        <w:t xml:space="preserve"> Islam</w:t>
      </w:r>
      <w:r w:rsidRPr="00DF1D43">
        <w:rPr>
          <w:rFonts w:asciiTheme="minorHAnsi" w:hAnsiTheme="minorHAnsi" w:cstheme="minorHAnsi"/>
          <w:sz w:val="24"/>
          <w:szCs w:val="24"/>
          <w:vertAlign w:val="superscript"/>
          <w:lang w:eastAsia="ja-JP"/>
        </w:rPr>
        <w:t>1</w:t>
      </w:r>
      <w:r w:rsidRPr="00DF1D43">
        <w:rPr>
          <w:rFonts w:asciiTheme="minorHAnsi" w:hAnsiTheme="minorHAnsi" w:cstheme="minorHAnsi"/>
          <w:sz w:val="24"/>
          <w:szCs w:val="24"/>
          <w:lang w:eastAsia="ja-JP"/>
        </w:rPr>
        <w:t xml:space="preserve">, </w:t>
      </w:r>
      <w:r w:rsidRPr="00DF1D43">
        <w:rPr>
          <w:rFonts w:asciiTheme="minorHAnsi" w:hAnsiTheme="minorHAnsi" w:cstheme="minorHAnsi"/>
          <w:color w:val="000000" w:themeColor="text1"/>
          <w:sz w:val="24"/>
          <w:szCs w:val="24"/>
        </w:rPr>
        <w:t>Iqbal Mohammad Ibrahim Ismail</w:t>
      </w:r>
      <w:r w:rsidRPr="00DF1D43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4</w:t>
      </w:r>
      <w:r w:rsidRPr="00DF1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F1D43">
        <w:rPr>
          <w:rFonts w:asciiTheme="minorHAnsi" w:hAnsiTheme="minorHAnsi" w:cstheme="minorHAnsi"/>
          <w:sz w:val="24"/>
          <w:szCs w:val="24"/>
          <w:lang w:eastAsia="ja-JP"/>
        </w:rPr>
        <w:t>and Ahsan Habib</w:t>
      </w:r>
      <w:r w:rsidRPr="00DF1D43">
        <w:rPr>
          <w:rFonts w:asciiTheme="minorHAnsi" w:hAnsiTheme="minorHAnsi" w:cstheme="minorHAnsi"/>
          <w:sz w:val="24"/>
          <w:szCs w:val="24"/>
          <w:vertAlign w:val="superscript"/>
          <w:lang w:eastAsia="ja-JP"/>
        </w:rPr>
        <w:t>1*</w:t>
      </w:r>
    </w:p>
    <w:p w14:paraId="0F94D26F" w14:textId="77777777" w:rsidR="00826A94" w:rsidRPr="00DF1D43" w:rsidRDefault="00826A94" w:rsidP="00826A9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ja-JP"/>
        </w:rPr>
      </w:pPr>
    </w:p>
    <w:p w14:paraId="5B59A5F1" w14:textId="1887E9BC" w:rsidR="00826A94" w:rsidRPr="00DF1D43" w:rsidRDefault="00826A94" w:rsidP="00826A9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ja-JP"/>
        </w:rPr>
      </w:pPr>
      <w:r w:rsidRPr="00DF1D43">
        <w:rPr>
          <w:rFonts w:asciiTheme="minorHAnsi" w:hAnsiTheme="minorHAnsi" w:cstheme="minorHAnsi"/>
          <w:sz w:val="24"/>
          <w:szCs w:val="24"/>
          <w:vertAlign w:val="superscript"/>
          <w:lang w:eastAsia="ja-JP"/>
        </w:rPr>
        <w:t>1</w:t>
      </w:r>
      <w:r w:rsidRPr="00DF1D43">
        <w:rPr>
          <w:rFonts w:asciiTheme="minorHAnsi" w:hAnsiTheme="minorHAnsi" w:cstheme="minorHAnsi"/>
          <w:sz w:val="24"/>
          <w:szCs w:val="24"/>
          <w:lang w:eastAsia="ja-JP"/>
        </w:rPr>
        <w:t>Department of Chemistry, University of Dhaka, Dhaka</w:t>
      </w:r>
      <w:r w:rsidR="005D142B"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Pr="00DF1D43">
        <w:rPr>
          <w:rFonts w:asciiTheme="minorHAnsi" w:hAnsiTheme="minorHAnsi" w:cstheme="minorHAnsi"/>
          <w:sz w:val="24"/>
          <w:szCs w:val="24"/>
          <w:lang w:eastAsia="ja-JP"/>
        </w:rPr>
        <w:t>1000, Bangladesh</w:t>
      </w:r>
    </w:p>
    <w:p w14:paraId="1940028B" w14:textId="77777777" w:rsidR="00826A94" w:rsidRPr="00DF1D43" w:rsidRDefault="00826A94" w:rsidP="00826A9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ja-JP"/>
        </w:rPr>
      </w:pPr>
      <w:r w:rsidRPr="00DF1D43">
        <w:rPr>
          <w:rFonts w:asciiTheme="minorHAnsi" w:hAnsiTheme="minorHAnsi" w:cstheme="minorHAnsi"/>
          <w:sz w:val="24"/>
          <w:szCs w:val="24"/>
          <w:vertAlign w:val="superscript"/>
          <w:lang w:eastAsia="ja-JP"/>
        </w:rPr>
        <w:t>2</w:t>
      </w:r>
      <w:r w:rsidRPr="00DF1D43">
        <w:rPr>
          <w:rFonts w:asciiTheme="minorHAnsi" w:hAnsiTheme="minorHAnsi" w:cstheme="minorHAnsi"/>
          <w:sz w:val="24"/>
          <w:szCs w:val="24"/>
          <w:lang w:eastAsia="ja-JP"/>
        </w:rPr>
        <w:t xml:space="preserve">Solar Energy Research Institute, National University of Malaysia, 43600 </w:t>
      </w:r>
      <w:proofErr w:type="spellStart"/>
      <w:r w:rsidRPr="00DF1D43">
        <w:rPr>
          <w:rFonts w:asciiTheme="minorHAnsi" w:hAnsiTheme="minorHAnsi" w:cstheme="minorHAnsi"/>
          <w:sz w:val="24"/>
          <w:szCs w:val="24"/>
          <w:lang w:eastAsia="ja-JP"/>
        </w:rPr>
        <w:t>Bangi</w:t>
      </w:r>
      <w:proofErr w:type="spellEnd"/>
      <w:r w:rsidRPr="00DF1D43">
        <w:rPr>
          <w:rFonts w:asciiTheme="minorHAnsi" w:hAnsiTheme="minorHAnsi" w:cstheme="minorHAnsi"/>
          <w:sz w:val="24"/>
          <w:szCs w:val="24"/>
          <w:lang w:eastAsia="ja-JP"/>
        </w:rPr>
        <w:t xml:space="preserve">, Selangor </w:t>
      </w:r>
      <w:proofErr w:type="spellStart"/>
      <w:r w:rsidRPr="00DF1D43">
        <w:rPr>
          <w:rFonts w:asciiTheme="minorHAnsi" w:hAnsiTheme="minorHAnsi" w:cstheme="minorHAnsi"/>
          <w:sz w:val="24"/>
          <w:szCs w:val="24"/>
          <w:lang w:eastAsia="ja-JP"/>
        </w:rPr>
        <w:t>Darul</w:t>
      </w:r>
      <w:proofErr w:type="spellEnd"/>
      <w:r w:rsidRPr="00DF1D43">
        <w:rPr>
          <w:rFonts w:asciiTheme="minorHAnsi" w:hAnsiTheme="minorHAnsi" w:cstheme="minorHAnsi"/>
          <w:sz w:val="24"/>
          <w:szCs w:val="24"/>
          <w:lang w:eastAsia="ja-JP"/>
        </w:rPr>
        <w:t xml:space="preserve"> Ehsan, Malaysia</w:t>
      </w:r>
    </w:p>
    <w:p w14:paraId="47AE48DD" w14:textId="77777777" w:rsidR="00826A94" w:rsidRPr="00DF1D43" w:rsidRDefault="00826A94" w:rsidP="00826A9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ja-JP"/>
        </w:rPr>
      </w:pPr>
      <w:r w:rsidRPr="00DF1D43">
        <w:rPr>
          <w:rFonts w:asciiTheme="minorHAnsi" w:hAnsiTheme="minorHAnsi" w:cstheme="minorHAnsi"/>
          <w:sz w:val="24"/>
          <w:szCs w:val="24"/>
          <w:vertAlign w:val="superscript"/>
          <w:lang w:eastAsia="ja-JP"/>
        </w:rPr>
        <w:t>3</w:t>
      </w:r>
      <w:r w:rsidRPr="00DF1D43">
        <w:rPr>
          <w:rFonts w:asciiTheme="minorHAnsi" w:hAnsiTheme="minorHAnsi" w:cstheme="minorHAnsi"/>
          <w:sz w:val="24"/>
          <w:szCs w:val="24"/>
          <w:lang w:eastAsia="ja-JP"/>
        </w:rPr>
        <w:t xml:space="preserve">Department of Chemistry, Faculty of Science, </w:t>
      </w:r>
      <w:proofErr w:type="spellStart"/>
      <w:r w:rsidRPr="00DF1D43">
        <w:rPr>
          <w:rFonts w:asciiTheme="minorHAnsi" w:hAnsiTheme="minorHAnsi" w:cstheme="minorHAnsi"/>
          <w:sz w:val="24"/>
          <w:szCs w:val="24"/>
          <w:lang w:eastAsia="ja-JP"/>
        </w:rPr>
        <w:t>Universiti</w:t>
      </w:r>
      <w:proofErr w:type="spellEnd"/>
      <w:r w:rsidRPr="00DF1D43"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proofErr w:type="spellStart"/>
      <w:r w:rsidRPr="00DF1D43">
        <w:rPr>
          <w:rFonts w:asciiTheme="minorHAnsi" w:hAnsiTheme="minorHAnsi" w:cstheme="minorHAnsi"/>
          <w:sz w:val="24"/>
          <w:szCs w:val="24"/>
          <w:lang w:eastAsia="ja-JP"/>
        </w:rPr>
        <w:t>Teknologi</w:t>
      </w:r>
      <w:proofErr w:type="spellEnd"/>
      <w:r w:rsidRPr="00DF1D43">
        <w:rPr>
          <w:rFonts w:asciiTheme="minorHAnsi" w:hAnsiTheme="minorHAnsi" w:cstheme="minorHAnsi"/>
          <w:sz w:val="24"/>
          <w:szCs w:val="24"/>
          <w:lang w:eastAsia="ja-JP"/>
        </w:rPr>
        <w:t xml:space="preserve"> Malaysia, 81310 UTM, Johor </w:t>
      </w:r>
      <w:proofErr w:type="spellStart"/>
      <w:r w:rsidRPr="00DF1D43">
        <w:rPr>
          <w:rFonts w:asciiTheme="minorHAnsi" w:hAnsiTheme="minorHAnsi" w:cstheme="minorHAnsi"/>
          <w:sz w:val="24"/>
          <w:szCs w:val="24"/>
          <w:lang w:eastAsia="ja-JP"/>
        </w:rPr>
        <w:t>Bahru</w:t>
      </w:r>
      <w:proofErr w:type="spellEnd"/>
      <w:r w:rsidRPr="00DF1D43">
        <w:rPr>
          <w:rFonts w:asciiTheme="minorHAnsi" w:hAnsiTheme="minorHAnsi" w:cstheme="minorHAnsi"/>
          <w:sz w:val="24"/>
          <w:szCs w:val="24"/>
          <w:lang w:eastAsia="ja-JP"/>
        </w:rPr>
        <w:t>, Johor, Malaysia</w:t>
      </w:r>
    </w:p>
    <w:p w14:paraId="042E333C" w14:textId="77777777" w:rsidR="00826A94" w:rsidRPr="00DF1D43" w:rsidRDefault="00826A94" w:rsidP="00826A94">
      <w:pPr>
        <w:spacing w:after="0"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1D43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4</w:t>
      </w:r>
      <w:r w:rsidRPr="00DF1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Center of Excellence in Environmental Studies and Department of Chemistry, King </w:t>
      </w:r>
      <w:proofErr w:type="spellStart"/>
      <w:r w:rsidRPr="00DF1D43">
        <w:rPr>
          <w:rFonts w:asciiTheme="minorHAnsi" w:hAnsiTheme="minorHAnsi" w:cstheme="minorHAnsi"/>
          <w:color w:val="000000" w:themeColor="text1"/>
          <w:sz w:val="24"/>
          <w:szCs w:val="24"/>
        </w:rPr>
        <w:t>Abdulaziz</w:t>
      </w:r>
      <w:proofErr w:type="spellEnd"/>
      <w:r w:rsidRPr="00DF1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University, Jeddah 21589, Saudi Arabia</w:t>
      </w:r>
    </w:p>
    <w:p w14:paraId="7B703C51" w14:textId="77777777" w:rsidR="00826A94" w:rsidRDefault="00826A94" w:rsidP="00826A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ja-JP"/>
        </w:rPr>
      </w:pPr>
    </w:p>
    <w:p w14:paraId="1BC6E01F" w14:textId="77777777" w:rsidR="00826A94" w:rsidRDefault="00826A94" w:rsidP="00826A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ja-JP"/>
        </w:rPr>
      </w:pPr>
    </w:p>
    <w:p w14:paraId="471FEFEB" w14:textId="77777777" w:rsidR="00826A94" w:rsidRDefault="00826A94" w:rsidP="00826A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ja-JP"/>
        </w:rPr>
      </w:pPr>
    </w:p>
    <w:p w14:paraId="58B992C2" w14:textId="77777777" w:rsidR="00826A94" w:rsidRDefault="00826A94" w:rsidP="00826A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ja-JP"/>
        </w:rPr>
      </w:pPr>
    </w:p>
    <w:p w14:paraId="623FEF6C" w14:textId="77777777" w:rsidR="00826A94" w:rsidRDefault="00826A94" w:rsidP="00826A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ja-JP"/>
        </w:rPr>
      </w:pPr>
    </w:p>
    <w:p w14:paraId="49D0DEFF" w14:textId="77777777" w:rsidR="00826A94" w:rsidRDefault="00826A94" w:rsidP="00826A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ja-JP"/>
        </w:rPr>
      </w:pPr>
    </w:p>
    <w:p w14:paraId="6D07B187" w14:textId="77777777" w:rsidR="00826A94" w:rsidRDefault="00826A94" w:rsidP="00826A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ja-JP"/>
        </w:rPr>
      </w:pPr>
    </w:p>
    <w:p w14:paraId="3B7997E1" w14:textId="77777777" w:rsidR="00826A94" w:rsidRDefault="00826A94" w:rsidP="00826A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ja-JP"/>
        </w:rPr>
      </w:pPr>
    </w:p>
    <w:p w14:paraId="42C46E9A" w14:textId="77777777" w:rsidR="00826A94" w:rsidRDefault="00826A94" w:rsidP="00826A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ja-JP"/>
        </w:rPr>
      </w:pPr>
    </w:p>
    <w:p w14:paraId="04D3D7F3" w14:textId="77777777" w:rsidR="00826A94" w:rsidRPr="0067277A" w:rsidRDefault="00826A94" w:rsidP="00826A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ja-JP"/>
        </w:rPr>
      </w:pPr>
    </w:p>
    <w:p w14:paraId="4E103C20" w14:textId="77777777" w:rsidR="00826A94" w:rsidRPr="0067277A" w:rsidRDefault="00826A94" w:rsidP="00826A94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7277A">
        <w:rPr>
          <w:rFonts w:ascii="Times New Roman" w:hAnsi="Times New Roman"/>
          <w:color w:val="000000" w:themeColor="text1"/>
          <w:sz w:val="24"/>
          <w:szCs w:val="24"/>
        </w:rPr>
        <w:t>-------------------------------------------------------------------</w:t>
      </w:r>
    </w:p>
    <w:p w14:paraId="5FDF6FF7" w14:textId="77777777" w:rsidR="00826A94" w:rsidRPr="0067277A" w:rsidRDefault="00826A94" w:rsidP="00826A94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7277A">
        <w:rPr>
          <w:rFonts w:ascii="Times New Roman" w:hAnsi="Times New Roman"/>
          <w:color w:val="000000" w:themeColor="text1"/>
          <w:sz w:val="24"/>
          <w:szCs w:val="24"/>
        </w:rPr>
        <w:t>Corresponding author’s email: habibchem@du.ac.bd</w:t>
      </w:r>
    </w:p>
    <w:p w14:paraId="19D7367E" w14:textId="77777777" w:rsidR="00826A94" w:rsidRPr="0067277A" w:rsidRDefault="00826A94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7277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Ahsan Habib, Department of Chemistry, University of Dhaka, Dhaka 1000, Bangladesh. </w:t>
      </w:r>
    </w:p>
    <w:p w14:paraId="7052387E" w14:textId="188EB2B5" w:rsidR="00826A94" w:rsidRDefault="00826A94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7277A">
        <w:rPr>
          <w:rFonts w:ascii="Times New Roman" w:hAnsi="Times New Roman"/>
          <w:bCs/>
          <w:color w:val="000000" w:themeColor="text1"/>
          <w:sz w:val="24"/>
          <w:szCs w:val="24"/>
        </w:rPr>
        <w:t>Email: habibchem@du.ac.bd; Tel.: +880-1779227863; Fax: +880-2-9661900</w:t>
      </w:r>
    </w:p>
    <w:p w14:paraId="356A944F" w14:textId="54C86A46" w:rsidR="006F3E09" w:rsidRDefault="006F3E0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7A1D586" w14:textId="49D1427B" w:rsidR="006F3E09" w:rsidRDefault="006F3E0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BF0357B" w14:textId="4940B6DB" w:rsidR="00D72E39" w:rsidRDefault="00D72E3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2B3BD1C" w14:textId="546AB4EF" w:rsidR="00D72E39" w:rsidRDefault="00D72E3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CAC25E5" w14:textId="54CE051E" w:rsidR="00D72E39" w:rsidRDefault="00D04EBD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04EBD">
        <w:rPr>
          <w:noProof/>
          <w:lang w:eastAsia="ja-JP"/>
        </w:rPr>
        <w:drawing>
          <wp:inline distT="0" distB="0" distL="0" distR="0" wp14:anchorId="259A2E95" wp14:editId="2F4DEE0B">
            <wp:extent cx="5943600" cy="20364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779E0" w14:textId="10CB6563" w:rsidR="00D72E39" w:rsidRDefault="00D72E3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5FD46BA" w14:textId="3FD4A4ED" w:rsidR="00D72E39" w:rsidRDefault="00D72E3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97E14">
        <w:rPr>
          <w:rFonts w:ascii="Times New Roman" w:hAnsi="Times New Roman"/>
          <w:b/>
          <w:color w:val="000000" w:themeColor="text1"/>
          <w:sz w:val="24"/>
          <w:szCs w:val="24"/>
        </w:rPr>
        <w:t>Supplementary Figure S1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E8197E">
        <w:rPr>
          <w:rFonts w:ascii="Times New Roman" w:hAnsi="Times New Roman"/>
          <w:bCs/>
          <w:color w:val="000000" w:themeColor="text1"/>
          <w:sz w:val="24"/>
          <w:szCs w:val="24"/>
        </w:rPr>
        <w:t>Molecular s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tructure </w:t>
      </w:r>
      <w:r w:rsidR="00E819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(a) and UV-Vis absorption spectrum (b)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of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Rhodamine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B (RB)</w:t>
      </w:r>
      <w:r w:rsidR="00497E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497E14" w:rsidRPr="00497E14">
        <w:rPr>
          <w:rFonts w:ascii="Times New Roman" w:hAnsi="Times New Roman"/>
          <w:bCs/>
          <w:color w:val="000000" w:themeColor="text1"/>
          <w:sz w:val="24"/>
          <w:szCs w:val="24"/>
        </w:rPr>
        <w:t>9-(2-Carboxyphenyl)-6-</w:t>
      </w:r>
      <w:r w:rsidR="00497E14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="00497E14" w:rsidRPr="00497E14">
        <w:rPr>
          <w:rFonts w:ascii="Times New Roman" w:hAnsi="Times New Roman"/>
          <w:bCs/>
          <w:color w:val="000000" w:themeColor="text1"/>
          <w:sz w:val="24"/>
          <w:szCs w:val="24"/>
        </w:rPr>
        <w:t>diethylamino)-</w:t>
      </w:r>
      <w:proofErr w:type="gramStart"/>
      <w:r w:rsidR="00497E14" w:rsidRPr="00497E14">
        <w:rPr>
          <w:rFonts w:ascii="Times New Roman" w:hAnsi="Times New Roman"/>
          <w:bCs/>
          <w:color w:val="000000" w:themeColor="text1"/>
          <w:sz w:val="24"/>
          <w:szCs w:val="24"/>
        </w:rPr>
        <w:t>N,N</w:t>
      </w:r>
      <w:proofErr w:type="gramEnd"/>
      <w:r w:rsidR="00497E14" w:rsidRPr="00497E14">
        <w:rPr>
          <w:rFonts w:ascii="Times New Roman" w:hAnsi="Times New Roman"/>
          <w:bCs/>
          <w:color w:val="000000" w:themeColor="text1"/>
          <w:sz w:val="24"/>
          <w:szCs w:val="24"/>
        </w:rPr>
        <w:t>-diethyl-3H-xanthen-3-iminium chloride</w:t>
      </w:r>
      <w:r w:rsidR="00497E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</w:t>
      </w:r>
      <w:r w:rsidR="00497E14" w:rsidRPr="00497E14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="00497E14" w:rsidRPr="00497E14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28</w:t>
      </w:r>
      <w:r w:rsidR="00497E14" w:rsidRPr="00497E14">
        <w:rPr>
          <w:rFonts w:ascii="Times New Roman" w:hAnsi="Times New Roman"/>
          <w:bCs/>
          <w:color w:val="000000" w:themeColor="text1"/>
          <w:sz w:val="24"/>
          <w:szCs w:val="24"/>
        </w:rPr>
        <w:t>H</w:t>
      </w:r>
      <w:r w:rsidR="00497E14" w:rsidRPr="00497E14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31</w:t>
      </w:r>
      <w:r w:rsidR="00497E14" w:rsidRPr="00497E14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="00497E14" w:rsidRPr="00497E14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l</w:t>
      </w:r>
      <w:r w:rsidR="00497E14" w:rsidRPr="00497E14">
        <w:rPr>
          <w:rFonts w:ascii="Times New Roman" w:hAnsi="Times New Roman"/>
          <w:bCs/>
          <w:color w:val="000000" w:themeColor="text1"/>
          <w:sz w:val="24"/>
          <w:szCs w:val="24"/>
        </w:rPr>
        <w:t>N</w:t>
      </w:r>
      <w:r w:rsidR="00497E14" w:rsidRPr="00497E14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2</w:t>
      </w:r>
      <w:r w:rsidR="00497E14" w:rsidRPr="00497E14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="00497E14" w:rsidRPr="00497E14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3</w:t>
      </w:r>
      <w:r w:rsidR="00497E14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M.Mass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 w:rsidR="00497E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497E14" w:rsidRPr="00497E14">
        <w:rPr>
          <w:rFonts w:ascii="Times New Roman" w:hAnsi="Times New Roman"/>
          <w:bCs/>
          <w:color w:val="000000" w:themeColor="text1"/>
          <w:sz w:val="24"/>
          <w:szCs w:val="24"/>
        </w:rPr>
        <w:t>479.02</w:t>
      </w:r>
      <w:r w:rsidR="00497E14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5BC7E918" w14:textId="1F46251F" w:rsidR="0099499D" w:rsidRDefault="0099499D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10AE336" w14:textId="79BB7D5C" w:rsidR="0099499D" w:rsidRDefault="0099499D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8C51E18" w14:textId="2D20594F" w:rsidR="0099499D" w:rsidRDefault="0099499D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D0EF654" w14:textId="520CCB0F" w:rsidR="0099499D" w:rsidRDefault="0099499D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FD6D06C" w14:textId="7F068E21" w:rsidR="0099499D" w:rsidRDefault="0099499D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9879275" w14:textId="509AB694" w:rsidR="0099499D" w:rsidRDefault="0099499D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A5B2D2C" w14:textId="3725D956" w:rsidR="00143B08" w:rsidRDefault="00143B08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20F9228" w14:textId="45DB510D" w:rsidR="00143B08" w:rsidRDefault="00143B08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9C1416F" w14:textId="68FB4324" w:rsidR="00143B08" w:rsidRDefault="00143B08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A4BB8C3" w14:textId="78AC6833" w:rsidR="00143B08" w:rsidRDefault="00143B08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9267473" w14:textId="6F9CE122" w:rsidR="00143B08" w:rsidRDefault="00143B08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075BD0D" w14:textId="6382BC79" w:rsidR="00143B08" w:rsidRDefault="00143B08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9855DE7" w14:textId="42E422E1" w:rsidR="00143B08" w:rsidRDefault="00143B08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51AEE20" w14:textId="71641019" w:rsidR="00143B08" w:rsidRDefault="00143B08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6CA81CD" w14:textId="16DC3EA0" w:rsidR="00143B08" w:rsidRDefault="00143B08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A5B4822" w14:textId="77D0F4ED" w:rsidR="00143B08" w:rsidRDefault="00143B08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43B08">
        <w:lastRenderedPageBreak/>
        <w:drawing>
          <wp:inline distT="0" distB="0" distL="0" distR="0" wp14:anchorId="0FE38B84" wp14:editId="3B424154">
            <wp:extent cx="4105275" cy="6400800"/>
            <wp:effectExtent l="0" t="0" r="952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880C" w14:textId="77777777" w:rsidR="00143B08" w:rsidRDefault="00143B08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229B6B2" w14:textId="01025432" w:rsidR="00143B08" w:rsidRDefault="00143B08" w:rsidP="00143B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1920D8">
        <w:rPr>
          <w:rFonts w:ascii="Times New Roman" w:hAnsi="Times New Roman"/>
          <w:color w:val="0000FF"/>
          <w:sz w:val="24"/>
          <w:szCs w:val="24"/>
          <w:lang w:eastAsia="ja-JP"/>
        </w:rPr>
        <w:t xml:space="preserve">Supplementary </w:t>
      </w:r>
      <w:r w:rsidRPr="0084788F">
        <w:rPr>
          <w:rFonts w:ascii="Times New Roman" w:hAnsi="Times New Roman"/>
          <w:color w:val="FF00FF"/>
          <w:sz w:val="24"/>
          <w:szCs w:val="24"/>
          <w:lang w:eastAsia="ja-JP"/>
        </w:rPr>
        <w:t>Figure S</w:t>
      </w:r>
      <w:r w:rsidR="006648A3" w:rsidRPr="0084788F">
        <w:rPr>
          <w:rFonts w:ascii="Times New Roman" w:hAnsi="Times New Roman"/>
          <w:color w:val="FF00FF"/>
          <w:sz w:val="24"/>
          <w:szCs w:val="24"/>
          <w:lang w:eastAsia="ja-JP"/>
        </w:rPr>
        <w:t>2</w:t>
      </w:r>
      <w:r>
        <w:rPr>
          <w:rFonts w:ascii="Times New Roman" w:hAnsi="Times New Roman"/>
          <w:sz w:val="24"/>
          <w:szCs w:val="24"/>
          <w:lang w:eastAsia="ja-JP"/>
        </w:rPr>
        <w:t>.</w:t>
      </w:r>
      <w:r w:rsidRPr="008B390E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4E3F74">
        <w:rPr>
          <w:rFonts w:ascii="Times New Roman" w:hAnsi="Times New Roman"/>
          <w:sz w:val="24"/>
          <w:szCs w:val="24"/>
          <w:lang w:eastAsia="ja-JP"/>
        </w:rPr>
        <w:t xml:space="preserve">UV visible reflectance spectrum of </w:t>
      </w:r>
      <w:r>
        <w:rPr>
          <w:rFonts w:ascii="Times New Roman" w:hAnsi="Times New Roman"/>
          <w:sz w:val="24"/>
          <w:szCs w:val="24"/>
          <w:lang w:eastAsia="ja-JP"/>
        </w:rPr>
        <w:t xml:space="preserve">(a) nanorod-ZnO and (b) </w:t>
      </w:r>
      <w:r w:rsidRPr="004E3F74">
        <w:rPr>
          <w:rFonts w:ascii="Times New Roman" w:hAnsi="Times New Roman"/>
          <w:sz w:val="24"/>
          <w:szCs w:val="24"/>
          <w:lang w:eastAsia="ja-JP"/>
        </w:rPr>
        <w:t>commercial TiO</w:t>
      </w:r>
      <w:r w:rsidRPr="008126FB">
        <w:rPr>
          <w:rFonts w:ascii="Times New Roman" w:hAnsi="Times New Roman"/>
          <w:sz w:val="24"/>
          <w:szCs w:val="24"/>
          <w:vertAlign w:val="subscript"/>
          <w:lang w:eastAsia="ja-JP"/>
        </w:rPr>
        <w:t>2</w:t>
      </w:r>
      <w:r>
        <w:rPr>
          <w:rFonts w:ascii="Times New Roman" w:hAnsi="Times New Roman"/>
          <w:sz w:val="24"/>
          <w:szCs w:val="24"/>
          <w:lang w:eastAsia="ja-JP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eastAsia="ja-JP"/>
        </w:rPr>
        <w:t>anatase</w:t>
      </w:r>
      <w:proofErr w:type="spellEnd"/>
      <w:r>
        <w:rPr>
          <w:rFonts w:ascii="Times New Roman" w:hAnsi="Times New Roman"/>
          <w:sz w:val="24"/>
          <w:szCs w:val="24"/>
          <w:lang w:eastAsia="ja-JP"/>
        </w:rPr>
        <w:t>)</w:t>
      </w:r>
      <w:r w:rsidRPr="004E3F74"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 xml:space="preserve">in determining </w:t>
      </w:r>
      <w:r w:rsidRPr="004E3F74">
        <w:rPr>
          <w:rFonts w:ascii="Times New Roman" w:hAnsi="Times New Roman"/>
          <w:sz w:val="24"/>
          <w:szCs w:val="24"/>
          <w:lang w:eastAsia="ja-JP"/>
        </w:rPr>
        <w:t>band gap energy</w:t>
      </w:r>
      <w:r>
        <w:rPr>
          <w:rFonts w:ascii="Times New Roman" w:hAnsi="Times New Roman"/>
          <w:sz w:val="24"/>
          <w:szCs w:val="24"/>
          <w:lang w:eastAsia="ja-JP"/>
        </w:rPr>
        <w:t xml:space="preserve"> (</w:t>
      </w:r>
      <w:r w:rsidRPr="007E3CDB">
        <w:rPr>
          <w:rFonts w:ascii="Times New Roman" w:hAnsi="Times New Roman"/>
          <w:i/>
          <w:sz w:val="24"/>
          <w:szCs w:val="24"/>
          <w:lang w:eastAsia="ja-JP"/>
        </w:rPr>
        <w:t>E</w:t>
      </w:r>
      <w:r w:rsidRPr="007E3CDB">
        <w:rPr>
          <w:rFonts w:ascii="Times New Roman" w:hAnsi="Times New Roman"/>
          <w:sz w:val="24"/>
          <w:szCs w:val="24"/>
          <w:vertAlign w:val="subscript"/>
          <w:lang w:eastAsia="ja-JP"/>
        </w:rPr>
        <w:t>g</w:t>
      </w:r>
      <w:r>
        <w:rPr>
          <w:rFonts w:ascii="Times New Roman" w:hAnsi="Times New Roman"/>
          <w:sz w:val="24"/>
          <w:szCs w:val="24"/>
          <w:lang w:eastAsia="ja-JP"/>
        </w:rPr>
        <w:t>)</w:t>
      </w:r>
      <w:r w:rsidRPr="004E3F74">
        <w:rPr>
          <w:rFonts w:ascii="Times New Roman" w:hAnsi="Times New Roman"/>
          <w:sz w:val="24"/>
          <w:szCs w:val="24"/>
          <w:lang w:eastAsia="ja-JP"/>
        </w:rPr>
        <w:t>.</w:t>
      </w:r>
    </w:p>
    <w:p w14:paraId="2608535F" w14:textId="28731857" w:rsidR="0099499D" w:rsidRDefault="0099499D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2797741" w14:textId="68E0D48C" w:rsidR="0099499D" w:rsidRDefault="0099499D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446FA32" w14:textId="01F902E5" w:rsidR="0099499D" w:rsidRDefault="0099499D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48F0BD8B" w14:textId="56A459BC" w:rsidR="0099499D" w:rsidRDefault="0099499D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76F6A78" w14:textId="316C7F2C" w:rsidR="0099499D" w:rsidRDefault="006F32C1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noProof/>
          <w:lang w:eastAsia="ja-JP"/>
        </w:rPr>
        <w:drawing>
          <wp:inline distT="0" distB="0" distL="0" distR="0" wp14:anchorId="28D1A123" wp14:editId="0D1F88AB">
            <wp:extent cx="4348164" cy="3143251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A1FEC7E2-1D61-44B1-AC25-5EC1B5092C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578DB5" w14:textId="7BE4209B" w:rsidR="006F32C1" w:rsidRDefault="006F32C1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AC28FE3" w14:textId="3389726E" w:rsidR="006F32C1" w:rsidRPr="006F32C1" w:rsidRDefault="006F32C1" w:rsidP="00C026A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613A3">
        <w:rPr>
          <w:rFonts w:ascii="Times New Roman" w:hAnsi="Times New Roman"/>
          <w:bCs/>
          <w:color w:val="0000FF"/>
          <w:sz w:val="24"/>
          <w:szCs w:val="24"/>
        </w:rPr>
        <w:t>Supplementary Figure S</w:t>
      </w:r>
      <w:r w:rsidR="006648A3">
        <w:rPr>
          <w:rFonts w:ascii="Times New Roman" w:hAnsi="Times New Roman"/>
          <w:bCs/>
          <w:color w:val="0000FF"/>
          <w:sz w:val="24"/>
          <w:szCs w:val="24"/>
        </w:rPr>
        <w:t>3</w:t>
      </w:r>
      <w:r w:rsidRPr="006F32C1">
        <w:rPr>
          <w:rFonts w:ascii="Times New Roman" w:hAnsi="Times New Roman"/>
          <w:bCs/>
          <w:sz w:val="24"/>
          <w:szCs w:val="24"/>
        </w:rPr>
        <w:t xml:space="preserve">. </w:t>
      </w:r>
      <w:r w:rsidR="00C026A3">
        <w:rPr>
          <w:rFonts w:ascii="Times New Roman" w:hAnsi="Times New Roman"/>
          <w:bCs/>
          <w:sz w:val="24"/>
          <w:szCs w:val="24"/>
        </w:rPr>
        <w:t xml:space="preserve">Analytical calibration curve for </w:t>
      </w:r>
      <w:r w:rsidRPr="006F32C1">
        <w:rPr>
          <w:rFonts w:ascii="Times New Roman" w:hAnsi="Times New Roman"/>
          <w:bCs/>
          <w:sz w:val="24"/>
          <w:szCs w:val="24"/>
        </w:rPr>
        <w:t xml:space="preserve">absorbance </w:t>
      </w:r>
      <w:r w:rsidR="00AB61B7">
        <w:rPr>
          <w:rFonts w:ascii="Times New Roman" w:hAnsi="Times New Roman"/>
          <w:bCs/>
          <w:sz w:val="24"/>
          <w:szCs w:val="24"/>
        </w:rPr>
        <w:t>vs</w:t>
      </w:r>
      <w:r w:rsidRPr="006F32C1">
        <w:rPr>
          <w:rFonts w:ascii="Times New Roman" w:hAnsi="Times New Roman"/>
          <w:bCs/>
          <w:sz w:val="24"/>
          <w:szCs w:val="24"/>
        </w:rPr>
        <w:t xml:space="preserve"> concentration of RB for determination of molar </w:t>
      </w:r>
      <w:r w:rsidR="00AB61B7">
        <w:rPr>
          <w:rFonts w:ascii="Times New Roman" w:hAnsi="Times New Roman"/>
          <w:bCs/>
          <w:sz w:val="24"/>
          <w:szCs w:val="24"/>
        </w:rPr>
        <w:t>absorptivity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9C3E1ED" w14:textId="77777777" w:rsidR="006F32C1" w:rsidRDefault="006F32C1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D67C17A" w14:textId="0076344D" w:rsidR="0099499D" w:rsidRDefault="0099499D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1C10C51" w14:textId="76026EEB" w:rsidR="0099499D" w:rsidRDefault="0099499D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6661D76" w14:textId="26852DE2" w:rsidR="0099499D" w:rsidRDefault="0099499D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E3DEDCC" w14:textId="08D89BE1" w:rsidR="0099499D" w:rsidRDefault="0099499D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8E0C85F" w14:textId="6273E935" w:rsidR="0099499D" w:rsidRDefault="0099499D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3C68A79" w14:textId="42BAECDE" w:rsidR="0099499D" w:rsidRDefault="0099499D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81DE13C" w14:textId="4D567371" w:rsidR="0099499D" w:rsidRDefault="0099499D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8979C2F" w14:textId="3B4F5A4B" w:rsidR="0099499D" w:rsidRDefault="0099499D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E47B0F5" w14:textId="77777777" w:rsidR="0099499D" w:rsidRDefault="0099499D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237B2AA" w14:textId="3DCE0910" w:rsidR="00D72E39" w:rsidRDefault="00D72E3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43E7478" w14:textId="0B06E847" w:rsidR="00D72E39" w:rsidRDefault="00D72E3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309A69D" w14:textId="10D2960A" w:rsidR="00D72E39" w:rsidRDefault="00D72E3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9D2C868" w14:textId="265F48A0" w:rsidR="004C2455" w:rsidRDefault="004C2455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26EA119" w14:textId="77777777" w:rsidR="00D72E39" w:rsidRDefault="00D72E3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1976295" w14:textId="5E917983" w:rsidR="006F3E09" w:rsidRDefault="006F3E0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DF4C842" w14:textId="0DEF6D5C" w:rsidR="006F3E09" w:rsidRDefault="006F3E0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F3E09">
        <w:rPr>
          <w:rFonts w:ascii="Times New Roman" w:hAnsi="Times New Roman"/>
          <w:bCs/>
          <w:noProof/>
          <w:color w:val="000000" w:themeColor="text1"/>
          <w:sz w:val="24"/>
          <w:szCs w:val="24"/>
          <w:lang w:eastAsia="ja-JP"/>
        </w:rPr>
        <w:drawing>
          <wp:anchor distT="0" distB="0" distL="114300" distR="114300" simplePos="0" relativeHeight="251661312" behindDoc="0" locked="0" layoutInCell="1" allowOverlap="1" wp14:anchorId="0C23C7C6" wp14:editId="138AA759">
            <wp:simplePos x="0" y="0"/>
            <wp:positionH relativeFrom="column">
              <wp:posOffset>1209675</wp:posOffset>
            </wp:positionH>
            <wp:positionV relativeFrom="paragraph">
              <wp:posOffset>5715</wp:posOffset>
            </wp:positionV>
            <wp:extent cx="3378200" cy="3068320"/>
            <wp:effectExtent l="0" t="0" r="0" b="0"/>
            <wp:wrapSquare wrapText="bothSides"/>
            <wp:docPr id="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8063228-307C-4D6A-9019-04CFD919B8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8063228-307C-4D6A-9019-04CFD919B8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306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19ECD" w14:textId="3535DD7D" w:rsidR="006F3E09" w:rsidRDefault="006F3E0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E7ED508" w14:textId="12BF7ED5" w:rsidR="006F3E09" w:rsidRDefault="006F3E0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7716CA5" w14:textId="3561E9C8" w:rsidR="006F3E09" w:rsidRDefault="006F3E0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8527075" w14:textId="5DB0E0F7" w:rsidR="006F3E09" w:rsidRDefault="006F3E0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5B340DD" w14:textId="28CC5606" w:rsidR="006F3E09" w:rsidRDefault="006F3E0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20CE1B2" w14:textId="033B4861" w:rsidR="006F3E09" w:rsidRDefault="006F3E0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4545522" w14:textId="0252AD0F" w:rsidR="006F3E09" w:rsidRDefault="006F3E0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8C5C94E" w14:textId="16C8794D" w:rsidR="006F3E09" w:rsidRDefault="006F3E0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3E23FCA" w14:textId="39B5E06E" w:rsidR="006F3E09" w:rsidRDefault="006F3E0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16FB0B5" w14:textId="04DAD3F1" w:rsidR="006F3E09" w:rsidRDefault="006F3E0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A018344" w14:textId="0715A2D2" w:rsidR="006F3E09" w:rsidRDefault="006F3E0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41400F8" w14:textId="6E760A26" w:rsidR="006F3E09" w:rsidRDefault="006F3E0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1704EC3" w14:textId="0C8A6B88" w:rsidR="006F3E09" w:rsidRDefault="006F3E0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81260E7" w14:textId="782B96A9" w:rsidR="00BE42AE" w:rsidRDefault="00571233" w:rsidP="00BE42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b/>
          <w:sz w:val="24"/>
          <w:szCs w:val="24"/>
          <w:lang w:eastAsia="ja-JP"/>
        </w:rPr>
        <w:t xml:space="preserve">                     </w:t>
      </w:r>
      <w:r w:rsidR="00BE42AE" w:rsidRPr="00E613A3">
        <w:rPr>
          <w:rFonts w:ascii="Times New Roman" w:hAnsi="Times New Roman"/>
          <w:bCs/>
          <w:color w:val="0000FF"/>
          <w:sz w:val="24"/>
          <w:szCs w:val="24"/>
          <w:lang w:eastAsia="ja-JP"/>
        </w:rPr>
        <w:t>Supplementary Figure S</w:t>
      </w:r>
      <w:r w:rsidR="006648A3">
        <w:rPr>
          <w:rFonts w:ascii="Times New Roman" w:hAnsi="Times New Roman"/>
          <w:bCs/>
          <w:color w:val="0000FF"/>
          <w:sz w:val="24"/>
          <w:szCs w:val="24"/>
          <w:lang w:eastAsia="ja-JP"/>
        </w:rPr>
        <w:t>4</w:t>
      </w:r>
      <w:r w:rsidR="00BE42AE">
        <w:rPr>
          <w:rFonts w:ascii="Times New Roman" w:hAnsi="Times New Roman"/>
          <w:sz w:val="24"/>
          <w:szCs w:val="24"/>
          <w:lang w:eastAsia="ja-JP"/>
        </w:rPr>
        <w:t>.</w:t>
      </w:r>
      <w:r w:rsidR="00BE42AE" w:rsidRPr="00F11F1D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BE42AE">
        <w:rPr>
          <w:rFonts w:ascii="Times New Roman" w:hAnsi="Times New Roman"/>
          <w:sz w:val="24"/>
          <w:szCs w:val="24"/>
          <w:lang w:eastAsia="ja-JP"/>
        </w:rPr>
        <w:t>SEM image of commercial TiO</w:t>
      </w:r>
      <w:r w:rsidR="00BE42AE" w:rsidRPr="00BE42AE">
        <w:rPr>
          <w:rFonts w:ascii="Times New Roman" w:hAnsi="Times New Roman"/>
          <w:sz w:val="24"/>
          <w:szCs w:val="24"/>
          <w:vertAlign w:val="subscript"/>
          <w:lang w:eastAsia="ja-JP"/>
        </w:rPr>
        <w:t>2</w:t>
      </w:r>
      <w:r w:rsidR="00BE42AE">
        <w:rPr>
          <w:rFonts w:ascii="Times New Roman" w:hAnsi="Times New Roman"/>
          <w:sz w:val="24"/>
          <w:szCs w:val="24"/>
          <w:lang w:eastAsia="ja-JP"/>
        </w:rPr>
        <w:t xml:space="preserve"> (</w:t>
      </w:r>
      <w:proofErr w:type="spellStart"/>
      <w:r w:rsidR="00BE42AE">
        <w:rPr>
          <w:rFonts w:ascii="Times New Roman" w:hAnsi="Times New Roman"/>
          <w:sz w:val="24"/>
          <w:szCs w:val="24"/>
          <w:lang w:eastAsia="ja-JP"/>
        </w:rPr>
        <w:t>anatase</w:t>
      </w:r>
      <w:proofErr w:type="spellEnd"/>
      <w:r w:rsidR="00BE42AE">
        <w:rPr>
          <w:rFonts w:ascii="Times New Roman" w:hAnsi="Times New Roman"/>
          <w:sz w:val="24"/>
          <w:szCs w:val="24"/>
          <w:lang w:eastAsia="ja-JP"/>
        </w:rPr>
        <w:t xml:space="preserve">). </w:t>
      </w:r>
    </w:p>
    <w:p w14:paraId="354BE7F8" w14:textId="3C0EEB56" w:rsidR="006F3E09" w:rsidRDefault="006F3E0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3671EB5" w14:textId="4611BEC6" w:rsidR="006F3E09" w:rsidRDefault="006F3E0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1D09489" w14:textId="77777777" w:rsidR="006F3E09" w:rsidRPr="0067277A" w:rsidRDefault="006F3E09" w:rsidP="00826A9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EC7FDFD" w14:textId="77777777" w:rsidR="009202D8" w:rsidRDefault="009202D8">
      <w:r w:rsidRPr="009202D8">
        <w:rPr>
          <w:noProof/>
          <w:lang w:eastAsia="ja-JP"/>
        </w:rPr>
        <w:lastRenderedPageBreak/>
        <w:drawing>
          <wp:inline distT="0" distB="0" distL="0" distR="0" wp14:anchorId="36E9B8F1" wp14:editId="3F68D981">
            <wp:extent cx="4425950" cy="58007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67D12C" w14:textId="6A55A523" w:rsidR="009202D8" w:rsidRPr="006F3E09" w:rsidRDefault="009202D8" w:rsidP="00E66D75">
      <w:pPr>
        <w:jc w:val="both"/>
        <w:rPr>
          <w:rFonts w:asciiTheme="minorHAnsi" w:hAnsiTheme="minorHAnsi" w:cstheme="minorHAnsi"/>
          <w:sz w:val="24"/>
          <w:szCs w:val="24"/>
        </w:rPr>
      </w:pPr>
      <w:r w:rsidRPr="001920D8">
        <w:rPr>
          <w:rFonts w:asciiTheme="minorHAnsi" w:hAnsiTheme="minorHAnsi" w:cstheme="minorHAnsi"/>
          <w:color w:val="0000FF"/>
          <w:sz w:val="24"/>
          <w:szCs w:val="24"/>
        </w:rPr>
        <w:t>Supplementary Figure S</w:t>
      </w:r>
      <w:r w:rsidR="006648A3">
        <w:rPr>
          <w:rFonts w:asciiTheme="minorHAnsi" w:hAnsiTheme="minorHAnsi" w:cstheme="minorHAnsi"/>
          <w:color w:val="0000FF"/>
          <w:sz w:val="24"/>
          <w:szCs w:val="24"/>
        </w:rPr>
        <w:t>5</w:t>
      </w:r>
      <w:r w:rsidRPr="006F3E09">
        <w:rPr>
          <w:rFonts w:asciiTheme="minorHAnsi" w:hAnsiTheme="minorHAnsi" w:cstheme="minorHAnsi"/>
          <w:sz w:val="24"/>
          <w:szCs w:val="24"/>
        </w:rPr>
        <w:t>. EDS spectra of (a) nanorod</w:t>
      </w:r>
      <w:r w:rsidR="006F3E09">
        <w:rPr>
          <w:rFonts w:asciiTheme="minorHAnsi" w:hAnsiTheme="minorHAnsi" w:cstheme="minorHAnsi"/>
          <w:sz w:val="24"/>
          <w:szCs w:val="24"/>
        </w:rPr>
        <w:t>-</w:t>
      </w:r>
      <w:r w:rsidRPr="006F3E09">
        <w:rPr>
          <w:rFonts w:asciiTheme="minorHAnsi" w:hAnsiTheme="minorHAnsi" w:cstheme="minorHAnsi"/>
          <w:sz w:val="24"/>
          <w:szCs w:val="24"/>
        </w:rPr>
        <w:t>ZnO and (b) commercial TiO</w:t>
      </w:r>
      <w:r w:rsidRPr="006F3E09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6F3E09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6F3E09">
        <w:rPr>
          <w:rFonts w:asciiTheme="minorHAnsi" w:hAnsiTheme="minorHAnsi" w:cstheme="minorHAnsi"/>
          <w:sz w:val="24"/>
          <w:szCs w:val="24"/>
        </w:rPr>
        <w:t>anatase</w:t>
      </w:r>
      <w:proofErr w:type="spellEnd"/>
      <w:r w:rsidR="006F3E09">
        <w:rPr>
          <w:rFonts w:asciiTheme="minorHAnsi" w:hAnsiTheme="minorHAnsi" w:cstheme="minorHAnsi"/>
          <w:sz w:val="24"/>
          <w:szCs w:val="24"/>
        </w:rPr>
        <w:t xml:space="preserve">). </w:t>
      </w:r>
      <w:r w:rsidRPr="006F3E0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D02B92" w14:textId="77777777" w:rsidR="009202D8" w:rsidRDefault="009202D8"/>
    <w:p w14:paraId="43246EC9" w14:textId="77777777" w:rsidR="009202D8" w:rsidRDefault="009202D8"/>
    <w:p w14:paraId="67BADA7A" w14:textId="77777777" w:rsidR="009202D8" w:rsidRDefault="009202D8"/>
    <w:p w14:paraId="065C62C6" w14:textId="77777777" w:rsidR="009202D8" w:rsidRDefault="009202D8"/>
    <w:p w14:paraId="2146015A" w14:textId="77777777" w:rsidR="009202D8" w:rsidRDefault="009202D8"/>
    <w:p w14:paraId="15AE8EBF" w14:textId="77777777" w:rsidR="009202D8" w:rsidRDefault="009202D8"/>
    <w:p w14:paraId="0C83517F" w14:textId="24DA30A2" w:rsidR="003E1A8F" w:rsidRDefault="003E1A8F" w:rsidP="00920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618872DE" w14:textId="4AAB9B72" w:rsidR="003E1A8F" w:rsidRDefault="003E1A8F" w:rsidP="00920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0F823A8F" w14:textId="77777777" w:rsidR="003E1A8F" w:rsidRDefault="003E1A8F" w:rsidP="003E1A8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5078">
        <w:rPr>
          <w:noProof/>
          <w:szCs w:val="24"/>
          <w:lang w:eastAsia="ja-JP"/>
        </w:rPr>
        <w:drawing>
          <wp:inline distT="0" distB="0" distL="0" distR="0" wp14:anchorId="4C16262E" wp14:editId="08C38B21">
            <wp:extent cx="5943600" cy="254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0D3CDE" w14:textId="77777777" w:rsidR="003E1A8F" w:rsidRDefault="003E1A8F" w:rsidP="003E1A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ja-JP"/>
        </w:rPr>
      </w:pPr>
    </w:p>
    <w:p w14:paraId="20E4DDFA" w14:textId="413A2F20" w:rsidR="003E1A8F" w:rsidRDefault="003E1A8F" w:rsidP="003E1A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A146A7">
        <w:rPr>
          <w:rFonts w:ascii="Times New Roman" w:hAnsi="Times New Roman"/>
          <w:bCs/>
          <w:color w:val="0000FF"/>
          <w:sz w:val="24"/>
          <w:szCs w:val="24"/>
          <w:lang w:eastAsia="ja-JP"/>
        </w:rPr>
        <w:t>Supplementary Figure S</w:t>
      </w:r>
      <w:r w:rsidR="007C59F8">
        <w:rPr>
          <w:rFonts w:ascii="Times New Roman" w:hAnsi="Times New Roman"/>
          <w:bCs/>
          <w:color w:val="0000FF"/>
          <w:sz w:val="24"/>
          <w:szCs w:val="24"/>
          <w:lang w:eastAsia="ja-JP"/>
        </w:rPr>
        <w:t>6</w:t>
      </w:r>
      <w:r>
        <w:rPr>
          <w:rFonts w:ascii="Times New Roman" w:hAnsi="Times New Roman"/>
          <w:sz w:val="24"/>
          <w:szCs w:val="24"/>
          <w:lang w:eastAsia="ja-JP"/>
        </w:rPr>
        <w:t>.</w:t>
      </w:r>
      <w:r w:rsidRPr="00E4507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643FEE" w:rsidRPr="00643FEE">
        <w:rPr>
          <w:rFonts w:ascii="Times New Roman" w:hAnsi="Times New Roman"/>
          <w:sz w:val="24"/>
          <w:szCs w:val="24"/>
          <w:lang w:eastAsia="ja-JP"/>
        </w:rPr>
        <w:t>A spectral pattern is generated when RB is degraded in the presence of (a) nanorod-ZnO</w:t>
      </w:r>
      <w:r w:rsidRPr="00E45078"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>(0.01g/50 mL) and (</w:t>
      </w:r>
      <w:r w:rsidRPr="0015643A">
        <w:rPr>
          <w:rFonts w:ascii="Times New Roman" w:hAnsi="Times New Roman"/>
          <w:bCs/>
          <w:sz w:val="24"/>
          <w:szCs w:val="24"/>
          <w:lang w:eastAsia="ja-JP"/>
        </w:rPr>
        <w:t>b</w:t>
      </w:r>
      <w:r>
        <w:rPr>
          <w:rFonts w:ascii="Times New Roman" w:hAnsi="Times New Roman"/>
          <w:sz w:val="24"/>
          <w:szCs w:val="24"/>
          <w:lang w:eastAsia="ja-JP"/>
        </w:rPr>
        <w:t>) commercial TiO</w:t>
      </w:r>
      <w:r w:rsidRPr="00E275AC">
        <w:rPr>
          <w:rFonts w:ascii="Times New Roman" w:hAnsi="Times New Roman"/>
          <w:i/>
          <w:sz w:val="24"/>
          <w:szCs w:val="24"/>
          <w:vertAlign w:val="subscript"/>
          <w:lang w:eastAsia="ja-JP"/>
        </w:rPr>
        <w:t>2</w:t>
      </w:r>
      <w:r>
        <w:rPr>
          <w:rFonts w:ascii="Times New Roman" w:hAnsi="Times New Roman"/>
          <w:sz w:val="24"/>
          <w:szCs w:val="24"/>
          <w:lang w:eastAsia="ja-JP"/>
        </w:rPr>
        <w:t xml:space="preserve"> (0.01g/50 mL) </w:t>
      </w:r>
      <w:r w:rsidRPr="00E45078">
        <w:rPr>
          <w:rFonts w:ascii="Times New Roman" w:hAnsi="Times New Roman"/>
          <w:sz w:val="24"/>
          <w:szCs w:val="24"/>
          <w:lang w:eastAsia="ja-JP"/>
        </w:rPr>
        <w:t xml:space="preserve">under solar </w:t>
      </w:r>
      <w:r>
        <w:rPr>
          <w:rFonts w:ascii="Times New Roman" w:hAnsi="Times New Roman"/>
          <w:sz w:val="24"/>
          <w:szCs w:val="24"/>
          <w:lang w:eastAsia="ja-JP"/>
        </w:rPr>
        <w:t xml:space="preserve">light </w:t>
      </w:r>
      <w:r w:rsidRPr="00E45078">
        <w:rPr>
          <w:rFonts w:ascii="Times New Roman" w:hAnsi="Times New Roman"/>
          <w:sz w:val="24"/>
          <w:szCs w:val="24"/>
          <w:lang w:eastAsia="ja-JP"/>
        </w:rPr>
        <w:t>irradiation</w:t>
      </w:r>
      <w:r>
        <w:rPr>
          <w:rFonts w:ascii="Times New Roman" w:hAnsi="Times New Roman"/>
          <w:sz w:val="24"/>
          <w:szCs w:val="24"/>
          <w:lang w:eastAsia="ja-JP"/>
        </w:rPr>
        <w:t>. [RB] = 2.00</w:t>
      </w:r>
      <w:r w:rsidR="00643FEE"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>×</w:t>
      </w:r>
      <w:r w:rsidR="00643FEE"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>10</w:t>
      </w:r>
      <w:r w:rsidRPr="00297067">
        <w:rPr>
          <w:rFonts w:ascii="Times New Roman" w:hAnsi="Times New Roman"/>
          <w:sz w:val="24"/>
          <w:szCs w:val="24"/>
          <w:vertAlign w:val="superscript"/>
          <w:lang w:eastAsia="ja-JP"/>
        </w:rPr>
        <w:t>-5</w:t>
      </w:r>
      <w:r>
        <w:rPr>
          <w:rFonts w:ascii="Times New Roman" w:hAnsi="Times New Roman"/>
          <w:sz w:val="24"/>
          <w:szCs w:val="24"/>
          <w:lang w:eastAsia="ja-JP"/>
        </w:rPr>
        <w:t xml:space="preserve"> M; Solution pH = 7.8.</w:t>
      </w:r>
    </w:p>
    <w:p w14:paraId="072484AF" w14:textId="77777777" w:rsidR="003E1A8F" w:rsidRDefault="003E1A8F" w:rsidP="003E1A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1F02DE48" w14:textId="77777777" w:rsidR="003E1A8F" w:rsidRDefault="003E1A8F" w:rsidP="003E1A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6B9AD157" w14:textId="2D5DE01B" w:rsidR="003E1A8F" w:rsidRDefault="003E1A8F" w:rsidP="00920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056B3C10" w14:textId="7DEBD387" w:rsidR="003E1A8F" w:rsidRDefault="003E1A8F" w:rsidP="00920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5B1ED834" w14:textId="49592DF7" w:rsidR="003E1A8F" w:rsidRDefault="003E1A8F" w:rsidP="00920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7D4525DB" w14:textId="60CA4D8D" w:rsidR="003E1A8F" w:rsidRDefault="003E1A8F" w:rsidP="00920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4C0DF1F7" w14:textId="4E085F1B" w:rsidR="003E1A8F" w:rsidRDefault="003E1A8F" w:rsidP="00920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32356880" w14:textId="45F6BA3C" w:rsidR="003E1A8F" w:rsidRDefault="003E1A8F" w:rsidP="00920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2553716E" w14:textId="0D335671" w:rsidR="003E1A8F" w:rsidRDefault="003E1A8F" w:rsidP="00920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0587D97D" w14:textId="47AF38DF" w:rsidR="003E1A8F" w:rsidRDefault="003E1A8F" w:rsidP="00920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2825A026" w14:textId="467DA32D" w:rsidR="003E1A8F" w:rsidRDefault="003E1A8F" w:rsidP="00920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5CE9D93A" w14:textId="123F64C8" w:rsidR="003E1A8F" w:rsidRDefault="003E1A8F" w:rsidP="00920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250A16EA" w14:textId="0F1DC2B6" w:rsidR="003E1A8F" w:rsidRDefault="003E1A8F" w:rsidP="00920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03C38056" w14:textId="7E1F09E7" w:rsidR="003E1A8F" w:rsidRDefault="003E1A8F" w:rsidP="00920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07CBD8A2" w14:textId="3242801E" w:rsidR="003E1A8F" w:rsidRDefault="003E1A8F" w:rsidP="00920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3C39BA64" w14:textId="0DB070B6" w:rsidR="003E1A8F" w:rsidRDefault="003E1A8F" w:rsidP="00920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44E0BC8D" w14:textId="7CAE3D2B" w:rsidR="003E1A8F" w:rsidRDefault="003E1A8F" w:rsidP="00920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436D938E" w14:textId="2F514D53" w:rsidR="003E1A8F" w:rsidRDefault="004409C1" w:rsidP="00920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4409C1">
        <w:rPr>
          <w:rFonts w:ascii="Times New Roman" w:hAnsi="Times New Roman"/>
          <w:sz w:val="24"/>
          <w:szCs w:val="24"/>
          <w:lang w:eastAsia="ja-JP"/>
        </w:rPr>
        <w:object w:dxaOrig="5266" w:dyaOrig="4332" w14:anchorId="1E7E0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257.25pt" o:ole="">
            <v:imagedata r:id="rId13" o:title=""/>
          </v:shape>
          <o:OLEObject Type="Embed" ProgID="Origin95.Graph" ShapeID="_x0000_i1025" DrawAspect="Content" ObjectID="_1719758776" r:id="rId14"/>
        </w:object>
      </w:r>
    </w:p>
    <w:p w14:paraId="0BF583E4" w14:textId="77777777" w:rsidR="003E1A8F" w:rsidRDefault="003E1A8F" w:rsidP="00920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649DAE9E" w14:textId="295EDB8F" w:rsidR="00E62E52" w:rsidRDefault="00E62E52" w:rsidP="00E62E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E613A3">
        <w:rPr>
          <w:rFonts w:ascii="Times New Roman" w:hAnsi="Times New Roman"/>
          <w:color w:val="0000FF"/>
          <w:sz w:val="24"/>
          <w:szCs w:val="24"/>
        </w:rPr>
        <w:t>Supplementary Figure S</w:t>
      </w:r>
      <w:r w:rsidR="00E613A3" w:rsidRPr="00E613A3">
        <w:rPr>
          <w:rFonts w:ascii="Times New Roman" w:hAnsi="Times New Roman"/>
          <w:color w:val="0000FF"/>
          <w:sz w:val="24"/>
          <w:szCs w:val="24"/>
        </w:rPr>
        <w:t>7</w:t>
      </w:r>
      <w:r w:rsidRPr="00042AF2">
        <w:rPr>
          <w:rFonts w:ascii="Times New Roman" w:hAnsi="Times New Roman"/>
          <w:sz w:val="24"/>
          <w:szCs w:val="24"/>
          <w:lang w:eastAsia="ja-JP"/>
        </w:rPr>
        <w:t xml:space="preserve">. </w:t>
      </w:r>
      <w:r w:rsidR="00643FEE">
        <w:rPr>
          <w:rFonts w:ascii="Times New Roman" w:hAnsi="Times New Roman"/>
          <w:sz w:val="24"/>
          <w:szCs w:val="24"/>
          <w:lang w:eastAsia="ja-JP"/>
        </w:rPr>
        <w:t>P</w:t>
      </w:r>
      <w:r w:rsidRPr="00042AF2">
        <w:rPr>
          <w:rFonts w:ascii="Times New Roman" w:hAnsi="Times New Roman"/>
          <w:sz w:val="24"/>
          <w:szCs w:val="24"/>
          <w:lang w:eastAsia="ja-JP"/>
        </w:rPr>
        <w:t xml:space="preserve">hotodegradation </w:t>
      </w:r>
      <w:r w:rsidR="00643FEE">
        <w:rPr>
          <w:rFonts w:ascii="Times New Roman" w:hAnsi="Times New Roman"/>
          <w:sz w:val="24"/>
          <w:szCs w:val="24"/>
          <w:lang w:eastAsia="ja-JP"/>
        </w:rPr>
        <w:t xml:space="preserve">(%) </w:t>
      </w:r>
      <w:r w:rsidRPr="00042AF2">
        <w:rPr>
          <w:rFonts w:ascii="Times New Roman" w:hAnsi="Times New Roman"/>
          <w:sz w:val="24"/>
          <w:szCs w:val="24"/>
          <w:lang w:eastAsia="ja-JP"/>
        </w:rPr>
        <w:t xml:space="preserve">of RB in the presence of </w:t>
      </w:r>
      <w:r w:rsidR="008C6DD9">
        <w:rPr>
          <w:rFonts w:ascii="Times New Roman" w:hAnsi="Times New Roman"/>
          <w:sz w:val="24"/>
          <w:szCs w:val="24"/>
          <w:lang w:eastAsia="ja-JP"/>
        </w:rPr>
        <w:t>0.01g</w:t>
      </w:r>
      <w:r w:rsidR="008C2C82">
        <w:rPr>
          <w:rFonts w:ascii="Times New Roman" w:hAnsi="Times New Roman"/>
          <w:sz w:val="24"/>
          <w:szCs w:val="24"/>
          <w:lang w:eastAsia="ja-JP"/>
        </w:rPr>
        <w:t xml:space="preserve">/50 mL of </w:t>
      </w:r>
      <w:r w:rsidRPr="00042AF2">
        <w:rPr>
          <w:rFonts w:ascii="Times New Roman" w:hAnsi="Times New Roman"/>
          <w:sz w:val="24"/>
          <w:szCs w:val="24"/>
          <w:lang w:eastAsia="ja-JP"/>
        </w:rPr>
        <w:t>nanorod</w:t>
      </w:r>
      <w:r>
        <w:rPr>
          <w:rFonts w:ascii="Times New Roman" w:hAnsi="Times New Roman"/>
          <w:sz w:val="24"/>
          <w:szCs w:val="24"/>
          <w:lang w:eastAsia="ja-JP"/>
        </w:rPr>
        <w:t>-</w:t>
      </w:r>
      <w:r w:rsidRPr="00042AF2">
        <w:rPr>
          <w:rFonts w:ascii="Times New Roman" w:hAnsi="Times New Roman"/>
          <w:sz w:val="24"/>
          <w:szCs w:val="24"/>
          <w:lang w:eastAsia="ja-JP"/>
        </w:rPr>
        <w:t>ZnO and commercial TiO</w:t>
      </w:r>
      <w:r w:rsidRPr="008505D3">
        <w:rPr>
          <w:rFonts w:ascii="Times New Roman" w:hAnsi="Times New Roman"/>
          <w:sz w:val="24"/>
          <w:szCs w:val="24"/>
          <w:vertAlign w:val="subscript"/>
          <w:lang w:eastAsia="ja-JP"/>
        </w:rPr>
        <w:t>2</w:t>
      </w:r>
      <w:r w:rsidRPr="00042AF2">
        <w:rPr>
          <w:rFonts w:ascii="Times New Roman" w:hAnsi="Times New Roman"/>
          <w:sz w:val="24"/>
          <w:szCs w:val="24"/>
          <w:lang w:eastAsia="ja-JP"/>
        </w:rPr>
        <w:t xml:space="preserve"> under solar light irradiation. [RB] = </w:t>
      </w:r>
      <w:r w:rsidRPr="00042AF2">
        <w:rPr>
          <w:rFonts w:ascii="Times New Roman" w:hAnsi="Times New Roman"/>
          <w:sz w:val="24"/>
        </w:rPr>
        <w:t>2.00</w:t>
      </w:r>
      <w:r>
        <w:rPr>
          <w:rFonts w:ascii="Times New Roman" w:hAnsi="Times New Roman"/>
          <w:sz w:val="24"/>
        </w:rPr>
        <w:t xml:space="preserve"> </w:t>
      </w:r>
      <w:r w:rsidRPr="00042AF2">
        <w:rPr>
          <w:rFonts w:ascii="Times New Roman" w:hAnsi="Times New Roman"/>
          <w:sz w:val="24"/>
        </w:rPr>
        <w:t>×</w:t>
      </w:r>
      <w:r>
        <w:rPr>
          <w:rFonts w:ascii="Times New Roman" w:hAnsi="Times New Roman"/>
          <w:sz w:val="24"/>
        </w:rPr>
        <w:t xml:space="preserve"> </w:t>
      </w:r>
      <w:r w:rsidRPr="00042AF2">
        <w:rPr>
          <w:rFonts w:ascii="Times New Roman" w:hAnsi="Times New Roman"/>
          <w:sz w:val="24"/>
        </w:rPr>
        <w:t>10</w:t>
      </w:r>
      <w:r w:rsidRPr="00042AF2">
        <w:rPr>
          <w:rFonts w:ascii="Times New Roman" w:hAnsi="Times New Roman"/>
          <w:sz w:val="24"/>
          <w:vertAlign w:val="superscript"/>
        </w:rPr>
        <w:t>-5</w:t>
      </w:r>
      <w:r w:rsidRPr="00042AF2">
        <w:rPr>
          <w:rFonts w:ascii="Times New Roman" w:hAnsi="Times New Roman"/>
          <w:sz w:val="24"/>
        </w:rPr>
        <w:t xml:space="preserve"> M; Solution pH = 7.82. </w:t>
      </w:r>
    </w:p>
    <w:p w14:paraId="59264F62" w14:textId="2DC059F7" w:rsidR="00E62E52" w:rsidRDefault="00E62E52" w:rsidP="00E62E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</w:p>
    <w:p w14:paraId="474819C5" w14:textId="34116785" w:rsidR="00E62E52" w:rsidRDefault="00E62E52" w:rsidP="00E62E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</w:p>
    <w:p w14:paraId="1ABD21B3" w14:textId="64C29556" w:rsidR="00E62E52" w:rsidRDefault="00E62E52" w:rsidP="00E62E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</w:p>
    <w:p w14:paraId="17E7DEC2" w14:textId="35597C23" w:rsidR="00E62E52" w:rsidRDefault="00E62E52" w:rsidP="00E62E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</w:p>
    <w:p w14:paraId="44FC2561" w14:textId="1832CBD7" w:rsidR="00E62E52" w:rsidRDefault="00E62E52" w:rsidP="00E62E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</w:p>
    <w:p w14:paraId="6FC2A329" w14:textId="18FA549B" w:rsidR="00E62E52" w:rsidRDefault="00E62E52" w:rsidP="00E62E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</w:p>
    <w:p w14:paraId="568C89C3" w14:textId="688DD44E" w:rsidR="00E62E52" w:rsidRDefault="00E62E52" w:rsidP="00E62E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</w:p>
    <w:p w14:paraId="2416A5B4" w14:textId="13DFBD6A" w:rsidR="00E62E52" w:rsidRDefault="00E62E52" w:rsidP="00E62E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</w:p>
    <w:p w14:paraId="097248E1" w14:textId="00628A27" w:rsidR="00E62E52" w:rsidRDefault="00E62E52" w:rsidP="00E62E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</w:p>
    <w:p w14:paraId="5F5AA64D" w14:textId="33AAB14A" w:rsidR="00E62E52" w:rsidRDefault="00E62E52" w:rsidP="00E62E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</w:p>
    <w:p w14:paraId="36603987" w14:textId="248BBB20" w:rsidR="00E62E52" w:rsidRDefault="00E62E52" w:rsidP="00E62E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</w:p>
    <w:p w14:paraId="1F966E41" w14:textId="69106CDB" w:rsidR="00E62E52" w:rsidRDefault="00E62E52" w:rsidP="00E62E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</w:p>
    <w:p w14:paraId="362D0512" w14:textId="78285283" w:rsidR="00E62E52" w:rsidRDefault="00E62E52" w:rsidP="00E62E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</w:p>
    <w:p w14:paraId="3DF256AA" w14:textId="14F380F7" w:rsidR="00E62E52" w:rsidRDefault="00E62E52" w:rsidP="00E62E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</w:p>
    <w:p w14:paraId="0B68BEAE" w14:textId="77777777" w:rsidR="009202D8" w:rsidRDefault="00382D46">
      <w:r w:rsidRPr="00382D46"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 wp14:anchorId="51E9B3ED" wp14:editId="0DA86E2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116705" cy="3195955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705" cy="319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67D59A" w14:textId="77777777" w:rsidR="009202D8" w:rsidRDefault="009202D8"/>
    <w:p w14:paraId="467A5E38" w14:textId="77777777" w:rsidR="009202D8" w:rsidRDefault="009202D8"/>
    <w:p w14:paraId="5F7D6C0C" w14:textId="77777777" w:rsidR="009202D8" w:rsidRDefault="009202D8"/>
    <w:p w14:paraId="69A7032A" w14:textId="77777777" w:rsidR="009202D8" w:rsidRDefault="009202D8"/>
    <w:p w14:paraId="4731574C" w14:textId="77777777" w:rsidR="009202D8" w:rsidRDefault="009202D8"/>
    <w:p w14:paraId="4AEECDCF" w14:textId="77777777" w:rsidR="009202D8" w:rsidRDefault="009202D8"/>
    <w:p w14:paraId="465A57D0" w14:textId="77777777" w:rsidR="009202D8" w:rsidRDefault="009202D8"/>
    <w:p w14:paraId="12E7A9B2" w14:textId="77777777" w:rsidR="009202D8" w:rsidRDefault="009202D8"/>
    <w:p w14:paraId="5C65D10D" w14:textId="77777777" w:rsidR="009202D8" w:rsidRDefault="009202D8"/>
    <w:p w14:paraId="71A48BEB" w14:textId="77777777" w:rsidR="00182792" w:rsidRDefault="00182792" w:rsidP="00CC1BC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11D330" w14:textId="11CE59A4" w:rsidR="009202D8" w:rsidRDefault="00382D46" w:rsidP="00CC1B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60AC">
        <w:rPr>
          <w:rFonts w:ascii="Times New Roman" w:hAnsi="Times New Roman"/>
          <w:color w:val="0000FF"/>
          <w:sz w:val="24"/>
          <w:szCs w:val="24"/>
        </w:rPr>
        <w:t>Supplementary Figure S</w:t>
      </w:r>
      <w:r w:rsidR="00BC60AC" w:rsidRPr="00BC60AC">
        <w:rPr>
          <w:rFonts w:ascii="Times New Roman" w:hAnsi="Times New Roman"/>
          <w:color w:val="0000FF"/>
          <w:sz w:val="24"/>
          <w:szCs w:val="24"/>
        </w:rPr>
        <w:t>8</w:t>
      </w:r>
      <w:r w:rsidRPr="009711C8">
        <w:rPr>
          <w:rFonts w:ascii="Times New Roman" w:hAnsi="Times New Roman"/>
          <w:sz w:val="24"/>
          <w:szCs w:val="24"/>
        </w:rPr>
        <w:t xml:space="preserve">. Overlay spectra of RB </w:t>
      </w:r>
      <w:r w:rsidR="005C035E">
        <w:rPr>
          <w:rFonts w:ascii="Times New Roman" w:hAnsi="Times New Roman"/>
          <w:sz w:val="24"/>
          <w:szCs w:val="24"/>
        </w:rPr>
        <w:t xml:space="preserve">in presence of </w:t>
      </w:r>
      <w:r w:rsidRPr="009711C8">
        <w:rPr>
          <w:rFonts w:ascii="Times New Roman" w:hAnsi="Times New Roman"/>
          <w:sz w:val="24"/>
          <w:szCs w:val="24"/>
        </w:rPr>
        <w:t>nanorod</w:t>
      </w:r>
      <w:r w:rsidR="00CC1BC1">
        <w:rPr>
          <w:rFonts w:ascii="Times New Roman" w:hAnsi="Times New Roman"/>
          <w:sz w:val="24"/>
          <w:szCs w:val="24"/>
        </w:rPr>
        <w:t>-</w:t>
      </w:r>
      <w:r w:rsidRPr="009711C8">
        <w:rPr>
          <w:rFonts w:ascii="Times New Roman" w:hAnsi="Times New Roman"/>
          <w:sz w:val="24"/>
          <w:szCs w:val="24"/>
        </w:rPr>
        <w:t>ZnO at different time intervals in dark condition.</w:t>
      </w:r>
      <w:r w:rsidR="003A1EB5">
        <w:rPr>
          <w:rFonts w:ascii="Times New Roman" w:hAnsi="Times New Roman"/>
          <w:sz w:val="24"/>
          <w:szCs w:val="24"/>
        </w:rPr>
        <w:t xml:space="preserve"> </w:t>
      </w:r>
      <w:r w:rsidR="005C035E">
        <w:rPr>
          <w:rFonts w:ascii="Times New Roman" w:hAnsi="Times New Roman"/>
          <w:sz w:val="24"/>
          <w:szCs w:val="24"/>
        </w:rPr>
        <w:t>[RB]</w:t>
      </w:r>
      <w:r w:rsidR="006D63CC">
        <w:rPr>
          <w:rFonts w:ascii="Times New Roman" w:hAnsi="Times New Roman"/>
          <w:sz w:val="24"/>
          <w:szCs w:val="24"/>
        </w:rPr>
        <w:t xml:space="preserve"> =</w:t>
      </w:r>
      <w:r w:rsidR="005C035E">
        <w:rPr>
          <w:rFonts w:ascii="Times New Roman" w:hAnsi="Times New Roman"/>
          <w:sz w:val="24"/>
          <w:szCs w:val="24"/>
        </w:rPr>
        <w:t xml:space="preserve"> </w:t>
      </w:r>
      <w:r w:rsidR="005C035E" w:rsidRPr="0008176B">
        <w:rPr>
          <w:rFonts w:asciiTheme="minorHAnsi" w:hAnsiTheme="minorHAnsi" w:cstheme="minorHAnsi"/>
          <w:sz w:val="24"/>
        </w:rPr>
        <w:t>2.00</w:t>
      </w:r>
      <w:r w:rsidR="006D63CC">
        <w:rPr>
          <w:rFonts w:asciiTheme="minorHAnsi" w:hAnsiTheme="minorHAnsi" w:cstheme="minorHAnsi"/>
          <w:sz w:val="24"/>
        </w:rPr>
        <w:t xml:space="preserve"> </w:t>
      </w:r>
      <w:r w:rsidR="005C035E">
        <w:rPr>
          <w:rFonts w:asciiTheme="minorHAnsi" w:hAnsiTheme="minorHAnsi" w:cstheme="minorHAnsi"/>
          <w:sz w:val="24"/>
        </w:rPr>
        <w:t>×</w:t>
      </w:r>
      <w:r w:rsidR="006D63CC">
        <w:rPr>
          <w:rFonts w:asciiTheme="minorHAnsi" w:hAnsiTheme="minorHAnsi" w:cstheme="minorHAnsi"/>
          <w:sz w:val="24"/>
        </w:rPr>
        <w:t xml:space="preserve"> </w:t>
      </w:r>
      <w:r w:rsidR="005C035E" w:rsidRPr="0008176B">
        <w:rPr>
          <w:rFonts w:asciiTheme="minorHAnsi" w:hAnsiTheme="minorHAnsi" w:cstheme="minorHAnsi"/>
          <w:sz w:val="24"/>
        </w:rPr>
        <w:t>10</w:t>
      </w:r>
      <w:r w:rsidR="005C035E" w:rsidRPr="0008176B">
        <w:rPr>
          <w:rFonts w:asciiTheme="minorHAnsi" w:hAnsiTheme="minorHAnsi" w:cstheme="minorHAnsi"/>
          <w:sz w:val="24"/>
          <w:vertAlign w:val="superscript"/>
        </w:rPr>
        <w:t>-5</w:t>
      </w:r>
      <w:r w:rsidR="005C035E" w:rsidRPr="0008176B">
        <w:rPr>
          <w:rFonts w:asciiTheme="minorHAnsi" w:hAnsiTheme="minorHAnsi" w:cstheme="minorHAnsi"/>
          <w:sz w:val="24"/>
        </w:rPr>
        <w:t xml:space="preserve"> M</w:t>
      </w:r>
      <w:r w:rsidR="00BC60AC">
        <w:rPr>
          <w:rFonts w:asciiTheme="minorHAnsi" w:hAnsiTheme="minorHAnsi" w:cstheme="minorHAnsi"/>
          <w:sz w:val="24"/>
        </w:rPr>
        <w:t>;</w:t>
      </w:r>
      <w:r w:rsidR="005C035E">
        <w:rPr>
          <w:rFonts w:ascii="Times New Roman" w:hAnsi="Times New Roman"/>
          <w:sz w:val="24"/>
          <w:szCs w:val="24"/>
        </w:rPr>
        <w:t xml:space="preserve"> </w:t>
      </w:r>
      <w:r w:rsidR="003A1EB5">
        <w:rPr>
          <w:rFonts w:ascii="Times New Roman" w:hAnsi="Times New Roman"/>
          <w:sz w:val="24"/>
          <w:szCs w:val="24"/>
        </w:rPr>
        <w:t>Solution pH: 7.8</w:t>
      </w:r>
      <w:r w:rsidR="00BC60AC">
        <w:rPr>
          <w:rFonts w:ascii="Times New Roman" w:hAnsi="Times New Roman"/>
          <w:sz w:val="24"/>
          <w:szCs w:val="24"/>
        </w:rPr>
        <w:t>.</w:t>
      </w:r>
    </w:p>
    <w:p w14:paraId="70C8DCBA" w14:textId="77777777" w:rsidR="002643C8" w:rsidRPr="009711C8" w:rsidRDefault="002643C8" w:rsidP="00CC1B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BDFAEC1" w14:textId="77777777" w:rsidR="009202D8" w:rsidRPr="009711C8" w:rsidRDefault="009202D8">
      <w:pPr>
        <w:rPr>
          <w:rFonts w:ascii="Times New Roman" w:hAnsi="Times New Roman"/>
          <w:sz w:val="24"/>
          <w:szCs w:val="24"/>
        </w:rPr>
      </w:pPr>
    </w:p>
    <w:p w14:paraId="5F40058B" w14:textId="77777777" w:rsidR="009202D8" w:rsidRDefault="009202D8"/>
    <w:p w14:paraId="362180C2" w14:textId="77777777" w:rsidR="009202D8" w:rsidRDefault="009202D8"/>
    <w:p w14:paraId="3E557575" w14:textId="77777777" w:rsidR="009202D8" w:rsidRDefault="009202D8"/>
    <w:p w14:paraId="6F87E151" w14:textId="77777777" w:rsidR="009202D8" w:rsidRDefault="009202D8"/>
    <w:p w14:paraId="4ADBDC22" w14:textId="77777777" w:rsidR="009202D8" w:rsidRDefault="009202D8"/>
    <w:p w14:paraId="6F98D9FE" w14:textId="77777777" w:rsidR="009202D8" w:rsidRDefault="009202D8"/>
    <w:p w14:paraId="55EFD6B7" w14:textId="77777777" w:rsidR="009202D8" w:rsidRDefault="009202D8"/>
    <w:p w14:paraId="6D0D049E" w14:textId="77777777" w:rsidR="009202D8" w:rsidRDefault="009202D8"/>
    <w:p w14:paraId="27770EF2" w14:textId="77777777" w:rsidR="009202D8" w:rsidRDefault="009202D8"/>
    <w:p w14:paraId="1D8522F9" w14:textId="77777777" w:rsidR="009202D8" w:rsidRDefault="009202D8"/>
    <w:p w14:paraId="58620FA3" w14:textId="77777777" w:rsidR="009202D8" w:rsidRDefault="000806C1">
      <w:r w:rsidRPr="000806C1">
        <w:rPr>
          <w:noProof/>
          <w:lang w:eastAsia="ja-JP"/>
        </w:rPr>
        <w:drawing>
          <wp:inline distT="0" distB="0" distL="0" distR="0" wp14:anchorId="1196ACF5" wp14:editId="5C75DDDD">
            <wp:extent cx="5943600" cy="1971413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F797F7" w14:textId="77777777" w:rsidR="00182792" w:rsidRDefault="00182792" w:rsidP="00CC1BC1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ECE99A8" w14:textId="758C96A7" w:rsidR="009202D8" w:rsidRDefault="00CF651A" w:rsidP="00CC1B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462C">
        <w:rPr>
          <w:rFonts w:asciiTheme="minorHAnsi" w:hAnsiTheme="minorHAnsi" w:cstheme="minorHAnsi"/>
          <w:color w:val="0000FF"/>
          <w:sz w:val="24"/>
          <w:szCs w:val="24"/>
        </w:rPr>
        <w:t>Supplementary Figure S</w:t>
      </w:r>
      <w:r w:rsidR="00E9462C" w:rsidRPr="00E9462C">
        <w:rPr>
          <w:rFonts w:asciiTheme="minorHAnsi" w:hAnsiTheme="minorHAnsi" w:cstheme="minorHAnsi"/>
          <w:color w:val="0000FF"/>
          <w:sz w:val="24"/>
          <w:szCs w:val="24"/>
        </w:rPr>
        <w:t>9</w:t>
      </w:r>
      <w:r w:rsidRPr="0022616C">
        <w:rPr>
          <w:rFonts w:asciiTheme="minorHAnsi" w:hAnsiTheme="minorHAnsi" w:cstheme="minorHAnsi"/>
          <w:sz w:val="24"/>
          <w:szCs w:val="24"/>
        </w:rPr>
        <w:t>. Overlay spectra of RB at different time intervals (0 min, 05 min, 10 min, 20 min, 30 min, 45 min, and 60 min) during photodegradation in presence of nanorod</w:t>
      </w:r>
      <w:r w:rsidR="00E75C86">
        <w:rPr>
          <w:rFonts w:asciiTheme="minorHAnsi" w:hAnsiTheme="minorHAnsi" w:cstheme="minorHAnsi"/>
          <w:sz w:val="24"/>
          <w:szCs w:val="24"/>
        </w:rPr>
        <w:t>-</w:t>
      </w:r>
      <w:r w:rsidRPr="0022616C">
        <w:rPr>
          <w:rFonts w:asciiTheme="minorHAnsi" w:hAnsiTheme="minorHAnsi" w:cstheme="minorHAnsi"/>
          <w:sz w:val="24"/>
          <w:szCs w:val="24"/>
        </w:rPr>
        <w:t>ZnO</w:t>
      </w:r>
      <w:r w:rsidR="001672C4">
        <w:rPr>
          <w:rFonts w:asciiTheme="minorHAnsi" w:hAnsiTheme="minorHAnsi" w:cstheme="minorHAnsi"/>
          <w:sz w:val="24"/>
          <w:szCs w:val="24"/>
        </w:rPr>
        <w:t xml:space="preserve"> under</w:t>
      </w:r>
      <w:r w:rsidRPr="0022616C">
        <w:rPr>
          <w:rFonts w:asciiTheme="minorHAnsi" w:hAnsiTheme="minorHAnsi" w:cstheme="minorHAnsi"/>
          <w:sz w:val="24"/>
          <w:szCs w:val="24"/>
        </w:rPr>
        <w:t xml:space="preserve"> (a) UV light, (b) fluorescent light and (c) tungsten filament light. </w:t>
      </w:r>
    </w:p>
    <w:p w14:paraId="433BF977" w14:textId="6EDE1C0D" w:rsidR="00164ED2" w:rsidRDefault="00164ED2" w:rsidP="00CC1B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E7060C" w14:textId="0EDFE6C9" w:rsidR="00164ED2" w:rsidRDefault="00164ED2" w:rsidP="00CC1B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A55A20" w14:textId="687F64CD" w:rsidR="00164ED2" w:rsidRDefault="00164ED2" w:rsidP="00CC1B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4AEAE1" w14:textId="2721B4D9" w:rsidR="00164ED2" w:rsidRDefault="00164ED2" w:rsidP="00CC1B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23AD17" w14:textId="1AB43768" w:rsidR="00164ED2" w:rsidRDefault="00164ED2" w:rsidP="00CC1B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BE416A" w14:textId="33E02E90" w:rsidR="00164ED2" w:rsidRDefault="00164ED2" w:rsidP="00CC1B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6726D9" w14:textId="224A3930" w:rsidR="00164ED2" w:rsidRDefault="00164ED2" w:rsidP="00CC1B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809E90" w14:textId="254FAFAA" w:rsidR="00164ED2" w:rsidRDefault="00164ED2" w:rsidP="00CC1B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A83778" w14:textId="5C64FF90" w:rsidR="00370201" w:rsidRDefault="00370201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2D79B3CA" w14:textId="2A961070" w:rsidR="00370201" w:rsidRDefault="00AB1D2A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AB1D2A">
        <w:rPr>
          <w:noProof/>
          <w:lang w:eastAsia="ja-JP"/>
        </w:rPr>
        <w:lastRenderedPageBreak/>
        <w:drawing>
          <wp:inline distT="0" distB="0" distL="0" distR="0" wp14:anchorId="2FA669F5" wp14:editId="0F24C1F1">
            <wp:extent cx="5943600" cy="2212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1621E" w14:textId="20AA53D6" w:rsidR="00AB1D2A" w:rsidRDefault="00AB1D2A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7B90F47E" w14:textId="68869A8F" w:rsidR="00370201" w:rsidRPr="00AB1D2A" w:rsidRDefault="00AB1D2A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ja-JP"/>
        </w:rPr>
      </w:pPr>
      <w:r w:rsidRPr="00E9462C">
        <w:rPr>
          <w:rFonts w:ascii="Times New Roman" w:hAnsi="Times New Roman"/>
          <w:color w:val="0000FF"/>
          <w:sz w:val="24"/>
          <w:szCs w:val="24"/>
          <w:lang w:eastAsia="ja-JP"/>
        </w:rPr>
        <w:t>Supplementary Figure S</w:t>
      </w:r>
      <w:r w:rsidR="00E9462C" w:rsidRPr="00E9462C">
        <w:rPr>
          <w:rFonts w:ascii="Times New Roman" w:hAnsi="Times New Roman"/>
          <w:color w:val="0000FF"/>
          <w:sz w:val="24"/>
          <w:szCs w:val="24"/>
          <w:lang w:eastAsia="ja-JP"/>
        </w:rPr>
        <w:t>10</w:t>
      </w:r>
      <w:r>
        <w:rPr>
          <w:rFonts w:ascii="Times New Roman" w:hAnsi="Times New Roman"/>
          <w:sz w:val="24"/>
          <w:szCs w:val="24"/>
          <w:lang w:eastAsia="ja-JP"/>
        </w:rPr>
        <w:t xml:space="preserve">. </w:t>
      </w:r>
      <w:r w:rsidR="00132E29">
        <w:rPr>
          <w:rFonts w:ascii="Times New Roman" w:hAnsi="Times New Roman"/>
          <w:sz w:val="24"/>
          <w:szCs w:val="24"/>
          <w:lang w:eastAsia="ja-JP"/>
        </w:rPr>
        <w:t>D</w:t>
      </w:r>
      <w:r w:rsidR="003D03B7" w:rsidRPr="003D03B7">
        <w:rPr>
          <w:rFonts w:ascii="Times New Roman" w:hAnsi="Times New Roman"/>
          <w:sz w:val="24"/>
          <w:szCs w:val="24"/>
          <w:lang w:eastAsia="ja-JP"/>
        </w:rPr>
        <w:t xml:space="preserve">egradation pattern </w:t>
      </w:r>
      <w:r w:rsidR="007910B7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3D03B7" w:rsidRPr="003D03B7">
        <w:rPr>
          <w:rFonts w:ascii="Times New Roman" w:hAnsi="Times New Roman"/>
          <w:sz w:val="24"/>
          <w:szCs w:val="24"/>
          <w:lang w:eastAsia="ja-JP"/>
        </w:rPr>
        <w:t>(a) untreated industrial effluent and (b) contaminate</w:t>
      </w:r>
      <w:r w:rsidR="003D03B7">
        <w:rPr>
          <w:rFonts w:ascii="Times New Roman" w:hAnsi="Times New Roman"/>
          <w:sz w:val="24"/>
          <w:szCs w:val="24"/>
          <w:lang w:eastAsia="ja-JP"/>
        </w:rPr>
        <w:t>d</w:t>
      </w:r>
      <w:r w:rsidR="003D03B7" w:rsidRPr="003D03B7">
        <w:rPr>
          <w:rFonts w:ascii="Times New Roman" w:hAnsi="Times New Roman"/>
          <w:sz w:val="24"/>
          <w:szCs w:val="24"/>
          <w:lang w:eastAsia="ja-JP"/>
        </w:rPr>
        <w:t xml:space="preserve"> river water </w:t>
      </w:r>
      <w:r w:rsidR="007910B7" w:rsidRPr="003D03B7">
        <w:rPr>
          <w:rFonts w:ascii="Times New Roman" w:hAnsi="Times New Roman"/>
          <w:sz w:val="24"/>
          <w:szCs w:val="24"/>
          <w:lang w:eastAsia="ja-JP"/>
        </w:rPr>
        <w:t xml:space="preserve">in the presence of nanorod-ZnO </w:t>
      </w:r>
      <w:r w:rsidR="007910B7">
        <w:rPr>
          <w:rFonts w:ascii="Times New Roman" w:hAnsi="Times New Roman"/>
          <w:sz w:val="24"/>
          <w:szCs w:val="24"/>
          <w:lang w:eastAsia="ja-JP"/>
        </w:rPr>
        <w:t xml:space="preserve">(0.2g/50 mL) </w:t>
      </w:r>
      <w:r w:rsidR="003D03B7" w:rsidRPr="003D03B7">
        <w:rPr>
          <w:rFonts w:ascii="Times New Roman" w:hAnsi="Times New Roman"/>
          <w:sz w:val="24"/>
          <w:szCs w:val="24"/>
          <w:lang w:eastAsia="ja-JP"/>
        </w:rPr>
        <w:t>under solar light irradiation.</w:t>
      </w:r>
    </w:p>
    <w:p w14:paraId="43D4C40D" w14:textId="193A9EE8" w:rsidR="00370201" w:rsidRDefault="00370201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78EEEB8A" w14:textId="00CF155B" w:rsidR="003211A1" w:rsidRDefault="003211A1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2373003A" w14:textId="0060656B" w:rsidR="003211A1" w:rsidRDefault="003211A1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0D1F76F1" w14:textId="0B22B075" w:rsidR="00B205CD" w:rsidRDefault="00B205CD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4CD81D22" w14:textId="19E28B7B" w:rsidR="00B205CD" w:rsidRDefault="00B205CD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230DB05F" w14:textId="5F33F950" w:rsidR="00B205CD" w:rsidRDefault="00B205CD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67F052DE" w14:textId="09A80291" w:rsidR="00B205CD" w:rsidRDefault="00B205CD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0D772814" w14:textId="2F4951F8" w:rsidR="00B205CD" w:rsidRDefault="00B205CD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2ADA749B" w14:textId="19B82C29" w:rsidR="00B205CD" w:rsidRDefault="00B205CD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4982F02B" w14:textId="3F448234" w:rsidR="00B205CD" w:rsidRDefault="00B205CD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4243E3E6" w14:textId="418AD4AF" w:rsidR="00B205CD" w:rsidRDefault="00B205CD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060E0728" w14:textId="63354B3E" w:rsidR="00B205CD" w:rsidRDefault="00B205CD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0E946ED4" w14:textId="6F6C84AB" w:rsidR="00B205CD" w:rsidRDefault="00B205CD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312A832B" w14:textId="46F6C397" w:rsidR="00B205CD" w:rsidRDefault="00B205CD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03BA4FD3" w14:textId="1D950E92" w:rsidR="00B205CD" w:rsidRDefault="00B205CD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7A5CC45D" w14:textId="53E60F02" w:rsidR="00B205CD" w:rsidRDefault="00B205CD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3BDA96DE" w14:textId="4BDAA601" w:rsidR="00B205CD" w:rsidRDefault="00B205CD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1E1F48A9" w14:textId="77777777" w:rsidR="00B205CD" w:rsidRDefault="00B205CD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35DCCDDB" w14:textId="72D22B70" w:rsidR="00370201" w:rsidRDefault="00370201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03D96293" w14:textId="21C94860" w:rsidR="00370201" w:rsidRDefault="00B205CD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B205CD">
        <w:rPr>
          <w:rFonts w:ascii="Times New Roman" w:hAnsi="Times New Roman"/>
          <w:sz w:val="24"/>
          <w:szCs w:val="24"/>
          <w:lang w:eastAsia="ja-JP"/>
        </w:rPr>
        <w:object w:dxaOrig="5341" w:dyaOrig="4334" w14:anchorId="7807BB63">
          <v:shape id="_x0000_i1026" type="#_x0000_t75" style="width:309.75pt;height:250.5pt" o:ole="">
            <v:imagedata r:id="rId18" o:title=""/>
          </v:shape>
          <o:OLEObject Type="Embed" ProgID="Origin95.Graph" ShapeID="_x0000_i1026" DrawAspect="Content" ObjectID="_1719758777" r:id="rId19"/>
        </w:object>
      </w:r>
    </w:p>
    <w:p w14:paraId="3ECF14A7" w14:textId="295824A9" w:rsidR="00370201" w:rsidRDefault="00370201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6304A651" w14:textId="2733E285" w:rsidR="00B205CD" w:rsidRDefault="00B205CD" w:rsidP="00B205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E613A3">
        <w:rPr>
          <w:rFonts w:ascii="Times New Roman" w:hAnsi="Times New Roman"/>
          <w:color w:val="0000FF"/>
          <w:sz w:val="24"/>
          <w:szCs w:val="24"/>
        </w:rPr>
        <w:t>Supplementary Figure S</w:t>
      </w:r>
      <w:r>
        <w:rPr>
          <w:rFonts w:ascii="Times New Roman" w:hAnsi="Times New Roman"/>
          <w:color w:val="0000FF"/>
          <w:sz w:val="24"/>
          <w:szCs w:val="24"/>
        </w:rPr>
        <w:t>11</w:t>
      </w:r>
      <w:r w:rsidRPr="00042AF2">
        <w:rPr>
          <w:rFonts w:ascii="Times New Roman" w:hAnsi="Times New Roman"/>
          <w:sz w:val="24"/>
          <w:szCs w:val="24"/>
          <w:lang w:eastAsia="ja-JP"/>
        </w:rPr>
        <w:t xml:space="preserve">. </w:t>
      </w:r>
      <w:r>
        <w:rPr>
          <w:rFonts w:ascii="Times New Roman" w:hAnsi="Times New Roman"/>
          <w:sz w:val="24"/>
          <w:szCs w:val="24"/>
          <w:lang w:eastAsia="ja-JP"/>
        </w:rPr>
        <w:t>P</w:t>
      </w:r>
      <w:r w:rsidRPr="00042AF2">
        <w:rPr>
          <w:rFonts w:ascii="Times New Roman" w:hAnsi="Times New Roman"/>
          <w:sz w:val="24"/>
          <w:szCs w:val="24"/>
          <w:lang w:eastAsia="ja-JP"/>
        </w:rPr>
        <w:t xml:space="preserve">hotodegradation </w:t>
      </w:r>
      <w:r>
        <w:rPr>
          <w:rFonts w:ascii="Times New Roman" w:hAnsi="Times New Roman"/>
          <w:sz w:val="24"/>
          <w:szCs w:val="24"/>
          <w:lang w:eastAsia="ja-JP"/>
        </w:rPr>
        <w:t xml:space="preserve">(%) </w:t>
      </w:r>
      <w:r w:rsidRPr="00042AF2">
        <w:rPr>
          <w:rFonts w:ascii="Times New Roman" w:hAnsi="Times New Roman"/>
          <w:sz w:val="24"/>
          <w:szCs w:val="24"/>
          <w:lang w:eastAsia="ja-JP"/>
        </w:rPr>
        <w:t xml:space="preserve">of RB in the presence of </w:t>
      </w:r>
      <w:r>
        <w:rPr>
          <w:rFonts w:ascii="Times New Roman" w:hAnsi="Times New Roman"/>
          <w:sz w:val="24"/>
          <w:szCs w:val="24"/>
          <w:lang w:eastAsia="ja-JP"/>
        </w:rPr>
        <w:t xml:space="preserve">sodium chloride </w:t>
      </w:r>
      <w:r w:rsidRPr="00042AF2">
        <w:rPr>
          <w:rFonts w:ascii="Times New Roman" w:hAnsi="Times New Roman"/>
          <w:sz w:val="24"/>
          <w:szCs w:val="24"/>
          <w:lang w:eastAsia="ja-JP"/>
        </w:rPr>
        <w:t xml:space="preserve">under solar light irradiation. </w:t>
      </w:r>
      <w:r>
        <w:rPr>
          <w:rFonts w:ascii="Times New Roman" w:hAnsi="Times New Roman"/>
          <w:sz w:val="24"/>
          <w:szCs w:val="24"/>
          <w:lang w:eastAsia="ja-JP"/>
        </w:rPr>
        <w:t xml:space="preserve">Nanorod-ZnO = 0.01g/50 mL; </w:t>
      </w:r>
      <w:r w:rsidRPr="00042AF2">
        <w:rPr>
          <w:rFonts w:ascii="Times New Roman" w:hAnsi="Times New Roman"/>
          <w:sz w:val="24"/>
          <w:szCs w:val="24"/>
          <w:lang w:eastAsia="ja-JP"/>
        </w:rPr>
        <w:t xml:space="preserve">[RB] = </w:t>
      </w:r>
      <w:r w:rsidRPr="00042AF2">
        <w:rPr>
          <w:rFonts w:ascii="Times New Roman" w:hAnsi="Times New Roman"/>
          <w:sz w:val="24"/>
        </w:rPr>
        <w:t>2.00</w:t>
      </w:r>
      <w:r>
        <w:rPr>
          <w:rFonts w:ascii="Times New Roman" w:hAnsi="Times New Roman"/>
          <w:sz w:val="24"/>
        </w:rPr>
        <w:t xml:space="preserve"> </w:t>
      </w:r>
      <w:r w:rsidRPr="00042AF2">
        <w:rPr>
          <w:rFonts w:ascii="Times New Roman" w:hAnsi="Times New Roman"/>
          <w:sz w:val="24"/>
        </w:rPr>
        <w:t>×</w:t>
      </w:r>
      <w:r>
        <w:rPr>
          <w:rFonts w:ascii="Times New Roman" w:hAnsi="Times New Roman"/>
          <w:sz w:val="24"/>
        </w:rPr>
        <w:t xml:space="preserve"> </w:t>
      </w:r>
      <w:r w:rsidRPr="00042AF2">
        <w:rPr>
          <w:rFonts w:ascii="Times New Roman" w:hAnsi="Times New Roman"/>
          <w:sz w:val="24"/>
        </w:rPr>
        <w:t>10</w:t>
      </w:r>
      <w:r w:rsidRPr="00042AF2">
        <w:rPr>
          <w:rFonts w:ascii="Times New Roman" w:hAnsi="Times New Roman"/>
          <w:sz w:val="24"/>
          <w:vertAlign w:val="superscript"/>
        </w:rPr>
        <w:t>-5</w:t>
      </w:r>
      <w:r w:rsidRPr="00042AF2">
        <w:rPr>
          <w:rFonts w:ascii="Times New Roman" w:hAnsi="Times New Roman"/>
          <w:sz w:val="24"/>
        </w:rPr>
        <w:t xml:space="preserve"> M; Solution pH = 7.82. </w:t>
      </w:r>
    </w:p>
    <w:p w14:paraId="446D5109" w14:textId="77777777" w:rsidR="00B205CD" w:rsidRDefault="00B205CD" w:rsidP="00B205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</w:p>
    <w:p w14:paraId="30CA976B" w14:textId="77777777" w:rsidR="00B205CD" w:rsidRDefault="00B205CD" w:rsidP="00B205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</w:p>
    <w:p w14:paraId="358320A4" w14:textId="028804BB" w:rsidR="00370201" w:rsidRDefault="00370201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372A228C" w14:textId="667C1992" w:rsidR="00370201" w:rsidRDefault="00370201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41EDD62C" w14:textId="5C3E318C" w:rsidR="00370201" w:rsidRDefault="00370201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58FFA059" w14:textId="61B76406" w:rsidR="00370201" w:rsidRDefault="00370201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53853762" w14:textId="38AA9872" w:rsidR="00370201" w:rsidRDefault="00370201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03A73232" w14:textId="403D6767" w:rsidR="00370201" w:rsidRDefault="00370201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0EB4BFF3" w14:textId="47348579" w:rsidR="00370201" w:rsidRDefault="00370201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44F155A3" w14:textId="796F3085" w:rsidR="00370201" w:rsidRDefault="00370201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39A54425" w14:textId="77777777" w:rsidR="00370201" w:rsidRDefault="00370201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7B9222C3" w14:textId="304C9D15" w:rsidR="00AD2E2A" w:rsidRDefault="00AD2E2A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06330D6B" w14:textId="79986643" w:rsidR="00AD2E2A" w:rsidRDefault="00AD2E2A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66981DB6" w14:textId="77777777" w:rsidR="00F029BD" w:rsidRDefault="00F029BD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250"/>
        <w:gridCol w:w="2700"/>
      </w:tblGrid>
      <w:tr w:rsidR="00B26E66" w14:paraId="5D9FE115" w14:textId="77777777" w:rsidTr="000116FC">
        <w:tc>
          <w:tcPr>
            <w:tcW w:w="7668" w:type="dxa"/>
            <w:gridSpan w:val="4"/>
          </w:tcPr>
          <w:p w14:paraId="5EE3A0E2" w14:textId="37F6F211" w:rsidR="00B26E66" w:rsidRPr="00660FBE" w:rsidRDefault="002A558A" w:rsidP="00F2154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70A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lastRenderedPageBreak/>
              <w:t xml:space="preserve">Supplementary </w:t>
            </w:r>
            <w:r w:rsidR="00B26E66" w:rsidRPr="006A70A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Table </w:t>
            </w:r>
            <w:r w:rsidR="002E11E3" w:rsidRPr="006A70A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S</w:t>
            </w:r>
            <w:r w:rsidR="008C13C8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1</w:t>
            </w:r>
            <w:r w:rsidR="00B26E66">
              <w:rPr>
                <w:rFonts w:asciiTheme="minorHAnsi" w:hAnsiTheme="minorHAnsi" w:cstheme="minorHAnsi"/>
                <w:sz w:val="24"/>
                <w:szCs w:val="24"/>
              </w:rPr>
              <w:t xml:space="preserve">. Values of </w:t>
            </w:r>
            <w:r w:rsidR="00B26E66" w:rsidRPr="00B26E66">
              <w:rPr>
                <w:rFonts w:asciiTheme="minorHAnsi" w:hAnsiTheme="minorHAnsi" w:cstheme="minorHAnsi"/>
                <w:sz w:val="24"/>
                <w:szCs w:val="24"/>
              </w:rPr>
              <w:t xml:space="preserve">COD, DO, pH, </w:t>
            </w:r>
            <w:r w:rsidR="00B26E6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B26E66" w:rsidRPr="00B26E66">
              <w:rPr>
                <w:rFonts w:asciiTheme="minorHAnsi" w:hAnsiTheme="minorHAnsi" w:cstheme="minorHAnsi"/>
                <w:sz w:val="24"/>
                <w:szCs w:val="24"/>
              </w:rPr>
              <w:t xml:space="preserve">bsorbance and conductivity </w:t>
            </w:r>
            <w:r w:rsidR="00B26E66">
              <w:rPr>
                <w:rFonts w:asciiTheme="minorHAnsi" w:hAnsiTheme="minorHAnsi" w:cstheme="minorHAnsi"/>
                <w:sz w:val="24"/>
                <w:szCs w:val="24"/>
              </w:rPr>
              <w:t>of untreated effluent and contaminated river water before and after photodegradation</w:t>
            </w:r>
          </w:p>
        </w:tc>
      </w:tr>
      <w:tr w:rsidR="00B26E66" w14:paraId="0A81F9A0" w14:textId="77777777" w:rsidTr="00BC3B68">
        <w:trPr>
          <w:trHeight w:val="98"/>
        </w:trPr>
        <w:tc>
          <w:tcPr>
            <w:tcW w:w="2718" w:type="dxa"/>
            <w:gridSpan w:val="2"/>
            <w:tcBorders>
              <w:right w:val="single" w:sz="4" w:space="0" w:color="auto"/>
            </w:tcBorders>
          </w:tcPr>
          <w:p w14:paraId="76828A53" w14:textId="77777777" w:rsidR="00B26E66" w:rsidRPr="00BC3B68" w:rsidRDefault="00B26E66" w:rsidP="001A415A">
            <w:pPr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50" w:type="dxa"/>
          </w:tcPr>
          <w:p w14:paraId="09017EE1" w14:textId="77777777" w:rsidR="00B26E66" w:rsidRPr="00BC3B68" w:rsidRDefault="00B26E66" w:rsidP="001A415A">
            <w:pPr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700" w:type="dxa"/>
          </w:tcPr>
          <w:p w14:paraId="196D206F" w14:textId="77777777" w:rsidR="00B26E66" w:rsidRPr="00BC3B68" w:rsidRDefault="00B26E66" w:rsidP="001A415A">
            <w:pPr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D6AE1" w14:paraId="0B707A08" w14:textId="77777777" w:rsidTr="002F00E4">
        <w:tc>
          <w:tcPr>
            <w:tcW w:w="2718" w:type="dxa"/>
            <w:gridSpan w:val="2"/>
            <w:tcBorders>
              <w:right w:val="single" w:sz="4" w:space="0" w:color="auto"/>
            </w:tcBorders>
          </w:tcPr>
          <w:p w14:paraId="3AC60D36" w14:textId="37A9E9D2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Parameters</w:t>
            </w:r>
          </w:p>
        </w:tc>
        <w:tc>
          <w:tcPr>
            <w:tcW w:w="2250" w:type="dxa"/>
          </w:tcPr>
          <w:p w14:paraId="1AEA1B16" w14:textId="427A58CC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Industrial effluent (Gazipur)</w:t>
            </w:r>
          </w:p>
        </w:tc>
        <w:tc>
          <w:tcPr>
            <w:tcW w:w="2700" w:type="dxa"/>
          </w:tcPr>
          <w:p w14:paraId="318B1026" w14:textId="59FF526B" w:rsidR="00FD6AE1" w:rsidRPr="00660FBE" w:rsidRDefault="00B26E66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Contaminated r</w:t>
            </w:r>
            <w:r w:rsidR="00FD6AE1" w:rsidRPr="00660FBE">
              <w:rPr>
                <w:rFonts w:asciiTheme="minorHAnsi" w:hAnsiTheme="minorHAnsi" w:cstheme="minorHAnsi"/>
                <w:sz w:val="24"/>
                <w:szCs w:val="24"/>
              </w:rPr>
              <w:t xml:space="preserve">iver water </w:t>
            </w:r>
          </w:p>
          <w:p w14:paraId="7055176C" w14:textId="511F1C3C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(Turag, Dhaka-Gazipur)</w:t>
            </w:r>
          </w:p>
        </w:tc>
      </w:tr>
      <w:tr w:rsidR="00FD6AE1" w14:paraId="03BCD92D" w14:textId="77777777" w:rsidTr="002F00E4">
        <w:tc>
          <w:tcPr>
            <w:tcW w:w="1728" w:type="dxa"/>
            <w:vMerge w:val="restart"/>
            <w:tcBorders>
              <w:right w:val="single" w:sz="4" w:space="0" w:color="auto"/>
            </w:tcBorders>
          </w:tcPr>
          <w:p w14:paraId="750638AE" w14:textId="77777777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COD (</w:t>
            </w:r>
            <w:r w:rsidRPr="00660FBE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mg/L</w:t>
            </w: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8C2" w14:textId="77777777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Initial</w:t>
            </w:r>
          </w:p>
        </w:tc>
        <w:tc>
          <w:tcPr>
            <w:tcW w:w="2250" w:type="dxa"/>
          </w:tcPr>
          <w:p w14:paraId="1955E612" w14:textId="02E7CDDC" w:rsidR="00FD6AE1" w:rsidRPr="00660FBE" w:rsidRDefault="00FD6AE1" w:rsidP="00E13EE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215.71</w:t>
            </w:r>
          </w:p>
        </w:tc>
        <w:tc>
          <w:tcPr>
            <w:tcW w:w="2700" w:type="dxa"/>
          </w:tcPr>
          <w:p w14:paraId="2253CBC4" w14:textId="11D12500" w:rsidR="00FD6AE1" w:rsidRPr="00660FBE" w:rsidRDefault="00FD6AE1" w:rsidP="00E13EE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168.45</w:t>
            </w:r>
          </w:p>
        </w:tc>
      </w:tr>
      <w:tr w:rsidR="00FD6AE1" w14:paraId="7AE2765B" w14:textId="77777777" w:rsidTr="002F00E4">
        <w:tc>
          <w:tcPr>
            <w:tcW w:w="1728" w:type="dxa"/>
            <w:vMerge/>
            <w:tcBorders>
              <w:right w:val="single" w:sz="4" w:space="0" w:color="auto"/>
            </w:tcBorders>
          </w:tcPr>
          <w:p w14:paraId="7EE444F2" w14:textId="77777777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6018F" w14:textId="77777777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</w:p>
        </w:tc>
        <w:tc>
          <w:tcPr>
            <w:tcW w:w="2250" w:type="dxa"/>
          </w:tcPr>
          <w:p w14:paraId="196F8087" w14:textId="5165693E" w:rsidR="00FD6AE1" w:rsidRPr="00660FBE" w:rsidRDefault="00FD6AE1" w:rsidP="00E13EE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="000420D0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Pr="00660FBE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4.13</w:t>
            </w:r>
          </w:p>
        </w:tc>
        <w:tc>
          <w:tcPr>
            <w:tcW w:w="2700" w:type="dxa"/>
          </w:tcPr>
          <w:p w14:paraId="226E41E3" w14:textId="5336D516" w:rsidR="00FD6AE1" w:rsidRPr="00660FBE" w:rsidRDefault="00FD6AE1" w:rsidP="00E13EE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65.55</w:t>
            </w:r>
          </w:p>
        </w:tc>
      </w:tr>
      <w:tr w:rsidR="00FD6AE1" w14:paraId="1D86C7E2" w14:textId="77777777" w:rsidTr="002F00E4">
        <w:tc>
          <w:tcPr>
            <w:tcW w:w="1728" w:type="dxa"/>
            <w:vMerge w:val="restart"/>
            <w:tcBorders>
              <w:right w:val="single" w:sz="4" w:space="0" w:color="auto"/>
            </w:tcBorders>
          </w:tcPr>
          <w:p w14:paraId="5CE3798B" w14:textId="77777777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DO (</w:t>
            </w:r>
            <w:r w:rsidRPr="00660FBE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mg/L</w:t>
            </w: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14:paraId="1DBAA656" w14:textId="77777777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Initial</w:t>
            </w:r>
          </w:p>
        </w:tc>
        <w:tc>
          <w:tcPr>
            <w:tcW w:w="2250" w:type="dxa"/>
          </w:tcPr>
          <w:p w14:paraId="3E1FD506" w14:textId="77777777" w:rsidR="00FD6AE1" w:rsidRPr="00660FBE" w:rsidRDefault="00FD6AE1" w:rsidP="00E13EE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7.65</w:t>
            </w:r>
          </w:p>
        </w:tc>
        <w:tc>
          <w:tcPr>
            <w:tcW w:w="2700" w:type="dxa"/>
          </w:tcPr>
          <w:p w14:paraId="2C4CE8AC" w14:textId="77777777" w:rsidR="00FD6AE1" w:rsidRPr="00660FBE" w:rsidRDefault="00FD6AE1" w:rsidP="00E13EE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7.70</w:t>
            </w:r>
          </w:p>
        </w:tc>
      </w:tr>
      <w:tr w:rsidR="00FD6AE1" w14:paraId="66AF5D82" w14:textId="77777777" w:rsidTr="002F00E4">
        <w:tc>
          <w:tcPr>
            <w:tcW w:w="1728" w:type="dxa"/>
            <w:vMerge/>
            <w:tcBorders>
              <w:right w:val="single" w:sz="4" w:space="0" w:color="auto"/>
            </w:tcBorders>
          </w:tcPr>
          <w:p w14:paraId="56AEE1D2" w14:textId="77777777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0E1A2263" w14:textId="77777777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</w:p>
        </w:tc>
        <w:tc>
          <w:tcPr>
            <w:tcW w:w="2250" w:type="dxa"/>
          </w:tcPr>
          <w:p w14:paraId="48C518AF" w14:textId="77777777" w:rsidR="00FD6AE1" w:rsidRPr="00660FBE" w:rsidRDefault="00FD6AE1" w:rsidP="00E13EE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7.55</w:t>
            </w:r>
          </w:p>
        </w:tc>
        <w:tc>
          <w:tcPr>
            <w:tcW w:w="2700" w:type="dxa"/>
          </w:tcPr>
          <w:p w14:paraId="53C92578" w14:textId="77777777" w:rsidR="00FD6AE1" w:rsidRPr="00660FBE" w:rsidRDefault="00FD6AE1" w:rsidP="00E13EE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7.59</w:t>
            </w:r>
          </w:p>
        </w:tc>
      </w:tr>
      <w:tr w:rsidR="00FD6AE1" w14:paraId="310A1933" w14:textId="77777777" w:rsidTr="002F00E4">
        <w:tc>
          <w:tcPr>
            <w:tcW w:w="1728" w:type="dxa"/>
            <w:vMerge w:val="restart"/>
            <w:tcBorders>
              <w:right w:val="single" w:sz="4" w:space="0" w:color="auto"/>
            </w:tcBorders>
          </w:tcPr>
          <w:p w14:paraId="70A33A29" w14:textId="77777777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pH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14:paraId="40FB335A" w14:textId="77777777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Initial</w:t>
            </w:r>
          </w:p>
        </w:tc>
        <w:tc>
          <w:tcPr>
            <w:tcW w:w="2250" w:type="dxa"/>
          </w:tcPr>
          <w:p w14:paraId="61A975D7" w14:textId="77777777" w:rsidR="00FD6AE1" w:rsidRPr="00660FBE" w:rsidRDefault="00FD6AE1" w:rsidP="00E13EE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8.83</w:t>
            </w:r>
          </w:p>
        </w:tc>
        <w:tc>
          <w:tcPr>
            <w:tcW w:w="2700" w:type="dxa"/>
          </w:tcPr>
          <w:p w14:paraId="401998DC" w14:textId="77777777" w:rsidR="00FD6AE1" w:rsidRPr="00660FBE" w:rsidRDefault="00FD6AE1" w:rsidP="00E13EE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8.85</w:t>
            </w:r>
          </w:p>
        </w:tc>
      </w:tr>
      <w:tr w:rsidR="00FD6AE1" w14:paraId="5F10F8DC" w14:textId="77777777" w:rsidTr="002F00E4">
        <w:tc>
          <w:tcPr>
            <w:tcW w:w="1728" w:type="dxa"/>
            <w:vMerge/>
            <w:tcBorders>
              <w:right w:val="single" w:sz="4" w:space="0" w:color="auto"/>
            </w:tcBorders>
          </w:tcPr>
          <w:p w14:paraId="6B7574DE" w14:textId="77777777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14116375" w14:textId="77777777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</w:p>
        </w:tc>
        <w:tc>
          <w:tcPr>
            <w:tcW w:w="2250" w:type="dxa"/>
          </w:tcPr>
          <w:p w14:paraId="6AC3E9C7" w14:textId="77777777" w:rsidR="00FD6AE1" w:rsidRPr="00660FBE" w:rsidRDefault="00FD6AE1" w:rsidP="00E13EE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7.77</w:t>
            </w:r>
          </w:p>
        </w:tc>
        <w:tc>
          <w:tcPr>
            <w:tcW w:w="2700" w:type="dxa"/>
          </w:tcPr>
          <w:p w14:paraId="22101C0E" w14:textId="77777777" w:rsidR="00FD6AE1" w:rsidRPr="00660FBE" w:rsidRDefault="00FD6AE1" w:rsidP="00E13EE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7.86</w:t>
            </w:r>
          </w:p>
        </w:tc>
      </w:tr>
      <w:tr w:rsidR="00FD6AE1" w14:paraId="6747B4FC" w14:textId="77777777" w:rsidTr="002F00E4">
        <w:tc>
          <w:tcPr>
            <w:tcW w:w="1728" w:type="dxa"/>
            <w:vMerge w:val="restart"/>
            <w:tcBorders>
              <w:right w:val="single" w:sz="4" w:space="0" w:color="auto"/>
            </w:tcBorders>
          </w:tcPr>
          <w:p w14:paraId="2927FD78" w14:textId="77777777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 xml:space="preserve">Absorbance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14:paraId="7E33AD7F" w14:textId="77777777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Initial</w:t>
            </w:r>
          </w:p>
        </w:tc>
        <w:tc>
          <w:tcPr>
            <w:tcW w:w="2250" w:type="dxa"/>
          </w:tcPr>
          <w:p w14:paraId="05B489BD" w14:textId="77777777" w:rsidR="00FD6AE1" w:rsidRPr="00660FBE" w:rsidRDefault="00FD6AE1" w:rsidP="00E13EE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0.314</w:t>
            </w:r>
          </w:p>
        </w:tc>
        <w:tc>
          <w:tcPr>
            <w:tcW w:w="2700" w:type="dxa"/>
          </w:tcPr>
          <w:p w14:paraId="0D934EEE" w14:textId="77777777" w:rsidR="00FD6AE1" w:rsidRPr="00660FBE" w:rsidRDefault="00FD6AE1" w:rsidP="00E13EE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0.153</w:t>
            </w:r>
          </w:p>
        </w:tc>
      </w:tr>
      <w:tr w:rsidR="00FD6AE1" w14:paraId="76347504" w14:textId="77777777" w:rsidTr="002F00E4">
        <w:tc>
          <w:tcPr>
            <w:tcW w:w="1728" w:type="dxa"/>
            <w:vMerge/>
            <w:tcBorders>
              <w:right w:val="single" w:sz="4" w:space="0" w:color="auto"/>
            </w:tcBorders>
          </w:tcPr>
          <w:p w14:paraId="44F70E0C" w14:textId="77777777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54E2CEC8" w14:textId="77777777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</w:p>
        </w:tc>
        <w:tc>
          <w:tcPr>
            <w:tcW w:w="2250" w:type="dxa"/>
          </w:tcPr>
          <w:p w14:paraId="1E0F8CCE" w14:textId="77777777" w:rsidR="00FD6AE1" w:rsidRPr="00660FBE" w:rsidRDefault="00FD6AE1" w:rsidP="00E13EE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0.007</w:t>
            </w:r>
          </w:p>
        </w:tc>
        <w:tc>
          <w:tcPr>
            <w:tcW w:w="2700" w:type="dxa"/>
          </w:tcPr>
          <w:p w14:paraId="7AD91CD8" w14:textId="77777777" w:rsidR="00FD6AE1" w:rsidRPr="00660FBE" w:rsidRDefault="00FD6AE1" w:rsidP="00E13EE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0.019</w:t>
            </w:r>
          </w:p>
        </w:tc>
      </w:tr>
      <w:tr w:rsidR="00FD6AE1" w14:paraId="3437C906" w14:textId="77777777" w:rsidTr="002F00E4">
        <w:tc>
          <w:tcPr>
            <w:tcW w:w="1728" w:type="dxa"/>
            <w:vMerge w:val="restart"/>
            <w:tcBorders>
              <w:right w:val="single" w:sz="4" w:space="0" w:color="auto"/>
            </w:tcBorders>
          </w:tcPr>
          <w:p w14:paraId="5579FFAE" w14:textId="77777777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Conductivity</w:t>
            </w:r>
          </w:p>
          <w:p w14:paraId="44529F56" w14:textId="77777777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(mS/cm)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14:paraId="30B77A03" w14:textId="77777777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Initial</w:t>
            </w:r>
          </w:p>
        </w:tc>
        <w:tc>
          <w:tcPr>
            <w:tcW w:w="2250" w:type="dxa"/>
          </w:tcPr>
          <w:p w14:paraId="23DB1D38" w14:textId="49BBDB7F" w:rsidR="00FD6AE1" w:rsidRPr="00660FBE" w:rsidRDefault="00FD6AE1" w:rsidP="00E13EE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B7F4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14:paraId="26E82DF5" w14:textId="60F062F6" w:rsidR="00FD6AE1" w:rsidRPr="00660FBE" w:rsidRDefault="00FD6AE1" w:rsidP="00E13EE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B7F4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FD6AE1" w14:paraId="7ADE27CD" w14:textId="77777777" w:rsidTr="002F00E4">
        <w:tc>
          <w:tcPr>
            <w:tcW w:w="1728" w:type="dxa"/>
            <w:vMerge/>
            <w:tcBorders>
              <w:right w:val="single" w:sz="4" w:space="0" w:color="auto"/>
            </w:tcBorders>
          </w:tcPr>
          <w:p w14:paraId="5B27CDC9" w14:textId="77777777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210E735C" w14:textId="77777777" w:rsidR="00FD6AE1" w:rsidRPr="00660FBE" w:rsidRDefault="00FD6AE1" w:rsidP="001A41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</w:p>
        </w:tc>
        <w:tc>
          <w:tcPr>
            <w:tcW w:w="2250" w:type="dxa"/>
          </w:tcPr>
          <w:p w14:paraId="50DFA46C" w14:textId="77777777" w:rsidR="00FD6AE1" w:rsidRPr="00660FBE" w:rsidRDefault="00FD6AE1" w:rsidP="00E13EE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1.1</w:t>
            </w:r>
          </w:p>
        </w:tc>
        <w:tc>
          <w:tcPr>
            <w:tcW w:w="2700" w:type="dxa"/>
          </w:tcPr>
          <w:p w14:paraId="3AFF9AB0" w14:textId="77777777" w:rsidR="00FD6AE1" w:rsidRPr="00660FBE" w:rsidRDefault="00FD6AE1" w:rsidP="00E13EE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0FBE">
              <w:rPr>
                <w:rFonts w:asciiTheme="minorHAnsi" w:hAnsiTheme="minorHAnsi" w:cstheme="minorHAnsi"/>
                <w:sz w:val="24"/>
                <w:szCs w:val="24"/>
              </w:rPr>
              <w:t>1.6</w:t>
            </w:r>
          </w:p>
        </w:tc>
      </w:tr>
    </w:tbl>
    <w:p w14:paraId="78D617E0" w14:textId="485ED367" w:rsidR="00AD2E2A" w:rsidRDefault="00AD2E2A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78E0E6F6" w14:textId="670975AF" w:rsidR="00AD2E2A" w:rsidRDefault="00AD2E2A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70F4A066" w14:textId="73BA637C" w:rsidR="00AD2E2A" w:rsidRDefault="00AD2E2A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508784C1" w14:textId="79FCD1ED" w:rsidR="00AD2E2A" w:rsidRDefault="00AD2E2A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730E6DED" w14:textId="17B153FD" w:rsidR="00AD2E2A" w:rsidRDefault="00AD2E2A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08EFD446" w14:textId="77777777" w:rsidR="008C13C8" w:rsidRDefault="008C13C8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7CE97E10" w14:textId="249634A2" w:rsidR="00AD2E2A" w:rsidRDefault="00AD2E2A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316DF867" w14:textId="62DF612E" w:rsidR="00AD2E2A" w:rsidRDefault="00AD2E2A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2EA012C7" w14:textId="74B8B53E" w:rsidR="00AD2E2A" w:rsidRDefault="00AD2E2A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6D0DFB77" w14:textId="4C74EC75" w:rsidR="00F029BD" w:rsidRDefault="00F029BD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3CA01175" w14:textId="63CA7DE2" w:rsidR="00F029BD" w:rsidRDefault="00F029BD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6A4C32C5" w14:textId="0844B072" w:rsidR="00F029BD" w:rsidRDefault="00F029BD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4E31C913" w14:textId="66FBB890" w:rsidR="00F029BD" w:rsidRDefault="00F029BD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7E85B48A" w14:textId="77777777" w:rsidR="00F029BD" w:rsidRDefault="00F029BD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069F61B1" w14:textId="2BE22A1B" w:rsidR="00AD2E2A" w:rsidRDefault="00AD2E2A" w:rsidP="00164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tbl>
      <w:tblPr>
        <w:tblStyle w:val="af2"/>
        <w:tblW w:w="0" w:type="auto"/>
        <w:tblInd w:w="468" w:type="dxa"/>
        <w:tblLook w:val="04A0" w:firstRow="1" w:lastRow="0" w:firstColumn="1" w:lastColumn="0" w:noHBand="0" w:noVBand="1"/>
      </w:tblPr>
      <w:tblGrid>
        <w:gridCol w:w="5130"/>
        <w:gridCol w:w="1800"/>
        <w:gridCol w:w="1669"/>
      </w:tblGrid>
      <w:tr w:rsidR="00633FAB" w:rsidRPr="009F2421" w14:paraId="721CA77F" w14:textId="77777777" w:rsidTr="003774AC">
        <w:tc>
          <w:tcPr>
            <w:tcW w:w="8599" w:type="dxa"/>
            <w:gridSpan w:val="3"/>
          </w:tcPr>
          <w:p w14:paraId="7B9DFAD3" w14:textId="253F866D" w:rsidR="00633FAB" w:rsidRPr="003B5094" w:rsidRDefault="00633FAB" w:rsidP="00633F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0A3">
              <w:rPr>
                <w:rFonts w:ascii="Times New Roman" w:hAnsi="Times New Roman"/>
                <w:bCs/>
                <w:color w:val="0000FF"/>
                <w:sz w:val="24"/>
                <w:szCs w:val="24"/>
              </w:rPr>
              <w:lastRenderedPageBreak/>
              <w:t>Supplementary Table S</w:t>
            </w:r>
            <w:r w:rsidR="008C13C8">
              <w:rPr>
                <w:rFonts w:ascii="Times New Roman" w:hAnsi="Times New Roman"/>
                <w:bCs/>
                <w:color w:val="0000FF"/>
                <w:sz w:val="24"/>
                <w:szCs w:val="24"/>
              </w:rPr>
              <w:t>2</w:t>
            </w:r>
            <w:r w:rsidRPr="003B5094">
              <w:rPr>
                <w:rFonts w:ascii="Times New Roman" w:hAnsi="Times New Roman"/>
                <w:bCs/>
                <w:sz w:val="24"/>
                <w:szCs w:val="24"/>
              </w:rPr>
              <w:t xml:space="preserve">. Comparison of different types of surface area of </w:t>
            </w:r>
            <w:r w:rsidR="00667AED">
              <w:rPr>
                <w:rFonts w:ascii="Times New Roman" w:hAnsi="Times New Roman"/>
                <w:bCs/>
                <w:sz w:val="24"/>
                <w:szCs w:val="24"/>
              </w:rPr>
              <w:t xml:space="preserve">nanorod-ZnO and </w:t>
            </w:r>
            <w:r w:rsidRPr="003B5094">
              <w:rPr>
                <w:rFonts w:ascii="Times New Roman" w:hAnsi="Times New Roman"/>
                <w:bCs/>
                <w:sz w:val="24"/>
                <w:szCs w:val="24"/>
              </w:rPr>
              <w:t>commercial TiO</w:t>
            </w:r>
            <w:r w:rsidRPr="00667AED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="00667AED">
              <w:rPr>
                <w:rFonts w:ascii="Times New Roman" w:hAnsi="Times New Roman"/>
                <w:bCs/>
                <w:sz w:val="24"/>
                <w:szCs w:val="24"/>
              </w:rPr>
              <w:t xml:space="preserve"> (anatase)</w:t>
            </w:r>
          </w:p>
        </w:tc>
      </w:tr>
      <w:tr w:rsidR="00633FAB" w:rsidRPr="009F2421" w14:paraId="507B6A1F" w14:textId="77777777" w:rsidTr="003774AC">
        <w:tc>
          <w:tcPr>
            <w:tcW w:w="5130" w:type="dxa"/>
          </w:tcPr>
          <w:p w14:paraId="2D9944C7" w14:textId="77777777" w:rsidR="00633FAB" w:rsidRPr="00667AED" w:rsidRDefault="00633FAB" w:rsidP="004E6BEF">
            <w:pPr>
              <w:spacing w:line="48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0" w:type="dxa"/>
          </w:tcPr>
          <w:p w14:paraId="6BF05EDB" w14:textId="77777777" w:rsidR="00633FAB" w:rsidRPr="00667AED" w:rsidRDefault="00633FAB" w:rsidP="004E6BEF">
            <w:pPr>
              <w:spacing w:line="48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69" w:type="dxa"/>
          </w:tcPr>
          <w:p w14:paraId="50EDEDD2" w14:textId="77777777" w:rsidR="00633FAB" w:rsidRPr="00667AED" w:rsidRDefault="00633FAB" w:rsidP="004E6BEF">
            <w:pPr>
              <w:spacing w:line="48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633FAB" w:rsidRPr="009F2421" w14:paraId="0EC13530" w14:textId="77777777" w:rsidTr="003774AC">
        <w:tc>
          <w:tcPr>
            <w:tcW w:w="5130" w:type="dxa"/>
          </w:tcPr>
          <w:p w14:paraId="58F17BC3" w14:textId="5961635A" w:rsidR="00633FAB" w:rsidRPr="003B5094" w:rsidRDefault="00633FAB" w:rsidP="00633FA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B5094">
              <w:rPr>
                <w:rFonts w:ascii="Times New Roman" w:hAnsi="Times New Roman"/>
                <w:sz w:val="24"/>
                <w:szCs w:val="24"/>
              </w:rPr>
              <w:t>Types of surface area</w:t>
            </w:r>
          </w:p>
        </w:tc>
        <w:tc>
          <w:tcPr>
            <w:tcW w:w="1800" w:type="dxa"/>
          </w:tcPr>
          <w:p w14:paraId="4325BEAF" w14:textId="5331772B" w:rsidR="00633FAB" w:rsidRPr="003B5094" w:rsidRDefault="00633FAB" w:rsidP="00633FAB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094">
              <w:rPr>
                <w:rFonts w:ascii="Times New Roman" w:hAnsi="Times New Roman"/>
                <w:b/>
                <w:sz w:val="24"/>
                <w:szCs w:val="24"/>
              </w:rPr>
              <w:t>Nanorod-ZnO</w:t>
            </w:r>
          </w:p>
        </w:tc>
        <w:tc>
          <w:tcPr>
            <w:tcW w:w="1669" w:type="dxa"/>
          </w:tcPr>
          <w:p w14:paraId="1298B440" w14:textId="06B9A04A" w:rsidR="00633FAB" w:rsidRPr="003B5094" w:rsidRDefault="00633FAB" w:rsidP="00633FAB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094">
              <w:rPr>
                <w:rFonts w:ascii="Times New Roman" w:hAnsi="Times New Roman"/>
                <w:b/>
                <w:sz w:val="24"/>
                <w:szCs w:val="24"/>
              </w:rPr>
              <w:t>TiO</w:t>
            </w:r>
            <w:r w:rsidRPr="004349D7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633FAB" w:rsidRPr="009F2421" w14:paraId="34359A3B" w14:textId="77777777" w:rsidTr="003774AC">
        <w:trPr>
          <w:trHeight w:val="377"/>
        </w:trPr>
        <w:tc>
          <w:tcPr>
            <w:tcW w:w="5130" w:type="dxa"/>
          </w:tcPr>
          <w:p w14:paraId="25222B03" w14:textId="77777777" w:rsidR="00633FAB" w:rsidRPr="003B5094" w:rsidRDefault="00633FAB" w:rsidP="00633FA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B5094">
              <w:rPr>
                <w:rFonts w:ascii="Times New Roman" w:hAnsi="Times New Roman"/>
                <w:sz w:val="24"/>
                <w:szCs w:val="24"/>
              </w:rPr>
              <w:t>Single point surface area at P/Po, m²/g</w:t>
            </w:r>
          </w:p>
        </w:tc>
        <w:tc>
          <w:tcPr>
            <w:tcW w:w="1800" w:type="dxa"/>
          </w:tcPr>
          <w:p w14:paraId="59EC342A" w14:textId="463F3C29" w:rsidR="00633FAB" w:rsidRPr="003B5094" w:rsidRDefault="00633FAB" w:rsidP="00633FA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094">
              <w:rPr>
                <w:rFonts w:ascii="Times New Roman" w:hAnsi="Times New Roman"/>
                <w:color w:val="000000"/>
                <w:sz w:val="24"/>
                <w:szCs w:val="24"/>
              </w:rPr>
              <w:t>0.299/ 3.643</w:t>
            </w:r>
          </w:p>
        </w:tc>
        <w:tc>
          <w:tcPr>
            <w:tcW w:w="1669" w:type="dxa"/>
          </w:tcPr>
          <w:p w14:paraId="67767FAB" w14:textId="6F512E14" w:rsidR="00633FAB" w:rsidRPr="003B5094" w:rsidRDefault="00633FAB" w:rsidP="003774AC">
            <w:pPr>
              <w:spacing w:line="48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hAnsi="Times New Roman"/>
                <w:sz w:val="24"/>
                <w:szCs w:val="24"/>
              </w:rPr>
              <w:t>0.299/8.756</w:t>
            </w:r>
          </w:p>
        </w:tc>
      </w:tr>
      <w:tr w:rsidR="00633FAB" w:rsidRPr="009F2421" w14:paraId="4BF9108C" w14:textId="77777777" w:rsidTr="003774AC">
        <w:tc>
          <w:tcPr>
            <w:tcW w:w="5130" w:type="dxa"/>
          </w:tcPr>
          <w:p w14:paraId="076AA5C0" w14:textId="77777777" w:rsidR="00633FAB" w:rsidRPr="003B5094" w:rsidRDefault="00633FAB" w:rsidP="00633FA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B5094">
              <w:rPr>
                <w:rFonts w:ascii="Times New Roman" w:hAnsi="Times New Roman"/>
                <w:sz w:val="24"/>
                <w:szCs w:val="24"/>
              </w:rPr>
              <w:t>BET Surface Area, m²/g</w:t>
            </w:r>
          </w:p>
        </w:tc>
        <w:tc>
          <w:tcPr>
            <w:tcW w:w="1800" w:type="dxa"/>
          </w:tcPr>
          <w:p w14:paraId="216561D6" w14:textId="02F3CDE2" w:rsidR="00633FAB" w:rsidRPr="003B5094" w:rsidRDefault="00633FAB" w:rsidP="00633FA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B5094">
              <w:rPr>
                <w:rFonts w:ascii="Times New Roman" w:hAnsi="Times New Roman"/>
                <w:color w:val="000000"/>
                <w:sz w:val="24"/>
                <w:szCs w:val="24"/>
              </w:rPr>
              <w:t>3.7182</w:t>
            </w:r>
          </w:p>
        </w:tc>
        <w:tc>
          <w:tcPr>
            <w:tcW w:w="1669" w:type="dxa"/>
          </w:tcPr>
          <w:p w14:paraId="279AD348" w14:textId="7A2044D3" w:rsidR="00633FAB" w:rsidRPr="003B5094" w:rsidRDefault="00633FAB" w:rsidP="00633FAB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hAnsi="Times New Roman"/>
                <w:sz w:val="24"/>
                <w:szCs w:val="24"/>
              </w:rPr>
              <w:t>8.908</w:t>
            </w:r>
          </w:p>
        </w:tc>
      </w:tr>
      <w:tr w:rsidR="00633FAB" w:rsidRPr="009F2421" w14:paraId="6476C1BD" w14:textId="77777777" w:rsidTr="003774AC">
        <w:tc>
          <w:tcPr>
            <w:tcW w:w="5130" w:type="dxa"/>
          </w:tcPr>
          <w:p w14:paraId="2CFCA633" w14:textId="77777777" w:rsidR="00633FAB" w:rsidRPr="003B5094" w:rsidRDefault="00633FAB" w:rsidP="00633FA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B5094">
              <w:rPr>
                <w:rFonts w:ascii="Times New Roman" w:hAnsi="Times New Roman"/>
                <w:sz w:val="24"/>
                <w:szCs w:val="24"/>
              </w:rPr>
              <w:t>Langmuir Surface Area</w:t>
            </w:r>
          </w:p>
        </w:tc>
        <w:tc>
          <w:tcPr>
            <w:tcW w:w="1800" w:type="dxa"/>
          </w:tcPr>
          <w:p w14:paraId="7380B61C" w14:textId="5E2E1A89" w:rsidR="00633FAB" w:rsidRPr="003B5094" w:rsidRDefault="00633FAB" w:rsidP="00633FA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B5094">
              <w:rPr>
                <w:rFonts w:ascii="Times New Roman" w:hAnsi="Times New Roman"/>
                <w:color w:val="000000"/>
                <w:sz w:val="24"/>
                <w:szCs w:val="24"/>
              </w:rPr>
              <w:t>5.424</w:t>
            </w:r>
          </w:p>
        </w:tc>
        <w:tc>
          <w:tcPr>
            <w:tcW w:w="1669" w:type="dxa"/>
          </w:tcPr>
          <w:p w14:paraId="45B14892" w14:textId="42FD5E18" w:rsidR="00633FAB" w:rsidRPr="003B5094" w:rsidRDefault="00633FAB" w:rsidP="00633FAB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hAnsi="Times New Roman"/>
                <w:sz w:val="24"/>
                <w:szCs w:val="24"/>
              </w:rPr>
              <w:t>12.963</w:t>
            </w:r>
          </w:p>
        </w:tc>
      </w:tr>
      <w:tr w:rsidR="00633FAB" w:rsidRPr="009F2421" w14:paraId="47A62D78" w14:textId="77777777" w:rsidTr="003774AC">
        <w:tc>
          <w:tcPr>
            <w:tcW w:w="5130" w:type="dxa"/>
          </w:tcPr>
          <w:p w14:paraId="3AF3624E" w14:textId="77777777" w:rsidR="00633FAB" w:rsidRPr="003B5094" w:rsidRDefault="00633FAB" w:rsidP="00633FA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B5094">
              <w:rPr>
                <w:rFonts w:ascii="Times New Roman" w:hAnsi="Times New Roman"/>
                <w:sz w:val="24"/>
                <w:szCs w:val="24"/>
              </w:rPr>
              <w:t>t-Plot Micropore Area, m²/g</w:t>
            </w:r>
          </w:p>
        </w:tc>
        <w:tc>
          <w:tcPr>
            <w:tcW w:w="1800" w:type="dxa"/>
          </w:tcPr>
          <w:p w14:paraId="260F115F" w14:textId="29BCE5E5" w:rsidR="00633FAB" w:rsidRPr="003B5094" w:rsidRDefault="00633FAB" w:rsidP="00633FA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B5094">
              <w:rPr>
                <w:rFonts w:ascii="Times New Roman" w:hAnsi="Times New Roman"/>
                <w:color w:val="000000"/>
                <w:sz w:val="24"/>
                <w:szCs w:val="24"/>
              </w:rPr>
              <w:t>0.173</w:t>
            </w:r>
          </w:p>
        </w:tc>
        <w:tc>
          <w:tcPr>
            <w:tcW w:w="1669" w:type="dxa"/>
          </w:tcPr>
          <w:p w14:paraId="71799B21" w14:textId="0D0F99E9" w:rsidR="00633FAB" w:rsidRPr="003B5094" w:rsidRDefault="00633FAB" w:rsidP="00633FAB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hAnsi="Times New Roman"/>
                <w:sz w:val="24"/>
                <w:szCs w:val="24"/>
              </w:rPr>
              <w:t>0.496</w:t>
            </w:r>
          </w:p>
        </w:tc>
      </w:tr>
      <w:tr w:rsidR="00633FAB" w:rsidRPr="009F2421" w14:paraId="20784AB9" w14:textId="77777777" w:rsidTr="003774AC">
        <w:tc>
          <w:tcPr>
            <w:tcW w:w="5130" w:type="dxa"/>
          </w:tcPr>
          <w:p w14:paraId="4D2B3B52" w14:textId="77777777" w:rsidR="00633FAB" w:rsidRPr="003B5094" w:rsidRDefault="00633FAB" w:rsidP="00633FA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B5094">
              <w:rPr>
                <w:rFonts w:ascii="Times New Roman" w:hAnsi="Times New Roman"/>
                <w:sz w:val="24"/>
                <w:szCs w:val="24"/>
              </w:rPr>
              <w:t>t-Plot External Surface Area, m²/g</w:t>
            </w:r>
          </w:p>
        </w:tc>
        <w:tc>
          <w:tcPr>
            <w:tcW w:w="1800" w:type="dxa"/>
          </w:tcPr>
          <w:p w14:paraId="0E8F93C1" w14:textId="4ECC50CA" w:rsidR="00633FAB" w:rsidRPr="003B5094" w:rsidRDefault="00633FAB" w:rsidP="00633FA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B5094">
              <w:rPr>
                <w:rFonts w:ascii="Times New Roman" w:hAnsi="Times New Roman"/>
                <w:color w:val="000000"/>
                <w:sz w:val="24"/>
                <w:szCs w:val="24"/>
              </w:rPr>
              <w:t>3.544</w:t>
            </w:r>
          </w:p>
        </w:tc>
        <w:tc>
          <w:tcPr>
            <w:tcW w:w="1669" w:type="dxa"/>
          </w:tcPr>
          <w:p w14:paraId="20157F0D" w14:textId="2A90354B" w:rsidR="00633FAB" w:rsidRPr="003B5094" w:rsidRDefault="00633FAB" w:rsidP="00633FAB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hAnsi="Times New Roman"/>
                <w:sz w:val="24"/>
                <w:szCs w:val="24"/>
              </w:rPr>
              <w:t>8.412</w:t>
            </w:r>
          </w:p>
        </w:tc>
      </w:tr>
      <w:tr w:rsidR="00633FAB" w:rsidRPr="009F2421" w14:paraId="71815BFE" w14:textId="77777777" w:rsidTr="003774AC">
        <w:tc>
          <w:tcPr>
            <w:tcW w:w="5130" w:type="dxa"/>
          </w:tcPr>
          <w:p w14:paraId="41D7604B" w14:textId="77777777" w:rsidR="00633FAB" w:rsidRPr="003B5094" w:rsidRDefault="00633FAB" w:rsidP="00633FA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B5094">
              <w:rPr>
                <w:rFonts w:ascii="Times New Roman" w:hAnsi="Times New Roman"/>
                <w:sz w:val="24"/>
                <w:szCs w:val="24"/>
              </w:rPr>
              <w:t>BJH Adsorption cumulative surface area of pores between 17.000 Å and 3000.000 Å width, m²/g</w:t>
            </w:r>
          </w:p>
        </w:tc>
        <w:tc>
          <w:tcPr>
            <w:tcW w:w="1800" w:type="dxa"/>
          </w:tcPr>
          <w:p w14:paraId="7E95E2DA" w14:textId="0F4443FB" w:rsidR="00633FAB" w:rsidRPr="003B5094" w:rsidRDefault="00633FAB" w:rsidP="00633FA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B5094">
              <w:rPr>
                <w:rFonts w:ascii="Times New Roman" w:hAnsi="Times New Roman"/>
                <w:color w:val="000000"/>
                <w:sz w:val="24"/>
                <w:szCs w:val="24"/>
              </w:rPr>
              <w:t>3.815</w:t>
            </w:r>
          </w:p>
        </w:tc>
        <w:tc>
          <w:tcPr>
            <w:tcW w:w="1669" w:type="dxa"/>
          </w:tcPr>
          <w:p w14:paraId="6C555F35" w14:textId="79595A2E" w:rsidR="00633FAB" w:rsidRPr="003B5094" w:rsidRDefault="00633FAB" w:rsidP="00633FAB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hAnsi="Times New Roman"/>
                <w:sz w:val="24"/>
                <w:szCs w:val="24"/>
              </w:rPr>
              <w:t>9.138</w:t>
            </w:r>
          </w:p>
        </w:tc>
      </w:tr>
      <w:tr w:rsidR="00633FAB" w:rsidRPr="009F2421" w14:paraId="6C127DCA" w14:textId="77777777" w:rsidTr="003774AC">
        <w:tc>
          <w:tcPr>
            <w:tcW w:w="5130" w:type="dxa"/>
          </w:tcPr>
          <w:p w14:paraId="0AB321CD" w14:textId="77777777" w:rsidR="00633FAB" w:rsidRPr="003B5094" w:rsidRDefault="00633FAB" w:rsidP="00633FA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B5094">
              <w:rPr>
                <w:rFonts w:ascii="Times New Roman" w:hAnsi="Times New Roman"/>
                <w:sz w:val="24"/>
                <w:szCs w:val="24"/>
              </w:rPr>
              <w:t>BJH Desorption cumulative surface area of pores between 17.000 Å and 3000.000 Å width, m²/g</w:t>
            </w:r>
          </w:p>
        </w:tc>
        <w:tc>
          <w:tcPr>
            <w:tcW w:w="1800" w:type="dxa"/>
          </w:tcPr>
          <w:p w14:paraId="15247923" w14:textId="48F0AB8E" w:rsidR="00633FAB" w:rsidRPr="003B5094" w:rsidRDefault="00633FAB" w:rsidP="00633FA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B5094">
              <w:rPr>
                <w:rFonts w:ascii="Times New Roman" w:hAnsi="Times New Roman"/>
                <w:color w:val="000000"/>
                <w:sz w:val="24"/>
                <w:szCs w:val="24"/>
              </w:rPr>
              <w:t>2.833</w:t>
            </w:r>
          </w:p>
        </w:tc>
        <w:tc>
          <w:tcPr>
            <w:tcW w:w="1669" w:type="dxa"/>
          </w:tcPr>
          <w:p w14:paraId="00C22B43" w14:textId="73E5920A" w:rsidR="00633FAB" w:rsidRPr="003B5094" w:rsidRDefault="00633FAB" w:rsidP="00633FAB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hAnsi="Times New Roman"/>
                <w:sz w:val="24"/>
                <w:szCs w:val="24"/>
              </w:rPr>
              <w:t>7.7033</w:t>
            </w:r>
          </w:p>
        </w:tc>
      </w:tr>
    </w:tbl>
    <w:p w14:paraId="5F4F8967" w14:textId="77777777" w:rsidR="00164ED2" w:rsidRPr="0022616C" w:rsidRDefault="00164ED2" w:rsidP="00633FA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164ED2" w:rsidRPr="0022616C" w:rsidSect="00352DC6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19DCD" w14:textId="77777777" w:rsidR="00AC741B" w:rsidRDefault="00AC741B" w:rsidP="00515D82">
      <w:pPr>
        <w:spacing w:after="0" w:line="240" w:lineRule="auto"/>
      </w:pPr>
      <w:r>
        <w:separator/>
      </w:r>
    </w:p>
  </w:endnote>
  <w:endnote w:type="continuationSeparator" w:id="0">
    <w:p w14:paraId="3EF9CADA" w14:textId="77777777" w:rsidR="00AC741B" w:rsidRDefault="00AC741B" w:rsidP="0051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Gulliv-R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46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C1030A" w14:textId="09028570" w:rsidR="00515D82" w:rsidRDefault="00515D82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6E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CFDD040" w14:textId="77777777" w:rsidR="00515D82" w:rsidRDefault="00515D8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1E80C" w14:textId="77777777" w:rsidR="00AC741B" w:rsidRDefault="00AC741B" w:rsidP="00515D82">
      <w:pPr>
        <w:spacing w:after="0" w:line="240" w:lineRule="auto"/>
      </w:pPr>
      <w:r>
        <w:separator/>
      </w:r>
    </w:p>
  </w:footnote>
  <w:footnote w:type="continuationSeparator" w:id="0">
    <w:p w14:paraId="5C96D00A" w14:textId="77777777" w:rsidR="00AC741B" w:rsidRDefault="00AC741B" w:rsidP="00515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46"/>
    <w:rsid w:val="000420D0"/>
    <w:rsid w:val="00043790"/>
    <w:rsid w:val="000678BC"/>
    <w:rsid w:val="000806C1"/>
    <w:rsid w:val="000A0479"/>
    <w:rsid w:val="000C7079"/>
    <w:rsid w:val="000D2122"/>
    <w:rsid w:val="001177DD"/>
    <w:rsid w:val="00132E29"/>
    <w:rsid w:val="00143B08"/>
    <w:rsid w:val="0015643A"/>
    <w:rsid w:val="00164ED2"/>
    <w:rsid w:val="001672C4"/>
    <w:rsid w:val="00182792"/>
    <w:rsid w:val="00183644"/>
    <w:rsid w:val="001920D8"/>
    <w:rsid w:val="001C030F"/>
    <w:rsid w:val="001D2B52"/>
    <w:rsid w:val="00203A63"/>
    <w:rsid w:val="00206C24"/>
    <w:rsid w:val="0022616C"/>
    <w:rsid w:val="00235F3F"/>
    <w:rsid w:val="00252458"/>
    <w:rsid w:val="002643C8"/>
    <w:rsid w:val="00297067"/>
    <w:rsid w:val="00297FB9"/>
    <w:rsid w:val="002A558A"/>
    <w:rsid w:val="002C7451"/>
    <w:rsid w:val="002E11E3"/>
    <w:rsid w:val="002F00E4"/>
    <w:rsid w:val="002F0209"/>
    <w:rsid w:val="003211A1"/>
    <w:rsid w:val="00352DC6"/>
    <w:rsid w:val="0035333B"/>
    <w:rsid w:val="00365DBD"/>
    <w:rsid w:val="00370201"/>
    <w:rsid w:val="003774AC"/>
    <w:rsid w:val="00382D46"/>
    <w:rsid w:val="003908B6"/>
    <w:rsid w:val="003A1EB5"/>
    <w:rsid w:val="003A5931"/>
    <w:rsid w:val="003B5094"/>
    <w:rsid w:val="003C7FD2"/>
    <w:rsid w:val="003D03B7"/>
    <w:rsid w:val="003E1A8F"/>
    <w:rsid w:val="003E416A"/>
    <w:rsid w:val="004013B9"/>
    <w:rsid w:val="0042601D"/>
    <w:rsid w:val="00426FB5"/>
    <w:rsid w:val="004349D7"/>
    <w:rsid w:val="004409C1"/>
    <w:rsid w:val="00466B1D"/>
    <w:rsid w:val="00497E14"/>
    <w:rsid w:val="004B788A"/>
    <w:rsid w:val="004C2455"/>
    <w:rsid w:val="004C4851"/>
    <w:rsid w:val="004E121F"/>
    <w:rsid w:val="00515D82"/>
    <w:rsid w:val="005204DE"/>
    <w:rsid w:val="00524BF6"/>
    <w:rsid w:val="0052681C"/>
    <w:rsid w:val="00535927"/>
    <w:rsid w:val="00536CB7"/>
    <w:rsid w:val="00567459"/>
    <w:rsid w:val="00571233"/>
    <w:rsid w:val="005C035E"/>
    <w:rsid w:val="005D142B"/>
    <w:rsid w:val="00605BCD"/>
    <w:rsid w:val="00612257"/>
    <w:rsid w:val="00633FAB"/>
    <w:rsid w:val="00643FEE"/>
    <w:rsid w:val="00660FBE"/>
    <w:rsid w:val="006648A3"/>
    <w:rsid w:val="00667AED"/>
    <w:rsid w:val="00680391"/>
    <w:rsid w:val="006A70A3"/>
    <w:rsid w:val="006D63CC"/>
    <w:rsid w:val="006F32C1"/>
    <w:rsid w:val="006F3E09"/>
    <w:rsid w:val="00705148"/>
    <w:rsid w:val="00726F51"/>
    <w:rsid w:val="00735D32"/>
    <w:rsid w:val="007502E5"/>
    <w:rsid w:val="00761E3C"/>
    <w:rsid w:val="007802F0"/>
    <w:rsid w:val="007910B7"/>
    <w:rsid w:val="007C59F8"/>
    <w:rsid w:val="007C73B0"/>
    <w:rsid w:val="007E3CDB"/>
    <w:rsid w:val="0080688B"/>
    <w:rsid w:val="008126FB"/>
    <w:rsid w:val="00826A94"/>
    <w:rsid w:val="00843F67"/>
    <w:rsid w:val="0084424D"/>
    <w:rsid w:val="0084788F"/>
    <w:rsid w:val="008505D3"/>
    <w:rsid w:val="008B57F3"/>
    <w:rsid w:val="008C13C8"/>
    <w:rsid w:val="008C2C82"/>
    <w:rsid w:val="008C6DD9"/>
    <w:rsid w:val="009202D8"/>
    <w:rsid w:val="00933EC3"/>
    <w:rsid w:val="009556E5"/>
    <w:rsid w:val="00970122"/>
    <w:rsid w:val="009711C8"/>
    <w:rsid w:val="0099499D"/>
    <w:rsid w:val="009A6DBE"/>
    <w:rsid w:val="009E20C0"/>
    <w:rsid w:val="00A146A7"/>
    <w:rsid w:val="00A31286"/>
    <w:rsid w:val="00A61F19"/>
    <w:rsid w:val="00A6339C"/>
    <w:rsid w:val="00A876EB"/>
    <w:rsid w:val="00AB1D2A"/>
    <w:rsid w:val="00AB61B7"/>
    <w:rsid w:val="00AC741B"/>
    <w:rsid w:val="00AD2E2A"/>
    <w:rsid w:val="00AE6C51"/>
    <w:rsid w:val="00B16821"/>
    <w:rsid w:val="00B205CD"/>
    <w:rsid w:val="00B20955"/>
    <w:rsid w:val="00B26107"/>
    <w:rsid w:val="00B26E66"/>
    <w:rsid w:val="00B86D23"/>
    <w:rsid w:val="00BB3AFF"/>
    <w:rsid w:val="00BC3B68"/>
    <w:rsid w:val="00BC60AC"/>
    <w:rsid w:val="00BC65DD"/>
    <w:rsid w:val="00BE42AE"/>
    <w:rsid w:val="00BF535D"/>
    <w:rsid w:val="00C026A3"/>
    <w:rsid w:val="00C1446C"/>
    <w:rsid w:val="00C52674"/>
    <w:rsid w:val="00C542B7"/>
    <w:rsid w:val="00C85FDE"/>
    <w:rsid w:val="00CB5EA0"/>
    <w:rsid w:val="00CB7C46"/>
    <w:rsid w:val="00CB7F43"/>
    <w:rsid w:val="00CC1BC1"/>
    <w:rsid w:val="00CF3B79"/>
    <w:rsid w:val="00CF651A"/>
    <w:rsid w:val="00D04EBD"/>
    <w:rsid w:val="00D178FA"/>
    <w:rsid w:val="00D26B80"/>
    <w:rsid w:val="00D46E98"/>
    <w:rsid w:val="00D6418F"/>
    <w:rsid w:val="00D72E39"/>
    <w:rsid w:val="00DB1EAB"/>
    <w:rsid w:val="00DC4F63"/>
    <w:rsid w:val="00DD2952"/>
    <w:rsid w:val="00E05398"/>
    <w:rsid w:val="00E13EE1"/>
    <w:rsid w:val="00E2656C"/>
    <w:rsid w:val="00E6095A"/>
    <w:rsid w:val="00E613A3"/>
    <w:rsid w:val="00E62E52"/>
    <w:rsid w:val="00E66D75"/>
    <w:rsid w:val="00E75C86"/>
    <w:rsid w:val="00E8197E"/>
    <w:rsid w:val="00E81CE3"/>
    <w:rsid w:val="00E9462C"/>
    <w:rsid w:val="00EB53C0"/>
    <w:rsid w:val="00EC4B42"/>
    <w:rsid w:val="00F029BD"/>
    <w:rsid w:val="00F21549"/>
    <w:rsid w:val="00F249AD"/>
    <w:rsid w:val="00F74A36"/>
    <w:rsid w:val="00F9594D"/>
    <w:rsid w:val="00FB59C4"/>
    <w:rsid w:val="00FC0473"/>
    <w:rsid w:val="00FC078B"/>
    <w:rsid w:val="00FD6AE1"/>
    <w:rsid w:val="00FF4FA9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B2C105"/>
  <w15:docId w15:val="{E01796F3-3A18-4225-9C9F-47153279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BE"/>
    <w:rPr>
      <w:rFonts w:ascii="Calibri" w:eastAsia="Times New Roman" w:hAnsi="Calibri" w:cs="Times New Roman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A31286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286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286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286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286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286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286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286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286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1286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A31286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1286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A31286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A31286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A3128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A3128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A31286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3128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31286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  <w:lang w:bidi="en-US"/>
    </w:rPr>
  </w:style>
  <w:style w:type="character" w:customStyle="1" w:styleId="a4">
    <w:name w:val="表題 (文字)"/>
    <w:basedOn w:val="a0"/>
    <w:link w:val="a3"/>
    <w:uiPriority w:val="10"/>
    <w:rsid w:val="00A3128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31286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bidi="en-US"/>
    </w:rPr>
  </w:style>
  <w:style w:type="character" w:customStyle="1" w:styleId="a6">
    <w:name w:val="副題 (文字)"/>
    <w:basedOn w:val="a0"/>
    <w:link w:val="a5"/>
    <w:uiPriority w:val="11"/>
    <w:rsid w:val="00A3128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31286"/>
    <w:rPr>
      <w:b/>
      <w:bCs/>
    </w:rPr>
  </w:style>
  <w:style w:type="character" w:styleId="a8">
    <w:name w:val="Emphasis"/>
    <w:uiPriority w:val="20"/>
    <w:qFormat/>
    <w:rsid w:val="00A31286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A31286"/>
    <w:pPr>
      <w:spacing w:after="0" w:line="240" w:lineRule="auto"/>
    </w:pPr>
    <w:rPr>
      <w:rFonts w:asciiTheme="majorHAnsi" w:eastAsiaTheme="minorHAnsi" w:hAnsiTheme="majorHAnsi" w:cstheme="majorBidi"/>
      <w:lang w:bidi="en-US"/>
    </w:rPr>
  </w:style>
  <w:style w:type="character" w:customStyle="1" w:styleId="aa">
    <w:name w:val="行間詰め (文字)"/>
    <w:basedOn w:val="a0"/>
    <w:link w:val="a9"/>
    <w:uiPriority w:val="1"/>
    <w:rsid w:val="00A31286"/>
  </w:style>
  <w:style w:type="paragraph" w:styleId="ab">
    <w:name w:val="List Paragraph"/>
    <w:basedOn w:val="a"/>
    <w:uiPriority w:val="34"/>
    <w:qFormat/>
    <w:rsid w:val="00A31286"/>
    <w:pPr>
      <w:ind w:left="720"/>
      <w:contextualSpacing/>
    </w:pPr>
    <w:rPr>
      <w:rFonts w:asciiTheme="majorHAnsi" w:eastAsiaTheme="minorHAnsi" w:hAnsiTheme="majorHAnsi" w:cstheme="majorBidi"/>
      <w:lang w:bidi="en-US"/>
    </w:rPr>
  </w:style>
  <w:style w:type="paragraph" w:styleId="ac">
    <w:name w:val="Quote"/>
    <w:basedOn w:val="a"/>
    <w:next w:val="a"/>
    <w:link w:val="ad"/>
    <w:uiPriority w:val="29"/>
    <w:qFormat/>
    <w:rsid w:val="00A31286"/>
    <w:rPr>
      <w:rFonts w:asciiTheme="majorHAnsi" w:eastAsiaTheme="minorHAnsi" w:hAnsiTheme="majorHAnsi" w:cstheme="majorBidi"/>
      <w:i/>
      <w:iCs/>
      <w:lang w:bidi="en-US"/>
    </w:rPr>
  </w:style>
  <w:style w:type="character" w:customStyle="1" w:styleId="ad">
    <w:name w:val="引用文 (文字)"/>
    <w:basedOn w:val="a0"/>
    <w:link w:val="ac"/>
    <w:uiPriority w:val="29"/>
    <w:rsid w:val="00A31286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A3128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lang w:bidi="en-US"/>
    </w:rPr>
  </w:style>
  <w:style w:type="character" w:customStyle="1" w:styleId="22">
    <w:name w:val="引用文 2 (文字)"/>
    <w:basedOn w:val="a0"/>
    <w:link w:val="21"/>
    <w:uiPriority w:val="30"/>
    <w:rsid w:val="00A31286"/>
    <w:rPr>
      <w:i/>
      <w:iCs/>
    </w:rPr>
  </w:style>
  <w:style w:type="character" w:styleId="ae">
    <w:name w:val="Subtle Emphasis"/>
    <w:uiPriority w:val="19"/>
    <w:qFormat/>
    <w:rsid w:val="00A31286"/>
    <w:rPr>
      <w:i/>
      <w:iCs/>
    </w:rPr>
  </w:style>
  <w:style w:type="character" w:styleId="23">
    <w:name w:val="Intense Emphasis"/>
    <w:uiPriority w:val="21"/>
    <w:qFormat/>
    <w:rsid w:val="00A3128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31286"/>
    <w:rPr>
      <w:smallCaps/>
    </w:rPr>
  </w:style>
  <w:style w:type="character" w:styleId="24">
    <w:name w:val="Intense Reference"/>
    <w:uiPriority w:val="32"/>
    <w:qFormat/>
    <w:rsid w:val="00A31286"/>
    <w:rPr>
      <w:b/>
      <w:bCs/>
      <w:smallCaps/>
    </w:rPr>
  </w:style>
  <w:style w:type="character" w:styleId="af0">
    <w:name w:val="Book Title"/>
    <w:basedOn w:val="a0"/>
    <w:uiPriority w:val="33"/>
    <w:qFormat/>
    <w:rsid w:val="00A31286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31286"/>
    <w:pPr>
      <w:outlineLvl w:val="9"/>
    </w:pPr>
  </w:style>
  <w:style w:type="table" w:styleId="af2">
    <w:name w:val="Table Grid"/>
    <w:basedOn w:val="a1"/>
    <w:uiPriority w:val="59"/>
    <w:rsid w:val="00B16821"/>
    <w:pPr>
      <w:spacing w:after="0" w:line="240" w:lineRule="auto"/>
    </w:pPr>
    <w:rPr>
      <w:rFonts w:asciiTheme="minorHAnsi" w:hAnsiTheme="minorHAnsi" w:cstheme="minorBidi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"/>
    <w:link w:val="af4"/>
    <w:uiPriority w:val="99"/>
    <w:unhideWhenUsed/>
    <w:rsid w:val="00515D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4">
    <w:name w:val="ヘッダー (文字)"/>
    <w:basedOn w:val="a0"/>
    <w:link w:val="af3"/>
    <w:uiPriority w:val="99"/>
    <w:rsid w:val="00515D82"/>
    <w:rPr>
      <w:rFonts w:ascii="Calibri" w:eastAsia="Times New Roman" w:hAnsi="Calibri" w:cs="Times New Roman"/>
      <w:lang w:bidi="ar-SA"/>
    </w:rPr>
  </w:style>
  <w:style w:type="paragraph" w:styleId="af5">
    <w:name w:val="footer"/>
    <w:basedOn w:val="a"/>
    <w:link w:val="af6"/>
    <w:uiPriority w:val="99"/>
    <w:unhideWhenUsed/>
    <w:rsid w:val="00515D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6">
    <w:name w:val="フッター (文字)"/>
    <w:basedOn w:val="a0"/>
    <w:link w:val="af5"/>
    <w:uiPriority w:val="99"/>
    <w:rsid w:val="00515D82"/>
    <w:rPr>
      <w:rFonts w:ascii="Calibri" w:eastAsia="Times New Roman" w:hAnsi="Calibri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3.jpeg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Shahidullah_2022\Resul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947447369444788"/>
          <c:y val="3.0551905149787312E-2"/>
          <c:w val="0.79989262103028236"/>
          <c:h val="0.79678957371707848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12700">
                <a:solidFill>
                  <a:schemeClr val="tx1"/>
                </a:solidFill>
              </a:ln>
              <a:effectLst/>
            </c:spPr>
          </c:marker>
          <c:trendline>
            <c:spPr>
              <a:ln w="1270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9.024038651715989E-2"/>
                  <c:y val="-6.3027101558227449E-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y = 1.0142x + 0.0025</a:t>
                    </a:r>
                    <a:br>
                      <a:rPr lang="en-US" sz="10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en-US" sz="10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0.9999</a:t>
                    </a:r>
                    <a:endParaRPr lang="en-US" sz="1000">
                      <a:solidFill>
                        <a:schemeClr val="tx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</c:trendlineLbl>
          </c:trendline>
          <c:xVal>
            <c:numRef>
              <c:f>Sheet3!$C$4:$C$10</c:f>
              <c:numCache>
                <c:formatCode>General</c:formatCode>
                <c:ptCount val="7"/>
                <c:pt idx="0">
                  <c:v>0</c:v>
                </c:pt>
                <c:pt idx="1">
                  <c:v>0.2</c:v>
                </c:pt>
                <c:pt idx="2">
                  <c:v>0.6</c:v>
                </c:pt>
                <c:pt idx="3">
                  <c:v>1</c:v>
                </c:pt>
                <c:pt idx="4">
                  <c:v>1.4</c:v>
                </c:pt>
                <c:pt idx="5">
                  <c:v>1.8</c:v>
                </c:pt>
                <c:pt idx="6">
                  <c:v>2.2000000000000002</c:v>
                </c:pt>
              </c:numCache>
            </c:numRef>
          </c:xVal>
          <c:yVal>
            <c:numRef>
              <c:f>Sheet3!$D$4:$D$10</c:f>
              <c:numCache>
                <c:formatCode>General</c:formatCode>
                <c:ptCount val="7"/>
                <c:pt idx="0">
                  <c:v>0</c:v>
                </c:pt>
                <c:pt idx="1">
                  <c:v>0.20799999999999999</c:v>
                </c:pt>
                <c:pt idx="2">
                  <c:v>0.61199999999999999</c:v>
                </c:pt>
                <c:pt idx="3">
                  <c:v>1.0229999999999999</c:v>
                </c:pt>
                <c:pt idx="4">
                  <c:v>1.41</c:v>
                </c:pt>
                <c:pt idx="5">
                  <c:v>1.831</c:v>
                </c:pt>
                <c:pt idx="6">
                  <c:v>2.2360000000000002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03F-4A25-A1B8-466F94110C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6278120"/>
        <c:axId val="436286976"/>
      </c:scatterChart>
      <c:valAx>
        <c:axId val="4362781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[RB] ×10</a:t>
                </a:r>
                <a:r>
                  <a:rPr lang="en-US" sz="1200" baseline="300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-5</a:t>
                </a:r>
                <a:r>
                  <a:rPr lang="en-US" sz="12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M</a:t>
                </a:r>
              </a:p>
            </c:rich>
          </c:tx>
          <c:layout>
            <c:manualLayout>
              <c:xMode val="edge"/>
              <c:yMode val="edge"/>
              <c:x val="0.46986388121872652"/>
              <c:y val="0.94831712554777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.00" sourceLinked="0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ja-JP"/>
          </a:p>
        </c:txPr>
        <c:crossAx val="436286976"/>
        <c:crosses val="autoZero"/>
        <c:crossBetween val="midCat"/>
      </c:valAx>
      <c:valAx>
        <c:axId val="43628697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Absorbance</a:t>
                </a:r>
              </a:p>
            </c:rich>
          </c:tx>
          <c:layout>
            <c:manualLayout>
              <c:xMode val="edge"/>
              <c:yMode val="edge"/>
              <c:x val="1.7587102192869769E-3"/>
              <c:y val="0.338325913251974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.00" sourceLinked="0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ja-JP"/>
          </a:p>
        </c:txPr>
        <c:crossAx val="436278120"/>
        <c:crosses val="autoZero"/>
        <c:crossBetween val="midCat"/>
      </c:valAx>
      <c:spPr>
        <a:noFill/>
        <a:ln w="19050">
          <a:solidFill>
            <a:schemeClr val="tx1"/>
          </a:solidFill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A557-3AA6-4FE3-96D3-A5C48968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Windows User</cp:lastModifiedBy>
  <cp:revision>10</cp:revision>
  <dcterms:created xsi:type="dcterms:W3CDTF">2022-07-18T01:20:00Z</dcterms:created>
  <dcterms:modified xsi:type="dcterms:W3CDTF">2022-07-19T08:56:00Z</dcterms:modified>
</cp:coreProperties>
</file>