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69" w:rsidRDefault="007C67D6">
      <w:pPr>
        <w:rPr>
          <w:rFonts w:asciiTheme="minorBidi" w:hAnsiTheme="minorBidi"/>
          <w:b/>
          <w:bCs/>
          <w:sz w:val="24"/>
          <w:szCs w:val="24"/>
        </w:rPr>
      </w:pPr>
      <w:r w:rsidRPr="001A1780">
        <w:rPr>
          <w:rFonts w:asciiTheme="minorBidi" w:hAnsiTheme="minorBidi"/>
          <w:b/>
          <w:bCs/>
          <w:sz w:val="24"/>
          <w:szCs w:val="24"/>
        </w:rPr>
        <w:t>The adsorption capacity/ removal rate time curve</w:t>
      </w:r>
    </w:p>
    <w:p w:rsidR="001A1780" w:rsidRPr="001A1780" w:rsidRDefault="001A1780">
      <w:pPr>
        <w:rPr>
          <w:rFonts w:asciiTheme="minorBidi" w:hAnsiTheme="minorBidi"/>
          <w:b/>
          <w:bCs/>
          <w:sz w:val="24"/>
          <w:szCs w:val="24"/>
        </w:rPr>
      </w:pPr>
    </w:p>
    <w:p w:rsidR="001A1780" w:rsidRDefault="001A1780" w:rsidP="001A1780">
      <w:pPr>
        <w:jc w:val="center"/>
      </w:pPr>
      <w:r>
        <w:rPr>
          <w:noProof/>
        </w:rPr>
        <w:drawing>
          <wp:inline distT="0" distB="0" distL="0" distR="0" wp14:anchorId="363CF9CD">
            <wp:extent cx="6140668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668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780" w:rsidRPr="001A1780" w:rsidRDefault="001A1780" w:rsidP="001A178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r w:rsidRPr="001A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Effect of time on the adsorption capacity and removal rate efficiency of CR by </w:t>
      </w:r>
      <w:proofErr w:type="spellStart"/>
      <w:r w:rsidRPr="001A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MgAl</w:t>
      </w:r>
      <w:proofErr w:type="spellEnd"/>
      <w:r w:rsidRPr="001A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–LDH (C</w:t>
      </w:r>
      <w:r w:rsidRPr="001A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o</w:t>
      </w:r>
      <w:r w:rsidRPr="001A1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=500 mg/L, m=0.05g).</w:t>
      </w:r>
    </w:p>
    <w:bookmarkEnd w:id="0"/>
    <w:p w:rsidR="001A1780" w:rsidRPr="001A1780" w:rsidRDefault="001A1780" w:rsidP="001A1780">
      <w:pPr>
        <w:tabs>
          <w:tab w:val="left" w:pos="1332"/>
        </w:tabs>
      </w:pPr>
    </w:p>
    <w:sectPr w:rsidR="001A1780" w:rsidRPr="001A17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D6"/>
    <w:rsid w:val="001A1780"/>
    <w:rsid w:val="007C67D6"/>
    <w:rsid w:val="009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CB1B9ED-DF05-45EE-BC81-B3A7246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2022-08-03T10:04:00Z</dcterms:created>
  <dcterms:modified xsi:type="dcterms:W3CDTF">2022-08-03T10:08:00Z</dcterms:modified>
</cp:coreProperties>
</file>