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01D4B" w14:textId="77777777" w:rsidR="002D5DF9" w:rsidRDefault="00000000">
      <w:pPr>
        <w:ind w:firstLineChars="0" w:firstLine="0"/>
        <w:jc w:val="center"/>
        <w:rPr>
          <w:rFonts w:asciiTheme="majorBidi" w:hAnsiTheme="majorBidi" w:cstheme="majorBidi"/>
          <w:b/>
          <w:bCs/>
          <w:sz w:val="48"/>
          <w:szCs w:val="48"/>
        </w:rPr>
      </w:pPr>
      <w:r>
        <w:rPr>
          <w:rFonts w:asciiTheme="majorBidi" w:hAnsiTheme="majorBidi" w:cstheme="majorBidi"/>
          <w:b/>
          <w:bCs/>
          <w:sz w:val="48"/>
          <w:szCs w:val="48"/>
        </w:rPr>
        <w:t>Supplementary Material</w:t>
      </w:r>
    </w:p>
    <w:p w14:paraId="2890A110" w14:textId="77777777" w:rsidR="002D5DF9" w:rsidRDefault="002D5DF9">
      <w:pPr>
        <w:ind w:firstLine="964"/>
        <w:rPr>
          <w:rFonts w:asciiTheme="majorBidi" w:hAnsiTheme="majorBidi" w:cstheme="majorBidi"/>
          <w:b/>
          <w:bCs/>
          <w:sz w:val="48"/>
          <w:szCs w:val="48"/>
        </w:rPr>
      </w:pPr>
    </w:p>
    <w:p w14:paraId="4F7F9BFB" w14:textId="77777777" w:rsidR="002D5DF9" w:rsidRDefault="00000000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  <w:r>
        <w:rPr>
          <w:rFonts w:asciiTheme="majorBidi" w:hAnsiTheme="majorBidi" w:cstheme="majorBidi"/>
          <w:b/>
          <w:sz w:val="32"/>
          <w:szCs w:val="32"/>
        </w:rPr>
        <w:t xml:space="preserve">Diverse </w:t>
      </w:r>
      <w:proofErr w:type="spellStart"/>
      <w:r>
        <w:rPr>
          <w:rFonts w:asciiTheme="majorBidi" w:hAnsiTheme="majorBidi" w:cstheme="majorBidi"/>
          <w:b/>
          <w:sz w:val="32"/>
          <w:szCs w:val="32"/>
        </w:rPr>
        <w:t>guaiane</w:t>
      </w:r>
      <w:proofErr w:type="spellEnd"/>
      <w:r>
        <w:rPr>
          <w:rFonts w:asciiTheme="majorBidi" w:hAnsiTheme="majorBidi" w:cstheme="majorBidi"/>
          <w:b/>
          <w:sz w:val="32"/>
          <w:szCs w:val="32"/>
        </w:rPr>
        <w:t xml:space="preserve">-type sesquiterpenoids from the root of Daphne </w:t>
      </w:r>
      <w:proofErr w:type="spellStart"/>
      <w:r>
        <w:rPr>
          <w:rFonts w:asciiTheme="majorBidi" w:hAnsiTheme="majorBidi" w:cstheme="majorBidi"/>
          <w:b/>
          <w:sz w:val="32"/>
          <w:szCs w:val="32"/>
        </w:rPr>
        <w:t>genkwa</w:t>
      </w:r>
      <w:proofErr w:type="spellEnd"/>
      <w:r>
        <w:rPr>
          <w:rFonts w:asciiTheme="majorBidi" w:hAnsiTheme="majorBidi" w:cstheme="majorBidi"/>
          <w:b/>
          <w:sz w:val="32"/>
          <w:szCs w:val="32"/>
        </w:rPr>
        <w:t xml:space="preserve"> based on</w:t>
      </w:r>
      <w:r>
        <w:rPr>
          <w:rFonts w:asciiTheme="majorBidi" w:hAnsiTheme="majorBidi" w:cstheme="majorBidi" w:hint="eastAsia"/>
          <w:b/>
          <w:sz w:val="32"/>
          <w:szCs w:val="32"/>
        </w:rPr>
        <w:t xml:space="preserve"> molecular networking</w:t>
      </w:r>
    </w:p>
    <w:p w14:paraId="6D8FDCB9" w14:textId="77777777" w:rsidR="002D5DF9" w:rsidRDefault="002D5DF9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3139EAA" w14:textId="77777777" w:rsidR="002D5DF9" w:rsidRDefault="00000000">
      <w:pPr>
        <w:widowControl/>
        <w:spacing w:after="180" w:line="240" w:lineRule="auto"/>
        <w:ind w:firstLineChars="0" w:firstLine="0"/>
        <w:jc w:val="center"/>
        <w:rPr>
          <w:b/>
          <w:bCs/>
          <w:kern w:val="26"/>
          <w:sz w:val="32"/>
          <w:szCs w:val="32"/>
          <w:lang w:eastAsia="en-US"/>
        </w:rPr>
      </w:pPr>
      <w:r>
        <w:rPr>
          <w:b/>
          <w:bCs/>
          <w:kern w:val="26"/>
          <w:sz w:val="22"/>
          <w:szCs w:val="21"/>
        </w:rPr>
        <w:t xml:space="preserve">Wan-Yi Shi </w:t>
      </w:r>
      <w:r>
        <w:rPr>
          <w:b/>
          <w:bCs/>
          <w:kern w:val="26"/>
          <w:sz w:val="22"/>
          <w:szCs w:val="21"/>
          <w:vertAlign w:val="superscript"/>
        </w:rPr>
        <w:t>a, 1</w:t>
      </w:r>
      <w:r>
        <w:rPr>
          <w:b/>
          <w:bCs/>
          <w:kern w:val="26"/>
          <w:sz w:val="22"/>
          <w:szCs w:val="21"/>
        </w:rPr>
        <w:t xml:space="preserve">, </w:t>
      </w:r>
      <w:r>
        <w:rPr>
          <w:b/>
          <w:bCs/>
          <w:kern w:val="26"/>
          <w:sz w:val="22"/>
          <w:szCs w:val="21"/>
          <w:lang w:eastAsia="en-US"/>
        </w:rPr>
        <w:t>Ming Bai</w:t>
      </w:r>
      <w:bookmarkStart w:id="0" w:name="_Hlk15479224"/>
      <w:r>
        <w:rPr>
          <w:b/>
          <w:bCs/>
          <w:kern w:val="26"/>
          <w:sz w:val="22"/>
          <w:szCs w:val="21"/>
          <w:vertAlign w:val="superscript"/>
          <w:lang w:eastAsia="en-US"/>
        </w:rPr>
        <w:t xml:space="preserve"> </w:t>
      </w:r>
      <w:bookmarkEnd w:id="0"/>
      <w:r>
        <w:rPr>
          <w:b/>
          <w:bCs/>
          <w:kern w:val="26"/>
          <w:sz w:val="22"/>
          <w:szCs w:val="21"/>
          <w:vertAlign w:val="superscript"/>
        </w:rPr>
        <w:t>a, 1</w:t>
      </w:r>
      <w:r>
        <w:rPr>
          <w:b/>
          <w:bCs/>
          <w:kern w:val="26"/>
          <w:sz w:val="22"/>
          <w:szCs w:val="21"/>
          <w:lang w:eastAsia="en-US"/>
        </w:rPr>
        <w:t>,</w:t>
      </w:r>
      <w:r>
        <w:rPr>
          <w:b/>
          <w:bCs/>
          <w:kern w:val="26"/>
          <w:sz w:val="22"/>
          <w:szCs w:val="21"/>
        </w:rPr>
        <w:t xml:space="preserve"> Xin Zhang</w:t>
      </w:r>
      <w:r>
        <w:rPr>
          <w:rFonts w:hint="eastAsia"/>
          <w:b/>
          <w:bCs/>
          <w:kern w:val="26"/>
          <w:sz w:val="22"/>
          <w:szCs w:val="21"/>
          <w:vertAlign w:val="superscript"/>
        </w:rPr>
        <w:t xml:space="preserve"> a</w:t>
      </w:r>
      <w:r>
        <w:rPr>
          <w:b/>
          <w:bCs/>
          <w:kern w:val="26"/>
          <w:sz w:val="22"/>
          <w:szCs w:val="21"/>
          <w:lang w:eastAsia="en-US"/>
        </w:rPr>
        <w:t xml:space="preserve">, </w:t>
      </w:r>
      <w:r>
        <w:rPr>
          <w:rFonts w:hint="eastAsia"/>
          <w:b/>
          <w:bCs/>
          <w:kern w:val="26"/>
          <w:sz w:val="22"/>
          <w:szCs w:val="21"/>
        </w:rPr>
        <w:t>Shu-Yan Qi</w:t>
      </w:r>
      <w:r>
        <w:rPr>
          <w:rFonts w:hint="eastAsia"/>
          <w:b/>
          <w:bCs/>
          <w:kern w:val="26"/>
          <w:sz w:val="22"/>
        </w:rPr>
        <w:t>n</w:t>
      </w:r>
      <w:r>
        <w:rPr>
          <w:rFonts w:hint="eastAsia"/>
          <w:b/>
          <w:bCs/>
          <w:kern w:val="26"/>
          <w:sz w:val="22"/>
          <w:vertAlign w:val="superscript"/>
        </w:rPr>
        <w:t xml:space="preserve"> a</w:t>
      </w:r>
      <w:r>
        <w:rPr>
          <w:b/>
          <w:bCs/>
          <w:kern w:val="26"/>
          <w:sz w:val="22"/>
          <w:lang w:eastAsia="en-US"/>
        </w:rPr>
        <w:t>,</w:t>
      </w:r>
      <w:r>
        <w:rPr>
          <w:rStyle w:val="ad"/>
          <w:rFonts w:hint="eastAsia"/>
          <w:b/>
          <w:bCs/>
          <w:sz w:val="22"/>
          <w:szCs w:val="22"/>
        </w:rPr>
        <w:t xml:space="preserve"> Guo-Dong </w:t>
      </w:r>
      <w:proofErr w:type="spellStart"/>
      <w:r>
        <w:rPr>
          <w:rStyle w:val="ad"/>
          <w:rFonts w:hint="eastAsia"/>
          <w:b/>
          <w:bCs/>
          <w:sz w:val="22"/>
          <w:szCs w:val="22"/>
        </w:rPr>
        <w:t>Yao</w:t>
      </w:r>
      <w:r>
        <w:rPr>
          <w:rStyle w:val="ad"/>
          <w:b/>
          <w:bCs/>
          <w:sz w:val="22"/>
          <w:szCs w:val="22"/>
          <w:vertAlign w:val="superscript"/>
        </w:rPr>
        <w:t>a</w:t>
      </w:r>
      <w:proofErr w:type="spellEnd"/>
      <w:r>
        <w:rPr>
          <w:rStyle w:val="ad"/>
          <w:rFonts w:hint="eastAsia"/>
          <w:b/>
          <w:bCs/>
          <w:sz w:val="22"/>
          <w:szCs w:val="22"/>
        </w:rPr>
        <w:t>,</w:t>
      </w:r>
      <w:r>
        <w:rPr>
          <w:b/>
          <w:bCs/>
          <w:kern w:val="26"/>
          <w:sz w:val="22"/>
          <w:lang w:eastAsia="en-US"/>
        </w:rPr>
        <w:t xml:space="preserve"> </w:t>
      </w:r>
      <w:r>
        <w:rPr>
          <w:rFonts w:hint="eastAsia"/>
          <w:b/>
          <w:bCs/>
          <w:kern w:val="26"/>
          <w:sz w:val="22"/>
        </w:rPr>
        <w:t>B</w:t>
      </w:r>
      <w:r>
        <w:rPr>
          <w:rFonts w:hint="eastAsia"/>
          <w:b/>
          <w:bCs/>
          <w:kern w:val="26"/>
          <w:sz w:val="22"/>
          <w:szCs w:val="21"/>
        </w:rPr>
        <w:t>in Lin</w:t>
      </w:r>
      <w:r>
        <w:rPr>
          <w:rFonts w:hint="eastAsia"/>
          <w:b/>
          <w:bCs/>
          <w:kern w:val="26"/>
          <w:sz w:val="22"/>
          <w:szCs w:val="21"/>
          <w:vertAlign w:val="superscript"/>
        </w:rPr>
        <w:t xml:space="preserve"> b</w:t>
      </w:r>
      <w:r>
        <w:rPr>
          <w:rFonts w:hint="eastAsia"/>
          <w:b/>
          <w:bCs/>
          <w:kern w:val="26"/>
          <w:sz w:val="22"/>
          <w:szCs w:val="21"/>
        </w:rPr>
        <w:t xml:space="preserve">, </w:t>
      </w:r>
      <w:r>
        <w:rPr>
          <w:b/>
          <w:bCs/>
          <w:kern w:val="26"/>
          <w:sz w:val="22"/>
          <w:szCs w:val="21"/>
          <w:lang w:eastAsia="en-US"/>
        </w:rPr>
        <w:t xml:space="preserve">Shao-Jiang Song </w:t>
      </w:r>
      <w:r>
        <w:rPr>
          <w:b/>
          <w:bCs/>
          <w:kern w:val="26"/>
          <w:sz w:val="22"/>
          <w:szCs w:val="21"/>
          <w:vertAlign w:val="superscript"/>
          <w:lang w:eastAsia="en-US"/>
        </w:rPr>
        <w:t>a</w:t>
      </w:r>
      <w:r>
        <w:rPr>
          <w:b/>
          <w:bCs/>
          <w:kern w:val="26"/>
          <w:sz w:val="22"/>
          <w:szCs w:val="21"/>
          <w:lang w:eastAsia="en-US"/>
        </w:rPr>
        <w:t>, Xiao-Xiao Huang</w:t>
      </w:r>
      <w:r>
        <w:rPr>
          <w:b/>
          <w:bCs/>
          <w:kern w:val="26"/>
          <w:sz w:val="22"/>
          <w:szCs w:val="21"/>
          <w:vertAlign w:val="superscript"/>
          <w:lang w:eastAsia="en-US"/>
        </w:rPr>
        <w:t xml:space="preserve"> a,</w:t>
      </w:r>
      <w:r>
        <w:rPr>
          <w:b/>
          <w:bCs/>
          <w:kern w:val="26"/>
          <w:sz w:val="22"/>
          <w:szCs w:val="21"/>
          <w:lang w:eastAsia="en-US"/>
        </w:rPr>
        <w:t xml:space="preserve"> *</w:t>
      </w:r>
    </w:p>
    <w:p w14:paraId="62BACA87" w14:textId="77777777" w:rsidR="002D5DF9" w:rsidRDefault="00000000">
      <w:pPr>
        <w:ind w:firstLineChars="0" w:firstLine="0"/>
        <w:rPr>
          <w:rFonts w:eastAsia="幼圆"/>
          <w:iCs/>
          <w:color w:val="000000"/>
          <w:kern w:val="0"/>
          <w:szCs w:val="24"/>
        </w:rPr>
      </w:pPr>
      <w:r>
        <w:rPr>
          <w:rFonts w:eastAsia="幼圆"/>
          <w:iCs/>
          <w:color w:val="000000"/>
          <w:kern w:val="0"/>
          <w:szCs w:val="24"/>
          <w:vertAlign w:val="superscript"/>
        </w:rPr>
        <w:t>a</w:t>
      </w:r>
      <w:r>
        <w:rPr>
          <w:rFonts w:eastAsia="幼圆"/>
          <w:iCs/>
          <w:color w:val="000000"/>
          <w:kern w:val="0"/>
          <w:szCs w:val="24"/>
        </w:rPr>
        <w:t xml:space="preserve"> </w:t>
      </w:r>
      <w:r>
        <w:rPr>
          <w:rFonts w:eastAsia="幼圆" w:hint="eastAsia"/>
          <w:i/>
          <w:color w:val="000000"/>
          <w:kern w:val="0"/>
          <w:szCs w:val="24"/>
        </w:rPr>
        <w:t>Key Laboratory of Computational Chemistry-Based Natural Antitumor Drug Research &amp; Development, Liaoning Province; Engineering Research Center of Natural Medicine Active Molecule Research &amp; Development, Liaoning Province; Key Laboratory of Natural Bioactive Compounds Discovery &amp; Modification, Shenyang; School of Traditional Chinese Materia Medica, Shenyang Pharmaceutical University, Shenyang, Liaoning 110016, China</w:t>
      </w:r>
    </w:p>
    <w:p w14:paraId="32F89707" w14:textId="77777777" w:rsidR="002D5DF9" w:rsidRDefault="00000000">
      <w:pPr>
        <w:ind w:firstLineChars="0" w:firstLine="0"/>
        <w:rPr>
          <w:rFonts w:eastAsia="幼圆"/>
          <w:i/>
          <w:color w:val="000000"/>
          <w:kern w:val="0"/>
          <w:szCs w:val="24"/>
        </w:rPr>
      </w:pPr>
      <w:r>
        <w:rPr>
          <w:rFonts w:eastAsia="幼圆"/>
          <w:iCs/>
          <w:color w:val="000000"/>
          <w:kern w:val="0"/>
          <w:szCs w:val="24"/>
          <w:vertAlign w:val="superscript"/>
        </w:rPr>
        <w:t>b</w:t>
      </w:r>
      <w:r>
        <w:rPr>
          <w:rFonts w:eastAsia="幼圆"/>
          <w:iCs/>
          <w:color w:val="000000"/>
          <w:kern w:val="0"/>
          <w:szCs w:val="24"/>
        </w:rPr>
        <w:t xml:space="preserve"> </w:t>
      </w:r>
      <w:r>
        <w:rPr>
          <w:rFonts w:eastAsia="幼圆"/>
          <w:i/>
          <w:color w:val="000000"/>
          <w:kern w:val="0"/>
          <w:szCs w:val="24"/>
        </w:rPr>
        <w:t>School of Pharmaceutical Engineering, Shenyang Pharmaceutical University, Shenyang, Liaoning 110016, China</w:t>
      </w:r>
    </w:p>
    <w:p w14:paraId="05C6B64C" w14:textId="77777777" w:rsidR="002D5DF9" w:rsidRDefault="002D5DF9">
      <w:pPr>
        <w:ind w:firstLineChars="0" w:firstLine="0"/>
        <w:rPr>
          <w:rFonts w:eastAsia="幼圆"/>
          <w:i/>
          <w:color w:val="000000"/>
          <w:kern w:val="0"/>
          <w:szCs w:val="24"/>
        </w:rPr>
      </w:pPr>
    </w:p>
    <w:p w14:paraId="334C316A" w14:textId="77777777" w:rsidR="002D5DF9" w:rsidRDefault="00000000">
      <w:pPr>
        <w:spacing w:after="200"/>
        <w:ind w:firstLineChars="0" w:firstLine="0"/>
        <w:rPr>
          <w:rFonts w:eastAsia="宋体"/>
          <w:b/>
          <w:bCs/>
          <w:szCs w:val="21"/>
        </w:rPr>
      </w:pPr>
      <w:r>
        <w:rPr>
          <w:b/>
          <w:bCs/>
          <w:szCs w:val="21"/>
        </w:rPr>
        <w:t>*Corresponding author</w:t>
      </w:r>
      <w:r>
        <w:rPr>
          <w:rFonts w:eastAsia="宋体" w:hint="eastAsia"/>
          <w:b/>
          <w:bCs/>
          <w:szCs w:val="21"/>
        </w:rPr>
        <w:t>：</w:t>
      </w:r>
    </w:p>
    <w:p w14:paraId="0D108501" w14:textId="77777777" w:rsidR="002D5DF9" w:rsidRDefault="00000000">
      <w:pPr>
        <w:spacing w:after="200"/>
        <w:ind w:firstLineChars="0" w:firstLine="0"/>
        <w:rPr>
          <w:rStyle w:val="ac"/>
          <w:szCs w:val="21"/>
        </w:rPr>
      </w:pPr>
      <w:r>
        <w:rPr>
          <w:szCs w:val="21"/>
        </w:rPr>
        <w:t xml:space="preserve">E-mail addresses: </w:t>
      </w:r>
      <w:hyperlink r:id="rId7" w:history="1">
        <w:r>
          <w:rPr>
            <w:rStyle w:val="ac"/>
            <w:szCs w:val="21"/>
          </w:rPr>
          <w:t xml:space="preserve">xiaoxiao270@163.com </w:t>
        </w:r>
      </w:hyperlink>
    </w:p>
    <w:p w14:paraId="4DCB3481" w14:textId="77777777" w:rsidR="002D5DF9" w:rsidRDefault="002D5DF9">
      <w:pPr>
        <w:spacing w:after="200"/>
        <w:ind w:firstLineChars="0" w:firstLine="0"/>
        <w:rPr>
          <w:rStyle w:val="ac"/>
          <w:szCs w:val="21"/>
        </w:rPr>
      </w:pPr>
    </w:p>
    <w:p w14:paraId="07AA1B19" w14:textId="77777777" w:rsidR="002D5DF9" w:rsidRDefault="00000000">
      <w:pPr>
        <w:ind w:firstLineChars="0" w:firstLine="0"/>
        <w:rPr>
          <w:kern w:val="22"/>
          <w:szCs w:val="21"/>
          <w:lang w:eastAsia="en-US"/>
        </w:rPr>
      </w:pPr>
      <w:bookmarkStart w:id="1" w:name="_Hlk33800556"/>
      <w:r>
        <w:rPr>
          <w:kern w:val="22"/>
          <w:szCs w:val="21"/>
          <w:vertAlign w:val="superscript"/>
          <w:lang w:eastAsia="en-US"/>
        </w:rPr>
        <w:t>1</w:t>
      </w:r>
      <w:r>
        <w:rPr>
          <w:bCs/>
          <w:kern w:val="26"/>
          <w:szCs w:val="21"/>
          <w:vertAlign w:val="superscript"/>
          <w:lang w:eastAsia="en-US"/>
        </w:rPr>
        <w:t xml:space="preserve"> </w:t>
      </w:r>
      <w:r>
        <w:rPr>
          <w:kern w:val="22"/>
          <w:szCs w:val="21"/>
          <w:lang w:eastAsia="en-US"/>
        </w:rPr>
        <w:t>These authors made equal contributions to the article.</w:t>
      </w:r>
      <w:bookmarkEnd w:id="1"/>
    </w:p>
    <w:p w14:paraId="23DE4694" w14:textId="77777777" w:rsidR="002D5DF9" w:rsidRDefault="002D5DF9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214673F5" w14:textId="77777777" w:rsidR="002D5DF9" w:rsidRDefault="002D5DF9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26DB4FD4" w14:textId="77777777" w:rsidR="002D5DF9" w:rsidRDefault="002D5DF9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69238FA" w14:textId="77777777" w:rsidR="002D5DF9" w:rsidRDefault="002D5DF9">
      <w:pPr>
        <w:ind w:firstLineChars="0" w:firstLine="0"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72A0BB2A" w14:textId="77777777" w:rsidR="002D5DF9" w:rsidRDefault="002D5DF9">
      <w:pPr>
        <w:ind w:firstLineChars="0" w:firstLine="0"/>
        <w:rPr>
          <w:rFonts w:asciiTheme="majorBidi" w:hAnsiTheme="majorBidi" w:cstheme="majorBidi"/>
          <w:b/>
          <w:sz w:val="32"/>
          <w:szCs w:val="32"/>
        </w:rPr>
      </w:pPr>
    </w:p>
    <w:p w14:paraId="1B392D20" w14:textId="77777777" w:rsidR="002D5DF9" w:rsidRDefault="002D5DF9">
      <w:pPr>
        <w:ind w:firstLineChars="0" w:firstLine="0"/>
        <w:rPr>
          <w:rFonts w:asciiTheme="majorBidi" w:hAnsiTheme="majorBidi" w:cstheme="majorBidi"/>
          <w:b/>
          <w:sz w:val="32"/>
          <w:szCs w:val="32"/>
        </w:rPr>
      </w:pPr>
    </w:p>
    <w:p w14:paraId="7B84E9A1" w14:textId="77777777" w:rsidR="002D5DF9" w:rsidRDefault="00000000">
      <w:pPr>
        <w:ind w:firstLineChars="0" w:firstLine="0"/>
        <w:jc w:val="center"/>
        <w:rPr>
          <w:rFonts w:asciiTheme="majorBidi" w:eastAsia="宋体" w:hAnsiTheme="majorBidi" w:cstheme="majorBidi"/>
          <w:b/>
          <w:sz w:val="32"/>
          <w:szCs w:val="32"/>
        </w:rPr>
      </w:pPr>
      <w:r>
        <w:rPr>
          <w:rFonts w:asciiTheme="majorBidi" w:eastAsia="宋体" w:hAnsiTheme="majorBidi" w:cstheme="majorBidi" w:hint="eastAsia"/>
          <w:b/>
          <w:sz w:val="32"/>
          <w:szCs w:val="32"/>
        </w:rPr>
        <w:lastRenderedPageBreak/>
        <w:t>Contents</w:t>
      </w:r>
    </w:p>
    <w:p w14:paraId="3503D0D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_Ref5178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E7035B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_Ref5201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</w:t>
      </w:r>
      <w:r>
        <w:rPr>
          <w:rFonts w:hint="eastAsia"/>
          <w:szCs w:val="21"/>
        </w:rPr>
        <w:t xml:space="preserve">ectrum </w:t>
      </w:r>
      <w:r>
        <w:rPr>
          <w:szCs w:val="21"/>
        </w:rPr>
        <w:t>(600 MHz,</w:t>
      </w:r>
      <w:r>
        <w:rPr>
          <w:rFonts w:hint="eastAsia"/>
          <w:szCs w:val="21"/>
        </w:rPr>
        <w:t xml:space="preserve"> DMSO-</w:t>
      </w:r>
      <w:r>
        <w:rPr>
          <w:rFonts w:hint="eastAsia"/>
          <w:i/>
          <w:iCs/>
          <w:szCs w:val="21"/>
        </w:rPr>
        <w:t>d</w:t>
      </w:r>
      <w:r>
        <w:rPr>
          <w:rFonts w:hint="eastAsia"/>
          <w:i/>
          <w:iCs/>
          <w:szCs w:val="21"/>
          <w:vertAlign w:val="subscript"/>
        </w:rPr>
        <w:t>6</w:t>
      </w:r>
      <w:r>
        <w:rPr>
          <w:szCs w:val="21"/>
        </w:rPr>
        <w:t>)</w:t>
      </w:r>
      <w:r>
        <w:rPr>
          <w:rFonts w:hint="eastAsia"/>
          <w:szCs w:val="21"/>
        </w:rPr>
        <w:t xml:space="preserve"> of </w:t>
      </w:r>
      <w:r>
        <w:rPr>
          <w:rFonts w:hint="eastAsia"/>
        </w:rPr>
        <w:t xml:space="preserve">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1C9138E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_Ref5207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</w:t>
      </w:r>
      <w:r>
        <w:rPr>
          <w:rFonts w:hint="eastAsia"/>
          <w:szCs w:val="21"/>
        </w:rPr>
        <w:t xml:space="preserve"> </w:t>
      </w:r>
      <w:r>
        <w:rPr>
          <w:szCs w:val="21"/>
        </w:rPr>
        <w:t>(</w:t>
      </w:r>
      <w:r>
        <w:rPr>
          <w:rFonts w:hint="eastAsia"/>
          <w:szCs w:val="21"/>
        </w:rPr>
        <w:t>150</w:t>
      </w:r>
      <w:r>
        <w:rPr>
          <w:szCs w:val="21"/>
        </w:rPr>
        <w:t xml:space="preserve"> MHz,</w:t>
      </w:r>
      <w:r>
        <w:rPr>
          <w:rFonts w:hint="eastAsia"/>
          <w:szCs w:val="21"/>
        </w:rPr>
        <w:t xml:space="preserve"> DMSO-</w:t>
      </w:r>
      <w:r>
        <w:rPr>
          <w:rFonts w:hint="eastAsia"/>
          <w:i/>
          <w:iCs/>
          <w:szCs w:val="21"/>
        </w:rPr>
        <w:t>d</w:t>
      </w:r>
      <w:r>
        <w:rPr>
          <w:rFonts w:hint="eastAsia"/>
          <w:i/>
          <w:iCs/>
          <w:szCs w:val="21"/>
          <w:vertAlign w:val="subscript"/>
        </w:rPr>
        <w:t>6</w:t>
      </w:r>
      <w:r>
        <w:rPr>
          <w:szCs w:val="21"/>
        </w:rPr>
        <w:t>)</w:t>
      </w:r>
      <w:r>
        <w:rPr>
          <w:rFonts w:hint="eastAsia"/>
        </w:rPr>
        <w:t xml:space="preserve"> 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A000E6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_Ref5210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</w:t>
      </w:r>
      <w:r>
        <w:rPr>
          <w:rFonts w:hint="eastAsia"/>
        </w:rPr>
        <w:t xml:space="preserve"> HSQC spectrum </w:t>
      </w:r>
      <w:r>
        <w:rPr>
          <w:sz w:val="20"/>
          <w:szCs w:val="20"/>
        </w:rPr>
        <w:t>(600 MHz,</w:t>
      </w:r>
      <w:r>
        <w:rPr>
          <w:rFonts w:hint="eastAsia"/>
          <w:sz w:val="20"/>
          <w:szCs w:val="20"/>
        </w:rPr>
        <w:t xml:space="preserve"> DMSO-</w:t>
      </w:r>
      <w:r>
        <w:rPr>
          <w:rFonts w:hint="eastAsia"/>
          <w:i/>
          <w:iCs/>
          <w:sz w:val="20"/>
          <w:szCs w:val="20"/>
        </w:rPr>
        <w:t>d</w:t>
      </w:r>
      <w:r>
        <w:rPr>
          <w:rFonts w:hint="eastAsia"/>
          <w:i/>
          <w:iCs/>
          <w:sz w:val="20"/>
          <w:szCs w:val="20"/>
          <w:vertAlign w:val="subscript"/>
        </w:rPr>
        <w:t>6</w:t>
      </w:r>
      <w:r>
        <w:rPr>
          <w:sz w:val="20"/>
          <w:szCs w:val="20"/>
        </w:rPr>
        <w:t>)</w:t>
      </w:r>
      <w:r>
        <w:rPr>
          <w:rFonts w:hint="eastAsia"/>
          <w:szCs w:val="21"/>
        </w:rPr>
        <w:t xml:space="preserve"> </w:t>
      </w:r>
      <w:r>
        <w:rPr>
          <w:rFonts w:hint="eastAsia"/>
        </w:rPr>
        <w:t xml:space="preserve">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F3604E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_Ref5217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 xml:space="preserve">H COSY spectrum </w:t>
      </w:r>
      <w:r>
        <w:t>(600 MHz,</w:t>
      </w:r>
      <w:r>
        <w:rPr>
          <w:rFonts w:hint="eastAsia"/>
        </w:rPr>
        <w:t xml:space="preserve"> DMSO-d6</w:t>
      </w:r>
      <w:r>
        <w:t>)</w:t>
      </w:r>
      <w:r>
        <w:rPr>
          <w:rFonts w:hint="eastAsia"/>
        </w:rPr>
        <w:t xml:space="preserve"> 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667BAD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_Ref5220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</w:t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proofErr w:type="gramStart"/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>)of</w:t>
      </w:r>
      <w:proofErr w:type="gramEnd"/>
      <w:r>
        <w:rPr>
          <w:rFonts w:hint="eastAsia"/>
        </w:rPr>
        <w:t xml:space="preserve">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4785DC4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_Ref5227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</w:t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proofErr w:type="gramStart"/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>)of</w:t>
      </w:r>
      <w:proofErr w:type="gramEnd"/>
      <w:r>
        <w:rPr>
          <w:rFonts w:hint="eastAsia"/>
        </w:rPr>
        <w:t xml:space="preserve">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8B20BD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_Ref5233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17DC0B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_Ref5237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057763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_Ref5344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65DE86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_Ref5351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S11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BA89C0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_Ref5354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S12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E7629EE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_Ref5357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S13</w:t>
      </w:r>
      <w:r>
        <w:rPr>
          <w:rFonts w:hint="eastAsia"/>
        </w:rPr>
        <w:t xml:space="preserve"> HSQC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6337F8E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_Ref5380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S14</w:t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0B13A3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_Ref5387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S15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A13ECD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_Ref5390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S16</w:t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9727E54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_Ref5397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S17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8651E28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_Ref5400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S18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2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A429C8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_Ref5821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S19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87ACEA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_Ref5828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A5631E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_Ref5831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S21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7C48FE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_Ref5834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S22</w:t>
      </w:r>
      <w:r>
        <w:rPr>
          <w:rFonts w:hint="eastAsia"/>
        </w:rPr>
        <w:t xml:space="preserve"> HSQC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AD09057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_Ref5844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S23</w:t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E3E3F22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_Ref5847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S24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508D9E8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_Ref5850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S25</w:t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F9CA25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_Ref5857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70C2C88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_Ref5860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3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9154A47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_Ref6206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0CF5CB6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lastRenderedPageBreak/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_Ref6210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S29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E24809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_Ref6213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9651B5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_Ref6223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6D671D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_Ref6229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BDAC09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_Ref6233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21A44A2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_Ref6239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4C7B90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_Ref6246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S35</w:t>
      </w:r>
      <w:r>
        <w:rPr>
          <w:rFonts w:hint="eastAsia"/>
          <w:b/>
          <w:bCs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4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D12ABB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_Ref6249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051973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_Ref6259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4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522103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_Ref6526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6D5BB0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_Ref6533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S39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075686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_Ref6540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332A48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_Ref6546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8DEFE4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_Ref6549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DCEA458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_Ref6556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B83A2AD" w14:textId="35A0E234" w:rsidR="00041B36" w:rsidRDefault="00000000" w:rsidP="00041B36">
      <w:pPr>
        <w:pStyle w:val="a4"/>
        <w:jc w:val="both"/>
        <w:rPr>
          <w:rFonts w:asciiTheme="majorBidi" w:hAnsiTheme="majorBidi" w:cstheme="majorBidi"/>
          <w:b/>
          <w:sz w:val="21"/>
          <w:szCs w:val="21"/>
        </w:rPr>
      </w:pPr>
      <w:r>
        <w:rPr>
          <w:rFonts w:asciiTheme="majorBidi" w:hAnsiTheme="majorBidi" w:cstheme="majorBidi"/>
          <w:b/>
          <w:sz w:val="21"/>
          <w:szCs w:val="21"/>
        </w:rPr>
        <w:fldChar w:fldCharType="begin"/>
      </w:r>
      <w:r>
        <w:rPr>
          <w:rFonts w:asciiTheme="majorBidi" w:hAnsiTheme="majorBidi" w:cstheme="majorBidi"/>
          <w:b/>
          <w:sz w:val="21"/>
          <w:szCs w:val="21"/>
        </w:rPr>
        <w:instrText xml:space="preserve"> REF _Ref6559 \h </w:instrText>
      </w:r>
      <w:r>
        <w:rPr>
          <w:rFonts w:asciiTheme="majorBidi" w:hAnsiTheme="majorBidi" w:cstheme="majorBidi"/>
          <w:b/>
          <w:sz w:val="21"/>
          <w:szCs w:val="21"/>
        </w:rPr>
      </w:r>
      <w:r>
        <w:rPr>
          <w:rFonts w:asciiTheme="majorBidi" w:hAnsiTheme="majorBidi" w:cstheme="majorBidi"/>
          <w:b/>
          <w:sz w:val="21"/>
          <w:szCs w:val="21"/>
        </w:rPr>
        <w:fldChar w:fldCharType="separate"/>
      </w:r>
      <w:r>
        <w:rPr>
          <w:b/>
          <w:bCs/>
          <w:sz w:val="21"/>
          <w:szCs w:val="21"/>
        </w:rPr>
        <w:t>Fig. S44</w:t>
      </w:r>
      <w:r>
        <w:rPr>
          <w:rFonts w:hint="eastAsia"/>
          <w:sz w:val="21"/>
          <w:szCs w:val="21"/>
        </w:rPr>
        <w:t xml:space="preserve"> NOESY spectrum (600MHz, DMSO-</w:t>
      </w:r>
      <w:r>
        <w:rPr>
          <w:rFonts w:hint="eastAsia"/>
          <w:i/>
          <w:iCs/>
          <w:sz w:val="21"/>
          <w:szCs w:val="21"/>
        </w:rPr>
        <w:t>d</w:t>
      </w:r>
      <w:r>
        <w:rPr>
          <w:rFonts w:hint="eastAsia"/>
          <w:i/>
          <w:iCs/>
          <w:sz w:val="21"/>
          <w:szCs w:val="21"/>
          <w:vertAlign w:val="subscript"/>
        </w:rPr>
        <w:t>6</w:t>
      </w:r>
      <w:r>
        <w:rPr>
          <w:rFonts w:hint="eastAsia"/>
          <w:sz w:val="21"/>
          <w:szCs w:val="21"/>
        </w:rPr>
        <w:t xml:space="preserve">) of compound </w:t>
      </w:r>
      <w:r>
        <w:rPr>
          <w:rFonts w:hint="eastAsia"/>
          <w:b/>
          <w:bCs/>
          <w:sz w:val="21"/>
          <w:szCs w:val="21"/>
        </w:rPr>
        <w:t>5</w:t>
      </w:r>
      <w:r>
        <w:rPr>
          <w:rFonts w:asciiTheme="majorBidi" w:hAnsiTheme="majorBidi" w:cstheme="majorBidi"/>
          <w:b/>
          <w:sz w:val="21"/>
          <w:szCs w:val="21"/>
        </w:rPr>
        <w:fldChar w:fldCharType="end"/>
      </w:r>
    </w:p>
    <w:p w14:paraId="3404B777" w14:textId="07DAF7F7" w:rsidR="002D5DF9" w:rsidRPr="00041B36" w:rsidRDefault="00041B36">
      <w:pPr>
        <w:pStyle w:val="a4"/>
        <w:spacing w:line="360" w:lineRule="auto"/>
        <w:jc w:val="both"/>
        <w:rPr>
          <w:rFonts w:asciiTheme="majorBidi" w:hAnsiTheme="majorBidi" w:cstheme="majorBidi"/>
          <w:b/>
          <w:sz w:val="21"/>
          <w:szCs w:val="21"/>
        </w:rPr>
      </w:pPr>
      <w:r w:rsidRPr="00041B36">
        <w:rPr>
          <w:rFonts w:asciiTheme="majorBidi" w:hAnsiTheme="majorBidi" w:cstheme="majorBidi"/>
          <w:b/>
          <w:sz w:val="21"/>
          <w:szCs w:val="21"/>
        </w:rPr>
        <w:t xml:space="preserve">Fig. S45 </w:t>
      </w:r>
      <w:r w:rsidRPr="00041B36">
        <w:rPr>
          <w:rFonts w:asciiTheme="majorBidi" w:hAnsiTheme="majorBidi" w:cstheme="majorBidi"/>
          <w:bCs/>
          <w:sz w:val="21"/>
          <w:szCs w:val="21"/>
        </w:rPr>
        <w:t>The NMR calculation results of four plausible conformers at the mPW1PW91/6-311+G(</w:t>
      </w:r>
      <w:proofErr w:type="spellStart"/>
      <w:proofErr w:type="gramStart"/>
      <w:r w:rsidRPr="00041B36">
        <w:rPr>
          <w:rFonts w:asciiTheme="majorBidi" w:hAnsiTheme="majorBidi" w:cstheme="majorBidi"/>
          <w:bCs/>
          <w:sz w:val="21"/>
          <w:szCs w:val="21"/>
        </w:rPr>
        <w:t>d,p</w:t>
      </w:r>
      <w:proofErr w:type="spellEnd"/>
      <w:proofErr w:type="gramEnd"/>
      <w:r w:rsidRPr="00041B36">
        <w:rPr>
          <w:rFonts w:asciiTheme="majorBidi" w:hAnsiTheme="majorBidi" w:cstheme="majorBidi"/>
          <w:bCs/>
          <w:sz w:val="21"/>
          <w:szCs w:val="21"/>
        </w:rPr>
        <w:t>) level with PCM in DMSO-d</w:t>
      </w:r>
      <w:r w:rsidRPr="00041B36">
        <w:rPr>
          <w:rFonts w:asciiTheme="majorBidi" w:hAnsiTheme="majorBidi" w:cstheme="majorBidi"/>
          <w:bCs/>
          <w:sz w:val="21"/>
          <w:szCs w:val="21"/>
          <w:vertAlign w:val="subscript"/>
        </w:rPr>
        <w:t>6</w:t>
      </w:r>
      <w:r w:rsidRPr="00041B36">
        <w:rPr>
          <w:rFonts w:asciiTheme="majorBidi" w:hAnsiTheme="majorBidi" w:cstheme="majorBidi"/>
          <w:bCs/>
          <w:sz w:val="21"/>
          <w:szCs w:val="21"/>
        </w:rPr>
        <w:t xml:space="preserve"> solvent. (A) Linear correlations between the scaled calculated and experimental </w:t>
      </w:r>
      <w:r w:rsidRPr="00041B36">
        <w:rPr>
          <w:rFonts w:asciiTheme="majorBidi" w:hAnsiTheme="majorBidi" w:cstheme="majorBidi"/>
          <w:bCs/>
          <w:sz w:val="21"/>
          <w:szCs w:val="21"/>
          <w:vertAlign w:val="superscript"/>
        </w:rPr>
        <w:t>13</w:t>
      </w:r>
      <w:r w:rsidRPr="00041B36">
        <w:rPr>
          <w:rFonts w:asciiTheme="majorBidi" w:hAnsiTheme="majorBidi" w:cstheme="majorBidi"/>
          <w:bCs/>
          <w:sz w:val="21"/>
          <w:szCs w:val="21"/>
        </w:rPr>
        <w:t xml:space="preserve">C NMR chemical shifts for compound </w:t>
      </w:r>
      <w:r w:rsidRPr="00041B36">
        <w:rPr>
          <w:rFonts w:asciiTheme="majorBidi" w:hAnsiTheme="majorBidi" w:cstheme="majorBidi"/>
          <w:b/>
          <w:sz w:val="21"/>
          <w:szCs w:val="21"/>
        </w:rPr>
        <w:t>5</w:t>
      </w:r>
      <w:r w:rsidRPr="00041B36">
        <w:rPr>
          <w:rFonts w:asciiTheme="majorBidi" w:hAnsiTheme="majorBidi" w:cstheme="majorBidi"/>
          <w:bCs/>
          <w:sz w:val="21"/>
          <w:szCs w:val="21"/>
        </w:rPr>
        <w:t xml:space="preserve">. (B) DP4+ probability of </w:t>
      </w:r>
      <w:r w:rsidRPr="00041B36">
        <w:rPr>
          <w:rFonts w:asciiTheme="majorBidi" w:hAnsiTheme="majorBidi" w:cstheme="majorBidi"/>
          <w:bCs/>
          <w:sz w:val="21"/>
          <w:szCs w:val="21"/>
          <w:vertAlign w:val="superscript"/>
        </w:rPr>
        <w:t>1</w:t>
      </w:r>
      <w:r w:rsidRPr="00041B36">
        <w:rPr>
          <w:rFonts w:asciiTheme="majorBidi" w:hAnsiTheme="majorBidi" w:cstheme="majorBidi"/>
          <w:bCs/>
          <w:sz w:val="21"/>
          <w:szCs w:val="21"/>
        </w:rPr>
        <w:t xml:space="preserve">H and </w:t>
      </w:r>
      <w:r w:rsidRPr="00041B36">
        <w:rPr>
          <w:rFonts w:asciiTheme="majorBidi" w:hAnsiTheme="majorBidi" w:cstheme="majorBidi"/>
          <w:bCs/>
          <w:sz w:val="21"/>
          <w:szCs w:val="21"/>
          <w:vertAlign w:val="superscript"/>
        </w:rPr>
        <w:t>13</w:t>
      </w:r>
      <w:r w:rsidRPr="00041B36">
        <w:rPr>
          <w:rFonts w:asciiTheme="majorBidi" w:hAnsiTheme="majorBidi" w:cstheme="majorBidi"/>
          <w:bCs/>
          <w:sz w:val="21"/>
          <w:szCs w:val="21"/>
        </w:rPr>
        <w:t xml:space="preserve">C NMR chemical shifts of </w:t>
      </w:r>
      <w:r w:rsidRPr="00041B36">
        <w:rPr>
          <w:rFonts w:asciiTheme="majorBidi" w:hAnsiTheme="majorBidi" w:cstheme="majorBidi"/>
          <w:b/>
          <w:sz w:val="21"/>
          <w:szCs w:val="21"/>
        </w:rPr>
        <w:t>5</w:t>
      </w:r>
      <w:r w:rsidRPr="00041B36">
        <w:rPr>
          <w:rFonts w:asciiTheme="majorBidi" w:hAnsiTheme="majorBidi" w:cstheme="majorBidi"/>
          <w:bCs/>
          <w:sz w:val="21"/>
          <w:szCs w:val="21"/>
        </w:rPr>
        <w:t>.</w:t>
      </w:r>
    </w:p>
    <w:p w14:paraId="33FF2A5F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_Ref6569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F0945B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_Ref6575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5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1C3869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_Ref7914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50E5EC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_Ref7918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S49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35642DF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_Ref7924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F50424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_Ref7927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50C3CE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_Ref7931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189DF02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lastRenderedPageBreak/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_Ref7940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13D2F3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_Ref7947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34807A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_Ref7950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S55</w:t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6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D5A4286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_Ref7957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AB6D2A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_Ref7960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6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2BBADC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_Ref8238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505866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_Ref8244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S59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000F2B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_Ref8251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F6CD25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_Ref8254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CCD33D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_Ref8260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74B4EDF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_Ref8264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F1D939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_Ref8267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CB39B6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_Ref8274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S65</w:t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7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15DF4A4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_Ref8277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C7F2E3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_Ref8280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7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61BD5E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_Ref8434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4E90F0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_Ref8440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S69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BF3384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_Ref8443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CC37588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_Ref8450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S71</w:t>
      </w:r>
      <w:r>
        <w:rPr>
          <w:rFonts w:hint="eastAsia"/>
        </w:rPr>
        <w:t xml:space="preserve"> HSQC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180A58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_Ref8453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F5B95BE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_Ref8456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78C8877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_Ref8466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55C338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_Ref8469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S75</w:t>
      </w:r>
      <w:r>
        <w:t xml:space="preserve"> 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lastRenderedPageBreak/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8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D322E2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_Ref8473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9210255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_Ref8486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8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26335E4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_Ref8767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31762D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_Ref8770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S79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336B07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_Ref8776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41D669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_Ref8780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6F60ED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_Ref8786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8A33ED9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_Ref8793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9AEB2E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_Ref8796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E12C207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_Ref8803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S85</w:t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9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0AA6CA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_Ref8806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517CC1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_Ref8812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9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0CFC6A0B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_Ref9005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S88</w:t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A7CCE82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_Ref9008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S89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10B390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_Ref9012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S90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696A4CC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_Ref9018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C3CD9E3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_Ref9028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57FA0A6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_Ref9031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709E498F" w14:textId="4E017FC9" w:rsidR="00041B36" w:rsidRPr="00041B36" w:rsidRDefault="00000000" w:rsidP="00041B36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_Ref9034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92DEC58" w14:textId="0378D7F5" w:rsidR="002D5DF9" w:rsidRPr="00041B36" w:rsidRDefault="00041B36" w:rsidP="00041B36">
      <w:pPr>
        <w:ind w:firstLineChars="0" w:firstLine="0"/>
        <w:rPr>
          <w:rFonts w:asciiTheme="majorBidi" w:eastAsia="宋体" w:hAnsiTheme="majorBidi" w:cstheme="majorBidi"/>
          <w:b/>
          <w:szCs w:val="21"/>
        </w:rPr>
      </w:pPr>
      <w:r w:rsidRPr="00041B36">
        <w:rPr>
          <w:rFonts w:asciiTheme="majorBidi" w:eastAsia="宋体" w:hAnsiTheme="majorBidi" w:cstheme="majorBidi"/>
          <w:b/>
          <w:szCs w:val="21"/>
        </w:rPr>
        <w:t xml:space="preserve">Fig. S95 </w:t>
      </w:r>
      <w:r w:rsidRPr="00041B36">
        <w:rPr>
          <w:rFonts w:asciiTheme="majorBidi" w:eastAsia="宋体" w:hAnsiTheme="majorBidi" w:cstheme="majorBidi"/>
          <w:bCs/>
          <w:szCs w:val="21"/>
        </w:rPr>
        <w:t>The NMR calculation results of four plausible conformers at the mPW1PW91/6-311+G(</w:t>
      </w:r>
      <w:proofErr w:type="spellStart"/>
      <w:proofErr w:type="gramStart"/>
      <w:r w:rsidRPr="00041B36">
        <w:rPr>
          <w:rFonts w:asciiTheme="majorBidi" w:eastAsia="宋体" w:hAnsiTheme="majorBidi" w:cstheme="majorBidi"/>
          <w:bCs/>
          <w:szCs w:val="21"/>
        </w:rPr>
        <w:t>d,p</w:t>
      </w:r>
      <w:proofErr w:type="spellEnd"/>
      <w:proofErr w:type="gramEnd"/>
      <w:r w:rsidRPr="00041B36">
        <w:rPr>
          <w:rFonts w:asciiTheme="majorBidi" w:eastAsia="宋体" w:hAnsiTheme="majorBidi" w:cstheme="majorBidi"/>
          <w:bCs/>
          <w:szCs w:val="21"/>
        </w:rPr>
        <w:t>) level with PCM in DMSO-d</w:t>
      </w:r>
      <w:r w:rsidRPr="000219D0">
        <w:rPr>
          <w:rFonts w:asciiTheme="majorBidi" w:eastAsia="宋体" w:hAnsiTheme="majorBidi" w:cstheme="majorBidi"/>
          <w:bCs/>
          <w:szCs w:val="21"/>
          <w:vertAlign w:val="subscript"/>
        </w:rPr>
        <w:t>6</w:t>
      </w:r>
      <w:r w:rsidRPr="00041B36">
        <w:rPr>
          <w:rFonts w:asciiTheme="majorBidi" w:eastAsia="宋体" w:hAnsiTheme="majorBidi" w:cstheme="majorBidi"/>
          <w:bCs/>
          <w:szCs w:val="21"/>
        </w:rPr>
        <w:t xml:space="preserve"> solvent. (A) Linear correlations between the scaled calculated and experimental </w:t>
      </w:r>
      <w:r w:rsidRPr="000219D0">
        <w:rPr>
          <w:rFonts w:asciiTheme="majorBidi" w:eastAsia="宋体" w:hAnsiTheme="majorBidi" w:cstheme="majorBidi"/>
          <w:bCs/>
          <w:szCs w:val="21"/>
          <w:vertAlign w:val="superscript"/>
        </w:rPr>
        <w:t>13</w:t>
      </w:r>
      <w:r w:rsidRPr="00041B36">
        <w:rPr>
          <w:rFonts w:asciiTheme="majorBidi" w:eastAsia="宋体" w:hAnsiTheme="majorBidi" w:cstheme="majorBidi"/>
          <w:bCs/>
          <w:szCs w:val="21"/>
        </w:rPr>
        <w:t xml:space="preserve">C NMR chemical shifts for compound </w:t>
      </w:r>
      <w:r w:rsidRPr="000219D0">
        <w:rPr>
          <w:rFonts w:asciiTheme="majorBidi" w:eastAsia="宋体" w:hAnsiTheme="majorBidi" w:cstheme="majorBidi"/>
          <w:b/>
          <w:szCs w:val="21"/>
        </w:rPr>
        <w:t>10</w:t>
      </w:r>
      <w:r w:rsidRPr="00041B36">
        <w:rPr>
          <w:rFonts w:asciiTheme="majorBidi" w:eastAsia="宋体" w:hAnsiTheme="majorBidi" w:cstheme="majorBidi"/>
          <w:bCs/>
          <w:szCs w:val="21"/>
        </w:rPr>
        <w:t xml:space="preserve">. (B) DP4+ probability of </w:t>
      </w:r>
      <w:r w:rsidRPr="000219D0">
        <w:rPr>
          <w:rFonts w:asciiTheme="majorBidi" w:eastAsia="宋体" w:hAnsiTheme="majorBidi" w:cstheme="majorBidi"/>
          <w:bCs/>
          <w:szCs w:val="21"/>
          <w:vertAlign w:val="superscript"/>
        </w:rPr>
        <w:t>1</w:t>
      </w:r>
      <w:r w:rsidRPr="00041B36">
        <w:rPr>
          <w:rFonts w:asciiTheme="majorBidi" w:eastAsia="宋体" w:hAnsiTheme="majorBidi" w:cstheme="majorBidi"/>
          <w:bCs/>
          <w:szCs w:val="21"/>
        </w:rPr>
        <w:t xml:space="preserve">H and </w:t>
      </w:r>
      <w:r w:rsidRPr="000219D0">
        <w:rPr>
          <w:rFonts w:asciiTheme="majorBidi" w:eastAsia="宋体" w:hAnsiTheme="majorBidi" w:cstheme="majorBidi"/>
          <w:bCs/>
          <w:szCs w:val="21"/>
          <w:vertAlign w:val="superscript"/>
        </w:rPr>
        <w:t>13</w:t>
      </w:r>
      <w:r w:rsidRPr="00041B36">
        <w:rPr>
          <w:rFonts w:asciiTheme="majorBidi" w:eastAsia="宋体" w:hAnsiTheme="majorBidi" w:cstheme="majorBidi"/>
          <w:bCs/>
          <w:szCs w:val="21"/>
        </w:rPr>
        <w:t xml:space="preserve">C NMR chemical shifts of </w:t>
      </w:r>
      <w:r w:rsidRPr="000219D0">
        <w:rPr>
          <w:rFonts w:asciiTheme="majorBidi" w:eastAsia="宋体" w:hAnsiTheme="majorBidi" w:cstheme="majorBidi"/>
          <w:b/>
          <w:szCs w:val="21"/>
        </w:rPr>
        <w:t>10</w:t>
      </w:r>
      <w:r w:rsidRPr="00041B36">
        <w:rPr>
          <w:rFonts w:asciiTheme="majorBidi" w:eastAsia="宋体" w:hAnsiTheme="majorBidi" w:cstheme="majorBidi"/>
          <w:bCs/>
          <w:szCs w:val="21"/>
        </w:rPr>
        <w:t>.</w:t>
      </w:r>
    </w:p>
    <w:p w14:paraId="61D0A9A2" w14:textId="67CB1C44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_Ref9047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 w:rsidR="00041B36">
        <w:rPr>
          <w:b/>
          <w:bCs/>
        </w:rPr>
        <w:t>Fig. S96</w:t>
      </w:r>
      <w:r w:rsidR="00041B36">
        <w:rPr>
          <w:rFonts w:hint="eastAsia"/>
        </w:rPr>
        <w:t xml:space="preserve"> ECD spectrum of compound </w:t>
      </w:r>
      <w:r w:rsidR="00041B36"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D089880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_Ref9051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10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DCF2882" w14:textId="1978A690" w:rsidR="002D5DF9" w:rsidRPr="000219D0" w:rsidRDefault="000219D0">
      <w:pPr>
        <w:ind w:firstLineChars="0" w:firstLine="0"/>
        <w:rPr>
          <w:rFonts w:asciiTheme="majorBidi" w:eastAsia="宋体" w:hAnsiTheme="majorBidi" w:cstheme="majorBidi"/>
          <w:b/>
          <w:szCs w:val="21"/>
        </w:rPr>
      </w:pPr>
      <w:r w:rsidRPr="000219D0">
        <w:rPr>
          <w:rFonts w:asciiTheme="majorBidi" w:eastAsia="宋体" w:hAnsiTheme="majorBidi" w:cstheme="majorBidi"/>
          <w:b/>
          <w:szCs w:val="21"/>
        </w:rPr>
        <w:lastRenderedPageBreak/>
        <w:t>Fig. S98</w:t>
      </w:r>
      <w:r w:rsidRPr="000219D0">
        <w:rPr>
          <w:rFonts w:asciiTheme="majorBidi" w:eastAsia="宋体" w:hAnsiTheme="majorBidi" w:cstheme="majorBidi"/>
          <w:bCs/>
          <w:szCs w:val="21"/>
        </w:rPr>
        <w:t xml:space="preserve"> UV spectrum of compound</w:t>
      </w:r>
      <w:r w:rsidRPr="000219D0">
        <w:rPr>
          <w:rFonts w:asciiTheme="majorBidi" w:eastAsia="宋体" w:hAnsiTheme="majorBidi" w:cstheme="majorBidi"/>
          <w:b/>
          <w:szCs w:val="21"/>
        </w:rPr>
        <w:t xml:space="preserve"> 11</w:t>
      </w:r>
    </w:p>
    <w:p w14:paraId="3F520467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_Ref9691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S99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87FC2F4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_Ref9697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S100</w:t>
      </w:r>
      <w:r>
        <w:rPr>
          <w:rFonts w:hint="eastAsia"/>
          <w:b/>
          <w:bCs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6866D4D1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_Ref9701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S101</w:t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4BFF4F62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_Ref9707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S102</w:t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1C954D4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_Ref9710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S103</w:t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6C34FA0" w14:textId="7A447B99" w:rsidR="000219D0" w:rsidRDefault="00000000" w:rsidP="000219D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_Ref9714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S104</w:t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2DD27FFF" w14:textId="30468376" w:rsidR="002D5DF9" w:rsidRDefault="000219D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1</w:t>
      </w:r>
      <w:r>
        <w:rPr>
          <w:rFonts w:hint="eastAsia"/>
          <w:b/>
          <w:bCs/>
        </w:rPr>
        <w:t>1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b/>
          <w:bCs/>
        </w:rPr>
        <w:t>1</w:t>
      </w:r>
      <w:r>
        <w:rPr>
          <w:rFonts w:hint="eastAsia"/>
          <w:b/>
          <w:bCs/>
        </w:rPr>
        <w:t>1</w:t>
      </w:r>
      <w:r>
        <w:t>.</w:t>
      </w:r>
    </w:p>
    <w:p w14:paraId="7F852F6D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_Ref9723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S106</w:t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337967FA" w14:textId="77777777" w:rsidR="002D5DF9" w:rsidRDefault="00000000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fldChar w:fldCharType="begin"/>
      </w:r>
      <w:r>
        <w:rPr>
          <w:rFonts w:asciiTheme="majorBidi" w:eastAsia="宋体" w:hAnsiTheme="majorBidi" w:cstheme="majorBidi"/>
          <w:b/>
          <w:sz w:val="24"/>
          <w:szCs w:val="24"/>
        </w:rPr>
        <w:instrText xml:space="preserve"> REF _Ref9727 \h </w:instrText>
      </w:r>
      <w:r>
        <w:rPr>
          <w:rFonts w:asciiTheme="majorBidi" w:eastAsia="宋体" w:hAnsiTheme="majorBidi" w:cstheme="majorBidi"/>
          <w:b/>
          <w:sz w:val="24"/>
          <w:szCs w:val="24"/>
        </w:rPr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separate"/>
      </w:r>
      <w:r>
        <w:rPr>
          <w:b/>
          <w:bCs/>
        </w:rPr>
        <w:t>Fig. S107</w:t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11</w:t>
      </w:r>
      <w:r>
        <w:rPr>
          <w:rFonts w:asciiTheme="majorBidi" w:eastAsia="宋体" w:hAnsiTheme="majorBidi" w:cstheme="majorBidi"/>
          <w:b/>
          <w:sz w:val="24"/>
          <w:szCs w:val="24"/>
        </w:rPr>
        <w:fldChar w:fldCharType="end"/>
      </w:r>
    </w:p>
    <w:p w14:paraId="5396B391" w14:textId="77777777" w:rsidR="002D5DF9" w:rsidRDefault="00000000">
      <w:pPr>
        <w:ind w:firstLine="482"/>
        <w:rPr>
          <w:rFonts w:asciiTheme="majorBidi" w:eastAsia="宋体" w:hAnsiTheme="majorBidi" w:cstheme="majorBidi"/>
          <w:b/>
          <w:sz w:val="24"/>
          <w:szCs w:val="24"/>
        </w:rPr>
      </w:pPr>
      <w:r>
        <w:rPr>
          <w:rFonts w:asciiTheme="majorBidi" w:eastAsia="宋体" w:hAnsiTheme="majorBidi" w:cstheme="majorBidi"/>
          <w:b/>
          <w:sz w:val="24"/>
          <w:szCs w:val="24"/>
        </w:rPr>
        <w:br w:type="page"/>
      </w:r>
    </w:p>
    <w:p w14:paraId="5773A208" w14:textId="77777777" w:rsidR="002D5DF9" w:rsidRDefault="002D5DF9">
      <w:pPr>
        <w:ind w:firstLineChars="0" w:firstLine="0"/>
        <w:rPr>
          <w:rFonts w:asciiTheme="majorBidi" w:eastAsia="宋体" w:hAnsiTheme="majorBidi" w:cstheme="majorBidi"/>
          <w:b/>
          <w:sz w:val="24"/>
          <w:szCs w:val="24"/>
        </w:rPr>
      </w:pPr>
    </w:p>
    <w:p w14:paraId="0A1BFD6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0D1B4B68" wp14:editId="6B289631">
            <wp:extent cx="5271135" cy="3640455"/>
            <wp:effectExtent l="0" t="0" r="1905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64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41800" w14:textId="77777777" w:rsidR="002D5DF9" w:rsidRDefault="00000000">
      <w:pPr>
        <w:pStyle w:val="a3"/>
      </w:pPr>
      <w:bookmarkStart w:id="2" w:name="_Ref517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1</w:t>
      </w:r>
      <w:bookmarkEnd w:id="2"/>
    </w:p>
    <w:p w14:paraId="59A9A6D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0F16C599" wp14:editId="77A7325B">
            <wp:extent cx="5264785" cy="3677285"/>
            <wp:effectExtent l="0" t="0" r="8255" b="1079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7192A4" w14:textId="77777777" w:rsidR="002D5DF9" w:rsidRDefault="00000000">
      <w:pPr>
        <w:pStyle w:val="a3"/>
        <w:rPr>
          <w:b/>
          <w:bCs/>
        </w:rPr>
      </w:pPr>
      <w:bookmarkStart w:id="3" w:name="_Ref520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</w:t>
      </w:r>
      <w:r>
        <w:rPr>
          <w:rFonts w:hint="eastAsia"/>
          <w:sz w:val="21"/>
          <w:szCs w:val="21"/>
        </w:rPr>
        <w:t xml:space="preserve">ectrum </w:t>
      </w:r>
      <w:r>
        <w:rPr>
          <w:sz w:val="21"/>
          <w:szCs w:val="21"/>
        </w:rPr>
        <w:t>(600 MHz,</w:t>
      </w:r>
      <w:r>
        <w:rPr>
          <w:rFonts w:hint="eastAsia"/>
          <w:sz w:val="21"/>
          <w:szCs w:val="21"/>
        </w:rPr>
        <w:t xml:space="preserve"> DMSO-</w:t>
      </w:r>
      <w:r>
        <w:rPr>
          <w:rFonts w:hint="eastAsia"/>
          <w:i/>
          <w:iCs/>
          <w:sz w:val="21"/>
          <w:szCs w:val="21"/>
        </w:rPr>
        <w:t>d</w:t>
      </w:r>
      <w:r>
        <w:rPr>
          <w:rFonts w:hint="eastAsia"/>
          <w:i/>
          <w:iCs/>
          <w:sz w:val="21"/>
          <w:szCs w:val="21"/>
          <w:vertAlign w:val="subscript"/>
        </w:rPr>
        <w:t>6</w:t>
      </w:r>
      <w:r>
        <w:rPr>
          <w:sz w:val="21"/>
          <w:szCs w:val="21"/>
        </w:rPr>
        <w:t>)</w:t>
      </w:r>
      <w:r>
        <w:rPr>
          <w:rFonts w:hint="eastAsia"/>
          <w:sz w:val="21"/>
          <w:szCs w:val="21"/>
        </w:rPr>
        <w:t xml:space="preserve"> of </w:t>
      </w:r>
      <w:r>
        <w:rPr>
          <w:rFonts w:hint="eastAsia"/>
        </w:rPr>
        <w:t xml:space="preserve">compound </w:t>
      </w:r>
      <w:r>
        <w:rPr>
          <w:rFonts w:hint="eastAsia"/>
          <w:b/>
          <w:bCs/>
        </w:rPr>
        <w:t>1</w:t>
      </w:r>
      <w:bookmarkEnd w:id="3"/>
    </w:p>
    <w:p w14:paraId="0C137AF1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6443BA9A" wp14:editId="155A955E">
            <wp:extent cx="5264785" cy="3677285"/>
            <wp:effectExtent l="0" t="0" r="8255" b="1079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602F76" w14:textId="77777777" w:rsidR="002D5DF9" w:rsidRDefault="00000000">
      <w:pPr>
        <w:pStyle w:val="a3"/>
      </w:pPr>
      <w:bookmarkStart w:id="4" w:name="_Ref520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</w:t>
      </w:r>
      <w:r>
        <w:rPr>
          <w:rFonts w:hint="eastAsia"/>
          <w:sz w:val="21"/>
          <w:szCs w:val="21"/>
        </w:rPr>
        <w:t xml:space="preserve"> </w:t>
      </w:r>
      <w:r>
        <w:rPr>
          <w:sz w:val="21"/>
          <w:szCs w:val="21"/>
        </w:rPr>
        <w:t>(</w:t>
      </w:r>
      <w:r>
        <w:rPr>
          <w:rFonts w:hint="eastAsia"/>
          <w:sz w:val="21"/>
          <w:szCs w:val="21"/>
        </w:rPr>
        <w:t>150</w:t>
      </w:r>
      <w:r>
        <w:rPr>
          <w:sz w:val="21"/>
          <w:szCs w:val="21"/>
        </w:rPr>
        <w:t xml:space="preserve"> MHz,</w:t>
      </w:r>
      <w:r>
        <w:rPr>
          <w:rFonts w:hint="eastAsia"/>
          <w:sz w:val="21"/>
          <w:szCs w:val="21"/>
        </w:rPr>
        <w:t xml:space="preserve"> DMSO-</w:t>
      </w:r>
      <w:r>
        <w:rPr>
          <w:rFonts w:hint="eastAsia"/>
          <w:i/>
          <w:iCs/>
          <w:sz w:val="21"/>
          <w:szCs w:val="21"/>
        </w:rPr>
        <w:t>d</w:t>
      </w:r>
      <w:r>
        <w:rPr>
          <w:rFonts w:hint="eastAsia"/>
          <w:i/>
          <w:iCs/>
          <w:sz w:val="21"/>
          <w:szCs w:val="21"/>
          <w:vertAlign w:val="subscript"/>
        </w:rPr>
        <w:t>6</w:t>
      </w:r>
      <w:r>
        <w:rPr>
          <w:sz w:val="21"/>
          <w:szCs w:val="21"/>
        </w:rPr>
        <w:t>)</w:t>
      </w:r>
      <w:r>
        <w:rPr>
          <w:rFonts w:hint="eastAsia"/>
        </w:rPr>
        <w:t xml:space="preserve"> of compound </w:t>
      </w:r>
      <w:r>
        <w:rPr>
          <w:rFonts w:hint="eastAsia"/>
          <w:b/>
          <w:bCs/>
        </w:rPr>
        <w:t>1</w:t>
      </w:r>
      <w:bookmarkEnd w:id="4"/>
    </w:p>
    <w:p w14:paraId="1F09BFC0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F20EE72" wp14:editId="3D686734">
            <wp:extent cx="5264785" cy="3677285"/>
            <wp:effectExtent l="0" t="0" r="8255" b="1079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0DE238" w14:textId="77777777" w:rsidR="002D5DF9" w:rsidRDefault="00000000">
      <w:pPr>
        <w:pStyle w:val="a3"/>
      </w:pPr>
      <w:bookmarkStart w:id="5" w:name="_Ref521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</w:t>
      </w:r>
      <w:r>
        <w:rPr>
          <w:sz w:val="20"/>
          <w:szCs w:val="20"/>
        </w:rPr>
        <w:t>(600 MHz,</w:t>
      </w:r>
      <w:r>
        <w:rPr>
          <w:rFonts w:hint="eastAsia"/>
          <w:sz w:val="20"/>
          <w:szCs w:val="20"/>
        </w:rPr>
        <w:t xml:space="preserve"> DMSO-</w:t>
      </w:r>
      <w:r>
        <w:rPr>
          <w:rFonts w:hint="eastAsia"/>
          <w:i/>
          <w:iCs/>
          <w:sz w:val="20"/>
          <w:szCs w:val="20"/>
        </w:rPr>
        <w:t>d</w:t>
      </w:r>
      <w:r>
        <w:rPr>
          <w:rFonts w:hint="eastAsia"/>
          <w:i/>
          <w:iCs/>
          <w:sz w:val="20"/>
          <w:szCs w:val="20"/>
          <w:vertAlign w:val="subscript"/>
        </w:rPr>
        <w:t>6</w:t>
      </w:r>
      <w:r>
        <w:rPr>
          <w:sz w:val="20"/>
          <w:szCs w:val="20"/>
        </w:rPr>
        <w:t>)</w:t>
      </w:r>
      <w:r>
        <w:rPr>
          <w:rFonts w:hint="eastAsia"/>
          <w:sz w:val="21"/>
          <w:szCs w:val="21"/>
        </w:rPr>
        <w:t xml:space="preserve"> </w:t>
      </w:r>
      <w:r>
        <w:rPr>
          <w:rFonts w:hint="eastAsia"/>
        </w:rPr>
        <w:t xml:space="preserve">of compound </w:t>
      </w:r>
      <w:r>
        <w:rPr>
          <w:rFonts w:hint="eastAsia"/>
          <w:b/>
          <w:bCs/>
        </w:rPr>
        <w:t>1</w:t>
      </w:r>
      <w:bookmarkEnd w:id="5"/>
    </w:p>
    <w:p w14:paraId="33AC6466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694BFCEC" wp14:editId="2332CB11">
            <wp:extent cx="5264785" cy="3677285"/>
            <wp:effectExtent l="0" t="0" r="8255" b="1079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945FAA" w14:textId="77777777" w:rsidR="002D5DF9" w:rsidRDefault="00000000">
      <w:pPr>
        <w:pStyle w:val="a3"/>
        <w:rPr>
          <w:b/>
          <w:bCs/>
        </w:rPr>
      </w:pPr>
      <w:bookmarkStart w:id="6" w:name="_Ref521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 xml:space="preserve">H COSY spectrum </w:t>
      </w:r>
      <w:r>
        <w:t>(600 MHz,</w:t>
      </w:r>
      <w:r>
        <w:rPr>
          <w:rFonts w:hint="eastAsia"/>
        </w:rPr>
        <w:t xml:space="preserve"> DMSO-d6</w:t>
      </w:r>
      <w:r>
        <w:t>)</w:t>
      </w:r>
      <w:r>
        <w:rPr>
          <w:rFonts w:hint="eastAsia"/>
        </w:rPr>
        <w:t xml:space="preserve"> of compound </w:t>
      </w:r>
      <w:r>
        <w:rPr>
          <w:rFonts w:hint="eastAsia"/>
          <w:b/>
          <w:bCs/>
        </w:rPr>
        <w:t>1</w:t>
      </w:r>
      <w:bookmarkEnd w:id="6"/>
    </w:p>
    <w:p w14:paraId="1226E8F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6EA52324" wp14:editId="5041FF5C">
            <wp:extent cx="5264785" cy="3677285"/>
            <wp:effectExtent l="0" t="0" r="8255" b="1079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C3BD91" w14:textId="77777777" w:rsidR="002D5DF9" w:rsidRDefault="00000000">
      <w:pPr>
        <w:pStyle w:val="a3"/>
        <w:rPr>
          <w:b/>
          <w:bCs/>
        </w:rPr>
      </w:pPr>
      <w:bookmarkStart w:id="7" w:name="_Ref522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proofErr w:type="gramStart"/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>)of</w:t>
      </w:r>
      <w:proofErr w:type="gramEnd"/>
      <w:r>
        <w:rPr>
          <w:rFonts w:hint="eastAsia"/>
        </w:rPr>
        <w:t xml:space="preserve"> compound </w:t>
      </w:r>
      <w:r>
        <w:rPr>
          <w:rFonts w:hint="eastAsia"/>
          <w:b/>
          <w:bCs/>
        </w:rPr>
        <w:t>1</w:t>
      </w:r>
      <w:bookmarkEnd w:id="7"/>
    </w:p>
    <w:p w14:paraId="654C5737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0EEE39D3" wp14:editId="642D1F7A">
            <wp:extent cx="5270500" cy="3691890"/>
            <wp:effectExtent l="0" t="0" r="2540" b="11430"/>
            <wp:docPr id="1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69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AB66B" w14:textId="29DBBDAB" w:rsidR="002D5DF9" w:rsidRDefault="00000000">
      <w:pPr>
        <w:pStyle w:val="a3"/>
        <w:rPr>
          <w:b/>
          <w:bCs/>
        </w:rPr>
      </w:pPr>
      <w:bookmarkStart w:id="8" w:name="_Ref522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>)</w:t>
      </w:r>
      <w:r w:rsidR="00DC0FE6">
        <w:t xml:space="preserve"> </w:t>
      </w:r>
      <w:r>
        <w:rPr>
          <w:rFonts w:hint="eastAsia"/>
        </w:rPr>
        <w:t xml:space="preserve">of compound </w:t>
      </w:r>
      <w:r>
        <w:rPr>
          <w:rFonts w:hint="eastAsia"/>
          <w:b/>
          <w:bCs/>
        </w:rPr>
        <w:t>1</w:t>
      </w:r>
      <w:bookmarkEnd w:id="8"/>
    </w:p>
    <w:p w14:paraId="61F4EDC0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321D84A1" wp14:editId="3175F140">
            <wp:extent cx="3990340" cy="3693795"/>
            <wp:effectExtent l="0" t="0" r="2540" b="9525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990340" cy="369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51D883" w14:textId="77777777" w:rsidR="002D5DF9" w:rsidRDefault="00000000">
      <w:pPr>
        <w:pStyle w:val="a3"/>
      </w:pPr>
      <w:bookmarkStart w:id="9" w:name="_Ref523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1</w:t>
      </w:r>
      <w:bookmarkEnd w:id="9"/>
    </w:p>
    <w:p w14:paraId="3AEBD36F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4B4F926" wp14:editId="7DC6D28F">
            <wp:extent cx="3985895" cy="4411980"/>
            <wp:effectExtent l="0" t="0" r="6985" b="762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85895" cy="441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B2BDC" w14:textId="77777777" w:rsidR="002D5DF9" w:rsidRDefault="00000000">
      <w:pPr>
        <w:pStyle w:val="a3"/>
        <w:rPr>
          <w:b/>
          <w:bCs/>
        </w:rPr>
      </w:pPr>
      <w:bookmarkStart w:id="10" w:name="_Ref523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</w:t>
      </w:r>
      <w:bookmarkEnd w:id="10"/>
    </w:p>
    <w:p w14:paraId="216E44EE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F88BB26" wp14:editId="4B807CBE">
            <wp:extent cx="5270500" cy="3298190"/>
            <wp:effectExtent l="0" t="0" r="2540" b="8890"/>
            <wp:docPr id="15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1"/>
                    <pic:cNvPicPr>
                      <a:picLocks noChangeAspect="1"/>
                    </pic:cNvPicPr>
                  </pic:nvPicPr>
                  <pic:blipFill>
                    <a:blip r:embed="rId17"/>
                    <a:srcRect t="622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29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57262B" w14:textId="77777777" w:rsidR="002D5DF9" w:rsidRDefault="00000000">
      <w:pPr>
        <w:pStyle w:val="a3"/>
        <w:rPr>
          <w:b/>
          <w:bCs/>
        </w:rPr>
      </w:pPr>
      <w:bookmarkStart w:id="11" w:name="_Ref534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2</w:t>
      </w:r>
      <w:bookmarkEnd w:id="11"/>
    </w:p>
    <w:p w14:paraId="106012F2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B3E59FF" wp14:editId="420F3E5D">
            <wp:extent cx="5264785" cy="3677285"/>
            <wp:effectExtent l="0" t="0" r="8255" b="10795"/>
            <wp:docPr id="2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C380CA" w14:textId="77777777" w:rsidR="002D5DF9" w:rsidRDefault="00000000">
      <w:pPr>
        <w:pStyle w:val="a3"/>
        <w:rPr>
          <w:b/>
          <w:bCs/>
        </w:rPr>
      </w:pPr>
      <w:bookmarkStart w:id="12" w:name="_Ref535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11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2"/>
    </w:p>
    <w:p w14:paraId="7730AC08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DD84E80" wp14:editId="4E4860BC">
            <wp:extent cx="5264785" cy="3677285"/>
            <wp:effectExtent l="0" t="0" r="8255" b="10795"/>
            <wp:docPr id="2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44A944" w14:textId="77777777" w:rsidR="002D5DF9" w:rsidRDefault="00000000">
      <w:pPr>
        <w:pStyle w:val="a3"/>
        <w:rPr>
          <w:b/>
          <w:bCs/>
        </w:rPr>
      </w:pPr>
      <w:bookmarkStart w:id="13" w:name="_Ref535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12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3"/>
    </w:p>
    <w:p w14:paraId="621E6101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9B3FD23" wp14:editId="190316B0">
            <wp:extent cx="5264785" cy="3677285"/>
            <wp:effectExtent l="0" t="0" r="8255" b="10795"/>
            <wp:docPr id="2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C5242" w14:textId="77777777" w:rsidR="002D5DF9" w:rsidRDefault="00000000">
      <w:pPr>
        <w:pStyle w:val="a3"/>
        <w:rPr>
          <w:b/>
          <w:bCs/>
        </w:rPr>
      </w:pPr>
      <w:bookmarkStart w:id="14" w:name="_Ref535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13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4"/>
    </w:p>
    <w:p w14:paraId="366C813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68A11CA" wp14:editId="19D94089">
            <wp:extent cx="5264785" cy="3677285"/>
            <wp:effectExtent l="0" t="0" r="8255" b="10795"/>
            <wp:docPr id="2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639FA" w14:textId="77777777" w:rsidR="002D5DF9" w:rsidRDefault="00000000">
      <w:pPr>
        <w:pStyle w:val="a3"/>
        <w:rPr>
          <w:b/>
          <w:bCs/>
        </w:rPr>
      </w:pPr>
      <w:bookmarkStart w:id="15" w:name="_Ref538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14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5"/>
    </w:p>
    <w:p w14:paraId="330B1698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3E8D8C8E" wp14:editId="5755F3AF">
            <wp:extent cx="5264785" cy="3677285"/>
            <wp:effectExtent l="0" t="0" r="8255" b="10795"/>
            <wp:docPr id="3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E98EA" w14:textId="77777777" w:rsidR="002D5DF9" w:rsidRDefault="00000000">
      <w:pPr>
        <w:pStyle w:val="a3"/>
        <w:rPr>
          <w:b/>
          <w:bCs/>
        </w:rPr>
      </w:pPr>
      <w:bookmarkStart w:id="16" w:name="_Ref538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6"/>
    </w:p>
    <w:p w14:paraId="6CED1EB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17726116" wp14:editId="1A033AAC">
            <wp:extent cx="5264785" cy="3677285"/>
            <wp:effectExtent l="0" t="0" r="8255" b="10795"/>
            <wp:docPr id="3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7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C0979D" w14:textId="77777777" w:rsidR="002D5DF9" w:rsidRDefault="00000000">
      <w:pPr>
        <w:pStyle w:val="a3"/>
        <w:rPr>
          <w:b/>
          <w:bCs/>
        </w:rPr>
      </w:pPr>
      <w:bookmarkStart w:id="17" w:name="_Ref539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16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2</w:t>
      </w:r>
      <w:bookmarkEnd w:id="17"/>
    </w:p>
    <w:p w14:paraId="7A855E57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08EE9C60" wp14:editId="44F1B1B7">
            <wp:extent cx="4178935" cy="3924300"/>
            <wp:effectExtent l="0" t="0" r="12065" b="7620"/>
            <wp:docPr id="3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9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178935" cy="392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81168E" w14:textId="77777777" w:rsidR="002D5DF9" w:rsidRDefault="00000000">
      <w:pPr>
        <w:pStyle w:val="a3"/>
        <w:rPr>
          <w:b/>
          <w:bCs/>
        </w:rPr>
      </w:pPr>
      <w:bookmarkStart w:id="18" w:name="_Ref539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17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2</w:t>
      </w:r>
      <w:bookmarkEnd w:id="18"/>
    </w:p>
    <w:p w14:paraId="184B359B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073BA515" wp14:editId="1638C3D0">
            <wp:extent cx="3401060" cy="4356100"/>
            <wp:effectExtent l="0" t="0" r="12700" b="2540"/>
            <wp:docPr id="4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401060" cy="435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5443FE" w14:textId="77777777" w:rsidR="002D5DF9" w:rsidRDefault="00000000">
      <w:pPr>
        <w:pStyle w:val="a3"/>
      </w:pPr>
      <w:bookmarkStart w:id="19" w:name="_Ref5400"/>
      <w:r>
        <w:rPr>
          <w:b/>
          <w:bCs/>
        </w:rPr>
        <w:lastRenderedPageBreak/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18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2</w:t>
      </w:r>
      <w:bookmarkEnd w:id="19"/>
    </w:p>
    <w:p w14:paraId="73C12217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1ABCCA59" wp14:editId="57AB6C42">
            <wp:extent cx="5268595" cy="3258185"/>
            <wp:effectExtent l="0" t="0" r="4445" b="3175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26">
                      <a:grayscl/>
                    </a:blip>
                    <a:srcRect t="706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25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45BCBF" w14:textId="77777777" w:rsidR="002D5DF9" w:rsidRDefault="00000000">
      <w:pPr>
        <w:pStyle w:val="a3"/>
        <w:rPr>
          <w:b/>
          <w:bCs/>
        </w:rPr>
      </w:pPr>
      <w:bookmarkStart w:id="20" w:name="_Ref582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19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3</w:t>
      </w:r>
      <w:bookmarkEnd w:id="20"/>
    </w:p>
    <w:p w14:paraId="3566D6E9" w14:textId="77777777" w:rsidR="002D5DF9" w:rsidRDefault="00000000">
      <w:pPr>
        <w:pStyle w:val="a4"/>
        <w:jc w:val="both"/>
      </w:pPr>
      <w:r>
        <w:rPr>
          <w:noProof/>
        </w:rPr>
        <w:drawing>
          <wp:inline distT="0" distB="0" distL="114300" distR="114300" wp14:anchorId="6664F518" wp14:editId="4A1B80BF">
            <wp:extent cx="5264785" cy="3677285"/>
            <wp:effectExtent l="0" t="0" r="8255" b="10795"/>
            <wp:docPr id="4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5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4F7539" w14:textId="77777777" w:rsidR="002D5DF9" w:rsidRDefault="00000000">
      <w:pPr>
        <w:pStyle w:val="a3"/>
        <w:rPr>
          <w:b/>
          <w:bCs/>
        </w:rPr>
      </w:pPr>
      <w:bookmarkStart w:id="21" w:name="_Ref582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1"/>
    </w:p>
    <w:p w14:paraId="1450D79D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C26EFDD" wp14:editId="1CCCA7E9">
            <wp:extent cx="5264785" cy="3677285"/>
            <wp:effectExtent l="0" t="0" r="8255" b="10795"/>
            <wp:docPr id="4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6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C5595" w14:textId="77777777" w:rsidR="002D5DF9" w:rsidRDefault="00000000">
      <w:pPr>
        <w:pStyle w:val="a3"/>
        <w:rPr>
          <w:b/>
          <w:bCs/>
        </w:rPr>
      </w:pPr>
      <w:bookmarkStart w:id="22" w:name="_Ref583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21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2"/>
    </w:p>
    <w:p w14:paraId="631C342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2525914" wp14:editId="5C304063">
            <wp:extent cx="5269865" cy="3674745"/>
            <wp:effectExtent l="0" t="0" r="3175" b="13335"/>
            <wp:docPr id="5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7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674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8D1B2" w14:textId="77777777" w:rsidR="002D5DF9" w:rsidRDefault="00000000">
      <w:pPr>
        <w:pStyle w:val="a3"/>
        <w:rPr>
          <w:b/>
          <w:bCs/>
        </w:rPr>
      </w:pPr>
      <w:bookmarkStart w:id="23" w:name="_Ref583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22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3"/>
    </w:p>
    <w:p w14:paraId="09616F3C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222F400" wp14:editId="51F77C44">
            <wp:extent cx="5264785" cy="3658235"/>
            <wp:effectExtent l="0" t="0" r="8255" b="14605"/>
            <wp:docPr id="5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8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58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514E7" w14:textId="77777777" w:rsidR="002D5DF9" w:rsidRDefault="00000000">
      <w:pPr>
        <w:pStyle w:val="a3"/>
        <w:rPr>
          <w:b/>
          <w:bCs/>
        </w:rPr>
      </w:pPr>
      <w:bookmarkStart w:id="24" w:name="_Ref584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23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4"/>
    </w:p>
    <w:p w14:paraId="4A2FE664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1E67157F" wp14:editId="73B065FA">
            <wp:extent cx="5264785" cy="3677285"/>
            <wp:effectExtent l="0" t="0" r="8255" b="10795"/>
            <wp:docPr id="6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9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A66990" w14:textId="77777777" w:rsidR="002D5DF9" w:rsidRDefault="00000000">
      <w:pPr>
        <w:pStyle w:val="a3"/>
        <w:rPr>
          <w:b/>
          <w:bCs/>
        </w:rPr>
      </w:pPr>
      <w:bookmarkStart w:id="25" w:name="_Ref584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24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5"/>
    </w:p>
    <w:p w14:paraId="4D2C8DFB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5145148A" wp14:editId="6231E18D">
            <wp:extent cx="5264785" cy="3677285"/>
            <wp:effectExtent l="0" t="0" r="8255" b="10795"/>
            <wp:docPr id="62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图片 10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FB9C3" w14:textId="77777777" w:rsidR="002D5DF9" w:rsidRDefault="00000000">
      <w:pPr>
        <w:pStyle w:val="a3"/>
      </w:pPr>
      <w:bookmarkStart w:id="26" w:name="_Ref585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25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 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3</w:t>
      </w:r>
      <w:bookmarkEnd w:id="26"/>
    </w:p>
    <w:p w14:paraId="2A96570A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EA6BBE2" wp14:editId="4D82A8E3">
            <wp:extent cx="4081780" cy="3827780"/>
            <wp:effectExtent l="0" t="0" r="2540" b="12700"/>
            <wp:docPr id="3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081780" cy="382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95F55E" w14:textId="77777777" w:rsidR="002D5DF9" w:rsidRDefault="00000000">
      <w:pPr>
        <w:pStyle w:val="a3"/>
        <w:rPr>
          <w:b/>
          <w:bCs/>
        </w:rPr>
      </w:pPr>
      <w:bookmarkStart w:id="27" w:name="_Ref585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3</w:t>
      </w:r>
      <w:bookmarkEnd w:id="27"/>
    </w:p>
    <w:p w14:paraId="67F31613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895F9DD" wp14:editId="1C9F4E42">
            <wp:extent cx="3763010" cy="4177030"/>
            <wp:effectExtent l="0" t="0" r="1270" b="13970"/>
            <wp:docPr id="6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1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763010" cy="417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A2CB90" w14:textId="77777777" w:rsidR="002D5DF9" w:rsidRDefault="00000000">
      <w:pPr>
        <w:pStyle w:val="a3"/>
      </w:pPr>
      <w:bookmarkStart w:id="28" w:name="_Ref586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3</w:t>
      </w:r>
      <w:bookmarkEnd w:id="28"/>
    </w:p>
    <w:p w14:paraId="47684C66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689EB95" wp14:editId="141F700C">
            <wp:extent cx="5452110" cy="3260090"/>
            <wp:effectExtent l="0" t="0" r="3810" b="1270"/>
            <wp:docPr id="1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3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452110" cy="326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47ACEA" w14:textId="77777777" w:rsidR="002D5DF9" w:rsidRDefault="00000000">
      <w:pPr>
        <w:pStyle w:val="a3"/>
        <w:rPr>
          <w:b/>
          <w:bCs/>
        </w:rPr>
      </w:pPr>
      <w:bookmarkStart w:id="29" w:name="_Ref620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4</w:t>
      </w:r>
      <w:bookmarkEnd w:id="29"/>
    </w:p>
    <w:p w14:paraId="63C147E6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51A49B0" wp14:editId="2C89A9CC">
            <wp:extent cx="5398135" cy="3770630"/>
            <wp:effectExtent l="0" t="0" r="12065" b="8890"/>
            <wp:docPr id="4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9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398135" cy="377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F039EB" w14:textId="77777777" w:rsidR="002D5DF9" w:rsidRDefault="00000000">
      <w:pPr>
        <w:pStyle w:val="a3"/>
        <w:rPr>
          <w:b/>
          <w:bCs/>
        </w:rPr>
      </w:pPr>
      <w:bookmarkStart w:id="30" w:name="_Ref621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29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bookmarkStart w:id="31" w:name="OLE_LINK2"/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0"/>
      <w:bookmarkEnd w:id="31"/>
    </w:p>
    <w:p w14:paraId="02EAAD6A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3843CE2D" wp14:editId="1C4970BD">
            <wp:extent cx="5264785" cy="3677285"/>
            <wp:effectExtent l="0" t="0" r="8255" b="10795"/>
            <wp:docPr id="4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0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0B621A" w14:textId="77777777" w:rsidR="002D5DF9" w:rsidRDefault="00000000">
      <w:pPr>
        <w:pStyle w:val="a3"/>
        <w:rPr>
          <w:b/>
          <w:bCs/>
        </w:rPr>
      </w:pPr>
      <w:bookmarkStart w:id="32" w:name="_Ref621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 xml:space="preserve">C NMR </w:t>
      </w:r>
      <w:bookmarkStart w:id="33" w:name="OLE_LINK1"/>
      <w:r>
        <w:rPr>
          <w:rFonts w:hint="eastAsia"/>
        </w:rPr>
        <w:t>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2"/>
      <w:bookmarkEnd w:id="33"/>
    </w:p>
    <w:p w14:paraId="4FBF2177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876B4B6" wp14:editId="0CFF90D9">
            <wp:extent cx="5264785" cy="3677285"/>
            <wp:effectExtent l="0" t="0" r="8255" b="10795"/>
            <wp:docPr id="49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11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73AE89" w14:textId="77777777" w:rsidR="002D5DF9" w:rsidRDefault="00000000">
      <w:pPr>
        <w:pStyle w:val="a3"/>
        <w:rPr>
          <w:b/>
          <w:bCs/>
        </w:rPr>
      </w:pPr>
      <w:bookmarkStart w:id="34" w:name="_Ref622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4"/>
    </w:p>
    <w:p w14:paraId="5AFBA4A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364896F" wp14:editId="02F92E6F">
            <wp:extent cx="5264785" cy="3677285"/>
            <wp:effectExtent l="0" t="0" r="8255" b="10795"/>
            <wp:docPr id="50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12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836EC" w14:textId="77777777" w:rsidR="002D5DF9" w:rsidRDefault="00000000">
      <w:pPr>
        <w:pStyle w:val="a3"/>
        <w:rPr>
          <w:b/>
          <w:bCs/>
        </w:rPr>
      </w:pPr>
      <w:bookmarkStart w:id="35" w:name="_Ref622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5"/>
    </w:p>
    <w:p w14:paraId="218F9B35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C771A43" wp14:editId="7037502F">
            <wp:extent cx="5264785" cy="3677285"/>
            <wp:effectExtent l="0" t="0" r="8255" b="10795"/>
            <wp:docPr id="5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13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41FED3" w14:textId="77777777" w:rsidR="002D5DF9" w:rsidRDefault="00000000">
      <w:pPr>
        <w:pStyle w:val="a3"/>
        <w:rPr>
          <w:b/>
          <w:bCs/>
        </w:rPr>
      </w:pPr>
      <w:bookmarkStart w:id="36" w:name="_Ref623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6"/>
    </w:p>
    <w:p w14:paraId="07D9A27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150C15BC" wp14:editId="0BAA8E1D">
            <wp:extent cx="5264785" cy="3677285"/>
            <wp:effectExtent l="0" t="0" r="8255" b="10795"/>
            <wp:docPr id="5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14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3AA9D0" w14:textId="77777777" w:rsidR="002D5DF9" w:rsidRDefault="00000000">
      <w:pPr>
        <w:pStyle w:val="a3"/>
        <w:rPr>
          <w:b/>
          <w:bCs/>
        </w:rPr>
      </w:pPr>
      <w:bookmarkStart w:id="37" w:name="_Ref623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4</w:t>
      </w:r>
      <w:bookmarkEnd w:id="37"/>
    </w:p>
    <w:p w14:paraId="3C9170B2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91AA695" wp14:editId="7E7576DF">
            <wp:extent cx="5267960" cy="2271395"/>
            <wp:effectExtent l="0" t="0" r="5080" b="14605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27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D383A" w14:textId="77777777" w:rsidR="002D5DF9" w:rsidRDefault="00000000">
      <w:pPr>
        <w:pStyle w:val="a3"/>
        <w:rPr>
          <w:b/>
          <w:bCs/>
        </w:rPr>
      </w:pPr>
      <w:bookmarkStart w:id="38" w:name="_Ref624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35</w:t>
      </w:r>
      <w:r>
        <w:rPr>
          <w:b/>
          <w:bCs/>
        </w:rPr>
        <w:fldChar w:fldCharType="end"/>
      </w:r>
      <w:r>
        <w:rPr>
          <w:rFonts w:hint="eastAsia"/>
          <w:b/>
          <w:bCs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4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b/>
          <w:bCs/>
        </w:rPr>
        <w:t>4</w:t>
      </w:r>
      <w:bookmarkEnd w:id="38"/>
    </w:p>
    <w:p w14:paraId="5482E18F" w14:textId="77777777" w:rsidR="002D5DF9" w:rsidRDefault="002D5DF9">
      <w:pPr>
        <w:pStyle w:val="a4"/>
      </w:pPr>
    </w:p>
    <w:p w14:paraId="3C1418A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B5E338E" wp14:editId="67ECDA2D">
            <wp:extent cx="4099560" cy="3815080"/>
            <wp:effectExtent l="0" t="0" r="0" b="10160"/>
            <wp:docPr id="3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1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4099560" cy="381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248C8" w14:textId="77777777" w:rsidR="002D5DF9" w:rsidRDefault="00000000">
      <w:pPr>
        <w:pStyle w:val="a3"/>
        <w:rPr>
          <w:b/>
          <w:bCs/>
        </w:rPr>
      </w:pPr>
      <w:bookmarkStart w:id="39" w:name="_Ref624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4</w:t>
      </w:r>
      <w:bookmarkEnd w:id="39"/>
    </w:p>
    <w:p w14:paraId="74AF0E80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047AD97A" wp14:editId="77F5CAB9">
            <wp:extent cx="3889375" cy="4446905"/>
            <wp:effectExtent l="0" t="0" r="12065" b="3175"/>
            <wp:docPr id="5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15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889375" cy="444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CC2946" w14:textId="77777777" w:rsidR="002D5DF9" w:rsidRDefault="00000000">
      <w:pPr>
        <w:pStyle w:val="a3"/>
        <w:rPr>
          <w:b/>
          <w:bCs/>
        </w:rPr>
      </w:pPr>
      <w:bookmarkStart w:id="40" w:name="_Ref625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4</w:t>
      </w:r>
      <w:bookmarkEnd w:id="40"/>
    </w:p>
    <w:p w14:paraId="05586E7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B6F1E42" wp14:editId="60E897FA">
            <wp:extent cx="5268595" cy="3105785"/>
            <wp:effectExtent l="0" t="0" r="4445" b="3175"/>
            <wp:docPr id="19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4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10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92DE2B" w14:textId="77777777" w:rsidR="002D5DF9" w:rsidRDefault="00000000">
      <w:pPr>
        <w:pStyle w:val="a3"/>
        <w:rPr>
          <w:b/>
          <w:bCs/>
        </w:rPr>
      </w:pPr>
      <w:bookmarkStart w:id="41" w:name="_Ref652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5</w:t>
      </w:r>
      <w:bookmarkEnd w:id="41"/>
    </w:p>
    <w:p w14:paraId="1961D2AB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561B2F08" wp14:editId="6BE81E3F">
            <wp:extent cx="5264785" cy="3677285"/>
            <wp:effectExtent l="0" t="0" r="8255" b="10795"/>
            <wp:docPr id="5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16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BA2B1" w14:textId="77777777" w:rsidR="002D5DF9" w:rsidRDefault="00000000">
      <w:pPr>
        <w:pStyle w:val="a3"/>
        <w:rPr>
          <w:b/>
          <w:bCs/>
        </w:rPr>
      </w:pPr>
      <w:bookmarkStart w:id="42" w:name="_Ref653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39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2"/>
    </w:p>
    <w:p w14:paraId="7CFD3F7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2DD36A5" wp14:editId="3B86372D">
            <wp:extent cx="5264785" cy="3677285"/>
            <wp:effectExtent l="0" t="0" r="8255" b="10795"/>
            <wp:docPr id="5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17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85F92" w14:textId="77777777" w:rsidR="002D5DF9" w:rsidRDefault="00000000">
      <w:pPr>
        <w:pStyle w:val="a3"/>
        <w:rPr>
          <w:b/>
          <w:bCs/>
        </w:rPr>
      </w:pPr>
      <w:bookmarkStart w:id="43" w:name="_Ref654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3"/>
    </w:p>
    <w:p w14:paraId="16F72574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6FF8E05" wp14:editId="34F81309">
            <wp:extent cx="5264785" cy="3677285"/>
            <wp:effectExtent l="0" t="0" r="8255" b="10795"/>
            <wp:docPr id="5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18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649C93" w14:textId="77777777" w:rsidR="002D5DF9" w:rsidRDefault="00000000">
      <w:pPr>
        <w:pStyle w:val="a3"/>
        <w:rPr>
          <w:b/>
          <w:bCs/>
        </w:rPr>
      </w:pPr>
      <w:bookmarkStart w:id="44" w:name="_Ref654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4"/>
    </w:p>
    <w:p w14:paraId="08D7672E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BFF031B" wp14:editId="7126FD8B">
            <wp:extent cx="5264785" cy="3677285"/>
            <wp:effectExtent l="0" t="0" r="8255" b="10795"/>
            <wp:docPr id="5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19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E16E4" w14:textId="77777777" w:rsidR="002D5DF9" w:rsidRDefault="00000000">
      <w:pPr>
        <w:pStyle w:val="a3"/>
        <w:rPr>
          <w:b/>
          <w:bCs/>
        </w:rPr>
      </w:pPr>
      <w:bookmarkStart w:id="45" w:name="_Ref654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5"/>
    </w:p>
    <w:p w14:paraId="2DE11819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7FD9BC6C" wp14:editId="5F1E700C">
            <wp:extent cx="5264785" cy="3677285"/>
            <wp:effectExtent l="0" t="0" r="8255" b="10795"/>
            <wp:docPr id="6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20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646CF" w14:textId="77777777" w:rsidR="002D5DF9" w:rsidRDefault="00000000">
      <w:pPr>
        <w:pStyle w:val="a3"/>
        <w:rPr>
          <w:b/>
          <w:bCs/>
        </w:rPr>
      </w:pPr>
      <w:bookmarkStart w:id="46" w:name="_Ref655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6"/>
    </w:p>
    <w:p w14:paraId="01B730DF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DBD5D18" wp14:editId="54A9284D">
            <wp:extent cx="5264785" cy="3677285"/>
            <wp:effectExtent l="0" t="0" r="8255" b="10795"/>
            <wp:docPr id="65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图片 22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DA7AEE" w14:textId="77777777" w:rsidR="002D5DF9" w:rsidRDefault="00000000">
      <w:pPr>
        <w:pStyle w:val="a3"/>
        <w:rPr>
          <w:b/>
          <w:bCs/>
        </w:rPr>
      </w:pPr>
      <w:bookmarkStart w:id="47" w:name="_Ref655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5</w:t>
      </w:r>
      <w:bookmarkEnd w:id="47"/>
    </w:p>
    <w:p w14:paraId="37AAE4D7" w14:textId="77777777" w:rsidR="002D5DF9" w:rsidRDefault="002D5DF9">
      <w:pPr>
        <w:pStyle w:val="a4"/>
      </w:pPr>
    </w:p>
    <w:p w14:paraId="3219D78F" w14:textId="77777777" w:rsidR="002D5DF9" w:rsidRDefault="00000000" w:rsidP="006046E4">
      <w:pPr>
        <w:pStyle w:val="a4"/>
      </w:pPr>
      <w:bookmarkStart w:id="48" w:name="_Ref6566"/>
      <w:r w:rsidRPr="006046E4">
        <w:rPr>
          <w:noProof/>
        </w:rPr>
        <w:lastRenderedPageBreak/>
        <w:drawing>
          <wp:inline distT="0" distB="0" distL="114300" distR="114300" wp14:anchorId="787BEFDB" wp14:editId="45AD9540">
            <wp:extent cx="5267325" cy="2237740"/>
            <wp:effectExtent l="0" t="0" r="5715" b="2540"/>
            <wp:docPr id="1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3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14:paraId="246F5F6B" w14:textId="77777777" w:rsidR="002D5DF9" w:rsidRDefault="00000000">
      <w:pPr>
        <w:pStyle w:val="a4"/>
        <w:rPr>
          <w:b/>
          <w:bCs/>
        </w:rPr>
      </w:pPr>
      <w:bookmarkStart w:id="49" w:name="_Hlk110434223"/>
      <w:r>
        <w:rPr>
          <w:rStyle w:val="a5"/>
          <w:b/>
          <w:bCs/>
        </w:rPr>
        <w:t>Fig. S</w:t>
      </w:r>
      <w:r>
        <w:rPr>
          <w:rStyle w:val="a5"/>
          <w:b/>
          <w:bCs/>
        </w:rPr>
        <w:fldChar w:fldCharType="begin"/>
      </w:r>
      <w:r>
        <w:rPr>
          <w:rStyle w:val="a5"/>
          <w:b/>
          <w:bCs/>
        </w:rPr>
        <w:instrText xml:space="preserve"> SEQ Fig._S \* ARABIC </w:instrText>
      </w:r>
      <w:r>
        <w:rPr>
          <w:rStyle w:val="a5"/>
          <w:b/>
          <w:bCs/>
        </w:rPr>
        <w:fldChar w:fldCharType="separate"/>
      </w:r>
      <w:r>
        <w:rPr>
          <w:rStyle w:val="a5"/>
          <w:b/>
          <w:bCs/>
        </w:rPr>
        <w:t>45</w:t>
      </w:r>
      <w:r>
        <w:rPr>
          <w:rStyle w:val="a5"/>
          <w:b/>
          <w:bCs/>
        </w:rPr>
        <w:fldChar w:fldCharType="end"/>
      </w:r>
      <w:r>
        <w:rPr>
          <w:rStyle w:val="a5"/>
          <w:rFonts w:hint="eastAsia"/>
        </w:rPr>
        <w:t xml:space="preserve"> </w:t>
      </w:r>
      <w:r>
        <w:rPr>
          <w:rStyle w:val="a5"/>
        </w:rPr>
        <w:t>The NMR calculation results of four plausible conformers at the mPW1PW91/6-311+G(</w:t>
      </w:r>
      <w:proofErr w:type="spellStart"/>
      <w:proofErr w:type="gramStart"/>
      <w:r>
        <w:rPr>
          <w:rStyle w:val="a5"/>
        </w:rPr>
        <w:t>d,p</w:t>
      </w:r>
      <w:proofErr w:type="spellEnd"/>
      <w:proofErr w:type="gramEnd"/>
      <w:r>
        <w:rPr>
          <w:rStyle w:val="a5"/>
        </w:rPr>
        <w:t>) level with PCM in DMSO-</w:t>
      </w:r>
      <w:r>
        <w:rPr>
          <w:rStyle w:val="a5"/>
          <w:i/>
          <w:iCs/>
        </w:rPr>
        <w:t>d</w:t>
      </w:r>
      <w:r>
        <w:rPr>
          <w:rStyle w:val="a5"/>
          <w:i/>
          <w:iCs/>
          <w:vertAlign w:val="subscript"/>
        </w:rPr>
        <w:t>6</w:t>
      </w:r>
      <w:r>
        <w:rPr>
          <w:rStyle w:val="a5"/>
        </w:rPr>
        <w:t xml:space="preserve"> solvent. (A) Linear correlations between the scaled</w:t>
      </w:r>
      <w:r>
        <w:rPr>
          <w:rStyle w:val="a5"/>
          <w:rFonts w:hint="eastAsia"/>
        </w:rPr>
        <w:t xml:space="preserve"> </w:t>
      </w:r>
      <w:r>
        <w:rPr>
          <w:rStyle w:val="a5"/>
        </w:rPr>
        <w:t xml:space="preserve">calculated and experimental </w:t>
      </w:r>
      <w:r>
        <w:rPr>
          <w:rStyle w:val="a5"/>
          <w:vertAlign w:val="superscript"/>
        </w:rPr>
        <w:t>13</w:t>
      </w:r>
      <w:r>
        <w:rPr>
          <w:rStyle w:val="a5"/>
        </w:rPr>
        <w:t xml:space="preserve">C NMR chemical shifts for compound </w:t>
      </w:r>
      <w:r>
        <w:rPr>
          <w:rStyle w:val="a5"/>
          <w:b/>
          <w:bCs/>
        </w:rPr>
        <w:t>5</w:t>
      </w:r>
      <w:r>
        <w:rPr>
          <w:rStyle w:val="a5"/>
        </w:rPr>
        <w:t>. (B) DP4+ probability of</w:t>
      </w:r>
      <w:r>
        <w:rPr>
          <w:rStyle w:val="a5"/>
          <w:rFonts w:hint="eastAsia"/>
        </w:rPr>
        <w:t xml:space="preserve"> </w:t>
      </w:r>
      <w:r>
        <w:rPr>
          <w:rStyle w:val="a5"/>
          <w:vertAlign w:val="superscript"/>
        </w:rPr>
        <w:t>1</w:t>
      </w:r>
      <w:r>
        <w:rPr>
          <w:rStyle w:val="a5"/>
        </w:rPr>
        <w:t>H and</w:t>
      </w:r>
      <w:r>
        <w:rPr>
          <w:rStyle w:val="a5"/>
          <w:rFonts w:hint="eastAsia"/>
        </w:rPr>
        <w:t xml:space="preserve"> </w:t>
      </w:r>
      <w:r>
        <w:rPr>
          <w:rStyle w:val="a5"/>
          <w:vertAlign w:val="superscript"/>
        </w:rPr>
        <w:t>13</w:t>
      </w:r>
      <w:r>
        <w:rPr>
          <w:rStyle w:val="a5"/>
        </w:rPr>
        <w:t xml:space="preserve">C NMR chemical shifts of </w:t>
      </w:r>
      <w:r>
        <w:rPr>
          <w:rStyle w:val="a5"/>
          <w:b/>
          <w:bCs/>
        </w:rPr>
        <w:t>5</w:t>
      </w:r>
      <w:bookmarkEnd w:id="48"/>
    </w:p>
    <w:bookmarkEnd w:id="49"/>
    <w:p w14:paraId="5FAC56DF" w14:textId="77777777" w:rsidR="002D5DF9" w:rsidRDefault="002D5DF9">
      <w:pPr>
        <w:pStyle w:val="a4"/>
      </w:pPr>
    </w:p>
    <w:p w14:paraId="718DA26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F439949" wp14:editId="4F5C419D">
            <wp:extent cx="4134485" cy="3859530"/>
            <wp:effectExtent l="0" t="0" r="10795" b="11430"/>
            <wp:docPr id="3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2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134485" cy="385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9BE06B" w14:textId="77777777" w:rsidR="002D5DF9" w:rsidRDefault="00000000">
      <w:pPr>
        <w:pStyle w:val="a3"/>
        <w:rPr>
          <w:b/>
          <w:bCs/>
        </w:rPr>
      </w:pPr>
      <w:bookmarkStart w:id="50" w:name="_Ref656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5</w:t>
      </w:r>
      <w:bookmarkEnd w:id="50"/>
    </w:p>
    <w:p w14:paraId="33FD6015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14DF170" wp14:editId="46342184">
            <wp:extent cx="3604895" cy="4083050"/>
            <wp:effectExtent l="0" t="0" r="6985" b="1270"/>
            <wp:docPr id="66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23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604895" cy="408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5BDF19" w14:textId="77777777" w:rsidR="002D5DF9" w:rsidRDefault="00000000">
      <w:pPr>
        <w:pStyle w:val="a3"/>
        <w:rPr>
          <w:b/>
          <w:bCs/>
        </w:rPr>
      </w:pPr>
      <w:bookmarkStart w:id="51" w:name="_Ref6575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5</w:t>
      </w:r>
      <w:bookmarkEnd w:id="51"/>
    </w:p>
    <w:p w14:paraId="518A70E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8F697E6" wp14:editId="072E2F52">
            <wp:extent cx="5273675" cy="3261360"/>
            <wp:effectExtent l="0" t="0" r="14605" b="0"/>
            <wp:docPr id="2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4"/>
                    <pic:cNvPicPr>
                      <a:picLocks noChangeAspect="1"/>
                    </pic:cNvPicPr>
                  </pic:nvPicPr>
                  <pic:blipFill>
                    <a:blip r:embed="rId55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26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A88A4" w14:textId="77777777" w:rsidR="002D5DF9" w:rsidRDefault="00000000">
      <w:pPr>
        <w:pStyle w:val="a3"/>
        <w:rPr>
          <w:b/>
          <w:bCs/>
        </w:rPr>
      </w:pPr>
      <w:bookmarkStart w:id="52" w:name="_Ref791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6</w:t>
      </w:r>
      <w:bookmarkEnd w:id="52"/>
    </w:p>
    <w:p w14:paraId="5FF8C7EE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1DA0B53" wp14:editId="74F11AE8">
            <wp:extent cx="5264785" cy="3677285"/>
            <wp:effectExtent l="0" t="0" r="8255" b="10795"/>
            <wp:docPr id="70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图片 27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1AD2D2" w14:textId="77777777" w:rsidR="002D5DF9" w:rsidRDefault="00000000">
      <w:pPr>
        <w:pStyle w:val="a3"/>
        <w:rPr>
          <w:b/>
          <w:bCs/>
        </w:rPr>
      </w:pPr>
      <w:bookmarkStart w:id="53" w:name="_Ref791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49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3"/>
    </w:p>
    <w:p w14:paraId="2E16A89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60A2397B" wp14:editId="4A83FF9F">
            <wp:extent cx="5264785" cy="3677285"/>
            <wp:effectExtent l="0" t="0" r="8255" b="10795"/>
            <wp:docPr id="68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图片 25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4D9A31" w14:textId="77777777" w:rsidR="002D5DF9" w:rsidRDefault="00000000">
      <w:pPr>
        <w:pStyle w:val="a3"/>
        <w:rPr>
          <w:b/>
          <w:bCs/>
        </w:rPr>
      </w:pPr>
      <w:bookmarkStart w:id="54" w:name="_Ref792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4"/>
    </w:p>
    <w:p w14:paraId="5A2129A2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4F24BBB" wp14:editId="1E501E07">
            <wp:extent cx="5264785" cy="3677285"/>
            <wp:effectExtent l="0" t="0" r="8255" b="10795"/>
            <wp:docPr id="71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图片 28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4711E7" w14:textId="77777777" w:rsidR="002D5DF9" w:rsidRDefault="00000000">
      <w:pPr>
        <w:pStyle w:val="a3"/>
        <w:rPr>
          <w:b/>
          <w:bCs/>
        </w:rPr>
      </w:pPr>
      <w:bookmarkStart w:id="55" w:name="_Ref792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5"/>
    </w:p>
    <w:p w14:paraId="5286B3E4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029CA4E6" wp14:editId="4E6EC16D">
            <wp:extent cx="5264785" cy="3677285"/>
            <wp:effectExtent l="0" t="0" r="8255" b="10795"/>
            <wp:docPr id="72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图片 29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B01E07" w14:textId="77777777" w:rsidR="002D5DF9" w:rsidRDefault="00000000">
      <w:pPr>
        <w:pStyle w:val="a3"/>
        <w:rPr>
          <w:b/>
          <w:bCs/>
        </w:rPr>
      </w:pPr>
      <w:bookmarkStart w:id="56" w:name="_Ref793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6"/>
    </w:p>
    <w:p w14:paraId="437CB11C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09FF6372" wp14:editId="2596C5A9">
            <wp:extent cx="5264785" cy="3677285"/>
            <wp:effectExtent l="0" t="0" r="8255" b="10795"/>
            <wp:docPr id="73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图片 30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A34C5A" w14:textId="77777777" w:rsidR="002D5DF9" w:rsidRDefault="00000000">
      <w:pPr>
        <w:pStyle w:val="a3"/>
        <w:rPr>
          <w:b/>
          <w:bCs/>
        </w:rPr>
      </w:pPr>
      <w:bookmarkStart w:id="57" w:name="_Ref794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 xml:space="preserve">H </w:t>
      </w:r>
      <w:bookmarkStart w:id="58" w:name="OLE_LINK3"/>
      <w:r>
        <w:rPr>
          <w:rFonts w:hint="eastAsia"/>
        </w:rPr>
        <w:t>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7"/>
      <w:bookmarkEnd w:id="58"/>
    </w:p>
    <w:p w14:paraId="10B4CF9F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429B58B" wp14:editId="6F266478">
            <wp:extent cx="5264785" cy="3677285"/>
            <wp:effectExtent l="0" t="0" r="8255" b="10795"/>
            <wp:docPr id="76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图片 33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8DBFB6" w14:textId="77777777" w:rsidR="002D5DF9" w:rsidRDefault="00000000">
      <w:pPr>
        <w:pStyle w:val="a3"/>
      </w:pPr>
      <w:bookmarkStart w:id="59" w:name="_Ref794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6</w:t>
      </w:r>
      <w:bookmarkEnd w:id="59"/>
    </w:p>
    <w:p w14:paraId="70005E63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EE93AAB" wp14:editId="447C7B53">
            <wp:extent cx="5267960" cy="2271395"/>
            <wp:effectExtent l="0" t="0" r="5080" b="14605"/>
            <wp:docPr id="1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27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3201C9" w14:textId="77777777" w:rsidR="002D5DF9" w:rsidRDefault="00000000">
      <w:pPr>
        <w:pStyle w:val="a3"/>
        <w:rPr>
          <w:b/>
          <w:bCs/>
        </w:rPr>
      </w:pPr>
      <w:bookmarkStart w:id="60" w:name="_Ref795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6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6</w:t>
      </w:r>
      <w:bookmarkEnd w:id="60"/>
    </w:p>
    <w:p w14:paraId="6E7B65BE" w14:textId="77777777" w:rsidR="002D5DF9" w:rsidRDefault="002D5DF9">
      <w:pPr>
        <w:pStyle w:val="a4"/>
      </w:pPr>
    </w:p>
    <w:p w14:paraId="0EFB0F2E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6940ABF" wp14:editId="286D3B4C">
            <wp:extent cx="4639310" cy="4405630"/>
            <wp:effectExtent l="0" t="0" r="8890" b="13970"/>
            <wp:docPr id="3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3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4639310" cy="4405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821394" w14:textId="77777777" w:rsidR="002D5DF9" w:rsidRDefault="00000000">
      <w:pPr>
        <w:pStyle w:val="a3"/>
        <w:rPr>
          <w:b/>
          <w:bCs/>
        </w:rPr>
      </w:pPr>
      <w:bookmarkStart w:id="61" w:name="_Ref795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6</w:t>
      </w:r>
      <w:bookmarkEnd w:id="61"/>
    </w:p>
    <w:p w14:paraId="2935F3A0" w14:textId="3A0AE33A" w:rsidR="002D5DF9" w:rsidRDefault="008C151B">
      <w:pPr>
        <w:pStyle w:val="a4"/>
      </w:pPr>
      <w:r w:rsidRPr="008C151B">
        <w:rPr>
          <w:noProof/>
        </w:rPr>
        <w:lastRenderedPageBreak/>
        <w:drawing>
          <wp:inline distT="0" distB="0" distL="0" distR="0" wp14:anchorId="4EBC0608" wp14:editId="02C4E238">
            <wp:extent cx="5274310" cy="3457575"/>
            <wp:effectExtent l="0" t="0" r="2540" b="9525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5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D01952" w14:textId="77777777" w:rsidR="002D5DF9" w:rsidRDefault="00000000">
      <w:pPr>
        <w:pStyle w:val="a3"/>
      </w:pPr>
      <w:bookmarkStart w:id="62" w:name="_Ref796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6</w:t>
      </w:r>
      <w:bookmarkEnd w:id="62"/>
    </w:p>
    <w:p w14:paraId="6B680A3F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83E9468" wp14:editId="13D04CCD">
            <wp:extent cx="5268595" cy="3411855"/>
            <wp:effectExtent l="0" t="0" r="4445" b="190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41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DFA37" w14:textId="77777777" w:rsidR="002D5DF9" w:rsidRDefault="00000000">
      <w:pPr>
        <w:pStyle w:val="a3"/>
        <w:rPr>
          <w:b/>
          <w:bCs/>
        </w:rPr>
      </w:pPr>
      <w:bookmarkStart w:id="63" w:name="_Ref823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7</w:t>
      </w:r>
      <w:bookmarkEnd w:id="63"/>
    </w:p>
    <w:p w14:paraId="5D54D609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391F010E" wp14:editId="757852D8">
            <wp:extent cx="5264785" cy="3677285"/>
            <wp:effectExtent l="0" t="0" r="8255" b="10795"/>
            <wp:docPr id="6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图片 2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4111B" w14:textId="77777777" w:rsidR="002D5DF9" w:rsidRDefault="00000000">
      <w:pPr>
        <w:pStyle w:val="a3"/>
        <w:rPr>
          <w:b/>
          <w:bCs/>
        </w:rPr>
      </w:pPr>
      <w:bookmarkStart w:id="64" w:name="_Ref824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59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4"/>
    </w:p>
    <w:p w14:paraId="2330F9A0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40F23BA" wp14:editId="73DA68C4">
            <wp:extent cx="5264785" cy="3677285"/>
            <wp:effectExtent l="0" t="0" r="8255" b="10795"/>
            <wp:docPr id="7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图片 4"/>
                    <pic:cNvPicPr>
                      <a:picLocks noChangeAspect="1"/>
                    </pic:cNvPicPr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5272C" w14:textId="77777777" w:rsidR="002D5DF9" w:rsidRDefault="00000000">
      <w:pPr>
        <w:pStyle w:val="a3"/>
        <w:rPr>
          <w:b/>
          <w:bCs/>
        </w:rPr>
      </w:pPr>
      <w:bookmarkStart w:id="65" w:name="_Ref825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5"/>
    </w:p>
    <w:p w14:paraId="7A1C97BA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CF20B03" wp14:editId="0C9D2379">
            <wp:extent cx="5264785" cy="3677285"/>
            <wp:effectExtent l="0" t="0" r="8255" b="10795"/>
            <wp:docPr id="7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图片 5"/>
                    <pic:cNvPicPr>
                      <a:picLocks noChangeAspect="1"/>
                    </pic:cNvPicPr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F5A51F" w14:textId="77777777" w:rsidR="002D5DF9" w:rsidRDefault="00000000">
      <w:pPr>
        <w:pStyle w:val="a3"/>
        <w:rPr>
          <w:b/>
          <w:bCs/>
        </w:rPr>
      </w:pPr>
      <w:bookmarkStart w:id="66" w:name="_Ref825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6"/>
    </w:p>
    <w:p w14:paraId="2BCC552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036680F9" wp14:editId="0E6E83C9">
            <wp:extent cx="5264785" cy="3677285"/>
            <wp:effectExtent l="0" t="0" r="8255" b="10795"/>
            <wp:docPr id="78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图片 6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EA95AC" w14:textId="77777777" w:rsidR="002D5DF9" w:rsidRDefault="00000000">
      <w:pPr>
        <w:pStyle w:val="a3"/>
        <w:rPr>
          <w:b/>
          <w:bCs/>
        </w:rPr>
      </w:pPr>
      <w:bookmarkStart w:id="67" w:name="_Ref826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7"/>
    </w:p>
    <w:p w14:paraId="3A7CDAA6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0C279C1" wp14:editId="7FC5C2BE">
            <wp:extent cx="5264785" cy="3677285"/>
            <wp:effectExtent l="0" t="0" r="8255" b="10795"/>
            <wp:docPr id="80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图片 8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DCF31C" w14:textId="77777777" w:rsidR="002D5DF9" w:rsidRDefault="00000000">
      <w:pPr>
        <w:pStyle w:val="a3"/>
        <w:rPr>
          <w:b/>
          <w:bCs/>
        </w:rPr>
      </w:pPr>
      <w:bookmarkStart w:id="68" w:name="_Ref826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8"/>
    </w:p>
    <w:p w14:paraId="51676D16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60CCE6DC" wp14:editId="2FC17F3B">
            <wp:extent cx="5264785" cy="3677285"/>
            <wp:effectExtent l="0" t="0" r="8255" b="10795"/>
            <wp:docPr id="8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9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D0BEC3" w14:textId="77777777" w:rsidR="002D5DF9" w:rsidRDefault="00000000">
      <w:pPr>
        <w:pStyle w:val="a3"/>
        <w:rPr>
          <w:b/>
          <w:bCs/>
        </w:rPr>
      </w:pPr>
      <w:bookmarkStart w:id="69" w:name="_Ref826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7</w:t>
      </w:r>
      <w:bookmarkEnd w:id="69"/>
    </w:p>
    <w:p w14:paraId="6E32E32D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D3AD732" wp14:editId="455E6E0F">
            <wp:extent cx="5267960" cy="3880485"/>
            <wp:effectExtent l="0" t="0" r="5080" b="5715"/>
            <wp:docPr id="1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4"/>
                    <pic:cNvPicPr>
                      <a:picLocks noChangeAspect="1"/>
                    </pic:cNvPicPr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880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423939" w14:textId="77777777" w:rsidR="002D5DF9" w:rsidRDefault="00000000">
      <w:pPr>
        <w:pStyle w:val="a3"/>
      </w:pPr>
      <w:bookmarkStart w:id="70" w:name="_Ref827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7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7</w:t>
      </w:r>
      <w:bookmarkEnd w:id="70"/>
    </w:p>
    <w:p w14:paraId="549A0D8E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2B10792" wp14:editId="6C7C48DF">
            <wp:extent cx="4512945" cy="3618230"/>
            <wp:effectExtent l="0" t="0" r="13335" b="8890"/>
            <wp:docPr id="39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4"/>
                    <pic:cNvPicPr>
                      <a:picLocks noChangeAspect="1"/>
                    </pic:cNvPicPr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4512945" cy="3618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6F639" w14:textId="77777777" w:rsidR="002D5DF9" w:rsidRDefault="00000000">
      <w:pPr>
        <w:pStyle w:val="a3"/>
        <w:rPr>
          <w:b/>
          <w:bCs/>
        </w:rPr>
      </w:pPr>
      <w:bookmarkStart w:id="71" w:name="_Ref827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7</w:t>
      </w:r>
      <w:bookmarkEnd w:id="71"/>
    </w:p>
    <w:p w14:paraId="6720C94A" w14:textId="7AD8DDFD" w:rsidR="002D5DF9" w:rsidRDefault="008C151B">
      <w:pPr>
        <w:pStyle w:val="a4"/>
      </w:pPr>
      <w:r w:rsidRPr="008C151B">
        <w:rPr>
          <w:noProof/>
        </w:rPr>
        <w:lastRenderedPageBreak/>
        <w:drawing>
          <wp:inline distT="0" distB="0" distL="0" distR="0" wp14:anchorId="6CC93702" wp14:editId="58890D86">
            <wp:extent cx="5274310" cy="3434080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34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D6FAE4" w14:textId="77777777" w:rsidR="002D5DF9" w:rsidRDefault="00000000">
      <w:pPr>
        <w:pStyle w:val="a3"/>
        <w:rPr>
          <w:b/>
          <w:bCs/>
        </w:rPr>
      </w:pPr>
      <w:bookmarkStart w:id="72" w:name="_Ref828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7</w:t>
      </w:r>
      <w:bookmarkEnd w:id="72"/>
    </w:p>
    <w:p w14:paraId="2563E2F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3397A8EC" wp14:editId="5C383CCD">
            <wp:extent cx="5271135" cy="3434080"/>
            <wp:effectExtent l="0" t="0" r="1905" b="10160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75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43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069AAA" w14:textId="77777777" w:rsidR="002D5DF9" w:rsidRDefault="00000000">
      <w:pPr>
        <w:pStyle w:val="a3"/>
        <w:rPr>
          <w:b/>
          <w:bCs/>
        </w:rPr>
      </w:pPr>
      <w:bookmarkStart w:id="73" w:name="_Ref843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8</w:t>
      </w:r>
      <w:bookmarkEnd w:id="73"/>
    </w:p>
    <w:p w14:paraId="0C680E14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748160DB" wp14:editId="226DB057">
            <wp:extent cx="5264785" cy="3677285"/>
            <wp:effectExtent l="0" t="0" r="8255" b="10795"/>
            <wp:docPr id="8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图片 11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F0D016" w14:textId="77777777" w:rsidR="002D5DF9" w:rsidRDefault="00000000">
      <w:pPr>
        <w:pStyle w:val="a3"/>
        <w:rPr>
          <w:b/>
          <w:bCs/>
        </w:rPr>
      </w:pPr>
      <w:bookmarkStart w:id="74" w:name="_Ref844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69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4"/>
    </w:p>
    <w:p w14:paraId="476BA60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6512B9F8" wp14:editId="1A753A0F">
            <wp:extent cx="5264785" cy="3677285"/>
            <wp:effectExtent l="0" t="0" r="8255" b="10795"/>
            <wp:docPr id="84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图片 12"/>
                    <pic:cNvPicPr>
                      <a:picLocks noChangeAspect="1"/>
                    </pic:cNvPicPr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CCF958" w14:textId="77777777" w:rsidR="002D5DF9" w:rsidRDefault="00000000">
      <w:pPr>
        <w:pStyle w:val="a3"/>
        <w:rPr>
          <w:b/>
          <w:bCs/>
        </w:rPr>
      </w:pPr>
      <w:bookmarkStart w:id="75" w:name="_Ref844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5"/>
    </w:p>
    <w:p w14:paraId="5D864B2E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E41188F" wp14:editId="4257E7E3">
            <wp:extent cx="5272405" cy="3636645"/>
            <wp:effectExtent l="0" t="0" r="635" b="5715"/>
            <wp:docPr id="8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图片 13"/>
                    <pic:cNvPicPr>
                      <a:picLocks noChangeAspect="1"/>
                    </pic:cNvPicPr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63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FF15FB" w14:textId="77777777" w:rsidR="002D5DF9" w:rsidRDefault="00000000">
      <w:pPr>
        <w:pStyle w:val="a3"/>
      </w:pPr>
      <w:bookmarkStart w:id="76" w:name="_Ref845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6"/>
    </w:p>
    <w:p w14:paraId="6BFAF1BB" w14:textId="77777777" w:rsidR="002D5DF9" w:rsidRDefault="002D5DF9">
      <w:pPr>
        <w:pStyle w:val="a3"/>
      </w:pPr>
    </w:p>
    <w:p w14:paraId="151891F1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167C34F" wp14:editId="44BC915B">
            <wp:extent cx="5267325" cy="3510280"/>
            <wp:effectExtent l="0" t="0" r="5715" b="10160"/>
            <wp:docPr id="86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图片 14"/>
                    <pic:cNvPicPr>
                      <a:picLocks noChangeAspect="1"/>
                    </pic:cNvPicPr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510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A37987" w14:textId="77777777" w:rsidR="002D5DF9" w:rsidRDefault="00000000">
      <w:pPr>
        <w:pStyle w:val="a3"/>
      </w:pPr>
      <w:bookmarkStart w:id="77" w:name="_Ref845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7"/>
    </w:p>
    <w:p w14:paraId="1C7A2BFA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12119DE" wp14:editId="3DEA09E7">
            <wp:extent cx="5270500" cy="3512185"/>
            <wp:effectExtent l="0" t="0" r="2540" b="8255"/>
            <wp:docPr id="87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图片 15"/>
                    <pic:cNvPicPr>
                      <a:picLocks noChangeAspect="1"/>
                    </pic:cNvPicPr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51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F5D9EF" w14:textId="77777777" w:rsidR="002D5DF9" w:rsidRDefault="00000000">
      <w:pPr>
        <w:pStyle w:val="a3"/>
      </w:pPr>
      <w:bookmarkStart w:id="78" w:name="_Ref845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8"/>
    </w:p>
    <w:p w14:paraId="13B65D93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68ABBDB" wp14:editId="2355B1B4">
            <wp:extent cx="5268595" cy="3526790"/>
            <wp:effectExtent l="0" t="0" r="4445" b="8890"/>
            <wp:docPr id="88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图片 16"/>
                    <pic:cNvPicPr>
                      <a:picLocks noChangeAspect="1"/>
                    </pic:cNvPicPr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526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308946" w14:textId="77777777" w:rsidR="002D5DF9" w:rsidRDefault="00000000">
      <w:pPr>
        <w:pStyle w:val="a3"/>
        <w:rPr>
          <w:b/>
          <w:bCs/>
        </w:rPr>
      </w:pPr>
      <w:bookmarkStart w:id="79" w:name="_Ref846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8</w:t>
      </w:r>
      <w:bookmarkEnd w:id="79"/>
    </w:p>
    <w:p w14:paraId="1F0F171A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98F0482" wp14:editId="6EACB8F4">
            <wp:extent cx="5267960" cy="2284730"/>
            <wp:effectExtent l="0" t="0" r="5080" b="1270"/>
            <wp:docPr id="2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5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284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F5FDAA" w14:textId="77777777" w:rsidR="002D5DF9" w:rsidRDefault="00000000">
      <w:pPr>
        <w:pStyle w:val="a3"/>
      </w:pPr>
      <w:bookmarkStart w:id="80" w:name="_Ref8469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75</w:t>
      </w:r>
      <w:r>
        <w:rPr>
          <w:b/>
          <w:bCs/>
        </w:rPr>
        <w:fldChar w:fldCharType="end"/>
      </w:r>
      <w:r>
        <w:t xml:space="preserve"> 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8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8</w:t>
      </w:r>
      <w:bookmarkEnd w:id="80"/>
    </w:p>
    <w:p w14:paraId="1811259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3405EA6" wp14:editId="077C09CF">
            <wp:extent cx="3834765" cy="3606165"/>
            <wp:effectExtent l="0" t="0" r="5715" b="5715"/>
            <wp:docPr id="4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16"/>
                    <pic:cNvPicPr>
                      <a:picLocks noChangeAspect="1"/>
                    </pic:cNvPicPr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3834765" cy="3606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DC12F4" w14:textId="77777777" w:rsidR="002D5DF9" w:rsidRDefault="00000000">
      <w:pPr>
        <w:pStyle w:val="a3"/>
        <w:rPr>
          <w:b/>
          <w:bCs/>
        </w:rPr>
      </w:pPr>
      <w:bookmarkStart w:id="81" w:name="_Ref847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8</w:t>
      </w:r>
      <w:bookmarkEnd w:id="81"/>
    </w:p>
    <w:p w14:paraId="69D01991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3C90F549" wp14:editId="201EB602">
            <wp:extent cx="3968115" cy="4493260"/>
            <wp:effectExtent l="0" t="0" r="9525" b="2540"/>
            <wp:docPr id="89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图片 17"/>
                    <pic:cNvPicPr>
                      <a:picLocks noChangeAspect="1"/>
                    </pic:cNvPicPr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3968115" cy="449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1C456" w14:textId="77777777" w:rsidR="002D5DF9" w:rsidRDefault="00000000">
      <w:pPr>
        <w:pStyle w:val="a3"/>
      </w:pPr>
      <w:bookmarkStart w:id="82" w:name="_Ref848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8</w:t>
      </w:r>
      <w:bookmarkEnd w:id="82"/>
    </w:p>
    <w:p w14:paraId="7A861053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5391EF3" wp14:editId="0B654146">
            <wp:extent cx="4815205" cy="3018790"/>
            <wp:effectExtent l="0" t="0" r="635" b="13970"/>
            <wp:docPr id="2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3"/>
                    <pic:cNvPicPr>
                      <a:picLocks noChangeAspect="1"/>
                    </pic:cNvPicPr>
                  </pic:nvPicPr>
                  <pic:blipFill>
                    <a:blip r:embed="rId85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5205" cy="3018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2D2E60" w14:textId="77777777" w:rsidR="002D5DF9" w:rsidRDefault="00000000">
      <w:pPr>
        <w:pStyle w:val="a3"/>
        <w:rPr>
          <w:b/>
          <w:bCs/>
        </w:rPr>
      </w:pPr>
      <w:bookmarkStart w:id="83" w:name="_Ref876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9</w:t>
      </w:r>
      <w:bookmarkEnd w:id="83"/>
    </w:p>
    <w:p w14:paraId="5458D3D8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685CA9C" wp14:editId="15BA94A5">
            <wp:extent cx="5264785" cy="3677285"/>
            <wp:effectExtent l="0" t="0" r="8255" b="10795"/>
            <wp:docPr id="90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18"/>
                    <pic:cNvPicPr>
                      <a:picLocks noChangeAspect="1"/>
                    </pic:cNvPicPr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C3DD6F" w14:textId="77777777" w:rsidR="002D5DF9" w:rsidRDefault="00000000">
      <w:pPr>
        <w:pStyle w:val="a3"/>
      </w:pPr>
      <w:bookmarkStart w:id="84" w:name="_Ref877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79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4"/>
    </w:p>
    <w:p w14:paraId="6B12CE9A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31E54CD8" wp14:editId="44C1B836">
            <wp:extent cx="5264785" cy="3677285"/>
            <wp:effectExtent l="0" t="0" r="8255" b="10795"/>
            <wp:docPr id="91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图片 19"/>
                    <pic:cNvPicPr>
                      <a:picLocks noChangeAspect="1"/>
                    </pic:cNvPicPr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8CDDB6" w14:textId="77777777" w:rsidR="002D5DF9" w:rsidRDefault="00000000">
      <w:pPr>
        <w:pStyle w:val="a3"/>
      </w:pPr>
      <w:bookmarkStart w:id="85" w:name="_Ref877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5"/>
    </w:p>
    <w:p w14:paraId="76225B04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56C4BCDE" wp14:editId="548E74E7">
            <wp:extent cx="5264785" cy="3677285"/>
            <wp:effectExtent l="0" t="0" r="8255" b="10795"/>
            <wp:docPr id="92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20"/>
                    <pic:cNvPicPr>
                      <a:picLocks noChangeAspect="1"/>
                    </pic:cNvPicPr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0AA8BC" w14:textId="77777777" w:rsidR="002D5DF9" w:rsidRDefault="00000000">
      <w:pPr>
        <w:pStyle w:val="a3"/>
      </w:pPr>
      <w:bookmarkStart w:id="86" w:name="_Ref878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6"/>
    </w:p>
    <w:p w14:paraId="76F7E692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8279D1A" wp14:editId="22C2F0D3">
            <wp:extent cx="5264785" cy="3677285"/>
            <wp:effectExtent l="0" t="0" r="8255" b="10795"/>
            <wp:docPr id="93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图片 21"/>
                    <pic:cNvPicPr>
                      <a:picLocks noChangeAspect="1"/>
                    </pic:cNvPicPr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56AAC" w14:textId="77777777" w:rsidR="002D5DF9" w:rsidRDefault="00000000">
      <w:pPr>
        <w:pStyle w:val="a3"/>
      </w:pPr>
      <w:bookmarkStart w:id="87" w:name="_Ref878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7"/>
    </w:p>
    <w:p w14:paraId="2AEA173C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B9D843A" wp14:editId="54E67A0A">
            <wp:extent cx="5264785" cy="3677285"/>
            <wp:effectExtent l="0" t="0" r="8255" b="10795"/>
            <wp:docPr id="94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图片 22"/>
                    <pic:cNvPicPr>
                      <a:picLocks noChangeAspect="1"/>
                    </pic:cNvPicPr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8A2EF6" w14:textId="77777777" w:rsidR="002D5DF9" w:rsidRDefault="00000000">
      <w:pPr>
        <w:pStyle w:val="a3"/>
      </w:pPr>
      <w:bookmarkStart w:id="88" w:name="_Ref879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8"/>
    </w:p>
    <w:p w14:paraId="5D388F3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8E4AAB9" wp14:editId="677653EC">
            <wp:extent cx="5264785" cy="3677285"/>
            <wp:effectExtent l="0" t="0" r="8255" b="10795"/>
            <wp:docPr id="95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23"/>
                    <pic:cNvPicPr>
                      <a:picLocks noChangeAspect="1"/>
                    </pic:cNvPicPr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DB6149" w14:textId="77777777" w:rsidR="002D5DF9" w:rsidRDefault="00000000">
      <w:pPr>
        <w:pStyle w:val="a3"/>
      </w:pPr>
      <w:bookmarkStart w:id="89" w:name="_Ref879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9</w:t>
      </w:r>
      <w:bookmarkEnd w:id="89"/>
    </w:p>
    <w:p w14:paraId="443016B8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417E60F9" wp14:editId="285AFAF0">
            <wp:extent cx="5267960" cy="2360295"/>
            <wp:effectExtent l="0" t="0" r="5080" b="1905"/>
            <wp:docPr id="3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6"/>
                    <pic:cNvPicPr>
                      <a:picLocks noChangeAspect="1"/>
                    </pic:cNvPicPr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360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46B96" w14:textId="77777777" w:rsidR="002D5DF9" w:rsidRDefault="00000000">
      <w:pPr>
        <w:pStyle w:val="a3"/>
        <w:rPr>
          <w:rFonts w:eastAsia="宋体"/>
          <w:b/>
          <w:bCs/>
        </w:rPr>
      </w:pPr>
      <w:bookmarkStart w:id="90" w:name="_Ref880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9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9</w:t>
      </w:r>
      <w:bookmarkEnd w:id="90"/>
    </w:p>
    <w:p w14:paraId="6D000BB1" w14:textId="77777777" w:rsidR="002D5DF9" w:rsidRDefault="002D5DF9">
      <w:pPr>
        <w:pStyle w:val="a4"/>
      </w:pPr>
    </w:p>
    <w:p w14:paraId="35CD79F7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55991CB" wp14:editId="183AF2F6">
            <wp:extent cx="3855085" cy="3672840"/>
            <wp:effectExtent l="0" t="0" r="635" b="0"/>
            <wp:docPr id="2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3855085" cy="367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</w:p>
    <w:p w14:paraId="26CCCB87" w14:textId="77777777" w:rsidR="002D5DF9" w:rsidRDefault="00000000">
      <w:pPr>
        <w:pStyle w:val="a3"/>
        <w:rPr>
          <w:b/>
          <w:bCs/>
        </w:rPr>
      </w:pPr>
      <w:bookmarkStart w:id="91" w:name="_Ref8806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9</w:t>
      </w:r>
      <w:bookmarkEnd w:id="91"/>
    </w:p>
    <w:p w14:paraId="19A8C8DF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8879585" wp14:editId="747FD419">
            <wp:extent cx="3924300" cy="4361815"/>
            <wp:effectExtent l="0" t="0" r="7620" b="12065"/>
            <wp:docPr id="96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24"/>
                    <pic:cNvPicPr>
                      <a:picLocks noChangeAspect="1"/>
                    </pic:cNvPicPr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36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2EC9C8" w14:textId="77777777" w:rsidR="002D5DF9" w:rsidRDefault="00000000">
      <w:pPr>
        <w:pStyle w:val="a3"/>
      </w:pPr>
      <w:bookmarkStart w:id="92" w:name="_Ref8812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9</w:t>
      </w:r>
      <w:bookmarkEnd w:id="92"/>
    </w:p>
    <w:p w14:paraId="4CFFF564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66F8B98B" wp14:editId="6EF2EA13">
            <wp:extent cx="4988560" cy="3152775"/>
            <wp:effectExtent l="0" t="0" r="10160" b="1905"/>
            <wp:docPr id="2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5"/>
                    <pic:cNvPicPr>
                      <a:picLocks noChangeAspect="1"/>
                    </pic:cNvPicPr>
                  </pic:nvPicPr>
                  <pic:blipFill>
                    <a:blip r:embed="rId95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856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75E15C" w14:textId="77777777" w:rsidR="002D5DF9" w:rsidRDefault="00000000">
      <w:pPr>
        <w:pStyle w:val="a3"/>
        <w:rPr>
          <w:b/>
          <w:bCs/>
        </w:rPr>
      </w:pPr>
      <w:bookmarkStart w:id="93" w:name="_Ref9005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10</w:t>
      </w:r>
      <w:bookmarkEnd w:id="93"/>
    </w:p>
    <w:p w14:paraId="4F534CB4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780AE046" wp14:editId="544AC38E">
            <wp:extent cx="5264785" cy="3677285"/>
            <wp:effectExtent l="0" t="0" r="8255" b="10795"/>
            <wp:docPr id="7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图片 1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B27DC4" w14:textId="77777777" w:rsidR="002D5DF9" w:rsidRDefault="00000000">
      <w:pPr>
        <w:pStyle w:val="a3"/>
      </w:pPr>
      <w:bookmarkStart w:id="94" w:name="_Ref900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89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4"/>
    </w:p>
    <w:p w14:paraId="5F8FA304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33D0E9A" wp14:editId="686618FD">
            <wp:extent cx="5264785" cy="3677285"/>
            <wp:effectExtent l="0" t="0" r="8255" b="10795"/>
            <wp:docPr id="7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图片 2"/>
                    <pic:cNvPicPr>
                      <a:picLocks noChangeAspect="1"/>
                    </pic:cNvPicPr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6DAFFD" w14:textId="77777777" w:rsidR="002D5DF9" w:rsidRDefault="00000000">
      <w:pPr>
        <w:pStyle w:val="a3"/>
      </w:pPr>
      <w:bookmarkStart w:id="95" w:name="_Ref9012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90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5"/>
    </w:p>
    <w:p w14:paraId="1F054717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FD98318" wp14:editId="4686F9BF">
            <wp:extent cx="5264785" cy="3677285"/>
            <wp:effectExtent l="0" t="0" r="8255" b="10795"/>
            <wp:docPr id="9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图片 4"/>
                    <pic:cNvPicPr>
                      <a:picLocks noChangeAspect="1"/>
                    </pic:cNvPicPr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51074" w14:textId="77777777" w:rsidR="002D5DF9" w:rsidRDefault="00000000">
      <w:pPr>
        <w:pStyle w:val="a3"/>
      </w:pPr>
      <w:bookmarkStart w:id="96" w:name="_Ref901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6"/>
    </w:p>
    <w:p w14:paraId="13D4F67A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4327FFE9" wp14:editId="70915A38">
            <wp:extent cx="5264785" cy="3677285"/>
            <wp:effectExtent l="0" t="0" r="8255" b="10795"/>
            <wp:docPr id="10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7"/>
                    <pic:cNvPicPr>
                      <a:picLocks noChangeAspect="1"/>
                    </pic:cNvPicPr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0072F8" w14:textId="77777777" w:rsidR="002D5DF9" w:rsidRDefault="00000000">
      <w:pPr>
        <w:pStyle w:val="a3"/>
      </w:pPr>
      <w:bookmarkStart w:id="97" w:name="_Ref9028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7"/>
    </w:p>
    <w:p w14:paraId="68478D53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133F089D" wp14:editId="743A22A8">
            <wp:extent cx="5264785" cy="3677285"/>
            <wp:effectExtent l="0" t="0" r="8255" b="10795"/>
            <wp:docPr id="10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6"/>
                    <pic:cNvPicPr>
                      <a:picLocks noChangeAspect="1"/>
                    </pic:cNvPicPr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05A576" w14:textId="77777777" w:rsidR="002D5DF9" w:rsidRDefault="00000000">
      <w:pPr>
        <w:pStyle w:val="a3"/>
      </w:pPr>
      <w:bookmarkStart w:id="98" w:name="_Ref903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8"/>
    </w:p>
    <w:p w14:paraId="1FA9607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5508D00" wp14:editId="2E3E3083">
            <wp:extent cx="5264785" cy="3677285"/>
            <wp:effectExtent l="0" t="0" r="8255" b="10795"/>
            <wp:docPr id="10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9"/>
                    <pic:cNvPicPr>
                      <a:picLocks noChangeAspect="1"/>
                    </pic:cNvPicPr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E63202" w14:textId="77777777" w:rsidR="002D5DF9" w:rsidRDefault="00000000">
      <w:pPr>
        <w:pStyle w:val="a3"/>
      </w:pPr>
      <w:bookmarkStart w:id="99" w:name="_Ref903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10</w:t>
      </w:r>
      <w:bookmarkEnd w:id="99"/>
    </w:p>
    <w:p w14:paraId="7D1957D5" w14:textId="77777777" w:rsidR="002D5DF9" w:rsidRDefault="00000000">
      <w:pPr>
        <w:pStyle w:val="a4"/>
      </w:pPr>
      <w:bookmarkStart w:id="100" w:name="_Ref9038"/>
      <w:r>
        <w:rPr>
          <w:noProof/>
        </w:rPr>
        <w:lastRenderedPageBreak/>
        <w:drawing>
          <wp:inline distT="0" distB="0" distL="114300" distR="114300" wp14:anchorId="22D7E0A4" wp14:editId="4ED1BF41">
            <wp:extent cx="5267960" cy="3876040"/>
            <wp:effectExtent l="0" t="0" r="5080" b="10160"/>
            <wp:docPr id="4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7"/>
                    <pic:cNvPicPr>
                      <a:picLocks noChangeAspect="1"/>
                    </pic:cNvPicPr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87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bookmarkEnd w:id="100"/>
    </w:p>
    <w:p w14:paraId="504B6FCD" w14:textId="77777777" w:rsidR="002D5DF9" w:rsidRDefault="00000000">
      <w:pPr>
        <w:pStyle w:val="a3"/>
      </w:pPr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</w:t>
      </w:r>
      <w:r>
        <w:rPr>
          <w:rFonts w:hint="eastAsia"/>
          <w:b/>
          <w:bCs/>
        </w:rPr>
        <w:t>10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rFonts w:hint="eastAsia"/>
          <w:b/>
          <w:bCs/>
        </w:rPr>
        <w:t>10</w:t>
      </w:r>
      <w:r>
        <w:rPr>
          <w:rFonts w:cs="Times New Roman" w:hint="cs"/>
        </w:rPr>
        <w:t>.</w:t>
      </w:r>
    </w:p>
    <w:p w14:paraId="790CFB30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FA30BFC" wp14:editId="0D0FA78E">
            <wp:extent cx="3954145" cy="3671570"/>
            <wp:effectExtent l="0" t="0" r="8255" b="1270"/>
            <wp:docPr id="3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"/>
                    <pic:cNvPicPr>
                      <a:picLocks noChangeAspect="1"/>
                    </pic:cNvPicPr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3954145" cy="367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0D59FA" w14:textId="77777777" w:rsidR="002D5DF9" w:rsidRDefault="00000000">
      <w:pPr>
        <w:pStyle w:val="a3"/>
        <w:rPr>
          <w:b/>
          <w:bCs/>
        </w:rPr>
      </w:pPr>
      <w:bookmarkStart w:id="101" w:name="_Ref904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10</w:t>
      </w:r>
      <w:bookmarkEnd w:id="101"/>
    </w:p>
    <w:p w14:paraId="554170E9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2C9BA05E" wp14:editId="69640F50">
            <wp:extent cx="3933825" cy="4386580"/>
            <wp:effectExtent l="0" t="0" r="13335" b="2540"/>
            <wp:docPr id="10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图片 10"/>
                    <pic:cNvPicPr>
                      <a:picLocks noChangeAspect="1"/>
                    </pic:cNvPicPr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4386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95711D" w14:textId="77777777" w:rsidR="002D5DF9" w:rsidRDefault="00000000">
      <w:pPr>
        <w:pStyle w:val="a3"/>
      </w:pPr>
      <w:bookmarkStart w:id="102" w:name="_Ref905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10</w:t>
      </w:r>
      <w:bookmarkEnd w:id="102"/>
    </w:p>
    <w:p w14:paraId="6221478A" w14:textId="77777777" w:rsidR="002D5DF9" w:rsidRDefault="00000000">
      <w:pPr>
        <w:pStyle w:val="a4"/>
        <w:rPr>
          <w:b/>
          <w:bCs/>
        </w:rPr>
      </w:pPr>
      <w:bookmarkStart w:id="103" w:name="_Ref9681"/>
      <w:r>
        <w:rPr>
          <w:noProof/>
        </w:rPr>
        <w:drawing>
          <wp:inline distT="0" distB="0" distL="114300" distR="114300" wp14:anchorId="3EAC4FBF" wp14:editId="737C2A80">
            <wp:extent cx="5269230" cy="3314700"/>
            <wp:effectExtent l="0" t="0" r="3810" b="7620"/>
            <wp:docPr id="2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6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31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98</w:t>
      </w:r>
      <w:r>
        <w:rPr>
          <w:b/>
          <w:bCs/>
        </w:rPr>
        <w:fldChar w:fldCharType="end"/>
      </w:r>
      <w:r>
        <w:rPr>
          <w:rFonts w:hint="eastAsia"/>
        </w:rPr>
        <w:t xml:space="preserve"> UV spectrum of compound </w:t>
      </w:r>
      <w:r>
        <w:rPr>
          <w:rFonts w:hint="eastAsia"/>
          <w:b/>
          <w:bCs/>
        </w:rPr>
        <w:t>11</w:t>
      </w:r>
      <w:bookmarkEnd w:id="103"/>
    </w:p>
    <w:p w14:paraId="31C26974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7D7761B7" wp14:editId="67EC9500">
            <wp:extent cx="5264785" cy="3677285"/>
            <wp:effectExtent l="0" t="0" r="8255" b="10795"/>
            <wp:docPr id="105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图片 11"/>
                    <pic:cNvPicPr>
                      <a:picLocks noChangeAspect="1"/>
                    </pic:cNvPicPr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544556" w14:textId="77777777" w:rsidR="002D5DF9" w:rsidRDefault="00000000">
      <w:pPr>
        <w:pStyle w:val="a3"/>
      </w:pPr>
      <w:bookmarkStart w:id="104" w:name="_Ref969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99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NMR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4"/>
    </w:p>
    <w:p w14:paraId="5DF49E93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A1D1403" wp14:editId="4895B053">
            <wp:extent cx="5264785" cy="3677285"/>
            <wp:effectExtent l="0" t="0" r="8255" b="10795"/>
            <wp:docPr id="106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2"/>
                    <pic:cNvPicPr>
                      <a:picLocks noChangeAspect="1"/>
                    </pic:cNvPicPr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45F4C" w14:textId="77777777" w:rsidR="002D5DF9" w:rsidRDefault="00000000">
      <w:pPr>
        <w:pStyle w:val="a3"/>
      </w:pPr>
      <w:bookmarkStart w:id="105" w:name="_Ref969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100</w:t>
      </w:r>
      <w:r>
        <w:rPr>
          <w:b/>
          <w:bCs/>
        </w:rPr>
        <w:fldChar w:fldCharType="end"/>
      </w:r>
      <w:r>
        <w:rPr>
          <w:rFonts w:hint="eastAsia"/>
          <w:b/>
          <w:bCs/>
        </w:rPr>
        <w:t xml:space="preserve"> </w:t>
      </w:r>
      <w:r>
        <w:rPr>
          <w:rFonts w:hint="eastAsia"/>
          <w:vertAlign w:val="superscript"/>
        </w:rPr>
        <w:t>13</w:t>
      </w:r>
      <w:r>
        <w:rPr>
          <w:rFonts w:hint="eastAsia"/>
        </w:rPr>
        <w:t>C NMR spectrum (150MHz,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5"/>
    </w:p>
    <w:p w14:paraId="67789DAE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319A3619" wp14:editId="041A1DAD">
            <wp:extent cx="5264785" cy="3677285"/>
            <wp:effectExtent l="0" t="0" r="8255" b="10795"/>
            <wp:docPr id="107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13"/>
                    <pic:cNvPicPr>
                      <a:picLocks noChangeAspect="1"/>
                    </pic:cNvPicPr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60976" w14:textId="77777777" w:rsidR="002D5DF9" w:rsidRDefault="00000000">
      <w:pPr>
        <w:pStyle w:val="a3"/>
      </w:pPr>
      <w:bookmarkStart w:id="106" w:name="_Ref9701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101</w:t>
      </w:r>
      <w:r>
        <w:rPr>
          <w:b/>
          <w:bCs/>
        </w:rPr>
        <w:fldChar w:fldCharType="end"/>
      </w:r>
      <w:r>
        <w:rPr>
          <w:rFonts w:hint="eastAsia"/>
        </w:rPr>
        <w:t xml:space="preserve"> HSQC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6"/>
    </w:p>
    <w:p w14:paraId="2EE5A0E7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78F118FC" wp14:editId="54588304">
            <wp:extent cx="5264785" cy="3677285"/>
            <wp:effectExtent l="0" t="0" r="8255" b="10795"/>
            <wp:docPr id="108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14"/>
                    <pic:cNvPicPr>
                      <a:picLocks noChangeAspect="1"/>
                    </pic:cNvPicPr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5A77C3" w14:textId="77777777" w:rsidR="002D5DF9" w:rsidRDefault="00000000">
      <w:pPr>
        <w:pStyle w:val="a3"/>
      </w:pPr>
      <w:bookmarkStart w:id="107" w:name="_Ref970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102</w:t>
      </w:r>
      <w:r>
        <w:rPr>
          <w:b/>
          <w:bCs/>
        </w:rPr>
        <w:fldChar w:fldCharType="end"/>
      </w:r>
      <w:r>
        <w:rPr>
          <w:rFonts w:hint="eastAsia"/>
        </w:rPr>
        <w:t xml:space="preserve"> HMBC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7"/>
    </w:p>
    <w:p w14:paraId="3BB1565F" w14:textId="77777777" w:rsidR="002D5DF9" w:rsidRDefault="002D5DF9">
      <w:pPr>
        <w:pStyle w:val="a3"/>
        <w:rPr>
          <w:b/>
          <w:bCs/>
        </w:rPr>
      </w:pPr>
    </w:p>
    <w:p w14:paraId="1D4B4EE2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62A719E0" wp14:editId="3F989605">
            <wp:extent cx="5264785" cy="3677285"/>
            <wp:effectExtent l="0" t="0" r="8255" b="10795"/>
            <wp:docPr id="109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15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DFBCE" w14:textId="77777777" w:rsidR="002D5DF9" w:rsidRDefault="00000000">
      <w:pPr>
        <w:pStyle w:val="a3"/>
      </w:pPr>
      <w:bookmarkStart w:id="108" w:name="_Ref9710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103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H-</w:t>
      </w:r>
      <w:r>
        <w:rPr>
          <w:rFonts w:hint="eastAsia"/>
          <w:vertAlign w:val="superscript"/>
        </w:rPr>
        <w:t>1</w:t>
      </w:r>
      <w:r>
        <w:rPr>
          <w:rFonts w:hint="eastAsia"/>
        </w:rPr>
        <w:t>H COSY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8"/>
    </w:p>
    <w:p w14:paraId="32520785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5BC00A04" wp14:editId="714D313D">
            <wp:extent cx="5264785" cy="3677285"/>
            <wp:effectExtent l="0" t="0" r="8255" b="10795"/>
            <wp:docPr id="110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图片 16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677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7528F" w14:textId="77777777" w:rsidR="002D5DF9" w:rsidRDefault="00000000">
      <w:pPr>
        <w:pStyle w:val="a3"/>
      </w:pPr>
      <w:bookmarkStart w:id="109" w:name="_Ref9714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104</w:t>
      </w:r>
      <w:r>
        <w:rPr>
          <w:b/>
          <w:bCs/>
        </w:rPr>
        <w:fldChar w:fldCharType="end"/>
      </w:r>
      <w:r>
        <w:rPr>
          <w:rFonts w:hint="eastAsia"/>
        </w:rPr>
        <w:t xml:space="preserve"> NOESY spectrum (600MHz, DMSO-</w:t>
      </w:r>
      <w:r>
        <w:rPr>
          <w:rFonts w:hint="eastAsia"/>
          <w:i/>
          <w:iCs/>
        </w:rPr>
        <w:t>d</w:t>
      </w:r>
      <w:r>
        <w:rPr>
          <w:rFonts w:hint="eastAsia"/>
          <w:i/>
          <w:iCs/>
          <w:vertAlign w:val="subscript"/>
        </w:rPr>
        <w:t>6</w:t>
      </w:r>
      <w:r>
        <w:rPr>
          <w:rFonts w:hint="eastAsia"/>
        </w:rPr>
        <w:t xml:space="preserve">) of compound </w:t>
      </w:r>
      <w:r>
        <w:rPr>
          <w:rFonts w:hint="eastAsia"/>
          <w:b/>
          <w:bCs/>
        </w:rPr>
        <w:t>11</w:t>
      </w:r>
      <w:bookmarkEnd w:id="109"/>
    </w:p>
    <w:p w14:paraId="1E26F83D" w14:textId="77777777" w:rsidR="002D5DF9" w:rsidRDefault="002D5DF9">
      <w:pPr>
        <w:pStyle w:val="a3"/>
      </w:pPr>
    </w:p>
    <w:p w14:paraId="580E1027" w14:textId="77777777" w:rsidR="002D5DF9" w:rsidRDefault="00000000">
      <w:pPr>
        <w:pStyle w:val="a4"/>
      </w:pPr>
      <w:bookmarkStart w:id="110" w:name="_Ref9717"/>
      <w:r>
        <w:rPr>
          <w:noProof/>
        </w:rPr>
        <w:lastRenderedPageBreak/>
        <w:drawing>
          <wp:inline distT="0" distB="0" distL="114300" distR="114300" wp14:anchorId="3966DFAE" wp14:editId="3A9FED0E">
            <wp:extent cx="5267960" cy="2271395"/>
            <wp:effectExtent l="0" t="0" r="5080" b="14605"/>
            <wp:docPr id="4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8"/>
                    <pic:cNvPicPr>
                      <a:picLocks noChangeAspect="1"/>
                    </pic:cNvPicPr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27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105</w:t>
      </w:r>
      <w:r>
        <w:rPr>
          <w:b/>
          <w:bCs/>
        </w:rPr>
        <w:fldChar w:fldCharType="end"/>
      </w:r>
      <w:r>
        <w:rPr>
          <w:rFonts w:hint="eastAsia"/>
        </w:rPr>
        <w:t xml:space="preserve"> </w:t>
      </w:r>
      <w:r>
        <w:t>The NMR calculation results of four plausible conformers at the mPW1PW91/6-311+G(</w:t>
      </w:r>
      <w:proofErr w:type="spellStart"/>
      <w:proofErr w:type="gramStart"/>
      <w:r>
        <w:t>d,p</w:t>
      </w:r>
      <w:proofErr w:type="spellEnd"/>
      <w:proofErr w:type="gramEnd"/>
      <w:r>
        <w:t>) level with PCM in DMSO-</w:t>
      </w:r>
      <w:r>
        <w:rPr>
          <w:i/>
          <w:iCs/>
        </w:rPr>
        <w:t>d</w:t>
      </w:r>
      <w:r>
        <w:rPr>
          <w:i/>
          <w:iCs/>
          <w:vertAlign w:val="subscript"/>
        </w:rPr>
        <w:t>6</w:t>
      </w:r>
      <w:r>
        <w:t xml:space="preserve"> solvent. (A) Linear correlations between the scaled</w:t>
      </w:r>
      <w:r>
        <w:rPr>
          <w:rFonts w:hint="eastAsia"/>
        </w:rPr>
        <w:t xml:space="preserve"> </w:t>
      </w:r>
      <w:r>
        <w:t xml:space="preserve">calculated and experimental </w:t>
      </w:r>
      <w:r>
        <w:rPr>
          <w:vertAlign w:val="superscript"/>
        </w:rPr>
        <w:t>13</w:t>
      </w:r>
      <w:r>
        <w:t>C NMR chemical shifts for compound</w:t>
      </w:r>
      <w:r>
        <w:rPr>
          <w:b/>
          <w:bCs/>
        </w:rPr>
        <w:t xml:space="preserve"> 1</w:t>
      </w:r>
      <w:r>
        <w:rPr>
          <w:rFonts w:hint="eastAsia"/>
          <w:b/>
          <w:bCs/>
        </w:rPr>
        <w:t>1</w:t>
      </w:r>
      <w:r>
        <w:t>. (B) DP4+ probability of</w:t>
      </w:r>
      <w:r>
        <w:rPr>
          <w:rFonts w:hint="eastAsia"/>
        </w:rPr>
        <w:t xml:space="preserve"> </w:t>
      </w:r>
      <w:r>
        <w:rPr>
          <w:vertAlign w:val="superscript"/>
        </w:rPr>
        <w:t>1</w:t>
      </w:r>
      <w:r>
        <w:t>H and</w:t>
      </w:r>
      <w:r>
        <w:rPr>
          <w:rFonts w:hint="eastAsia"/>
        </w:rPr>
        <w:t xml:space="preserve"> </w:t>
      </w:r>
      <w:r>
        <w:rPr>
          <w:vertAlign w:val="superscript"/>
        </w:rPr>
        <w:t>13</w:t>
      </w:r>
      <w:r>
        <w:t xml:space="preserve">C NMR chemical shifts of </w:t>
      </w:r>
      <w:r>
        <w:rPr>
          <w:b/>
          <w:bCs/>
        </w:rPr>
        <w:t>1</w:t>
      </w:r>
      <w:r>
        <w:rPr>
          <w:rFonts w:hint="eastAsia"/>
          <w:b/>
          <w:bCs/>
        </w:rPr>
        <w:t>1</w:t>
      </w:r>
      <w:r>
        <w:t>.</w:t>
      </w:r>
      <w:bookmarkEnd w:id="110"/>
    </w:p>
    <w:p w14:paraId="2E8E99C3" w14:textId="77777777" w:rsidR="002D5DF9" w:rsidRDefault="002D5DF9">
      <w:pPr>
        <w:pStyle w:val="a4"/>
      </w:pPr>
    </w:p>
    <w:p w14:paraId="2FAD8F67" w14:textId="77777777" w:rsidR="002D5DF9" w:rsidRDefault="002D5DF9">
      <w:pPr>
        <w:pStyle w:val="a4"/>
      </w:pPr>
    </w:p>
    <w:p w14:paraId="306339C9" w14:textId="77777777" w:rsidR="002D5DF9" w:rsidRDefault="00000000">
      <w:pPr>
        <w:pStyle w:val="a4"/>
      </w:pPr>
      <w:r>
        <w:rPr>
          <w:noProof/>
        </w:rPr>
        <w:drawing>
          <wp:inline distT="0" distB="0" distL="114300" distR="114300" wp14:anchorId="2455F992" wp14:editId="11541475">
            <wp:extent cx="3953510" cy="3745230"/>
            <wp:effectExtent l="0" t="0" r="8890" b="3810"/>
            <wp:docPr id="4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3"/>
                    <pic:cNvPicPr>
                      <a:picLocks noChangeAspect="1"/>
                    </pic:cNvPicPr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3953510" cy="374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ACA5EA" w14:textId="77777777" w:rsidR="002D5DF9" w:rsidRDefault="00000000">
      <w:pPr>
        <w:pStyle w:val="a3"/>
        <w:rPr>
          <w:b/>
          <w:bCs/>
        </w:rPr>
      </w:pPr>
      <w:bookmarkStart w:id="111" w:name="_Ref9723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106</w:t>
      </w:r>
      <w:r>
        <w:rPr>
          <w:b/>
          <w:bCs/>
        </w:rPr>
        <w:fldChar w:fldCharType="end"/>
      </w:r>
      <w:r>
        <w:rPr>
          <w:rFonts w:hint="eastAsia"/>
        </w:rPr>
        <w:t xml:space="preserve"> ECD spectrum of compound </w:t>
      </w:r>
      <w:r>
        <w:rPr>
          <w:rFonts w:hint="eastAsia"/>
          <w:b/>
          <w:bCs/>
        </w:rPr>
        <w:t>11</w:t>
      </w:r>
      <w:bookmarkEnd w:id="111"/>
    </w:p>
    <w:p w14:paraId="1F65F04E" w14:textId="77777777" w:rsidR="002D5DF9" w:rsidRDefault="00000000">
      <w:pPr>
        <w:pStyle w:val="a4"/>
      </w:pPr>
      <w:r>
        <w:rPr>
          <w:noProof/>
        </w:rPr>
        <w:lastRenderedPageBreak/>
        <w:drawing>
          <wp:inline distT="0" distB="0" distL="114300" distR="114300" wp14:anchorId="61A18BBE" wp14:editId="0D7ADD8E">
            <wp:extent cx="3876040" cy="4361180"/>
            <wp:effectExtent l="0" t="0" r="10160" b="12700"/>
            <wp:docPr id="111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17"/>
                    <pic:cNvPicPr>
                      <a:picLocks noChangeAspect="1"/>
                    </pic:cNvPicPr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3876040" cy="436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C0A233" w14:textId="77777777" w:rsidR="002D5DF9" w:rsidRDefault="00000000">
      <w:pPr>
        <w:pStyle w:val="a3"/>
      </w:pPr>
      <w:bookmarkStart w:id="112" w:name="_Ref9727"/>
      <w:r>
        <w:rPr>
          <w:b/>
          <w:bCs/>
        </w:rPr>
        <w:t>Fig. S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SEQ Fig._S \* ARABIC </w:instrText>
      </w:r>
      <w:r>
        <w:rPr>
          <w:b/>
          <w:bCs/>
        </w:rPr>
        <w:fldChar w:fldCharType="separate"/>
      </w:r>
      <w:r>
        <w:rPr>
          <w:b/>
          <w:bCs/>
        </w:rPr>
        <w:t>107</w:t>
      </w:r>
      <w:r>
        <w:rPr>
          <w:b/>
          <w:bCs/>
        </w:rPr>
        <w:fldChar w:fldCharType="end"/>
      </w:r>
      <w:r>
        <w:rPr>
          <w:rFonts w:hint="eastAsia"/>
        </w:rPr>
        <w:t xml:space="preserve"> HRESIMS spectrum of compound </w:t>
      </w:r>
      <w:r>
        <w:rPr>
          <w:rFonts w:hint="eastAsia"/>
          <w:b/>
          <w:bCs/>
        </w:rPr>
        <w:t>11</w:t>
      </w:r>
      <w:bookmarkEnd w:id="112"/>
    </w:p>
    <w:sectPr w:rsidR="002D5DF9">
      <w:headerReference w:type="even" r:id="rId115"/>
      <w:headerReference w:type="default" r:id="rId116"/>
      <w:footerReference w:type="even" r:id="rId117"/>
      <w:footerReference w:type="default" r:id="rId118"/>
      <w:headerReference w:type="first" r:id="rId119"/>
      <w:footerReference w:type="first" r:id="rId12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C265C" w14:textId="77777777" w:rsidR="00E71C5A" w:rsidRDefault="00E71C5A">
      <w:pPr>
        <w:spacing w:line="240" w:lineRule="auto"/>
        <w:ind w:firstLine="420"/>
      </w:pPr>
      <w:r>
        <w:separator/>
      </w:r>
    </w:p>
  </w:endnote>
  <w:endnote w:type="continuationSeparator" w:id="0">
    <w:p w14:paraId="4F216038" w14:textId="77777777" w:rsidR="00E71C5A" w:rsidRDefault="00E71C5A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幼圆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C8773" w14:textId="77777777" w:rsidR="008C151B" w:rsidRDefault="008C151B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DF8BC" w14:textId="77777777" w:rsidR="002D5DF9" w:rsidRDefault="002D5DF9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24DE5" w14:textId="77777777" w:rsidR="008C151B" w:rsidRDefault="008C151B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7E3F7" w14:textId="77777777" w:rsidR="00E71C5A" w:rsidRDefault="00E71C5A">
      <w:pPr>
        <w:ind w:firstLine="420"/>
      </w:pPr>
      <w:r>
        <w:separator/>
      </w:r>
    </w:p>
  </w:footnote>
  <w:footnote w:type="continuationSeparator" w:id="0">
    <w:p w14:paraId="50E6159A" w14:textId="77777777" w:rsidR="00E71C5A" w:rsidRDefault="00E71C5A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FFFF9" w14:textId="77777777" w:rsidR="008C151B" w:rsidRDefault="008C151B">
    <w:pPr>
      <w:pStyle w:val="a9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DBCC3" w14:textId="77777777" w:rsidR="002D5DF9" w:rsidRDefault="002D5DF9">
    <w:pPr>
      <w:pStyle w:val="a9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A887F" w14:textId="77777777" w:rsidR="008C151B" w:rsidRDefault="008C151B">
    <w:pPr>
      <w:pStyle w:val="a9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jE3MjY5MDEyMDkxZDM0ZWFiZjU2ODBmOWE1ZDEzMmUifQ=="/>
  </w:docVars>
  <w:rsids>
    <w:rsidRoot w:val="00172A27"/>
    <w:rsid w:val="000219D0"/>
    <w:rsid w:val="00041B36"/>
    <w:rsid w:val="0008516A"/>
    <w:rsid w:val="00087A8F"/>
    <w:rsid w:val="00172A27"/>
    <w:rsid w:val="00182988"/>
    <w:rsid w:val="001C6327"/>
    <w:rsid w:val="002D5DF9"/>
    <w:rsid w:val="00450F48"/>
    <w:rsid w:val="00550F93"/>
    <w:rsid w:val="006046E4"/>
    <w:rsid w:val="00637EC3"/>
    <w:rsid w:val="006A655B"/>
    <w:rsid w:val="0072509D"/>
    <w:rsid w:val="00870D59"/>
    <w:rsid w:val="008C151B"/>
    <w:rsid w:val="00AB068E"/>
    <w:rsid w:val="00B7219D"/>
    <w:rsid w:val="00C265F9"/>
    <w:rsid w:val="00CA25F4"/>
    <w:rsid w:val="00D017C9"/>
    <w:rsid w:val="00D951E6"/>
    <w:rsid w:val="00DC0FE6"/>
    <w:rsid w:val="00E71C5A"/>
    <w:rsid w:val="00F05210"/>
    <w:rsid w:val="00F6031F"/>
    <w:rsid w:val="0B992236"/>
    <w:rsid w:val="25EE0F99"/>
    <w:rsid w:val="3381081C"/>
    <w:rsid w:val="409B6BDB"/>
    <w:rsid w:val="4C530E62"/>
    <w:rsid w:val="4DDC580C"/>
    <w:rsid w:val="57687273"/>
    <w:rsid w:val="6B3D668E"/>
    <w:rsid w:val="72B817D1"/>
    <w:rsid w:val="76A2664A"/>
    <w:rsid w:val="7E2C5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D8E20B"/>
  <w15:docId w15:val="{C897C85F-35AA-474F-A28D-D5C9C911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360" w:lineRule="auto"/>
      <w:ind w:firstLineChars="200" w:firstLine="200"/>
      <w:jc w:val="both"/>
    </w:pPr>
    <w:rPr>
      <w:rFonts w:ascii="Times New Roman" w:eastAsia="Times New Roman" w:hAnsi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4"/>
    <w:link w:val="a5"/>
    <w:uiPriority w:val="35"/>
    <w:unhideWhenUsed/>
    <w:qFormat/>
    <w:pPr>
      <w:spacing w:line="240" w:lineRule="auto"/>
      <w:ind w:firstLineChars="0" w:firstLine="0"/>
      <w:jc w:val="center"/>
    </w:pPr>
    <w:rPr>
      <w:rFonts w:eastAsia="黑体"/>
      <w:sz w:val="18"/>
    </w:rPr>
  </w:style>
  <w:style w:type="paragraph" w:customStyle="1" w:styleId="a4">
    <w:name w:val="图表"/>
    <w:next w:val="a3"/>
    <w:link w:val="a6"/>
    <w:qFormat/>
    <w:pPr>
      <w:jc w:val="center"/>
    </w:pPr>
    <w:rPr>
      <w:rFonts w:ascii="Times New Roman" w:eastAsia="宋体" w:hAnsi="Times New Roman"/>
      <w:kern w:val="2"/>
      <w:sz w:val="18"/>
      <w:szCs w:val="22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semiHidden/>
    <w:unhideWhenUsed/>
    <w:qFormat/>
  </w:style>
  <w:style w:type="table" w:styleId="ab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uiPriority w:val="99"/>
    <w:unhideWhenUsed/>
    <w:qFormat/>
    <w:rPr>
      <w:color w:val="0000FF"/>
      <w:u w:val="single"/>
    </w:rPr>
  </w:style>
  <w:style w:type="character" w:styleId="ad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图表 字符"/>
    <w:basedOn w:val="a0"/>
    <w:link w:val="a4"/>
    <w:qFormat/>
    <w:rPr>
      <w:rFonts w:ascii="Times New Roman" w:eastAsia="宋体" w:hAnsi="Times New Roman"/>
      <w:sz w:val="18"/>
    </w:rPr>
  </w:style>
  <w:style w:type="paragraph" w:customStyle="1" w:styleId="WPSOffice1">
    <w:name w:val="WPSOffice手动目录 1"/>
    <w:qFormat/>
    <w:pPr>
      <w:jc w:val="both"/>
    </w:pPr>
    <w:rPr>
      <w:rFonts w:ascii="Times New Roman" w:hAnsi="Times New Roman"/>
    </w:rPr>
  </w:style>
  <w:style w:type="character" w:customStyle="1" w:styleId="a5">
    <w:name w:val="题注 字符"/>
    <w:link w:val="a3"/>
    <w:uiPriority w:val="35"/>
    <w:rPr>
      <w:rFonts w:eastAsia="黑体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117" Type="http://schemas.openxmlformats.org/officeDocument/2006/relationships/footer" Target="footer1.xml"/><Relationship Id="rId21" Type="http://schemas.openxmlformats.org/officeDocument/2006/relationships/image" Target="media/image14.png"/><Relationship Id="rId42" Type="http://schemas.openxmlformats.org/officeDocument/2006/relationships/image" Target="media/image35.emf"/><Relationship Id="rId47" Type="http://schemas.openxmlformats.org/officeDocument/2006/relationships/image" Target="media/image40.png"/><Relationship Id="rId63" Type="http://schemas.openxmlformats.org/officeDocument/2006/relationships/image" Target="media/image56.png"/><Relationship Id="rId68" Type="http://schemas.openxmlformats.org/officeDocument/2006/relationships/image" Target="media/image61.png"/><Relationship Id="rId84" Type="http://schemas.openxmlformats.org/officeDocument/2006/relationships/image" Target="media/image77.png"/><Relationship Id="rId89" Type="http://schemas.openxmlformats.org/officeDocument/2006/relationships/image" Target="media/image82.png"/><Relationship Id="rId112" Type="http://schemas.openxmlformats.org/officeDocument/2006/relationships/image" Target="media/image105.emf"/><Relationship Id="rId16" Type="http://schemas.openxmlformats.org/officeDocument/2006/relationships/image" Target="media/image9.png"/><Relationship Id="rId107" Type="http://schemas.openxmlformats.org/officeDocument/2006/relationships/image" Target="media/image100.png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74" Type="http://schemas.openxmlformats.org/officeDocument/2006/relationships/image" Target="media/image67.png"/><Relationship Id="rId79" Type="http://schemas.openxmlformats.org/officeDocument/2006/relationships/image" Target="media/image72.png"/><Relationship Id="rId102" Type="http://schemas.openxmlformats.org/officeDocument/2006/relationships/image" Target="media/image95.emf"/><Relationship Id="rId5" Type="http://schemas.openxmlformats.org/officeDocument/2006/relationships/footnotes" Target="footnotes.xml"/><Relationship Id="rId90" Type="http://schemas.openxmlformats.org/officeDocument/2006/relationships/image" Target="media/image83.png"/><Relationship Id="rId95" Type="http://schemas.openxmlformats.org/officeDocument/2006/relationships/image" Target="media/image88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18" Type="http://schemas.openxmlformats.org/officeDocument/2006/relationships/footer" Target="footer2.xml"/><Relationship Id="rId80" Type="http://schemas.openxmlformats.org/officeDocument/2006/relationships/image" Target="media/image73.png"/><Relationship Id="rId85" Type="http://schemas.openxmlformats.org/officeDocument/2006/relationships/image" Target="media/image78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08" Type="http://schemas.openxmlformats.org/officeDocument/2006/relationships/image" Target="media/image101.pn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91" Type="http://schemas.openxmlformats.org/officeDocument/2006/relationships/image" Target="media/image84.png"/><Relationship Id="rId96" Type="http://schemas.openxmlformats.org/officeDocument/2006/relationships/image" Target="media/image89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7.png"/><Relationship Id="rId119" Type="http://schemas.openxmlformats.org/officeDocument/2006/relationships/header" Target="header3.xml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102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footer" Target="footer3.xml"/><Relationship Id="rId7" Type="http://schemas.openxmlformats.org/officeDocument/2006/relationships/hyperlink" Target="mailto:xiaoxiao270@163.com(X.-X.Huang);" TargetMode="External"/><Relationship Id="rId71" Type="http://schemas.openxmlformats.org/officeDocument/2006/relationships/image" Target="media/image64.png"/><Relationship Id="rId92" Type="http://schemas.openxmlformats.org/officeDocument/2006/relationships/image" Target="media/image85.emf"/><Relationship Id="rId2" Type="http://schemas.openxmlformats.org/officeDocument/2006/relationships/styles" Target="styles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png"/><Relationship Id="rId110" Type="http://schemas.openxmlformats.org/officeDocument/2006/relationships/image" Target="media/image103.png"/><Relationship Id="rId115" Type="http://schemas.openxmlformats.org/officeDocument/2006/relationships/header" Target="header1.xml"/><Relationship Id="rId61" Type="http://schemas.openxmlformats.org/officeDocument/2006/relationships/image" Target="media/image54.png"/><Relationship Id="rId82" Type="http://schemas.openxmlformats.org/officeDocument/2006/relationships/image" Target="media/image75.emf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65.emf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header" Target="header2.xml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emf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emf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6C122-73E2-4907-B799-1964D4D06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60</Pages>
  <Words>3123</Words>
  <Characters>17803</Characters>
  <Application>Microsoft Office Word</Application>
  <DocSecurity>0</DocSecurity>
  <Lines>148</Lines>
  <Paragraphs>41</Paragraphs>
  <ScaleCrop>false</ScaleCrop>
  <Company/>
  <LinksUpToDate>false</LinksUpToDate>
  <CharactersWithSpaces>20885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shiwanyi</dc:creator>
  <cp:lastModifiedBy>师 婉怡</cp:lastModifiedBy>
  <cp:revision>6</cp:revision>
  <dcterms:created xsi:type="dcterms:W3CDTF">2021-12-08T02:42:00Z</dcterms:created>
  <dcterms:modified xsi:type="dcterms:W3CDTF">2022-08-03T13:21:00Z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55B78E09855548428FBC7BB333F21BD9</vt:lpwstr>
  </property>
</Properties>
</file>