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6B" w:rsidRPr="0035716B" w:rsidRDefault="0035716B" w:rsidP="0035716B">
      <w:pPr>
        <w:pStyle w:val="Heading3"/>
        <w:tabs>
          <w:tab w:val="clear" w:pos="2160"/>
        </w:tabs>
        <w:spacing w:line="360" w:lineRule="auto"/>
        <w:ind w:left="0" w:firstLine="0"/>
        <w:jc w:val="center"/>
        <w:rPr>
          <w:rFonts w:eastAsia="Times New Roman"/>
          <w:sz w:val="28"/>
          <w:szCs w:val="28"/>
        </w:rPr>
      </w:pPr>
      <w:bookmarkStart w:id="0" w:name="_Toc97631564"/>
      <w:bookmarkStart w:id="1" w:name="_Toc97632545"/>
      <w:bookmarkStart w:id="2" w:name="_Toc101907920"/>
      <w:bookmarkStart w:id="3" w:name="_Toc103036606"/>
      <w:bookmarkStart w:id="4" w:name="_Toc103077791"/>
      <w:bookmarkStart w:id="5" w:name="_Toc103078635"/>
      <w:r w:rsidRPr="0035716B">
        <w:rPr>
          <w:rFonts w:eastAsia="Times New Roman"/>
          <w:sz w:val="28"/>
          <w:szCs w:val="28"/>
        </w:rPr>
        <w:t>Annexure-I</w:t>
      </w:r>
    </w:p>
    <w:p w:rsidR="008C17F5" w:rsidRDefault="008C17F5" w:rsidP="008C17F5">
      <w:pPr>
        <w:pStyle w:val="Heading3"/>
        <w:tabs>
          <w:tab w:val="clear" w:pos="2160"/>
        </w:tabs>
        <w:spacing w:line="360" w:lineRule="auto"/>
        <w:ind w:left="0" w:firstLine="0"/>
        <w:jc w:val="center"/>
        <w:rPr>
          <w:rFonts w:eastAsia="Times New Roman"/>
        </w:rPr>
      </w:pPr>
      <w:r>
        <w:rPr>
          <w:rFonts w:eastAsia="Times New Roman"/>
        </w:rPr>
        <w:t>Supporting Information</w:t>
      </w:r>
    </w:p>
    <w:p w:rsidR="008C17F5" w:rsidRPr="008C17F5" w:rsidRDefault="003D7099" w:rsidP="003D7099">
      <w:pPr>
        <w:jc w:val="center"/>
      </w:pPr>
      <w:bookmarkStart w:id="6" w:name="_GoBack"/>
      <w:r w:rsidRPr="00384530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Ms. Ref. No.:  ARABJC-D-22-00220</w:t>
      </w:r>
    </w:p>
    <w:bookmarkEnd w:id="6"/>
    <w:p w:rsidR="008C17F5" w:rsidRDefault="008C17F5" w:rsidP="008C17F5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4"/>
        </w:rPr>
      </w:pPr>
      <w:r>
        <w:rPr>
          <w:rFonts w:eastAsia="Batang" w:cs="Times New Roman"/>
          <w:b/>
          <w:i/>
          <w:sz w:val="28"/>
          <w:szCs w:val="24"/>
        </w:rPr>
        <w:t>In vitro</w:t>
      </w:r>
      <w:r>
        <w:rPr>
          <w:rFonts w:eastAsia="Batang" w:cs="Times New Roman"/>
          <w:b/>
          <w:sz w:val="28"/>
          <w:szCs w:val="24"/>
        </w:rPr>
        <w:t>,</w:t>
      </w:r>
      <w:r>
        <w:rPr>
          <w:rFonts w:eastAsia="Batang" w:cs="Times New Roman"/>
          <w:b/>
          <w:i/>
          <w:sz w:val="28"/>
          <w:szCs w:val="24"/>
        </w:rPr>
        <w:t xml:space="preserve"> in silico</w:t>
      </w:r>
      <w:r>
        <w:rPr>
          <w:rFonts w:eastAsia="Batang" w:cs="Times New Roman"/>
          <w:b/>
          <w:sz w:val="28"/>
          <w:szCs w:val="24"/>
        </w:rPr>
        <w:t xml:space="preserve"> antidiabetic and antioxidant potential of bioactivity based isolated “Pakistanine” from </w:t>
      </w:r>
      <w:r>
        <w:rPr>
          <w:rFonts w:eastAsia="Batang" w:cs="Times New Roman"/>
          <w:b/>
          <w:i/>
          <w:sz w:val="28"/>
          <w:szCs w:val="24"/>
        </w:rPr>
        <w:t>Berberis baluchistanica</w:t>
      </w:r>
    </w:p>
    <w:p w:rsidR="008C17F5" w:rsidRDefault="008C17F5" w:rsidP="008C17F5">
      <w:pPr>
        <w:autoSpaceDE w:val="0"/>
        <w:autoSpaceDN w:val="0"/>
        <w:adjustRightInd w:val="0"/>
        <w:spacing w:after="0"/>
        <w:jc w:val="both"/>
        <w:rPr>
          <w:rFonts w:eastAsia="Batang" w:cs="Times New Roman"/>
          <w:b/>
          <w:szCs w:val="24"/>
        </w:rPr>
      </w:pPr>
    </w:p>
    <w:bookmarkEnd w:id="0"/>
    <w:bookmarkEnd w:id="1"/>
    <w:bookmarkEnd w:id="2"/>
    <w:bookmarkEnd w:id="3"/>
    <w:bookmarkEnd w:id="4"/>
    <w:bookmarkEnd w:id="5"/>
    <w:p w:rsidR="001846D7" w:rsidRDefault="001846D7" w:rsidP="001846D7">
      <w:pPr>
        <w:spacing w:before="0" w:after="0"/>
        <w:ind w:hanging="2"/>
        <w:jc w:val="both"/>
        <w:rPr>
          <w:rFonts w:cs="Times New Roman"/>
          <w:b/>
          <w:sz w:val="20"/>
          <w:szCs w:val="20"/>
        </w:rPr>
      </w:pPr>
      <w:r w:rsidRPr="008773A7">
        <w:rPr>
          <w:rFonts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9387043" cy="4921870"/>
            <wp:effectExtent l="0" t="0" r="5080" b="0"/>
            <wp:docPr id="6" name="Picture 6" descr="H:\Muddassir PhD\Spectral Data\HNMR\Pakistanine\pakistanine  HNMR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:\Muddassir PhD\Spectral Data\HNMR\Pakistanine\pakistanine  HNMR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369" cy="49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D7" w:rsidRPr="00D57FBA" w:rsidRDefault="001846D7" w:rsidP="00BE6C7E">
      <w:pPr>
        <w:pStyle w:val="Caption"/>
        <w:rPr>
          <w:rFonts w:cs="Times New Roman"/>
          <w:b w:val="0"/>
          <w:szCs w:val="20"/>
        </w:rPr>
      </w:pPr>
      <w:bookmarkStart w:id="7" w:name="_Toc103029134"/>
      <w:r>
        <w:t xml:space="preserve">Figure </w:t>
      </w:r>
      <w:r w:rsidR="00CA7FCA">
        <w:rPr>
          <w:noProof/>
        </w:rPr>
        <w:t>S</w:t>
      </w:r>
      <w:r w:rsidR="00BE6C7E">
        <w:rPr>
          <w:noProof/>
        </w:rPr>
        <w:t>8</w:t>
      </w:r>
      <w:r>
        <w:t xml:space="preserve">: </w:t>
      </w:r>
      <w:r w:rsidRPr="00D57FBA">
        <w:rPr>
          <w:rFonts w:cs="Times New Roman"/>
          <w:b w:val="0"/>
          <w:szCs w:val="20"/>
        </w:rPr>
        <w:t xml:space="preserve"> </w:t>
      </w:r>
      <w:r w:rsidRPr="00D57FBA">
        <w:rPr>
          <w:rFonts w:cs="Times New Roman"/>
          <w:b w:val="0"/>
          <w:szCs w:val="20"/>
          <w:vertAlign w:val="superscript"/>
        </w:rPr>
        <w:t>1</w:t>
      </w:r>
      <w:r w:rsidRPr="00D57FBA">
        <w:rPr>
          <w:rFonts w:cs="Times New Roman"/>
          <w:b w:val="0"/>
          <w:szCs w:val="20"/>
        </w:rPr>
        <w:t xml:space="preserve">H-NMR spectrum of Compound </w:t>
      </w:r>
      <w:r w:rsidRPr="00263A1C">
        <w:rPr>
          <w:rFonts w:cs="Times New Roman"/>
          <w:bCs w:val="0"/>
          <w:szCs w:val="20"/>
        </w:rPr>
        <w:t>2</w:t>
      </w:r>
      <w:r w:rsidRPr="00D57FBA">
        <w:rPr>
          <w:rFonts w:cs="Times New Roman"/>
          <w:b w:val="0"/>
          <w:szCs w:val="20"/>
        </w:rPr>
        <w:t xml:space="preserve"> (Pakistanine)</w:t>
      </w:r>
      <w:bookmarkEnd w:id="7"/>
    </w:p>
    <w:p w:rsidR="001846D7" w:rsidRDefault="001846D7" w:rsidP="001846D7">
      <w:pPr>
        <w:spacing w:before="0" w:after="0" w:line="240" w:lineRule="auto"/>
        <w:ind w:hanging="2"/>
        <w:jc w:val="both"/>
        <w:rPr>
          <w:rFonts w:cs="Times New Roman"/>
          <w:b/>
          <w:sz w:val="20"/>
          <w:szCs w:val="20"/>
        </w:rPr>
      </w:pPr>
      <w:r w:rsidRPr="003E05DC">
        <w:rPr>
          <w:rFonts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9239535" cy="5165482"/>
            <wp:effectExtent l="0" t="0" r="0" b="0"/>
            <wp:docPr id="21" name="Picture 21" descr="H:\Muddassir PhD\Spectral Data\HNMR\Pakistanine\Pakistanine 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:\Muddassir PhD\Spectral Data\HNMR\Pakistanine\Pakistanine CNM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803" cy="517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3D" w:rsidRPr="00263A1C" w:rsidRDefault="001846D7" w:rsidP="00ED24C2">
      <w:pPr>
        <w:pStyle w:val="Caption"/>
        <w:spacing w:line="240" w:lineRule="auto"/>
        <w:rPr>
          <w:b w:val="0"/>
          <w:bCs w:val="0"/>
        </w:rPr>
      </w:pPr>
      <w:bookmarkStart w:id="8" w:name="_Toc103029135"/>
      <w:r>
        <w:t xml:space="preserve">Figure </w:t>
      </w:r>
      <w:r w:rsidR="00CA7FCA">
        <w:rPr>
          <w:noProof/>
        </w:rPr>
        <w:t>S</w:t>
      </w:r>
      <w:r w:rsidR="00BE6C7E">
        <w:rPr>
          <w:noProof/>
        </w:rPr>
        <w:t>9</w:t>
      </w:r>
      <w:r>
        <w:t>:</w:t>
      </w:r>
      <w:r w:rsidRPr="009F3AB6">
        <w:rPr>
          <w:rFonts w:cs="Times New Roman"/>
          <w:szCs w:val="20"/>
        </w:rPr>
        <w:t xml:space="preserve"> </w:t>
      </w:r>
      <w:r w:rsidRPr="00D57FBA">
        <w:rPr>
          <w:rFonts w:cs="Times New Roman"/>
          <w:b w:val="0"/>
          <w:szCs w:val="20"/>
          <w:vertAlign w:val="superscript"/>
        </w:rPr>
        <w:t>13</w:t>
      </w:r>
      <w:r w:rsidRPr="00D57FBA">
        <w:rPr>
          <w:rFonts w:cs="Times New Roman"/>
          <w:b w:val="0"/>
          <w:szCs w:val="20"/>
        </w:rPr>
        <w:t xml:space="preserve">C-NMR spectrum of Compound </w:t>
      </w:r>
      <w:r w:rsidRPr="00263A1C">
        <w:rPr>
          <w:rFonts w:cs="Times New Roman"/>
          <w:bCs w:val="0"/>
          <w:szCs w:val="20"/>
        </w:rPr>
        <w:t>2</w:t>
      </w:r>
      <w:r w:rsidRPr="00D57FBA">
        <w:rPr>
          <w:rFonts w:cs="Times New Roman"/>
          <w:b w:val="0"/>
          <w:szCs w:val="20"/>
        </w:rPr>
        <w:t xml:space="preserve"> (</w:t>
      </w:r>
      <w:proofErr w:type="spellStart"/>
      <w:r w:rsidRPr="00D57FBA">
        <w:rPr>
          <w:rFonts w:cs="Times New Roman"/>
          <w:b w:val="0"/>
          <w:szCs w:val="20"/>
        </w:rPr>
        <w:t>Pakistanin</w:t>
      </w:r>
      <w:bookmarkEnd w:id="8"/>
      <w:proofErr w:type="spellEnd"/>
      <w:r w:rsidR="00ED24C2">
        <w:rPr>
          <w:rFonts w:cs="Times New Roman"/>
          <w:b w:val="0"/>
          <w:szCs w:val="20"/>
        </w:rPr>
        <w:t>)</w:t>
      </w:r>
    </w:p>
    <w:sectPr w:rsidR="00D73C3D" w:rsidRPr="00263A1C" w:rsidSect="000B6301">
      <w:footerReference w:type="default" r:id="rId9"/>
      <w:pgSz w:w="16834" w:h="11909" w:orient="landscape" w:code="9"/>
      <w:pgMar w:top="1440" w:right="1123" w:bottom="850" w:left="112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CF" w:rsidRDefault="002F2ACF" w:rsidP="00D401B6">
      <w:pPr>
        <w:spacing w:before="0" w:after="0" w:line="240" w:lineRule="auto"/>
      </w:pPr>
      <w:r>
        <w:separator/>
      </w:r>
    </w:p>
  </w:endnote>
  <w:endnote w:type="continuationSeparator" w:id="0">
    <w:p w:rsidR="002F2ACF" w:rsidRDefault="002F2ACF" w:rsidP="00D401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Brabo">
    <w:altName w:val="FS Bra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828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C22" w:rsidRDefault="000367F5" w:rsidP="0091052C">
        <w:pPr>
          <w:pStyle w:val="Footer"/>
          <w:jc w:val="right"/>
        </w:pPr>
        <w:r>
          <w:fldChar w:fldCharType="begin"/>
        </w:r>
        <w:r w:rsidR="00FA38AE">
          <w:instrText xml:space="preserve"> PAGE   \* MERGEFORMAT </w:instrText>
        </w:r>
        <w:r>
          <w:fldChar w:fldCharType="separate"/>
        </w:r>
        <w:r w:rsidR="00ED24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C22" w:rsidRDefault="002F2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CF" w:rsidRDefault="002F2ACF" w:rsidP="00D401B6">
      <w:pPr>
        <w:spacing w:before="0" w:after="0" w:line="240" w:lineRule="auto"/>
      </w:pPr>
      <w:r>
        <w:separator/>
      </w:r>
    </w:p>
  </w:footnote>
  <w:footnote w:type="continuationSeparator" w:id="0">
    <w:p w:rsidR="002F2ACF" w:rsidRDefault="002F2ACF" w:rsidP="00D401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7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41E05"/>
    <w:multiLevelType w:val="hybridMultilevel"/>
    <w:tmpl w:val="B7F24E76"/>
    <w:lvl w:ilvl="0" w:tplc="AC28F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6614"/>
    <w:multiLevelType w:val="hybridMultilevel"/>
    <w:tmpl w:val="FD487D74"/>
    <w:lvl w:ilvl="0" w:tplc="79D0B5CC">
      <w:start w:val="1"/>
      <w:numFmt w:val="lowerRoman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28F7"/>
    <w:multiLevelType w:val="multilevel"/>
    <w:tmpl w:val="D43A3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9C57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B367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B24699"/>
    <w:multiLevelType w:val="hybridMultilevel"/>
    <w:tmpl w:val="5986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7472F"/>
    <w:multiLevelType w:val="hybridMultilevel"/>
    <w:tmpl w:val="22A2EBCA"/>
    <w:lvl w:ilvl="0" w:tplc="05783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D76AC"/>
    <w:multiLevelType w:val="hybridMultilevel"/>
    <w:tmpl w:val="E14A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5519B"/>
    <w:multiLevelType w:val="hybridMultilevel"/>
    <w:tmpl w:val="88D0240C"/>
    <w:lvl w:ilvl="0" w:tplc="26004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C160A"/>
    <w:multiLevelType w:val="multilevel"/>
    <w:tmpl w:val="B5B2E3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9847FD5"/>
    <w:multiLevelType w:val="hybridMultilevel"/>
    <w:tmpl w:val="D602B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A38DC"/>
    <w:multiLevelType w:val="hybridMultilevel"/>
    <w:tmpl w:val="00B44FF8"/>
    <w:lvl w:ilvl="0" w:tplc="CF2C7884">
      <w:start w:val="2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B7E3C"/>
    <w:multiLevelType w:val="hybridMultilevel"/>
    <w:tmpl w:val="FC12F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65F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9A5F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9D3B97"/>
    <w:multiLevelType w:val="multilevel"/>
    <w:tmpl w:val="B5B2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0655F6"/>
    <w:multiLevelType w:val="hybridMultilevel"/>
    <w:tmpl w:val="1D3856CA"/>
    <w:lvl w:ilvl="0" w:tplc="50C89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935EF"/>
    <w:multiLevelType w:val="multilevel"/>
    <w:tmpl w:val="DB46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1F65FF"/>
    <w:multiLevelType w:val="hybridMultilevel"/>
    <w:tmpl w:val="78BE9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747A5"/>
    <w:multiLevelType w:val="multilevel"/>
    <w:tmpl w:val="F3FCB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9C3A28"/>
    <w:multiLevelType w:val="hybridMultilevel"/>
    <w:tmpl w:val="C176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65D33"/>
    <w:multiLevelType w:val="multilevel"/>
    <w:tmpl w:val="74B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0E38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DAC5D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E342A26"/>
    <w:multiLevelType w:val="hybridMultilevel"/>
    <w:tmpl w:val="8362A6D4"/>
    <w:lvl w:ilvl="0" w:tplc="B89E3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05DFB"/>
    <w:multiLevelType w:val="multilevel"/>
    <w:tmpl w:val="D43A3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2436605"/>
    <w:multiLevelType w:val="hybridMultilevel"/>
    <w:tmpl w:val="DFEC0242"/>
    <w:lvl w:ilvl="0" w:tplc="973EC4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8C0AD1"/>
    <w:multiLevelType w:val="hybridMultilevel"/>
    <w:tmpl w:val="68F88284"/>
    <w:lvl w:ilvl="0" w:tplc="50C89A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497145C"/>
    <w:multiLevelType w:val="hybridMultilevel"/>
    <w:tmpl w:val="8E34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A23B0D"/>
    <w:multiLevelType w:val="hybridMultilevel"/>
    <w:tmpl w:val="48F07104"/>
    <w:lvl w:ilvl="0" w:tplc="05783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940EA"/>
    <w:multiLevelType w:val="hybridMultilevel"/>
    <w:tmpl w:val="7A6E34AE"/>
    <w:lvl w:ilvl="0" w:tplc="836C3A3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16571"/>
    <w:multiLevelType w:val="multilevel"/>
    <w:tmpl w:val="0F826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ABC39A4"/>
    <w:multiLevelType w:val="hybridMultilevel"/>
    <w:tmpl w:val="0FD4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11D1B"/>
    <w:multiLevelType w:val="hybridMultilevel"/>
    <w:tmpl w:val="9E6AE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00B8A"/>
    <w:multiLevelType w:val="hybridMultilevel"/>
    <w:tmpl w:val="9D9A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B5D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A640C8"/>
    <w:multiLevelType w:val="hybridMultilevel"/>
    <w:tmpl w:val="0F70A1C0"/>
    <w:lvl w:ilvl="0" w:tplc="50C89A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BD04F19"/>
    <w:multiLevelType w:val="multilevel"/>
    <w:tmpl w:val="CC045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7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08C77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12C7D02"/>
    <w:multiLevelType w:val="hybridMultilevel"/>
    <w:tmpl w:val="EE3C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05730"/>
    <w:multiLevelType w:val="hybridMultilevel"/>
    <w:tmpl w:val="1C5A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4515"/>
    <w:multiLevelType w:val="hybridMultilevel"/>
    <w:tmpl w:val="FDB84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14C68"/>
    <w:multiLevelType w:val="multilevel"/>
    <w:tmpl w:val="2200AA0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32"/>
  </w:num>
  <w:num w:numId="4">
    <w:abstractNumId w:val="6"/>
  </w:num>
  <w:num w:numId="5">
    <w:abstractNumId w:val="35"/>
  </w:num>
  <w:num w:numId="6">
    <w:abstractNumId w:val="29"/>
  </w:num>
  <w:num w:numId="7">
    <w:abstractNumId w:val="0"/>
  </w:num>
  <w:num w:numId="8">
    <w:abstractNumId w:val="18"/>
  </w:num>
  <w:num w:numId="9">
    <w:abstractNumId w:val="38"/>
  </w:num>
  <w:num w:numId="10">
    <w:abstractNumId w:val="4"/>
  </w:num>
  <w:num w:numId="11">
    <w:abstractNumId w:val="23"/>
  </w:num>
  <w:num w:numId="12">
    <w:abstractNumId w:val="11"/>
  </w:num>
  <w:num w:numId="13">
    <w:abstractNumId w:val="41"/>
  </w:num>
  <w:num w:numId="14">
    <w:abstractNumId w:val="40"/>
  </w:num>
  <w:num w:numId="15">
    <w:abstractNumId w:val="42"/>
  </w:num>
  <w:num w:numId="16">
    <w:abstractNumId w:val="19"/>
  </w:num>
  <w:num w:numId="17">
    <w:abstractNumId w:val="33"/>
  </w:num>
  <w:num w:numId="18">
    <w:abstractNumId w:val="34"/>
  </w:num>
  <w:num w:numId="19">
    <w:abstractNumId w:val="27"/>
  </w:num>
  <w:num w:numId="20">
    <w:abstractNumId w:val="1"/>
  </w:num>
  <w:num w:numId="21">
    <w:abstractNumId w:val="14"/>
  </w:num>
  <w:num w:numId="22">
    <w:abstractNumId w:val="5"/>
  </w:num>
  <w:num w:numId="23">
    <w:abstractNumId w:val="15"/>
  </w:num>
  <w:num w:numId="24">
    <w:abstractNumId w:val="10"/>
  </w:num>
  <w:num w:numId="25">
    <w:abstractNumId w:val="16"/>
  </w:num>
  <w:num w:numId="26">
    <w:abstractNumId w:val="22"/>
  </w:num>
  <w:num w:numId="27">
    <w:abstractNumId w:val="21"/>
  </w:num>
  <w:num w:numId="28">
    <w:abstractNumId w:val="12"/>
  </w:num>
  <w:num w:numId="29">
    <w:abstractNumId w:val="30"/>
  </w:num>
  <w:num w:numId="30">
    <w:abstractNumId w:val="8"/>
  </w:num>
  <w:num w:numId="31">
    <w:abstractNumId w:val="43"/>
  </w:num>
  <w:num w:numId="32">
    <w:abstractNumId w:val="20"/>
  </w:num>
  <w:num w:numId="33">
    <w:abstractNumId w:val="7"/>
  </w:num>
  <w:num w:numId="34">
    <w:abstractNumId w:val="17"/>
  </w:num>
  <w:num w:numId="35">
    <w:abstractNumId w:val="3"/>
  </w:num>
  <w:num w:numId="36">
    <w:abstractNumId w:val="26"/>
  </w:num>
  <w:num w:numId="37">
    <w:abstractNumId w:val="28"/>
  </w:num>
  <w:num w:numId="38">
    <w:abstractNumId w:val="39"/>
  </w:num>
  <w:num w:numId="39">
    <w:abstractNumId w:val="37"/>
  </w:num>
  <w:num w:numId="40">
    <w:abstractNumId w:val="36"/>
  </w:num>
  <w:num w:numId="41">
    <w:abstractNumId w:val="2"/>
  </w:num>
  <w:num w:numId="42">
    <w:abstractNumId w:val="25"/>
  </w:num>
  <w:num w:numId="43">
    <w:abstractNumId w:val="25"/>
    <w:lvlOverride w:ilvl="0">
      <w:startOverride w:val="1"/>
    </w:lvlOverride>
  </w:num>
  <w:num w:numId="44">
    <w:abstractNumId w:val="31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6D7"/>
    <w:rsid w:val="000367F5"/>
    <w:rsid w:val="000B6301"/>
    <w:rsid w:val="001846D7"/>
    <w:rsid w:val="00193570"/>
    <w:rsid w:val="00247625"/>
    <w:rsid w:val="00263A1C"/>
    <w:rsid w:val="002F2ACF"/>
    <w:rsid w:val="00310F65"/>
    <w:rsid w:val="003549B6"/>
    <w:rsid w:val="0035716B"/>
    <w:rsid w:val="00367531"/>
    <w:rsid w:val="003B6365"/>
    <w:rsid w:val="003D7099"/>
    <w:rsid w:val="003E66F8"/>
    <w:rsid w:val="0046603D"/>
    <w:rsid w:val="0047192C"/>
    <w:rsid w:val="006E0E9E"/>
    <w:rsid w:val="0070459A"/>
    <w:rsid w:val="00714539"/>
    <w:rsid w:val="00745964"/>
    <w:rsid w:val="00751981"/>
    <w:rsid w:val="00786C3B"/>
    <w:rsid w:val="00796D60"/>
    <w:rsid w:val="007D4086"/>
    <w:rsid w:val="008C17F5"/>
    <w:rsid w:val="00AE4D02"/>
    <w:rsid w:val="00BE6C7E"/>
    <w:rsid w:val="00CA7FCA"/>
    <w:rsid w:val="00D341B0"/>
    <w:rsid w:val="00D401B6"/>
    <w:rsid w:val="00D53462"/>
    <w:rsid w:val="00D73C3D"/>
    <w:rsid w:val="00E66376"/>
    <w:rsid w:val="00ED24C2"/>
    <w:rsid w:val="00F03E8D"/>
    <w:rsid w:val="00F74EF9"/>
    <w:rsid w:val="00FA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B6"/>
    <w:pPr>
      <w:spacing w:before="120" w:after="120" w:line="36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6D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6D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6D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6D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46D7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46D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6D7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6D7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6D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D7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46D7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46D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846D7"/>
    <w:rPr>
      <w:rFonts w:ascii="Times New Roman" w:eastAsiaTheme="minorEastAsia" w:hAnsi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846D7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46D7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6D7"/>
    <w:rPr>
      <w:rFonts w:ascii="Times New Roman" w:eastAsiaTheme="minorEastAsia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6D7"/>
    <w:rPr>
      <w:rFonts w:ascii="Times New Roman" w:eastAsiaTheme="minorEastAsia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6D7"/>
    <w:rPr>
      <w:rFonts w:asciiTheme="majorHAnsi" w:eastAsiaTheme="majorEastAsia" w:hAnsiTheme="majorHAnsi" w:cstheme="majorBidi"/>
      <w:sz w:val="24"/>
    </w:rPr>
  </w:style>
  <w:style w:type="character" w:customStyle="1" w:styleId="EndNoteBibliographyChar">
    <w:name w:val="EndNote Bibliography Char"/>
    <w:link w:val="EndNoteBibliography"/>
    <w:locked/>
    <w:rsid w:val="001846D7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1846D7"/>
    <w:pPr>
      <w:spacing w:line="240" w:lineRule="auto"/>
    </w:pPr>
    <w:rPr>
      <w:rFonts w:asciiTheme="minorHAnsi" w:eastAsiaTheme="minorHAnsi" w:hAnsiTheme="minorHAnsi"/>
      <w:noProof/>
      <w:sz w:val="22"/>
    </w:rPr>
  </w:style>
  <w:style w:type="paragraph" w:customStyle="1" w:styleId="Default">
    <w:name w:val="Default"/>
    <w:rsid w:val="001846D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D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46D7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846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1846D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846D7"/>
    <w:pPr>
      <w:jc w:val="center"/>
    </w:pPr>
    <w:rPr>
      <w:b/>
      <w:bCs/>
      <w:sz w:val="20"/>
      <w:szCs w:val="18"/>
    </w:rPr>
  </w:style>
  <w:style w:type="character" w:customStyle="1" w:styleId="anchor-text">
    <w:name w:val="anchor-text"/>
    <w:basedOn w:val="DefaultParagraphFont"/>
    <w:rsid w:val="001846D7"/>
  </w:style>
  <w:style w:type="character" w:customStyle="1" w:styleId="topic-highlight">
    <w:name w:val="topic-highlight"/>
    <w:basedOn w:val="DefaultParagraphFont"/>
    <w:rsid w:val="001846D7"/>
  </w:style>
  <w:style w:type="character" w:customStyle="1" w:styleId="apple-converted-space">
    <w:name w:val="apple-converted-space"/>
    <w:basedOn w:val="DefaultParagraphFont"/>
    <w:rsid w:val="001846D7"/>
  </w:style>
  <w:style w:type="paragraph" w:styleId="ListParagraph">
    <w:name w:val="List Paragraph"/>
    <w:basedOn w:val="Normal"/>
    <w:qFormat/>
    <w:rsid w:val="001846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846D7"/>
    <w:rPr>
      <w:i/>
      <w:iCs/>
    </w:rPr>
  </w:style>
  <w:style w:type="character" w:customStyle="1" w:styleId="A4">
    <w:name w:val="A4"/>
    <w:uiPriority w:val="99"/>
    <w:rsid w:val="001846D7"/>
    <w:rPr>
      <w:rFonts w:cs="FS Brabo"/>
      <w:color w:val="000000"/>
      <w:sz w:val="13"/>
      <w:szCs w:val="13"/>
    </w:rPr>
  </w:style>
  <w:style w:type="character" w:customStyle="1" w:styleId="A5">
    <w:name w:val="A5"/>
    <w:uiPriority w:val="99"/>
    <w:rsid w:val="001846D7"/>
    <w:rPr>
      <w:rFonts w:cs="FS Brabo"/>
      <w:color w:val="000000"/>
      <w:sz w:val="13"/>
      <w:szCs w:val="13"/>
    </w:rPr>
  </w:style>
  <w:style w:type="paragraph" w:customStyle="1" w:styleId="Pa7">
    <w:name w:val="Pa7"/>
    <w:basedOn w:val="Default"/>
    <w:next w:val="Default"/>
    <w:uiPriority w:val="99"/>
    <w:rsid w:val="001846D7"/>
    <w:pPr>
      <w:spacing w:line="201" w:lineRule="atLeast"/>
    </w:pPr>
    <w:rPr>
      <w:rFonts w:ascii="FS Brabo" w:hAnsi="FS Brabo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846D7"/>
    <w:pPr>
      <w:spacing w:line="201" w:lineRule="atLeast"/>
    </w:pPr>
    <w:rPr>
      <w:rFonts w:ascii="FS Brabo" w:hAnsi="FS Brab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1846D7"/>
    <w:pPr>
      <w:spacing w:line="221" w:lineRule="atLeast"/>
    </w:pPr>
    <w:rPr>
      <w:rFonts w:ascii="FS Brabo" w:hAnsi="FS Brabo" w:cstheme="minorBidi"/>
      <w:color w:val="auto"/>
    </w:rPr>
  </w:style>
  <w:style w:type="character" w:customStyle="1" w:styleId="A11">
    <w:name w:val="A11"/>
    <w:uiPriority w:val="99"/>
    <w:rsid w:val="001846D7"/>
    <w:rPr>
      <w:rFonts w:cs="FS Brabo"/>
      <w:i/>
      <w:iCs/>
      <w:color w:val="000000"/>
      <w:sz w:val="10"/>
      <w:szCs w:val="10"/>
    </w:rPr>
  </w:style>
  <w:style w:type="character" w:customStyle="1" w:styleId="element-citation">
    <w:name w:val="element-citation"/>
    <w:basedOn w:val="DefaultParagraphFont"/>
    <w:rsid w:val="001846D7"/>
  </w:style>
  <w:style w:type="character" w:customStyle="1" w:styleId="ref-journal">
    <w:name w:val="ref-journal"/>
    <w:basedOn w:val="DefaultParagraphFont"/>
    <w:rsid w:val="001846D7"/>
  </w:style>
  <w:style w:type="character" w:customStyle="1" w:styleId="ref-vol">
    <w:name w:val="ref-vol"/>
    <w:basedOn w:val="DefaultParagraphFont"/>
    <w:rsid w:val="001846D7"/>
  </w:style>
  <w:style w:type="character" w:customStyle="1" w:styleId="nowrap">
    <w:name w:val="nowrap"/>
    <w:basedOn w:val="DefaultParagraphFont"/>
    <w:rsid w:val="001846D7"/>
  </w:style>
  <w:style w:type="paragraph" w:customStyle="1" w:styleId="Pa14">
    <w:name w:val="Pa14"/>
    <w:basedOn w:val="Default"/>
    <w:next w:val="Default"/>
    <w:uiPriority w:val="99"/>
    <w:rsid w:val="001846D7"/>
    <w:pPr>
      <w:spacing w:line="201" w:lineRule="atLeast"/>
    </w:pPr>
    <w:rPr>
      <w:rFonts w:ascii="Times New Roman PS" w:hAnsi="Times New Roman PS" w:cstheme="minorBidi"/>
      <w:color w:val="auto"/>
    </w:rPr>
  </w:style>
  <w:style w:type="paragraph" w:styleId="NoSpacing">
    <w:name w:val="No Spacing"/>
    <w:uiPriority w:val="1"/>
    <w:qFormat/>
    <w:rsid w:val="001846D7"/>
    <w:pPr>
      <w:spacing w:after="0" w:line="240" w:lineRule="auto"/>
    </w:pPr>
    <w:rPr>
      <w:rFonts w:eastAsiaTheme="minorEastAsia"/>
    </w:rPr>
  </w:style>
  <w:style w:type="character" w:customStyle="1" w:styleId="A7">
    <w:name w:val="A7"/>
    <w:uiPriority w:val="99"/>
    <w:rsid w:val="001846D7"/>
    <w:rPr>
      <w:color w:val="000000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1846D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1846D7"/>
    <w:pPr>
      <w:spacing w:line="181" w:lineRule="atLeast"/>
    </w:pPr>
    <w:rPr>
      <w:rFonts w:ascii="Helvetica" w:hAnsi="Helvetica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1846D7"/>
    <w:pPr>
      <w:spacing w:line="201" w:lineRule="atLeast"/>
    </w:pPr>
    <w:rPr>
      <w:rFonts w:ascii="Helvetica" w:hAnsi="Helvetica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1846D7"/>
    <w:pPr>
      <w:spacing w:line="181" w:lineRule="atLeast"/>
    </w:pPr>
    <w:rPr>
      <w:rFonts w:ascii="Helvetica" w:hAnsi="Helvetic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846D7"/>
    <w:pPr>
      <w:spacing w:line="201" w:lineRule="atLeast"/>
    </w:pPr>
    <w:rPr>
      <w:rFonts w:ascii="Helvetica" w:hAnsi="Helvetica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8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D7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8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D7"/>
    <w:rPr>
      <w:rFonts w:ascii="Times New Roman" w:eastAsiaTheme="minorEastAsia" w:hAnsi="Times New Roman"/>
      <w:sz w:val="24"/>
    </w:rPr>
  </w:style>
  <w:style w:type="character" w:customStyle="1" w:styleId="dvdnh">
    <w:name w:val="dvdnh"/>
    <w:basedOn w:val="DefaultParagraphFont"/>
    <w:rsid w:val="001846D7"/>
  </w:style>
  <w:style w:type="character" w:customStyle="1" w:styleId="gywzne">
    <w:name w:val="gywzne"/>
    <w:basedOn w:val="DefaultParagraphFont"/>
    <w:rsid w:val="001846D7"/>
  </w:style>
  <w:style w:type="character" w:styleId="CommentReference">
    <w:name w:val="annotation reference"/>
    <w:basedOn w:val="DefaultParagraphFont"/>
    <w:uiPriority w:val="99"/>
    <w:semiHidden/>
    <w:unhideWhenUsed/>
    <w:rsid w:val="0018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6D7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6D7"/>
    <w:rPr>
      <w:rFonts w:ascii="Times New Roman" w:eastAsiaTheme="minorEastAsia" w:hAnsi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46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46D7"/>
    <w:rPr>
      <w:rFonts w:ascii="Times New Roman" w:eastAsiaTheme="minorEastAsia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46D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46D7"/>
    <w:rPr>
      <w:color w:val="808080"/>
    </w:rPr>
  </w:style>
  <w:style w:type="paragraph" w:customStyle="1" w:styleId="p">
    <w:name w:val="p"/>
    <w:basedOn w:val="Normal"/>
    <w:rsid w:val="001846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846D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1846D7"/>
  </w:style>
  <w:style w:type="character" w:customStyle="1" w:styleId="A1">
    <w:name w:val="A1"/>
    <w:uiPriority w:val="99"/>
    <w:rsid w:val="001846D7"/>
    <w:rPr>
      <w:rFonts w:cs="Minion Pro"/>
      <w:color w:val="000000"/>
      <w:sz w:val="18"/>
      <w:szCs w:val="18"/>
    </w:rPr>
  </w:style>
  <w:style w:type="character" w:customStyle="1" w:styleId="A8">
    <w:name w:val="A8"/>
    <w:uiPriority w:val="99"/>
    <w:rsid w:val="001846D7"/>
    <w:rPr>
      <w:color w:val="000000"/>
      <w:sz w:val="14"/>
      <w:szCs w:val="14"/>
    </w:rPr>
  </w:style>
  <w:style w:type="character" w:customStyle="1" w:styleId="A10">
    <w:name w:val="A10"/>
    <w:uiPriority w:val="99"/>
    <w:rsid w:val="001846D7"/>
    <w:rPr>
      <w:rFonts w:cs="Minion Pro"/>
      <w:color w:val="000000"/>
      <w:sz w:val="10"/>
      <w:szCs w:val="10"/>
    </w:rPr>
  </w:style>
  <w:style w:type="paragraph" w:customStyle="1" w:styleId="Pa12">
    <w:name w:val="Pa12"/>
    <w:basedOn w:val="Default"/>
    <w:next w:val="Default"/>
    <w:uiPriority w:val="99"/>
    <w:rsid w:val="001846D7"/>
    <w:pPr>
      <w:spacing w:line="241" w:lineRule="atLeast"/>
    </w:pPr>
    <w:rPr>
      <w:rFonts w:ascii="Arial" w:hAnsi="Arial" w:cs="Arial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1846D7"/>
    <w:pPr>
      <w:spacing w:before="240" w:after="0"/>
    </w:pPr>
    <w:rPr>
      <w:rFonts w:cstheme="minorHAnsi"/>
      <w:b/>
      <w:bCs/>
      <w:szCs w:val="20"/>
    </w:rPr>
  </w:style>
  <w:style w:type="paragraph" w:styleId="TOC1">
    <w:name w:val="toc 1"/>
    <w:basedOn w:val="Default"/>
    <w:next w:val="Default"/>
    <w:autoRedefine/>
    <w:uiPriority w:val="39"/>
    <w:unhideWhenUsed/>
    <w:rsid w:val="001846D7"/>
    <w:pPr>
      <w:tabs>
        <w:tab w:val="right" w:leader="dot" w:pos="9076"/>
      </w:tabs>
      <w:spacing w:before="120" w:after="120" w:line="360" w:lineRule="auto"/>
    </w:pPr>
    <w:rPr>
      <w:rFonts w:ascii="Times New Roman" w:eastAsiaTheme="majorEastAsia" w:hAnsi="Times New Roman"/>
      <w:b/>
      <w:bCs/>
      <w:sz w:val="28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1846D7"/>
    <w:pPr>
      <w:tabs>
        <w:tab w:val="left" w:pos="960"/>
        <w:tab w:val="right" w:leader="dot" w:pos="9076"/>
      </w:tabs>
      <w:spacing w:before="0" w:after="0"/>
    </w:pPr>
    <w:rPr>
      <w:rFonts w:cstheme="minorHAnsi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846D7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1846D7"/>
    <w:pPr>
      <w:spacing w:before="0" w:after="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46D7"/>
    <w:pPr>
      <w:spacing w:before="0" w:after="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46D7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46D7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46D7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46D7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846D7"/>
    <w:pPr>
      <w:spacing w:line="480" w:lineRule="auto"/>
    </w:pPr>
  </w:style>
  <w:style w:type="character" w:styleId="Strong">
    <w:name w:val="Strong"/>
    <w:basedOn w:val="DefaultParagraphFont"/>
    <w:uiPriority w:val="22"/>
    <w:qFormat/>
    <w:rsid w:val="001846D7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1846D7"/>
    <w:rPr>
      <w:rFonts w:ascii="Times New Roman" w:eastAsia="Times New Roman" w:hAnsi="Times New Roman" w:cs="Times New Roman"/>
      <w:sz w:val="24"/>
      <w:szCs w:val="24"/>
    </w:rPr>
  </w:style>
  <w:style w:type="character" w:customStyle="1" w:styleId="MSGENFONTSTYLENAMETEMPLATEROLENUMBERMSGENFONTSTYLENAMEBYROLETEXT14">
    <w:name w:val="MSG_EN_FONT_STYLE_NAME_TEMPLATE_ROLE_NUMBER MSG_EN_FONT_STYLE_NAME_BY_ROLE_TEXT 14"/>
    <w:basedOn w:val="DefaultParagraphFont"/>
    <w:rsid w:val="001846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rsid w:val="001846D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184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ITALIC"/>
    <w:basedOn w:val="MSGENFONTSTYLENAMETEMPLATEROLENUMBERMSGENFONTSTYLENAMEBYROLETEXT2"/>
    <w:rsid w:val="001846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rsid w:val="001846D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LEVELMSGENFONTSTYLENAMEBYROLEHEADING30">
    <w:name w:val="MSG_EN_FONT_STYLE_NAME_TEMPLATE_ROLE_LEVEL MSG_EN_FONT_STYLE_NAME_BY_ROLE_HEADING 3"/>
    <w:basedOn w:val="MSGENFONTSTYLENAMETEMPLATEROLELEVELMSGENFONTSTYLENAMEBYROLEHEADING3"/>
    <w:rsid w:val="00184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1846D7"/>
  </w:style>
  <w:style w:type="character" w:customStyle="1" w:styleId="h2-lowercase">
    <w:name w:val="h2-lowercase"/>
    <w:basedOn w:val="DefaultParagraphFont"/>
    <w:rsid w:val="001846D7"/>
  </w:style>
  <w:style w:type="character" w:customStyle="1" w:styleId="nobull">
    <w:name w:val="nobull"/>
    <w:basedOn w:val="DefaultParagraphFont"/>
    <w:rsid w:val="001846D7"/>
  </w:style>
  <w:style w:type="character" w:customStyle="1" w:styleId="sub">
    <w:name w:val="sub"/>
    <w:basedOn w:val="DefaultParagraphFont"/>
    <w:rsid w:val="001846D7"/>
  </w:style>
  <w:style w:type="character" w:customStyle="1" w:styleId="nosmallcaps">
    <w:name w:val="nosmallcaps"/>
    <w:basedOn w:val="DefaultParagraphFont"/>
    <w:rsid w:val="001846D7"/>
  </w:style>
  <w:style w:type="character" w:customStyle="1" w:styleId="reflinks">
    <w:name w:val="reflinks"/>
    <w:basedOn w:val="DefaultParagraphFont"/>
    <w:rsid w:val="001846D7"/>
  </w:style>
  <w:style w:type="character" w:customStyle="1" w:styleId="sep">
    <w:name w:val="sep"/>
    <w:basedOn w:val="DefaultParagraphFont"/>
    <w:rsid w:val="001846D7"/>
  </w:style>
  <w:style w:type="character" w:styleId="FollowedHyperlink">
    <w:name w:val="FollowedHyperlink"/>
    <w:basedOn w:val="DefaultParagraphFont"/>
    <w:uiPriority w:val="99"/>
    <w:semiHidden/>
    <w:unhideWhenUsed/>
    <w:rsid w:val="001846D7"/>
    <w:rPr>
      <w:color w:val="954F72" w:themeColor="followedHyperlink"/>
      <w:u w:val="single"/>
    </w:rPr>
  </w:style>
  <w:style w:type="character" w:customStyle="1" w:styleId="ls66">
    <w:name w:val="ls66"/>
    <w:basedOn w:val="DefaultParagraphFont"/>
    <w:rsid w:val="001846D7"/>
  </w:style>
  <w:style w:type="character" w:customStyle="1" w:styleId="fs6">
    <w:name w:val="fs6"/>
    <w:basedOn w:val="DefaultParagraphFont"/>
    <w:rsid w:val="001846D7"/>
  </w:style>
  <w:style w:type="character" w:customStyle="1" w:styleId="ls59">
    <w:name w:val="ls59"/>
    <w:basedOn w:val="DefaultParagraphFont"/>
    <w:rsid w:val="001846D7"/>
  </w:style>
  <w:style w:type="character" w:customStyle="1" w:styleId="ls68">
    <w:name w:val="ls68"/>
    <w:basedOn w:val="DefaultParagraphFont"/>
    <w:rsid w:val="001846D7"/>
  </w:style>
  <w:style w:type="character" w:customStyle="1" w:styleId="ls69">
    <w:name w:val="ls69"/>
    <w:basedOn w:val="DefaultParagraphFont"/>
    <w:rsid w:val="001846D7"/>
  </w:style>
  <w:style w:type="character" w:customStyle="1" w:styleId="ls19">
    <w:name w:val="ls19"/>
    <w:basedOn w:val="DefaultParagraphFont"/>
    <w:rsid w:val="001846D7"/>
  </w:style>
  <w:style w:type="character" w:customStyle="1" w:styleId="fs5">
    <w:name w:val="fs5"/>
    <w:basedOn w:val="DefaultParagraphFont"/>
    <w:rsid w:val="001846D7"/>
  </w:style>
  <w:style w:type="character" w:customStyle="1" w:styleId="ls5c">
    <w:name w:val="ls5c"/>
    <w:basedOn w:val="DefaultParagraphFont"/>
    <w:rsid w:val="001846D7"/>
  </w:style>
  <w:style w:type="character" w:customStyle="1" w:styleId="ls5f">
    <w:name w:val="ls5f"/>
    <w:basedOn w:val="DefaultParagraphFont"/>
    <w:rsid w:val="001846D7"/>
  </w:style>
  <w:style w:type="character" w:customStyle="1" w:styleId="ls6a">
    <w:name w:val="ls6a"/>
    <w:basedOn w:val="DefaultParagraphFont"/>
    <w:rsid w:val="001846D7"/>
  </w:style>
  <w:style w:type="character" w:customStyle="1" w:styleId="adjust-article-svg-size">
    <w:name w:val="adjust-article-svg-size"/>
    <w:basedOn w:val="DefaultParagraphFont"/>
    <w:rsid w:val="001846D7"/>
  </w:style>
  <w:style w:type="character" w:styleId="LineNumber">
    <w:name w:val="line number"/>
    <w:basedOn w:val="DefaultParagraphFont"/>
    <w:uiPriority w:val="99"/>
    <w:semiHidden/>
    <w:unhideWhenUsed/>
    <w:rsid w:val="001846D7"/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1846D7"/>
    <w:rPr>
      <w:b/>
      <w:bCs/>
      <w:sz w:val="32"/>
      <w:szCs w:val="32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1846D7"/>
    <w:pPr>
      <w:widowControl w:val="0"/>
      <w:shd w:val="clear" w:color="auto" w:fill="FFFFFF"/>
      <w:spacing w:before="0" w:after="0" w:line="552" w:lineRule="exact"/>
      <w:jc w:val="right"/>
    </w:pPr>
    <w:rPr>
      <w:rFonts w:asciiTheme="minorHAnsi" w:eastAsiaTheme="minorHAnsi" w:hAnsiTheme="minorHAns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Umer</cp:lastModifiedBy>
  <cp:revision>2</cp:revision>
  <dcterms:created xsi:type="dcterms:W3CDTF">2022-09-08T05:07:00Z</dcterms:created>
  <dcterms:modified xsi:type="dcterms:W3CDTF">2022-09-08T05:07:00Z</dcterms:modified>
</cp:coreProperties>
</file>