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44AA8" w14:textId="3B1C2581" w:rsidR="00B17F83" w:rsidRPr="003363EE" w:rsidRDefault="00B17F83" w:rsidP="00B17F83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B70D5" wp14:editId="47F56AE4">
            <wp:extent cx="6637020" cy="9439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30" cy="94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10079" w14:textId="77777777" w:rsidR="00B17F83" w:rsidRPr="003363EE" w:rsidRDefault="00B17F83" w:rsidP="00B17F83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b/>
          <w:bCs/>
          <w:sz w:val="24"/>
          <w:szCs w:val="24"/>
        </w:rPr>
        <w:t>Fig. S1</w:t>
      </w:r>
      <w:r w:rsidRPr="003363EE">
        <w:rPr>
          <w:rFonts w:ascii="Times New Roman" w:hAnsi="Times New Roman" w:cs="Times New Roman"/>
          <w:sz w:val="24"/>
          <w:szCs w:val="24"/>
        </w:rPr>
        <w:t xml:space="preserve">   Topographic plot of 15 batches of ATR.</w:t>
      </w:r>
    </w:p>
    <w:p w14:paraId="0654D02F" w14:textId="5070F676" w:rsidR="00B17F83" w:rsidRPr="003363EE" w:rsidRDefault="00B17F83" w:rsidP="00B17F8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CD62D1" wp14:editId="285608B0">
            <wp:extent cx="6544945" cy="942594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68" b="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22" cy="94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3500C" w14:textId="77777777" w:rsidR="00B17F83" w:rsidRPr="003363EE" w:rsidRDefault="00B17F83" w:rsidP="00B17F83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b/>
          <w:bCs/>
          <w:sz w:val="24"/>
          <w:szCs w:val="24"/>
        </w:rPr>
        <w:t>Fig. S2</w:t>
      </w:r>
      <w:r w:rsidRPr="003363EE">
        <w:rPr>
          <w:rFonts w:ascii="Times New Roman" w:hAnsi="Times New Roman" w:cs="Times New Roman"/>
          <w:sz w:val="24"/>
          <w:szCs w:val="24"/>
        </w:rPr>
        <w:t xml:space="preserve">   </w:t>
      </w:r>
      <w:r w:rsidRPr="003363EE">
        <w:rPr>
          <w:rFonts w:ascii="Times New Roman" w:eastAsia="宋体" w:hAnsi="Times New Roman" w:cs="Times New Roman"/>
          <w:sz w:val="24"/>
          <w:szCs w:val="24"/>
        </w:rPr>
        <w:t xml:space="preserve">Total ion chromatograms (TIC) of </w:t>
      </w:r>
      <w:r w:rsidRPr="003363EE">
        <w:rPr>
          <w:rFonts w:ascii="Times New Roman" w:hAnsi="Times New Roman" w:cs="Times New Roman"/>
          <w:sz w:val="24"/>
          <w:szCs w:val="24"/>
        </w:rPr>
        <w:t>15 batches of ATR and standard compounds.</w:t>
      </w:r>
    </w:p>
    <w:p w14:paraId="0B274770" w14:textId="59EB049A" w:rsidR="00AB275E" w:rsidRDefault="00AB275E" w:rsidP="00B17F83">
      <w:pPr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  <w:bookmarkStart w:id="0" w:name="_Ref103154086"/>
      <w:bookmarkStart w:id="1" w:name="_Hlk104195555"/>
      <w:r w:rsidRPr="003363EE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lastRenderedPageBreak/>
        <w:t>Table S</w:t>
      </w:r>
      <w:r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 xml:space="preserve">1   </w:t>
      </w:r>
      <w:r w:rsidRPr="00BB4A5C">
        <w:rPr>
          <w:rFonts w:ascii="Times New Roman" w:eastAsia="等线" w:hAnsi="Times New Roman"/>
          <w:sz w:val="24"/>
          <w:szCs w:val="24"/>
        </w:rPr>
        <w:t>Detailed information of all the samples</w:t>
      </w:r>
      <w:r w:rsidR="00D10008">
        <w:rPr>
          <w:rFonts w:ascii="Times New Roman" w:eastAsia="等线" w:hAnsi="Times New Roman"/>
          <w:sz w:val="24"/>
          <w:szCs w:val="24"/>
        </w:rPr>
        <w:t>.</w:t>
      </w:r>
    </w:p>
    <w:tbl>
      <w:tblPr>
        <w:tblpPr w:leftFromText="180" w:rightFromText="180" w:vertAnchor="page" w:horzAnchor="margin" w:tblpXSpec="center" w:tblpY="1177"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2966"/>
        <w:gridCol w:w="2074"/>
        <w:gridCol w:w="4029"/>
      </w:tblGrid>
      <w:tr w:rsidR="00AB275E" w:rsidRPr="00BB4A5C" w14:paraId="15CA7AFB" w14:textId="77777777" w:rsidTr="00AB275E">
        <w:trPr>
          <w:trHeight w:val="312"/>
        </w:trPr>
        <w:tc>
          <w:tcPr>
            <w:tcW w:w="66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A9C5" w14:textId="77777777" w:rsidR="00AB275E" w:rsidRPr="00BB4A5C" w:rsidRDefault="00AB275E" w:rsidP="00AB275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4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CDC6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Origin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EB49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Batch number</w:t>
            </w:r>
          </w:p>
        </w:tc>
        <w:tc>
          <w:tcPr>
            <w:tcW w:w="192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3EDD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Place of purchase</w:t>
            </w:r>
          </w:p>
        </w:tc>
      </w:tr>
      <w:tr w:rsidR="00AB275E" w:rsidRPr="00BB4A5C" w14:paraId="376B3E8F" w14:textId="77777777" w:rsidTr="00AB275E">
        <w:trPr>
          <w:trHeight w:val="312"/>
        </w:trPr>
        <w:tc>
          <w:tcPr>
            <w:tcW w:w="66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A8B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</w:t>
            </w:r>
          </w:p>
        </w:tc>
        <w:tc>
          <w:tcPr>
            <w:tcW w:w="14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D498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Anqing, Anhui</w:t>
            </w:r>
          </w:p>
        </w:tc>
        <w:tc>
          <w:tcPr>
            <w:tcW w:w="99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89B5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20210930001</w:t>
            </w:r>
          </w:p>
        </w:tc>
        <w:tc>
          <w:tcPr>
            <w:tcW w:w="192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D15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56FFAB93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284BD2E3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ATR2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7FE60742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Qianshan, Anhui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36B1630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20210930002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4E315E68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07F6D0CB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2966008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ATR3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492F9BAE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Huangshan, Anhui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42742B1E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20210930003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7DA6ED9E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0A4B4C39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22B4C21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ATR4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0B874EC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Anqing, Anhui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60E67213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20210930004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03B322D1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57F2034F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05B7E533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ATR5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7AE09BB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Dabieshan, Anhui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15C35CB5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20210930005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02C8445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16B5C7A7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7A75E1C3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ATR6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1762F48C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Jiujiang, Jiangxi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4A4C585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20210930006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6DE57491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6C2259AD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56B91793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ATR7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15CA4E4D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Nanchang, Jiangxi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0D2AA908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20210930007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38A34F3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1657B696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7CD72F3D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ATR8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663C3EDA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Shangrao, Jiangxi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30442F9A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20210930008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42E2EAD5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5A4E7E9E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3E045DBA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ATR9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488C7C1D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Jingdezhen, Jiangxi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508252AE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20210930009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32AAB780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2B76F972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105C5A6E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ATR10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4205D812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Guixi, Jiangxi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753F0786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20210930010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0E10897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7487D721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0E4C420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ATR11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1E8D3E6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Guangyuan, Sichuan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2B9F38E1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20210930011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1655CC35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7D692B5A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1A5510F1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ATR12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4C779C15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Kaijiang, Sichuan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23ABA3C1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20210930012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0AB5D997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04ED0360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46B1100F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ATR13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11C1ECBD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Yaan, Sichuan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57A3C79B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20210930013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412D60F2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274036AA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13A73D17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ATR14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11DF4C36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Nanchong, Sichuan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3E7B779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20210930014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21A738F1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  <w:tr w:rsidR="00AB275E" w:rsidRPr="00BB4A5C" w14:paraId="7458A574" w14:textId="77777777" w:rsidTr="00AB275E">
        <w:trPr>
          <w:trHeight w:val="312"/>
        </w:trPr>
        <w:tc>
          <w:tcPr>
            <w:tcW w:w="667" w:type="pct"/>
            <w:shd w:val="clear" w:color="auto" w:fill="auto"/>
            <w:noWrap/>
            <w:vAlign w:val="center"/>
            <w:hideMark/>
          </w:tcPr>
          <w:p w14:paraId="657DEBAD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ATR15</w:t>
            </w:r>
          </w:p>
        </w:tc>
        <w:tc>
          <w:tcPr>
            <w:tcW w:w="1417" w:type="pct"/>
            <w:shd w:val="clear" w:color="auto" w:fill="auto"/>
            <w:noWrap/>
            <w:vAlign w:val="center"/>
            <w:hideMark/>
          </w:tcPr>
          <w:p w14:paraId="2AC73679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Chongqing</w:t>
            </w:r>
          </w:p>
        </w:tc>
        <w:tc>
          <w:tcPr>
            <w:tcW w:w="991" w:type="pct"/>
            <w:shd w:val="clear" w:color="auto" w:fill="auto"/>
            <w:noWrap/>
            <w:vAlign w:val="center"/>
            <w:hideMark/>
          </w:tcPr>
          <w:p w14:paraId="378185A4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20210930015</w:t>
            </w:r>
          </w:p>
        </w:tc>
        <w:tc>
          <w:tcPr>
            <w:tcW w:w="1925" w:type="pct"/>
            <w:shd w:val="clear" w:color="auto" w:fill="auto"/>
            <w:noWrap/>
            <w:vAlign w:val="center"/>
            <w:hideMark/>
          </w:tcPr>
          <w:p w14:paraId="7EF0BB91" w14:textId="77777777" w:rsidR="00AB275E" w:rsidRPr="00BB4A5C" w:rsidRDefault="00AB275E" w:rsidP="00AB275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B4A5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Bozhou Chinese herbal market</w:t>
            </w:r>
          </w:p>
        </w:tc>
      </w:tr>
    </w:tbl>
    <w:p w14:paraId="59850831" w14:textId="77777777" w:rsidR="00AB275E" w:rsidRDefault="00AB275E">
      <w:pPr>
        <w:widowControl/>
        <w:jc w:val="left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br w:type="page"/>
      </w:r>
    </w:p>
    <w:p w14:paraId="0DD4FA8E" w14:textId="4010A48A" w:rsidR="00AB275E" w:rsidRDefault="00AB275E">
      <w:pPr>
        <w:widowControl/>
        <w:jc w:val="left"/>
        <w:rPr>
          <w:rFonts w:ascii="Times New Roman" w:eastAsia="等线" w:hAnsi="Times New Roman" w:cs="Times New Roman" w:hint="eastAsia"/>
          <w:b/>
          <w:bCs/>
          <w:kern w:val="0"/>
          <w:sz w:val="24"/>
          <w:szCs w:val="24"/>
        </w:rPr>
      </w:pPr>
    </w:p>
    <w:p w14:paraId="0ED85F38" w14:textId="7CEC3C5F" w:rsidR="00B17F83" w:rsidRPr="003363EE" w:rsidRDefault="00B17F83" w:rsidP="00B17F83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Table S</w:t>
      </w:r>
      <w:bookmarkEnd w:id="0"/>
      <w:r w:rsidR="00AB275E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2</w:t>
      </w:r>
      <w:r w:rsidRPr="003363EE">
        <w:rPr>
          <w:rFonts w:ascii="Times New Roman" w:eastAsia="等线" w:hAnsi="Times New Roman" w:cs="Times New Roman"/>
          <w:kern w:val="0"/>
          <w:sz w:val="24"/>
          <w:szCs w:val="24"/>
        </w:rPr>
        <w:tab/>
        <w:t xml:space="preserve">   Composition detected by HS-SPME-GC-MS.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3504"/>
        <w:gridCol w:w="2336"/>
        <w:gridCol w:w="1425"/>
        <w:gridCol w:w="1143"/>
        <w:gridCol w:w="1264"/>
      </w:tblGrid>
      <w:tr w:rsidR="00B17F83" w:rsidRPr="003363EE" w14:paraId="568EE53B" w14:textId="77777777" w:rsidTr="00415CD9">
        <w:trPr>
          <w:trHeight w:val="384"/>
          <w:jc w:val="center"/>
        </w:trPr>
        <w:tc>
          <w:tcPr>
            <w:tcW w:w="37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A9B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NO.</w:t>
            </w:r>
          </w:p>
        </w:tc>
        <w:tc>
          <w:tcPr>
            <w:tcW w:w="1674" w:type="pct"/>
            <w:tcBorders>
              <w:bottom w:val="single" w:sz="4" w:space="0" w:color="auto"/>
            </w:tcBorders>
            <w:vAlign w:val="center"/>
          </w:tcPr>
          <w:p w14:paraId="5C81423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Compound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center"/>
          </w:tcPr>
          <w:p w14:paraId="65D675F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CAS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AA0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Formula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vAlign w:val="center"/>
          </w:tcPr>
          <w:p w14:paraId="297D9C9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Rt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52EC83F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RI</w:t>
            </w:r>
          </w:p>
        </w:tc>
      </w:tr>
      <w:tr w:rsidR="00B17F83" w:rsidRPr="003363EE" w14:paraId="7ED6E9AF" w14:textId="77777777" w:rsidTr="00415CD9">
        <w:trPr>
          <w:trHeight w:val="384"/>
          <w:jc w:val="center"/>
        </w:trPr>
        <w:tc>
          <w:tcPr>
            <w:tcW w:w="37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EE1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674" w:type="pct"/>
            <w:tcBorders>
              <w:top w:val="single" w:sz="4" w:space="0" w:color="auto"/>
            </w:tcBorders>
            <w:vAlign w:val="center"/>
          </w:tcPr>
          <w:p w14:paraId="7C4794A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Acetic acid</w:t>
            </w:r>
          </w:p>
        </w:tc>
        <w:tc>
          <w:tcPr>
            <w:tcW w:w="1116" w:type="pct"/>
            <w:tcBorders>
              <w:top w:val="single" w:sz="4" w:space="0" w:color="auto"/>
            </w:tcBorders>
            <w:vAlign w:val="center"/>
          </w:tcPr>
          <w:p w14:paraId="611F3E8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64-19-7</w:t>
            </w: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D71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tcBorders>
              <w:top w:val="single" w:sz="4" w:space="0" w:color="auto"/>
            </w:tcBorders>
            <w:vAlign w:val="center"/>
          </w:tcPr>
          <w:p w14:paraId="22DB000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1.88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469C8CE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</w:tr>
      <w:tr w:rsidR="00B17F83" w:rsidRPr="003363EE" w14:paraId="564AD05B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5CFE85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674" w:type="pct"/>
            <w:vAlign w:val="center"/>
          </w:tcPr>
          <w:p w14:paraId="6412397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(R,R)-2,3-Butanediol</w:t>
            </w:r>
          </w:p>
        </w:tc>
        <w:tc>
          <w:tcPr>
            <w:tcW w:w="1116" w:type="pct"/>
            <w:vAlign w:val="center"/>
          </w:tcPr>
          <w:p w14:paraId="2A3433F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24347-58-8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FBB915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49C33F9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3.65</w:t>
            </w:r>
          </w:p>
        </w:tc>
        <w:tc>
          <w:tcPr>
            <w:tcW w:w="604" w:type="pct"/>
            <w:vAlign w:val="center"/>
          </w:tcPr>
          <w:p w14:paraId="626BA2A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</w:tr>
      <w:tr w:rsidR="00B17F83" w:rsidRPr="003363EE" w14:paraId="195AB760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F28130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674" w:type="pct"/>
            <w:vAlign w:val="center"/>
          </w:tcPr>
          <w:p w14:paraId="0F6F5AA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(2S,3S)-(+)-2,3-Butanediol</w:t>
            </w:r>
          </w:p>
        </w:tc>
        <w:tc>
          <w:tcPr>
            <w:tcW w:w="1116" w:type="pct"/>
            <w:vAlign w:val="center"/>
          </w:tcPr>
          <w:p w14:paraId="3DF4667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19132-06-0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40CDCB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5C7C5CB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3.76</w:t>
            </w:r>
          </w:p>
        </w:tc>
        <w:tc>
          <w:tcPr>
            <w:tcW w:w="604" w:type="pct"/>
            <w:vAlign w:val="center"/>
          </w:tcPr>
          <w:p w14:paraId="29FE3C4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</w:tr>
      <w:tr w:rsidR="00B17F83" w:rsidRPr="003363EE" w14:paraId="059FABC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83999F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674" w:type="pct"/>
            <w:vAlign w:val="center"/>
          </w:tcPr>
          <w:p w14:paraId="64D48C7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Hexanoic acid</w:t>
            </w:r>
          </w:p>
        </w:tc>
        <w:tc>
          <w:tcPr>
            <w:tcW w:w="1116" w:type="pct"/>
            <w:vAlign w:val="center"/>
          </w:tcPr>
          <w:p w14:paraId="491EAFF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142-62-1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95169A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034FEE9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5.90</w:t>
            </w:r>
          </w:p>
        </w:tc>
        <w:tc>
          <w:tcPr>
            <w:tcW w:w="604" w:type="pct"/>
            <w:vAlign w:val="center"/>
          </w:tcPr>
          <w:p w14:paraId="2C81AB9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985.83</w:t>
            </w:r>
          </w:p>
        </w:tc>
      </w:tr>
      <w:tr w:rsidR="00B17F83" w:rsidRPr="003363EE" w14:paraId="65037F92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98EA4F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674" w:type="pct"/>
            <w:vAlign w:val="center"/>
          </w:tcPr>
          <w:p w14:paraId="505AD11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p-Cymene</w:t>
            </w:r>
          </w:p>
        </w:tc>
        <w:tc>
          <w:tcPr>
            <w:tcW w:w="1116" w:type="pct"/>
            <w:vAlign w:val="center"/>
          </w:tcPr>
          <w:p w14:paraId="471394B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99-87-6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53D80B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546" w:type="pct"/>
            <w:vAlign w:val="center"/>
          </w:tcPr>
          <w:p w14:paraId="337F712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6.38</w:t>
            </w:r>
          </w:p>
        </w:tc>
        <w:tc>
          <w:tcPr>
            <w:tcW w:w="604" w:type="pct"/>
            <w:vAlign w:val="center"/>
          </w:tcPr>
          <w:p w14:paraId="3B23BC8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1028.22</w:t>
            </w:r>
          </w:p>
        </w:tc>
      </w:tr>
      <w:tr w:rsidR="00B17F83" w:rsidRPr="003363EE" w14:paraId="7311B252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241F4A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674" w:type="pct"/>
            <w:vAlign w:val="center"/>
          </w:tcPr>
          <w:p w14:paraId="4753AB1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1,8-Cineole</w:t>
            </w:r>
          </w:p>
        </w:tc>
        <w:tc>
          <w:tcPr>
            <w:tcW w:w="1116" w:type="pct"/>
            <w:vAlign w:val="center"/>
          </w:tcPr>
          <w:p w14:paraId="6FD79E4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470-82-6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DE096A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6BFFBA9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6.47</w:t>
            </w:r>
          </w:p>
        </w:tc>
        <w:tc>
          <w:tcPr>
            <w:tcW w:w="604" w:type="pct"/>
            <w:vAlign w:val="center"/>
          </w:tcPr>
          <w:p w14:paraId="4CA50DD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1036.48</w:t>
            </w:r>
          </w:p>
        </w:tc>
      </w:tr>
      <w:tr w:rsidR="00B17F83" w:rsidRPr="003363EE" w14:paraId="31D3E9B1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8F2E83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674" w:type="pct"/>
            <w:vAlign w:val="center"/>
          </w:tcPr>
          <w:p w14:paraId="69C3DD6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Benzyl alcohol</w:t>
            </w:r>
          </w:p>
        </w:tc>
        <w:tc>
          <w:tcPr>
            <w:tcW w:w="1116" w:type="pct"/>
            <w:vAlign w:val="center"/>
          </w:tcPr>
          <w:p w14:paraId="1A11743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100-51-6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AA4138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7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738D3E8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6.52</w:t>
            </w:r>
          </w:p>
        </w:tc>
        <w:tc>
          <w:tcPr>
            <w:tcW w:w="604" w:type="pct"/>
            <w:vAlign w:val="center"/>
          </w:tcPr>
          <w:p w14:paraId="0CA5059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1040.78</w:t>
            </w:r>
          </w:p>
        </w:tc>
      </w:tr>
      <w:tr w:rsidR="00B17F83" w:rsidRPr="003363EE" w14:paraId="4A9EC99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9B8E67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674" w:type="pct"/>
            <w:vAlign w:val="center"/>
          </w:tcPr>
          <w:p w14:paraId="356F5CA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Linalool</w:t>
            </w:r>
          </w:p>
        </w:tc>
        <w:tc>
          <w:tcPr>
            <w:tcW w:w="1116" w:type="pct"/>
            <w:vAlign w:val="center"/>
          </w:tcPr>
          <w:p w14:paraId="0C41FCD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78-70-6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A8E525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20FAE72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7.28</w:t>
            </w:r>
          </w:p>
        </w:tc>
        <w:tc>
          <w:tcPr>
            <w:tcW w:w="604" w:type="pct"/>
            <w:vAlign w:val="center"/>
          </w:tcPr>
          <w:p w14:paraId="5483429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1102.71</w:t>
            </w:r>
          </w:p>
        </w:tc>
      </w:tr>
      <w:tr w:rsidR="00B17F83" w:rsidRPr="003363EE" w14:paraId="5668492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8A86FC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1674" w:type="pct"/>
            <w:vAlign w:val="center"/>
          </w:tcPr>
          <w:p w14:paraId="00D63C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D-Camphor</w:t>
            </w:r>
          </w:p>
        </w:tc>
        <w:tc>
          <w:tcPr>
            <w:tcW w:w="1116" w:type="pct"/>
            <w:vAlign w:val="center"/>
          </w:tcPr>
          <w:p w14:paraId="35E588D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464-49-3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1BE5F1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3F52DE4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7.98</w:t>
            </w:r>
          </w:p>
        </w:tc>
        <w:tc>
          <w:tcPr>
            <w:tcW w:w="604" w:type="pct"/>
            <w:vAlign w:val="center"/>
          </w:tcPr>
          <w:p w14:paraId="692548D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1155.83</w:t>
            </w:r>
          </w:p>
        </w:tc>
      </w:tr>
      <w:tr w:rsidR="00B17F83" w:rsidRPr="003363EE" w14:paraId="5ACCBBA5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9CB505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1674" w:type="pct"/>
            <w:vAlign w:val="center"/>
          </w:tcPr>
          <w:p w14:paraId="07D5ADB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Borneol</w:t>
            </w:r>
          </w:p>
        </w:tc>
        <w:tc>
          <w:tcPr>
            <w:tcW w:w="1116" w:type="pct"/>
            <w:vAlign w:val="center"/>
          </w:tcPr>
          <w:p w14:paraId="2B75067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507-70-0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386C32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23FA600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8.29</w:t>
            </w:r>
          </w:p>
        </w:tc>
        <w:tc>
          <w:tcPr>
            <w:tcW w:w="604" w:type="pct"/>
            <w:vAlign w:val="center"/>
          </w:tcPr>
          <w:p w14:paraId="5743B03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1177.57</w:t>
            </w:r>
          </w:p>
        </w:tc>
      </w:tr>
      <w:tr w:rsidR="00B17F83" w:rsidRPr="003363EE" w14:paraId="07AC9E7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B479E9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1674" w:type="pct"/>
            <w:vAlign w:val="center"/>
          </w:tcPr>
          <w:p w14:paraId="059B745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L-4-terpineol</w:t>
            </w:r>
          </w:p>
        </w:tc>
        <w:tc>
          <w:tcPr>
            <w:tcW w:w="1116" w:type="pct"/>
            <w:vAlign w:val="center"/>
          </w:tcPr>
          <w:p w14:paraId="37CB596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20126-76-5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F32249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11B313C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8.42</w:t>
            </w:r>
          </w:p>
        </w:tc>
        <w:tc>
          <w:tcPr>
            <w:tcW w:w="604" w:type="pct"/>
            <w:vAlign w:val="center"/>
          </w:tcPr>
          <w:p w14:paraId="1E0A2EA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1186.93</w:t>
            </w:r>
          </w:p>
        </w:tc>
      </w:tr>
      <w:tr w:rsidR="00B17F83" w:rsidRPr="003363EE" w14:paraId="65083DF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4477D3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1674" w:type="pct"/>
            <w:vAlign w:val="center"/>
          </w:tcPr>
          <w:p w14:paraId="459A8B5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-Terpineol</w:t>
            </w:r>
          </w:p>
        </w:tc>
        <w:tc>
          <w:tcPr>
            <w:tcW w:w="1116" w:type="pct"/>
            <w:vAlign w:val="center"/>
          </w:tcPr>
          <w:p w14:paraId="54E0F1A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98-55-5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4A2A9F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7F5E776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8.61</w:t>
            </w:r>
          </w:p>
        </w:tc>
        <w:tc>
          <w:tcPr>
            <w:tcW w:w="604" w:type="pct"/>
            <w:vAlign w:val="center"/>
          </w:tcPr>
          <w:p w14:paraId="6618EB5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1199.87</w:t>
            </w:r>
          </w:p>
        </w:tc>
      </w:tr>
      <w:tr w:rsidR="00B17F83" w:rsidRPr="003363EE" w14:paraId="495BD60D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83F22A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1674" w:type="pct"/>
            <w:vAlign w:val="center"/>
          </w:tcPr>
          <w:p w14:paraId="7920166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Estragole</w:t>
            </w:r>
          </w:p>
        </w:tc>
        <w:tc>
          <w:tcPr>
            <w:tcW w:w="1116" w:type="pct"/>
            <w:vAlign w:val="center"/>
          </w:tcPr>
          <w:p w14:paraId="5F09970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140-67-0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DF31D2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42B1B9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8.73</w:t>
            </w:r>
          </w:p>
        </w:tc>
        <w:tc>
          <w:tcPr>
            <w:tcW w:w="604" w:type="pct"/>
            <w:vAlign w:val="center"/>
          </w:tcPr>
          <w:p w14:paraId="37300C7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1207.78</w:t>
            </w:r>
          </w:p>
        </w:tc>
      </w:tr>
      <w:tr w:rsidR="00B17F83" w:rsidRPr="003363EE" w14:paraId="2EB38492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32F84D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1674" w:type="pct"/>
            <w:vAlign w:val="center"/>
          </w:tcPr>
          <w:p w14:paraId="310911D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Linalyl acetate</w:t>
            </w:r>
          </w:p>
        </w:tc>
        <w:tc>
          <w:tcPr>
            <w:tcW w:w="1116" w:type="pct"/>
            <w:vAlign w:val="center"/>
          </w:tcPr>
          <w:p w14:paraId="43FD383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115-95-7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463A10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5D246E3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9.50</w:t>
            </w:r>
          </w:p>
        </w:tc>
        <w:tc>
          <w:tcPr>
            <w:tcW w:w="604" w:type="pct"/>
            <w:vAlign w:val="center"/>
          </w:tcPr>
          <w:p w14:paraId="59A51F6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1258.64</w:t>
            </w:r>
          </w:p>
        </w:tc>
      </w:tr>
      <w:tr w:rsidR="00B17F83" w:rsidRPr="003363EE" w14:paraId="2BCA97FC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7F1A51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1674" w:type="pct"/>
            <w:vAlign w:val="center"/>
          </w:tcPr>
          <w:p w14:paraId="4C56305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cis-Anethole</w:t>
            </w:r>
          </w:p>
        </w:tc>
        <w:tc>
          <w:tcPr>
            <w:tcW w:w="1116" w:type="pct"/>
            <w:vAlign w:val="center"/>
          </w:tcPr>
          <w:p w14:paraId="2189C8D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25679-28-1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DEB636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0A52660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9.55</w:t>
            </w:r>
          </w:p>
        </w:tc>
        <w:tc>
          <w:tcPr>
            <w:tcW w:w="604" w:type="pct"/>
            <w:vAlign w:val="center"/>
          </w:tcPr>
          <w:p w14:paraId="1621DA9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1261.80</w:t>
            </w:r>
          </w:p>
        </w:tc>
      </w:tr>
      <w:tr w:rsidR="00B17F83" w:rsidRPr="003363EE" w14:paraId="325B8CC5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63577F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1674" w:type="pct"/>
            <w:vAlign w:val="center"/>
          </w:tcPr>
          <w:p w14:paraId="1C47006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1.2,6,11-Trimethyldodecane</w:t>
            </w:r>
          </w:p>
        </w:tc>
        <w:tc>
          <w:tcPr>
            <w:tcW w:w="1116" w:type="pct"/>
            <w:vAlign w:val="center"/>
          </w:tcPr>
          <w:p w14:paraId="6AE7AE4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31295-56-4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5150C5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32</w:t>
            </w:r>
          </w:p>
        </w:tc>
        <w:tc>
          <w:tcPr>
            <w:tcW w:w="546" w:type="pct"/>
            <w:vAlign w:val="center"/>
          </w:tcPr>
          <w:p w14:paraId="2386607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9.83</w:t>
            </w:r>
          </w:p>
        </w:tc>
        <w:tc>
          <w:tcPr>
            <w:tcW w:w="604" w:type="pct"/>
            <w:vAlign w:val="center"/>
          </w:tcPr>
          <w:p w14:paraId="752F4AF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1279.52</w:t>
            </w:r>
          </w:p>
        </w:tc>
      </w:tr>
      <w:tr w:rsidR="00B17F83" w:rsidRPr="003363EE" w14:paraId="02B28C9C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D342D7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1674" w:type="pct"/>
            <w:vAlign w:val="center"/>
          </w:tcPr>
          <w:p w14:paraId="55C12E8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Cinnamal</w:t>
            </w:r>
          </w:p>
        </w:tc>
        <w:tc>
          <w:tcPr>
            <w:tcW w:w="1116" w:type="pct"/>
            <w:vAlign w:val="center"/>
          </w:tcPr>
          <w:p w14:paraId="6F2209D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104-55-2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7E15EE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9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6C032C1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9.88</w:t>
            </w:r>
          </w:p>
        </w:tc>
        <w:tc>
          <w:tcPr>
            <w:tcW w:w="604" w:type="pct"/>
            <w:vAlign w:val="center"/>
          </w:tcPr>
          <w:p w14:paraId="50C0776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1282.58</w:t>
            </w:r>
          </w:p>
        </w:tc>
      </w:tr>
      <w:tr w:rsidR="00B17F83" w:rsidRPr="003363EE" w14:paraId="703CA3A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6C8E16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1674" w:type="pct"/>
            <w:vAlign w:val="center"/>
          </w:tcPr>
          <w:p w14:paraId="337B6CF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Anethole</w:t>
            </w:r>
          </w:p>
        </w:tc>
        <w:tc>
          <w:tcPr>
            <w:tcW w:w="1116" w:type="pct"/>
            <w:vAlign w:val="center"/>
          </w:tcPr>
          <w:p w14:paraId="210FC34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104-46-1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4C25CB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F6AE87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10.10</w:t>
            </w:r>
          </w:p>
        </w:tc>
        <w:tc>
          <w:tcPr>
            <w:tcW w:w="604" w:type="pct"/>
            <w:vAlign w:val="center"/>
          </w:tcPr>
          <w:p w14:paraId="2364E1F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1295.48</w:t>
            </w:r>
          </w:p>
        </w:tc>
      </w:tr>
      <w:tr w:rsidR="00B17F83" w:rsidRPr="003363EE" w14:paraId="549DC06C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1602ED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1674" w:type="pct"/>
            <w:vAlign w:val="center"/>
          </w:tcPr>
          <w:p w14:paraId="41F1C5D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Thymol</w:t>
            </w:r>
          </w:p>
        </w:tc>
        <w:tc>
          <w:tcPr>
            <w:tcW w:w="1116" w:type="pct"/>
            <w:vAlign w:val="center"/>
          </w:tcPr>
          <w:p w14:paraId="733FE43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89-83-8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5229EF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4C386DB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10.17</w:t>
            </w:r>
          </w:p>
        </w:tc>
        <w:tc>
          <w:tcPr>
            <w:tcW w:w="604" w:type="pct"/>
            <w:vAlign w:val="center"/>
          </w:tcPr>
          <w:p w14:paraId="2BD63AE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1299.64</w:t>
            </w:r>
          </w:p>
        </w:tc>
      </w:tr>
      <w:tr w:rsidR="00B17F83" w:rsidRPr="003363EE" w14:paraId="5438A425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2EBE4A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1674" w:type="pct"/>
            <w:vAlign w:val="center"/>
          </w:tcPr>
          <w:p w14:paraId="6EAF7FF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δ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-EIemene</w:t>
            </w:r>
          </w:p>
        </w:tc>
        <w:tc>
          <w:tcPr>
            <w:tcW w:w="1116" w:type="pct"/>
            <w:vAlign w:val="center"/>
          </w:tcPr>
          <w:p w14:paraId="5DCDAB8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20307-84-0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63B4BA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1BD293E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11.05</w:t>
            </w:r>
          </w:p>
        </w:tc>
        <w:tc>
          <w:tcPr>
            <w:tcW w:w="604" w:type="pct"/>
            <w:vAlign w:val="center"/>
          </w:tcPr>
          <w:p w14:paraId="787FA70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1346.12</w:t>
            </w:r>
          </w:p>
        </w:tc>
      </w:tr>
      <w:tr w:rsidR="00B17F83" w:rsidRPr="003363EE" w14:paraId="64A28FD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BFDF43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1674" w:type="pct"/>
            <w:vAlign w:val="center"/>
          </w:tcPr>
          <w:p w14:paraId="788D999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Copaene</w:t>
            </w:r>
          </w:p>
        </w:tc>
        <w:tc>
          <w:tcPr>
            <w:tcW w:w="1116" w:type="pct"/>
            <w:vAlign w:val="center"/>
          </w:tcPr>
          <w:p w14:paraId="6B4B4DD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3856-25-5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2F60C4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7442755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11.30</w:t>
            </w:r>
          </w:p>
        </w:tc>
        <w:tc>
          <w:tcPr>
            <w:tcW w:w="604" w:type="pct"/>
            <w:vAlign w:val="center"/>
          </w:tcPr>
          <w:p w14:paraId="349C20C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1358.27</w:t>
            </w:r>
          </w:p>
        </w:tc>
      </w:tr>
      <w:tr w:rsidR="00B17F83" w:rsidRPr="003363EE" w14:paraId="43198CA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B76111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1674" w:type="pct"/>
            <w:vAlign w:val="center"/>
          </w:tcPr>
          <w:p w14:paraId="0B7B5AB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-Longipinene</w:t>
            </w:r>
          </w:p>
        </w:tc>
        <w:tc>
          <w:tcPr>
            <w:tcW w:w="1116" w:type="pct"/>
            <w:vAlign w:val="center"/>
          </w:tcPr>
          <w:p w14:paraId="16547F9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5989-08-2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2AEAA0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41BDABE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11.38</w:t>
            </w:r>
          </w:p>
        </w:tc>
        <w:tc>
          <w:tcPr>
            <w:tcW w:w="604" w:type="pct"/>
            <w:vAlign w:val="center"/>
          </w:tcPr>
          <w:p w14:paraId="2478A33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1362.42</w:t>
            </w:r>
          </w:p>
        </w:tc>
      </w:tr>
      <w:tr w:rsidR="00B17F83" w:rsidRPr="003363EE" w14:paraId="50C44705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636CF0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1674" w:type="pct"/>
            <w:vAlign w:val="center"/>
          </w:tcPr>
          <w:p w14:paraId="3FB1BF0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Cyclosativene</w:t>
            </w:r>
          </w:p>
        </w:tc>
        <w:tc>
          <w:tcPr>
            <w:tcW w:w="1116" w:type="pct"/>
            <w:vAlign w:val="center"/>
          </w:tcPr>
          <w:p w14:paraId="20FB185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22469-52-9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BE1611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7055FAD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11.74</w:t>
            </w:r>
          </w:p>
        </w:tc>
        <w:tc>
          <w:tcPr>
            <w:tcW w:w="604" w:type="pct"/>
            <w:vAlign w:val="center"/>
          </w:tcPr>
          <w:p w14:paraId="2D848A8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1379.39</w:t>
            </w:r>
          </w:p>
        </w:tc>
      </w:tr>
      <w:tr w:rsidR="00B17F83" w:rsidRPr="003363EE" w14:paraId="4948C4A8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4E5781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1674" w:type="pct"/>
            <w:vAlign w:val="center"/>
          </w:tcPr>
          <w:p w14:paraId="423BD13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Longicyclene</w:t>
            </w:r>
          </w:p>
        </w:tc>
        <w:tc>
          <w:tcPr>
            <w:tcW w:w="1116" w:type="pct"/>
            <w:vAlign w:val="center"/>
          </w:tcPr>
          <w:p w14:paraId="0BD5BE7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1137-12-8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1F8976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58D4F86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11.85</w:t>
            </w:r>
          </w:p>
        </w:tc>
        <w:tc>
          <w:tcPr>
            <w:tcW w:w="604" w:type="pct"/>
            <w:vAlign w:val="center"/>
          </w:tcPr>
          <w:p w14:paraId="7D4B354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1384.79</w:t>
            </w:r>
          </w:p>
        </w:tc>
      </w:tr>
      <w:tr w:rsidR="00B17F83" w:rsidRPr="003363EE" w14:paraId="1CC7F6CA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7AD3A4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1674" w:type="pct"/>
            <w:vAlign w:val="center"/>
          </w:tcPr>
          <w:p w14:paraId="1BA14FB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-Patchoulene</w:t>
            </w:r>
          </w:p>
        </w:tc>
        <w:tc>
          <w:tcPr>
            <w:tcW w:w="1116" w:type="pct"/>
            <w:vAlign w:val="center"/>
          </w:tcPr>
          <w:p w14:paraId="167C19D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514-51-2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1F8185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15CA5CC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12.08</w:t>
            </w:r>
          </w:p>
        </w:tc>
        <w:tc>
          <w:tcPr>
            <w:tcW w:w="604" w:type="pct"/>
            <w:vAlign w:val="center"/>
          </w:tcPr>
          <w:p w14:paraId="0F57223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1395.20</w:t>
            </w:r>
          </w:p>
        </w:tc>
      </w:tr>
      <w:tr w:rsidR="00B17F83" w:rsidRPr="003363EE" w14:paraId="183C97CA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E536B5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1674" w:type="pct"/>
            <w:vAlign w:val="center"/>
          </w:tcPr>
          <w:p w14:paraId="2148C44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-Elemen</w:t>
            </w:r>
          </w:p>
        </w:tc>
        <w:tc>
          <w:tcPr>
            <w:tcW w:w="1116" w:type="pct"/>
            <w:vAlign w:val="center"/>
          </w:tcPr>
          <w:p w14:paraId="7F9F17C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515-13-9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55F554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0556681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12.26</w:t>
            </w:r>
          </w:p>
        </w:tc>
        <w:tc>
          <w:tcPr>
            <w:tcW w:w="604" w:type="pct"/>
            <w:vAlign w:val="center"/>
          </w:tcPr>
          <w:p w14:paraId="5EE5280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1402.89</w:t>
            </w:r>
          </w:p>
        </w:tc>
      </w:tr>
      <w:tr w:rsidR="00B17F83" w:rsidRPr="003363EE" w14:paraId="5DF24F91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797E9A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1674" w:type="pct"/>
            <w:vAlign w:val="center"/>
          </w:tcPr>
          <w:p w14:paraId="49EBEAF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(+)-Sativene</w:t>
            </w:r>
          </w:p>
        </w:tc>
        <w:tc>
          <w:tcPr>
            <w:tcW w:w="1116" w:type="pct"/>
            <w:vAlign w:val="center"/>
          </w:tcPr>
          <w:p w14:paraId="7AA1AEC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3650-28-0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7BB69E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5BDA99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12.34</w:t>
            </w:r>
          </w:p>
        </w:tc>
        <w:tc>
          <w:tcPr>
            <w:tcW w:w="604" w:type="pct"/>
            <w:vAlign w:val="center"/>
          </w:tcPr>
          <w:p w14:paraId="6C49955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1405.99</w:t>
            </w:r>
          </w:p>
        </w:tc>
      </w:tr>
      <w:tr w:rsidR="00B17F83" w:rsidRPr="003363EE" w14:paraId="3582DC8B" w14:textId="77777777" w:rsidTr="00415CD9">
        <w:trPr>
          <w:trHeight w:val="390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3E3535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1674" w:type="pct"/>
            <w:vAlign w:val="center"/>
          </w:tcPr>
          <w:p w14:paraId="3301903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Methyleugenol</w:t>
            </w:r>
          </w:p>
        </w:tc>
        <w:tc>
          <w:tcPr>
            <w:tcW w:w="1116" w:type="pct"/>
            <w:vAlign w:val="center"/>
          </w:tcPr>
          <w:p w14:paraId="5E05823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93-15-2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462413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11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186CB9C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12.56</w:t>
            </w:r>
          </w:p>
        </w:tc>
        <w:tc>
          <w:tcPr>
            <w:tcW w:w="604" w:type="pct"/>
            <w:vAlign w:val="center"/>
          </w:tcPr>
          <w:p w14:paraId="1E1F656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1414.62</w:t>
            </w:r>
          </w:p>
        </w:tc>
      </w:tr>
      <w:tr w:rsidR="00B17F83" w:rsidRPr="003363EE" w14:paraId="1060DDF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853811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1674" w:type="pct"/>
            <w:vAlign w:val="center"/>
          </w:tcPr>
          <w:p w14:paraId="368BF27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Longifolene</w:t>
            </w:r>
          </w:p>
        </w:tc>
        <w:tc>
          <w:tcPr>
            <w:tcW w:w="1116" w:type="pct"/>
            <w:vAlign w:val="center"/>
          </w:tcPr>
          <w:p w14:paraId="31E2D35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475-20-7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5D1BAD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39F8CF7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12.65</w:t>
            </w:r>
          </w:p>
        </w:tc>
        <w:tc>
          <w:tcPr>
            <w:tcW w:w="604" w:type="pct"/>
            <w:vAlign w:val="center"/>
          </w:tcPr>
          <w:p w14:paraId="193B3B5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1418.03</w:t>
            </w:r>
          </w:p>
        </w:tc>
      </w:tr>
      <w:tr w:rsidR="00B17F83" w:rsidRPr="003363EE" w14:paraId="60ECB4F1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F30004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1674" w:type="pct"/>
            <w:vAlign w:val="center"/>
          </w:tcPr>
          <w:p w14:paraId="1F87A2C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-Maaliene</w:t>
            </w:r>
          </w:p>
        </w:tc>
        <w:tc>
          <w:tcPr>
            <w:tcW w:w="1116" w:type="pct"/>
            <w:vAlign w:val="center"/>
          </w:tcPr>
          <w:p w14:paraId="317D417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489-29-2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D44D4B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44A10E3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12.75</w:t>
            </w:r>
          </w:p>
        </w:tc>
        <w:tc>
          <w:tcPr>
            <w:tcW w:w="604" w:type="pct"/>
            <w:vAlign w:val="center"/>
          </w:tcPr>
          <w:p w14:paraId="71ABA52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1421.67</w:t>
            </w:r>
          </w:p>
        </w:tc>
      </w:tr>
      <w:tr w:rsidR="00B17F83" w:rsidRPr="003363EE" w14:paraId="5B127888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3E67CA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1674" w:type="pct"/>
            <w:vAlign w:val="center"/>
          </w:tcPr>
          <w:p w14:paraId="6C49239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-Funebrene</w:t>
            </w:r>
          </w:p>
        </w:tc>
        <w:tc>
          <w:tcPr>
            <w:tcW w:w="1116" w:type="pct"/>
            <w:vAlign w:val="center"/>
          </w:tcPr>
          <w:p w14:paraId="4CE6C9F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79120-98-2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CDFFE6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482F62D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12.85</w:t>
            </w:r>
          </w:p>
        </w:tc>
        <w:tc>
          <w:tcPr>
            <w:tcW w:w="604" w:type="pct"/>
            <w:vAlign w:val="center"/>
          </w:tcPr>
          <w:p w14:paraId="5CEF155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1425.33</w:t>
            </w:r>
          </w:p>
        </w:tc>
      </w:tr>
      <w:tr w:rsidR="00B17F83" w:rsidRPr="003363EE" w14:paraId="72D980B8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EA6CFA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1674" w:type="pct"/>
            <w:vAlign w:val="center"/>
          </w:tcPr>
          <w:p w14:paraId="1078EFC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-Caryophyllen</w:t>
            </w:r>
          </w:p>
        </w:tc>
        <w:tc>
          <w:tcPr>
            <w:tcW w:w="1116" w:type="pct"/>
            <w:vAlign w:val="center"/>
          </w:tcPr>
          <w:p w14:paraId="0A9311B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87-44-5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71C49D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2349903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12.99</w:t>
            </w:r>
          </w:p>
        </w:tc>
        <w:tc>
          <w:tcPr>
            <w:tcW w:w="604" w:type="pct"/>
            <w:vAlign w:val="center"/>
          </w:tcPr>
          <w:p w14:paraId="582DDF3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1430.65</w:t>
            </w:r>
          </w:p>
        </w:tc>
      </w:tr>
      <w:tr w:rsidR="00B17F83" w:rsidRPr="003363EE" w14:paraId="24195BD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D2C0C1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1674" w:type="pct"/>
            <w:vAlign w:val="center"/>
          </w:tcPr>
          <w:p w14:paraId="3DD8313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(-)-Aristolene</w:t>
            </w:r>
          </w:p>
        </w:tc>
        <w:tc>
          <w:tcPr>
            <w:tcW w:w="1116" w:type="pct"/>
            <w:vAlign w:val="center"/>
          </w:tcPr>
          <w:p w14:paraId="29E4A53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6831-16-9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3A2AB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52A4129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13.06</w:t>
            </w:r>
          </w:p>
        </w:tc>
        <w:tc>
          <w:tcPr>
            <w:tcW w:w="604" w:type="pct"/>
            <w:vAlign w:val="center"/>
          </w:tcPr>
          <w:p w14:paraId="7B69C78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1433.03</w:t>
            </w:r>
          </w:p>
        </w:tc>
      </w:tr>
      <w:tr w:rsidR="00B17F83" w:rsidRPr="003363EE" w14:paraId="0ADE9C6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BE61FF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1674" w:type="pct"/>
            <w:vAlign w:val="center"/>
          </w:tcPr>
          <w:p w14:paraId="46667D5C" w14:textId="77777777" w:rsidR="00B17F83" w:rsidRPr="003363EE" w:rsidRDefault="00000000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hyperlink r:id="rId9" w:history="1">
              <w:r w:rsidR="00B17F83" w:rsidRPr="003363EE">
                <w:rPr>
                  <w:rFonts w:ascii="Times New Roman" w:eastAsia="等线" w:hAnsi="Times New Roman" w:cs="Times New Roman"/>
                  <w:i/>
                  <w:color w:val="000000"/>
                  <w:kern w:val="0"/>
                  <w:sz w:val="24"/>
                  <w:szCs w:val="24"/>
                </w:rPr>
                <w:t>γ</w:t>
              </w:r>
              <w:r w:rsidR="00B17F83" w:rsidRPr="003363EE">
                <w:rPr>
                  <w:rFonts w:ascii="Times New Roman" w:eastAsia="等线" w:hAnsi="Times New Roman" w:cs="Times New Roman"/>
                  <w:color w:val="000000"/>
                  <w:kern w:val="0"/>
                  <w:sz w:val="24"/>
                  <w:szCs w:val="24"/>
                </w:rPr>
                <w:t>-Maaliene</w:t>
              </w:r>
            </w:hyperlink>
          </w:p>
        </w:tc>
        <w:tc>
          <w:tcPr>
            <w:tcW w:w="1116" w:type="pct"/>
            <w:vAlign w:val="center"/>
          </w:tcPr>
          <w:p w14:paraId="64E418D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20071-49-2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D9A224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3D22221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13.21</w:t>
            </w:r>
          </w:p>
        </w:tc>
        <w:tc>
          <w:tcPr>
            <w:tcW w:w="604" w:type="pct"/>
            <w:vAlign w:val="center"/>
          </w:tcPr>
          <w:p w14:paraId="618372F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1438.66</w:t>
            </w:r>
          </w:p>
        </w:tc>
      </w:tr>
      <w:tr w:rsidR="00B17F83" w:rsidRPr="003363EE" w14:paraId="6A92BF55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9226B5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1674" w:type="pct"/>
            <w:vAlign w:val="center"/>
          </w:tcPr>
          <w:p w14:paraId="587BC4B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γ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-Elemene</w:t>
            </w:r>
          </w:p>
        </w:tc>
        <w:tc>
          <w:tcPr>
            <w:tcW w:w="1116" w:type="pct"/>
            <w:vAlign w:val="center"/>
          </w:tcPr>
          <w:p w14:paraId="1F3756F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29873-99-2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910D09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051F494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13.26</w:t>
            </w:r>
          </w:p>
        </w:tc>
        <w:tc>
          <w:tcPr>
            <w:tcW w:w="604" w:type="pct"/>
            <w:vAlign w:val="center"/>
          </w:tcPr>
          <w:p w14:paraId="1C4A545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1440.43</w:t>
            </w:r>
          </w:p>
        </w:tc>
      </w:tr>
      <w:tr w:rsidR="00B17F83" w:rsidRPr="003363EE" w14:paraId="2FB22E8F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AC31A6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1674" w:type="pct"/>
            <w:vAlign w:val="center"/>
          </w:tcPr>
          <w:p w14:paraId="49D8212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Aromandendrene</w:t>
            </w:r>
          </w:p>
        </w:tc>
        <w:tc>
          <w:tcPr>
            <w:tcW w:w="1116" w:type="pct"/>
            <w:vAlign w:val="center"/>
          </w:tcPr>
          <w:p w14:paraId="037BCEA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489-39-4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FB4749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08EA02C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13.32</w:t>
            </w:r>
          </w:p>
        </w:tc>
        <w:tc>
          <w:tcPr>
            <w:tcW w:w="604" w:type="pct"/>
            <w:vAlign w:val="center"/>
          </w:tcPr>
          <w:p w14:paraId="147A378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1442.44</w:t>
            </w:r>
          </w:p>
        </w:tc>
      </w:tr>
      <w:tr w:rsidR="00B17F83" w:rsidRPr="003363EE" w14:paraId="5AA39CBD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1B0F3F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1674" w:type="pct"/>
            <w:vAlign w:val="center"/>
          </w:tcPr>
          <w:p w14:paraId="5C8C70F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-Guaiene</w:t>
            </w:r>
          </w:p>
        </w:tc>
        <w:tc>
          <w:tcPr>
            <w:tcW w:w="1116" w:type="pct"/>
            <w:vAlign w:val="center"/>
          </w:tcPr>
          <w:p w14:paraId="12D7C2C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3691-12-1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A58F5F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41E1914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13.63</w:t>
            </w:r>
          </w:p>
        </w:tc>
        <w:tc>
          <w:tcPr>
            <w:tcW w:w="604" w:type="pct"/>
            <w:vAlign w:val="center"/>
          </w:tcPr>
          <w:p w14:paraId="058F044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1453.56</w:t>
            </w:r>
          </w:p>
        </w:tc>
      </w:tr>
      <w:tr w:rsidR="00B17F83" w:rsidRPr="003363EE" w14:paraId="72E5BBC3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1C0D80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674" w:type="pct"/>
            <w:vAlign w:val="center"/>
          </w:tcPr>
          <w:p w14:paraId="6E2D38F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Prezizaene</w:t>
            </w:r>
          </w:p>
        </w:tc>
        <w:tc>
          <w:tcPr>
            <w:tcW w:w="1116" w:type="pct"/>
            <w:vAlign w:val="center"/>
          </w:tcPr>
          <w:p w14:paraId="57EE8E0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3853-83-6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5CB94F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1E1E62D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13.84</w:t>
            </w:r>
          </w:p>
        </w:tc>
        <w:tc>
          <w:tcPr>
            <w:tcW w:w="604" w:type="pct"/>
            <w:vAlign w:val="center"/>
          </w:tcPr>
          <w:p w14:paraId="0EC33C1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1460.86</w:t>
            </w:r>
          </w:p>
        </w:tc>
      </w:tr>
      <w:tr w:rsidR="00B17F83" w:rsidRPr="003363EE" w14:paraId="75E54510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2610D8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1674" w:type="pct"/>
            <w:vAlign w:val="center"/>
          </w:tcPr>
          <w:p w14:paraId="10506D8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Preziza-7(15)-ene</w:t>
            </w:r>
          </w:p>
        </w:tc>
        <w:tc>
          <w:tcPr>
            <w:tcW w:w="1116" w:type="pct"/>
            <w:vAlign w:val="center"/>
          </w:tcPr>
          <w:p w14:paraId="78868F2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31145-21-8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D2EFDC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6ECB562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13.92</w:t>
            </w:r>
          </w:p>
        </w:tc>
        <w:tc>
          <w:tcPr>
            <w:tcW w:w="604" w:type="pct"/>
            <w:vAlign w:val="center"/>
          </w:tcPr>
          <w:p w14:paraId="09B4BDE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1463.44</w:t>
            </w:r>
          </w:p>
        </w:tc>
      </w:tr>
      <w:tr w:rsidR="00B17F83" w:rsidRPr="003363EE" w14:paraId="64D195F6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7977F5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1674" w:type="pct"/>
            <w:vAlign w:val="center"/>
          </w:tcPr>
          <w:p w14:paraId="09FCB7E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cis-Methyl isoeugenol</w:t>
            </w:r>
          </w:p>
        </w:tc>
        <w:tc>
          <w:tcPr>
            <w:tcW w:w="1116" w:type="pct"/>
            <w:vAlign w:val="center"/>
          </w:tcPr>
          <w:p w14:paraId="3F289CB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6380-24-1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41028D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11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4AFB813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14.08</w:t>
            </w:r>
          </w:p>
        </w:tc>
        <w:tc>
          <w:tcPr>
            <w:tcW w:w="604" w:type="pct"/>
            <w:vAlign w:val="center"/>
          </w:tcPr>
          <w:p w14:paraId="2D99154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1468.89</w:t>
            </w:r>
          </w:p>
        </w:tc>
      </w:tr>
      <w:tr w:rsidR="00B17F83" w:rsidRPr="003363EE" w14:paraId="69F09AF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772EA6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1674" w:type="pct"/>
            <w:vAlign w:val="center"/>
          </w:tcPr>
          <w:p w14:paraId="6E97BB7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epi-</w:t>
            </w: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-Caryophyllene</w:t>
            </w:r>
          </w:p>
        </w:tc>
        <w:tc>
          <w:tcPr>
            <w:tcW w:w="1116" w:type="pct"/>
            <w:vAlign w:val="center"/>
          </w:tcPr>
          <w:p w14:paraId="4E00F2E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68832-35-9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573FDE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1DE093A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14.15</w:t>
            </w:r>
          </w:p>
        </w:tc>
        <w:tc>
          <w:tcPr>
            <w:tcW w:w="604" w:type="pct"/>
            <w:vAlign w:val="center"/>
          </w:tcPr>
          <w:p w14:paraId="4B8C8C5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1471.26</w:t>
            </w:r>
          </w:p>
        </w:tc>
      </w:tr>
      <w:tr w:rsidR="00B17F83" w:rsidRPr="003363EE" w14:paraId="05F21A36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E75691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1674" w:type="pct"/>
            <w:vAlign w:val="center"/>
          </w:tcPr>
          <w:p w14:paraId="094C96A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γ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-Gurjunene</w:t>
            </w:r>
          </w:p>
        </w:tc>
        <w:tc>
          <w:tcPr>
            <w:tcW w:w="1116" w:type="pct"/>
            <w:vAlign w:val="center"/>
          </w:tcPr>
          <w:p w14:paraId="5A3B761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22567-17-5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62DC41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14C7A21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14.26</w:t>
            </w:r>
          </w:p>
        </w:tc>
        <w:tc>
          <w:tcPr>
            <w:tcW w:w="604" w:type="pct"/>
            <w:vAlign w:val="center"/>
          </w:tcPr>
          <w:p w14:paraId="49A2CF2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1474.96</w:t>
            </w:r>
          </w:p>
        </w:tc>
      </w:tr>
      <w:tr w:rsidR="00B17F83" w:rsidRPr="003363EE" w14:paraId="6B33A16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3E4339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1674" w:type="pct"/>
            <w:vAlign w:val="center"/>
          </w:tcPr>
          <w:p w14:paraId="549B83D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4-epi-</w:t>
            </w: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-Acoradiene</w:t>
            </w:r>
          </w:p>
        </w:tc>
        <w:tc>
          <w:tcPr>
            <w:tcW w:w="1116" w:type="pct"/>
            <w:vAlign w:val="center"/>
          </w:tcPr>
          <w:p w14:paraId="6D1CB49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729602-94-2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149635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7773FF8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14.31</w:t>
            </w:r>
          </w:p>
        </w:tc>
        <w:tc>
          <w:tcPr>
            <w:tcW w:w="604" w:type="pct"/>
            <w:vAlign w:val="center"/>
          </w:tcPr>
          <w:p w14:paraId="381DD2F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1476.63</w:t>
            </w:r>
          </w:p>
        </w:tc>
      </w:tr>
      <w:tr w:rsidR="00B17F83" w:rsidRPr="003363EE" w14:paraId="5AE8CF6C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6C3CB6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1674" w:type="pct"/>
            <w:vAlign w:val="center"/>
          </w:tcPr>
          <w:p w14:paraId="105FFAB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4,5-Di-epi-Aristolochene</w:t>
            </w:r>
          </w:p>
        </w:tc>
        <w:tc>
          <w:tcPr>
            <w:tcW w:w="1116" w:type="pct"/>
            <w:vAlign w:val="center"/>
          </w:tcPr>
          <w:p w14:paraId="4D227B2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54868-40-5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EDB48E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7D87C50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14.39</w:t>
            </w:r>
          </w:p>
        </w:tc>
        <w:tc>
          <w:tcPr>
            <w:tcW w:w="604" w:type="pct"/>
            <w:vAlign w:val="center"/>
          </w:tcPr>
          <w:p w14:paraId="5C9F00A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1479.29</w:t>
            </w:r>
          </w:p>
        </w:tc>
      </w:tr>
      <w:tr w:rsidR="00B17F83" w:rsidRPr="003363EE" w14:paraId="655CB39A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06A4A6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1674" w:type="pct"/>
            <w:vAlign w:val="center"/>
          </w:tcPr>
          <w:p w14:paraId="78B47DD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γ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-Muurolene</w:t>
            </w:r>
          </w:p>
        </w:tc>
        <w:tc>
          <w:tcPr>
            <w:tcW w:w="1116" w:type="pct"/>
            <w:vAlign w:val="center"/>
          </w:tcPr>
          <w:p w14:paraId="3F4DBFE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30021-74-0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4C816B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2B1BAEB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14.62</w:t>
            </w:r>
          </w:p>
        </w:tc>
        <w:tc>
          <w:tcPr>
            <w:tcW w:w="604" w:type="pct"/>
            <w:vAlign w:val="center"/>
          </w:tcPr>
          <w:p w14:paraId="600971B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1486.99</w:t>
            </w:r>
          </w:p>
        </w:tc>
      </w:tr>
      <w:tr w:rsidR="00B17F83" w:rsidRPr="003363EE" w14:paraId="38E84F52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062FC4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1674" w:type="pct"/>
            <w:vAlign w:val="center"/>
          </w:tcPr>
          <w:p w14:paraId="607507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-Chamigrene</w:t>
            </w:r>
          </w:p>
        </w:tc>
        <w:tc>
          <w:tcPr>
            <w:tcW w:w="1116" w:type="pct"/>
            <w:vAlign w:val="center"/>
          </w:tcPr>
          <w:p w14:paraId="04B780C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18431-82-8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ED35FC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5E0F26B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14.79</w:t>
            </w:r>
          </w:p>
        </w:tc>
        <w:tc>
          <w:tcPr>
            <w:tcW w:w="604" w:type="pct"/>
            <w:vAlign w:val="center"/>
          </w:tcPr>
          <w:p w14:paraId="064C51B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1492.67</w:t>
            </w:r>
          </w:p>
        </w:tc>
      </w:tr>
      <w:tr w:rsidR="00B17F83" w:rsidRPr="003363EE" w14:paraId="340DD4CC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337D53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1674" w:type="pct"/>
            <w:vAlign w:val="center"/>
          </w:tcPr>
          <w:p w14:paraId="4FFB129E" w14:textId="77777777" w:rsidR="00B17F83" w:rsidRPr="003363EE" w:rsidRDefault="00000000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hyperlink r:id="rId10" w:history="1">
              <w:r w:rsidR="00B17F83" w:rsidRPr="003363EE">
                <w:rPr>
                  <w:rFonts w:ascii="Times New Roman" w:eastAsia="等线" w:hAnsi="Times New Roman" w:cs="Times New Roman"/>
                  <w:i/>
                  <w:color w:val="000000"/>
                  <w:kern w:val="0"/>
                  <w:sz w:val="24"/>
                  <w:szCs w:val="24"/>
                </w:rPr>
                <w:t>γ</w:t>
              </w:r>
              <w:r w:rsidR="00B17F83" w:rsidRPr="003363EE">
                <w:rPr>
                  <w:rFonts w:ascii="Times New Roman" w:eastAsia="等线" w:hAnsi="Times New Roman" w:cs="Times New Roman"/>
                  <w:color w:val="000000"/>
                  <w:kern w:val="0"/>
                  <w:sz w:val="24"/>
                  <w:szCs w:val="24"/>
                </w:rPr>
                <w:t>-himachalene</w:t>
              </w:r>
            </w:hyperlink>
          </w:p>
        </w:tc>
        <w:tc>
          <w:tcPr>
            <w:tcW w:w="1116" w:type="pct"/>
            <w:vAlign w:val="center"/>
          </w:tcPr>
          <w:p w14:paraId="6E06125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53111-25-4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9FB40E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36F5533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14.91</w:t>
            </w:r>
          </w:p>
        </w:tc>
        <w:tc>
          <w:tcPr>
            <w:tcW w:w="604" w:type="pct"/>
            <w:vAlign w:val="center"/>
          </w:tcPr>
          <w:p w14:paraId="7C85CCC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1496.36</w:t>
            </w:r>
          </w:p>
        </w:tc>
      </w:tr>
      <w:tr w:rsidR="00B17F83" w:rsidRPr="003363EE" w14:paraId="702D3E32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1A95C2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1674" w:type="pct"/>
            <w:vAlign w:val="center"/>
          </w:tcPr>
          <w:p w14:paraId="2941B11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-Selinene</w:t>
            </w:r>
          </w:p>
        </w:tc>
        <w:tc>
          <w:tcPr>
            <w:tcW w:w="1116" w:type="pct"/>
            <w:vAlign w:val="center"/>
          </w:tcPr>
          <w:p w14:paraId="5833A68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17066-67-0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0888DD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21B55FA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14.99</w:t>
            </w:r>
          </w:p>
        </w:tc>
        <w:tc>
          <w:tcPr>
            <w:tcW w:w="604" w:type="pct"/>
            <w:vAlign w:val="center"/>
          </w:tcPr>
          <w:p w14:paraId="46240DA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1499.08</w:t>
            </w:r>
          </w:p>
        </w:tc>
      </w:tr>
      <w:tr w:rsidR="00B17F83" w:rsidRPr="003363EE" w14:paraId="5C8E9820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2B805A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1674" w:type="pct"/>
            <w:vAlign w:val="center"/>
          </w:tcPr>
          <w:p w14:paraId="38BD399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Viridiflorene</w:t>
            </w:r>
          </w:p>
        </w:tc>
        <w:tc>
          <w:tcPr>
            <w:tcW w:w="1116" w:type="pct"/>
            <w:vAlign w:val="center"/>
          </w:tcPr>
          <w:p w14:paraId="4E5868D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21747-46-6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0BA14E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6DBFFEB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15.16</w:t>
            </w:r>
          </w:p>
        </w:tc>
        <w:tc>
          <w:tcPr>
            <w:tcW w:w="604" w:type="pct"/>
            <w:vAlign w:val="center"/>
          </w:tcPr>
          <w:p w14:paraId="799B796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1503.46</w:t>
            </w:r>
          </w:p>
        </w:tc>
      </w:tr>
      <w:tr w:rsidR="00B17F83" w:rsidRPr="003363EE" w14:paraId="28776C05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56EE6C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1674" w:type="pct"/>
            <w:vAlign w:val="center"/>
          </w:tcPr>
          <w:p w14:paraId="6A975FD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Eremophilene</w:t>
            </w:r>
          </w:p>
        </w:tc>
        <w:tc>
          <w:tcPr>
            <w:tcW w:w="1116" w:type="pct"/>
            <w:vAlign w:val="center"/>
          </w:tcPr>
          <w:p w14:paraId="4C4594C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10219-75-7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468601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533A4F9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15.35</w:t>
            </w:r>
          </w:p>
        </w:tc>
        <w:tc>
          <w:tcPr>
            <w:tcW w:w="604" w:type="pct"/>
            <w:vAlign w:val="center"/>
          </w:tcPr>
          <w:p w14:paraId="7F0CC89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1508.40</w:t>
            </w:r>
          </w:p>
        </w:tc>
      </w:tr>
      <w:tr w:rsidR="00B17F83" w:rsidRPr="003363EE" w14:paraId="2EDE9BBB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877D3B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1674" w:type="pct"/>
            <w:vAlign w:val="center"/>
          </w:tcPr>
          <w:p w14:paraId="7801A31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-Muurolene</w:t>
            </w:r>
          </w:p>
        </w:tc>
        <w:tc>
          <w:tcPr>
            <w:tcW w:w="1116" w:type="pct"/>
            <w:vAlign w:val="center"/>
          </w:tcPr>
          <w:p w14:paraId="71D9949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10208-80-7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32782A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5DCD553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15.42</w:t>
            </w:r>
          </w:p>
        </w:tc>
        <w:tc>
          <w:tcPr>
            <w:tcW w:w="604" w:type="pct"/>
            <w:vAlign w:val="center"/>
          </w:tcPr>
          <w:p w14:paraId="294A9FB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1510.04</w:t>
            </w:r>
          </w:p>
        </w:tc>
      </w:tr>
      <w:tr w:rsidR="00B17F83" w:rsidRPr="003363EE" w14:paraId="5DF38CC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D0923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1674" w:type="pct"/>
            <w:vAlign w:val="center"/>
          </w:tcPr>
          <w:p w14:paraId="52ADA69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Bicyclogermacren</w:t>
            </w:r>
          </w:p>
        </w:tc>
        <w:tc>
          <w:tcPr>
            <w:tcW w:w="1116" w:type="pct"/>
            <w:vAlign w:val="center"/>
          </w:tcPr>
          <w:p w14:paraId="6ADDA66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24703-35-3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445C7A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14097D2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15.62</w:t>
            </w:r>
          </w:p>
        </w:tc>
        <w:tc>
          <w:tcPr>
            <w:tcW w:w="604" w:type="pct"/>
            <w:vAlign w:val="center"/>
          </w:tcPr>
          <w:p w14:paraId="4B141EE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1515.02</w:t>
            </w:r>
          </w:p>
        </w:tc>
      </w:tr>
      <w:tr w:rsidR="00B17F83" w:rsidRPr="003363EE" w14:paraId="76A6CB63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36C222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1674" w:type="pct"/>
            <w:vAlign w:val="center"/>
          </w:tcPr>
          <w:p w14:paraId="4667220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δ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-Guaiene</w:t>
            </w:r>
          </w:p>
        </w:tc>
        <w:tc>
          <w:tcPr>
            <w:tcW w:w="1116" w:type="pct"/>
            <w:vAlign w:val="center"/>
          </w:tcPr>
          <w:p w14:paraId="7D91946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3691-11-0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4F6104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7EDC235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15.66</w:t>
            </w:r>
          </w:p>
        </w:tc>
        <w:tc>
          <w:tcPr>
            <w:tcW w:w="604" w:type="pct"/>
            <w:vAlign w:val="center"/>
          </w:tcPr>
          <w:p w14:paraId="5E4420A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1516.13</w:t>
            </w:r>
          </w:p>
        </w:tc>
      </w:tr>
      <w:tr w:rsidR="00B17F83" w:rsidRPr="003363EE" w14:paraId="21001FA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7D591C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1674" w:type="pct"/>
            <w:vAlign w:val="center"/>
          </w:tcPr>
          <w:p w14:paraId="57470A4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Shyobunone</w:t>
            </w:r>
          </w:p>
        </w:tc>
        <w:tc>
          <w:tcPr>
            <w:tcW w:w="1116" w:type="pct"/>
            <w:vAlign w:val="center"/>
          </w:tcPr>
          <w:p w14:paraId="5B618D5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21698-44-2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87957F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7230927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16.02</w:t>
            </w:r>
          </w:p>
        </w:tc>
        <w:tc>
          <w:tcPr>
            <w:tcW w:w="604" w:type="pct"/>
            <w:vAlign w:val="center"/>
          </w:tcPr>
          <w:p w14:paraId="4C70DDF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1524.77</w:t>
            </w:r>
          </w:p>
        </w:tc>
      </w:tr>
      <w:tr w:rsidR="00B17F83" w:rsidRPr="003363EE" w14:paraId="4C384075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CCC0C9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1674" w:type="pct"/>
            <w:vAlign w:val="center"/>
          </w:tcPr>
          <w:p w14:paraId="5B0C919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-Cadinene</w:t>
            </w:r>
          </w:p>
        </w:tc>
        <w:tc>
          <w:tcPr>
            <w:tcW w:w="1116" w:type="pct"/>
            <w:vAlign w:val="center"/>
          </w:tcPr>
          <w:p w14:paraId="0C3939C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523-47-7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A6B23F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4B4ED6C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16.36</w:t>
            </w:r>
          </w:p>
        </w:tc>
        <w:tc>
          <w:tcPr>
            <w:tcW w:w="604" w:type="pct"/>
            <w:vAlign w:val="center"/>
          </w:tcPr>
          <w:p w14:paraId="2A925E4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1532.89</w:t>
            </w:r>
          </w:p>
        </w:tc>
      </w:tr>
      <w:tr w:rsidR="00B17F83" w:rsidRPr="003363EE" w14:paraId="38285FC0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50DA0D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1674" w:type="pct"/>
            <w:vAlign w:val="center"/>
          </w:tcPr>
          <w:p w14:paraId="16E05E3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(-)-</w:t>
            </w: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-Panasinsen</w:t>
            </w:r>
          </w:p>
        </w:tc>
        <w:tc>
          <w:tcPr>
            <w:tcW w:w="1116" w:type="pct"/>
            <w:vAlign w:val="center"/>
          </w:tcPr>
          <w:p w14:paraId="388BB62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56633-28-4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2D7E34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0F366D2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16.46</w:t>
            </w:r>
          </w:p>
        </w:tc>
        <w:tc>
          <w:tcPr>
            <w:tcW w:w="604" w:type="pct"/>
            <w:vAlign w:val="center"/>
          </w:tcPr>
          <w:p w14:paraId="3606A65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1535.23</w:t>
            </w:r>
          </w:p>
        </w:tc>
      </w:tr>
      <w:tr w:rsidR="00B17F83" w:rsidRPr="003363EE" w14:paraId="154303CF" w14:textId="77777777" w:rsidTr="00415CD9">
        <w:trPr>
          <w:trHeight w:val="459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FEE242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1674" w:type="pct"/>
            <w:vAlign w:val="center"/>
          </w:tcPr>
          <w:p w14:paraId="6DEE29C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3,7(11)-Selinadiene</w:t>
            </w:r>
          </w:p>
        </w:tc>
        <w:tc>
          <w:tcPr>
            <w:tcW w:w="1116" w:type="pct"/>
            <w:vAlign w:val="center"/>
          </w:tcPr>
          <w:p w14:paraId="64C6E03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6813-21-4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C9454C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2184417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16.54</w:t>
            </w:r>
          </w:p>
        </w:tc>
        <w:tc>
          <w:tcPr>
            <w:tcW w:w="604" w:type="pct"/>
            <w:vAlign w:val="center"/>
          </w:tcPr>
          <w:p w14:paraId="69D115E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1537.22</w:t>
            </w:r>
          </w:p>
        </w:tc>
      </w:tr>
      <w:tr w:rsidR="00B17F83" w:rsidRPr="003363EE" w14:paraId="3C18EEF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6F5E67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1674" w:type="pct"/>
            <w:vAlign w:val="center"/>
          </w:tcPr>
          <w:p w14:paraId="6296CA3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Isoshyobunone</w:t>
            </w:r>
          </w:p>
        </w:tc>
        <w:tc>
          <w:tcPr>
            <w:tcW w:w="1116" w:type="pct"/>
            <w:vAlign w:val="center"/>
          </w:tcPr>
          <w:p w14:paraId="4DD8137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21698-46-4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56FAF9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8B1361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16.58</w:t>
            </w:r>
          </w:p>
        </w:tc>
        <w:tc>
          <w:tcPr>
            <w:tcW w:w="604" w:type="pct"/>
            <w:vAlign w:val="center"/>
          </w:tcPr>
          <w:p w14:paraId="2175B7C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1538.15</w:t>
            </w:r>
          </w:p>
        </w:tc>
      </w:tr>
      <w:tr w:rsidR="00B17F83" w:rsidRPr="003363EE" w14:paraId="3B4D631D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3945C1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1674" w:type="pct"/>
            <w:vAlign w:val="center"/>
          </w:tcPr>
          <w:p w14:paraId="0D9E8AF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-Cadinene</w:t>
            </w:r>
          </w:p>
        </w:tc>
        <w:tc>
          <w:tcPr>
            <w:tcW w:w="1116" w:type="pct"/>
            <w:vAlign w:val="center"/>
          </w:tcPr>
          <w:p w14:paraId="16461C0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24406-05-1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AAEA49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38EC2EF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16.86</w:t>
            </w:r>
          </w:p>
        </w:tc>
        <w:tc>
          <w:tcPr>
            <w:tcW w:w="604" w:type="pct"/>
            <w:vAlign w:val="center"/>
          </w:tcPr>
          <w:p w14:paraId="57D2568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1544.51</w:t>
            </w:r>
          </w:p>
        </w:tc>
      </w:tr>
      <w:tr w:rsidR="00B17F83" w:rsidRPr="003363EE" w14:paraId="41FF2E0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2E0179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1674" w:type="pct"/>
            <w:vAlign w:val="center"/>
          </w:tcPr>
          <w:p w14:paraId="09F6D83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(E)-</w:t>
            </w: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-Bisabolene</w:t>
            </w:r>
          </w:p>
        </w:tc>
        <w:tc>
          <w:tcPr>
            <w:tcW w:w="1116" w:type="pct"/>
            <w:vAlign w:val="center"/>
          </w:tcPr>
          <w:p w14:paraId="5DD0E12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25532-79-0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15ACA6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546" w:type="pct"/>
            <w:vAlign w:val="center"/>
          </w:tcPr>
          <w:p w14:paraId="031453A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16.97</w:t>
            </w:r>
          </w:p>
        </w:tc>
        <w:tc>
          <w:tcPr>
            <w:tcW w:w="604" w:type="pct"/>
            <w:vAlign w:val="center"/>
          </w:tcPr>
          <w:p w14:paraId="3DD8D20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1547.03</w:t>
            </w:r>
          </w:p>
        </w:tc>
      </w:tr>
      <w:tr w:rsidR="00B17F83" w:rsidRPr="003363EE" w14:paraId="3DCD7B2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595328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1674" w:type="pct"/>
            <w:vAlign w:val="center"/>
          </w:tcPr>
          <w:p w14:paraId="77BF840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-Calacorene</w:t>
            </w:r>
          </w:p>
        </w:tc>
        <w:tc>
          <w:tcPr>
            <w:tcW w:w="1116" w:type="pct"/>
            <w:vAlign w:val="center"/>
          </w:tcPr>
          <w:p w14:paraId="0938386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21391-99-1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CD80AF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546" w:type="pct"/>
            <w:vAlign w:val="center"/>
          </w:tcPr>
          <w:p w14:paraId="1728F61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17.09</w:t>
            </w:r>
          </w:p>
        </w:tc>
        <w:tc>
          <w:tcPr>
            <w:tcW w:w="604" w:type="pct"/>
            <w:vAlign w:val="center"/>
          </w:tcPr>
          <w:p w14:paraId="1975230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1549.75</w:t>
            </w:r>
          </w:p>
        </w:tc>
      </w:tr>
      <w:tr w:rsidR="00B17F83" w:rsidRPr="003363EE" w14:paraId="4363A296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EF9E56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1674" w:type="pct"/>
            <w:vAlign w:val="center"/>
          </w:tcPr>
          <w:p w14:paraId="23E170C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Isolongifolene epoxide</w:t>
            </w:r>
          </w:p>
        </w:tc>
        <w:tc>
          <w:tcPr>
            <w:tcW w:w="1116" w:type="pct"/>
            <w:vAlign w:val="center"/>
          </w:tcPr>
          <w:p w14:paraId="1AB0B1D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67999-56-8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7A3C21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3059307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17.47</w:t>
            </w:r>
          </w:p>
        </w:tc>
        <w:tc>
          <w:tcPr>
            <w:tcW w:w="604" w:type="pct"/>
            <w:vAlign w:val="center"/>
          </w:tcPr>
          <w:p w14:paraId="68A6003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1558.24</w:t>
            </w:r>
          </w:p>
        </w:tc>
      </w:tr>
      <w:tr w:rsidR="00B17F83" w:rsidRPr="003363EE" w14:paraId="05D1ED39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061357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1674" w:type="pct"/>
            <w:vAlign w:val="center"/>
          </w:tcPr>
          <w:p w14:paraId="0C4C584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Elemol</w:t>
            </w:r>
          </w:p>
        </w:tc>
        <w:tc>
          <w:tcPr>
            <w:tcW w:w="1116" w:type="pct"/>
            <w:vAlign w:val="center"/>
          </w:tcPr>
          <w:p w14:paraId="67E2FA3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bookmarkStart w:id="2" w:name="_Hlk96458242"/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639-99-6</w:t>
            </w:r>
            <w:bookmarkEnd w:id="2"/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9A64E8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4C1F412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17.50</w:t>
            </w:r>
          </w:p>
        </w:tc>
        <w:tc>
          <w:tcPr>
            <w:tcW w:w="604" w:type="pct"/>
            <w:vAlign w:val="center"/>
          </w:tcPr>
          <w:p w14:paraId="661319C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1558.90</w:t>
            </w:r>
          </w:p>
        </w:tc>
      </w:tr>
      <w:tr w:rsidR="00B17F83" w:rsidRPr="003363EE" w14:paraId="1232206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186611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1674" w:type="pct"/>
            <w:vAlign w:val="center"/>
          </w:tcPr>
          <w:p w14:paraId="7B46E6A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Elemicin</w:t>
            </w:r>
          </w:p>
        </w:tc>
        <w:tc>
          <w:tcPr>
            <w:tcW w:w="1116" w:type="pct"/>
            <w:vAlign w:val="center"/>
          </w:tcPr>
          <w:p w14:paraId="6A0C4D5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487-11-6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500025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46" w:type="pct"/>
            <w:vAlign w:val="center"/>
          </w:tcPr>
          <w:p w14:paraId="1C6751A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17.73</w:t>
            </w:r>
          </w:p>
        </w:tc>
        <w:tc>
          <w:tcPr>
            <w:tcW w:w="604" w:type="pct"/>
            <w:vAlign w:val="center"/>
          </w:tcPr>
          <w:p w14:paraId="42B4190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1563.95</w:t>
            </w:r>
          </w:p>
        </w:tc>
      </w:tr>
      <w:tr w:rsidR="00B17F83" w:rsidRPr="003363EE" w14:paraId="184F28FC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812D67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1674" w:type="pct"/>
            <w:vAlign w:val="center"/>
          </w:tcPr>
          <w:p w14:paraId="75BB013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Eremophila ketone</w:t>
            </w:r>
          </w:p>
        </w:tc>
        <w:tc>
          <w:tcPr>
            <w:tcW w:w="1116" w:type="pct"/>
            <w:vAlign w:val="center"/>
          </w:tcPr>
          <w:p w14:paraId="2229FD8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158930-41-7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FF03BE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7E37ADB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18.19</w:t>
            </w:r>
          </w:p>
        </w:tc>
        <w:tc>
          <w:tcPr>
            <w:tcW w:w="604" w:type="pct"/>
            <w:vAlign w:val="center"/>
          </w:tcPr>
          <w:p w14:paraId="390F3AC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1573.94</w:t>
            </w:r>
          </w:p>
        </w:tc>
      </w:tr>
      <w:tr w:rsidR="00B17F83" w:rsidRPr="003363EE" w14:paraId="471CBCBA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FE3F79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1674" w:type="pct"/>
            <w:vAlign w:val="center"/>
          </w:tcPr>
          <w:p w14:paraId="579EC7A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Spathulenol</w:t>
            </w:r>
          </w:p>
        </w:tc>
        <w:tc>
          <w:tcPr>
            <w:tcW w:w="1116" w:type="pct"/>
            <w:vAlign w:val="center"/>
          </w:tcPr>
          <w:p w14:paraId="015E436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6750-60-3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84CE2A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89FA31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18.48</w:t>
            </w:r>
          </w:p>
        </w:tc>
        <w:tc>
          <w:tcPr>
            <w:tcW w:w="604" w:type="pct"/>
            <w:vAlign w:val="center"/>
          </w:tcPr>
          <w:p w14:paraId="7F3FA15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1580.06</w:t>
            </w:r>
          </w:p>
        </w:tc>
      </w:tr>
      <w:tr w:rsidR="00B17F83" w:rsidRPr="003363EE" w14:paraId="087DB7F6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48101D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1674" w:type="pct"/>
            <w:vAlign w:val="center"/>
          </w:tcPr>
          <w:p w14:paraId="542F650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γ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-Asarone</w:t>
            </w:r>
          </w:p>
        </w:tc>
        <w:tc>
          <w:tcPr>
            <w:tcW w:w="1116" w:type="pct"/>
            <w:vAlign w:val="center"/>
          </w:tcPr>
          <w:p w14:paraId="3943769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5353-15-1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C2854E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46" w:type="pct"/>
            <w:vAlign w:val="center"/>
          </w:tcPr>
          <w:p w14:paraId="624E96B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18.85</w:t>
            </w:r>
          </w:p>
        </w:tc>
        <w:tc>
          <w:tcPr>
            <w:tcW w:w="604" w:type="pct"/>
            <w:vAlign w:val="center"/>
          </w:tcPr>
          <w:p w14:paraId="7BF887C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1587.70</w:t>
            </w:r>
          </w:p>
        </w:tc>
      </w:tr>
      <w:tr w:rsidR="00B17F83" w:rsidRPr="003363EE" w14:paraId="0A999FA9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A0703C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1674" w:type="pct"/>
            <w:vAlign w:val="center"/>
          </w:tcPr>
          <w:p w14:paraId="5A27BD1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(-)-Spathulenol</w:t>
            </w:r>
          </w:p>
        </w:tc>
        <w:tc>
          <w:tcPr>
            <w:tcW w:w="1116" w:type="pct"/>
            <w:vAlign w:val="center"/>
          </w:tcPr>
          <w:p w14:paraId="418EA54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77171-55-2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86760E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0FE063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18.97</w:t>
            </w:r>
          </w:p>
        </w:tc>
        <w:tc>
          <w:tcPr>
            <w:tcW w:w="604" w:type="pct"/>
            <w:vAlign w:val="center"/>
          </w:tcPr>
          <w:p w14:paraId="3C40521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1590.26</w:t>
            </w:r>
          </w:p>
        </w:tc>
      </w:tr>
      <w:tr w:rsidR="00B17F83" w:rsidRPr="003363EE" w14:paraId="0C277191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28EDA6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1674" w:type="pct"/>
            <w:vAlign w:val="center"/>
          </w:tcPr>
          <w:p w14:paraId="7D5E851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Viridiflorol</w:t>
            </w:r>
          </w:p>
        </w:tc>
        <w:tc>
          <w:tcPr>
            <w:tcW w:w="1116" w:type="pct"/>
            <w:vAlign w:val="center"/>
          </w:tcPr>
          <w:p w14:paraId="2E2519C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552-02-3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05BA1E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365F830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19.47</w:t>
            </w:r>
          </w:p>
        </w:tc>
        <w:tc>
          <w:tcPr>
            <w:tcW w:w="604" w:type="pct"/>
            <w:vAlign w:val="center"/>
          </w:tcPr>
          <w:p w14:paraId="0933329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1600.21</w:t>
            </w:r>
          </w:p>
        </w:tc>
      </w:tr>
      <w:tr w:rsidR="00B17F83" w:rsidRPr="003363EE" w14:paraId="631AD23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03C847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1674" w:type="pct"/>
            <w:vAlign w:val="center"/>
          </w:tcPr>
          <w:p w14:paraId="0CB1C8C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Guaiol</w:t>
            </w:r>
          </w:p>
        </w:tc>
        <w:tc>
          <w:tcPr>
            <w:tcW w:w="1116" w:type="pct"/>
            <w:vAlign w:val="center"/>
          </w:tcPr>
          <w:p w14:paraId="1B7153F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489-86-1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5ADF48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D89DC4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19.71</w:t>
            </w:r>
          </w:p>
        </w:tc>
        <w:tc>
          <w:tcPr>
            <w:tcW w:w="604" w:type="pct"/>
            <w:vAlign w:val="center"/>
          </w:tcPr>
          <w:p w14:paraId="0CD5048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1605.38</w:t>
            </w:r>
          </w:p>
        </w:tc>
      </w:tr>
      <w:tr w:rsidR="00B17F83" w:rsidRPr="003363EE" w14:paraId="4627536B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16FF131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1674" w:type="pct"/>
            <w:vAlign w:val="center"/>
          </w:tcPr>
          <w:p w14:paraId="528B6EE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Allyltetramethoxybenzene</w:t>
            </w:r>
          </w:p>
        </w:tc>
        <w:tc>
          <w:tcPr>
            <w:tcW w:w="1116" w:type="pct"/>
            <w:vAlign w:val="center"/>
          </w:tcPr>
          <w:p w14:paraId="4A29A9A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15361-99-6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B5EEF9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13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46" w:type="pct"/>
            <w:vAlign w:val="center"/>
          </w:tcPr>
          <w:p w14:paraId="441A785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19.77</w:t>
            </w:r>
          </w:p>
        </w:tc>
        <w:tc>
          <w:tcPr>
            <w:tcW w:w="604" w:type="pct"/>
            <w:vAlign w:val="center"/>
          </w:tcPr>
          <w:p w14:paraId="46870DC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1606.63</w:t>
            </w:r>
          </w:p>
        </w:tc>
      </w:tr>
      <w:tr w:rsidR="00B17F83" w:rsidRPr="003363EE" w14:paraId="7ECA4EF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DB8137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1674" w:type="pct"/>
            <w:vAlign w:val="center"/>
          </w:tcPr>
          <w:p w14:paraId="49CF0BF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-Oplopenone</w:t>
            </w:r>
          </w:p>
        </w:tc>
        <w:tc>
          <w:tcPr>
            <w:tcW w:w="1116" w:type="pct"/>
            <w:vAlign w:val="center"/>
          </w:tcPr>
          <w:p w14:paraId="270B508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28305-60-4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81E568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3EE9D44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20.31</w:t>
            </w:r>
          </w:p>
        </w:tc>
        <w:tc>
          <w:tcPr>
            <w:tcW w:w="604" w:type="pct"/>
            <w:vAlign w:val="center"/>
          </w:tcPr>
          <w:p w14:paraId="2B80946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1617.63</w:t>
            </w:r>
          </w:p>
        </w:tc>
      </w:tr>
      <w:tr w:rsidR="00B17F83" w:rsidRPr="003363EE" w14:paraId="28FAB42E" w14:textId="77777777" w:rsidTr="00415CD9">
        <w:trPr>
          <w:trHeight w:val="330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2445D3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1674" w:type="pct"/>
            <w:vAlign w:val="center"/>
          </w:tcPr>
          <w:p w14:paraId="03B971E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Longiborneol</w:t>
            </w:r>
          </w:p>
        </w:tc>
        <w:tc>
          <w:tcPr>
            <w:tcW w:w="1116" w:type="pct"/>
            <w:vAlign w:val="center"/>
          </w:tcPr>
          <w:p w14:paraId="7C52AF9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465-24-7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B26E81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6EA2385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20.47</w:t>
            </w:r>
          </w:p>
        </w:tc>
        <w:tc>
          <w:tcPr>
            <w:tcW w:w="604" w:type="pct"/>
            <w:vAlign w:val="center"/>
          </w:tcPr>
          <w:p w14:paraId="6057F26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1620.98</w:t>
            </w:r>
          </w:p>
        </w:tc>
      </w:tr>
      <w:tr w:rsidR="00B17F83" w:rsidRPr="003363EE" w14:paraId="2688E1FB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4DF17F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1674" w:type="pct"/>
            <w:vAlign w:val="center"/>
          </w:tcPr>
          <w:p w14:paraId="6DA7FF2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-Asarone</w:t>
            </w:r>
          </w:p>
        </w:tc>
        <w:tc>
          <w:tcPr>
            <w:tcW w:w="1116" w:type="pct"/>
            <w:vAlign w:val="center"/>
          </w:tcPr>
          <w:p w14:paraId="60F373F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5273-86-9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6B5E3C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46" w:type="pct"/>
            <w:vAlign w:val="center"/>
          </w:tcPr>
          <w:p w14:paraId="3AEF9FC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21.92</w:t>
            </w:r>
          </w:p>
        </w:tc>
        <w:tc>
          <w:tcPr>
            <w:tcW w:w="604" w:type="pct"/>
            <w:vAlign w:val="center"/>
          </w:tcPr>
          <w:p w14:paraId="15D1A3E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1649.29</w:t>
            </w:r>
          </w:p>
        </w:tc>
      </w:tr>
      <w:tr w:rsidR="00B17F83" w:rsidRPr="003363EE" w14:paraId="1CD04A7B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6C521B9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1674" w:type="pct"/>
            <w:vAlign w:val="center"/>
          </w:tcPr>
          <w:p w14:paraId="24F9860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Cadinol T</w:t>
            </w:r>
          </w:p>
        </w:tc>
        <w:tc>
          <w:tcPr>
            <w:tcW w:w="1116" w:type="pct"/>
            <w:vAlign w:val="center"/>
          </w:tcPr>
          <w:p w14:paraId="1396FB3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5937-11-1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230CD9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454CEF4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22.34</w:t>
            </w:r>
          </w:p>
        </w:tc>
        <w:tc>
          <w:tcPr>
            <w:tcW w:w="604" w:type="pct"/>
            <w:vAlign w:val="center"/>
          </w:tcPr>
          <w:p w14:paraId="3385531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1657.11</w:t>
            </w:r>
          </w:p>
        </w:tc>
      </w:tr>
      <w:tr w:rsidR="00B17F83" w:rsidRPr="003363EE" w14:paraId="60D0FE63" w14:textId="77777777" w:rsidTr="00415CD9">
        <w:trPr>
          <w:trHeight w:val="372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DC616F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1674" w:type="pct"/>
            <w:vAlign w:val="center"/>
          </w:tcPr>
          <w:p w14:paraId="336BEA1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δ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-Cadinol</w:t>
            </w:r>
          </w:p>
        </w:tc>
        <w:tc>
          <w:tcPr>
            <w:tcW w:w="1116" w:type="pct"/>
            <w:vAlign w:val="center"/>
          </w:tcPr>
          <w:p w14:paraId="4E00E8B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19435-97-3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3EBDB2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A43C6A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22.52</w:t>
            </w:r>
          </w:p>
        </w:tc>
        <w:tc>
          <w:tcPr>
            <w:tcW w:w="604" w:type="pct"/>
            <w:vAlign w:val="center"/>
          </w:tcPr>
          <w:p w14:paraId="7529D4A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1660.42</w:t>
            </w:r>
          </w:p>
        </w:tc>
      </w:tr>
      <w:tr w:rsidR="00B17F83" w:rsidRPr="003363EE" w14:paraId="697EC6D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CBBFA7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1674" w:type="pct"/>
            <w:vAlign w:val="center"/>
          </w:tcPr>
          <w:p w14:paraId="6283E97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α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-Eudesmol</w:t>
            </w:r>
          </w:p>
        </w:tc>
        <w:tc>
          <w:tcPr>
            <w:tcW w:w="1116" w:type="pct"/>
            <w:vAlign w:val="center"/>
          </w:tcPr>
          <w:p w14:paraId="79A146D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473-16-5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B27653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716206E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22.68</w:t>
            </w:r>
          </w:p>
        </w:tc>
        <w:tc>
          <w:tcPr>
            <w:tcW w:w="604" w:type="pct"/>
            <w:vAlign w:val="center"/>
          </w:tcPr>
          <w:p w14:paraId="58AFC0A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1663.34</w:t>
            </w:r>
          </w:p>
        </w:tc>
      </w:tr>
      <w:tr w:rsidR="00B17F83" w:rsidRPr="003363EE" w14:paraId="473B0E8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FA02AA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lastRenderedPageBreak/>
              <w:t>78</w:t>
            </w:r>
          </w:p>
        </w:tc>
        <w:tc>
          <w:tcPr>
            <w:tcW w:w="1674" w:type="pct"/>
            <w:vAlign w:val="center"/>
          </w:tcPr>
          <w:p w14:paraId="7E9254F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T-Muurolol</w:t>
            </w:r>
          </w:p>
        </w:tc>
        <w:tc>
          <w:tcPr>
            <w:tcW w:w="1116" w:type="pct"/>
            <w:vAlign w:val="center"/>
          </w:tcPr>
          <w:p w14:paraId="4ED255F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19912-62-0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63863C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6C57D57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22.97</w:t>
            </w:r>
          </w:p>
        </w:tc>
        <w:tc>
          <w:tcPr>
            <w:tcW w:w="604" w:type="pct"/>
            <w:vAlign w:val="center"/>
          </w:tcPr>
          <w:p w14:paraId="00A4A42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1668.57</w:t>
            </w:r>
          </w:p>
        </w:tc>
      </w:tr>
      <w:tr w:rsidR="00B17F83" w:rsidRPr="003363EE" w14:paraId="654C1CA1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FA8B25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1674" w:type="pct"/>
            <w:vAlign w:val="center"/>
          </w:tcPr>
          <w:p w14:paraId="45CDED5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epi-</w:t>
            </w: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γ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-Eudesmol</w:t>
            </w:r>
          </w:p>
        </w:tc>
        <w:tc>
          <w:tcPr>
            <w:tcW w:w="1116" w:type="pct"/>
            <w:vAlign w:val="center"/>
          </w:tcPr>
          <w:p w14:paraId="0816547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117066-77-0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BB2D50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76A38D8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23.03</w:t>
            </w:r>
          </w:p>
        </w:tc>
        <w:tc>
          <w:tcPr>
            <w:tcW w:w="604" w:type="pct"/>
            <w:vAlign w:val="center"/>
          </w:tcPr>
          <w:p w14:paraId="7B78D33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1669.65</w:t>
            </w:r>
          </w:p>
        </w:tc>
      </w:tr>
      <w:tr w:rsidR="00B17F83" w:rsidRPr="003363EE" w14:paraId="27C8168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3F32E1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1674" w:type="pct"/>
            <w:vAlign w:val="center"/>
          </w:tcPr>
          <w:p w14:paraId="133D28B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Bulnesol</w:t>
            </w:r>
          </w:p>
        </w:tc>
        <w:tc>
          <w:tcPr>
            <w:tcW w:w="1116" w:type="pct"/>
            <w:vAlign w:val="center"/>
          </w:tcPr>
          <w:p w14:paraId="2C50AD7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22451-73-6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E1B305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6419E3A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23.60</w:t>
            </w:r>
          </w:p>
        </w:tc>
        <w:tc>
          <w:tcPr>
            <w:tcW w:w="604" w:type="pct"/>
            <w:vAlign w:val="center"/>
          </w:tcPr>
          <w:p w14:paraId="503F4F0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1679.63</w:t>
            </w:r>
          </w:p>
        </w:tc>
      </w:tr>
      <w:tr w:rsidR="00B17F83" w:rsidRPr="003363EE" w14:paraId="40E70E0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2147E4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1674" w:type="pct"/>
            <w:vAlign w:val="center"/>
          </w:tcPr>
          <w:p w14:paraId="273E1A3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Acorenone B</w:t>
            </w:r>
          </w:p>
        </w:tc>
        <w:tc>
          <w:tcPr>
            <w:tcW w:w="1116" w:type="pct"/>
            <w:vAlign w:val="center"/>
          </w:tcPr>
          <w:p w14:paraId="1480FD2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21653-33-8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37BE7E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337D627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24.03</w:t>
            </w:r>
          </w:p>
        </w:tc>
        <w:tc>
          <w:tcPr>
            <w:tcW w:w="604" w:type="pct"/>
            <w:vAlign w:val="center"/>
          </w:tcPr>
          <w:p w14:paraId="6C3824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1687.09</w:t>
            </w:r>
          </w:p>
        </w:tc>
      </w:tr>
      <w:tr w:rsidR="00B17F83" w:rsidRPr="003363EE" w14:paraId="46684F3A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B11FD9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1674" w:type="pct"/>
            <w:vAlign w:val="center"/>
          </w:tcPr>
          <w:p w14:paraId="7C3A0B3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Cyperenone</w:t>
            </w:r>
          </w:p>
        </w:tc>
        <w:tc>
          <w:tcPr>
            <w:tcW w:w="1116" w:type="pct"/>
            <w:vAlign w:val="center"/>
          </w:tcPr>
          <w:p w14:paraId="59CCAE3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3466-15-7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C447C9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0A6BF24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24.40</w:t>
            </w:r>
          </w:p>
        </w:tc>
        <w:tc>
          <w:tcPr>
            <w:tcW w:w="604" w:type="pct"/>
            <w:vAlign w:val="center"/>
          </w:tcPr>
          <w:p w14:paraId="6A39CC8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1693.38</w:t>
            </w:r>
          </w:p>
        </w:tc>
      </w:tr>
      <w:tr w:rsidR="00B17F83" w:rsidRPr="003363EE" w14:paraId="2A5E7FC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AB44B6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1674" w:type="pct"/>
            <w:vAlign w:val="center"/>
          </w:tcPr>
          <w:p w14:paraId="61BD4E0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Asarone</w:t>
            </w:r>
          </w:p>
        </w:tc>
        <w:tc>
          <w:tcPr>
            <w:tcW w:w="1116" w:type="pct"/>
            <w:vAlign w:val="center"/>
          </w:tcPr>
          <w:p w14:paraId="3667A22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2883-98-9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0C3DDA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46" w:type="pct"/>
            <w:vAlign w:val="center"/>
          </w:tcPr>
          <w:p w14:paraId="351B075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24.61</w:t>
            </w:r>
          </w:p>
        </w:tc>
        <w:tc>
          <w:tcPr>
            <w:tcW w:w="604" w:type="pct"/>
            <w:vAlign w:val="center"/>
          </w:tcPr>
          <w:p w14:paraId="68F56CD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1697.01</w:t>
            </w:r>
          </w:p>
        </w:tc>
      </w:tr>
      <w:tr w:rsidR="00B17F83" w:rsidRPr="003363EE" w14:paraId="39989071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659BEA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1674" w:type="pct"/>
            <w:vAlign w:val="center"/>
          </w:tcPr>
          <w:p w14:paraId="3BF4DF9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Shyobunol</w:t>
            </w:r>
          </w:p>
        </w:tc>
        <w:tc>
          <w:tcPr>
            <w:tcW w:w="1116" w:type="pct"/>
            <w:vAlign w:val="center"/>
          </w:tcPr>
          <w:p w14:paraId="3C31AD0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35727-45-8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8C76F8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760DAE2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24.74</w:t>
            </w:r>
          </w:p>
        </w:tc>
        <w:tc>
          <w:tcPr>
            <w:tcW w:w="604" w:type="pct"/>
            <w:vAlign w:val="center"/>
          </w:tcPr>
          <w:p w14:paraId="05DE3B6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1699.10</w:t>
            </w:r>
          </w:p>
        </w:tc>
      </w:tr>
      <w:tr w:rsidR="00B17F83" w:rsidRPr="003363EE" w14:paraId="20A9DC69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CEA0C3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1674" w:type="pct"/>
            <w:vAlign w:val="center"/>
          </w:tcPr>
          <w:p w14:paraId="29E3EA5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zierone</w:t>
            </w:r>
          </w:p>
        </w:tc>
        <w:tc>
          <w:tcPr>
            <w:tcW w:w="1116" w:type="pct"/>
            <w:vAlign w:val="center"/>
          </w:tcPr>
          <w:p w14:paraId="27A2845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6754-66-1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0BCE5C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09C82F7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24.86</w:t>
            </w:r>
          </w:p>
        </w:tc>
        <w:tc>
          <w:tcPr>
            <w:tcW w:w="604" w:type="pct"/>
            <w:vAlign w:val="center"/>
          </w:tcPr>
          <w:p w14:paraId="5FD244E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1704.61</w:t>
            </w:r>
          </w:p>
        </w:tc>
      </w:tr>
      <w:tr w:rsidR="00B17F83" w:rsidRPr="003363EE" w14:paraId="7C8E4CC0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F796C1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1674" w:type="pct"/>
            <w:vAlign w:val="center"/>
          </w:tcPr>
          <w:p w14:paraId="603517F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Acetosyringone</w:t>
            </w:r>
          </w:p>
        </w:tc>
        <w:tc>
          <w:tcPr>
            <w:tcW w:w="1116" w:type="pct"/>
            <w:vAlign w:val="center"/>
          </w:tcPr>
          <w:p w14:paraId="6FE5DFA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4460-86-0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0C22A5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46" w:type="pct"/>
            <w:vAlign w:val="center"/>
          </w:tcPr>
          <w:p w14:paraId="13DE29B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25.44</w:t>
            </w:r>
          </w:p>
        </w:tc>
        <w:tc>
          <w:tcPr>
            <w:tcW w:w="604" w:type="pct"/>
            <w:vAlign w:val="center"/>
          </w:tcPr>
          <w:p w14:paraId="4CF20A9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1742.00</w:t>
            </w:r>
          </w:p>
        </w:tc>
      </w:tr>
      <w:tr w:rsidR="00B17F83" w:rsidRPr="003363EE" w14:paraId="557A6754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7A235D8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1674" w:type="pct"/>
            <w:vAlign w:val="center"/>
          </w:tcPr>
          <w:p w14:paraId="39C806F2" w14:textId="77777777" w:rsidR="00B17F83" w:rsidRPr="003363EE" w:rsidRDefault="00000000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hyperlink r:id="rId11" w:history="1">
              <w:r w:rsidR="00B17F83" w:rsidRPr="003363EE">
                <w:rPr>
                  <w:rFonts w:ascii="Times New Roman" w:eastAsia="等线" w:hAnsi="Times New Roman" w:cs="Times New Roman"/>
                  <w:color w:val="000000"/>
                  <w:kern w:val="0"/>
                  <w:sz w:val="24"/>
                  <w:szCs w:val="24"/>
                </w:rPr>
                <w:t>Eremophilone</w:t>
              </w:r>
            </w:hyperlink>
          </w:p>
        </w:tc>
        <w:tc>
          <w:tcPr>
            <w:tcW w:w="1116" w:type="pct"/>
            <w:vAlign w:val="center"/>
          </w:tcPr>
          <w:p w14:paraId="49BF31F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562-23-2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6ED294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13553A0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25.65</w:t>
            </w:r>
          </w:p>
        </w:tc>
        <w:tc>
          <w:tcPr>
            <w:tcW w:w="604" w:type="pct"/>
            <w:vAlign w:val="center"/>
          </w:tcPr>
          <w:p w14:paraId="479FB89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1754.86</w:t>
            </w:r>
          </w:p>
        </w:tc>
      </w:tr>
      <w:tr w:rsidR="00B17F83" w:rsidRPr="003363EE" w14:paraId="2E7AC41B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3DAEAD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1674" w:type="pct"/>
            <w:vAlign w:val="center"/>
          </w:tcPr>
          <w:p w14:paraId="107108F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Cadin-4(14)-ene-6,10-diol</w:t>
            </w:r>
          </w:p>
        </w:tc>
        <w:tc>
          <w:tcPr>
            <w:tcW w:w="1116" w:type="pct"/>
            <w:vAlign w:val="center"/>
          </w:tcPr>
          <w:p w14:paraId="5B7195B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25330-21-6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F88765A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21312660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25.73</w:t>
            </w:r>
          </w:p>
        </w:tc>
        <w:tc>
          <w:tcPr>
            <w:tcW w:w="604" w:type="pct"/>
            <w:vAlign w:val="center"/>
          </w:tcPr>
          <w:p w14:paraId="7599F5E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1760.19</w:t>
            </w:r>
          </w:p>
        </w:tc>
      </w:tr>
      <w:tr w:rsidR="00B17F83" w:rsidRPr="003363EE" w14:paraId="4AB63D97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36C213F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1674" w:type="pct"/>
            <w:vAlign w:val="center"/>
          </w:tcPr>
          <w:p w14:paraId="4E8450C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Aristolone</w:t>
            </w:r>
          </w:p>
        </w:tc>
        <w:tc>
          <w:tcPr>
            <w:tcW w:w="1116" w:type="pct"/>
            <w:vAlign w:val="center"/>
          </w:tcPr>
          <w:p w14:paraId="451CCE85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6831-17-0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D2B9C6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0D1D192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25.83</w:t>
            </w:r>
          </w:p>
        </w:tc>
        <w:tc>
          <w:tcPr>
            <w:tcW w:w="604" w:type="pct"/>
            <w:vAlign w:val="center"/>
          </w:tcPr>
          <w:p w14:paraId="305BBED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1766.13</w:t>
            </w:r>
          </w:p>
        </w:tc>
      </w:tr>
      <w:tr w:rsidR="00B17F83" w:rsidRPr="003363EE" w14:paraId="3073581A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C6595C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1674" w:type="pct"/>
            <w:vAlign w:val="center"/>
          </w:tcPr>
          <w:p w14:paraId="702F0D6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Acoramone</w:t>
            </w:r>
          </w:p>
        </w:tc>
        <w:tc>
          <w:tcPr>
            <w:tcW w:w="1116" w:type="pct"/>
            <w:vAlign w:val="center"/>
          </w:tcPr>
          <w:p w14:paraId="58218DF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2020-90-8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A50387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46" w:type="pct"/>
            <w:vAlign w:val="center"/>
          </w:tcPr>
          <w:p w14:paraId="1291F64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25.88</w:t>
            </w:r>
          </w:p>
        </w:tc>
        <w:tc>
          <w:tcPr>
            <w:tcW w:w="604" w:type="pct"/>
            <w:vAlign w:val="center"/>
          </w:tcPr>
          <w:p w14:paraId="04A10617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1769.24</w:t>
            </w:r>
          </w:p>
        </w:tc>
      </w:tr>
      <w:tr w:rsidR="00B17F83" w:rsidRPr="003363EE" w14:paraId="2845295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5407BCA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1674" w:type="pct"/>
            <w:vAlign w:val="center"/>
          </w:tcPr>
          <w:p w14:paraId="47DE33E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Guaiol acetate</w:t>
            </w:r>
          </w:p>
        </w:tc>
        <w:tc>
          <w:tcPr>
            <w:tcW w:w="1116" w:type="pct"/>
            <w:vAlign w:val="center"/>
          </w:tcPr>
          <w:p w14:paraId="3279225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134-28-1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C26669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17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183BE2D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26.18</w:t>
            </w:r>
          </w:p>
        </w:tc>
        <w:tc>
          <w:tcPr>
            <w:tcW w:w="604" w:type="pct"/>
            <w:vAlign w:val="center"/>
          </w:tcPr>
          <w:p w14:paraId="4C7B10E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1788.11</w:t>
            </w:r>
          </w:p>
        </w:tc>
      </w:tr>
      <w:tr w:rsidR="00B17F83" w:rsidRPr="003363EE" w14:paraId="5BD9A85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0050C9C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1674" w:type="pct"/>
            <w:vAlign w:val="center"/>
          </w:tcPr>
          <w:p w14:paraId="365892F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Nootkatone</w:t>
            </w:r>
          </w:p>
        </w:tc>
        <w:tc>
          <w:tcPr>
            <w:tcW w:w="1116" w:type="pct"/>
            <w:vAlign w:val="center"/>
          </w:tcPr>
          <w:p w14:paraId="7F0B84EB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4674-50-4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7F71C8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E0DB23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26.45</w:t>
            </w:r>
          </w:p>
        </w:tc>
        <w:tc>
          <w:tcPr>
            <w:tcW w:w="604" w:type="pct"/>
            <w:vAlign w:val="center"/>
          </w:tcPr>
          <w:p w14:paraId="4E7AE61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1809.23</w:t>
            </w:r>
          </w:p>
        </w:tc>
      </w:tr>
      <w:tr w:rsidR="00B17F83" w:rsidRPr="003363EE" w14:paraId="18F9236D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481CF7D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1674" w:type="pct"/>
            <w:vAlign w:val="center"/>
          </w:tcPr>
          <w:p w14:paraId="1A5CB6D8" w14:textId="77777777" w:rsidR="00B17F83" w:rsidRPr="003363EE" w:rsidRDefault="00000000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hyperlink r:id="rId12" w:history="1">
              <w:r w:rsidR="00B17F83" w:rsidRPr="003363EE">
                <w:rPr>
                  <w:rFonts w:ascii="Times New Roman" w:eastAsia="等线" w:hAnsi="Times New Roman" w:cs="Times New Roman"/>
                  <w:color w:val="000000"/>
                  <w:kern w:val="0"/>
                  <w:sz w:val="24"/>
                  <w:szCs w:val="24"/>
                </w:rPr>
                <w:t>Dehydrofukinone</w:t>
              </w:r>
            </w:hyperlink>
          </w:p>
        </w:tc>
        <w:tc>
          <w:tcPr>
            <w:tcW w:w="1116" w:type="pct"/>
            <w:vAlign w:val="center"/>
          </w:tcPr>
          <w:p w14:paraId="71DF37B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19598-45-9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B6A1B23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15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</w:p>
        </w:tc>
        <w:tc>
          <w:tcPr>
            <w:tcW w:w="546" w:type="pct"/>
            <w:vAlign w:val="center"/>
          </w:tcPr>
          <w:p w14:paraId="509FE0A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26.67</w:t>
            </w:r>
          </w:p>
        </w:tc>
        <w:tc>
          <w:tcPr>
            <w:tcW w:w="604" w:type="pct"/>
            <w:vAlign w:val="center"/>
          </w:tcPr>
          <w:p w14:paraId="207A9028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1835.55</w:t>
            </w:r>
          </w:p>
        </w:tc>
      </w:tr>
      <w:tr w:rsidR="00B17F83" w:rsidRPr="003363EE" w14:paraId="5CE3D9AE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8D0DEB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1674" w:type="pct"/>
            <w:vAlign w:val="center"/>
          </w:tcPr>
          <w:p w14:paraId="6FFD15AD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Dibutyl phthalate</w:t>
            </w:r>
          </w:p>
        </w:tc>
        <w:tc>
          <w:tcPr>
            <w:tcW w:w="1116" w:type="pct"/>
            <w:vAlign w:val="center"/>
          </w:tcPr>
          <w:p w14:paraId="5B359012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84-74-2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0E4F70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22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46" w:type="pct"/>
            <w:vAlign w:val="center"/>
          </w:tcPr>
          <w:p w14:paraId="5AE698D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27.65</w:t>
            </w:r>
          </w:p>
        </w:tc>
        <w:tc>
          <w:tcPr>
            <w:tcW w:w="604" w:type="pct"/>
            <w:vAlign w:val="center"/>
          </w:tcPr>
          <w:p w14:paraId="5B83731C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1975.12</w:t>
            </w:r>
          </w:p>
        </w:tc>
      </w:tr>
      <w:tr w:rsidR="00B17F83" w:rsidRPr="003363EE" w14:paraId="5BB187CF" w14:textId="77777777" w:rsidTr="00415CD9">
        <w:trPr>
          <w:trHeight w:val="384"/>
          <w:jc w:val="center"/>
        </w:trPr>
        <w:tc>
          <w:tcPr>
            <w:tcW w:w="379" w:type="pct"/>
            <w:shd w:val="clear" w:color="auto" w:fill="auto"/>
            <w:noWrap/>
            <w:vAlign w:val="center"/>
            <w:hideMark/>
          </w:tcPr>
          <w:p w14:paraId="2C22C041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1674" w:type="pct"/>
            <w:vAlign w:val="center"/>
          </w:tcPr>
          <w:p w14:paraId="4C36417F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Ethyl hexadecanoate</w:t>
            </w:r>
          </w:p>
        </w:tc>
        <w:tc>
          <w:tcPr>
            <w:tcW w:w="1116" w:type="pct"/>
            <w:vAlign w:val="center"/>
          </w:tcPr>
          <w:p w14:paraId="587B94B4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628-97-7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804A8FE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18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36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O</w:t>
            </w: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6" w:type="pct"/>
            <w:vAlign w:val="center"/>
          </w:tcPr>
          <w:p w14:paraId="05D3C576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27.78</w:t>
            </w:r>
          </w:p>
        </w:tc>
        <w:tc>
          <w:tcPr>
            <w:tcW w:w="604" w:type="pct"/>
            <w:vAlign w:val="center"/>
          </w:tcPr>
          <w:p w14:paraId="284AE149" w14:textId="77777777" w:rsidR="00B17F83" w:rsidRPr="003363EE" w:rsidRDefault="00B17F83" w:rsidP="00415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1997.50</w:t>
            </w:r>
          </w:p>
        </w:tc>
      </w:tr>
    </w:tbl>
    <w:p w14:paraId="44B3E551" w14:textId="77777777" w:rsidR="00B17F83" w:rsidRPr="003363EE" w:rsidRDefault="00B17F83" w:rsidP="00B17F83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t xml:space="preserve">RI is </w:t>
      </w:r>
      <w:r w:rsidRPr="003363EE">
        <w:rPr>
          <w:rFonts w:ascii="Times New Roman" w:eastAsia="宋体" w:hAnsi="Times New Roman" w:cs="Times New Roman"/>
          <w:sz w:val="24"/>
          <w:szCs w:val="24"/>
        </w:rPr>
        <w:t>retention index</w:t>
      </w:r>
      <w:r w:rsidRPr="003363EE">
        <w:rPr>
          <w:rFonts w:ascii="Times New Roman" w:hAnsi="Times New Roman" w:cs="Times New Roman"/>
          <w:sz w:val="24"/>
          <w:szCs w:val="24"/>
        </w:rPr>
        <w:t xml:space="preserve">, Rt is retention time, MW is </w:t>
      </w:r>
      <w:r w:rsidRPr="003363EE">
        <w:rPr>
          <w:rFonts w:ascii="Times New Roman" w:hAnsi="Times New Roman" w:cs="Times New Roman"/>
          <w:sz w:val="24"/>
          <w:szCs w:val="24"/>
          <w:shd w:val="clear" w:color="auto" w:fill="FFFFFF"/>
        </w:rPr>
        <w:t>molecular mass</w:t>
      </w:r>
      <w:bookmarkEnd w:id="1"/>
      <w:r w:rsidRPr="003363E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B922194" w14:textId="77777777" w:rsidR="00600FEC" w:rsidRPr="003363EE" w:rsidRDefault="00600FEC">
      <w:pPr>
        <w:rPr>
          <w:rFonts w:ascii="Times New Roman" w:hAnsi="Times New Roman" w:cs="Times New Roman"/>
          <w:sz w:val="24"/>
          <w:szCs w:val="24"/>
        </w:rPr>
        <w:sectPr w:rsidR="00600FEC" w:rsidRPr="003363EE" w:rsidSect="00B17F83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8D289C0" w14:textId="7E505D96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AB275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363EE">
        <w:rPr>
          <w:rFonts w:ascii="Times New Roman" w:hAnsi="Times New Roman" w:cs="Times New Roman"/>
          <w:sz w:val="24"/>
          <w:szCs w:val="24"/>
        </w:rPr>
        <w:t xml:space="preserve">   </w:t>
      </w:r>
      <w:r w:rsidRPr="003363EE">
        <w:rPr>
          <w:rFonts w:ascii="Times New Roman" w:hAnsi="Times New Roman" w:cs="Times New Roman"/>
          <w:spacing w:val="15"/>
          <w:sz w:val="24"/>
          <w:szCs w:val="24"/>
        </w:rPr>
        <w:t>Quantitative methodological examination.</w:t>
      </w:r>
    </w:p>
    <w:p w14:paraId="12C3CBAE" w14:textId="21A317BE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t>5 kinds of component precision experimental data table (ng).</w:t>
      </w:r>
    </w:p>
    <w:tbl>
      <w:tblPr>
        <w:tblpPr w:leftFromText="180" w:rightFromText="180" w:vertAnchor="text" w:horzAnchor="page" w:tblpX="1555" w:tblpY="106"/>
        <w:tblOverlap w:val="never"/>
        <w:tblW w:w="13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6"/>
        <w:gridCol w:w="1452"/>
        <w:gridCol w:w="1640"/>
        <w:gridCol w:w="1499"/>
        <w:gridCol w:w="1570"/>
        <w:gridCol w:w="1625"/>
        <w:gridCol w:w="1636"/>
        <w:gridCol w:w="1440"/>
      </w:tblGrid>
      <w:tr w:rsidR="00600FEC" w:rsidRPr="003363EE" w14:paraId="41BBE870" w14:textId="77777777" w:rsidTr="00415CD9">
        <w:trPr>
          <w:trHeight w:val="448"/>
        </w:trPr>
        <w:tc>
          <w:tcPr>
            <w:tcW w:w="3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698A6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Compound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EF9A7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05834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88F4C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228D6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972A2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3887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BC1D4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Style w:val="font21"/>
                <w:rFonts w:eastAsia="宋体"/>
                <w:lang w:bidi="ar"/>
              </w:rPr>
              <w:t>RSD</w:t>
            </w:r>
            <w:r w:rsidRPr="003363EE">
              <w:rPr>
                <w:rStyle w:val="font01"/>
                <w:rFonts w:ascii="Times New Roman" w:hAnsi="Times New Roman" w:cs="Times New Roman" w:hint="default"/>
                <w:lang w:bidi="ar"/>
              </w:rPr>
              <w:t>（</w:t>
            </w:r>
            <w:r w:rsidRPr="003363EE">
              <w:rPr>
                <w:rStyle w:val="font21"/>
                <w:rFonts w:eastAsia="宋体"/>
                <w:lang w:bidi="ar"/>
              </w:rPr>
              <w:t>%</w:t>
            </w:r>
            <w:r w:rsidRPr="003363EE">
              <w:rPr>
                <w:rStyle w:val="font01"/>
                <w:rFonts w:ascii="Times New Roman" w:hAnsi="Times New Roman" w:cs="Times New Roman" w:hint="default"/>
                <w:lang w:bidi="ar"/>
              </w:rPr>
              <w:t>）</w:t>
            </w:r>
          </w:p>
        </w:tc>
      </w:tr>
      <w:tr w:rsidR="00600FEC" w:rsidRPr="003363EE" w14:paraId="28DDB1F8" w14:textId="77777777" w:rsidTr="00415CD9">
        <w:trPr>
          <w:trHeight w:val="448"/>
        </w:trPr>
        <w:tc>
          <w:tcPr>
            <w:tcW w:w="3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D0DAA4" w14:textId="77777777" w:rsidR="00600FEC" w:rsidRPr="003363EE" w:rsidRDefault="00600FEC" w:rsidP="00415CD9">
            <w:pPr>
              <w:widowControl/>
              <w:wordWrap w:val="0"/>
              <w:spacing w:line="293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Esdragole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60AA2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1160.00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6BAB0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1146.08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8DDD4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1186.56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6DBDA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1194.64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12CFD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1154.43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BB7ED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1160.69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FD9F8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1.64%</w:t>
            </w:r>
          </w:p>
        </w:tc>
      </w:tr>
      <w:tr w:rsidR="00600FEC" w:rsidRPr="003363EE" w14:paraId="14BFAB6C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014C4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Methyl eugenol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D87A8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934.25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E0E64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932.18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F01BB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964.33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6361F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967.96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B1321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931.13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DA960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937.22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B9B0C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1.79%</w:t>
            </w:r>
          </w:p>
        </w:tc>
      </w:tr>
      <w:tr w:rsidR="00600FEC" w:rsidRPr="003363EE" w14:paraId="087EB244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1FFBA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  <w:lang w:bidi="ar"/>
              </w:rPr>
              <w:t>γ</w:t>
            </w: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-Asarone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059F4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7476.57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BBC1A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7442.39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0013B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7679.43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01C96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7649.09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98071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7425.71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54468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7447.11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21C49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1.51%</w:t>
            </w:r>
          </w:p>
        </w:tc>
      </w:tr>
      <w:tr w:rsidR="00600FEC" w:rsidRPr="003363EE" w14:paraId="3584DDAA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899F1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  <w:lang w:bidi="ar"/>
              </w:rPr>
              <w:t>β</w:t>
            </w: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-Asarone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A9EF2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5101.42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48A04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5060.59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39C05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5243.58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9405A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5206.05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A96E7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5066.93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FEEDA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5028.48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EFB1C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1.70%</w:t>
            </w:r>
          </w:p>
        </w:tc>
      </w:tr>
      <w:tr w:rsidR="00600FEC" w:rsidRPr="003363EE" w14:paraId="1C803214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3894A8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Asarone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ABB8F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5413.31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E39D9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5489.83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219D1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5507.72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94897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5702.13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6B969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5451.79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7C12D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5454.60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EAA31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1.87%</w:t>
            </w:r>
          </w:p>
        </w:tc>
      </w:tr>
    </w:tbl>
    <w:p w14:paraId="7D0DF8FC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footerReference w:type="default" r:id="rId13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C15E5F1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>Stability of 5 compounds at room temperature for 24 hours (ng).</w:t>
      </w:r>
    </w:p>
    <w:tbl>
      <w:tblPr>
        <w:tblpPr w:leftFromText="180" w:rightFromText="180" w:vertAnchor="text" w:horzAnchor="page" w:tblpX="1555" w:tblpY="106"/>
        <w:tblOverlap w:val="never"/>
        <w:tblW w:w="13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6"/>
        <w:gridCol w:w="1452"/>
        <w:gridCol w:w="1640"/>
        <w:gridCol w:w="1499"/>
        <w:gridCol w:w="1570"/>
        <w:gridCol w:w="1625"/>
        <w:gridCol w:w="1636"/>
        <w:gridCol w:w="1440"/>
      </w:tblGrid>
      <w:tr w:rsidR="00600FEC" w:rsidRPr="003363EE" w14:paraId="05A63EE3" w14:textId="77777777" w:rsidTr="00415CD9">
        <w:trPr>
          <w:trHeight w:val="448"/>
        </w:trPr>
        <w:tc>
          <w:tcPr>
            <w:tcW w:w="3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2314E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Compound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E5F7A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0h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598BD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2h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55B0D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4h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6DC86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6h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ADD5E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12h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F411D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24h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5DB99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Style w:val="font21"/>
                <w:rFonts w:eastAsia="宋体"/>
                <w:lang w:bidi="ar"/>
              </w:rPr>
              <w:t>RSD</w:t>
            </w:r>
            <w:r w:rsidRPr="003363EE">
              <w:rPr>
                <w:rStyle w:val="font01"/>
                <w:rFonts w:ascii="Times New Roman" w:hAnsi="Times New Roman" w:cs="Times New Roman" w:hint="default"/>
                <w:lang w:bidi="ar"/>
              </w:rPr>
              <w:t>（</w:t>
            </w:r>
            <w:r w:rsidRPr="003363EE">
              <w:rPr>
                <w:rStyle w:val="font21"/>
                <w:rFonts w:eastAsia="宋体"/>
                <w:lang w:bidi="ar"/>
              </w:rPr>
              <w:t>%</w:t>
            </w:r>
            <w:r w:rsidRPr="003363EE">
              <w:rPr>
                <w:rStyle w:val="font01"/>
                <w:rFonts w:ascii="Times New Roman" w:hAnsi="Times New Roman" w:cs="Times New Roman" w:hint="default"/>
                <w:lang w:bidi="ar"/>
              </w:rPr>
              <w:t>）</w:t>
            </w:r>
          </w:p>
        </w:tc>
      </w:tr>
      <w:tr w:rsidR="00600FEC" w:rsidRPr="003363EE" w14:paraId="22F9FAB2" w14:textId="77777777" w:rsidTr="00415CD9">
        <w:trPr>
          <w:trHeight w:val="448"/>
        </w:trPr>
        <w:tc>
          <w:tcPr>
            <w:tcW w:w="3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C73A58" w14:textId="77777777" w:rsidR="00600FEC" w:rsidRPr="003363EE" w:rsidRDefault="00600FEC" w:rsidP="00415CD9">
            <w:pPr>
              <w:widowControl/>
              <w:wordWrap w:val="0"/>
              <w:spacing w:line="293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Esdragole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161E6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1629.18 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9A415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1602.10 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C9AF9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1647.10 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6175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1620.83 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EEBD9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1695.36 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ECDD5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1635.24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F534D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1.93%</w:t>
            </w:r>
          </w:p>
        </w:tc>
      </w:tr>
      <w:tr w:rsidR="00600FEC" w:rsidRPr="003363EE" w14:paraId="6B94726C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13548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Methyl eugenol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9EC56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2537.08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075B0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2469.58 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3C033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2535.12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554A5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2497.42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12169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2598.74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F98C0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2495.26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7DB4F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1.80%</w:t>
            </w:r>
          </w:p>
        </w:tc>
      </w:tr>
      <w:tr w:rsidR="00600FEC" w:rsidRPr="003363EE" w14:paraId="272328C8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F67B6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  <w:lang w:bidi="ar"/>
              </w:rPr>
              <w:t>γ</w:t>
            </w: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-Asarone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E8835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5070.46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04976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5103.51 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30ED4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5262.21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0AE89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5262.79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8922F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5285.39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0E8C0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5344.00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1FF5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2.09%</w:t>
            </w:r>
          </w:p>
        </w:tc>
      </w:tr>
      <w:tr w:rsidR="00600FEC" w:rsidRPr="003363EE" w14:paraId="6EBB1A18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E0415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  <w:lang w:bidi="ar"/>
              </w:rPr>
              <w:t>β</w:t>
            </w: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-Asarone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36B74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6649.08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21625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6913.01 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C5F3F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6842.88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2C9D6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6758.84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9F300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6720.62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01DAC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6995.87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31D4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1.89%</w:t>
            </w:r>
          </w:p>
        </w:tc>
      </w:tr>
      <w:tr w:rsidR="00600FEC" w:rsidRPr="003363EE" w14:paraId="4328DDF4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E4F6D8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Asarone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DE742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1993.30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1A615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1932.27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1545C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1998.71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2206A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1952.44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672DE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2052.13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59F2C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1965.13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C49F8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2.14%</w:t>
            </w:r>
          </w:p>
        </w:tc>
      </w:tr>
    </w:tbl>
    <w:p w14:paraId="11D7A04D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82D6877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>5 kinds of composition repeatability experiment data table (ng).</w:t>
      </w:r>
    </w:p>
    <w:tbl>
      <w:tblPr>
        <w:tblpPr w:leftFromText="180" w:rightFromText="180" w:vertAnchor="text" w:horzAnchor="page" w:tblpX="1555" w:tblpY="106"/>
        <w:tblOverlap w:val="never"/>
        <w:tblW w:w="13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6"/>
        <w:gridCol w:w="1452"/>
        <w:gridCol w:w="1640"/>
        <w:gridCol w:w="1499"/>
        <w:gridCol w:w="1570"/>
        <w:gridCol w:w="1625"/>
        <w:gridCol w:w="1636"/>
        <w:gridCol w:w="1440"/>
      </w:tblGrid>
      <w:tr w:rsidR="00600FEC" w:rsidRPr="003363EE" w14:paraId="3828A7B7" w14:textId="77777777" w:rsidTr="00415CD9">
        <w:trPr>
          <w:trHeight w:val="448"/>
        </w:trPr>
        <w:tc>
          <w:tcPr>
            <w:tcW w:w="3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0D637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Compound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ACA11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ACF4A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3289D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DE57B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D7EF2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FFA08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BE860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Style w:val="font21"/>
                <w:rFonts w:eastAsia="宋体"/>
                <w:lang w:bidi="ar"/>
              </w:rPr>
              <w:t>RSD</w:t>
            </w:r>
            <w:r w:rsidRPr="003363EE">
              <w:rPr>
                <w:rStyle w:val="font01"/>
                <w:rFonts w:ascii="Times New Roman" w:hAnsi="Times New Roman" w:cs="Times New Roman" w:hint="default"/>
                <w:lang w:bidi="ar"/>
              </w:rPr>
              <w:t>（</w:t>
            </w:r>
            <w:r w:rsidRPr="003363EE">
              <w:rPr>
                <w:rStyle w:val="font21"/>
                <w:rFonts w:eastAsia="宋体"/>
                <w:lang w:bidi="ar"/>
              </w:rPr>
              <w:t>%</w:t>
            </w:r>
            <w:r w:rsidRPr="003363EE">
              <w:rPr>
                <w:rStyle w:val="font01"/>
                <w:rFonts w:ascii="Times New Roman" w:hAnsi="Times New Roman" w:cs="Times New Roman" w:hint="default"/>
                <w:lang w:bidi="ar"/>
              </w:rPr>
              <w:t>）</w:t>
            </w:r>
          </w:p>
        </w:tc>
      </w:tr>
      <w:tr w:rsidR="00600FEC" w:rsidRPr="003363EE" w14:paraId="51430B2F" w14:textId="77777777" w:rsidTr="00415CD9">
        <w:trPr>
          <w:trHeight w:val="448"/>
        </w:trPr>
        <w:tc>
          <w:tcPr>
            <w:tcW w:w="3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B6E3E9" w14:textId="77777777" w:rsidR="00600FEC" w:rsidRPr="003363EE" w:rsidRDefault="00600FEC" w:rsidP="00415CD9">
            <w:pPr>
              <w:widowControl/>
              <w:wordWrap w:val="0"/>
              <w:spacing w:line="293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Esdragole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521F9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1609.34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9385D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1643.65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81EDE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1625.61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90B99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1666.96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2CCDA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1677.80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DADD9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1569.00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745DE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2.45%</w:t>
            </w:r>
          </w:p>
        </w:tc>
      </w:tr>
      <w:tr w:rsidR="00600FEC" w:rsidRPr="003363EE" w14:paraId="2F5A0B7C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10E09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Methyl eugenol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85DF5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2622.13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D70E6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2499.97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50B64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2490.41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C6C828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2485.96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D74CC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2481.89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A8634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2501.00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F65CF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2.14%</w:t>
            </w:r>
          </w:p>
        </w:tc>
      </w:tr>
      <w:tr w:rsidR="00600FEC" w:rsidRPr="003363EE" w14:paraId="2B330F54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77690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  <w:lang w:bidi="ar"/>
              </w:rPr>
              <w:t>γ</w:t>
            </w: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-Asarone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04978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5451.40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36883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5518.98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145BD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5240.88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14AB0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5576.30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F2673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5337.65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6F696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5426.26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2A560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2.24%</w:t>
            </w:r>
          </w:p>
        </w:tc>
      </w:tr>
      <w:tr w:rsidR="00600FEC" w:rsidRPr="003363EE" w14:paraId="7323D6EF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DFD99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i/>
                <w:color w:val="000000"/>
                <w:kern w:val="0"/>
                <w:sz w:val="24"/>
                <w:szCs w:val="24"/>
                <w:lang w:bidi="ar"/>
              </w:rPr>
              <w:t>β</w:t>
            </w: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-Asarone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AC3C8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6811.13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9B788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6696.63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6C0A0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6712.94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C92B0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7011.28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844A6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6721.19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27980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6823.00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0118D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1.74%</w:t>
            </w:r>
          </w:p>
        </w:tc>
      </w:tr>
      <w:tr w:rsidR="00600FEC" w:rsidRPr="003363EE" w14:paraId="5D875C53" w14:textId="77777777" w:rsidTr="00415CD9">
        <w:trPr>
          <w:trHeight w:val="448"/>
        </w:trPr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F98A4E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Asarone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3BB95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2066.41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42F54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1978.83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C7C1F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1973.92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68E42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2072.98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060B6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2033.13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EF664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2012.00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3363C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2.09%</w:t>
            </w:r>
          </w:p>
        </w:tc>
      </w:tr>
    </w:tbl>
    <w:p w14:paraId="2CEDBB3D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734D9E5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 xml:space="preserve">Test data table of recovery rate of 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esdragole</w:t>
      </w:r>
      <w:r w:rsidRPr="003363EE">
        <w:rPr>
          <w:rFonts w:ascii="Times New Roman" w:hAnsi="Times New Roman" w:cs="Times New Roman"/>
          <w:sz w:val="24"/>
          <w:szCs w:val="24"/>
        </w:rPr>
        <w:t xml:space="preserve"> (μg).</w:t>
      </w:r>
    </w:p>
    <w:tbl>
      <w:tblPr>
        <w:tblpPr w:leftFromText="180" w:rightFromText="180" w:vertAnchor="text" w:horzAnchor="page" w:tblpXSpec="center" w:tblpY="244"/>
        <w:tblOverlap w:val="never"/>
        <w:tblW w:w="1389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556"/>
        <w:gridCol w:w="2268"/>
        <w:gridCol w:w="2121"/>
        <w:gridCol w:w="2699"/>
        <w:gridCol w:w="1559"/>
      </w:tblGrid>
      <w:tr w:rsidR="00600FEC" w:rsidRPr="003363EE" w14:paraId="6A694E09" w14:textId="77777777" w:rsidTr="00415CD9">
        <w:trPr>
          <w:trHeight w:val="43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97EBA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Initial value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3827C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Addition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59F8E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Estimated value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AE501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Recovery rate</w:t>
            </w:r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42851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Average recovery rate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F80F2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RSD (%)</w:t>
            </w:r>
          </w:p>
        </w:tc>
      </w:tr>
      <w:tr w:rsidR="00600FEC" w:rsidRPr="003363EE" w14:paraId="688D607E" w14:textId="77777777" w:rsidTr="00415CD9">
        <w:trPr>
          <w:trHeight w:val="434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4E3A29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1.64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E11CE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1D82A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2B4E1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93.83%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95F8C04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97.15%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518B501E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3.00%</w:t>
            </w:r>
          </w:p>
        </w:tc>
      </w:tr>
      <w:tr w:rsidR="00600FEC" w:rsidRPr="003363EE" w14:paraId="739FCA5E" w14:textId="77777777" w:rsidTr="00415CD9">
        <w:trPr>
          <w:trHeight w:val="434"/>
        </w:trPr>
        <w:tc>
          <w:tcPr>
            <w:tcW w:w="2694" w:type="dxa"/>
            <w:tcBorders>
              <w:top w:val="nil"/>
              <w:bottom w:val="nil"/>
              <w:right w:val="nil"/>
            </w:tcBorders>
            <w:vAlign w:val="center"/>
          </w:tcPr>
          <w:p w14:paraId="12BBBA9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1.66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0D24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078F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2.44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E516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97.13%</w:t>
            </w:r>
          </w:p>
        </w:tc>
        <w:tc>
          <w:tcPr>
            <w:tcW w:w="2699" w:type="dxa"/>
            <w:vMerge/>
            <w:tcBorders>
              <w:left w:val="nil"/>
              <w:right w:val="nil"/>
            </w:tcBorders>
            <w:vAlign w:val="center"/>
          </w:tcPr>
          <w:p w14:paraId="12B5F84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  <w:vAlign w:val="center"/>
          </w:tcPr>
          <w:p w14:paraId="6A0241B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0B7FBE7C" w14:textId="77777777" w:rsidTr="00415CD9">
        <w:trPr>
          <w:trHeight w:val="434"/>
        </w:trPr>
        <w:tc>
          <w:tcPr>
            <w:tcW w:w="2694" w:type="dxa"/>
            <w:tcBorders>
              <w:top w:val="nil"/>
              <w:bottom w:val="nil"/>
              <w:right w:val="nil"/>
            </w:tcBorders>
            <w:vAlign w:val="center"/>
          </w:tcPr>
          <w:p w14:paraId="54235D8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1.62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7D4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9488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2.39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126A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94.24%</w:t>
            </w:r>
          </w:p>
        </w:tc>
        <w:tc>
          <w:tcPr>
            <w:tcW w:w="2699" w:type="dxa"/>
            <w:vMerge/>
            <w:tcBorders>
              <w:left w:val="nil"/>
              <w:right w:val="nil"/>
            </w:tcBorders>
            <w:vAlign w:val="center"/>
          </w:tcPr>
          <w:p w14:paraId="7D54E85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  <w:vAlign w:val="center"/>
          </w:tcPr>
          <w:p w14:paraId="3D629F2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0171ABB6" w14:textId="77777777" w:rsidTr="00415CD9">
        <w:trPr>
          <w:trHeight w:val="434"/>
        </w:trPr>
        <w:tc>
          <w:tcPr>
            <w:tcW w:w="2694" w:type="dxa"/>
            <w:tcBorders>
              <w:top w:val="nil"/>
              <w:bottom w:val="nil"/>
              <w:right w:val="nil"/>
            </w:tcBorders>
            <w:vAlign w:val="center"/>
          </w:tcPr>
          <w:p w14:paraId="3EBB5A7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1.66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947C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3E6B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3.28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6447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102.91%</w:t>
            </w:r>
          </w:p>
        </w:tc>
        <w:tc>
          <w:tcPr>
            <w:tcW w:w="2699" w:type="dxa"/>
            <w:vMerge/>
            <w:tcBorders>
              <w:left w:val="nil"/>
              <w:right w:val="nil"/>
            </w:tcBorders>
            <w:vAlign w:val="center"/>
          </w:tcPr>
          <w:p w14:paraId="757D17C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  <w:vAlign w:val="center"/>
          </w:tcPr>
          <w:p w14:paraId="5B059D5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7C2C3EC4" w14:textId="77777777" w:rsidTr="00415CD9">
        <w:trPr>
          <w:trHeight w:val="434"/>
        </w:trPr>
        <w:tc>
          <w:tcPr>
            <w:tcW w:w="2694" w:type="dxa"/>
            <w:tcBorders>
              <w:top w:val="nil"/>
              <w:bottom w:val="nil"/>
              <w:right w:val="nil"/>
            </w:tcBorders>
            <w:vAlign w:val="center"/>
          </w:tcPr>
          <w:p w14:paraId="00D512D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1.63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FFAD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462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3.26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A7C1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99.45%</w:t>
            </w:r>
          </w:p>
        </w:tc>
        <w:tc>
          <w:tcPr>
            <w:tcW w:w="2699" w:type="dxa"/>
            <w:vMerge/>
            <w:tcBorders>
              <w:left w:val="nil"/>
              <w:right w:val="nil"/>
            </w:tcBorders>
            <w:vAlign w:val="center"/>
          </w:tcPr>
          <w:p w14:paraId="4798255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  <w:vAlign w:val="center"/>
          </w:tcPr>
          <w:p w14:paraId="32DDA5B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26A58894" w14:textId="77777777" w:rsidTr="00415CD9">
        <w:trPr>
          <w:trHeight w:val="434"/>
        </w:trPr>
        <w:tc>
          <w:tcPr>
            <w:tcW w:w="2694" w:type="dxa"/>
            <w:tcBorders>
              <w:top w:val="nil"/>
              <w:bottom w:val="nil"/>
              <w:right w:val="nil"/>
            </w:tcBorders>
            <w:vAlign w:val="center"/>
          </w:tcPr>
          <w:p w14:paraId="4870CFC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EDDF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6A8D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3.24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93FD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98.33%</w:t>
            </w:r>
          </w:p>
        </w:tc>
        <w:tc>
          <w:tcPr>
            <w:tcW w:w="2699" w:type="dxa"/>
            <w:vMerge/>
            <w:tcBorders>
              <w:left w:val="nil"/>
              <w:right w:val="nil"/>
            </w:tcBorders>
            <w:vAlign w:val="center"/>
          </w:tcPr>
          <w:p w14:paraId="5CD1EF5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  <w:vAlign w:val="center"/>
          </w:tcPr>
          <w:p w14:paraId="7CD8DD0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5849BF7D" w14:textId="77777777" w:rsidTr="00415CD9">
        <w:trPr>
          <w:trHeight w:val="434"/>
        </w:trPr>
        <w:tc>
          <w:tcPr>
            <w:tcW w:w="2694" w:type="dxa"/>
            <w:tcBorders>
              <w:top w:val="nil"/>
              <w:right w:val="nil"/>
            </w:tcBorders>
            <w:vAlign w:val="center"/>
          </w:tcPr>
          <w:p w14:paraId="3775609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1.65</w:t>
            </w:r>
          </w:p>
        </w:tc>
        <w:tc>
          <w:tcPr>
            <w:tcW w:w="2556" w:type="dxa"/>
            <w:tcBorders>
              <w:top w:val="nil"/>
              <w:left w:val="nil"/>
              <w:right w:val="nil"/>
            </w:tcBorders>
            <w:vAlign w:val="center"/>
          </w:tcPr>
          <w:p w14:paraId="2D0878D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2.49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3910E27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4.08</w:t>
            </w:r>
          </w:p>
        </w:tc>
        <w:tc>
          <w:tcPr>
            <w:tcW w:w="2121" w:type="dxa"/>
            <w:tcBorders>
              <w:top w:val="nil"/>
              <w:left w:val="nil"/>
              <w:right w:val="nil"/>
            </w:tcBorders>
            <w:vAlign w:val="center"/>
          </w:tcPr>
          <w:p w14:paraId="57CBD91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97.67%</w:t>
            </w:r>
          </w:p>
        </w:tc>
        <w:tc>
          <w:tcPr>
            <w:tcW w:w="2699" w:type="dxa"/>
            <w:vMerge/>
            <w:tcBorders>
              <w:left w:val="nil"/>
              <w:right w:val="nil"/>
            </w:tcBorders>
            <w:vAlign w:val="center"/>
          </w:tcPr>
          <w:p w14:paraId="4253877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  <w:vAlign w:val="center"/>
          </w:tcPr>
          <w:p w14:paraId="197FD63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009A44D9" w14:textId="77777777" w:rsidTr="00415CD9">
        <w:trPr>
          <w:trHeight w:val="446"/>
        </w:trPr>
        <w:tc>
          <w:tcPr>
            <w:tcW w:w="2694" w:type="dxa"/>
            <w:vAlign w:val="center"/>
          </w:tcPr>
          <w:p w14:paraId="20441181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1.59</w:t>
            </w:r>
          </w:p>
        </w:tc>
        <w:tc>
          <w:tcPr>
            <w:tcW w:w="2556" w:type="dxa"/>
            <w:vAlign w:val="center"/>
          </w:tcPr>
          <w:p w14:paraId="6E603556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2268" w:type="dxa"/>
            <w:vAlign w:val="center"/>
          </w:tcPr>
          <w:p w14:paraId="7BEB1C46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3.91</w:t>
            </w:r>
          </w:p>
        </w:tc>
        <w:tc>
          <w:tcPr>
            <w:tcW w:w="2121" w:type="dxa"/>
            <w:vAlign w:val="center"/>
          </w:tcPr>
          <w:p w14:paraId="05A8A956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96.46%</w:t>
            </w:r>
          </w:p>
        </w:tc>
        <w:tc>
          <w:tcPr>
            <w:tcW w:w="2699" w:type="dxa"/>
            <w:vMerge/>
            <w:vAlign w:val="center"/>
          </w:tcPr>
          <w:p w14:paraId="3274FE1E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4D458F60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4B37A40F" w14:textId="77777777" w:rsidTr="00415CD9">
        <w:trPr>
          <w:trHeight w:val="446"/>
        </w:trPr>
        <w:tc>
          <w:tcPr>
            <w:tcW w:w="2694" w:type="dxa"/>
            <w:tcBorders>
              <w:bottom w:val="single" w:sz="4" w:space="0" w:color="auto"/>
              <w:right w:val="nil"/>
            </w:tcBorders>
            <w:vAlign w:val="center"/>
          </w:tcPr>
          <w:p w14:paraId="394FECA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1.62</w:t>
            </w:r>
          </w:p>
        </w:tc>
        <w:tc>
          <w:tcPr>
            <w:tcW w:w="25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37C3B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2.48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5C86D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3.96</w:t>
            </w:r>
          </w:p>
        </w:tc>
        <w:tc>
          <w:tcPr>
            <w:tcW w:w="21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ACEE5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94.35%</w:t>
            </w:r>
          </w:p>
        </w:tc>
        <w:tc>
          <w:tcPr>
            <w:tcW w:w="26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41825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2D30FBC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09DB814" w14:textId="77777777" w:rsidR="00600FEC" w:rsidRPr="003363EE" w:rsidRDefault="00600FEC" w:rsidP="00600FEC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14:paraId="2DABAEEF" w14:textId="77777777" w:rsidR="00600FEC" w:rsidRPr="003363EE" w:rsidRDefault="00600FEC" w:rsidP="00600FEC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E62CE3B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 xml:space="preserve">Test data table of 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recovery rate</w:t>
      </w:r>
      <w:r w:rsidRPr="003363EE">
        <w:rPr>
          <w:rFonts w:ascii="Times New Roman" w:hAnsi="Times New Roman" w:cs="Times New Roman"/>
          <w:sz w:val="24"/>
          <w:szCs w:val="24"/>
        </w:rPr>
        <w:t xml:space="preserve"> of 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methyl eugenol</w:t>
      </w:r>
      <w:r w:rsidRPr="003363EE">
        <w:rPr>
          <w:rFonts w:ascii="Times New Roman" w:hAnsi="Times New Roman" w:cs="Times New Roman"/>
          <w:sz w:val="24"/>
          <w:szCs w:val="24"/>
        </w:rPr>
        <w:t xml:space="preserve"> (μg).</w:t>
      </w:r>
    </w:p>
    <w:tbl>
      <w:tblPr>
        <w:tblpPr w:leftFromText="180" w:rightFromText="180" w:vertAnchor="text" w:horzAnchor="page" w:tblpXSpec="center" w:tblpY="244"/>
        <w:tblOverlap w:val="never"/>
        <w:tblW w:w="137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5"/>
        <w:gridCol w:w="1559"/>
        <w:gridCol w:w="2268"/>
        <w:gridCol w:w="2552"/>
        <w:gridCol w:w="2268"/>
        <w:gridCol w:w="1559"/>
      </w:tblGrid>
      <w:tr w:rsidR="00600FEC" w:rsidRPr="003363EE" w14:paraId="0797502A" w14:textId="77777777" w:rsidTr="00415CD9">
        <w:trPr>
          <w:trHeight w:val="434"/>
        </w:trPr>
        <w:tc>
          <w:tcPr>
            <w:tcW w:w="3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8E8B3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Initial value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80B33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Addition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695D0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Estimated value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232AB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Recovery rate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2A7F7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Average recovery rate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6952B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RSD (%)</w:t>
            </w:r>
          </w:p>
        </w:tc>
      </w:tr>
      <w:tr w:rsidR="00600FEC" w:rsidRPr="003363EE" w14:paraId="2D9E14C6" w14:textId="77777777" w:rsidTr="00415CD9">
        <w:trPr>
          <w:trHeight w:val="434"/>
        </w:trPr>
        <w:tc>
          <w:tcPr>
            <w:tcW w:w="3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EAFD5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0631F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B7F3D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3.78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12B63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95.80%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E5CC93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98.50%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E606C1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3.36%</w:t>
            </w:r>
          </w:p>
        </w:tc>
      </w:tr>
      <w:tr w:rsidR="00600FEC" w:rsidRPr="003363EE" w14:paraId="50FF58BD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FB0A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9679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6D82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3.78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0208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93.67%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3A8C76E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39BADEB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3A6149DD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C3C5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32B0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3E9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3.84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9929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100.72%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3AA9228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059EDBC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561378CD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B797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2CA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0265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C534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97.77%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3A941CB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5F1F7D3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1D099624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37C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F797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34A0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5.08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AF3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98.80%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7E05584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2E19561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7C407699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1A35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5212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553A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7AF0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95.30%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783336B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5FC74F7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31DB7C38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right w:val="nil"/>
            </w:tcBorders>
            <w:vAlign w:val="center"/>
          </w:tcPr>
          <w:p w14:paraId="5012BAC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2.61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79942D0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3.86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44910D8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6.44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0BC020A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99.09%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64B153C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01E7BA1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37821280" w14:textId="77777777" w:rsidTr="00415CD9">
        <w:trPr>
          <w:trHeight w:val="446"/>
        </w:trPr>
        <w:tc>
          <w:tcPr>
            <w:tcW w:w="3555" w:type="dxa"/>
            <w:vAlign w:val="center"/>
          </w:tcPr>
          <w:p w14:paraId="4C394517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2.49</w:t>
            </w:r>
          </w:p>
        </w:tc>
        <w:tc>
          <w:tcPr>
            <w:tcW w:w="1559" w:type="dxa"/>
            <w:vAlign w:val="center"/>
          </w:tcPr>
          <w:p w14:paraId="4C1C5E8B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3.82</w:t>
            </w:r>
          </w:p>
        </w:tc>
        <w:tc>
          <w:tcPr>
            <w:tcW w:w="2268" w:type="dxa"/>
            <w:vAlign w:val="center"/>
          </w:tcPr>
          <w:p w14:paraId="7763D681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6.48</w:t>
            </w:r>
          </w:p>
        </w:tc>
        <w:tc>
          <w:tcPr>
            <w:tcW w:w="2552" w:type="dxa"/>
            <w:vAlign w:val="center"/>
          </w:tcPr>
          <w:p w14:paraId="4C29152A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104.48%</w:t>
            </w:r>
          </w:p>
        </w:tc>
        <w:tc>
          <w:tcPr>
            <w:tcW w:w="2268" w:type="dxa"/>
            <w:vMerge/>
            <w:vAlign w:val="center"/>
          </w:tcPr>
          <w:p w14:paraId="5F1DC14D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38D8709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7D26C874" w14:textId="77777777" w:rsidTr="00415CD9">
        <w:trPr>
          <w:trHeight w:val="446"/>
        </w:trPr>
        <w:tc>
          <w:tcPr>
            <w:tcW w:w="35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0C951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2.55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C1407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D3FC2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6.38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7CA6C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100.82%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17E96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60FF1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3E505B2" w14:textId="77777777" w:rsidR="00600FEC" w:rsidRPr="003363EE" w:rsidRDefault="00600FEC" w:rsidP="00600FEC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4186BBD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 xml:space="preserve">Test data table of 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recovery rate</w:t>
      </w:r>
      <w:r w:rsidRPr="003363EE">
        <w:rPr>
          <w:rFonts w:ascii="Times New Roman" w:hAnsi="Times New Roman" w:cs="Times New Roman"/>
          <w:sz w:val="24"/>
          <w:szCs w:val="24"/>
        </w:rPr>
        <w:t xml:space="preserve"> of </w:t>
      </w:r>
      <w:r w:rsidRPr="003363EE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γ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-asarone</w:t>
      </w:r>
      <w:r w:rsidRPr="003363EE">
        <w:rPr>
          <w:rFonts w:ascii="Times New Roman" w:hAnsi="Times New Roman" w:cs="Times New Roman"/>
          <w:sz w:val="24"/>
          <w:szCs w:val="24"/>
        </w:rPr>
        <w:t xml:space="preserve"> (μg).</w:t>
      </w:r>
    </w:p>
    <w:tbl>
      <w:tblPr>
        <w:tblpPr w:leftFromText="180" w:rightFromText="180" w:vertAnchor="text" w:horzAnchor="page" w:tblpXSpec="center" w:tblpY="244"/>
        <w:tblOverlap w:val="never"/>
        <w:tblW w:w="139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6"/>
        <w:gridCol w:w="1559"/>
        <w:gridCol w:w="2268"/>
        <w:gridCol w:w="2552"/>
        <w:gridCol w:w="2268"/>
        <w:gridCol w:w="1559"/>
      </w:tblGrid>
      <w:tr w:rsidR="00600FEC" w:rsidRPr="003363EE" w14:paraId="16F88B4E" w14:textId="77777777" w:rsidTr="00415CD9">
        <w:trPr>
          <w:trHeight w:val="434"/>
        </w:trPr>
        <w:tc>
          <w:tcPr>
            <w:tcW w:w="3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E9DE9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Initial value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0E2CA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Addition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D34FD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Estimated value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ABCBA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Recovery rate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B0442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Average recovery rate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340D8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RSD (%)</w:t>
            </w:r>
          </w:p>
        </w:tc>
      </w:tr>
      <w:tr w:rsidR="00600FEC" w:rsidRPr="003363EE" w14:paraId="0DAD2CB5" w14:textId="77777777" w:rsidTr="00415CD9">
        <w:trPr>
          <w:trHeight w:val="434"/>
        </w:trPr>
        <w:tc>
          <w:tcPr>
            <w:tcW w:w="36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04E1E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5B98C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2.63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013B8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7.95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54673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101.48%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6091215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98.75%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5078CB2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2.90%</w:t>
            </w:r>
          </w:p>
        </w:tc>
      </w:tr>
      <w:tr w:rsidR="00600FEC" w:rsidRPr="003363EE" w14:paraId="5E181233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8DD6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223A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2.71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EFE8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7.97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7961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93.32%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01153B9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269C87F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5C41EF53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183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0C48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F707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8.06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B4D4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99.78%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06B00C3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2AD22E2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75FC3EB1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73CD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5B6F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9A1D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10.53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262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97.37%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4312B7E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4025676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739EC360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E048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1D05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1A2A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10.59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8768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96.90%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3C178E1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6EB367B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126DB4FE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A294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FFF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5.42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F22F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10.57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C3A9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98.12%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74D1625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1FB589A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628893E8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right w:val="nil"/>
            </w:tcBorders>
            <w:vAlign w:val="center"/>
          </w:tcPr>
          <w:p w14:paraId="15C51D0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45F7B4E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7.88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4AE45C4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13.32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35B4355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100.56%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5D6FB4A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2173622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3A81AFB5" w14:textId="77777777" w:rsidTr="00415CD9">
        <w:trPr>
          <w:trHeight w:val="446"/>
        </w:trPr>
        <w:tc>
          <w:tcPr>
            <w:tcW w:w="3696" w:type="dxa"/>
            <w:vAlign w:val="center"/>
          </w:tcPr>
          <w:p w14:paraId="2C9F1827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5.32</w:t>
            </w:r>
          </w:p>
        </w:tc>
        <w:tc>
          <w:tcPr>
            <w:tcW w:w="1559" w:type="dxa"/>
            <w:vAlign w:val="center"/>
          </w:tcPr>
          <w:p w14:paraId="6E6E6715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8.04</w:t>
            </w:r>
          </w:p>
        </w:tc>
        <w:tc>
          <w:tcPr>
            <w:tcW w:w="2268" w:type="dxa"/>
            <w:vAlign w:val="center"/>
          </w:tcPr>
          <w:p w14:paraId="1C758572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13.22</w:t>
            </w:r>
          </w:p>
        </w:tc>
        <w:tc>
          <w:tcPr>
            <w:tcW w:w="2552" w:type="dxa"/>
            <w:vAlign w:val="center"/>
          </w:tcPr>
          <w:p w14:paraId="638D20C8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98.23%</w:t>
            </w:r>
          </w:p>
        </w:tc>
        <w:tc>
          <w:tcPr>
            <w:tcW w:w="2268" w:type="dxa"/>
            <w:vMerge/>
            <w:vAlign w:val="center"/>
          </w:tcPr>
          <w:p w14:paraId="382F859A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22542D5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12ED31DE" w14:textId="77777777" w:rsidTr="00415CD9">
        <w:trPr>
          <w:trHeight w:val="446"/>
        </w:trPr>
        <w:tc>
          <w:tcPr>
            <w:tcW w:w="36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3E93C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5.29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B8687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7.94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8CDDB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13.47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22CE0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103.01%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47023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2CD4D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09EC041" w14:textId="77777777" w:rsidR="00600FEC" w:rsidRPr="003363EE" w:rsidRDefault="00600FEC" w:rsidP="00600FEC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14:paraId="554256B4" w14:textId="77777777" w:rsidR="00600FEC" w:rsidRPr="003363EE" w:rsidRDefault="00600FEC" w:rsidP="00600FEC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D05101A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 xml:space="preserve">Test data table of 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recovery rate</w:t>
      </w:r>
      <w:r w:rsidRPr="003363EE">
        <w:rPr>
          <w:rFonts w:ascii="Times New Roman" w:hAnsi="Times New Roman" w:cs="Times New Roman"/>
          <w:sz w:val="24"/>
          <w:szCs w:val="24"/>
        </w:rPr>
        <w:t xml:space="preserve"> of </w:t>
      </w:r>
      <w:r w:rsidRPr="003363EE">
        <w:rPr>
          <w:rFonts w:ascii="Times New Roman" w:hAnsi="Times New Roman" w:cs="Times New Roman"/>
          <w:i/>
          <w:sz w:val="24"/>
          <w:szCs w:val="24"/>
        </w:rPr>
        <w:t>β</w:t>
      </w:r>
      <w:r w:rsidRPr="003363EE">
        <w:rPr>
          <w:rFonts w:ascii="Times New Roman" w:hAnsi="Times New Roman" w:cs="Times New Roman"/>
          <w:sz w:val="24"/>
          <w:szCs w:val="24"/>
        </w:rPr>
        <w:t>-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asarone</w:t>
      </w:r>
      <w:r w:rsidRPr="003363EE">
        <w:rPr>
          <w:rFonts w:ascii="Times New Roman" w:hAnsi="Times New Roman" w:cs="Times New Roman"/>
          <w:sz w:val="24"/>
          <w:szCs w:val="24"/>
        </w:rPr>
        <w:t xml:space="preserve"> (μg).</w:t>
      </w:r>
    </w:p>
    <w:tbl>
      <w:tblPr>
        <w:tblpPr w:leftFromText="180" w:rightFromText="180" w:vertAnchor="text" w:horzAnchor="page" w:tblpXSpec="center" w:tblpY="244"/>
        <w:tblOverlap w:val="never"/>
        <w:tblW w:w="139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6"/>
        <w:gridCol w:w="1559"/>
        <w:gridCol w:w="2268"/>
        <w:gridCol w:w="2552"/>
        <w:gridCol w:w="2268"/>
        <w:gridCol w:w="1559"/>
      </w:tblGrid>
      <w:tr w:rsidR="00600FEC" w:rsidRPr="003363EE" w14:paraId="5547DBAD" w14:textId="77777777" w:rsidTr="00415CD9">
        <w:trPr>
          <w:trHeight w:val="434"/>
        </w:trPr>
        <w:tc>
          <w:tcPr>
            <w:tcW w:w="3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47B80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Initial value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6C6EE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Addition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E7D6A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Estimated value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22C81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Recovery rate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630B1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Average recovery rate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AE8C4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RSD (%)</w:t>
            </w:r>
          </w:p>
        </w:tc>
      </w:tr>
      <w:tr w:rsidR="00600FEC" w:rsidRPr="003363EE" w14:paraId="0D9A09F6" w14:textId="77777777" w:rsidTr="00415CD9">
        <w:trPr>
          <w:trHeight w:val="434"/>
        </w:trPr>
        <w:tc>
          <w:tcPr>
            <w:tcW w:w="36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C366E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5034D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08E6E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10.49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8F76A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106.93%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C8924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101.26%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E9FA56D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2.81%</w:t>
            </w:r>
          </w:p>
        </w:tc>
      </w:tr>
      <w:tr w:rsidR="00600FEC" w:rsidRPr="003363EE" w14:paraId="3938C1AA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CE12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69D9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3.43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960F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10.25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9777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98.75%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4927D4C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181A04D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6B02842C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A5F8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F0CB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89AE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10.48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C886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103.44%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3BEADA5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3BC761D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1D834DD0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75D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745B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AAB0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13.83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F860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102.31%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29E4AE2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44F8F2B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7D9677BD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CF26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C9BC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1283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13.79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18B2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101.27%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7E64D6B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7D8F4D5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61869B2A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C80F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CBF4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2D31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13.75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82FE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101.82%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2473A7D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03FB7A1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30337257" w14:textId="77777777" w:rsidTr="00415CD9">
        <w:trPr>
          <w:trHeight w:val="434"/>
        </w:trPr>
        <w:tc>
          <w:tcPr>
            <w:tcW w:w="3696" w:type="dxa"/>
            <w:tcBorders>
              <w:top w:val="nil"/>
              <w:left w:val="nil"/>
              <w:right w:val="nil"/>
            </w:tcBorders>
            <w:vAlign w:val="center"/>
          </w:tcPr>
          <w:p w14:paraId="03FB94E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6.92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658CBC1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10.31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6319559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5DF640E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98.15%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4B24A1B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575D452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66906AA1" w14:textId="77777777" w:rsidTr="00415CD9">
        <w:trPr>
          <w:trHeight w:val="446"/>
        </w:trPr>
        <w:tc>
          <w:tcPr>
            <w:tcW w:w="3696" w:type="dxa"/>
            <w:vAlign w:val="center"/>
          </w:tcPr>
          <w:p w14:paraId="40B646C7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559" w:type="dxa"/>
            <w:vAlign w:val="center"/>
          </w:tcPr>
          <w:p w14:paraId="2BC60B99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10.39</w:t>
            </w:r>
          </w:p>
        </w:tc>
        <w:tc>
          <w:tcPr>
            <w:tcW w:w="2268" w:type="dxa"/>
            <w:vAlign w:val="center"/>
          </w:tcPr>
          <w:p w14:paraId="67B7B51C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17.29</w:t>
            </w:r>
          </w:p>
        </w:tc>
        <w:tc>
          <w:tcPr>
            <w:tcW w:w="2552" w:type="dxa"/>
            <w:vAlign w:val="center"/>
          </w:tcPr>
          <w:p w14:paraId="0DABECC9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100.64%</w:t>
            </w:r>
          </w:p>
        </w:tc>
        <w:tc>
          <w:tcPr>
            <w:tcW w:w="2268" w:type="dxa"/>
            <w:vMerge/>
            <w:vAlign w:val="center"/>
          </w:tcPr>
          <w:p w14:paraId="17A786EE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0F01CE0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5787A4D2" w14:textId="77777777" w:rsidTr="00415CD9">
        <w:trPr>
          <w:trHeight w:val="446"/>
        </w:trPr>
        <w:tc>
          <w:tcPr>
            <w:tcW w:w="36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57979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6.82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5FC51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10.39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19BF0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C2530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98.06%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F8D59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26E0B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9CAEC20" w14:textId="77777777" w:rsidR="00600FEC" w:rsidRPr="003363EE" w:rsidRDefault="00600FEC" w:rsidP="00600FEC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8D14750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 xml:space="preserve">Test data table of 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recovery rate</w:t>
      </w:r>
      <w:r w:rsidRPr="003363EE">
        <w:rPr>
          <w:rFonts w:ascii="Times New Roman" w:hAnsi="Times New Roman" w:cs="Times New Roman"/>
          <w:sz w:val="24"/>
          <w:szCs w:val="24"/>
        </w:rPr>
        <w:t xml:space="preserve"> of </w:t>
      </w:r>
      <w:r w:rsidRPr="003363E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asarone</w:t>
      </w:r>
      <w:r w:rsidRPr="003363EE">
        <w:rPr>
          <w:rFonts w:ascii="Times New Roman" w:hAnsi="Times New Roman" w:cs="Times New Roman"/>
          <w:sz w:val="24"/>
          <w:szCs w:val="24"/>
        </w:rPr>
        <w:t xml:space="preserve"> (μg).</w:t>
      </w:r>
    </w:p>
    <w:tbl>
      <w:tblPr>
        <w:tblpPr w:leftFromText="180" w:rightFromText="180" w:vertAnchor="text" w:horzAnchor="page" w:tblpXSpec="center" w:tblpY="244"/>
        <w:tblOverlap w:val="never"/>
        <w:tblW w:w="137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5"/>
        <w:gridCol w:w="1559"/>
        <w:gridCol w:w="2268"/>
        <w:gridCol w:w="2552"/>
        <w:gridCol w:w="2268"/>
        <w:gridCol w:w="1559"/>
      </w:tblGrid>
      <w:tr w:rsidR="00600FEC" w:rsidRPr="003363EE" w14:paraId="66522701" w14:textId="77777777" w:rsidTr="00415CD9">
        <w:trPr>
          <w:trHeight w:val="434"/>
        </w:trPr>
        <w:tc>
          <w:tcPr>
            <w:tcW w:w="3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A9B10A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Initial value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F9927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Addition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74C42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Estimated value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96261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Recovery rate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3F5DD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Average recovery rate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FF46F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RSD (%)</w:t>
            </w:r>
          </w:p>
        </w:tc>
      </w:tr>
      <w:tr w:rsidR="00600FEC" w:rsidRPr="003363EE" w14:paraId="31545D5F" w14:textId="77777777" w:rsidTr="00415CD9">
        <w:trPr>
          <w:trHeight w:val="434"/>
        </w:trPr>
        <w:tc>
          <w:tcPr>
            <w:tcW w:w="3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AF30D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F0D1D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AFE29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2.99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9412C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97.72%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1A0E2A9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101.51%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4245817" w14:textId="77777777" w:rsidR="00600FEC" w:rsidRPr="003363EE" w:rsidRDefault="00600FEC" w:rsidP="00415CD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2.70%</w:t>
            </w:r>
          </w:p>
        </w:tc>
      </w:tr>
      <w:tr w:rsidR="00600FEC" w:rsidRPr="003363EE" w14:paraId="018CE9D5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ED87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2DD4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F4E9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3.09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715B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101.99%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0348773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0E12C7F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48FAF2DE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337D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30EED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05FD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3.04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8C29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100.00%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57CDB4A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0998E0F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38CC2440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3FCA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0498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1254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4.07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08E1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105.68%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64277B5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59B2BB6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75001E8D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7902F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301E2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C3EC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4.06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02B2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101.55%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67F399F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0766275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44F70822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10148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AFCF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6CF4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3.98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B41F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97.64%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4DAF8DA1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62D949F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1DBE1A34" w14:textId="77777777" w:rsidTr="00415CD9">
        <w:trPr>
          <w:trHeight w:val="434"/>
        </w:trPr>
        <w:tc>
          <w:tcPr>
            <w:tcW w:w="3555" w:type="dxa"/>
            <w:tcBorders>
              <w:top w:val="nil"/>
              <w:left w:val="nil"/>
              <w:right w:val="nil"/>
            </w:tcBorders>
            <w:vAlign w:val="center"/>
          </w:tcPr>
          <w:p w14:paraId="53FFC8CE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2.03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16C7797B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2.99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7D8C13B6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5.07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vAlign w:val="center"/>
          </w:tcPr>
          <w:p w14:paraId="01DD1785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101.94%</w:t>
            </w:r>
          </w:p>
        </w:tc>
        <w:tc>
          <w:tcPr>
            <w:tcW w:w="2268" w:type="dxa"/>
            <w:vMerge/>
            <w:tcBorders>
              <w:left w:val="nil"/>
              <w:right w:val="nil"/>
            </w:tcBorders>
            <w:vAlign w:val="center"/>
          </w:tcPr>
          <w:p w14:paraId="19DBFA19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27164E14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0D7DEA14" w14:textId="77777777" w:rsidTr="00415CD9">
        <w:trPr>
          <w:trHeight w:val="446"/>
        </w:trPr>
        <w:tc>
          <w:tcPr>
            <w:tcW w:w="3555" w:type="dxa"/>
            <w:vAlign w:val="center"/>
          </w:tcPr>
          <w:p w14:paraId="20FFF491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1559" w:type="dxa"/>
            <w:vAlign w:val="center"/>
          </w:tcPr>
          <w:p w14:paraId="16561095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2.98</w:t>
            </w:r>
          </w:p>
        </w:tc>
        <w:tc>
          <w:tcPr>
            <w:tcW w:w="2268" w:type="dxa"/>
            <w:vAlign w:val="center"/>
          </w:tcPr>
          <w:p w14:paraId="7EC6D68D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5.14</w:t>
            </w:r>
          </w:p>
        </w:tc>
        <w:tc>
          <w:tcPr>
            <w:tcW w:w="2552" w:type="dxa"/>
            <w:vAlign w:val="center"/>
          </w:tcPr>
          <w:p w14:paraId="2D21E8CB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104.59%</w:t>
            </w:r>
          </w:p>
        </w:tc>
        <w:tc>
          <w:tcPr>
            <w:tcW w:w="2268" w:type="dxa"/>
            <w:vMerge/>
            <w:vAlign w:val="center"/>
          </w:tcPr>
          <w:p w14:paraId="08EC7A1C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731526C9" w14:textId="77777777" w:rsidR="00600FEC" w:rsidRPr="003363EE" w:rsidRDefault="00600FEC" w:rsidP="00415CD9">
            <w:pPr>
              <w:widowControl/>
              <w:jc w:val="center"/>
              <w:textAlignment w:val="top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0FEC" w:rsidRPr="003363EE" w14:paraId="397B9B77" w14:textId="77777777" w:rsidTr="00415CD9">
        <w:trPr>
          <w:trHeight w:val="446"/>
        </w:trPr>
        <w:tc>
          <w:tcPr>
            <w:tcW w:w="35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89BAE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D3641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2.99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B3A717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1DE3F0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102.48%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BE4C13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793F3C" w14:textId="77777777" w:rsidR="00600FEC" w:rsidRPr="003363EE" w:rsidRDefault="00600FEC" w:rsidP="00415CD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441D753" w14:textId="77777777" w:rsidR="00600FEC" w:rsidRPr="003363EE" w:rsidRDefault="00600FEC" w:rsidP="00600FEC">
      <w:pPr>
        <w:jc w:val="left"/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60806AF" w14:textId="4E03E629" w:rsidR="00600FEC" w:rsidRPr="003363EE" w:rsidRDefault="00F06644" w:rsidP="00600FEC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363E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AB275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363EE">
        <w:rPr>
          <w:rFonts w:ascii="Times New Roman" w:hAnsi="Times New Roman" w:cs="Times New Roman"/>
          <w:sz w:val="24"/>
          <w:szCs w:val="24"/>
        </w:rPr>
        <w:t xml:space="preserve">   The contents of the five components</w:t>
      </w:r>
    </w:p>
    <w:p w14:paraId="29D40703" w14:textId="77777777" w:rsidR="00600FEC" w:rsidRPr="003363EE" w:rsidRDefault="00600FEC" w:rsidP="00600FEC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t>The content of 5 components in 15 batches of ATR volatile oil.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2194"/>
        <w:gridCol w:w="3244"/>
        <w:gridCol w:w="2323"/>
        <w:gridCol w:w="2373"/>
        <w:gridCol w:w="1990"/>
      </w:tblGrid>
      <w:tr w:rsidR="00600FEC" w:rsidRPr="003363EE" w14:paraId="62922A32" w14:textId="77777777" w:rsidTr="00600FEC">
        <w:trPr>
          <w:trHeight w:val="276"/>
        </w:trPr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61DC90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B590D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Estragole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837C7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Methyleugenol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4C0B0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γ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-Asarone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50AF6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-Asarone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65559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Asarone</w:t>
            </w:r>
          </w:p>
        </w:tc>
      </w:tr>
      <w:tr w:rsidR="00600FEC" w:rsidRPr="003363EE" w14:paraId="3601E11B" w14:textId="77777777" w:rsidTr="00600FEC">
        <w:trPr>
          <w:trHeight w:val="276"/>
        </w:trPr>
        <w:tc>
          <w:tcPr>
            <w:tcW w:w="65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9A8F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4D02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4.61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2EEC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3.38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FFAE2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20.41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9B25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587.27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A894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387.25</w:t>
            </w:r>
          </w:p>
        </w:tc>
      </w:tr>
      <w:tr w:rsidR="00600FEC" w:rsidRPr="003363EE" w14:paraId="4B5FCE1E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5A10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ATR2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E4ED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740.72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2B59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8.37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E3FE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23.27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59C4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172.10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82F0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28.33</w:t>
            </w:r>
          </w:p>
        </w:tc>
      </w:tr>
      <w:tr w:rsidR="00600FEC" w:rsidRPr="003363EE" w14:paraId="464A0192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33AC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ATR3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3A58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48.10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160A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165.02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63DF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32.71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2F46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375.03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719E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13.24</w:t>
            </w:r>
          </w:p>
        </w:tc>
      </w:tr>
      <w:tr w:rsidR="00600FEC" w:rsidRPr="003363EE" w14:paraId="5FDEAA70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B168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ATR4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C26B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39.35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6F78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4.36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1D75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15.96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F2FB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888.97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797F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32.76</w:t>
            </w:r>
          </w:p>
        </w:tc>
      </w:tr>
      <w:tr w:rsidR="00600FEC" w:rsidRPr="003363EE" w14:paraId="4E5EAA87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D693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ATR5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B789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173.04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D350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33.79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946E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216.16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11C0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435.04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DF14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14.50</w:t>
            </w:r>
          </w:p>
        </w:tc>
      </w:tr>
      <w:tr w:rsidR="00600FEC" w:rsidRPr="003363EE" w14:paraId="449A8499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0E68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ATR6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932B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19.67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C917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144.81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5786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39.56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87F5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418.24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97BA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21.37</w:t>
            </w:r>
          </w:p>
        </w:tc>
      </w:tr>
      <w:tr w:rsidR="00600FEC" w:rsidRPr="003363EE" w14:paraId="061F706A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DB8D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ATR7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A344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89.23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5606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19.70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F9DD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25.09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62B5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560.48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8E53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52.88</w:t>
            </w:r>
          </w:p>
        </w:tc>
      </w:tr>
      <w:tr w:rsidR="00600FEC" w:rsidRPr="003363EE" w14:paraId="7FB66902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853C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ATR8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28E6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52.62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EA7C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239.19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6DE9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35.51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5751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406.38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A867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12.84</w:t>
            </w:r>
          </w:p>
        </w:tc>
      </w:tr>
      <w:tr w:rsidR="00600FEC" w:rsidRPr="003363EE" w14:paraId="4A4D68CA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77EB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ATR9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6132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139.37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A31C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37.47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4CBB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130.61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7908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260.51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F961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12.91</w:t>
            </w:r>
          </w:p>
        </w:tc>
      </w:tr>
      <w:tr w:rsidR="00600FEC" w:rsidRPr="003363EE" w14:paraId="6322D136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9D9F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ATR10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B7E4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457.33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7F6F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9.74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AD3D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16.46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D1AE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268.26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E9E7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22.82</w:t>
            </w:r>
          </w:p>
        </w:tc>
      </w:tr>
      <w:tr w:rsidR="00600FEC" w:rsidRPr="003363EE" w14:paraId="533C999D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1007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ATR11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C13D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19.93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2494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10.33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1A2F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27.88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517D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599.75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FC17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26.08</w:t>
            </w:r>
          </w:p>
        </w:tc>
      </w:tr>
      <w:tr w:rsidR="00600FEC" w:rsidRPr="003363EE" w14:paraId="728AC163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DF12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ATR12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94C3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21.53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CEAA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124.55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24C3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88.73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22A5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492.39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E9E4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14.73</w:t>
            </w:r>
          </w:p>
        </w:tc>
      </w:tr>
      <w:tr w:rsidR="00600FEC" w:rsidRPr="003363EE" w14:paraId="24C08976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9EAC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ATR13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098D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11.89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4C4C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39.02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CE6C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38.61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DF86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416.97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00D7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14.65</w:t>
            </w:r>
          </w:p>
        </w:tc>
      </w:tr>
      <w:tr w:rsidR="00600FEC" w:rsidRPr="003363EE" w14:paraId="58FF6A58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62C7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ATR14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3A3D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4.17</w:t>
            </w:r>
          </w:p>
        </w:tc>
        <w:tc>
          <w:tcPr>
            <w:tcW w:w="11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1898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3.76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60E1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15.02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80AA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918.80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CC71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14.96</w:t>
            </w:r>
          </w:p>
        </w:tc>
      </w:tr>
      <w:tr w:rsidR="00600FEC" w:rsidRPr="003363EE" w14:paraId="52DF0B5C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9F8CC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ATR15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E8B43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19.16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5585F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30.51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01C14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43.30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60AB9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743.49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A2AD4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25.95</w:t>
            </w:r>
          </w:p>
        </w:tc>
      </w:tr>
    </w:tbl>
    <w:p w14:paraId="51C39E97" w14:textId="77777777" w:rsidR="00600FEC" w:rsidRPr="003363EE" w:rsidRDefault="00600FEC" w:rsidP="00600FEC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t>Unit. mg/ml</w:t>
      </w:r>
    </w:p>
    <w:p w14:paraId="1CEE7E65" w14:textId="77777777" w:rsidR="00600FEC" w:rsidRPr="003363EE" w:rsidRDefault="00600FEC" w:rsidP="00600FEC">
      <w:pPr>
        <w:rPr>
          <w:rFonts w:ascii="Times New Roman" w:hAnsi="Times New Roman" w:cs="Times New Roman"/>
          <w:sz w:val="24"/>
          <w:szCs w:val="24"/>
        </w:rPr>
        <w:sectPr w:rsidR="00600FEC" w:rsidRPr="003363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8A7DC59" w14:textId="77777777" w:rsidR="00600FEC" w:rsidRPr="003363EE" w:rsidRDefault="00600FEC" w:rsidP="00600FEC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lastRenderedPageBreak/>
        <w:t>The content of 5 components in 15 batches of ATR powder.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34"/>
        <w:gridCol w:w="2194"/>
        <w:gridCol w:w="3244"/>
        <w:gridCol w:w="2323"/>
        <w:gridCol w:w="2373"/>
        <w:gridCol w:w="1990"/>
      </w:tblGrid>
      <w:tr w:rsidR="00600FEC" w:rsidRPr="003363EE" w14:paraId="477F5C78" w14:textId="77777777" w:rsidTr="00600FEC">
        <w:trPr>
          <w:trHeight w:val="276"/>
        </w:trPr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BD25D6" w14:textId="77777777" w:rsidR="00600FEC" w:rsidRPr="003363EE" w:rsidRDefault="00600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6164F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Estragole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6B835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Methyleugenol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99929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γ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-Asarone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9A893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β</w:t>
            </w: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-Asarone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8F10A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Asarone</w:t>
            </w:r>
          </w:p>
        </w:tc>
      </w:tr>
      <w:tr w:rsidR="00600FEC" w:rsidRPr="003363EE" w14:paraId="4FC20F82" w14:textId="77777777" w:rsidTr="00600FEC">
        <w:trPr>
          <w:trHeight w:val="276"/>
        </w:trPr>
        <w:tc>
          <w:tcPr>
            <w:tcW w:w="65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B343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027C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0.05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2136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8FD6D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0.24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1262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6.91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1ADB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4.55</w:t>
            </w:r>
          </w:p>
        </w:tc>
      </w:tr>
      <w:tr w:rsidR="00600FEC" w:rsidRPr="003363EE" w14:paraId="399B865C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62D9D9B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ATR2</w:t>
            </w:r>
          </w:p>
        </w:tc>
        <w:tc>
          <w:tcPr>
            <w:tcW w:w="786" w:type="pct"/>
            <w:noWrap/>
            <w:vAlign w:val="center"/>
            <w:hideMark/>
          </w:tcPr>
          <w:p w14:paraId="5A83675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21.78</w:t>
            </w:r>
          </w:p>
        </w:tc>
        <w:tc>
          <w:tcPr>
            <w:tcW w:w="1162" w:type="pct"/>
            <w:noWrap/>
            <w:vAlign w:val="center"/>
            <w:hideMark/>
          </w:tcPr>
          <w:p w14:paraId="7E1FCD6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0.25</w:t>
            </w:r>
          </w:p>
        </w:tc>
        <w:tc>
          <w:tcPr>
            <w:tcW w:w="832" w:type="pct"/>
            <w:vAlign w:val="center"/>
            <w:hideMark/>
          </w:tcPr>
          <w:p w14:paraId="25185BC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</w:t>
            </w:r>
          </w:p>
        </w:tc>
        <w:tc>
          <w:tcPr>
            <w:tcW w:w="850" w:type="pct"/>
            <w:noWrap/>
            <w:vAlign w:val="center"/>
            <w:hideMark/>
          </w:tcPr>
          <w:p w14:paraId="328606A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5.06</w:t>
            </w:r>
          </w:p>
        </w:tc>
        <w:tc>
          <w:tcPr>
            <w:tcW w:w="713" w:type="pct"/>
            <w:noWrap/>
            <w:vAlign w:val="center"/>
            <w:hideMark/>
          </w:tcPr>
          <w:p w14:paraId="5ABA56A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</w:t>
            </w:r>
          </w:p>
        </w:tc>
      </w:tr>
      <w:tr w:rsidR="00600FEC" w:rsidRPr="003363EE" w14:paraId="6E8AA3E5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1E7E3FA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ATR3</w:t>
            </w:r>
          </w:p>
        </w:tc>
        <w:tc>
          <w:tcPr>
            <w:tcW w:w="786" w:type="pct"/>
            <w:noWrap/>
            <w:vAlign w:val="center"/>
            <w:hideMark/>
          </w:tcPr>
          <w:p w14:paraId="6C5CC76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</w:t>
            </w:r>
          </w:p>
        </w:tc>
        <w:tc>
          <w:tcPr>
            <w:tcW w:w="1162" w:type="pct"/>
            <w:noWrap/>
            <w:vAlign w:val="center"/>
            <w:hideMark/>
          </w:tcPr>
          <w:p w14:paraId="3E5A9D2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2.31</w:t>
            </w:r>
          </w:p>
        </w:tc>
        <w:tc>
          <w:tcPr>
            <w:tcW w:w="832" w:type="pct"/>
            <w:vAlign w:val="center"/>
            <w:hideMark/>
          </w:tcPr>
          <w:p w14:paraId="354C8A6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</w:t>
            </w:r>
          </w:p>
        </w:tc>
        <w:tc>
          <w:tcPr>
            <w:tcW w:w="850" w:type="pct"/>
            <w:noWrap/>
            <w:vAlign w:val="center"/>
            <w:hideMark/>
          </w:tcPr>
          <w:p w14:paraId="5466A76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5.25</w:t>
            </w:r>
          </w:p>
        </w:tc>
        <w:tc>
          <w:tcPr>
            <w:tcW w:w="713" w:type="pct"/>
            <w:noWrap/>
            <w:vAlign w:val="center"/>
            <w:hideMark/>
          </w:tcPr>
          <w:p w14:paraId="0131CCC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0.19</w:t>
            </w:r>
          </w:p>
        </w:tc>
      </w:tr>
      <w:tr w:rsidR="00600FEC" w:rsidRPr="003363EE" w14:paraId="31C9320C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57BE76B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ATR4</w:t>
            </w:r>
          </w:p>
        </w:tc>
        <w:tc>
          <w:tcPr>
            <w:tcW w:w="786" w:type="pct"/>
            <w:noWrap/>
            <w:vAlign w:val="center"/>
            <w:hideMark/>
          </w:tcPr>
          <w:p w14:paraId="40DD0680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</w:t>
            </w:r>
          </w:p>
        </w:tc>
        <w:tc>
          <w:tcPr>
            <w:tcW w:w="1162" w:type="pct"/>
            <w:noWrap/>
            <w:vAlign w:val="center"/>
            <w:hideMark/>
          </w:tcPr>
          <w:p w14:paraId="7A4F22E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0.06</w:t>
            </w:r>
          </w:p>
        </w:tc>
        <w:tc>
          <w:tcPr>
            <w:tcW w:w="832" w:type="pct"/>
            <w:vAlign w:val="center"/>
            <w:hideMark/>
          </w:tcPr>
          <w:p w14:paraId="48FBFAC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0.22</w:t>
            </w:r>
          </w:p>
        </w:tc>
        <w:tc>
          <w:tcPr>
            <w:tcW w:w="850" w:type="pct"/>
            <w:noWrap/>
            <w:vAlign w:val="center"/>
            <w:hideMark/>
          </w:tcPr>
          <w:p w14:paraId="05D0509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12.09</w:t>
            </w:r>
          </w:p>
        </w:tc>
        <w:tc>
          <w:tcPr>
            <w:tcW w:w="713" w:type="pct"/>
            <w:noWrap/>
            <w:vAlign w:val="center"/>
            <w:hideMark/>
          </w:tcPr>
          <w:p w14:paraId="23AFFEA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0.45</w:t>
            </w:r>
          </w:p>
        </w:tc>
      </w:tr>
      <w:tr w:rsidR="00600FEC" w:rsidRPr="003363EE" w14:paraId="3CC07A3A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0E91C6F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ATR5</w:t>
            </w:r>
          </w:p>
        </w:tc>
        <w:tc>
          <w:tcPr>
            <w:tcW w:w="786" w:type="pct"/>
            <w:noWrap/>
            <w:vAlign w:val="center"/>
            <w:hideMark/>
          </w:tcPr>
          <w:p w14:paraId="098B761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2.37</w:t>
            </w:r>
          </w:p>
        </w:tc>
        <w:tc>
          <w:tcPr>
            <w:tcW w:w="1162" w:type="pct"/>
            <w:noWrap/>
            <w:vAlign w:val="center"/>
            <w:hideMark/>
          </w:tcPr>
          <w:p w14:paraId="463ECB5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0.46</w:t>
            </w:r>
          </w:p>
        </w:tc>
        <w:tc>
          <w:tcPr>
            <w:tcW w:w="832" w:type="pct"/>
            <w:vAlign w:val="center"/>
            <w:hideMark/>
          </w:tcPr>
          <w:p w14:paraId="720C9BA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2.97</w:t>
            </w:r>
          </w:p>
        </w:tc>
        <w:tc>
          <w:tcPr>
            <w:tcW w:w="850" w:type="pct"/>
            <w:noWrap/>
            <w:vAlign w:val="center"/>
            <w:hideMark/>
          </w:tcPr>
          <w:p w14:paraId="68BC52F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5.97</w:t>
            </w:r>
          </w:p>
        </w:tc>
        <w:tc>
          <w:tcPr>
            <w:tcW w:w="713" w:type="pct"/>
            <w:noWrap/>
            <w:vAlign w:val="center"/>
            <w:hideMark/>
          </w:tcPr>
          <w:p w14:paraId="1BC702B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</w:t>
            </w:r>
          </w:p>
        </w:tc>
      </w:tr>
      <w:tr w:rsidR="00600FEC" w:rsidRPr="003363EE" w14:paraId="70BB93F7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3F1DE90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ATR6</w:t>
            </w:r>
          </w:p>
        </w:tc>
        <w:tc>
          <w:tcPr>
            <w:tcW w:w="786" w:type="pct"/>
            <w:noWrap/>
            <w:vAlign w:val="center"/>
            <w:hideMark/>
          </w:tcPr>
          <w:p w14:paraId="7982535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</w:t>
            </w:r>
          </w:p>
        </w:tc>
        <w:tc>
          <w:tcPr>
            <w:tcW w:w="1162" w:type="pct"/>
            <w:noWrap/>
            <w:vAlign w:val="center"/>
            <w:hideMark/>
          </w:tcPr>
          <w:p w14:paraId="17C5071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2.55</w:t>
            </w:r>
          </w:p>
        </w:tc>
        <w:tc>
          <w:tcPr>
            <w:tcW w:w="832" w:type="pct"/>
            <w:vAlign w:val="center"/>
            <w:hideMark/>
          </w:tcPr>
          <w:p w14:paraId="7CAE551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0.70</w:t>
            </w:r>
          </w:p>
        </w:tc>
        <w:tc>
          <w:tcPr>
            <w:tcW w:w="850" w:type="pct"/>
            <w:noWrap/>
            <w:vAlign w:val="center"/>
            <w:hideMark/>
          </w:tcPr>
          <w:p w14:paraId="4702919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7.38</w:t>
            </w:r>
          </w:p>
        </w:tc>
        <w:tc>
          <w:tcPr>
            <w:tcW w:w="713" w:type="pct"/>
            <w:noWrap/>
            <w:vAlign w:val="center"/>
            <w:hideMark/>
          </w:tcPr>
          <w:p w14:paraId="4897559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0.38</w:t>
            </w:r>
          </w:p>
        </w:tc>
      </w:tr>
      <w:tr w:rsidR="00600FEC" w:rsidRPr="003363EE" w14:paraId="446FA576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67284C3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ATR7</w:t>
            </w:r>
          </w:p>
        </w:tc>
        <w:tc>
          <w:tcPr>
            <w:tcW w:w="786" w:type="pct"/>
            <w:noWrap/>
            <w:vAlign w:val="center"/>
            <w:hideMark/>
          </w:tcPr>
          <w:p w14:paraId="1000999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1.53</w:t>
            </w:r>
          </w:p>
        </w:tc>
        <w:tc>
          <w:tcPr>
            <w:tcW w:w="1162" w:type="pct"/>
            <w:noWrap/>
            <w:vAlign w:val="center"/>
            <w:hideMark/>
          </w:tcPr>
          <w:p w14:paraId="02113E3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0.34</w:t>
            </w:r>
          </w:p>
        </w:tc>
        <w:tc>
          <w:tcPr>
            <w:tcW w:w="832" w:type="pct"/>
            <w:vAlign w:val="center"/>
            <w:hideMark/>
          </w:tcPr>
          <w:p w14:paraId="6A8D010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</w:t>
            </w:r>
          </w:p>
        </w:tc>
        <w:tc>
          <w:tcPr>
            <w:tcW w:w="850" w:type="pct"/>
            <w:noWrap/>
            <w:vAlign w:val="center"/>
            <w:hideMark/>
          </w:tcPr>
          <w:p w14:paraId="3E6D27B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9.64</w:t>
            </w:r>
          </w:p>
        </w:tc>
        <w:tc>
          <w:tcPr>
            <w:tcW w:w="713" w:type="pct"/>
            <w:noWrap/>
            <w:vAlign w:val="center"/>
            <w:hideMark/>
          </w:tcPr>
          <w:p w14:paraId="7C9A3EF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0.91</w:t>
            </w:r>
          </w:p>
        </w:tc>
      </w:tr>
      <w:tr w:rsidR="00600FEC" w:rsidRPr="003363EE" w14:paraId="4CDB0431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0A2B7E3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ATR8</w:t>
            </w:r>
          </w:p>
        </w:tc>
        <w:tc>
          <w:tcPr>
            <w:tcW w:w="786" w:type="pct"/>
            <w:noWrap/>
            <w:vAlign w:val="center"/>
            <w:hideMark/>
          </w:tcPr>
          <w:p w14:paraId="41955EA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1.13</w:t>
            </w:r>
          </w:p>
        </w:tc>
        <w:tc>
          <w:tcPr>
            <w:tcW w:w="1162" w:type="pct"/>
            <w:noWrap/>
            <w:vAlign w:val="center"/>
            <w:hideMark/>
          </w:tcPr>
          <w:p w14:paraId="1A5D8E6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5.16</w:t>
            </w:r>
          </w:p>
        </w:tc>
        <w:tc>
          <w:tcPr>
            <w:tcW w:w="832" w:type="pct"/>
            <w:vAlign w:val="center"/>
            <w:hideMark/>
          </w:tcPr>
          <w:p w14:paraId="122DD04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</w:t>
            </w:r>
          </w:p>
        </w:tc>
        <w:tc>
          <w:tcPr>
            <w:tcW w:w="850" w:type="pct"/>
            <w:noWrap/>
            <w:vAlign w:val="center"/>
            <w:hideMark/>
          </w:tcPr>
          <w:p w14:paraId="029CF89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8.76</w:t>
            </w:r>
          </w:p>
        </w:tc>
        <w:tc>
          <w:tcPr>
            <w:tcW w:w="713" w:type="pct"/>
            <w:noWrap/>
            <w:vAlign w:val="center"/>
            <w:hideMark/>
          </w:tcPr>
          <w:p w14:paraId="5AFA3BF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</w:t>
            </w:r>
          </w:p>
        </w:tc>
      </w:tr>
      <w:tr w:rsidR="00600FEC" w:rsidRPr="003363EE" w14:paraId="4DDD292D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093CA2A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ATR9</w:t>
            </w:r>
          </w:p>
        </w:tc>
        <w:tc>
          <w:tcPr>
            <w:tcW w:w="786" w:type="pct"/>
            <w:noWrap/>
            <w:vAlign w:val="center"/>
            <w:hideMark/>
          </w:tcPr>
          <w:p w14:paraId="76385B6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1.64</w:t>
            </w:r>
          </w:p>
        </w:tc>
        <w:tc>
          <w:tcPr>
            <w:tcW w:w="1162" w:type="pct"/>
            <w:noWrap/>
            <w:vAlign w:val="center"/>
            <w:hideMark/>
          </w:tcPr>
          <w:p w14:paraId="6B18230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0.44</w:t>
            </w:r>
          </w:p>
        </w:tc>
        <w:tc>
          <w:tcPr>
            <w:tcW w:w="832" w:type="pct"/>
            <w:vAlign w:val="center"/>
            <w:hideMark/>
          </w:tcPr>
          <w:p w14:paraId="18040FC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1.54</w:t>
            </w:r>
          </w:p>
        </w:tc>
        <w:tc>
          <w:tcPr>
            <w:tcW w:w="850" w:type="pct"/>
            <w:noWrap/>
            <w:vAlign w:val="center"/>
            <w:hideMark/>
          </w:tcPr>
          <w:p w14:paraId="6EDDBEC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3.06</w:t>
            </w:r>
          </w:p>
        </w:tc>
        <w:tc>
          <w:tcPr>
            <w:tcW w:w="713" w:type="pct"/>
            <w:noWrap/>
            <w:vAlign w:val="center"/>
            <w:hideMark/>
          </w:tcPr>
          <w:p w14:paraId="4BEC935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0.15</w:t>
            </w:r>
          </w:p>
        </w:tc>
      </w:tr>
      <w:tr w:rsidR="00600FEC" w:rsidRPr="003363EE" w14:paraId="52E64CB7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38818282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ATR10</w:t>
            </w:r>
          </w:p>
        </w:tc>
        <w:tc>
          <w:tcPr>
            <w:tcW w:w="786" w:type="pct"/>
            <w:noWrap/>
            <w:vAlign w:val="center"/>
            <w:hideMark/>
          </w:tcPr>
          <w:p w14:paraId="5B7882E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9.41</w:t>
            </w:r>
          </w:p>
        </w:tc>
        <w:tc>
          <w:tcPr>
            <w:tcW w:w="1162" w:type="pct"/>
            <w:noWrap/>
            <w:vAlign w:val="center"/>
            <w:hideMark/>
          </w:tcPr>
          <w:p w14:paraId="3943A5C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</w:t>
            </w:r>
          </w:p>
        </w:tc>
        <w:tc>
          <w:tcPr>
            <w:tcW w:w="832" w:type="pct"/>
            <w:vAlign w:val="center"/>
            <w:hideMark/>
          </w:tcPr>
          <w:p w14:paraId="733C6BE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0.34</w:t>
            </w:r>
          </w:p>
        </w:tc>
        <w:tc>
          <w:tcPr>
            <w:tcW w:w="850" w:type="pct"/>
            <w:noWrap/>
            <w:vAlign w:val="center"/>
            <w:hideMark/>
          </w:tcPr>
          <w:p w14:paraId="70058E1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5.52</w:t>
            </w:r>
          </w:p>
        </w:tc>
        <w:tc>
          <w:tcPr>
            <w:tcW w:w="713" w:type="pct"/>
            <w:noWrap/>
            <w:vAlign w:val="center"/>
            <w:hideMark/>
          </w:tcPr>
          <w:p w14:paraId="2028A8F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</w:t>
            </w:r>
          </w:p>
        </w:tc>
      </w:tr>
      <w:tr w:rsidR="00600FEC" w:rsidRPr="003363EE" w14:paraId="6DCF1540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6819EB89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ATR11</w:t>
            </w:r>
          </w:p>
        </w:tc>
        <w:tc>
          <w:tcPr>
            <w:tcW w:w="786" w:type="pct"/>
            <w:noWrap/>
            <w:vAlign w:val="center"/>
            <w:hideMark/>
          </w:tcPr>
          <w:p w14:paraId="456DC58E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0.55</w:t>
            </w:r>
          </w:p>
        </w:tc>
        <w:tc>
          <w:tcPr>
            <w:tcW w:w="1162" w:type="pct"/>
            <w:noWrap/>
            <w:vAlign w:val="center"/>
            <w:hideMark/>
          </w:tcPr>
          <w:p w14:paraId="1F40A9C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0.28</w:t>
            </w:r>
          </w:p>
        </w:tc>
        <w:tc>
          <w:tcPr>
            <w:tcW w:w="832" w:type="pct"/>
            <w:vAlign w:val="center"/>
            <w:hideMark/>
          </w:tcPr>
          <w:p w14:paraId="0EBF402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</w:t>
            </w:r>
          </w:p>
        </w:tc>
        <w:tc>
          <w:tcPr>
            <w:tcW w:w="850" w:type="pct"/>
            <w:noWrap/>
            <w:vAlign w:val="center"/>
            <w:hideMark/>
          </w:tcPr>
          <w:p w14:paraId="5A0C8C0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16.46</w:t>
            </w:r>
          </w:p>
        </w:tc>
        <w:tc>
          <w:tcPr>
            <w:tcW w:w="713" w:type="pct"/>
            <w:noWrap/>
            <w:vAlign w:val="center"/>
            <w:hideMark/>
          </w:tcPr>
          <w:p w14:paraId="2E64D86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0.72</w:t>
            </w:r>
          </w:p>
        </w:tc>
      </w:tr>
      <w:tr w:rsidR="00600FEC" w:rsidRPr="003363EE" w14:paraId="5493DF86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3C6F21A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ATR12</w:t>
            </w:r>
          </w:p>
        </w:tc>
        <w:tc>
          <w:tcPr>
            <w:tcW w:w="786" w:type="pct"/>
            <w:noWrap/>
            <w:vAlign w:val="center"/>
            <w:hideMark/>
          </w:tcPr>
          <w:p w14:paraId="0E6BB335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0.37</w:t>
            </w:r>
          </w:p>
        </w:tc>
        <w:tc>
          <w:tcPr>
            <w:tcW w:w="1162" w:type="pct"/>
            <w:noWrap/>
            <w:vAlign w:val="center"/>
            <w:hideMark/>
          </w:tcPr>
          <w:p w14:paraId="54C6A50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2.17</w:t>
            </w:r>
          </w:p>
        </w:tc>
        <w:tc>
          <w:tcPr>
            <w:tcW w:w="832" w:type="pct"/>
            <w:vAlign w:val="center"/>
            <w:hideMark/>
          </w:tcPr>
          <w:p w14:paraId="63B7221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1.54</w:t>
            </w:r>
          </w:p>
        </w:tc>
        <w:tc>
          <w:tcPr>
            <w:tcW w:w="850" w:type="pct"/>
            <w:noWrap/>
            <w:vAlign w:val="center"/>
            <w:hideMark/>
          </w:tcPr>
          <w:p w14:paraId="03A4A16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8.57</w:t>
            </w:r>
          </w:p>
        </w:tc>
        <w:tc>
          <w:tcPr>
            <w:tcW w:w="713" w:type="pct"/>
            <w:noWrap/>
            <w:vAlign w:val="center"/>
            <w:hideMark/>
          </w:tcPr>
          <w:p w14:paraId="5DD1CC3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0.26</w:t>
            </w:r>
          </w:p>
        </w:tc>
      </w:tr>
      <w:tr w:rsidR="00600FEC" w:rsidRPr="003363EE" w14:paraId="35335124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47F30274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ATR13</w:t>
            </w:r>
          </w:p>
        </w:tc>
        <w:tc>
          <w:tcPr>
            <w:tcW w:w="786" w:type="pct"/>
            <w:noWrap/>
            <w:vAlign w:val="center"/>
            <w:hideMark/>
          </w:tcPr>
          <w:p w14:paraId="50B1EFC3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</w:t>
            </w:r>
          </w:p>
        </w:tc>
        <w:tc>
          <w:tcPr>
            <w:tcW w:w="1162" w:type="pct"/>
            <w:noWrap/>
            <w:vAlign w:val="center"/>
            <w:hideMark/>
          </w:tcPr>
          <w:p w14:paraId="5547DA9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0.54</w:t>
            </w:r>
          </w:p>
        </w:tc>
        <w:tc>
          <w:tcPr>
            <w:tcW w:w="832" w:type="pct"/>
            <w:vAlign w:val="center"/>
            <w:hideMark/>
          </w:tcPr>
          <w:p w14:paraId="4099A906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0.53</w:t>
            </w:r>
          </w:p>
        </w:tc>
        <w:tc>
          <w:tcPr>
            <w:tcW w:w="850" w:type="pct"/>
            <w:noWrap/>
            <w:vAlign w:val="center"/>
            <w:hideMark/>
          </w:tcPr>
          <w:p w14:paraId="61F620A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5.72</w:t>
            </w:r>
          </w:p>
        </w:tc>
        <w:tc>
          <w:tcPr>
            <w:tcW w:w="713" w:type="pct"/>
            <w:noWrap/>
            <w:vAlign w:val="center"/>
            <w:hideMark/>
          </w:tcPr>
          <w:p w14:paraId="3A5049FD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0.20</w:t>
            </w:r>
          </w:p>
        </w:tc>
      </w:tr>
      <w:tr w:rsidR="00600FEC" w:rsidRPr="003363EE" w14:paraId="01740C8C" w14:textId="77777777" w:rsidTr="00600FEC">
        <w:trPr>
          <w:trHeight w:val="276"/>
        </w:trPr>
        <w:tc>
          <w:tcPr>
            <w:tcW w:w="657" w:type="pct"/>
            <w:noWrap/>
            <w:vAlign w:val="center"/>
            <w:hideMark/>
          </w:tcPr>
          <w:p w14:paraId="0CBCB0F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ATR14</w:t>
            </w:r>
          </w:p>
        </w:tc>
        <w:tc>
          <w:tcPr>
            <w:tcW w:w="786" w:type="pct"/>
            <w:noWrap/>
            <w:vAlign w:val="center"/>
            <w:hideMark/>
          </w:tcPr>
          <w:p w14:paraId="3DDCBF61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0.10</w:t>
            </w:r>
          </w:p>
        </w:tc>
        <w:tc>
          <w:tcPr>
            <w:tcW w:w="1162" w:type="pct"/>
            <w:noWrap/>
            <w:vAlign w:val="center"/>
            <w:hideMark/>
          </w:tcPr>
          <w:p w14:paraId="58A6BE0F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0.09</w:t>
            </w:r>
          </w:p>
        </w:tc>
        <w:tc>
          <w:tcPr>
            <w:tcW w:w="832" w:type="pct"/>
            <w:vAlign w:val="center"/>
            <w:hideMark/>
          </w:tcPr>
          <w:p w14:paraId="0FD62CC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</w:t>
            </w:r>
          </w:p>
        </w:tc>
        <w:tc>
          <w:tcPr>
            <w:tcW w:w="850" w:type="pct"/>
            <w:noWrap/>
            <w:vAlign w:val="center"/>
            <w:hideMark/>
          </w:tcPr>
          <w:p w14:paraId="26809447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21.61</w:t>
            </w:r>
          </w:p>
        </w:tc>
        <w:tc>
          <w:tcPr>
            <w:tcW w:w="713" w:type="pct"/>
            <w:noWrap/>
            <w:vAlign w:val="center"/>
            <w:hideMark/>
          </w:tcPr>
          <w:p w14:paraId="2DC5344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</w:t>
            </w:r>
          </w:p>
        </w:tc>
      </w:tr>
      <w:tr w:rsidR="00600FEC" w:rsidRPr="003363EE" w14:paraId="099B2BB9" w14:textId="77777777" w:rsidTr="00600FEC">
        <w:trPr>
          <w:trHeight w:val="276"/>
        </w:trPr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120E8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ATR15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C44FA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0.38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315DBC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E5F6DA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3BBEEB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14.57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182048" w14:textId="77777777" w:rsidR="00600FEC" w:rsidRPr="003363EE" w:rsidRDefault="00600FE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363E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0.51</w:t>
            </w:r>
          </w:p>
        </w:tc>
      </w:tr>
    </w:tbl>
    <w:p w14:paraId="20E90936" w14:textId="77777777" w:rsidR="00600FEC" w:rsidRPr="003363EE" w:rsidRDefault="00600FEC" w:rsidP="00600FEC">
      <w:pPr>
        <w:rPr>
          <w:rFonts w:ascii="Times New Roman" w:hAnsi="Times New Roman" w:cs="Times New Roman"/>
          <w:sz w:val="24"/>
          <w:szCs w:val="24"/>
        </w:rPr>
      </w:pPr>
      <w:r w:rsidRPr="003363EE">
        <w:rPr>
          <w:rFonts w:ascii="Times New Roman" w:hAnsi="Times New Roman" w:cs="Times New Roman"/>
          <w:sz w:val="24"/>
          <w:szCs w:val="24"/>
        </w:rPr>
        <w:t>Unit. mg/g</w:t>
      </w:r>
    </w:p>
    <w:p w14:paraId="6A46FDC9" w14:textId="77777777" w:rsidR="00565D79" w:rsidRPr="003363EE" w:rsidRDefault="00565D79">
      <w:pPr>
        <w:rPr>
          <w:rFonts w:ascii="Times New Roman" w:hAnsi="Times New Roman" w:cs="Times New Roman"/>
          <w:sz w:val="24"/>
          <w:szCs w:val="24"/>
        </w:rPr>
      </w:pPr>
    </w:p>
    <w:sectPr w:rsidR="00565D79" w:rsidRPr="003363E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8596C" w14:textId="77777777" w:rsidR="009636DD" w:rsidRDefault="009636DD" w:rsidP="00B17F83">
      <w:r>
        <w:separator/>
      </w:r>
    </w:p>
  </w:endnote>
  <w:endnote w:type="continuationSeparator" w:id="0">
    <w:p w14:paraId="36024BFA" w14:textId="77777777" w:rsidR="009636DD" w:rsidRDefault="009636DD" w:rsidP="00B1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4944" w14:textId="77777777" w:rsidR="00600FEC" w:rsidRDefault="00600FE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837210" wp14:editId="32BB898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F55B58" w14:textId="77777777" w:rsidR="00600FEC" w:rsidRDefault="00600FEC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837210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CF55B58" w14:textId="77777777" w:rsidR="00600FEC" w:rsidRDefault="00600FEC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29EA1" w14:textId="77777777" w:rsidR="009636DD" w:rsidRDefault="009636DD" w:rsidP="00B17F83">
      <w:r>
        <w:separator/>
      </w:r>
    </w:p>
  </w:footnote>
  <w:footnote w:type="continuationSeparator" w:id="0">
    <w:p w14:paraId="6D38C677" w14:textId="77777777" w:rsidR="009636DD" w:rsidRDefault="009636DD" w:rsidP="00B17F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A74"/>
    <w:rsid w:val="0003612C"/>
    <w:rsid w:val="00120315"/>
    <w:rsid w:val="00180260"/>
    <w:rsid w:val="002450F9"/>
    <w:rsid w:val="003363EE"/>
    <w:rsid w:val="00516884"/>
    <w:rsid w:val="00565D79"/>
    <w:rsid w:val="00600FEC"/>
    <w:rsid w:val="0071365C"/>
    <w:rsid w:val="00827A74"/>
    <w:rsid w:val="009636DD"/>
    <w:rsid w:val="00A244E5"/>
    <w:rsid w:val="00AB275E"/>
    <w:rsid w:val="00B17F83"/>
    <w:rsid w:val="00D10008"/>
    <w:rsid w:val="00F0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249CE1"/>
  <w14:defaultImageDpi w14:val="32767"/>
  <w15:chartTrackingRefBased/>
  <w15:docId w15:val="{52C1F49C-7A6E-46AD-A1E2-D7093EC72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F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7F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7F83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B17F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7F83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B17F83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B17F83"/>
    <w:rPr>
      <w:color w:val="954F72"/>
      <w:u w:val="single"/>
    </w:rPr>
  </w:style>
  <w:style w:type="paragraph" w:customStyle="1" w:styleId="msonormal0">
    <w:name w:val="msonormal"/>
    <w:basedOn w:val="a"/>
    <w:rsid w:val="00B17F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B17F83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B17F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B17F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B17F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B17F83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B17F83"/>
    <w:pPr>
      <w:widowControl/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rsid w:val="00B17F83"/>
    <w:pPr>
      <w:widowControl/>
      <w:shd w:val="clear" w:color="000000" w:fill="FFFF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B17F83"/>
    <w:pPr>
      <w:widowControl/>
      <w:shd w:val="clear" w:color="000000" w:fill="FFFF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B17F83"/>
    <w:pPr>
      <w:widowControl/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21">
    <w:name w:val="font21"/>
    <w:basedOn w:val="a0"/>
    <w:qFormat/>
    <w:rsid w:val="00600FEC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600FEC"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hemicalbook.com/Search.aspx?keyword=Dehydrofukinon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hemicalbook.com/Search.aspx?keyword=Eremophilon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chemicalbook.com/Search.aspx?keyword=gamma-himachale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emicalbook.com/Search.aspx?keyword=%CE%B3-Maalien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7572A-42F6-4B63-A40A-8E639541A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1624</Words>
  <Characters>9262</Characters>
  <Application>Microsoft Office Word</Application>
  <DocSecurity>0</DocSecurity>
  <Lines>77</Lines>
  <Paragraphs>21</Paragraphs>
  <ScaleCrop>false</ScaleCrop>
  <Company/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新龙</dc:creator>
  <cp:keywords/>
  <dc:description/>
  <cp:lastModifiedBy>吴 新龙</cp:lastModifiedBy>
  <cp:revision>6</cp:revision>
  <dcterms:created xsi:type="dcterms:W3CDTF">2022-05-24T02:38:00Z</dcterms:created>
  <dcterms:modified xsi:type="dcterms:W3CDTF">2022-08-25T12:49:00Z</dcterms:modified>
</cp:coreProperties>
</file>