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705F" w:rsidRDefault="00A0705F" w:rsidP="00A0705F">
      <w:pPr>
        <w:jc w:val="center"/>
        <w:rPr>
          <w:rFonts w:ascii="Times New Roman" w:hAnsi="Times New Roman"/>
          <w:b/>
          <w:bCs/>
          <w:sz w:val="24"/>
          <w:szCs w:val="24"/>
        </w:rPr>
      </w:pPr>
      <w:r>
        <w:rPr>
          <w:rFonts w:ascii="Times New Roman" w:hAnsi="Times New Roman"/>
          <w:b/>
          <w:bCs/>
          <w:sz w:val="24"/>
          <w:szCs w:val="24"/>
        </w:rPr>
        <w:t>SUPPORTING INFORMATION</w:t>
      </w:r>
    </w:p>
    <w:p w:rsidR="00A433B6" w:rsidRDefault="00A433B6" w:rsidP="00A433B6">
      <w:pPr>
        <w:spacing w:line="240" w:lineRule="auto"/>
        <w:jc w:val="center"/>
        <w:rPr>
          <w:rFonts w:ascii="Times New Roman" w:hAnsi="Times New Roman"/>
          <w:b/>
          <w:bCs/>
          <w:sz w:val="36"/>
          <w:szCs w:val="36"/>
          <w:lang w:val="pt-BR"/>
        </w:rPr>
      </w:pPr>
      <w:r w:rsidRPr="00F23CDE">
        <w:rPr>
          <w:rFonts w:ascii="Times New Roman" w:hAnsi="Times New Roman"/>
          <w:b/>
          <w:bCs/>
          <w:sz w:val="36"/>
          <w:szCs w:val="36"/>
          <w:lang w:val="pt-BR"/>
        </w:rPr>
        <w:t xml:space="preserve">Synthesis, </w:t>
      </w:r>
      <w:r w:rsidRPr="00F23CDE">
        <w:rPr>
          <w:rFonts w:ascii="Times New Roman" w:hAnsi="Times New Roman"/>
          <w:b/>
          <w:bCs/>
          <w:i/>
          <w:sz w:val="36"/>
          <w:szCs w:val="36"/>
          <w:lang w:val="pt-BR"/>
        </w:rPr>
        <w:t>in-vivo</w:t>
      </w:r>
      <w:r w:rsidRPr="00F23CDE">
        <w:rPr>
          <w:rFonts w:ascii="Times New Roman" w:hAnsi="Times New Roman"/>
          <w:b/>
          <w:bCs/>
          <w:sz w:val="36"/>
          <w:szCs w:val="36"/>
          <w:lang w:val="pt-BR"/>
        </w:rPr>
        <w:t xml:space="preserve"> anti-diabetic</w:t>
      </w:r>
      <w:r w:rsidRPr="00876640">
        <w:rPr>
          <w:rFonts w:ascii="Times New Roman" w:hAnsi="Times New Roman"/>
          <w:b/>
          <w:bCs/>
          <w:sz w:val="24"/>
          <w:szCs w:val="24"/>
          <w:lang w:val="pt-BR"/>
        </w:rPr>
        <w:t>&amp;</w:t>
      </w:r>
      <w:r>
        <w:rPr>
          <w:rFonts w:ascii="Times New Roman" w:hAnsi="Times New Roman"/>
          <w:b/>
          <w:bCs/>
          <w:sz w:val="36"/>
          <w:szCs w:val="36"/>
          <w:lang w:val="pt-BR"/>
        </w:rPr>
        <w:t xml:space="preserve"> anticancer </w:t>
      </w:r>
      <w:r w:rsidRPr="00F23CDE">
        <w:rPr>
          <w:rFonts w:ascii="Times New Roman" w:hAnsi="Times New Roman"/>
          <w:b/>
          <w:bCs/>
          <w:sz w:val="36"/>
          <w:szCs w:val="36"/>
          <w:lang w:val="pt-BR"/>
        </w:rPr>
        <w:t>activit</w:t>
      </w:r>
      <w:r>
        <w:rPr>
          <w:rFonts w:ascii="Times New Roman" w:hAnsi="Times New Roman"/>
          <w:b/>
          <w:bCs/>
          <w:sz w:val="36"/>
          <w:szCs w:val="36"/>
          <w:lang w:val="pt-BR"/>
        </w:rPr>
        <w:t>ies</w:t>
      </w:r>
      <w:r w:rsidRPr="00F23CDE">
        <w:rPr>
          <w:rFonts w:ascii="Times New Roman" w:hAnsi="Times New Roman"/>
          <w:b/>
          <w:bCs/>
          <w:sz w:val="36"/>
          <w:szCs w:val="36"/>
          <w:lang w:val="pt-BR"/>
        </w:rPr>
        <w:t xml:space="preserve"> and molecular modelling studies of tetrahydrobenzo[d]thiazole tethered nicotinohydrazide derivatives</w:t>
      </w:r>
    </w:p>
    <w:p w:rsidR="00A433B6" w:rsidRPr="00876640" w:rsidRDefault="00A433B6" w:rsidP="00A433B6">
      <w:pPr>
        <w:spacing w:line="360" w:lineRule="auto"/>
        <w:jc w:val="center"/>
        <w:rPr>
          <w:rFonts w:ascii="Times New Roman" w:hAnsi="Times New Roman"/>
          <w:b/>
          <w:bCs/>
          <w:sz w:val="24"/>
          <w:szCs w:val="24"/>
          <w:vertAlign w:val="superscript"/>
          <w:lang w:val="pt-BR"/>
        </w:rPr>
      </w:pPr>
      <w:r w:rsidRPr="00876640">
        <w:rPr>
          <w:rFonts w:ascii="Times New Roman" w:hAnsi="Times New Roman"/>
          <w:b/>
          <w:bCs/>
          <w:sz w:val="24"/>
          <w:szCs w:val="24"/>
          <w:lang w:val="pt-BR"/>
        </w:rPr>
        <w:t>Suri Babu P</w:t>
      </w:r>
      <w:r w:rsidRPr="00876640">
        <w:rPr>
          <w:rFonts w:ascii="Times New Roman" w:hAnsi="Times New Roman"/>
          <w:b/>
          <w:bCs/>
          <w:sz w:val="24"/>
          <w:szCs w:val="24"/>
          <w:vertAlign w:val="superscript"/>
          <w:lang w:val="pt-BR"/>
        </w:rPr>
        <w:t>1</w:t>
      </w:r>
      <w:r w:rsidRPr="00876640">
        <w:rPr>
          <w:rFonts w:ascii="Times New Roman" w:hAnsi="Times New Roman"/>
          <w:b/>
          <w:bCs/>
          <w:sz w:val="24"/>
          <w:szCs w:val="24"/>
          <w:lang w:val="pt-BR"/>
        </w:rPr>
        <w:t>, Visveswara Rao P</w:t>
      </w:r>
      <w:r w:rsidRPr="00876640">
        <w:rPr>
          <w:rFonts w:ascii="Times New Roman" w:hAnsi="Times New Roman"/>
          <w:b/>
          <w:bCs/>
          <w:sz w:val="24"/>
          <w:szCs w:val="24"/>
          <w:vertAlign w:val="superscript"/>
          <w:lang w:val="pt-BR"/>
        </w:rPr>
        <w:t>2</w:t>
      </w:r>
      <w:r>
        <w:rPr>
          <w:rFonts w:ascii="Times New Roman" w:hAnsi="Times New Roman"/>
          <w:b/>
          <w:bCs/>
          <w:sz w:val="24"/>
          <w:szCs w:val="24"/>
          <w:vertAlign w:val="superscript"/>
          <w:lang w:val="pt-BR"/>
        </w:rPr>
        <w:t>,3</w:t>
      </w:r>
      <w:r w:rsidRPr="00876640">
        <w:rPr>
          <w:rFonts w:ascii="Times New Roman" w:hAnsi="Times New Roman"/>
          <w:b/>
          <w:bCs/>
          <w:sz w:val="24"/>
          <w:szCs w:val="24"/>
          <w:lang w:val="pt-BR"/>
        </w:rPr>
        <w:t>, Amruthavalli A</w:t>
      </w:r>
      <w:r>
        <w:rPr>
          <w:rFonts w:ascii="Times New Roman" w:hAnsi="Times New Roman"/>
          <w:b/>
          <w:bCs/>
          <w:sz w:val="24"/>
          <w:szCs w:val="24"/>
          <w:vertAlign w:val="superscript"/>
          <w:lang w:val="pt-BR"/>
        </w:rPr>
        <w:t>4</w:t>
      </w:r>
      <w:r w:rsidRPr="00876640">
        <w:rPr>
          <w:rFonts w:ascii="Times New Roman" w:hAnsi="Times New Roman"/>
          <w:b/>
          <w:bCs/>
          <w:sz w:val="24"/>
          <w:szCs w:val="24"/>
          <w:lang w:val="pt-BR"/>
        </w:rPr>
        <w:t>, Hari babu B</w:t>
      </w:r>
      <w:r w:rsidRPr="00876640">
        <w:rPr>
          <w:rFonts w:ascii="Times New Roman" w:hAnsi="Times New Roman"/>
          <w:b/>
          <w:bCs/>
          <w:sz w:val="24"/>
          <w:szCs w:val="24"/>
          <w:vertAlign w:val="superscript"/>
          <w:lang w:val="pt-BR"/>
        </w:rPr>
        <w:t>1</w:t>
      </w:r>
      <w:r>
        <w:rPr>
          <w:rFonts w:ascii="Times New Roman" w:hAnsi="Times New Roman"/>
          <w:b/>
          <w:bCs/>
          <w:sz w:val="24"/>
          <w:szCs w:val="24"/>
          <w:vertAlign w:val="superscript"/>
          <w:lang w:val="pt-BR"/>
        </w:rPr>
        <w:t>*</w:t>
      </w:r>
    </w:p>
    <w:p w:rsidR="00A0705F" w:rsidRDefault="00AD78C2" w:rsidP="00A0705F">
      <w:pPr>
        <w:rPr>
          <w:rFonts w:ascii="Times New Roman" w:hAnsi="Times New Roman"/>
          <w:b/>
          <w:bCs/>
          <w:sz w:val="24"/>
          <w:szCs w:val="24"/>
        </w:rPr>
      </w:pPr>
      <w:r>
        <w:rPr>
          <w:rFonts w:ascii="Times New Roman" w:hAnsi="Times New Roman"/>
          <w:b/>
          <w:bCs/>
          <w:sz w:val="24"/>
          <w:szCs w:val="24"/>
        </w:rPr>
        <w:t xml:space="preserve">1. </w:t>
      </w:r>
      <w:r w:rsidR="00A0705F">
        <w:rPr>
          <w:rFonts w:ascii="Times New Roman" w:hAnsi="Times New Roman"/>
          <w:b/>
          <w:bCs/>
          <w:sz w:val="24"/>
          <w:szCs w:val="24"/>
        </w:rPr>
        <w:t>Detailed Experimental work</w:t>
      </w:r>
    </w:p>
    <w:p w:rsidR="00A0705F" w:rsidRPr="00AD78C2" w:rsidRDefault="00A0705F" w:rsidP="00A0705F">
      <w:pPr>
        <w:rPr>
          <w:rFonts w:ascii="Times New Roman" w:hAnsi="Times New Roman"/>
          <w:b/>
          <w:bCs/>
          <w:i/>
          <w:sz w:val="24"/>
          <w:szCs w:val="24"/>
        </w:rPr>
      </w:pPr>
      <w:r w:rsidRPr="00AD78C2">
        <w:rPr>
          <w:rFonts w:ascii="Times New Roman" w:hAnsi="Times New Roman"/>
          <w:b/>
          <w:bCs/>
          <w:i/>
          <w:sz w:val="24"/>
          <w:szCs w:val="24"/>
        </w:rPr>
        <w:t>Chemistry of Synthesized Compounds</w:t>
      </w:r>
    </w:p>
    <w:p w:rsidR="00A0705F" w:rsidRDefault="00A0705F" w:rsidP="00A0705F">
      <w:pPr>
        <w:rPr>
          <w:rFonts w:ascii="Times New Roman" w:hAnsi="Times New Roman"/>
          <w:b/>
          <w:sz w:val="24"/>
          <w:szCs w:val="24"/>
        </w:rPr>
      </w:pPr>
      <w:r w:rsidRPr="009B5AA3">
        <w:rPr>
          <w:rFonts w:ascii="Times New Roman" w:hAnsi="Times New Roman"/>
          <w:b/>
          <w:bCs/>
          <w:i/>
          <w:iCs/>
          <w:sz w:val="24"/>
          <w:szCs w:val="24"/>
        </w:rPr>
        <w:t>Preparation of 2</w:t>
      </w:r>
      <w:r w:rsidRPr="009B5AA3">
        <w:rPr>
          <w:rFonts w:ascii="Times New Roman" w:hAnsi="Times New Roman"/>
          <w:b/>
          <w:i/>
          <w:sz w:val="24"/>
          <w:szCs w:val="24"/>
        </w:rPr>
        <w:t>, 2, 5, 5-tetramethylcyclohexane-1,3-dione</w:t>
      </w:r>
      <w:r w:rsidRPr="00EB07CA">
        <w:rPr>
          <w:rFonts w:ascii="Times New Roman" w:hAnsi="Times New Roman"/>
          <w:b/>
          <w:sz w:val="24"/>
          <w:szCs w:val="24"/>
        </w:rPr>
        <w:t xml:space="preserve"> </w:t>
      </w:r>
      <w:r>
        <w:rPr>
          <w:rFonts w:ascii="Times New Roman" w:hAnsi="Times New Roman"/>
          <w:b/>
          <w:sz w:val="24"/>
          <w:szCs w:val="24"/>
        </w:rPr>
        <w:t>(</w:t>
      </w:r>
      <w:r w:rsidRPr="00EB07CA">
        <w:rPr>
          <w:rFonts w:ascii="Times New Roman" w:hAnsi="Times New Roman"/>
          <w:b/>
          <w:sz w:val="24"/>
          <w:szCs w:val="24"/>
        </w:rPr>
        <w:t>2</w:t>
      </w:r>
      <w:r>
        <w:rPr>
          <w:rFonts w:ascii="Times New Roman" w:hAnsi="Times New Roman"/>
          <w:b/>
          <w:sz w:val="24"/>
          <w:szCs w:val="24"/>
        </w:rPr>
        <w:t>)</w:t>
      </w:r>
    </w:p>
    <w:p w:rsidR="00A0705F" w:rsidRDefault="00595E2F" w:rsidP="00A0705F">
      <w:pPr>
        <w:jc w:val="center"/>
      </w:pPr>
      <w:r>
        <w:object w:dxaOrig="4031" w:dyaOrig="14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02.9pt;height:73.65pt" o:ole="">
            <v:imagedata r:id="rId7" o:title=""/>
          </v:shape>
          <o:OLEObject Type="Embed" ProgID="ChemDraw.Document.6.0" ShapeID="_x0000_i1041" DrawAspect="Content" ObjectID="_1697343116" r:id="rId8"/>
        </w:object>
      </w:r>
    </w:p>
    <w:p w:rsidR="00A0705F" w:rsidRDefault="00A0705F" w:rsidP="00A0705F">
      <w:pPr>
        <w:spacing w:line="480" w:lineRule="auto"/>
        <w:jc w:val="both"/>
        <w:rPr>
          <w:rFonts w:ascii="Times New Roman" w:eastAsia="Calibri" w:hAnsi="Times New Roman"/>
          <w:sz w:val="24"/>
          <w:szCs w:val="24"/>
          <w:lang w:val="en-US" w:eastAsia="en-US"/>
        </w:rPr>
      </w:pPr>
      <w:r>
        <w:rPr>
          <w:rFonts w:ascii="Times New Roman" w:eastAsia="Calibri" w:hAnsi="Times New Roman"/>
          <w:sz w:val="24"/>
          <w:szCs w:val="24"/>
          <w:lang w:val="en-US" w:eastAsia="en-US"/>
        </w:rPr>
        <w:t xml:space="preserve">                  To a solution of</w:t>
      </w:r>
      <w:r w:rsidRPr="00EB07CA">
        <w:rPr>
          <w:rFonts w:ascii="Times New Roman" w:eastAsia="Calibri" w:hAnsi="Times New Roman"/>
          <w:sz w:val="24"/>
          <w:szCs w:val="24"/>
          <w:lang w:val="en-US" w:eastAsia="en-US"/>
        </w:rPr>
        <w:t xml:space="preserve"> 5,5-dimethylcyclohexane-1,3-dione </w:t>
      </w:r>
      <w:r w:rsidRPr="00EB07CA">
        <w:rPr>
          <w:rFonts w:ascii="Times New Roman" w:eastAsia="Calibri" w:hAnsi="Times New Roman"/>
          <w:b/>
          <w:sz w:val="24"/>
          <w:szCs w:val="24"/>
          <w:lang w:val="en-US" w:eastAsia="en-US"/>
        </w:rPr>
        <w:t>1</w:t>
      </w:r>
      <w:r w:rsidRPr="00EB07CA">
        <w:rPr>
          <w:rFonts w:ascii="Times New Roman" w:eastAsia="Calibri" w:hAnsi="Times New Roman"/>
          <w:sz w:val="24"/>
          <w:szCs w:val="24"/>
          <w:lang w:val="en-US" w:eastAsia="en-US"/>
        </w:rPr>
        <w:t xml:space="preserve"> (300 g, 2142 mmol) in acetonitrile (2.4 L) solvent and added K</w:t>
      </w:r>
      <w:r w:rsidRPr="00EB07CA">
        <w:rPr>
          <w:rFonts w:ascii="Times New Roman" w:eastAsia="Calibri" w:hAnsi="Times New Roman"/>
          <w:sz w:val="24"/>
          <w:szCs w:val="24"/>
          <w:vertAlign w:val="subscript"/>
          <w:lang w:val="en-US" w:eastAsia="en-US"/>
        </w:rPr>
        <w:t>2</w:t>
      </w:r>
      <w:r w:rsidRPr="00EB07CA">
        <w:rPr>
          <w:rFonts w:ascii="Times New Roman" w:eastAsia="Calibri" w:hAnsi="Times New Roman"/>
          <w:sz w:val="24"/>
          <w:szCs w:val="24"/>
          <w:lang w:val="en-US" w:eastAsia="en-US"/>
        </w:rPr>
        <w:t>CO</w:t>
      </w:r>
      <w:r w:rsidRPr="00EB07CA">
        <w:rPr>
          <w:rFonts w:ascii="Times New Roman" w:eastAsia="Calibri" w:hAnsi="Times New Roman"/>
          <w:sz w:val="24"/>
          <w:szCs w:val="24"/>
          <w:vertAlign w:val="subscript"/>
          <w:lang w:val="en-US" w:eastAsia="en-US"/>
        </w:rPr>
        <w:t>3</w:t>
      </w:r>
      <w:r w:rsidRPr="00EB07CA">
        <w:rPr>
          <w:rFonts w:ascii="Times New Roman" w:eastAsia="Calibri" w:hAnsi="Times New Roman"/>
          <w:sz w:val="24"/>
          <w:szCs w:val="24"/>
          <w:lang w:val="en-US" w:eastAsia="en-US"/>
        </w:rPr>
        <w:t xml:space="preserve"> (888.0 g, 6428.5 mmol) at 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 xml:space="preserve">C and stirred 20 min. Then, to the reaction mass added methyl iodide (760 g, 5357.14 mmol) and heated at 50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C for l0 h. The reaction progress was monitored by TLC. After completion of the reaction, the reaction mixture was concentrated, diluted with water, and extracted into ethyl acetate. The combined organic layer was backwashed with water, brine solution, dried over Na</w:t>
      </w:r>
      <w:r w:rsidRPr="00EB07CA">
        <w:rPr>
          <w:rFonts w:ascii="Times New Roman" w:eastAsia="Calibri" w:hAnsi="Times New Roman"/>
          <w:sz w:val="24"/>
          <w:szCs w:val="24"/>
          <w:vertAlign w:val="subscript"/>
          <w:lang w:val="en-US" w:eastAsia="en-US"/>
        </w:rPr>
        <w:t>2</w:t>
      </w:r>
      <w:r w:rsidRPr="00EB07CA">
        <w:rPr>
          <w:rFonts w:ascii="Times New Roman" w:eastAsia="Calibri" w:hAnsi="Times New Roman"/>
          <w:sz w:val="24"/>
          <w:szCs w:val="24"/>
          <w:lang w:val="en-US" w:eastAsia="en-US"/>
        </w:rPr>
        <w:t>SO</w:t>
      </w:r>
      <w:r w:rsidRPr="00EB07CA">
        <w:rPr>
          <w:rFonts w:ascii="Times New Roman" w:eastAsia="Calibri" w:hAnsi="Times New Roman"/>
          <w:sz w:val="24"/>
          <w:szCs w:val="24"/>
          <w:vertAlign w:val="subscript"/>
          <w:lang w:val="en-US" w:eastAsia="en-US"/>
        </w:rPr>
        <w:t xml:space="preserve">4 </w:t>
      </w:r>
      <w:r w:rsidRPr="00EB07CA">
        <w:rPr>
          <w:rFonts w:ascii="Times New Roman" w:eastAsia="Calibri" w:hAnsi="Times New Roman"/>
          <w:sz w:val="24"/>
          <w:szCs w:val="24"/>
          <w:lang w:val="en-US" w:eastAsia="en-US"/>
        </w:rPr>
        <w:t xml:space="preserve">and concentrated below 40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C under reduced pressure. The crude product was treated with n-hexane and solid thus precipitated was filtrated to give the title compound</w:t>
      </w:r>
      <w:r>
        <w:rPr>
          <w:rFonts w:ascii="Times New Roman" w:eastAsia="Calibri" w:hAnsi="Times New Roman"/>
          <w:sz w:val="24"/>
          <w:szCs w:val="24"/>
          <w:lang w:val="en-US" w:eastAsia="en-US"/>
        </w:rPr>
        <w:t xml:space="preserve"> </w:t>
      </w:r>
      <w:r w:rsidRPr="00EB07CA">
        <w:rPr>
          <w:rFonts w:ascii="Times New Roman" w:eastAsia="Calibri" w:hAnsi="Times New Roman"/>
          <w:b/>
          <w:sz w:val="24"/>
          <w:szCs w:val="24"/>
          <w:lang w:val="en-US" w:eastAsia="en-US"/>
        </w:rPr>
        <w:t>2</w:t>
      </w:r>
      <w:r>
        <w:rPr>
          <w:rFonts w:ascii="Times New Roman" w:eastAsia="Calibri" w:hAnsi="Times New Roman"/>
          <w:b/>
          <w:sz w:val="24"/>
          <w:szCs w:val="24"/>
          <w:lang w:val="en-US" w:eastAsia="en-US"/>
        </w:rPr>
        <w:t xml:space="preserve"> </w:t>
      </w:r>
      <w:r w:rsidRPr="00B32096">
        <w:rPr>
          <w:rFonts w:ascii="Times New Roman" w:eastAsia="Calibri" w:hAnsi="Times New Roman"/>
          <w:sz w:val="24"/>
          <w:szCs w:val="24"/>
          <w:lang w:val="en-US" w:eastAsia="en-US"/>
        </w:rPr>
        <w:t>(Fig. 1)</w:t>
      </w:r>
      <w:r w:rsidRPr="00EB07CA">
        <w:rPr>
          <w:rFonts w:ascii="Times New Roman" w:eastAsia="Calibri" w:hAnsi="Times New Roman"/>
          <w:sz w:val="24"/>
          <w:szCs w:val="24"/>
          <w:lang w:val="en-US" w:eastAsia="en-US"/>
        </w:rPr>
        <w:t xml:space="preserve"> as a white solid </w:t>
      </w:r>
      <w:r w:rsidRPr="00EB07CA">
        <w:rPr>
          <w:rFonts w:ascii="Times New Roman" w:eastAsia="Calibri" w:hAnsi="Times New Roman"/>
          <w:b/>
          <w:sz w:val="24"/>
          <w:szCs w:val="24"/>
          <w:lang w:val="en-US" w:eastAsia="en-US"/>
        </w:rPr>
        <w:t>(</w:t>
      </w:r>
      <w:r w:rsidRPr="00EB07CA">
        <w:rPr>
          <w:rFonts w:ascii="Times New Roman" w:eastAsia="Calibri" w:hAnsi="Times New Roman"/>
          <w:sz w:val="24"/>
          <w:szCs w:val="24"/>
          <w:lang w:val="en-US" w:eastAsia="en-US"/>
        </w:rPr>
        <w:t>180.0 g, yield: 50 %).</w:t>
      </w:r>
    </w:p>
    <w:p w:rsidR="00A0705F" w:rsidRDefault="00A0705F" w:rsidP="009C7EE9">
      <w:pPr>
        <w:spacing w:line="240" w:lineRule="auto"/>
        <w:jc w:val="center"/>
      </w:pPr>
      <w:r>
        <w:object w:dxaOrig="1264" w:dyaOrig="1104">
          <v:shape id="_x0000_i1025" type="#_x0000_t75" style="width:63.8pt;height:55.65pt" o:ole="">
            <v:imagedata r:id="rId9" o:title=""/>
          </v:shape>
          <o:OLEObject Type="Embed" ProgID="ChemDraw.Document.6.0" ShapeID="_x0000_i1025" DrawAspect="Content" ObjectID="_1697343117" r:id="rId10"/>
        </w:object>
      </w:r>
    </w:p>
    <w:p w:rsidR="00A0705F" w:rsidRDefault="00A0705F" w:rsidP="009C7EE9">
      <w:pPr>
        <w:spacing w:line="240" w:lineRule="auto"/>
        <w:jc w:val="center"/>
        <w:rPr>
          <w:rFonts w:ascii="Times New Roman" w:hAnsi="Times New Roman"/>
          <w:b/>
          <w:sz w:val="24"/>
          <w:szCs w:val="24"/>
        </w:rPr>
      </w:pPr>
      <w:r w:rsidRPr="00DB688C">
        <w:rPr>
          <w:rFonts w:ascii="Times New Roman" w:hAnsi="Times New Roman"/>
          <w:b/>
          <w:sz w:val="24"/>
          <w:szCs w:val="24"/>
        </w:rPr>
        <w:t>Fig.</w:t>
      </w:r>
      <w:r>
        <w:rPr>
          <w:rFonts w:ascii="Times New Roman" w:hAnsi="Times New Roman"/>
          <w:b/>
          <w:sz w:val="24"/>
          <w:szCs w:val="24"/>
        </w:rPr>
        <w:t xml:space="preserve"> 1</w:t>
      </w:r>
      <w:r w:rsidRPr="00DB688C">
        <w:rPr>
          <w:rFonts w:ascii="Times New Roman" w:hAnsi="Times New Roman"/>
          <w:b/>
          <w:sz w:val="24"/>
          <w:szCs w:val="24"/>
        </w:rPr>
        <w:t xml:space="preserve">: Structure of compound </w:t>
      </w:r>
      <w:r>
        <w:rPr>
          <w:rFonts w:ascii="Times New Roman" w:hAnsi="Times New Roman"/>
          <w:b/>
          <w:sz w:val="24"/>
          <w:szCs w:val="24"/>
        </w:rPr>
        <w:t>2</w:t>
      </w:r>
    </w:p>
    <w:p w:rsidR="00A0705F" w:rsidRPr="00EB07CA" w:rsidRDefault="00A0705F" w:rsidP="00A433B6">
      <w:pPr>
        <w:spacing w:line="480" w:lineRule="auto"/>
        <w:jc w:val="both"/>
        <w:rPr>
          <w:rFonts w:ascii="Times New Roman" w:eastAsia="Calibri" w:hAnsi="Times New Roman"/>
          <w:b/>
          <w:sz w:val="24"/>
          <w:szCs w:val="24"/>
          <w:lang w:val="en-US" w:eastAsia="en-US"/>
        </w:rPr>
      </w:pPr>
      <w:r w:rsidRPr="00DB688C">
        <w:rPr>
          <w:rFonts w:ascii="Times New Roman" w:hAnsi="Times New Roman"/>
          <w:b/>
          <w:bCs/>
          <w:sz w:val="24"/>
          <w:szCs w:val="24"/>
        </w:rPr>
        <w:t>Analytical data</w:t>
      </w:r>
      <w:r w:rsidRPr="00DB688C">
        <w:rPr>
          <w:rFonts w:ascii="Times New Roman" w:hAnsi="Times New Roman"/>
          <w:sz w:val="24"/>
          <w:szCs w:val="24"/>
        </w:rPr>
        <w:t>: Molecular formula:</w:t>
      </w:r>
      <w:r>
        <w:rPr>
          <w:rFonts w:ascii="Times New Roman" w:hAnsi="Times New Roman"/>
          <w:sz w:val="24"/>
          <w:szCs w:val="24"/>
        </w:rPr>
        <w:t xml:space="preserve"> </w:t>
      </w:r>
      <w:r w:rsidRPr="000C3AEE">
        <w:rPr>
          <w:rFonts w:ascii="Times New Roman" w:hAnsi="Times New Roman"/>
          <w:sz w:val="24"/>
          <w:szCs w:val="24"/>
        </w:rPr>
        <w:t>C</w:t>
      </w:r>
      <w:r w:rsidRPr="000C3AEE">
        <w:rPr>
          <w:rFonts w:ascii="Times New Roman" w:hAnsi="Times New Roman"/>
          <w:sz w:val="24"/>
          <w:szCs w:val="24"/>
          <w:vertAlign w:val="subscript"/>
        </w:rPr>
        <w:t>10</w:t>
      </w:r>
      <w:r w:rsidRPr="000C3AEE">
        <w:rPr>
          <w:rFonts w:ascii="Times New Roman" w:hAnsi="Times New Roman"/>
          <w:sz w:val="24"/>
          <w:szCs w:val="24"/>
        </w:rPr>
        <w:t>H</w:t>
      </w:r>
      <w:r w:rsidRPr="000C3AEE">
        <w:rPr>
          <w:rFonts w:ascii="Times New Roman" w:hAnsi="Times New Roman"/>
          <w:sz w:val="24"/>
          <w:szCs w:val="24"/>
          <w:vertAlign w:val="subscript"/>
        </w:rPr>
        <w:t>16</w:t>
      </w:r>
      <w:r w:rsidRPr="000C3AEE">
        <w:rPr>
          <w:rFonts w:ascii="Times New Roman" w:hAnsi="Times New Roman"/>
          <w:sz w:val="24"/>
          <w:szCs w:val="24"/>
        </w:rPr>
        <w:t>O</w:t>
      </w:r>
      <w:r w:rsidRPr="000C3AEE">
        <w:rPr>
          <w:rFonts w:ascii="Times New Roman" w:hAnsi="Times New Roman"/>
          <w:sz w:val="24"/>
          <w:szCs w:val="24"/>
          <w:vertAlign w:val="subscript"/>
        </w:rPr>
        <w:t>2</w:t>
      </w:r>
      <w:r>
        <w:rPr>
          <w:rFonts w:ascii="Times New Roman" w:hAnsi="Times New Roman"/>
          <w:sz w:val="24"/>
          <w:szCs w:val="24"/>
        </w:rPr>
        <w:t>;</w:t>
      </w:r>
      <w:r w:rsidR="00D65DB2">
        <w:rPr>
          <w:rFonts w:ascii="Times New Roman" w:hAnsi="Times New Roman"/>
          <w:sz w:val="24"/>
          <w:szCs w:val="24"/>
        </w:rPr>
        <w:t xml:space="preserve"> </w:t>
      </w:r>
      <w:r w:rsidR="00D65DB2" w:rsidRPr="00AA7D69">
        <w:rPr>
          <w:rFonts w:ascii="Times New Roman" w:hAnsi="Times New Roman"/>
          <w:sz w:val="24"/>
          <w:szCs w:val="24"/>
          <w:highlight w:val="yellow"/>
        </w:rPr>
        <w:t>M.R:</w:t>
      </w:r>
      <w:r w:rsidR="00F24B7D" w:rsidRPr="00AA7D69">
        <w:rPr>
          <w:rFonts w:ascii="Times New Roman" w:hAnsi="Times New Roman"/>
          <w:sz w:val="24"/>
          <w:szCs w:val="24"/>
          <w:highlight w:val="yellow"/>
        </w:rPr>
        <w:t xml:space="preserve"> </w:t>
      </w:r>
      <w:r w:rsidR="0073330E">
        <w:rPr>
          <w:rFonts w:ascii="Times New Roman" w:hAnsi="Times New Roman"/>
          <w:sz w:val="24"/>
          <w:szCs w:val="24"/>
          <w:highlight w:val="yellow"/>
        </w:rPr>
        <w:t>94-95</w:t>
      </w:r>
      <w:r w:rsidR="00F24B7D" w:rsidRPr="00AA7D69">
        <w:rPr>
          <w:rFonts w:ascii="Times New Roman" w:eastAsia="Calibri" w:hAnsi="Times New Roman"/>
          <w:sz w:val="24"/>
          <w:szCs w:val="24"/>
          <w:highlight w:val="yellow"/>
          <w:vertAlign w:val="superscript"/>
          <w:lang w:val="en-US" w:eastAsia="en-US"/>
        </w:rPr>
        <w:t xml:space="preserve"> o</w:t>
      </w:r>
      <w:r w:rsidR="00F24B7D" w:rsidRPr="00AA7D69">
        <w:rPr>
          <w:rFonts w:ascii="Times New Roman" w:eastAsia="Calibri" w:hAnsi="Times New Roman"/>
          <w:sz w:val="24"/>
          <w:szCs w:val="24"/>
          <w:highlight w:val="yellow"/>
          <w:lang w:val="en-US" w:eastAsia="en-US"/>
        </w:rPr>
        <w:t>C</w:t>
      </w:r>
      <w:r w:rsidR="00AA7D69">
        <w:rPr>
          <w:rFonts w:ascii="Times New Roman" w:eastAsia="Calibri" w:hAnsi="Times New Roman"/>
          <w:sz w:val="24"/>
          <w:szCs w:val="24"/>
          <w:lang w:val="en-US" w:eastAsia="en-US"/>
        </w:rPr>
        <w:t>;</w:t>
      </w:r>
      <w:r>
        <w:rPr>
          <w:rFonts w:ascii="Times New Roman" w:hAnsi="Times New Roman"/>
          <w:sz w:val="24"/>
          <w:szCs w:val="24"/>
        </w:rPr>
        <w:t xml:space="preserve"> </w:t>
      </w:r>
      <w:r w:rsidRPr="00A433B6">
        <w:rPr>
          <w:rFonts w:ascii="Times New Roman" w:hAnsi="Times New Roman"/>
          <w:sz w:val="24"/>
          <w:szCs w:val="24"/>
          <w:vertAlign w:val="superscript"/>
          <w:lang w:val="en-US" w:eastAsia="en-US"/>
        </w:rPr>
        <w:t>1</w:t>
      </w:r>
      <w:r w:rsidRPr="00D86486">
        <w:rPr>
          <w:rFonts w:ascii="Times New Roman" w:hAnsi="Times New Roman"/>
          <w:sz w:val="24"/>
          <w:szCs w:val="24"/>
          <w:lang w:val="en-US" w:eastAsia="en-US"/>
        </w:rPr>
        <w:t>H NMR (400 MHz, DMSO-d6, TMS</w:t>
      </w:r>
      <w:r w:rsidRPr="00D86486">
        <w:rPr>
          <w:rFonts w:ascii="Times New Roman" w:hAnsi="Times New Roman"/>
          <w:bCs/>
          <w:sz w:val="24"/>
          <w:szCs w:val="24"/>
        </w:rPr>
        <w:t>)</w:t>
      </w:r>
      <w:r w:rsidRPr="00D86486">
        <w:rPr>
          <w:rFonts w:ascii="Times New Roman" w:hAnsi="Times New Roman"/>
          <w:sz w:val="24"/>
          <w:szCs w:val="24"/>
        </w:rPr>
        <w:t xml:space="preserve"> δ</w:t>
      </w:r>
      <w:r w:rsidRPr="00D86486">
        <w:rPr>
          <w:rFonts w:ascii="Times New Roman" w:hAnsi="Times New Roman"/>
          <w:sz w:val="24"/>
          <w:szCs w:val="24"/>
          <w:vertAlign w:val="subscript"/>
        </w:rPr>
        <w:t xml:space="preserve">H: </w:t>
      </w:r>
      <w:r w:rsidRPr="00D86486">
        <w:rPr>
          <w:rFonts w:ascii="Times New Roman" w:hAnsi="Times New Roman"/>
          <w:sz w:val="24"/>
          <w:szCs w:val="24"/>
        </w:rPr>
        <w:t>1.</w:t>
      </w:r>
      <w:r>
        <w:rPr>
          <w:rFonts w:ascii="Times New Roman" w:hAnsi="Times New Roman"/>
          <w:sz w:val="24"/>
          <w:szCs w:val="24"/>
        </w:rPr>
        <w:t>21</w:t>
      </w:r>
      <w:r w:rsidRPr="00D86486">
        <w:rPr>
          <w:rFonts w:ascii="Times New Roman" w:hAnsi="Times New Roman"/>
          <w:sz w:val="24"/>
          <w:szCs w:val="24"/>
        </w:rPr>
        <w:t xml:space="preserve"> (</w:t>
      </w:r>
      <w:r>
        <w:rPr>
          <w:rFonts w:ascii="Times New Roman" w:hAnsi="Times New Roman"/>
          <w:sz w:val="24"/>
          <w:szCs w:val="24"/>
        </w:rPr>
        <w:t>s</w:t>
      </w:r>
      <w:r w:rsidRPr="00D86486">
        <w:rPr>
          <w:rFonts w:ascii="Times New Roman" w:hAnsi="Times New Roman"/>
          <w:sz w:val="24"/>
          <w:szCs w:val="24"/>
        </w:rPr>
        <w:t xml:space="preserve">, </w:t>
      </w:r>
      <w:r>
        <w:rPr>
          <w:rFonts w:ascii="Times New Roman" w:hAnsi="Times New Roman"/>
          <w:sz w:val="24"/>
          <w:szCs w:val="24"/>
        </w:rPr>
        <w:t>6</w:t>
      </w:r>
      <w:r w:rsidRPr="00D86486">
        <w:rPr>
          <w:rFonts w:ascii="Times New Roman" w:hAnsi="Times New Roman"/>
          <w:sz w:val="24"/>
          <w:szCs w:val="24"/>
        </w:rPr>
        <w:t>H,-CH</w:t>
      </w:r>
      <w:r w:rsidRPr="00D86486">
        <w:rPr>
          <w:rFonts w:ascii="Times New Roman" w:hAnsi="Times New Roman"/>
          <w:sz w:val="24"/>
          <w:szCs w:val="24"/>
          <w:vertAlign w:val="subscript"/>
        </w:rPr>
        <w:t>3</w:t>
      </w:r>
      <w:r w:rsidRPr="00D86486">
        <w:rPr>
          <w:rFonts w:ascii="Times New Roman" w:hAnsi="Times New Roman"/>
          <w:sz w:val="24"/>
          <w:szCs w:val="24"/>
        </w:rPr>
        <w:t>), 1.</w:t>
      </w:r>
      <w:r>
        <w:rPr>
          <w:rFonts w:ascii="Times New Roman" w:hAnsi="Times New Roman"/>
          <w:sz w:val="24"/>
          <w:szCs w:val="24"/>
        </w:rPr>
        <w:t>34</w:t>
      </w:r>
      <w:r w:rsidRPr="00D86486">
        <w:rPr>
          <w:rFonts w:ascii="Times New Roman" w:hAnsi="Times New Roman"/>
          <w:sz w:val="24"/>
          <w:szCs w:val="24"/>
        </w:rPr>
        <w:t xml:space="preserve"> (s, </w:t>
      </w:r>
      <w:r>
        <w:rPr>
          <w:rFonts w:ascii="Times New Roman" w:hAnsi="Times New Roman"/>
          <w:sz w:val="24"/>
          <w:szCs w:val="24"/>
        </w:rPr>
        <w:t>6</w:t>
      </w:r>
      <w:r w:rsidRPr="00D86486">
        <w:rPr>
          <w:rFonts w:ascii="Times New Roman" w:hAnsi="Times New Roman"/>
          <w:sz w:val="24"/>
          <w:szCs w:val="24"/>
        </w:rPr>
        <w:t>H,-CH</w:t>
      </w:r>
      <w:r>
        <w:rPr>
          <w:rFonts w:ascii="Times New Roman" w:hAnsi="Times New Roman"/>
          <w:sz w:val="24"/>
          <w:szCs w:val="24"/>
          <w:vertAlign w:val="subscript"/>
        </w:rPr>
        <w:t>3</w:t>
      </w:r>
      <w:r w:rsidRPr="00D86486">
        <w:rPr>
          <w:rFonts w:ascii="Times New Roman" w:hAnsi="Times New Roman"/>
          <w:sz w:val="24"/>
          <w:szCs w:val="24"/>
        </w:rPr>
        <w:t xml:space="preserve">), </w:t>
      </w:r>
      <w:r>
        <w:rPr>
          <w:rFonts w:ascii="Times New Roman" w:hAnsi="Times New Roman"/>
          <w:sz w:val="24"/>
          <w:szCs w:val="24"/>
        </w:rPr>
        <w:t>2.4</w:t>
      </w:r>
      <w:r w:rsidRPr="00D86486">
        <w:rPr>
          <w:rFonts w:ascii="Times New Roman" w:hAnsi="Times New Roman"/>
          <w:sz w:val="24"/>
          <w:szCs w:val="24"/>
        </w:rPr>
        <w:t xml:space="preserve"> (</w:t>
      </w:r>
      <w:r>
        <w:rPr>
          <w:rFonts w:ascii="Times New Roman" w:hAnsi="Times New Roman"/>
          <w:sz w:val="24"/>
          <w:szCs w:val="24"/>
        </w:rPr>
        <w:t>s</w:t>
      </w:r>
      <w:r w:rsidRPr="00D86486">
        <w:rPr>
          <w:rFonts w:ascii="Times New Roman" w:hAnsi="Times New Roman"/>
          <w:sz w:val="24"/>
          <w:szCs w:val="24"/>
        </w:rPr>
        <w:t xml:space="preserve">, </w:t>
      </w:r>
      <w:r>
        <w:rPr>
          <w:rFonts w:ascii="Times New Roman" w:hAnsi="Times New Roman"/>
          <w:sz w:val="24"/>
          <w:szCs w:val="24"/>
        </w:rPr>
        <w:t>4</w:t>
      </w:r>
      <w:r w:rsidRPr="00D86486">
        <w:rPr>
          <w:rFonts w:ascii="Times New Roman" w:hAnsi="Times New Roman"/>
          <w:sz w:val="24"/>
          <w:szCs w:val="24"/>
        </w:rPr>
        <w:t>H-CH</w:t>
      </w:r>
      <w:r>
        <w:rPr>
          <w:rFonts w:ascii="Times New Roman" w:hAnsi="Times New Roman"/>
          <w:sz w:val="24"/>
          <w:szCs w:val="24"/>
          <w:vertAlign w:val="subscript"/>
        </w:rPr>
        <w:t>3</w:t>
      </w:r>
      <w:r w:rsidRPr="00D86486">
        <w:rPr>
          <w:rFonts w:ascii="Times New Roman" w:hAnsi="Times New Roman"/>
          <w:sz w:val="24"/>
          <w:szCs w:val="24"/>
        </w:rPr>
        <w:t>)</w:t>
      </w:r>
      <w:r>
        <w:rPr>
          <w:rFonts w:ascii="Times New Roman" w:hAnsi="Times New Roman"/>
          <w:sz w:val="24"/>
          <w:szCs w:val="24"/>
        </w:rPr>
        <w:t xml:space="preserve"> ;</w:t>
      </w:r>
      <w:r w:rsidRPr="00011BEE">
        <w:rPr>
          <w:rFonts w:ascii="Times New Roman" w:hAnsi="Times New Roman"/>
          <w:sz w:val="24"/>
          <w:szCs w:val="24"/>
        </w:rPr>
        <w:t xml:space="preserve"> </w:t>
      </w:r>
      <w:r>
        <w:rPr>
          <w:rFonts w:ascii="Times New Roman" w:hAnsi="Times New Roman"/>
          <w:sz w:val="24"/>
          <w:szCs w:val="24"/>
        </w:rPr>
        <w:t xml:space="preserve">Mass: </w:t>
      </w:r>
      <w:r>
        <w:rPr>
          <w:rFonts w:ascii="Times New Roman" w:hAnsi="Times New Roman"/>
          <w:i/>
          <w:iCs/>
          <w:sz w:val="24"/>
          <w:szCs w:val="24"/>
        </w:rPr>
        <w:t xml:space="preserve">m/z </w:t>
      </w:r>
      <w:r>
        <w:rPr>
          <w:rFonts w:ascii="Times New Roman" w:hAnsi="Times New Roman"/>
          <w:sz w:val="24"/>
          <w:szCs w:val="24"/>
        </w:rPr>
        <w:t xml:space="preserve">169.2 [M+H] </w:t>
      </w:r>
      <w:r>
        <w:rPr>
          <w:rFonts w:ascii="Times New Roman" w:hAnsi="Times New Roman"/>
          <w:sz w:val="16"/>
          <w:szCs w:val="16"/>
        </w:rPr>
        <w:t>+</w:t>
      </w:r>
      <w:r>
        <w:rPr>
          <w:rFonts w:ascii="Times New Roman" w:hAnsi="Times New Roman"/>
          <w:sz w:val="24"/>
          <w:szCs w:val="24"/>
        </w:rPr>
        <w:t>, +ve ion mode.</w:t>
      </w:r>
    </w:p>
    <w:p w:rsidR="00A0705F" w:rsidRDefault="00A0705F" w:rsidP="00A0705F">
      <w:pPr>
        <w:rPr>
          <w:rFonts w:ascii="Times New Roman" w:hAnsi="Times New Roman"/>
          <w:b/>
          <w:sz w:val="24"/>
          <w:szCs w:val="24"/>
        </w:rPr>
      </w:pPr>
      <w:r w:rsidRPr="00E569C5">
        <w:rPr>
          <w:rFonts w:ascii="Times New Roman" w:hAnsi="Times New Roman"/>
          <w:b/>
          <w:bCs/>
          <w:i/>
          <w:iCs/>
          <w:sz w:val="24"/>
          <w:szCs w:val="24"/>
        </w:rPr>
        <w:lastRenderedPageBreak/>
        <w:t xml:space="preserve">Preparation of </w:t>
      </w:r>
      <w:r w:rsidRPr="00E569C5">
        <w:rPr>
          <w:rFonts w:ascii="Times New Roman" w:hAnsi="Times New Roman"/>
          <w:b/>
          <w:i/>
          <w:sz w:val="24"/>
          <w:szCs w:val="24"/>
        </w:rPr>
        <w:t>3-hydroxy-2,2,5,5-tetramethylcyclohexanone</w:t>
      </w:r>
      <w:r w:rsidRPr="00EB07CA">
        <w:rPr>
          <w:rFonts w:ascii="Times New Roman" w:hAnsi="Times New Roman"/>
          <w:b/>
          <w:sz w:val="24"/>
          <w:szCs w:val="24"/>
        </w:rPr>
        <w:t xml:space="preserve"> </w:t>
      </w:r>
      <w:r>
        <w:rPr>
          <w:rFonts w:ascii="Times New Roman" w:hAnsi="Times New Roman"/>
          <w:b/>
          <w:sz w:val="24"/>
          <w:szCs w:val="24"/>
        </w:rPr>
        <w:t>(</w:t>
      </w:r>
      <w:r w:rsidRPr="00EB07CA">
        <w:rPr>
          <w:rFonts w:ascii="Times New Roman" w:hAnsi="Times New Roman"/>
          <w:b/>
          <w:sz w:val="24"/>
          <w:szCs w:val="24"/>
        </w:rPr>
        <w:t>3</w:t>
      </w:r>
      <w:r>
        <w:rPr>
          <w:rFonts w:ascii="Times New Roman" w:hAnsi="Times New Roman"/>
          <w:b/>
          <w:sz w:val="24"/>
          <w:szCs w:val="24"/>
        </w:rPr>
        <w:t>)</w:t>
      </w:r>
    </w:p>
    <w:p w:rsidR="00A0705F" w:rsidRDefault="00595E2F" w:rsidP="00A0705F">
      <w:pPr>
        <w:jc w:val="center"/>
      </w:pPr>
      <w:r>
        <w:object w:dxaOrig="4206" w:dyaOrig="1445">
          <v:shape id="_x0000_i1042" type="#_x0000_t75" style="width:211.1pt;height:1in" o:ole="">
            <v:imagedata r:id="rId11" o:title=""/>
          </v:shape>
          <o:OLEObject Type="Embed" ProgID="ChemDraw.Document.6.0" ShapeID="_x0000_i1042" DrawAspect="Content" ObjectID="_1697343118" r:id="rId12"/>
        </w:object>
      </w:r>
    </w:p>
    <w:p w:rsidR="00A0705F" w:rsidRDefault="00A0705F" w:rsidP="00A433B6">
      <w:pPr>
        <w:spacing w:line="360" w:lineRule="auto"/>
        <w:ind w:firstLine="720"/>
        <w:jc w:val="both"/>
        <w:rPr>
          <w:rFonts w:ascii="Times New Roman" w:eastAsia="Calibri" w:hAnsi="Times New Roman"/>
          <w:sz w:val="24"/>
          <w:szCs w:val="24"/>
          <w:lang w:val="en-US" w:eastAsia="en-US"/>
        </w:rPr>
      </w:pPr>
      <w:r>
        <w:rPr>
          <w:rFonts w:ascii="Times New Roman" w:eastAsia="Calibri" w:hAnsi="Times New Roman"/>
          <w:sz w:val="24"/>
          <w:szCs w:val="24"/>
          <w:lang w:val="en-US" w:eastAsia="en-US"/>
        </w:rPr>
        <w:t xml:space="preserve">To a solution of </w:t>
      </w:r>
      <w:r w:rsidRPr="00EB07CA">
        <w:rPr>
          <w:rFonts w:ascii="Times New Roman" w:eastAsia="Calibri" w:hAnsi="Times New Roman"/>
          <w:b/>
          <w:sz w:val="24"/>
          <w:szCs w:val="24"/>
          <w:lang w:val="en-US" w:eastAsia="en-US"/>
        </w:rPr>
        <w:t>2</w:t>
      </w:r>
      <w:r w:rsidRPr="00EB07CA">
        <w:rPr>
          <w:rFonts w:ascii="Times New Roman" w:eastAsia="Calibri" w:hAnsi="Times New Roman"/>
          <w:sz w:val="24"/>
          <w:szCs w:val="24"/>
          <w:lang w:val="en-US" w:eastAsia="en-US"/>
        </w:rPr>
        <w:t xml:space="preserve"> (200 g, 1190.4 mmol) in MeOH (2 L) at room temperature and cooled to 0</w:t>
      </w:r>
      <w:r>
        <w:rPr>
          <w:rFonts w:ascii="Times New Roman" w:eastAsia="Calibri" w:hAnsi="Times New Roman"/>
          <w:sz w:val="24"/>
          <w:szCs w:val="24"/>
          <w:lang w:val="en-US" w:eastAsia="en-US"/>
        </w:rPr>
        <w:t xml:space="preserve">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C followed by added NaBH</w:t>
      </w:r>
      <w:r w:rsidRPr="00EB07CA">
        <w:rPr>
          <w:rFonts w:ascii="Times New Roman" w:eastAsia="Calibri" w:hAnsi="Times New Roman"/>
          <w:sz w:val="24"/>
          <w:szCs w:val="24"/>
          <w:vertAlign w:val="subscript"/>
          <w:lang w:val="en-US" w:eastAsia="en-US"/>
        </w:rPr>
        <w:t>4</w:t>
      </w:r>
      <w:r w:rsidRPr="00EB07CA">
        <w:rPr>
          <w:rFonts w:ascii="Times New Roman" w:eastAsia="Calibri" w:hAnsi="Times New Roman"/>
          <w:sz w:val="24"/>
          <w:szCs w:val="24"/>
          <w:lang w:val="en-US" w:eastAsia="en-US"/>
        </w:rPr>
        <w:t xml:space="preserve"> (16.6 g, 440.4 mmol. 0.3 eq). The reaction mixture was stirred under nitrogen for 5 h at 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 xml:space="preserve">C-10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C. The reaction progress was monitored by TLC. After completion of the reaction, reaction mixture was quenched with saturated NH</w:t>
      </w:r>
      <w:r w:rsidRPr="00EB07CA">
        <w:rPr>
          <w:rFonts w:ascii="Times New Roman" w:eastAsia="Calibri" w:hAnsi="Times New Roman"/>
          <w:sz w:val="24"/>
          <w:szCs w:val="24"/>
          <w:vertAlign w:val="subscript"/>
          <w:lang w:val="en-US" w:eastAsia="en-US"/>
        </w:rPr>
        <w:t>4</w:t>
      </w:r>
      <w:r w:rsidRPr="00EB07CA">
        <w:rPr>
          <w:rFonts w:ascii="Times New Roman" w:eastAsia="Calibri" w:hAnsi="Times New Roman"/>
          <w:sz w:val="24"/>
          <w:szCs w:val="24"/>
          <w:lang w:val="en-US" w:eastAsia="en-US"/>
        </w:rPr>
        <w:t>Cl solution. Then, the solvent was evaporated under reduced pressure and the re</w:t>
      </w:r>
      <w:r>
        <w:rPr>
          <w:rFonts w:ascii="Times New Roman" w:eastAsia="Calibri" w:hAnsi="Times New Roman"/>
          <w:sz w:val="24"/>
          <w:szCs w:val="24"/>
          <w:lang w:val="en-US" w:eastAsia="en-US"/>
        </w:rPr>
        <w:t xml:space="preserve">sidue was extracted with EtOAc. </w:t>
      </w:r>
      <w:r w:rsidRPr="00EB07CA">
        <w:rPr>
          <w:rFonts w:ascii="Times New Roman" w:eastAsia="Calibri" w:hAnsi="Times New Roman"/>
          <w:sz w:val="24"/>
          <w:szCs w:val="24"/>
          <w:lang w:val="en-US" w:eastAsia="en-US"/>
        </w:rPr>
        <w:t>The combined organic layer was washed with water, brine solution, dried over Na</w:t>
      </w:r>
      <w:r w:rsidRPr="00EB07CA">
        <w:rPr>
          <w:rFonts w:ascii="Times New Roman" w:eastAsia="Calibri" w:hAnsi="Times New Roman"/>
          <w:sz w:val="24"/>
          <w:szCs w:val="24"/>
          <w:vertAlign w:val="subscript"/>
          <w:lang w:val="en-US" w:eastAsia="en-US"/>
        </w:rPr>
        <w:t>2</w:t>
      </w:r>
      <w:r w:rsidRPr="00EB07CA">
        <w:rPr>
          <w:rFonts w:ascii="Times New Roman" w:eastAsia="Calibri" w:hAnsi="Times New Roman"/>
          <w:sz w:val="24"/>
          <w:szCs w:val="24"/>
          <w:lang w:val="en-US" w:eastAsia="en-US"/>
        </w:rPr>
        <w:t>SO</w:t>
      </w:r>
      <w:r w:rsidRPr="00EB07CA">
        <w:rPr>
          <w:rFonts w:ascii="Times New Roman" w:eastAsia="Calibri" w:hAnsi="Times New Roman"/>
          <w:sz w:val="24"/>
          <w:szCs w:val="24"/>
          <w:vertAlign w:val="subscript"/>
          <w:lang w:val="en-US" w:eastAsia="en-US"/>
        </w:rPr>
        <w:t>4</w:t>
      </w:r>
      <w:r w:rsidRPr="00EB07CA">
        <w:rPr>
          <w:rFonts w:ascii="Times New Roman" w:eastAsia="Calibri" w:hAnsi="Times New Roman"/>
          <w:sz w:val="24"/>
          <w:szCs w:val="24"/>
          <w:lang w:val="en-US" w:eastAsia="en-US"/>
        </w:rPr>
        <w:t xml:space="preserve"> and concentrated under vacuum. The crude product obtained was purified by silica column chromatography to give the compound</w:t>
      </w:r>
      <w:r>
        <w:rPr>
          <w:rFonts w:ascii="Times New Roman" w:eastAsia="Calibri" w:hAnsi="Times New Roman"/>
          <w:sz w:val="24"/>
          <w:szCs w:val="24"/>
          <w:lang w:val="en-US" w:eastAsia="en-US"/>
        </w:rPr>
        <w:t xml:space="preserve"> </w:t>
      </w:r>
      <w:r w:rsidRPr="00EB07CA">
        <w:rPr>
          <w:rFonts w:ascii="Times New Roman" w:eastAsia="Calibri" w:hAnsi="Times New Roman"/>
          <w:b/>
          <w:sz w:val="24"/>
          <w:szCs w:val="24"/>
          <w:lang w:val="en-US" w:eastAsia="en-US"/>
        </w:rPr>
        <w:t>3</w:t>
      </w:r>
      <w:r w:rsidRPr="00B32096">
        <w:rPr>
          <w:rFonts w:ascii="Times New Roman" w:eastAsia="Calibri" w:hAnsi="Times New Roman"/>
          <w:sz w:val="24"/>
          <w:szCs w:val="24"/>
          <w:lang w:val="en-US" w:eastAsia="en-US"/>
        </w:rPr>
        <w:t xml:space="preserve"> (Fig. </w:t>
      </w:r>
      <w:r>
        <w:rPr>
          <w:rFonts w:ascii="Times New Roman" w:eastAsia="Calibri" w:hAnsi="Times New Roman"/>
          <w:sz w:val="24"/>
          <w:szCs w:val="24"/>
          <w:lang w:val="en-US" w:eastAsia="en-US"/>
        </w:rPr>
        <w:t>2</w:t>
      </w:r>
      <w:r w:rsidRPr="00B32096">
        <w:rPr>
          <w:rFonts w:ascii="Times New Roman" w:eastAsia="Calibri" w:hAnsi="Times New Roman"/>
          <w:sz w:val="24"/>
          <w:szCs w:val="24"/>
          <w:lang w:val="en-US" w:eastAsia="en-US"/>
        </w:rPr>
        <w:t>)</w:t>
      </w:r>
      <w:r w:rsidRPr="00EB07CA">
        <w:rPr>
          <w:rFonts w:ascii="Times New Roman" w:eastAsia="Calibri" w:hAnsi="Times New Roman"/>
          <w:sz w:val="24"/>
          <w:szCs w:val="24"/>
          <w:lang w:val="en-US" w:eastAsia="en-US"/>
        </w:rPr>
        <w:t xml:space="preserve"> as a white solid (</w:t>
      </w:r>
      <w:r>
        <w:rPr>
          <w:rFonts w:ascii="Times New Roman" w:eastAsia="Calibri" w:hAnsi="Times New Roman"/>
          <w:sz w:val="24"/>
          <w:szCs w:val="24"/>
          <w:lang w:val="en-US" w:eastAsia="en-US"/>
        </w:rPr>
        <w:t>121</w:t>
      </w:r>
      <w:r w:rsidRPr="00EB07CA">
        <w:rPr>
          <w:rFonts w:ascii="Times New Roman" w:eastAsia="Calibri" w:hAnsi="Times New Roman"/>
          <w:sz w:val="24"/>
          <w:szCs w:val="24"/>
          <w:lang w:val="en-US" w:eastAsia="en-US"/>
        </w:rPr>
        <w:t xml:space="preserve"> g. yield: 60</w:t>
      </w:r>
      <w:r>
        <w:rPr>
          <w:rFonts w:ascii="Times New Roman" w:eastAsia="Calibri" w:hAnsi="Times New Roman"/>
          <w:sz w:val="24"/>
          <w:szCs w:val="24"/>
          <w:lang w:val="en-US" w:eastAsia="en-US"/>
        </w:rPr>
        <w:t xml:space="preserve"> </w:t>
      </w:r>
      <w:r w:rsidRPr="00EB07CA">
        <w:rPr>
          <w:rFonts w:ascii="Times New Roman" w:eastAsia="Calibri" w:hAnsi="Times New Roman"/>
          <w:sz w:val="24"/>
          <w:szCs w:val="24"/>
          <w:lang w:val="en-US" w:eastAsia="en-US"/>
        </w:rPr>
        <w:t>%).</w:t>
      </w:r>
    </w:p>
    <w:p w:rsidR="00A0705F" w:rsidRDefault="00595E2F" w:rsidP="009C7EE9">
      <w:pPr>
        <w:spacing w:line="240" w:lineRule="auto"/>
        <w:jc w:val="center"/>
      </w:pPr>
      <w:r>
        <w:object w:dxaOrig="1295" w:dyaOrig="1049">
          <v:shape id="_x0000_i1043" type="#_x0000_t75" style="width:63.8pt;height:52.35pt" o:ole="">
            <v:imagedata r:id="rId13" o:title=""/>
          </v:shape>
          <o:OLEObject Type="Embed" ProgID="ChemDraw.Document.6.0" ShapeID="_x0000_i1043" DrawAspect="Content" ObjectID="_1697343119" r:id="rId14"/>
        </w:object>
      </w:r>
    </w:p>
    <w:p w:rsidR="00A0705F" w:rsidRDefault="00A0705F" w:rsidP="009C7EE9">
      <w:pPr>
        <w:spacing w:line="240" w:lineRule="auto"/>
        <w:jc w:val="center"/>
        <w:rPr>
          <w:rFonts w:ascii="Times New Roman" w:hAnsi="Times New Roman"/>
          <w:b/>
          <w:sz w:val="24"/>
          <w:szCs w:val="24"/>
        </w:rPr>
      </w:pPr>
      <w:r w:rsidRPr="00DB688C">
        <w:rPr>
          <w:rFonts w:ascii="Times New Roman" w:hAnsi="Times New Roman"/>
          <w:b/>
          <w:sz w:val="24"/>
          <w:szCs w:val="24"/>
        </w:rPr>
        <w:t>Fig.</w:t>
      </w:r>
      <w:r>
        <w:rPr>
          <w:rFonts w:ascii="Times New Roman" w:hAnsi="Times New Roman"/>
          <w:b/>
          <w:sz w:val="24"/>
          <w:szCs w:val="24"/>
        </w:rPr>
        <w:t xml:space="preserve"> 2</w:t>
      </w:r>
      <w:r w:rsidRPr="00DB688C">
        <w:rPr>
          <w:rFonts w:ascii="Times New Roman" w:hAnsi="Times New Roman"/>
          <w:b/>
          <w:sz w:val="24"/>
          <w:szCs w:val="24"/>
        </w:rPr>
        <w:t xml:space="preserve">: Structure of compound </w:t>
      </w:r>
      <w:r>
        <w:rPr>
          <w:rFonts w:ascii="Times New Roman" w:hAnsi="Times New Roman"/>
          <w:b/>
          <w:sz w:val="24"/>
          <w:szCs w:val="24"/>
        </w:rPr>
        <w:t>3</w:t>
      </w:r>
    </w:p>
    <w:p w:rsidR="00A0705F" w:rsidRDefault="00A0705F" w:rsidP="00A433B6">
      <w:pPr>
        <w:spacing w:line="360" w:lineRule="auto"/>
        <w:jc w:val="both"/>
        <w:rPr>
          <w:rFonts w:ascii="Times New Roman" w:hAnsi="Times New Roman"/>
          <w:sz w:val="24"/>
          <w:szCs w:val="24"/>
        </w:rPr>
      </w:pPr>
      <w:r w:rsidRPr="00DB688C">
        <w:rPr>
          <w:rFonts w:ascii="Times New Roman" w:hAnsi="Times New Roman"/>
          <w:b/>
          <w:bCs/>
          <w:sz w:val="24"/>
          <w:szCs w:val="24"/>
        </w:rPr>
        <w:t>Analytical data</w:t>
      </w:r>
      <w:r w:rsidRPr="00DB688C">
        <w:rPr>
          <w:rFonts w:ascii="Times New Roman" w:hAnsi="Times New Roman"/>
          <w:sz w:val="24"/>
          <w:szCs w:val="24"/>
        </w:rPr>
        <w:t>: Molecular formula:</w:t>
      </w:r>
      <w:r>
        <w:rPr>
          <w:rFonts w:ascii="Times New Roman" w:hAnsi="Times New Roman"/>
          <w:sz w:val="24"/>
          <w:szCs w:val="24"/>
        </w:rPr>
        <w:t xml:space="preserve"> </w:t>
      </w:r>
      <w:r w:rsidRPr="009B598A">
        <w:rPr>
          <w:rFonts w:ascii="Times New Roman" w:hAnsi="Times New Roman"/>
          <w:sz w:val="24"/>
          <w:szCs w:val="24"/>
        </w:rPr>
        <w:t>C</w:t>
      </w:r>
      <w:r w:rsidRPr="009B598A">
        <w:rPr>
          <w:rFonts w:ascii="Times New Roman" w:hAnsi="Times New Roman"/>
          <w:sz w:val="24"/>
          <w:szCs w:val="24"/>
          <w:vertAlign w:val="subscript"/>
        </w:rPr>
        <w:t>10</w:t>
      </w:r>
      <w:r w:rsidRPr="009B598A">
        <w:rPr>
          <w:rFonts w:ascii="Times New Roman" w:hAnsi="Times New Roman"/>
          <w:sz w:val="24"/>
          <w:szCs w:val="24"/>
        </w:rPr>
        <w:t>H</w:t>
      </w:r>
      <w:r w:rsidRPr="009B598A">
        <w:rPr>
          <w:rFonts w:ascii="Times New Roman" w:hAnsi="Times New Roman"/>
          <w:sz w:val="24"/>
          <w:szCs w:val="24"/>
          <w:vertAlign w:val="subscript"/>
        </w:rPr>
        <w:t>18</w:t>
      </w:r>
      <w:r w:rsidRPr="009B598A">
        <w:rPr>
          <w:rFonts w:ascii="Times New Roman" w:hAnsi="Times New Roman"/>
          <w:sz w:val="24"/>
          <w:szCs w:val="24"/>
        </w:rPr>
        <w:t>O</w:t>
      </w:r>
      <w:r w:rsidRPr="009B598A">
        <w:rPr>
          <w:rFonts w:ascii="Times New Roman" w:hAnsi="Times New Roman"/>
          <w:sz w:val="24"/>
          <w:szCs w:val="24"/>
          <w:vertAlign w:val="subscript"/>
        </w:rPr>
        <w:t>2</w:t>
      </w:r>
      <w:r>
        <w:rPr>
          <w:rFonts w:ascii="Times New Roman" w:hAnsi="Times New Roman"/>
          <w:sz w:val="24"/>
          <w:szCs w:val="24"/>
        </w:rPr>
        <w:t xml:space="preserve">; </w:t>
      </w:r>
      <w:r w:rsidR="00AA7D69" w:rsidRPr="00AA7D69">
        <w:rPr>
          <w:rFonts w:ascii="Times New Roman" w:hAnsi="Times New Roman"/>
          <w:sz w:val="24"/>
          <w:szCs w:val="24"/>
          <w:highlight w:val="yellow"/>
        </w:rPr>
        <w:t>MR:</w:t>
      </w:r>
      <w:r w:rsidR="001E19B8">
        <w:rPr>
          <w:rFonts w:ascii="Times New Roman" w:hAnsi="Times New Roman"/>
          <w:sz w:val="24"/>
          <w:szCs w:val="24"/>
          <w:highlight w:val="yellow"/>
        </w:rPr>
        <w:t>51-51.8</w:t>
      </w:r>
      <w:r w:rsidR="00AA7D69" w:rsidRPr="00AA7D69">
        <w:rPr>
          <w:rFonts w:ascii="Times New Roman" w:eastAsia="Calibri" w:hAnsi="Times New Roman"/>
          <w:sz w:val="24"/>
          <w:szCs w:val="24"/>
          <w:highlight w:val="yellow"/>
          <w:vertAlign w:val="superscript"/>
          <w:lang w:val="en-US" w:eastAsia="en-US"/>
        </w:rPr>
        <w:t xml:space="preserve"> o</w:t>
      </w:r>
      <w:r w:rsidR="00AA7D69" w:rsidRPr="00AA7D69">
        <w:rPr>
          <w:rFonts w:ascii="Times New Roman" w:eastAsia="Calibri" w:hAnsi="Times New Roman"/>
          <w:sz w:val="24"/>
          <w:szCs w:val="24"/>
          <w:highlight w:val="yellow"/>
          <w:lang w:val="en-US" w:eastAsia="en-US"/>
        </w:rPr>
        <w:t>C</w:t>
      </w:r>
      <w:r w:rsidR="00AA7D69" w:rsidRPr="00AA7D69">
        <w:rPr>
          <w:rFonts w:ascii="Times New Roman" w:hAnsi="Times New Roman"/>
          <w:sz w:val="24"/>
          <w:szCs w:val="24"/>
          <w:highlight w:val="yellow"/>
          <w:vertAlign w:val="superscript"/>
          <w:lang w:val="en-US" w:eastAsia="en-US"/>
        </w:rPr>
        <w:t xml:space="preserve"> </w:t>
      </w:r>
      <w:r w:rsidR="00AA7D69" w:rsidRPr="00AA7D69">
        <w:rPr>
          <w:rFonts w:ascii="Times New Roman" w:hAnsi="Times New Roman"/>
          <w:sz w:val="24"/>
          <w:szCs w:val="24"/>
          <w:highlight w:val="yellow"/>
          <w:lang w:val="en-US" w:eastAsia="en-US"/>
        </w:rPr>
        <w:t>;</w:t>
      </w:r>
      <w:r w:rsidR="00AA7D69">
        <w:rPr>
          <w:rFonts w:ascii="Times New Roman" w:hAnsi="Times New Roman"/>
          <w:sz w:val="24"/>
          <w:szCs w:val="24"/>
          <w:lang w:val="en-US" w:eastAsia="en-US"/>
        </w:rPr>
        <w:t xml:space="preserve"> </w:t>
      </w:r>
      <w:r w:rsidRPr="00A433B6">
        <w:rPr>
          <w:rFonts w:ascii="Times New Roman" w:hAnsi="Times New Roman"/>
          <w:sz w:val="24"/>
          <w:szCs w:val="24"/>
          <w:vertAlign w:val="superscript"/>
          <w:lang w:val="en-US" w:eastAsia="en-US"/>
        </w:rPr>
        <w:t>1</w:t>
      </w:r>
      <w:r w:rsidRPr="00D86486">
        <w:rPr>
          <w:rFonts w:ascii="Times New Roman" w:hAnsi="Times New Roman"/>
          <w:sz w:val="24"/>
          <w:szCs w:val="24"/>
          <w:lang w:val="en-US" w:eastAsia="en-US"/>
        </w:rPr>
        <w:t>H NMR (400 MHz, DMSO-d6, TMS</w:t>
      </w:r>
      <w:r w:rsidRPr="00D86486">
        <w:rPr>
          <w:rFonts w:ascii="Times New Roman" w:hAnsi="Times New Roman"/>
          <w:bCs/>
          <w:sz w:val="24"/>
          <w:szCs w:val="24"/>
        </w:rPr>
        <w:t>)</w:t>
      </w:r>
      <w:r w:rsidRPr="00D86486">
        <w:rPr>
          <w:rFonts w:ascii="Times New Roman" w:hAnsi="Times New Roman"/>
          <w:sz w:val="24"/>
          <w:szCs w:val="24"/>
        </w:rPr>
        <w:t xml:space="preserve"> δ</w:t>
      </w:r>
      <w:r w:rsidRPr="00D86486">
        <w:rPr>
          <w:rFonts w:ascii="Times New Roman" w:hAnsi="Times New Roman"/>
          <w:sz w:val="24"/>
          <w:szCs w:val="24"/>
          <w:vertAlign w:val="subscript"/>
        </w:rPr>
        <w:t xml:space="preserve">H: </w:t>
      </w:r>
      <w:r w:rsidRPr="00D86486">
        <w:rPr>
          <w:rFonts w:ascii="Times New Roman" w:hAnsi="Times New Roman"/>
          <w:sz w:val="24"/>
          <w:szCs w:val="24"/>
        </w:rPr>
        <w:t>1.</w:t>
      </w:r>
      <w:r>
        <w:rPr>
          <w:rFonts w:ascii="Times New Roman" w:hAnsi="Times New Roman"/>
          <w:sz w:val="24"/>
          <w:szCs w:val="24"/>
        </w:rPr>
        <w:t>2</w:t>
      </w:r>
      <w:r w:rsidRPr="00D86486">
        <w:rPr>
          <w:rFonts w:ascii="Times New Roman" w:hAnsi="Times New Roman"/>
          <w:sz w:val="24"/>
          <w:szCs w:val="24"/>
        </w:rPr>
        <w:t xml:space="preserve"> (</w:t>
      </w:r>
      <w:r>
        <w:rPr>
          <w:rFonts w:ascii="Times New Roman" w:hAnsi="Times New Roman"/>
          <w:sz w:val="24"/>
          <w:szCs w:val="24"/>
        </w:rPr>
        <w:t>s</w:t>
      </w:r>
      <w:r w:rsidRPr="00D86486">
        <w:rPr>
          <w:rFonts w:ascii="Times New Roman" w:hAnsi="Times New Roman"/>
          <w:sz w:val="24"/>
          <w:szCs w:val="24"/>
        </w:rPr>
        <w:t xml:space="preserve">, </w:t>
      </w:r>
      <w:r>
        <w:rPr>
          <w:rFonts w:ascii="Times New Roman" w:hAnsi="Times New Roman"/>
          <w:sz w:val="24"/>
          <w:szCs w:val="24"/>
        </w:rPr>
        <w:t>6</w:t>
      </w:r>
      <w:r w:rsidRPr="00D86486">
        <w:rPr>
          <w:rFonts w:ascii="Times New Roman" w:hAnsi="Times New Roman"/>
          <w:sz w:val="24"/>
          <w:szCs w:val="24"/>
        </w:rPr>
        <w:t>H,-CH</w:t>
      </w:r>
      <w:r w:rsidRPr="00D86486">
        <w:rPr>
          <w:rFonts w:ascii="Times New Roman" w:hAnsi="Times New Roman"/>
          <w:sz w:val="24"/>
          <w:szCs w:val="24"/>
          <w:vertAlign w:val="subscript"/>
        </w:rPr>
        <w:t>3</w:t>
      </w:r>
      <w:r w:rsidRPr="00D86486">
        <w:rPr>
          <w:rFonts w:ascii="Times New Roman" w:hAnsi="Times New Roman"/>
          <w:sz w:val="24"/>
          <w:szCs w:val="24"/>
        </w:rPr>
        <w:t>), 1.</w:t>
      </w:r>
      <w:r>
        <w:rPr>
          <w:rFonts w:ascii="Times New Roman" w:hAnsi="Times New Roman"/>
          <w:sz w:val="24"/>
          <w:szCs w:val="24"/>
        </w:rPr>
        <w:t>3</w:t>
      </w:r>
      <w:r w:rsidRPr="00D86486">
        <w:rPr>
          <w:rFonts w:ascii="Times New Roman" w:hAnsi="Times New Roman"/>
          <w:sz w:val="24"/>
          <w:szCs w:val="24"/>
        </w:rPr>
        <w:t xml:space="preserve"> (s, </w:t>
      </w:r>
      <w:r>
        <w:rPr>
          <w:rFonts w:ascii="Times New Roman" w:hAnsi="Times New Roman"/>
          <w:sz w:val="24"/>
          <w:szCs w:val="24"/>
        </w:rPr>
        <w:t>6</w:t>
      </w:r>
      <w:r w:rsidRPr="00D86486">
        <w:rPr>
          <w:rFonts w:ascii="Times New Roman" w:hAnsi="Times New Roman"/>
          <w:sz w:val="24"/>
          <w:szCs w:val="24"/>
        </w:rPr>
        <w:t>H,-CH</w:t>
      </w:r>
      <w:r>
        <w:rPr>
          <w:rFonts w:ascii="Times New Roman" w:hAnsi="Times New Roman"/>
          <w:sz w:val="24"/>
          <w:szCs w:val="24"/>
          <w:vertAlign w:val="subscript"/>
        </w:rPr>
        <w:t>3</w:t>
      </w:r>
      <w:r w:rsidRPr="00D86486">
        <w:rPr>
          <w:rFonts w:ascii="Times New Roman" w:hAnsi="Times New Roman"/>
          <w:sz w:val="24"/>
          <w:szCs w:val="24"/>
        </w:rPr>
        <w:t xml:space="preserve">), </w:t>
      </w:r>
      <w:r>
        <w:rPr>
          <w:rFonts w:ascii="Times New Roman" w:hAnsi="Times New Roman"/>
          <w:sz w:val="24"/>
          <w:szCs w:val="24"/>
        </w:rPr>
        <w:t>2.0-2.2</w:t>
      </w:r>
      <w:r w:rsidRPr="00D86486">
        <w:rPr>
          <w:rFonts w:ascii="Times New Roman" w:hAnsi="Times New Roman"/>
          <w:sz w:val="24"/>
          <w:szCs w:val="24"/>
        </w:rPr>
        <w:t xml:space="preserve"> (</w:t>
      </w:r>
      <w:r>
        <w:rPr>
          <w:rFonts w:ascii="Times New Roman" w:hAnsi="Times New Roman"/>
          <w:sz w:val="24"/>
          <w:szCs w:val="24"/>
        </w:rPr>
        <w:t>m</w:t>
      </w:r>
      <w:r w:rsidRPr="00D86486">
        <w:rPr>
          <w:rFonts w:ascii="Times New Roman" w:hAnsi="Times New Roman"/>
          <w:sz w:val="24"/>
          <w:szCs w:val="24"/>
        </w:rPr>
        <w:t xml:space="preserve">, </w:t>
      </w:r>
      <w:r>
        <w:rPr>
          <w:rFonts w:ascii="Times New Roman" w:hAnsi="Times New Roman"/>
          <w:sz w:val="24"/>
          <w:szCs w:val="24"/>
        </w:rPr>
        <w:t>2</w:t>
      </w:r>
      <w:r w:rsidRPr="00D86486">
        <w:rPr>
          <w:rFonts w:ascii="Times New Roman" w:hAnsi="Times New Roman"/>
          <w:sz w:val="24"/>
          <w:szCs w:val="24"/>
        </w:rPr>
        <w:t>H-CH</w:t>
      </w:r>
      <w:r>
        <w:rPr>
          <w:rFonts w:ascii="Times New Roman" w:hAnsi="Times New Roman"/>
          <w:sz w:val="24"/>
          <w:szCs w:val="24"/>
          <w:vertAlign w:val="subscript"/>
        </w:rPr>
        <w:t>2</w:t>
      </w:r>
      <w:r w:rsidRPr="00D86486">
        <w:rPr>
          <w:rFonts w:ascii="Times New Roman" w:hAnsi="Times New Roman"/>
          <w:sz w:val="24"/>
          <w:szCs w:val="24"/>
        </w:rPr>
        <w:t>)</w:t>
      </w:r>
      <w:r>
        <w:rPr>
          <w:rFonts w:ascii="Times New Roman" w:hAnsi="Times New Roman"/>
          <w:sz w:val="24"/>
          <w:szCs w:val="24"/>
        </w:rPr>
        <w:t>,</w:t>
      </w:r>
      <w:r w:rsidRPr="008E0C6B">
        <w:rPr>
          <w:rFonts w:ascii="Times New Roman" w:hAnsi="Times New Roman"/>
          <w:sz w:val="24"/>
          <w:szCs w:val="24"/>
        </w:rPr>
        <w:t xml:space="preserve"> </w:t>
      </w:r>
      <w:r>
        <w:rPr>
          <w:rFonts w:ascii="Times New Roman" w:hAnsi="Times New Roman"/>
          <w:sz w:val="24"/>
          <w:szCs w:val="24"/>
        </w:rPr>
        <w:t>2.1-2.3</w:t>
      </w:r>
      <w:r w:rsidRPr="00D86486">
        <w:rPr>
          <w:rFonts w:ascii="Times New Roman" w:hAnsi="Times New Roman"/>
          <w:sz w:val="24"/>
          <w:szCs w:val="24"/>
        </w:rPr>
        <w:t xml:space="preserve"> (</w:t>
      </w:r>
      <w:r>
        <w:rPr>
          <w:rFonts w:ascii="Times New Roman" w:hAnsi="Times New Roman"/>
          <w:sz w:val="24"/>
          <w:szCs w:val="24"/>
        </w:rPr>
        <w:t>m</w:t>
      </w:r>
      <w:r w:rsidRPr="00D86486">
        <w:rPr>
          <w:rFonts w:ascii="Times New Roman" w:hAnsi="Times New Roman"/>
          <w:sz w:val="24"/>
          <w:szCs w:val="24"/>
        </w:rPr>
        <w:t xml:space="preserve">, </w:t>
      </w:r>
      <w:r>
        <w:rPr>
          <w:rFonts w:ascii="Times New Roman" w:hAnsi="Times New Roman"/>
          <w:sz w:val="24"/>
          <w:szCs w:val="24"/>
        </w:rPr>
        <w:t>2</w:t>
      </w:r>
      <w:r w:rsidRPr="00D86486">
        <w:rPr>
          <w:rFonts w:ascii="Times New Roman" w:hAnsi="Times New Roman"/>
          <w:sz w:val="24"/>
          <w:szCs w:val="24"/>
        </w:rPr>
        <w:t>H-CH</w:t>
      </w:r>
      <w:r>
        <w:rPr>
          <w:rFonts w:ascii="Times New Roman" w:hAnsi="Times New Roman"/>
          <w:sz w:val="24"/>
          <w:szCs w:val="24"/>
          <w:vertAlign w:val="subscript"/>
        </w:rPr>
        <w:t>2</w:t>
      </w:r>
      <w:r w:rsidRPr="00D86486">
        <w:rPr>
          <w:rFonts w:ascii="Times New Roman" w:hAnsi="Times New Roman"/>
          <w:sz w:val="24"/>
          <w:szCs w:val="24"/>
        </w:rPr>
        <w:t>)</w:t>
      </w:r>
      <w:r>
        <w:rPr>
          <w:rFonts w:ascii="Times New Roman" w:hAnsi="Times New Roman"/>
          <w:sz w:val="24"/>
          <w:szCs w:val="24"/>
        </w:rPr>
        <w:t>,</w:t>
      </w:r>
      <w:r w:rsidRPr="008E0C6B">
        <w:rPr>
          <w:rFonts w:ascii="Times New Roman" w:hAnsi="Times New Roman"/>
          <w:sz w:val="24"/>
          <w:szCs w:val="24"/>
        </w:rPr>
        <w:t xml:space="preserve"> </w:t>
      </w:r>
      <w:r>
        <w:rPr>
          <w:rFonts w:ascii="Times New Roman" w:hAnsi="Times New Roman"/>
          <w:sz w:val="24"/>
          <w:szCs w:val="24"/>
        </w:rPr>
        <w:t>3.5</w:t>
      </w:r>
      <w:r w:rsidRPr="00D86486">
        <w:rPr>
          <w:rFonts w:ascii="Times New Roman" w:hAnsi="Times New Roman"/>
          <w:sz w:val="24"/>
          <w:szCs w:val="24"/>
        </w:rPr>
        <w:t xml:space="preserve"> (</w:t>
      </w:r>
      <w:r>
        <w:rPr>
          <w:rFonts w:ascii="Times New Roman" w:hAnsi="Times New Roman"/>
          <w:sz w:val="24"/>
          <w:szCs w:val="24"/>
        </w:rPr>
        <w:t>m</w:t>
      </w:r>
      <w:r w:rsidRPr="00D86486">
        <w:rPr>
          <w:rFonts w:ascii="Times New Roman" w:hAnsi="Times New Roman"/>
          <w:sz w:val="24"/>
          <w:szCs w:val="24"/>
        </w:rPr>
        <w:t xml:space="preserve">, </w:t>
      </w:r>
      <w:r>
        <w:rPr>
          <w:rFonts w:ascii="Times New Roman" w:hAnsi="Times New Roman"/>
          <w:sz w:val="24"/>
          <w:szCs w:val="24"/>
        </w:rPr>
        <w:t>1</w:t>
      </w:r>
      <w:r w:rsidRPr="00D86486">
        <w:rPr>
          <w:rFonts w:ascii="Times New Roman" w:hAnsi="Times New Roman"/>
          <w:sz w:val="24"/>
          <w:szCs w:val="24"/>
        </w:rPr>
        <w:t>H-CH)</w:t>
      </w:r>
      <w:r w:rsidR="00A433B6">
        <w:rPr>
          <w:rFonts w:ascii="Times New Roman" w:hAnsi="Times New Roman"/>
          <w:sz w:val="24"/>
          <w:szCs w:val="24"/>
        </w:rPr>
        <w:t>, 3.8 (m, 1H-OH)</w:t>
      </w:r>
      <w:r>
        <w:rPr>
          <w:rFonts w:ascii="Times New Roman" w:hAnsi="Times New Roman"/>
          <w:sz w:val="24"/>
          <w:szCs w:val="24"/>
        </w:rPr>
        <w:t>;</w:t>
      </w:r>
      <w:r w:rsidRPr="00011BEE">
        <w:rPr>
          <w:rFonts w:ascii="Times New Roman" w:hAnsi="Times New Roman"/>
          <w:sz w:val="24"/>
          <w:szCs w:val="24"/>
        </w:rPr>
        <w:t xml:space="preserve"> </w:t>
      </w:r>
      <w:r>
        <w:rPr>
          <w:rFonts w:ascii="Times New Roman" w:hAnsi="Times New Roman"/>
          <w:sz w:val="24"/>
          <w:szCs w:val="24"/>
        </w:rPr>
        <w:t xml:space="preserve">Mass: </w:t>
      </w:r>
      <w:r>
        <w:rPr>
          <w:rFonts w:ascii="Times New Roman" w:hAnsi="Times New Roman"/>
          <w:i/>
          <w:iCs/>
          <w:sz w:val="24"/>
          <w:szCs w:val="24"/>
        </w:rPr>
        <w:t xml:space="preserve">m/z </w:t>
      </w:r>
      <w:r>
        <w:rPr>
          <w:rFonts w:ascii="Times New Roman" w:hAnsi="Times New Roman"/>
          <w:sz w:val="24"/>
          <w:szCs w:val="24"/>
        </w:rPr>
        <w:t xml:space="preserve">171.2 [M+H] </w:t>
      </w:r>
      <w:r>
        <w:rPr>
          <w:rFonts w:ascii="Times New Roman" w:hAnsi="Times New Roman"/>
          <w:sz w:val="16"/>
          <w:szCs w:val="16"/>
        </w:rPr>
        <w:t>+</w:t>
      </w:r>
      <w:r>
        <w:rPr>
          <w:rFonts w:ascii="Times New Roman" w:hAnsi="Times New Roman"/>
          <w:sz w:val="24"/>
          <w:szCs w:val="24"/>
        </w:rPr>
        <w:t>, +ve ion mode.</w:t>
      </w:r>
    </w:p>
    <w:p w:rsidR="00A0705F" w:rsidRDefault="00A0705F" w:rsidP="00A0705F">
      <w:pPr>
        <w:spacing w:line="360" w:lineRule="auto"/>
        <w:rPr>
          <w:rFonts w:ascii="Times New Roman" w:hAnsi="Times New Roman"/>
          <w:b/>
          <w:sz w:val="24"/>
          <w:szCs w:val="24"/>
        </w:rPr>
      </w:pPr>
      <w:r w:rsidRPr="002D698C">
        <w:rPr>
          <w:rFonts w:ascii="Times New Roman" w:hAnsi="Times New Roman"/>
          <w:b/>
          <w:bCs/>
          <w:i/>
          <w:iCs/>
          <w:sz w:val="24"/>
          <w:szCs w:val="24"/>
        </w:rPr>
        <w:t xml:space="preserve">Preparation of </w:t>
      </w:r>
      <w:r w:rsidRPr="002D698C">
        <w:rPr>
          <w:rFonts w:ascii="Times New Roman" w:hAnsi="Times New Roman"/>
          <w:b/>
          <w:i/>
          <w:sz w:val="24"/>
          <w:szCs w:val="24"/>
        </w:rPr>
        <w:t>2,2,5,5-tetramethylcyclohex-3-enone</w:t>
      </w:r>
      <w:r w:rsidRPr="00EB07CA">
        <w:rPr>
          <w:rFonts w:ascii="Times New Roman" w:hAnsi="Times New Roman"/>
          <w:b/>
          <w:sz w:val="24"/>
          <w:szCs w:val="24"/>
        </w:rPr>
        <w:t xml:space="preserve"> </w:t>
      </w:r>
      <w:r>
        <w:rPr>
          <w:rFonts w:ascii="Times New Roman" w:hAnsi="Times New Roman"/>
          <w:b/>
          <w:sz w:val="24"/>
          <w:szCs w:val="24"/>
        </w:rPr>
        <w:t>(</w:t>
      </w:r>
      <w:r w:rsidRPr="00EB07CA">
        <w:rPr>
          <w:rFonts w:ascii="Times New Roman" w:hAnsi="Times New Roman"/>
          <w:b/>
          <w:sz w:val="24"/>
          <w:szCs w:val="24"/>
        </w:rPr>
        <w:t>4</w:t>
      </w:r>
      <w:r>
        <w:rPr>
          <w:rFonts w:ascii="Times New Roman" w:hAnsi="Times New Roman"/>
          <w:b/>
          <w:sz w:val="24"/>
          <w:szCs w:val="24"/>
        </w:rPr>
        <w:t>)</w:t>
      </w:r>
    </w:p>
    <w:p w:rsidR="00A0705F" w:rsidRDefault="00385454" w:rsidP="00A0705F">
      <w:pPr>
        <w:spacing w:line="360" w:lineRule="auto"/>
        <w:jc w:val="center"/>
      </w:pPr>
      <w:r>
        <w:object w:dxaOrig="3613" w:dyaOrig="1402">
          <v:shape id="_x0000_i1044" type="#_x0000_t75" style="width:181.65pt;height:70.35pt" o:ole="">
            <v:imagedata r:id="rId15" o:title=""/>
          </v:shape>
          <o:OLEObject Type="Embed" ProgID="ChemDraw.Document.6.0" ShapeID="_x0000_i1044" DrawAspect="Content" ObjectID="_1697343120" r:id="rId16"/>
        </w:object>
      </w:r>
    </w:p>
    <w:p w:rsidR="00A0705F" w:rsidRDefault="00A0705F" w:rsidP="00A433B6">
      <w:pPr>
        <w:spacing w:line="480" w:lineRule="auto"/>
        <w:ind w:firstLine="720"/>
        <w:jc w:val="both"/>
        <w:rPr>
          <w:rFonts w:ascii="Times New Roman" w:eastAsia="Calibri" w:hAnsi="Times New Roman"/>
          <w:sz w:val="24"/>
          <w:szCs w:val="24"/>
          <w:lang w:val="en-US" w:eastAsia="en-US"/>
        </w:rPr>
      </w:pPr>
      <w:r>
        <w:rPr>
          <w:rFonts w:ascii="Times New Roman" w:eastAsia="Calibri" w:hAnsi="Times New Roman"/>
          <w:sz w:val="24"/>
          <w:szCs w:val="24"/>
          <w:lang w:val="en-US" w:eastAsia="en-US"/>
        </w:rPr>
        <w:t xml:space="preserve">To a solution of </w:t>
      </w:r>
      <w:r w:rsidRPr="00EB07CA">
        <w:rPr>
          <w:rFonts w:ascii="Times New Roman" w:eastAsia="Calibri" w:hAnsi="Times New Roman"/>
          <w:b/>
          <w:sz w:val="24"/>
          <w:szCs w:val="24"/>
          <w:lang w:val="en-US" w:eastAsia="en-US"/>
        </w:rPr>
        <w:t>3</w:t>
      </w:r>
      <w:r w:rsidRPr="00EB07CA">
        <w:rPr>
          <w:rFonts w:ascii="Times New Roman" w:eastAsia="Calibri" w:hAnsi="Times New Roman"/>
          <w:sz w:val="24"/>
          <w:szCs w:val="24"/>
          <w:lang w:val="en-US" w:eastAsia="en-US"/>
        </w:rPr>
        <w:t xml:space="preserve"> (95 g, 558.82 mmol) in pyridine (300 mL) at room temperature and cooled to 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C followed by add</w:t>
      </w:r>
      <w:r>
        <w:rPr>
          <w:rFonts w:ascii="Times New Roman" w:eastAsia="Calibri" w:hAnsi="Times New Roman"/>
          <w:sz w:val="24"/>
          <w:szCs w:val="24"/>
          <w:lang w:val="en-US" w:eastAsia="en-US"/>
        </w:rPr>
        <w:t>ition</w:t>
      </w:r>
      <w:r w:rsidRPr="00EB07CA">
        <w:rPr>
          <w:rFonts w:ascii="Times New Roman" w:eastAsia="Calibri" w:hAnsi="Times New Roman"/>
          <w:sz w:val="24"/>
          <w:szCs w:val="24"/>
          <w:lang w:val="en-US" w:eastAsia="en-US"/>
        </w:rPr>
        <w:t xml:space="preserve"> </w:t>
      </w:r>
      <w:r>
        <w:rPr>
          <w:rFonts w:ascii="Times New Roman" w:eastAsia="Calibri" w:hAnsi="Times New Roman"/>
          <w:sz w:val="24"/>
          <w:szCs w:val="24"/>
          <w:lang w:val="en-US" w:eastAsia="en-US"/>
        </w:rPr>
        <w:t xml:space="preserve">of </w:t>
      </w:r>
      <w:r w:rsidRPr="00EB07CA">
        <w:rPr>
          <w:rFonts w:ascii="Times New Roman" w:eastAsia="Calibri" w:hAnsi="Times New Roman"/>
          <w:sz w:val="24"/>
          <w:szCs w:val="24"/>
          <w:lang w:val="en-US" w:eastAsia="en-US"/>
        </w:rPr>
        <w:t>POCl</w:t>
      </w:r>
      <w:r w:rsidRPr="00EB07CA">
        <w:rPr>
          <w:rFonts w:ascii="Times New Roman" w:eastAsia="Calibri" w:hAnsi="Times New Roman"/>
          <w:sz w:val="24"/>
          <w:szCs w:val="24"/>
          <w:vertAlign w:val="subscript"/>
          <w:lang w:val="en-US" w:eastAsia="en-US"/>
        </w:rPr>
        <w:t>3</w:t>
      </w:r>
      <w:r w:rsidRPr="00EB07CA">
        <w:rPr>
          <w:rFonts w:ascii="Times New Roman" w:eastAsia="Calibri" w:hAnsi="Times New Roman"/>
          <w:sz w:val="24"/>
          <w:szCs w:val="24"/>
          <w:lang w:val="en-US" w:eastAsia="en-US"/>
        </w:rPr>
        <w:t xml:space="preserve"> (427.5 g, 2794.11 mmol) and stirred at 100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C for 3 h. The reaction progress was monitored by TLC. After completion of the reaction, the reaction mixture was cooled to room temperature and poured into crushed ice (highly exothermic) and diluted with diethyl ether. The separated ether layer was neutralized with l N HC</w:t>
      </w:r>
      <w:r w:rsidR="00A433B6">
        <w:rPr>
          <w:rFonts w:ascii="Times New Roman" w:eastAsia="Calibri" w:hAnsi="Times New Roman"/>
          <w:sz w:val="24"/>
          <w:szCs w:val="24"/>
          <w:lang w:val="en-US" w:eastAsia="en-US"/>
        </w:rPr>
        <w:t>l</w:t>
      </w:r>
      <w:r w:rsidRPr="00EB07CA">
        <w:rPr>
          <w:rFonts w:ascii="Times New Roman" w:eastAsia="Calibri" w:hAnsi="Times New Roman"/>
          <w:sz w:val="24"/>
          <w:szCs w:val="24"/>
          <w:lang w:val="en-US" w:eastAsia="en-US"/>
        </w:rPr>
        <w:t xml:space="preserve"> and washed with water, brine solution. The ether layer was dried over Na</w:t>
      </w:r>
      <w:r w:rsidRPr="00EB07CA">
        <w:rPr>
          <w:rFonts w:ascii="Times New Roman" w:eastAsia="Calibri" w:hAnsi="Times New Roman"/>
          <w:sz w:val="24"/>
          <w:szCs w:val="24"/>
          <w:vertAlign w:val="subscript"/>
          <w:lang w:val="en-US" w:eastAsia="en-US"/>
        </w:rPr>
        <w:t>2</w:t>
      </w:r>
      <w:r w:rsidRPr="00EB07CA">
        <w:rPr>
          <w:rFonts w:ascii="Times New Roman" w:eastAsia="Calibri" w:hAnsi="Times New Roman"/>
          <w:sz w:val="24"/>
          <w:szCs w:val="24"/>
          <w:lang w:val="en-US" w:eastAsia="en-US"/>
        </w:rPr>
        <w:t>SO</w:t>
      </w:r>
      <w:r w:rsidRPr="00EB07CA">
        <w:rPr>
          <w:rFonts w:ascii="Times New Roman" w:eastAsia="Calibri" w:hAnsi="Times New Roman"/>
          <w:sz w:val="24"/>
          <w:szCs w:val="24"/>
          <w:vertAlign w:val="subscript"/>
          <w:lang w:val="en-US" w:eastAsia="en-US"/>
        </w:rPr>
        <w:t>4</w:t>
      </w:r>
      <w:r w:rsidRPr="00EB07CA">
        <w:rPr>
          <w:rFonts w:ascii="Times New Roman" w:eastAsia="Calibri" w:hAnsi="Times New Roman"/>
          <w:sz w:val="24"/>
          <w:szCs w:val="24"/>
          <w:lang w:val="en-US" w:eastAsia="en-US"/>
        </w:rPr>
        <w:t xml:space="preserve"> and concentrated below 30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C in vacuum. The crude product was purified by silica column chromatography using 100% hexane as eluent to give the</w:t>
      </w:r>
      <w:r w:rsidRPr="00EB07CA">
        <w:rPr>
          <w:rFonts w:ascii="Times New Roman" w:eastAsia="Calibri" w:hAnsi="Times New Roman"/>
          <w:b/>
          <w:sz w:val="24"/>
          <w:szCs w:val="24"/>
          <w:lang w:val="en-US" w:eastAsia="en-US"/>
        </w:rPr>
        <w:t xml:space="preserve"> </w:t>
      </w:r>
      <w:r w:rsidRPr="00EB07CA">
        <w:rPr>
          <w:rFonts w:ascii="Times New Roman" w:eastAsia="Calibri" w:hAnsi="Times New Roman"/>
          <w:sz w:val="24"/>
          <w:szCs w:val="24"/>
          <w:lang w:val="en-US" w:eastAsia="en-US"/>
        </w:rPr>
        <w:t>compound</w:t>
      </w:r>
      <w:r>
        <w:rPr>
          <w:rFonts w:ascii="Times New Roman" w:eastAsia="Calibri" w:hAnsi="Times New Roman"/>
          <w:sz w:val="24"/>
          <w:szCs w:val="24"/>
          <w:lang w:val="en-US" w:eastAsia="en-US"/>
        </w:rPr>
        <w:t xml:space="preserve"> </w:t>
      </w:r>
      <w:r w:rsidRPr="00EB07CA">
        <w:rPr>
          <w:rFonts w:ascii="Times New Roman" w:eastAsia="Calibri" w:hAnsi="Times New Roman"/>
          <w:b/>
          <w:sz w:val="24"/>
          <w:szCs w:val="24"/>
          <w:lang w:val="en-US" w:eastAsia="en-US"/>
        </w:rPr>
        <w:t>4</w:t>
      </w:r>
      <w:r w:rsidRPr="00B32096">
        <w:rPr>
          <w:rFonts w:ascii="Times New Roman" w:eastAsia="Calibri" w:hAnsi="Times New Roman"/>
          <w:sz w:val="24"/>
          <w:szCs w:val="24"/>
          <w:lang w:val="en-US" w:eastAsia="en-US"/>
        </w:rPr>
        <w:t xml:space="preserve"> (Fig. </w:t>
      </w:r>
      <w:r>
        <w:rPr>
          <w:rFonts w:ascii="Times New Roman" w:eastAsia="Calibri" w:hAnsi="Times New Roman"/>
          <w:sz w:val="24"/>
          <w:szCs w:val="24"/>
          <w:lang w:val="en-US" w:eastAsia="en-US"/>
        </w:rPr>
        <w:t>3</w:t>
      </w:r>
      <w:r w:rsidRPr="00B32096">
        <w:rPr>
          <w:rFonts w:ascii="Times New Roman" w:eastAsia="Calibri" w:hAnsi="Times New Roman"/>
          <w:sz w:val="24"/>
          <w:szCs w:val="24"/>
          <w:lang w:val="en-US" w:eastAsia="en-US"/>
        </w:rPr>
        <w:t>)</w:t>
      </w:r>
      <w:r>
        <w:rPr>
          <w:rFonts w:ascii="Times New Roman" w:eastAsia="Calibri" w:hAnsi="Times New Roman"/>
          <w:sz w:val="24"/>
          <w:szCs w:val="24"/>
          <w:lang w:val="en-US" w:eastAsia="en-US"/>
        </w:rPr>
        <w:t xml:space="preserve"> </w:t>
      </w:r>
      <w:r w:rsidRPr="00EB07CA">
        <w:rPr>
          <w:rFonts w:ascii="Times New Roman" w:eastAsia="Calibri" w:hAnsi="Times New Roman"/>
          <w:sz w:val="24"/>
          <w:szCs w:val="24"/>
          <w:lang w:val="en-US" w:eastAsia="en-US"/>
        </w:rPr>
        <w:t>as a light green liquid (37 g, 42%).</w:t>
      </w:r>
    </w:p>
    <w:p w:rsidR="00A0705F" w:rsidRDefault="00385454" w:rsidP="009C7EE9">
      <w:pPr>
        <w:spacing w:line="240" w:lineRule="auto"/>
        <w:jc w:val="center"/>
      </w:pPr>
      <w:r>
        <w:object w:dxaOrig="844" w:dyaOrig="1049">
          <v:shape id="_x0000_i1045" type="#_x0000_t75" style="width:42.55pt;height:52.35pt" o:ole="">
            <v:imagedata r:id="rId17" o:title=""/>
          </v:shape>
          <o:OLEObject Type="Embed" ProgID="ChemDraw.Document.6.0" ShapeID="_x0000_i1045" DrawAspect="Content" ObjectID="_1697343121" r:id="rId18"/>
        </w:object>
      </w:r>
    </w:p>
    <w:p w:rsidR="00A0705F" w:rsidRDefault="00A0705F" w:rsidP="009C7EE9">
      <w:pPr>
        <w:spacing w:line="240" w:lineRule="auto"/>
        <w:jc w:val="center"/>
        <w:rPr>
          <w:rFonts w:ascii="Times New Roman" w:hAnsi="Times New Roman"/>
          <w:b/>
          <w:sz w:val="24"/>
          <w:szCs w:val="24"/>
        </w:rPr>
      </w:pPr>
      <w:r w:rsidRPr="00DB688C">
        <w:rPr>
          <w:rFonts w:ascii="Times New Roman" w:hAnsi="Times New Roman"/>
          <w:b/>
          <w:sz w:val="24"/>
          <w:szCs w:val="24"/>
        </w:rPr>
        <w:t>Fig.</w:t>
      </w:r>
      <w:r>
        <w:rPr>
          <w:rFonts w:ascii="Times New Roman" w:hAnsi="Times New Roman"/>
          <w:b/>
          <w:sz w:val="24"/>
          <w:szCs w:val="24"/>
        </w:rPr>
        <w:t xml:space="preserve"> 3</w:t>
      </w:r>
      <w:r w:rsidRPr="00DB688C">
        <w:rPr>
          <w:rFonts w:ascii="Times New Roman" w:hAnsi="Times New Roman"/>
          <w:b/>
          <w:sz w:val="24"/>
          <w:szCs w:val="24"/>
        </w:rPr>
        <w:t xml:space="preserve">: Structure of compound </w:t>
      </w:r>
      <w:r>
        <w:rPr>
          <w:rFonts w:ascii="Times New Roman" w:hAnsi="Times New Roman"/>
          <w:b/>
          <w:sz w:val="24"/>
          <w:szCs w:val="24"/>
        </w:rPr>
        <w:t>4</w:t>
      </w:r>
    </w:p>
    <w:p w:rsidR="00A0705F" w:rsidRDefault="00A0705F" w:rsidP="00A433B6">
      <w:pPr>
        <w:spacing w:line="360" w:lineRule="auto"/>
        <w:jc w:val="both"/>
        <w:rPr>
          <w:rFonts w:ascii="Times New Roman" w:hAnsi="Times New Roman"/>
          <w:sz w:val="24"/>
          <w:szCs w:val="24"/>
        </w:rPr>
      </w:pPr>
      <w:r w:rsidRPr="00DB688C">
        <w:rPr>
          <w:rFonts w:ascii="Times New Roman" w:hAnsi="Times New Roman"/>
          <w:b/>
          <w:bCs/>
          <w:sz w:val="24"/>
          <w:szCs w:val="24"/>
        </w:rPr>
        <w:t>Analytical data</w:t>
      </w:r>
      <w:r w:rsidRPr="00DB688C">
        <w:rPr>
          <w:rFonts w:ascii="Times New Roman" w:hAnsi="Times New Roman"/>
          <w:sz w:val="24"/>
          <w:szCs w:val="24"/>
        </w:rPr>
        <w:t>: Molecular formula:</w:t>
      </w:r>
      <w:r w:rsidRPr="00326396">
        <w:t xml:space="preserve"> </w:t>
      </w:r>
      <w:r w:rsidRPr="00326396">
        <w:rPr>
          <w:rFonts w:ascii="Times New Roman" w:hAnsi="Times New Roman"/>
          <w:sz w:val="24"/>
          <w:szCs w:val="24"/>
        </w:rPr>
        <w:t>C</w:t>
      </w:r>
      <w:r w:rsidRPr="00326396">
        <w:rPr>
          <w:rFonts w:ascii="Times New Roman" w:hAnsi="Times New Roman"/>
          <w:sz w:val="24"/>
          <w:szCs w:val="24"/>
          <w:vertAlign w:val="subscript"/>
        </w:rPr>
        <w:t>10</w:t>
      </w:r>
      <w:r w:rsidRPr="00326396">
        <w:rPr>
          <w:rFonts w:ascii="Times New Roman" w:hAnsi="Times New Roman"/>
          <w:sz w:val="24"/>
          <w:szCs w:val="24"/>
        </w:rPr>
        <w:t>H</w:t>
      </w:r>
      <w:r w:rsidRPr="00326396">
        <w:rPr>
          <w:rFonts w:ascii="Times New Roman" w:hAnsi="Times New Roman"/>
          <w:sz w:val="24"/>
          <w:szCs w:val="24"/>
          <w:vertAlign w:val="subscript"/>
        </w:rPr>
        <w:t>16</w:t>
      </w:r>
      <w:r w:rsidRPr="00326396">
        <w:rPr>
          <w:rFonts w:ascii="Times New Roman" w:hAnsi="Times New Roman"/>
          <w:sz w:val="24"/>
          <w:szCs w:val="24"/>
        </w:rPr>
        <w:t>O</w:t>
      </w:r>
      <w:r>
        <w:rPr>
          <w:rFonts w:ascii="Times New Roman" w:hAnsi="Times New Roman"/>
          <w:sz w:val="24"/>
          <w:szCs w:val="24"/>
        </w:rPr>
        <w:t xml:space="preserve">; </w:t>
      </w:r>
      <w:r w:rsidRPr="00AA7D69">
        <w:rPr>
          <w:rFonts w:ascii="Times New Roman" w:hAnsi="Times New Roman"/>
          <w:sz w:val="24"/>
          <w:szCs w:val="24"/>
          <w:vertAlign w:val="superscript"/>
          <w:lang w:val="en-US" w:eastAsia="en-US"/>
        </w:rPr>
        <w:t>1</w:t>
      </w:r>
      <w:r w:rsidRPr="00D86486">
        <w:rPr>
          <w:rFonts w:ascii="Times New Roman" w:hAnsi="Times New Roman"/>
          <w:sz w:val="24"/>
          <w:szCs w:val="24"/>
          <w:lang w:val="en-US" w:eastAsia="en-US"/>
        </w:rPr>
        <w:t>H NMR (400 MHz, DMSO-d6, TMS</w:t>
      </w:r>
      <w:r w:rsidRPr="00D86486">
        <w:rPr>
          <w:rFonts w:ascii="Times New Roman" w:hAnsi="Times New Roman"/>
          <w:bCs/>
          <w:sz w:val="24"/>
          <w:szCs w:val="24"/>
        </w:rPr>
        <w:t>)</w:t>
      </w:r>
      <w:r w:rsidRPr="00D86486">
        <w:rPr>
          <w:rFonts w:ascii="Times New Roman" w:hAnsi="Times New Roman"/>
          <w:sz w:val="24"/>
          <w:szCs w:val="24"/>
        </w:rPr>
        <w:t xml:space="preserve"> δ</w:t>
      </w:r>
      <w:r w:rsidRPr="00D86486">
        <w:rPr>
          <w:rFonts w:ascii="Times New Roman" w:hAnsi="Times New Roman"/>
          <w:sz w:val="24"/>
          <w:szCs w:val="24"/>
          <w:vertAlign w:val="subscript"/>
        </w:rPr>
        <w:t xml:space="preserve">H: </w:t>
      </w:r>
      <w:r w:rsidRPr="00D86486">
        <w:rPr>
          <w:rFonts w:ascii="Times New Roman" w:hAnsi="Times New Roman"/>
          <w:sz w:val="24"/>
          <w:szCs w:val="24"/>
        </w:rPr>
        <w:t>1.</w:t>
      </w:r>
      <w:r>
        <w:rPr>
          <w:rFonts w:ascii="Times New Roman" w:hAnsi="Times New Roman"/>
          <w:sz w:val="24"/>
          <w:szCs w:val="24"/>
        </w:rPr>
        <w:t>2</w:t>
      </w:r>
      <w:r w:rsidRPr="00D86486">
        <w:rPr>
          <w:rFonts w:ascii="Times New Roman" w:hAnsi="Times New Roman"/>
          <w:sz w:val="24"/>
          <w:szCs w:val="24"/>
        </w:rPr>
        <w:t xml:space="preserve"> (</w:t>
      </w:r>
      <w:r>
        <w:rPr>
          <w:rFonts w:ascii="Times New Roman" w:hAnsi="Times New Roman"/>
          <w:sz w:val="24"/>
          <w:szCs w:val="24"/>
        </w:rPr>
        <w:t>s</w:t>
      </w:r>
      <w:r w:rsidRPr="00D86486">
        <w:rPr>
          <w:rFonts w:ascii="Times New Roman" w:hAnsi="Times New Roman"/>
          <w:sz w:val="24"/>
          <w:szCs w:val="24"/>
        </w:rPr>
        <w:t xml:space="preserve">, </w:t>
      </w:r>
      <w:r>
        <w:rPr>
          <w:rFonts w:ascii="Times New Roman" w:hAnsi="Times New Roman"/>
          <w:sz w:val="24"/>
          <w:szCs w:val="24"/>
        </w:rPr>
        <w:t>6</w:t>
      </w:r>
      <w:r w:rsidRPr="00D86486">
        <w:rPr>
          <w:rFonts w:ascii="Times New Roman" w:hAnsi="Times New Roman"/>
          <w:sz w:val="24"/>
          <w:szCs w:val="24"/>
        </w:rPr>
        <w:t>H,-CH</w:t>
      </w:r>
      <w:r w:rsidRPr="00D86486">
        <w:rPr>
          <w:rFonts w:ascii="Times New Roman" w:hAnsi="Times New Roman"/>
          <w:sz w:val="24"/>
          <w:szCs w:val="24"/>
          <w:vertAlign w:val="subscript"/>
        </w:rPr>
        <w:t>3</w:t>
      </w:r>
      <w:r w:rsidRPr="00D86486">
        <w:rPr>
          <w:rFonts w:ascii="Times New Roman" w:hAnsi="Times New Roman"/>
          <w:sz w:val="24"/>
          <w:szCs w:val="24"/>
        </w:rPr>
        <w:t>), 1.</w:t>
      </w:r>
      <w:r>
        <w:rPr>
          <w:rFonts w:ascii="Times New Roman" w:hAnsi="Times New Roman"/>
          <w:sz w:val="24"/>
          <w:szCs w:val="24"/>
        </w:rPr>
        <w:t>3</w:t>
      </w:r>
      <w:r w:rsidRPr="00D86486">
        <w:rPr>
          <w:rFonts w:ascii="Times New Roman" w:hAnsi="Times New Roman"/>
          <w:sz w:val="24"/>
          <w:szCs w:val="24"/>
        </w:rPr>
        <w:t xml:space="preserve"> (s, </w:t>
      </w:r>
      <w:r>
        <w:rPr>
          <w:rFonts w:ascii="Times New Roman" w:hAnsi="Times New Roman"/>
          <w:sz w:val="24"/>
          <w:szCs w:val="24"/>
        </w:rPr>
        <w:t>6</w:t>
      </w:r>
      <w:r w:rsidRPr="00D86486">
        <w:rPr>
          <w:rFonts w:ascii="Times New Roman" w:hAnsi="Times New Roman"/>
          <w:sz w:val="24"/>
          <w:szCs w:val="24"/>
        </w:rPr>
        <w:t>H,-CH</w:t>
      </w:r>
      <w:r>
        <w:rPr>
          <w:rFonts w:ascii="Times New Roman" w:hAnsi="Times New Roman"/>
          <w:sz w:val="24"/>
          <w:szCs w:val="24"/>
          <w:vertAlign w:val="subscript"/>
        </w:rPr>
        <w:t>3</w:t>
      </w:r>
      <w:r w:rsidRPr="00D86486">
        <w:rPr>
          <w:rFonts w:ascii="Times New Roman" w:hAnsi="Times New Roman"/>
          <w:sz w:val="24"/>
          <w:szCs w:val="24"/>
        </w:rPr>
        <w:t xml:space="preserve">), </w:t>
      </w:r>
      <w:r>
        <w:rPr>
          <w:rFonts w:ascii="Times New Roman" w:hAnsi="Times New Roman"/>
          <w:sz w:val="24"/>
          <w:szCs w:val="24"/>
        </w:rPr>
        <w:t>5.4-5.6</w:t>
      </w:r>
      <w:r w:rsidRPr="00D86486">
        <w:rPr>
          <w:rFonts w:ascii="Times New Roman" w:hAnsi="Times New Roman"/>
          <w:sz w:val="24"/>
          <w:szCs w:val="24"/>
        </w:rPr>
        <w:t xml:space="preserve"> (</w:t>
      </w:r>
      <w:r>
        <w:rPr>
          <w:rFonts w:ascii="Times New Roman" w:hAnsi="Times New Roman"/>
          <w:sz w:val="24"/>
          <w:szCs w:val="24"/>
        </w:rPr>
        <w:t>m</w:t>
      </w:r>
      <w:r w:rsidRPr="00D86486">
        <w:rPr>
          <w:rFonts w:ascii="Times New Roman" w:hAnsi="Times New Roman"/>
          <w:sz w:val="24"/>
          <w:szCs w:val="24"/>
        </w:rPr>
        <w:t xml:space="preserve">, </w:t>
      </w:r>
      <w:r>
        <w:rPr>
          <w:rFonts w:ascii="Times New Roman" w:hAnsi="Times New Roman"/>
          <w:sz w:val="24"/>
          <w:szCs w:val="24"/>
        </w:rPr>
        <w:t>2</w:t>
      </w:r>
      <w:r w:rsidRPr="00D86486">
        <w:rPr>
          <w:rFonts w:ascii="Times New Roman" w:hAnsi="Times New Roman"/>
          <w:sz w:val="24"/>
          <w:szCs w:val="24"/>
        </w:rPr>
        <w:t>H-CH-CH)</w:t>
      </w:r>
      <w:r>
        <w:rPr>
          <w:rFonts w:ascii="Times New Roman" w:hAnsi="Times New Roman"/>
          <w:sz w:val="24"/>
          <w:szCs w:val="24"/>
        </w:rPr>
        <w:t>;</w:t>
      </w:r>
      <w:r w:rsidRPr="00011BEE">
        <w:rPr>
          <w:rFonts w:ascii="Times New Roman" w:hAnsi="Times New Roman"/>
          <w:sz w:val="24"/>
          <w:szCs w:val="24"/>
        </w:rPr>
        <w:t xml:space="preserve"> </w:t>
      </w:r>
      <w:r>
        <w:rPr>
          <w:rFonts w:ascii="Times New Roman" w:hAnsi="Times New Roman"/>
          <w:sz w:val="24"/>
          <w:szCs w:val="24"/>
        </w:rPr>
        <w:t xml:space="preserve">Mass: </w:t>
      </w:r>
      <w:r>
        <w:rPr>
          <w:rFonts w:ascii="Times New Roman" w:hAnsi="Times New Roman"/>
          <w:i/>
          <w:iCs/>
          <w:sz w:val="24"/>
          <w:szCs w:val="24"/>
        </w:rPr>
        <w:t xml:space="preserve">m/z </w:t>
      </w:r>
      <w:r>
        <w:rPr>
          <w:rFonts w:ascii="Times New Roman" w:hAnsi="Times New Roman"/>
          <w:sz w:val="24"/>
          <w:szCs w:val="24"/>
        </w:rPr>
        <w:t xml:space="preserve">153.1 [M+H] </w:t>
      </w:r>
      <w:r>
        <w:rPr>
          <w:rFonts w:ascii="Times New Roman" w:hAnsi="Times New Roman"/>
          <w:sz w:val="16"/>
          <w:szCs w:val="16"/>
        </w:rPr>
        <w:t>+</w:t>
      </w:r>
      <w:r>
        <w:rPr>
          <w:rFonts w:ascii="Times New Roman" w:hAnsi="Times New Roman"/>
          <w:sz w:val="24"/>
          <w:szCs w:val="24"/>
        </w:rPr>
        <w:t>, +ve ion mode.</w:t>
      </w:r>
    </w:p>
    <w:p w:rsidR="00A0705F" w:rsidRDefault="00A0705F" w:rsidP="00A0705F">
      <w:pPr>
        <w:spacing w:line="360" w:lineRule="auto"/>
        <w:rPr>
          <w:rFonts w:ascii="Times New Roman" w:eastAsia="Calibri" w:hAnsi="Times New Roman"/>
          <w:b/>
          <w:sz w:val="24"/>
          <w:szCs w:val="24"/>
          <w:lang w:val="en-US" w:eastAsia="en-US"/>
        </w:rPr>
      </w:pPr>
      <w:r w:rsidRPr="0075591B">
        <w:rPr>
          <w:rFonts w:ascii="Times New Roman" w:hAnsi="Times New Roman"/>
          <w:b/>
          <w:bCs/>
          <w:i/>
          <w:iCs/>
          <w:sz w:val="24"/>
          <w:szCs w:val="24"/>
        </w:rPr>
        <w:t>Preparation of</w:t>
      </w:r>
      <w:r>
        <w:rPr>
          <w:rFonts w:ascii="Times New Roman" w:hAnsi="Times New Roman"/>
          <w:b/>
          <w:bCs/>
          <w:i/>
          <w:iCs/>
          <w:sz w:val="24"/>
          <w:szCs w:val="24"/>
        </w:rPr>
        <w:t xml:space="preserve"> </w:t>
      </w:r>
      <w:r w:rsidRPr="0075591B">
        <w:rPr>
          <w:rFonts w:ascii="Times New Roman" w:hAnsi="Times New Roman"/>
          <w:b/>
          <w:bCs/>
          <w:i/>
          <w:iCs/>
          <w:sz w:val="24"/>
          <w:szCs w:val="24"/>
        </w:rPr>
        <w:t>2</w:t>
      </w:r>
      <w:r w:rsidRPr="0075591B">
        <w:rPr>
          <w:rFonts w:ascii="Times New Roman" w:eastAsia="Calibri" w:hAnsi="Times New Roman"/>
          <w:b/>
          <w:i/>
          <w:sz w:val="24"/>
          <w:szCs w:val="24"/>
          <w:lang w:val="en-US" w:eastAsia="en-US"/>
        </w:rPr>
        <w:t xml:space="preserve">,2,5,5-tetramethylcyclohexanone </w:t>
      </w:r>
      <w:r>
        <w:rPr>
          <w:rFonts w:ascii="Times New Roman" w:eastAsia="Calibri" w:hAnsi="Times New Roman"/>
          <w:b/>
          <w:sz w:val="24"/>
          <w:szCs w:val="24"/>
          <w:lang w:val="en-US" w:eastAsia="en-US"/>
        </w:rPr>
        <w:t>(</w:t>
      </w:r>
      <w:r w:rsidRPr="00EB07CA">
        <w:rPr>
          <w:rFonts w:ascii="Times New Roman" w:eastAsia="Calibri" w:hAnsi="Times New Roman"/>
          <w:b/>
          <w:sz w:val="24"/>
          <w:szCs w:val="24"/>
          <w:lang w:val="en-US" w:eastAsia="en-US"/>
        </w:rPr>
        <w:t>5</w:t>
      </w:r>
      <w:r>
        <w:rPr>
          <w:rFonts w:ascii="Times New Roman" w:eastAsia="Calibri" w:hAnsi="Times New Roman"/>
          <w:b/>
          <w:sz w:val="24"/>
          <w:szCs w:val="24"/>
          <w:lang w:val="en-US" w:eastAsia="en-US"/>
        </w:rPr>
        <w:t>)</w:t>
      </w:r>
    </w:p>
    <w:p w:rsidR="00A0705F" w:rsidRDefault="00385454" w:rsidP="00A0705F">
      <w:pPr>
        <w:spacing w:line="360" w:lineRule="auto"/>
        <w:jc w:val="center"/>
      </w:pPr>
      <w:r>
        <w:object w:dxaOrig="3289" w:dyaOrig="1409">
          <v:shape id="_x0000_i1046" type="#_x0000_t75" style="width:165.25pt;height:70.35pt" o:ole="">
            <v:imagedata r:id="rId19" o:title=""/>
          </v:shape>
          <o:OLEObject Type="Embed" ProgID="ChemDraw.Document.6.0" ShapeID="_x0000_i1046" DrawAspect="Content" ObjectID="_1697343122" r:id="rId20"/>
        </w:object>
      </w:r>
    </w:p>
    <w:p w:rsidR="00A0705F" w:rsidRDefault="00A0705F" w:rsidP="00A433B6">
      <w:pPr>
        <w:autoSpaceDE w:val="0"/>
        <w:autoSpaceDN w:val="0"/>
        <w:adjustRightInd w:val="0"/>
        <w:spacing w:after="0" w:line="480" w:lineRule="auto"/>
        <w:ind w:firstLine="720"/>
        <w:jc w:val="both"/>
        <w:rPr>
          <w:rFonts w:ascii="Times New Roman" w:eastAsia="Calibri" w:hAnsi="Times New Roman"/>
          <w:sz w:val="24"/>
          <w:szCs w:val="24"/>
          <w:lang w:val="en-US" w:eastAsia="en-US"/>
        </w:rPr>
      </w:pPr>
      <w:r>
        <w:rPr>
          <w:rFonts w:ascii="Times New Roman" w:eastAsia="Calibri" w:hAnsi="Times New Roman"/>
          <w:sz w:val="24"/>
          <w:szCs w:val="24"/>
          <w:lang w:val="en-US" w:eastAsia="en-US"/>
        </w:rPr>
        <w:t>T</w:t>
      </w:r>
      <w:r w:rsidR="000040A4">
        <w:rPr>
          <w:rFonts w:ascii="Times New Roman" w:eastAsia="Calibri" w:hAnsi="Times New Roman"/>
          <w:sz w:val="24"/>
          <w:szCs w:val="24"/>
          <w:lang w:val="en-US" w:eastAsia="en-US"/>
        </w:rPr>
        <w:t>he</w:t>
      </w:r>
      <w:r>
        <w:rPr>
          <w:rFonts w:ascii="Times New Roman" w:eastAsia="Calibri" w:hAnsi="Times New Roman"/>
          <w:sz w:val="24"/>
          <w:szCs w:val="24"/>
          <w:lang w:val="en-US" w:eastAsia="en-US"/>
        </w:rPr>
        <w:t xml:space="preserve"> solution of</w:t>
      </w:r>
      <w:r w:rsidRPr="00EB07CA">
        <w:rPr>
          <w:rFonts w:ascii="Times New Roman" w:eastAsia="Calibri" w:hAnsi="Times New Roman"/>
          <w:sz w:val="24"/>
          <w:szCs w:val="24"/>
          <w:lang w:val="en-US" w:eastAsia="en-US"/>
        </w:rPr>
        <w:t xml:space="preserve"> </w:t>
      </w:r>
      <w:r w:rsidR="00A433B6">
        <w:rPr>
          <w:rFonts w:ascii="Times New Roman" w:eastAsia="Calibri" w:hAnsi="Times New Roman"/>
          <w:sz w:val="24"/>
          <w:szCs w:val="24"/>
          <w:lang w:val="en-US" w:eastAsia="en-US"/>
        </w:rPr>
        <w:t xml:space="preserve">compound </w:t>
      </w:r>
      <w:r w:rsidRPr="00EB07CA">
        <w:rPr>
          <w:rFonts w:ascii="Times New Roman" w:eastAsia="Calibri" w:hAnsi="Times New Roman"/>
          <w:b/>
          <w:sz w:val="24"/>
          <w:szCs w:val="24"/>
          <w:lang w:val="en-US" w:eastAsia="en-US"/>
        </w:rPr>
        <w:t>4</w:t>
      </w:r>
      <w:r w:rsidRPr="00EB07CA">
        <w:rPr>
          <w:rFonts w:ascii="Times New Roman" w:eastAsia="Calibri" w:hAnsi="Times New Roman"/>
          <w:sz w:val="24"/>
          <w:szCs w:val="24"/>
          <w:lang w:val="en-US" w:eastAsia="en-US"/>
        </w:rPr>
        <w:t xml:space="preserve"> (35 g, 30.263 mmol) </w:t>
      </w:r>
      <w:r w:rsidR="000040A4">
        <w:rPr>
          <w:rFonts w:ascii="Times New Roman" w:eastAsia="Calibri" w:hAnsi="Times New Roman"/>
          <w:sz w:val="24"/>
          <w:szCs w:val="24"/>
          <w:lang w:val="en-US" w:eastAsia="en-US"/>
        </w:rPr>
        <w:t xml:space="preserve">was poured </w:t>
      </w:r>
      <w:r w:rsidRPr="00EB07CA">
        <w:rPr>
          <w:rFonts w:ascii="Times New Roman" w:eastAsia="Calibri" w:hAnsi="Times New Roman"/>
          <w:sz w:val="24"/>
          <w:szCs w:val="24"/>
          <w:lang w:val="en-US" w:eastAsia="en-US"/>
        </w:rPr>
        <w:t>in</w:t>
      </w:r>
      <w:r w:rsidR="000040A4">
        <w:rPr>
          <w:rFonts w:ascii="Times New Roman" w:eastAsia="Calibri" w:hAnsi="Times New Roman"/>
          <w:sz w:val="24"/>
          <w:szCs w:val="24"/>
          <w:lang w:val="en-US" w:eastAsia="en-US"/>
        </w:rPr>
        <w:t>to</w:t>
      </w:r>
      <w:r w:rsidRPr="00EB07CA">
        <w:rPr>
          <w:rFonts w:ascii="Times New Roman" w:eastAsia="Calibri" w:hAnsi="Times New Roman"/>
          <w:sz w:val="24"/>
          <w:szCs w:val="24"/>
          <w:lang w:val="en-US" w:eastAsia="en-US"/>
        </w:rPr>
        <w:t xml:space="preserve"> ethyl acetate (250 mL) and methanol (250 mL) solvent mixture in Parr shaker vessel. The above solution was purged with nitrogen for l0 </w:t>
      </w:r>
      <w:r>
        <w:rPr>
          <w:rFonts w:ascii="Times New Roman" w:eastAsia="Calibri" w:hAnsi="Times New Roman"/>
          <w:sz w:val="24"/>
          <w:szCs w:val="24"/>
          <w:lang w:val="en-US" w:eastAsia="en-US"/>
        </w:rPr>
        <w:t>min</w:t>
      </w:r>
      <w:r w:rsidRPr="00EB07CA">
        <w:rPr>
          <w:rFonts w:ascii="Times New Roman" w:eastAsia="Calibri" w:hAnsi="Times New Roman"/>
          <w:sz w:val="24"/>
          <w:szCs w:val="24"/>
          <w:lang w:val="en-US" w:eastAsia="en-US"/>
        </w:rPr>
        <w:t xml:space="preserve">. </w:t>
      </w:r>
      <w:r>
        <w:rPr>
          <w:rFonts w:ascii="Times New Roman" w:eastAsia="Calibri" w:hAnsi="Times New Roman"/>
          <w:sz w:val="24"/>
          <w:szCs w:val="24"/>
          <w:lang w:val="en-US" w:eastAsia="en-US"/>
        </w:rPr>
        <w:t>P</w:t>
      </w:r>
      <w:r w:rsidRPr="00EB07CA">
        <w:rPr>
          <w:rFonts w:ascii="Times New Roman" w:eastAsia="Calibri" w:hAnsi="Times New Roman"/>
          <w:sz w:val="24"/>
          <w:szCs w:val="24"/>
          <w:lang w:val="en-US" w:eastAsia="en-US"/>
        </w:rPr>
        <w:t>rior to the addition 10% Pd/C (10 g) to the reaction mixture was kept under hydrogen atmosphere (60 psi pressure) for 16 h. The reaction progress was monitored by TLC. After completion of the reaction, the reaction mixture was filtered through celite pad and dried over anhydrous Na</w:t>
      </w:r>
      <w:r w:rsidRPr="00EB07CA">
        <w:rPr>
          <w:rFonts w:ascii="Times New Roman" w:eastAsia="Calibri" w:hAnsi="Times New Roman"/>
          <w:sz w:val="24"/>
          <w:szCs w:val="24"/>
          <w:vertAlign w:val="subscript"/>
          <w:lang w:val="en-US" w:eastAsia="en-US"/>
        </w:rPr>
        <w:t>2</w:t>
      </w:r>
      <w:r w:rsidRPr="00EB07CA">
        <w:rPr>
          <w:rFonts w:ascii="Times New Roman" w:eastAsia="Calibri" w:hAnsi="Times New Roman"/>
          <w:sz w:val="24"/>
          <w:szCs w:val="24"/>
          <w:lang w:val="en-US" w:eastAsia="en-US"/>
        </w:rPr>
        <w:t>SO</w:t>
      </w:r>
      <w:r w:rsidRPr="00EB07CA">
        <w:rPr>
          <w:rFonts w:ascii="Times New Roman" w:eastAsia="Calibri" w:hAnsi="Times New Roman"/>
          <w:sz w:val="24"/>
          <w:szCs w:val="24"/>
          <w:vertAlign w:val="subscript"/>
          <w:lang w:val="en-US" w:eastAsia="en-US"/>
        </w:rPr>
        <w:t>4</w:t>
      </w:r>
      <w:r w:rsidRPr="00EB07CA">
        <w:rPr>
          <w:rFonts w:ascii="Times New Roman" w:eastAsia="Calibri" w:hAnsi="Times New Roman"/>
          <w:sz w:val="24"/>
          <w:szCs w:val="24"/>
          <w:lang w:val="en-US" w:eastAsia="en-US"/>
        </w:rPr>
        <w:t xml:space="preserve"> and concentrated below 30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 xml:space="preserve">C in vacuum to give a green liquid </w:t>
      </w:r>
      <w:r w:rsidRPr="00EB07CA">
        <w:rPr>
          <w:rFonts w:ascii="Times New Roman" w:eastAsia="Calibri" w:hAnsi="Times New Roman"/>
          <w:b/>
          <w:sz w:val="24"/>
          <w:szCs w:val="24"/>
          <w:lang w:val="en-US" w:eastAsia="en-US"/>
        </w:rPr>
        <w:t>5</w:t>
      </w:r>
      <w:r>
        <w:rPr>
          <w:rFonts w:ascii="Times New Roman" w:eastAsia="Calibri" w:hAnsi="Times New Roman"/>
          <w:b/>
          <w:sz w:val="24"/>
          <w:szCs w:val="24"/>
          <w:lang w:val="en-US" w:eastAsia="en-US"/>
        </w:rPr>
        <w:t xml:space="preserve"> </w:t>
      </w:r>
      <w:r w:rsidRPr="00B32096">
        <w:rPr>
          <w:rFonts w:ascii="Times New Roman" w:eastAsia="Calibri" w:hAnsi="Times New Roman"/>
          <w:sz w:val="24"/>
          <w:szCs w:val="24"/>
          <w:lang w:val="en-US" w:eastAsia="en-US"/>
        </w:rPr>
        <w:t>(</w:t>
      </w:r>
      <w:r w:rsidRPr="000040A4">
        <w:rPr>
          <w:rFonts w:ascii="Times New Roman" w:eastAsia="Calibri" w:hAnsi="Times New Roman"/>
          <w:b/>
          <w:sz w:val="24"/>
          <w:szCs w:val="24"/>
          <w:lang w:val="en-US" w:eastAsia="en-US"/>
        </w:rPr>
        <w:t>Fig. 4</w:t>
      </w:r>
      <w:r>
        <w:rPr>
          <w:rFonts w:ascii="Times New Roman" w:eastAsia="Calibri" w:hAnsi="Times New Roman"/>
          <w:sz w:val="24"/>
          <w:szCs w:val="24"/>
          <w:lang w:val="en-US" w:eastAsia="en-US"/>
        </w:rPr>
        <w:t>)</w:t>
      </w:r>
      <w:r w:rsidRPr="00EB07CA">
        <w:rPr>
          <w:rFonts w:ascii="Times New Roman" w:eastAsia="Calibri" w:hAnsi="Times New Roman"/>
          <w:sz w:val="24"/>
          <w:szCs w:val="24"/>
          <w:lang w:val="en-US" w:eastAsia="en-US"/>
        </w:rPr>
        <w:t>. The crude product was used in the next step without further purification (27 g. yield-76 %).</w:t>
      </w:r>
    </w:p>
    <w:p w:rsidR="00A0705F" w:rsidRDefault="00385454" w:rsidP="009C7EE9">
      <w:pPr>
        <w:autoSpaceDE w:val="0"/>
        <w:autoSpaceDN w:val="0"/>
        <w:adjustRightInd w:val="0"/>
        <w:spacing w:after="0" w:line="240" w:lineRule="auto"/>
        <w:jc w:val="center"/>
      </w:pPr>
      <w:r>
        <w:object w:dxaOrig="844" w:dyaOrig="1049">
          <v:shape id="_x0000_i1047" type="#_x0000_t75" style="width:42.55pt;height:52.35pt" o:ole="">
            <v:imagedata r:id="rId21" o:title=""/>
          </v:shape>
          <o:OLEObject Type="Embed" ProgID="ChemDraw.Document.6.0" ShapeID="_x0000_i1047" DrawAspect="Content" ObjectID="_1697343123" r:id="rId22"/>
        </w:object>
      </w:r>
    </w:p>
    <w:p w:rsidR="00A0705F" w:rsidRDefault="00A0705F" w:rsidP="009C7EE9">
      <w:pPr>
        <w:autoSpaceDE w:val="0"/>
        <w:autoSpaceDN w:val="0"/>
        <w:adjustRightInd w:val="0"/>
        <w:spacing w:after="0" w:line="240" w:lineRule="auto"/>
        <w:jc w:val="center"/>
        <w:rPr>
          <w:rFonts w:ascii="Times New Roman" w:hAnsi="Times New Roman"/>
          <w:b/>
          <w:sz w:val="24"/>
          <w:szCs w:val="24"/>
        </w:rPr>
      </w:pPr>
      <w:r w:rsidRPr="00DB688C">
        <w:rPr>
          <w:rFonts w:ascii="Times New Roman" w:hAnsi="Times New Roman"/>
          <w:b/>
          <w:sz w:val="24"/>
          <w:szCs w:val="24"/>
        </w:rPr>
        <w:t xml:space="preserve">Fig. </w:t>
      </w:r>
      <w:r>
        <w:rPr>
          <w:rFonts w:ascii="Times New Roman" w:hAnsi="Times New Roman"/>
          <w:b/>
          <w:sz w:val="24"/>
          <w:szCs w:val="24"/>
        </w:rPr>
        <w:t>4</w:t>
      </w:r>
      <w:r w:rsidRPr="00DB688C">
        <w:rPr>
          <w:rFonts w:ascii="Times New Roman" w:hAnsi="Times New Roman"/>
          <w:b/>
          <w:sz w:val="24"/>
          <w:szCs w:val="24"/>
        </w:rPr>
        <w:t xml:space="preserve">: Structure of compound </w:t>
      </w:r>
      <w:r>
        <w:rPr>
          <w:rFonts w:ascii="Times New Roman" w:hAnsi="Times New Roman"/>
          <w:b/>
          <w:sz w:val="24"/>
          <w:szCs w:val="24"/>
        </w:rPr>
        <w:t>5</w:t>
      </w:r>
    </w:p>
    <w:p w:rsidR="00385454" w:rsidRDefault="00385454" w:rsidP="009C7EE9">
      <w:pPr>
        <w:autoSpaceDE w:val="0"/>
        <w:autoSpaceDN w:val="0"/>
        <w:adjustRightInd w:val="0"/>
        <w:spacing w:after="0" w:line="240" w:lineRule="auto"/>
        <w:jc w:val="center"/>
        <w:rPr>
          <w:rFonts w:ascii="Times New Roman" w:hAnsi="Times New Roman"/>
          <w:b/>
          <w:sz w:val="24"/>
          <w:szCs w:val="24"/>
        </w:rPr>
      </w:pPr>
    </w:p>
    <w:p w:rsidR="00A0705F" w:rsidRDefault="00A0705F" w:rsidP="000040A4">
      <w:pPr>
        <w:spacing w:line="360" w:lineRule="auto"/>
        <w:jc w:val="both"/>
        <w:rPr>
          <w:rFonts w:ascii="Times New Roman" w:hAnsi="Times New Roman"/>
          <w:sz w:val="24"/>
          <w:szCs w:val="24"/>
        </w:rPr>
      </w:pPr>
      <w:r w:rsidRPr="00DB688C">
        <w:rPr>
          <w:rFonts w:ascii="Times New Roman" w:hAnsi="Times New Roman"/>
          <w:b/>
          <w:bCs/>
          <w:sz w:val="24"/>
          <w:szCs w:val="24"/>
        </w:rPr>
        <w:t>Analytical data</w:t>
      </w:r>
      <w:r w:rsidRPr="00DB688C">
        <w:rPr>
          <w:rFonts w:ascii="Times New Roman" w:hAnsi="Times New Roman"/>
          <w:sz w:val="24"/>
          <w:szCs w:val="24"/>
        </w:rPr>
        <w:t>: Molecular formula:</w:t>
      </w:r>
      <w:r w:rsidRPr="00326396">
        <w:t xml:space="preserve"> </w:t>
      </w:r>
      <w:r w:rsidRPr="00214A57">
        <w:rPr>
          <w:rFonts w:ascii="Times New Roman" w:hAnsi="Times New Roman"/>
          <w:sz w:val="24"/>
          <w:szCs w:val="24"/>
        </w:rPr>
        <w:t>C</w:t>
      </w:r>
      <w:r w:rsidRPr="00214A57">
        <w:rPr>
          <w:rFonts w:ascii="Times New Roman" w:hAnsi="Times New Roman"/>
          <w:sz w:val="24"/>
          <w:szCs w:val="24"/>
          <w:vertAlign w:val="subscript"/>
        </w:rPr>
        <w:t>10</w:t>
      </w:r>
      <w:r w:rsidRPr="00214A57">
        <w:rPr>
          <w:rFonts w:ascii="Times New Roman" w:hAnsi="Times New Roman"/>
          <w:sz w:val="24"/>
          <w:szCs w:val="24"/>
        </w:rPr>
        <w:t>H</w:t>
      </w:r>
      <w:r w:rsidRPr="00214A57">
        <w:rPr>
          <w:rFonts w:ascii="Times New Roman" w:hAnsi="Times New Roman"/>
          <w:sz w:val="24"/>
          <w:szCs w:val="24"/>
          <w:vertAlign w:val="subscript"/>
        </w:rPr>
        <w:t>18</w:t>
      </w:r>
      <w:r w:rsidRPr="00214A57">
        <w:rPr>
          <w:rFonts w:ascii="Times New Roman" w:hAnsi="Times New Roman"/>
          <w:sz w:val="24"/>
          <w:szCs w:val="24"/>
        </w:rPr>
        <w:t>O</w:t>
      </w:r>
      <w:r>
        <w:rPr>
          <w:rFonts w:ascii="Times New Roman" w:hAnsi="Times New Roman"/>
          <w:sz w:val="24"/>
          <w:szCs w:val="24"/>
        </w:rPr>
        <w:t xml:space="preserve">; </w:t>
      </w:r>
      <w:r w:rsidRPr="000040A4">
        <w:rPr>
          <w:rFonts w:ascii="Times New Roman" w:hAnsi="Times New Roman"/>
          <w:sz w:val="24"/>
          <w:szCs w:val="24"/>
          <w:vertAlign w:val="superscript"/>
          <w:lang w:val="en-US" w:eastAsia="en-US"/>
        </w:rPr>
        <w:t>1</w:t>
      </w:r>
      <w:r w:rsidRPr="00D86486">
        <w:rPr>
          <w:rFonts w:ascii="Times New Roman" w:hAnsi="Times New Roman"/>
          <w:sz w:val="24"/>
          <w:szCs w:val="24"/>
          <w:lang w:val="en-US" w:eastAsia="en-US"/>
        </w:rPr>
        <w:t>H NMR (400 MHz, DMSO-d6, TMS</w:t>
      </w:r>
      <w:r w:rsidRPr="00D86486">
        <w:rPr>
          <w:rFonts w:ascii="Times New Roman" w:hAnsi="Times New Roman"/>
          <w:bCs/>
          <w:sz w:val="24"/>
          <w:szCs w:val="24"/>
        </w:rPr>
        <w:t>)</w:t>
      </w:r>
      <w:r w:rsidRPr="00D86486">
        <w:rPr>
          <w:rFonts w:ascii="Times New Roman" w:hAnsi="Times New Roman"/>
          <w:sz w:val="24"/>
          <w:szCs w:val="24"/>
        </w:rPr>
        <w:t xml:space="preserve"> δ</w:t>
      </w:r>
      <w:r w:rsidRPr="00D86486">
        <w:rPr>
          <w:rFonts w:ascii="Times New Roman" w:hAnsi="Times New Roman"/>
          <w:sz w:val="24"/>
          <w:szCs w:val="24"/>
          <w:vertAlign w:val="subscript"/>
        </w:rPr>
        <w:t xml:space="preserve">H: </w:t>
      </w:r>
      <w:r w:rsidRPr="00D86486">
        <w:rPr>
          <w:rFonts w:ascii="Times New Roman" w:hAnsi="Times New Roman"/>
          <w:sz w:val="24"/>
          <w:szCs w:val="24"/>
        </w:rPr>
        <w:t>1.</w:t>
      </w:r>
      <w:r>
        <w:rPr>
          <w:rFonts w:ascii="Times New Roman" w:hAnsi="Times New Roman"/>
          <w:sz w:val="24"/>
          <w:szCs w:val="24"/>
        </w:rPr>
        <w:t>2</w:t>
      </w:r>
      <w:r w:rsidRPr="00D86486">
        <w:rPr>
          <w:rFonts w:ascii="Times New Roman" w:hAnsi="Times New Roman"/>
          <w:sz w:val="24"/>
          <w:szCs w:val="24"/>
        </w:rPr>
        <w:t xml:space="preserve"> (</w:t>
      </w:r>
      <w:r>
        <w:rPr>
          <w:rFonts w:ascii="Times New Roman" w:hAnsi="Times New Roman"/>
          <w:sz w:val="24"/>
          <w:szCs w:val="24"/>
        </w:rPr>
        <w:t>s</w:t>
      </w:r>
      <w:r w:rsidRPr="00D86486">
        <w:rPr>
          <w:rFonts w:ascii="Times New Roman" w:hAnsi="Times New Roman"/>
          <w:sz w:val="24"/>
          <w:szCs w:val="24"/>
        </w:rPr>
        <w:t xml:space="preserve">, </w:t>
      </w:r>
      <w:r>
        <w:rPr>
          <w:rFonts w:ascii="Times New Roman" w:hAnsi="Times New Roman"/>
          <w:sz w:val="24"/>
          <w:szCs w:val="24"/>
        </w:rPr>
        <w:t>6</w:t>
      </w:r>
      <w:r w:rsidRPr="00D86486">
        <w:rPr>
          <w:rFonts w:ascii="Times New Roman" w:hAnsi="Times New Roman"/>
          <w:sz w:val="24"/>
          <w:szCs w:val="24"/>
        </w:rPr>
        <w:t>H,-CH</w:t>
      </w:r>
      <w:r w:rsidRPr="00D86486">
        <w:rPr>
          <w:rFonts w:ascii="Times New Roman" w:hAnsi="Times New Roman"/>
          <w:sz w:val="24"/>
          <w:szCs w:val="24"/>
          <w:vertAlign w:val="subscript"/>
        </w:rPr>
        <w:t>3</w:t>
      </w:r>
      <w:r w:rsidRPr="00D86486">
        <w:rPr>
          <w:rFonts w:ascii="Times New Roman" w:hAnsi="Times New Roman"/>
          <w:sz w:val="24"/>
          <w:szCs w:val="24"/>
        </w:rPr>
        <w:t>), 1.</w:t>
      </w:r>
      <w:r>
        <w:rPr>
          <w:rFonts w:ascii="Times New Roman" w:hAnsi="Times New Roman"/>
          <w:sz w:val="24"/>
          <w:szCs w:val="24"/>
        </w:rPr>
        <w:t>3</w:t>
      </w:r>
      <w:r w:rsidRPr="00D86486">
        <w:rPr>
          <w:rFonts w:ascii="Times New Roman" w:hAnsi="Times New Roman"/>
          <w:sz w:val="24"/>
          <w:szCs w:val="24"/>
        </w:rPr>
        <w:t xml:space="preserve"> (s, </w:t>
      </w:r>
      <w:r>
        <w:rPr>
          <w:rFonts w:ascii="Times New Roman" w:hAnsi="Times New Roman"/>
          <w:sz w:val="24"/>
          <w:szCs w:val="24"/>
        </w:rPr>
        <w:t>6</w:t>
      </w:r>
      <w:r w:rsidRPr="00D86486">
        <w:rPr>
          <w:rFonts w:ascii="Times New Roman" w:hAnsi="Times New Roman"/>
          <w:sz w:val="24"/>
          <w:szCs w:val="24"/>
        </w:rPr>
        <w:t>H,-CH</w:t>
      </w:r>
      <w:r>
        <w:rPr>
          <w:rFonts w:ascii="Times New Roman" w:hAnsi="Times New Roman"/>
          <w:sz w:val="24"/>
          <w:szCs w:val="24"/>
          <w:vertAlign w:val="subscript"/>
        </w:rPr>
        <w:t>3</w:t>
      </w:r>
      <w:r w:rsidRPr="00D86486">
        <w:rPr>
          <w:rFonts w:ascii="Times New Roman" w:hAnsi="Times New Roman"/>
          <w:sz w:val="24"/>
          <w:szCs w:val="24"/>
        </w:rPr>
        <w:t xml:space="preserve">), </w:t>
      </w:r>
      <w:r>
        <w:rPr>
          <w:rFonts w:ascii="Times New Roman" w:hAnsi="Times New Roman"/>
          <w:sz w:val="24"/>
          <w:szCs w:val="24"/>
        </w:rPr>
        <w:t>1.73</w:t>
      </w:r>
      <w:r w:rsidRPr="00D86486">
        <w:rPr>
          <w:rFonts w:ascii="Times New Roman" w:hAnsi="Times New Roman"/>
          <w:sz w:val="24"/>
          <w:szCs w:val="24"/>
        </w:rPr>
        <w:t xml:space="preserve"> (</w:t>
      </w:r>
      <w:r>
        <w:rPr>
          <w:rFonts w:ascii="Times New Roman" w:hAnsi="Times New Roman"/>
          <w:sz w:val="24"/>
          <w:szCs w:val="24"/>
        </w:rPr>
        <w:t>m</w:t>
      </w:r>
      <w:r w:rsidRPr="00D86486">
        <w:rPr>
          <w:rFonts w:ascii="Times New Roman" w:hAnsi="Times New Roman"/>
          <w:sz w:val="24"/>
          <w:szCs w:val="24"/>
        </w:rPr>
        <w:t xml:space="preserve">, </w:t>
      </w:r>
      <w:r>
        <w:rPr>
          <w:rFonts w:ascii="Times New Roman" w:hAnsi="Times New Roman"/>
          <w:sz w:val="24"/>
          <w:szCs w:val="24"/>
        </w:rPr>
        <w:t>4</w:t>
      </w:r>
      <w:r w:rsidRPr="00D86486">
        <w:rPr>
          <w:rFonts w:ascii="Times New Roman" w:hAnsi="Times New Roman"/>
          <w:sz w:val="24"/>
          <w:szCs w:val="24"/>
        </w:rPr>
        <w:t>H-CH</w:t>
      </w:r>
      <w:r w:rsidRPr="00465CB7">
        <w:rPr>
          <w:rFonts w:ascii="Times New Roman" w:hAnsi="Times New Roman"/>
          <w:sz w:val="24"/>
          <w:szCs w:val="24"/>
          <w:vertAlign w:val="subscript"/>
        </w:rPr>
        <w:t>2</w:t>
      </w:r>
      <w:r w:rsidRPr="00D86486">
        <w:rPr>
          <w:rFonts w:ascii="Times New Roman" w:hAnsi="Times New Roman"/>
          <w:sz w:val="24"/>
          <w:szCs w:val="24"/>
        </w:rPr>
        <w:t>-CH</w:t>
      </w:r>
      <w:r w:rsidRPr="00465CB7">
        <w:rPr>
          <w:rFonts w:ascii="Times New Roman" w:hAnsi="Times New Roman"/>
          <w:sz w:val="24"/>
          <w:szCs w:val="24"/>
          <w:vertAlign w:val="subscript"/>
        </w:rPr>
        <w:t>2</w:t>
      </w:r>
      <w:r w:rsidRPr="00D86486">
        <w:rPr>
          <w:rFonts w:ascii="Times New Roman" w:hAnsi="Times New Roman"/>
          <w:sz w:val="24"/>
          <w:szCs w:val="24"/>
        </w:rPr>
        <w:t>)</w:t>
      </w:r>
      <w:r w:rsidR="000040A4">
        <w:rPr>
          <w:rFonts w:ascii="Times New Roman" w:hAnsi="Times New Roman"/>
          <w:sz w:val="24"/>
          <w:szCs w:val="24"/>
        </w:rPr>
        <w:t xml:space="preserve">, </w:t>
      </w:r>
      <w:r>
        <w:rPr>
          <w:rFonts w:ascii="Times New Roman" w:hAnsi="Times New Roman"/>
          <w:sz w:val="24"/>
          <w:szCs w:val="24"/>
        </w:rPr>
        <w:t>2.4</w:t>
      </w:r>
      <w:r w:rsidRPr="00D86486">
        <w:rPr>
          <w:rFonts w:ascii="Times New Roman" w:hAnsi="Times New Roman"/>
          <w:sz w:val="24"/>
          <w:szCs w:val="24"/>
        </w:rPr>
        <w:t xml:space="preserve"> (</w:t>
      </w:r>
      <w:r>
        <w:rPr>
          <w:rFonts w:ascii="Times New Roman" w:hAnsi="Times New Roman"/>
          <w:sz w:val="24"/>
          <w:szCs w:val="24"/>
        </w:rPr>
        <w:t>m</w:t>
      </w:r>
      <w:r w:rsidRPr="00D86486">
        <w:rPr>
          <w:rFonts w:ascii="Times New Roman" w:hAnsi="Times New Roman"/>
          <w:sz w:val="24"/>
          <w:szCs w:val="24"/>
        </w:rPr>
        <w:t xml:space="preserve">, </w:t>
      </w:r>
      <w:r>
        <w:rPr>
          <w:rFonts w:ascii="Times New Roman" w:hAnsi="Times New Roman"/>
          <w:sz w:val="24"/>
          <w:szCs w:val="24"/>
        </w:rPr>
        <w:t>2</w:t>
      </w:r>
      <w:r w:rsidRPr="00D86486">
        <w:rPr>
          <w:rFonts w:ascii="Times New Roman" w:hAnsi="Times New Roman"/>
          <w:sz w:val="24"/>
          <w:szCs w:val="24"/>
        </w:rPr>
        <w:t>H-CH</w:t>
      </w:r>
      <w:r w:rsidRPr="00465CB7">
        <w:rPr>
          <w:rFonts w:ascii="Times New Roman" w:hAnsi="Times New Roman"/>
          <w:sz w:val="24"/>
          <w:szCs w:val="24"/>
          <w:vertAlign w:val="subscript"/>
        </w:rPr>
        <w:t>2</w:t>
      </w:r>
      <w:r w:rsidRPr="00D86486">
        <w:rPr>
          <w:rFonts w:ascii="Times New Roman" w:hAnsi="Times New Roman"/>
          <w:sz w:val="24"/>
          <w:szCs w:val="24"/>
        </w:rPr>
        <w:t>)</w:t>
      </w:r>
      <w:r>
        <w:rPr>
          <w:rFonts w:ascii="Times New Roman" w:hAnsi="Times New Roman"/>
          <w:sz w:val="24"/>
          <w:szCs w:val="24"/>
        </w:rPr>
        <w:t xml:space="preserve">; Mass: </w:t>
      </w:r>
      <w:r>
        <w:rPr>
          <w:rFonts w:ascii="Times New Roman" w:hAnsi="Times New Roman"/>
          <w:i/>
          <w:iCs/>
          <w:sz w:val="24"/>
          <w:szCs w:val="24"/>
        </w:rPr>
        <w:t xml:space="preserve">m/z </w:t>
      </w:r>
      <w:r>
        <w:rPr>
          <w:rFonts w:ascii="Times New Roman" w:hAnsi="Times New Roman"/>
          <w:sz w:val="24"/>
          <w:szCs w:val="24"/>
        </w:rPr>
        <w:t xml:space="preserve">155.1 [M+H] </w:t>
      </w:r>
      <w:r w:rsidRPr="00FD6719">
        <w:rPr>
          <w:rFonts w:ascii="Times New Roman" w:hAnsi="Times New Roman"/>
          <w:sz w:val="24"/>
          <w:szCs w:val="24"/>
          <w:vertAlign w:val="superscript"/>
        </w:rPr>
        <w:t>+</w:t>
      </w:r>
      <w:r>
        <w:rPr>
          <w:rFonts w:ascii="Times New Roman" w:hAnsi="Times New Roman"/>
          <w:sz w:val="24"/>
          <w:szCs w:val="24"/>
        </w:rPr>
        <w:t>, +ve ion mode.</w:t>
      </w:r>
    </w:p>
    <w:p w:rsidR="00A0705F" w:rsidRDefault="00A0705F" w:rsidP="00A0705F">
      <w:pPr>
        <w:spacing w:line="360" w:lineRule="auto"/>
        <w:rPr>
          <w:rFonts w:ascii="Times New Roman" w:hAnsi="Times New Roman"/>
          <w:sz w:val="24"/>
          <w:szCs w:val="24"/>
        </w:rPr>
      </w:pPr>
      <w:r w:rsidRPr="00D25170">
        <w:rPr>
          <w:rFonts w:ascii="Times New Roman" w:hAnsi="Times New Roman"/>
          <w:b/>
          <w:bCs/>
          <w:i/>
          <w:iCs/>
          <w:sz w:val="24"/>
          <w:szCs w:val="24"/>
        </w:rPr>
        <w:t xml:space="preserve">Preparation of </w:t>
      </w:r>
      <w:r w:rsidRPr="00D25170">
        <w:rPr>
          <w:rFonts w:ascii="Times New Roman" w:hAnsi="Times New Roman"/>
          <w:b/>
          <w:i/>
          <w:sz w:val="24"/>
          <w:szCs w:val="24"/>
        </w:rPr>
        <w:t xml:space="preserve">4,4,7,7-tetramethyl-4,5,6,7-tetrahydrobenzo[d]thiazol-2-amine </w:t>
      </w:r>
      <w:r>
        <w:rPr>
          <w:rFonts w:ascii="Times New Roman" w:hAnsi="Times New Roman"/>
          <w:b/>
          <w:sz w:val="24"/>
          <w:szCs w:val="24"/>
        </w:rPr>
        <w:t>(</w:t>
      </w:r>
      <w:r w:rsidRPr="00EB07CA">
        <w:rPr>
          <w:rFonts w:ascii="Times New Roman" w:hAnsi="Times New Roman"/>
          <w:b/>
          <w:sz w:val="24"/>
          <w:szCs w:val="24"/>
        </w:rPr>
        <w:t>6</w:t>
      </w:r>
      <w:r>
        <w:rPr>
          <w:rFonts w:ascii="Times New Roman" w:hAnsi="Times New Roman"/>
          <w:b/>
          <w:sz w:val="24"/>
          <w:szCs w:val="24"/>
        </w:rPr>
        <w:t>)</w:t>
      </w:r>
    </w:p>
    <w:p w:rsidR="00A0705F" w:rsidRDefault="00385454" w:rsidP="00A0705F">
      <w:pPr>
        <w:spacing w:line="360" w:lineRule="auto"/>
        <w:jc w:val="center"/>
      </w:pPr>
      <w:r>
        <w:object w:dxaOrig="4397" w:dyaOrig="1603">
          <v:shape id="_x0000_i1048" type="#_x0000_t75" style="width:219.25pt;height:80.2pt" o:ole="">
            <v:imagedata r:id="rId23" o:title=""/>
          </v:shape>
          <o:OLEObject Type="Embed" ProgID="ChemDraw.Document.6.0" ShapeID="_x0000_i1048" DrawAspect="Content" ObjectID="_1697343124" r:id="rId24"/>
        </w:object>
      </w:r>
    </w:p>
    <w:p w:rsidR="00A0705F" w:rsidRDefault="00A0705F" w:rsidP="000040A4">
      <w:pPr>
        <w:autoSpaceDE w:val="0"/>
        <w:autoSpaceDN w:val="0"/>
        <w:adjustRightInd w:val="0"/>
        <w:spacing w:after="0" w:line="480" w:lineRule="auto"/>
        <w:ind w:firstLine="720"/>
        <w:jc w:val="both"/>
        <w:rPr>
          <w:rFonts w:ascii="Times New Roman" w:eastAsia="Calibri" w:hAnsi="Times New Roman"/>
          <w:sz w:val="24"/>
          <w:szCs w:val="24"/>
          <w:lang w:val="en-US" w:eastAsia="en-US"/>
        </w:rPr>
      </w:pPr>
      <w:r>
        <w:rPr>
          <w:rFonts w:ascii="Times New Roman" w:eastAsia="Calibri" w:hAnsi="Times New Roman"/>
          <w:sz w:val="24"/>
          <w:szCs w:val="24"/>
          <w:lang w:val="en-US" w:eastAsia="en-US"/>
        </w:rPr>
        <w:t>To a solution of</w:t>
      </w:r>
      <w:r w:rsidRPr="00EB07CA">
        <w:rPr>
          <w:rFonts w:ascii="Times New Roman" w:eastAsia="Calibri" w:hAnsi="Times New Roman"/>
          <w:sz w:val="24"/>
          <w:szCs w:val="24"/>
          <w:lang w:val="en-US" w:eastAsia="en-US"/>
        </w:rPr>
        <w:t xml:space="preserve"> </w:t>
      </w:r>
      <w:r w:rsidR="000040A4">
        <w:rPr>
          <w:rFonts w:ascii="Times New Roman" w:eastAsia="Calibri" w:hAnsi="Times New Roman"/>
          <w:sz w:val="24"/>
          <w:szCs w:val="24"/>
          <w:lang w:val="en-US" w:eastAsia="en-US"/>
        </w:rPr>
        <w:t xml:space="preserve">compound </w:t>
      </w:r>
      <w:r w:rsidRPr="00EB07CA">
        <w:rPr>
          <w:rFonts w:ascii="Times New Roman" w:eastAsia="Calibri" w:hAnsi="Times New Roman"/>
          <w:b/>
          <w:sz w:val="24"/>
          <w:szCs w:val="24"/>
          <w:lang w:val="en-US" w:eastAsia="en-US"/>
        </w:rPr>
        <w:t>5</w:t>
      </w:r>
      <w:r w:rsidRPr="00EB07CA">
        <w:rPr>
          <w:rFonts w:ascii="Times New Roman" w:eastAsia="Calibri" w:hAnsi="Times New Roman"/>
          <w:sz w:val="24"/>
          <w:szCs w:val="24"/>
          <w:lang w:val="en-US" w:eastAsia="en-US"/>
        </w:rPr>
        <w:t xml:space="preserve"> (33 g, 213.9 mmol) in ethanol flowed by taken into a sealed tube and added </w:t>
      </w:r>
      <w:r w:rsidR="000040A4">
        <w:rPr>
          <w:rFonts w:ascii="Times New Roman" w:eastAsia="Calibri" w:hAnsi="Times New Roman"/>
          <w:sz w:val="24"/>
          <w:szCs w:val="24"/>
          <w:lang w:val="en-US" w:eastAsia="en-US"/>
        </w:rPr>
        <w:t>I</w:t>
      </w:r>
      <w:r w:rsidRPr="00EB07CA">
        <w:rPr>
          <w:rFonts w:ascii="Times New Roman" w:eastAsia="Calibri" w:hAnsi="Times New Roman"/>
          <w:sz w:val="24"/>
          <w:szCs w:val="24"/>
          <w:lang w:val="en-US" w:eastAsia="en-US"/>
        </w:rPr>
        <w:t xml:space="preserve">odine (65 g, 256.7 rnmol). Then, reaction mixture was maintained at 60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 xml:space="preserve">C for 2 h. Reaction mixture was cooled to room temperature. Then, added thiourea (40 g, 525.97 mmol) and maintained at 110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C for 12 h. Reaction mixture was cooled to room temperature and poured into cold aqueous NaOH</w:t>
      </w:r>
      <w:r>
        <w:rPr>
          <w:rFonts w:ascii="Times New Roman" w:eastAsia="Calibri" w:hAnsi="Times New Roman"/>
          <w:sz w:val="24"/>
          <w:szCs w:val="24"/>
          <w:lang w:val="en-US" w:eastAsia="en-US"/>
        </w:rPr>
        <w:t xml:space="preserve"> </w:t>
      </w:r>
      <w:r w:rsidRPr="00EB07CA">
        <w:rPr>
          <w:rFonts w:ascii="Times New Roman" w:eastAsia="Calibri" w:hAnsi="Times New Roman"/>
          <w:sz w:val="24"/>
          <w:szCs w:val="24"/>
          <w:lang w:val="en-US" w:eastAsia="en-US"/>
        </w:rPr>
        <w:t>solution and extracted with ethyl acetate. Organic layer was washed with water and brine and dried over anhydrous Na</w:t>
      </w:r>
      <w:r w:rsidRPr="00EB07CA">
        <w:rPr>
          <w:rFonts w:ascii="Times New Roman" w:eastAsia="Calibri" w:hAnsi="Times New Roman"/>
          <w:sz w:val="24"/>
          <w:szCs w:val="24"/>
          <w:vertAlign w:val="subscript"/>
          <w:lang w:val="en-US" w:eastAsia="en-US"/>
        </w:rPr>
        <w:t>2</w:t>
      </w:r>
      <w:r w:rsidRPr="00EB07CA">
        <w:rPr>
          <w:rFonts w:ascii="Times New Roman" w:eastAsia="Calibri" w:hAnsi="Times New Roman"/>
          <w:sz w:val="24"/>
          <w:szCs w:val="24"/>
          <w:lang w:val="en-US" w:eastAsia="en-US"/>
        </w:rPr>
        <w:t>SO</w:t>
      </w:r>
      <w:r w:rsidRPr="00EB07CA">
        <w:rPr>
          <w:rFonts w:ascii="Times New Roman" w:eastAsia="Calibri" w:hAnsi="Times New Roman"/>
          <w:sz w:val="24"/>
          <w:szCs w:val="24"/>
          <w:vertAlign w:val="subscript"/>
          <w:lang w:val="en-US" w:eastAsia="en-US"/>
        </w:rPr>
        <w:t>4</w:t>
      </w:r>
      <w:r w:rsidRPr="00EB07CA">
        <w:rPr>
          <w:rFonts w:ascii="Times New Roman" w:eastAsia="Calibri" w:hAnsi="Times New Roman"/>
          <w:sz w:val="24"/>
          <w:szCs w:val="24"/>
          <w:lang w:val="en-US" w:eastAsia="en-US"/>
        </w:rPr>
        <w:t xml:space="preserve"> and concentrated under vacuum to get the crude product. The crude product was purified by silica column chromatography (EtOAc</w:t>
      </w:r>
      <w:r>
        <w:rPr>
          <w:rFonts w:ascii="Times New Roman" w:eastAsia="Calibri" w:hAnsi="Times New Roman"/>
          <w:sz w:val="24"/>
          <w:szCs w:val="24"/>
          <w:lang w:val="en-US" w:eastAsia="en-US"/>
        </w:rPr>
        <w:t xml:space="preserve"> </w:t>
      </w:r>
      <w:r w:rsidRPr="00EB07CA">
        <w:rPr>
          <w:rFonts w:ascii="Times New Roman" w:eastAsia="Calibri" w:hAnsi="Times New Roman"/>
          <w:sz w:val="24"/>
          <w:szCs w:val="24"/>
          <w:lang w:val="en-US" w:eastAsia="en-US"/>
        </w:rPr>
        <w:t xml:space="preserve">/ Pet ether) to give the </w:t>
      </w:r>
      <w:r w:rsidRPr="00B32096">
        <w:rPr>
          <w:rFonts w:ascii="Times New Roman" w:eastAsia="Calibri" w:hAnsi="Times New Roman"/>
          <w:sz w:val="24"/>
          <w:szCs w:val="24"/>
          <w:lang w:val="en-US" w:eastAsia="en-US"/>
        </w:rPr>
        <w:t xml:space="preserve">compound </w:t>
      </w:r>
      <w:r w:rsidRPr="00B32096">
        <w:rPr>
          <w:rFonts w:ascii="Times New Roman" w:eastAsia="Calibri" w:hAnsi="Times New Roman"/>
          <w:b/>
          <w:sz w:val="24"/>
          <w:szCs w:val="24"/>
          <w:lang w:val="en-US" w:eastAsia="en-US"/>
        </w:rPr>
        <w:t xml:space="preserve">6 </w:t>
      </w:r>
      <w:r w:rsidRPr="00B32096">
        <w:rPr>
          <w:rFonts w:ascii="Times New Roman" w:eastAsia="Calibri" w:hAnsi="Times New Roman"/>
          <w:sz w:val="24"/>
          <w:szCs w:val="24"/>
          <w:lang w:val="en-US" w:eastAsia="en-US"/>
        </w:rPr>
        <w:t>(Fig. 5) as a yellow</w:t>
      </w:r>
      <w:r w:rsidRPr="00EB07CA">
        <w:rPr>
          <w:rFonts w:ascii="Times New Roman" w:eastAsia="Calibri" w:hAnsi="Times New Roman"/>
          <w:sz w:val="24"/>
          <w:szCs w:val="24"/>
          <w:lang w:val="en-US" w:eastAsia="en-US"/>
        </w:rPr>
        <w:t xml:space="preserve"> solid (</w:t>
      </w:r>
      <w:r>
        <w:rPr>
          <w:rFonts w:ascii="Times New Roman" w:eastAsia="Calibri" w:hAnsi="Times New Roman"/>
          <w:sz w:val="24"/>
          <w:szCs w:val="24"/>
          <w:lang w:val="en-US" w:eastAsia="en-US"/>
        </w:rPr>
        <w:t>15.5</w:t>
      </w:r>
      <w:r w:rsidRPr="00EB07CA">
        <w:rPr>
          <w:rFonts w:ascii="Times New Roman" w:eastAsia="Calibri" w:hAnsi="Times New Roman"/>
          <w:sz w:val="24"/>
          <w:szCs w:val="24"/>
          <w:lang w:val="en-US" w:eastAsia="en-US"/>
        </w:rPr>
        <w:t xml:space="preserve"> g, yield: </w:t>
      </w:r>
      <w:r>
        <w:rPr>
          <w:rFonts w:ascii="Times New Roman" w:eastAsia="Calibri" w:hAnsi="Times New Roman"/>
          <w:sz w:val="24"/>
          <w:szCs w:val="24"/>
          <w:lang w:val="en-US" w:eastAsia="en-US"/>
        </w:rPr>
        <w:t>34.5%</w:t>
      </w:r>
      <w:r w:rsidRPr="00EB07CA">
        <w:rPr>
          <w:rFonts w:ascii="Times New Roman" w:eastAsia="Calibri" w:hAnsi="Times New Roman"/>
          <w:sz w:val="24"/>
          <w:szCs w:val="24"/>
          <w:lang w:val="en-US" w:eastAsia="en-US"/>
        </w:rPr>
        <w:t>).</w:t>
      </w:r>
    </w:p>
    <w:p w:rsidR="00A0705F" w:rsidRDefault="00385454" w:rsidP="00A0705F">
      <w:pPr>
        <w:autoSpaceDE w:val="0"/>
        <w:autoSpaceDN w:val="0"/>
        <w:adjustRightInd w:val="0"/>
        <w:spacing w:after="0" w:line="480" w:lineRule="auto"/>
        <w:jc w:val="center"/>
      </w:pPr>
      <w:r w:rsidRPr="002E3FF4">
        <w:object w:dxaOrig="1554" w:dyaOrig="1049">
          <v:shape id="_x0000_i1049" type="#_x0000_t75" style="width:78.55pt;height:52.35pt" o:ole="">
            <v:imagedata r:id="rId25" o:title=""/>
          </v:shape>
          <o:OLEObject Type="Embed" ProgID="ChemDraw.Document.6.0" ShapeID="_x0000_i1049" DrawAspect="Content" ObjectID="_1697343125" r:id="rId26"/>
        </w:object>
      </w:r>
    </w:p>
    <w:p w:rsidR="00A0705F" w:rsidRPr="002E3FF4" w:rsidRDefault="00A0705F" w:rsidP="00A0705F">
      <w:pPr>
        <w:autoSpaceDE w:val="0"/>
        <w:autoSpaceDN w:val="0"/>
        <w:adjustRightInd w:val="0"/>
        <w:spacing w:after="0" w:line="480" w:lineRule="auto"/>
        <w:jc w:val="center"/>
        <w:rPr>
          <w:b/>
          <w:u w:val="single"/>
        </w:rPr>
      </w:pPr>
      <w:r w:rsidRPr="00DB688C">
        <w:rPr>
          <w:rFonts w:ascii="Times New Roman" w:hAnsi="Times New Roman"/>
          <w:b/>
          <w:sz w:val="24"/>
          <w:szCs w:val="24"/>
        </w:rPr>
        <w:t xml:space="preserve">Fig. </w:t>
      </w:r>
      <w:r>
        <w:rPr>
          <w:rFonts w:ascii="Times New Roman" w:hAnsi="Times New Roman"/>
          <w:b/>
          <w:sz w:val="24"/>
          <w:szCs w:val="24"/>
        </w:rPr>
        <w:t>5</w:t>
      </w:r>
      <w:r w:rsidRPr="00DB688C">
        <w:rPr>
          <w:rFonts w:ascii="Times New Roman" w:hAnsi="Times New Roman"/>
          <w:b/>
          <w:sz w:val="24"/>
          <w:szCs w:val="24"/>
        </w:rPr>
        <w:t xml:space="preserve">: Structure of compound </w:t>
      </w:r>
      <w:r>
        <w:rPr>
          <w:rFonts w:ascii="Times New Roman" w:hAnsi="Times New Roman"/>
          <w:b/>
          <w:sz w:val="24"/>
          <w:szCs w:val="24"/>
        </w:rPr>
        <w:t>6</w:t>
      </w:r>
      <w:r w:rsidRPr="002E3FF4">
        <w:rPr>
          <w:b/>
          <w:u w:val="single"/>
        </w:rPr>
        <w:t xml:space="preserve"> </w:t>
      </w:r>
    </w:p>
    <w:p w:rsidR="00A0705F" w:rsidRPr="002E3FF4" w:rsidRDefault="00A0705F" w:rsidP="00A0705F">
      <w:r w:rsidRPr="002E3FF4">
        <w:t xml:space="preserve">             </w:t>
      </w:r>
    </w:p>
    <w:p w:rsidR="00A0705F" w:rsidRDefault="00A0705F" w:rsidP="00A0705F">
      <w:pPr>
        <w:shd w:val="clear" w:color="auto" w:fill="FFFFFF"/>
        <w:spacing w:line="360" w:lineRule="auto"/>
        <w:jc w:val="both"/>
        <w:rPr>
          <w:rFonts w:ascii="Times New Roman" w:hAnsi="Times New Roman"/>
          <w:sz w:val="24"/>
          <w:szCs w:val="24"/>
        </w:rPr>
      </w:pPr>
      <w:r w:rsidRPr="00DB688C">
        <w:rPr>
          <w:rFonts w:ascii="Times New Roman" w:hAnsi="Times New Roman"/>
          <w:b/>
          <w:bCs/>
          <w:sz w:val="24"/>
          <w:szCs w:val="24"/>
        </w:rPr>
        <w:t>Analytical data</w:t>
      </w:r>
      <w:r w:rsidRPr="00DB688C">
        <w:rPr>
          <w:rFonts w:ascii="Times New Roman" w:hAnsi="Times New Roman"/>
          <w:sz w:val="24"/>
          <w:szCs w:val="24"/>
        </w:rPr>
        <w:t>: Molecular formula</w:t>
      </w:r>
      <w:r w:rsidRPr="000443BA">
        <w:rPr>
          <w:rFonts w:ascii="Times New Roman" w:hAnsi="Times New Roman"/>
          <w:sz w:val="24"/>
          <w:szCs w:val="24"/>
        </w:rPr>
        <w:t>:</w:t>
      </w:r>
      <w:r w:rsidRPr="000443BA">
        <w:rPr>
          <w:rFonts w:ascii="Times New Roman" w:hAnsi="Times New Roman"/>
        </w:rPr>
        <w:t xml:space="preserve"> </w:t>
      </w:r>
      <w:r w:rsidRPr="000443BA">
        <w:rPr>
          <w:rFonts w:ascii="Times New Roman" w:hAnsi="Times New Roman"/>
          <w:sz w:val="24"/>
          <w:szCs w:val="24"/>
        </w:rPr>
        <w:t>C</w:t>
      </w:r>
      <w:r w:rsidRPr="000443BA">
        <w:rPr>
          <w:rFonts w:ascii="Times New Roman" w:hAnsi="Times New Roman"/>
          <w:sz w:val="24"/>
          <w:szCs w:val="24"/>
          <w:vertAlign w:val="subscript"/>
        </w:rPr>
        <w:t>11</w:t>
      </w:r>
      <w:r w:rsidRPr="000443BA">
        <w:rPr>
          <w:rFonts w:ascii="Times New Roman" w:hAnsi="Times New Roman"/>
          <w:sz w:val="24"/>
          <w:szCs w:val="24"/>
        </w:rPr>
        <w:t>H</w:t>
      </w:r>
      <w:r w:rsidRPr="000443BA">
        <w:rPr>
          <w:rFonts w:ascii="Times New Roman" w:hAnsi="Times New Roman"/>
          <w:sz w:val="24"/>
          <w:szCs w:val="24"/>
          <w:vertAlign w:val="subscript"/>
        </w:rPr>
        <w:t>18</w:t>
      </w:r>
      <w:r w:rsidRPr="000443BA">
        <w:rPr>
          <w:rFonts w:ascii="Times New Roman" w:hAnsi="Times New Roman"/>
          <w:sz w:val="24"/>
          <w:szCs w:val="24"/>
        </w:rPr>
        <w:t>N</w:t>
      </w:r>
      <w:r w:rsidRPr="000443BA">
        <w:rPr>
          <w:rFonts w:ascii="Times New Roman" w:hAnsi="Times New Roman"/>
          <w:sz w:val="24"/>
          <w:szCs w:val="24"/>
          <w:vertAlign w:val="subscript"/>
        </w:rPr>
        <w:t>2</w:t>
      </w:r>
      <w:r w:rsidRPr="000443BA">
        <w:rPr>
          <w:rFonts w:ascii="Times New Roman" w:hAnsi="Times New Roman"/>
          <w:sz w:val="24"/>
          <w:szCs w:val="24"/>
        </w:rPr>
        <w:t xml:space="preserve">S; </w:t>
      </w:r>
      <w:r w:rsidR="006A1B2E" w:rsidRPr="006A1B2E">
        <w:rPr>
          <w:rFonts w:ascii="Times New Roman" w:hAnsi="Times New Roman"/>
          <w:bCs/>
          <w:sz w:val="24"/>
          <w:szCs w:val="24"/>
          <w:highlight w:val="yellow"/>
        </w:rPr>
        <w:t xml:space="preserve">M.R: </w:t>
      </w:r>
      <w:r w:rsidR="006A1B2E" w:rsidRPr="00ED0EB7">
        <w:rPr>
          <w:rFonts w:ascii="Times New Roman" w:hAnsi="Times New Roman"/>
          <w:bCs/>
          <w:color w:val="FF0000"/>
          <w:sz w:val="24"/>
          <w:szCs w:val="24"/>
          <w:highlight w:val="yellow"/>
        </w:rPr>
        <w:t>220-224</w:t>
      </w:r>
      <w:r w:rsidR="006A1B2E" w:rsidRPr="006A1B2E">
        <w:rPr>
          <w:rFonts w:ascii="Times New Roman" w:hAnsi="Times New Roman"/>
          <w:bCs/>
          <w:sz w:val="24"/>
          <w:szCs w:val="24"/>
          <w:highlight w:val="yellow"/>
        </w:rPr>
        <w:t xml:space="preserve"> </w:t>
      </w:r>
      <w:r w:rsidR="006A1B2E" w:rsidRPr="006A1B2E">
        <w:rPr>
          <w:bCs/>
          <w:sz w:val="24"/>
          <w:szCs w:val="24"/>
          <w:highlight w:val="yellow"/>
          <w:vertAlign w:val="superscript"/>
        </w:rPr>
        <w:t>o</w:t>
      </w:r>
      <w:r w:rsidR="006A1B2E" w:rsidRPr="006A1B2E">
        <w:rPr>
          <w:bCs/>
          <w:sz w:val="24"/>
          <w:szCs w:val="24"/>
          <w:highlight w:val="yellow"/>
        </w:rPr>
        <w:t>C</w:t>
      </w:r>
      <w:r w:rsidR="006A1B2E" w:rsidRPr="006A1B2E">
        <w:rPr>
          <w:rFonts w:ascii="Times New Roman" w:hAnsi="Times New Roman"/>
          <w:bCs/>
          <w:sz w:val="24"/>
          <w:szCs w:val="24"/>
          <w:highlight w:val="yellow"/>
        </w:rPr>
        <w:t xml:space="preserve">; </w:t>
      </w:r>
      <w:r w:rsidRPr="000443BA">
        <w:rPr>
          <w:rFonts w:ascii="Times New Roman" w:hAnsi="Times New Roman"/>
          <w:bCs/>
          <w:sz w:val="24"/>
          <w:szCs w:val="24"/>
          <w:vertAlign w:val="superscript"/>
        </w:rPr>
        <w:t>1</w:t>
      </w:r>
      <w:r w:rsidRPr="000443BA">
        <w:rPr>
          <w:rFonts w:ascii="Times New Roman" w:hAnsi="Times New Roman"/>
          <w:bCs/>
          <w:sz w:val="24"/>
          <w:szCs w:val="24"/>
        </w:rPr>
        <w:t xml:space="preserve">H NMR </w:t>
      </w:r>
      <w:r w:rsidRPr="000443BA">
        <w:rPr>
          <w:rFonts w:ascii="Times New Roman" w:hAnsi="Times New Roman"/>
          <w:b/>
          <w:bCs/>
          <w:sz w:val="24"/>
          <w:szCs w:val="24"/>
        </w:rPr>
        <w:t>(</w:t>
      </w:r>
      <w:r w:rsidRPr="000443BA">
        <w:rPr>
          <w:rFonts w:ascii="Times New Roman" w:hAnsi="Times New Roman"/>
          <w:sz w:val="24"/>
          <w:szCs w:val="24"/>
        </w:rPr>
        <w:t>Fig.</w:t>
      </w:r>
      <w:r>
        <w:rPr>
          <w:rFonts w:ascii="Times New Roman" w:hAnsi="Times New Roman"/>
          <w:sz w:val="24"/>
          <w:szCs w:val="24"/>
        </w:rPr>
        <w:t>1</w:t>
      </w:r>
      <w:r w:rsidRPr="000443BA">
        <w:rPr>
          <w:rFonts w:ascii="Times New Roman" w:hAnsi="Times New Roman"/>
          <w:sz w:val="24"/>
          <w:szCs w:val="24"/>
        </w:rPr>
        <w:t>)</w:t>
      </w:r>
      <w:r w:rsidRPr="000443BA">
        <w:rPr>
          <w:rFonts w:ascii="Times New Roman" w:hAnsi="Times New Roman"/>
          <w:bCs/>
          <w:sz w:val="24"/>
          <w:szCs w:val="24"/>
        </w:rPr>
        <w:t xml:space="preserve"> (400 MHz, DMSO-d</w:t>
      </w:r>
      <w:r w:rsidRPr="000443BA">
        <w:rPr>
          <w:rFonts w:ascii="Times New Roman" w:hAnsi="Times New Roman"/>
          <w:bCs/>
          <w:sz w:val="24"/>
          <w:szCs w:val="24"/>
          <w:vertAlign w:val="subscript"/>
        </w:rPr>
        <w:t>6</w:t>
      </w:r>
      <w:r w:rsidRPr="000443BA">
        <w:rPr>
          <w:rFonts w:ascii="Times New Roman" w:hAnsi="Times New Roman"/>
          <w:bCs/>
          <w:sz w:val="24"/>
          <w:szCs w:val="24"/>
        </w:rPr>
        <w:t xml:space="preserve">, TMS) </w:t>
      </w:r>
      <w:r w:rsidRPr="000443BA">
        <w:rPr>
          <w:rFonts w:ascii="Times New Roman" w:hAnsi="Times New Roman"/>
          <w:sz w:val="24"/>
          <w:szCs w:val="24"/>
        </w:rPr>
        <w:t>δ</w:t>
      </w:r>
      <w:r w:rsidRPr="000443BA">
        <w:rPr>
          <w:rFonts w:ascii="Times New Roman" w:hAnsi="Times New Roman"/>
          <w:sz w:val="24"/>
          <w:szCs w:val="24"/>
          <w:vertAlign w:val="subscript"/>
        </w:rPr>
        <w:t xml:space="preserve">H: </w:t>
      </w:r>
      <w:r w:rsidRPr="000443BA">
        <w:rPr>
          <w:rFonts w:ascii="Times New Roman" w:hAnsi="Times New Roman"/>
          <w:sz w:val="24"/>
          <w:szCs w:val="24"/>
        </w:rPr>
        <w:t>1.2-1.3 (d, 12H,-CH</w:t>
      </w:r>
      <w:r w:rsidRPr="000443BA">
        <w:rPr>
          <w:rFonts w:ascii="Times New Roman" w:hAnsi="Times New Roman"/>
          <w:sz w:val="24"/>
          <w:szCs w:val="24"/>
          <w:vertAlign w:val="subscript"/>
        </w:rPr>
        <w:t>3</w:t>
      </w:r>
      <w:r w:rsidRPr="000443BA">
        <w:rPr>
          <w:rFonts w:ascii="Times New Roman" w:hAnsi="Times New Roman"/>
          <w:sz w:val="24"/>
          <w:szCs w:val="24"/>
        </w:rPr>
        <w:t>), 1.6 (s, 4H,-CH</w:t>
      </w:r>
      <w:r w:rsidRPr="000443BA">
        <w:rPr>
          <w:rFonts w:ascii="Times New Roman" w:hAnsi="Times New Roman"/>
          <w:sz w:val="24"/>
          <w:szCs w:val="24"/>
          <w:vertAlign w:val="subscript"/>
        </w:rPr>
        <w:t>2</w:t>
      </w:r>
      <w:r w:rsidRPr="000443BA">
        <w:rPr>
          <w:rFonts w:ascii="Times New Roman" w:hAnsi="Times New Roman"/>
          <w:sz w:val="24"/>
          <w:szCs w:val="24"/>
        </w:rPr>
        <w:t xml:space="preserve">), 6.6 (s, 2H,-NH); </w:t>
      </w:r>
      <w:r w:rsidRPr="000443BA">
        <w:rPr>
          <w:rFonts w:ascii="Times New Roman" w:hAnsi="Times New Roman"/>
          <w:bCs/>
          <w:sz w:val="24"/>
          <w:szCs w:val="24"/>
          <w:vertAlign w:val="superscript"/>
        </w:rPr>
        <w:t>13</w:t>
      </w:r>
      <w:r w:rsidRPr="000443BA">
        <w:rPr>
          <w:rFonts w:ascii="Times New Roman" w:hAnsi="Times New Roman"/>
          <w:bCs/>
          <w:sz w:val="24"/>
          <w:szCs w:val="24"/>
        </w:rPr>
        <w:t xml:space="preserve">C NMR </w:t>
      </w:r>
      <w:r w:rsidRPr="000443BA">
        <w:rPr>
          <w:rFonts w:ascii="Times New Roman" w:hAnsi="Times New Roman"/>
          <w:b/>
          <w:bCs/>
          <w:sz w:val="24"/>
          <w:szCs w:val="24"/>
        </w:rPr>
        <w:t>(</w:t>
      </w:r>
      <w:r w:rsidRPr="000443BA">
        <w:rPr>
          <w:rFonts w:ascii="Times New Roman" w:hAnsi="Times New Roman"/>
          <w:sz w:val="24"/>
          <w:szCs w:val="24"/>
        </w:rPr>
        <w:t>Fig.</w:t>
      </w:r>
      <w:r>
        <w:rPr>
          <w:rFonts w:ascii="Times New Roman" w:hAnsi="Times New Roman"/>
          <w:sz w:val="24"/>
          <w:szCs w:val="24"/>
        </w:rPr>
        <w:t>2</w:t>
      </w:r>
      <w:r w:rsidRPr="000443BA">
        <w:rPr>
          <w:rFonts w:ascii="Times New Roman" w:hAnsi="Times New Roman"/>
          <w:sz w:val="24"/>
          <w:szCs w:val="24"/>
        </w:rPr>
        <w:t>)</w:t>
      </w:r>
      <w:r w:rsidRPr="000443BA">
        <w:rPr>
          <w:rFonts w:ascii="Times New Roman" w:hAnsi="Times New Roman"/>
          <w:bCs/>
          <w:sz w:val="24"/>
          <w:szCs w:val="24"/>
        </w:rPr>
        <w:t xml:space="preserve"> (100 MHz, DMSO-d</w:t>
      </w:r>
      <w:r w:rsidRPr="000443BA">
        <w:rPr>
          <w:rFonts w:ascii="Times New Roman" w:hAnsi="Times New Roman"/>
          <w:bCs/>
          <w:sz w:val="24"/>
          <w:szCs w:val="24"/>
          <w:vertAlign w:val="subscript"/>
        </w:rPr>
        <w:t>6</w:t>
      </w:r>
      <w:r w:rsidRPr="000443BA">
        <w:rPr>
          <w:rFonts w:ascii="Times New Roman" w:hAnsi="Times New Roman"/>
          <w:bCs/>
          <w:sz w:val="24"/>
          <w:szCs w:val="24"/>
        </w:rPr>
        <w:t xml:space="preserve">, TMS) </w:t>
      </w:r>
      <w:r w:rsidRPr="000443BA">
        <w:rPr>
          <w:rFonts w:ascii="Times New Roman" w:hAnsi="Times New Roman"/>
          <w:sz w:val="24"/>
          <w:szCs w:val="24"/>
        </w:rPr>
        <w:t>δ</w:t>
      </w:r>
      <w:r w:rsidRPr="000443BA">
        <w:rPr>
          <w:rFonts w:ascii="Times New Roman" w:hAnsi="Times New Roman"/>
          <w:sz w:val="24"/>
          <w:szCs w:val="24"/>
          <w:vertAlign w:val="subscript"/>
        </w:rPr>
        <w:t xml:space="preserve">C: </w:t>
      </w:r>
      <w:r w:rsidRPr="000443BA">
        <w:rPr>
          <w:rFonts w:ascii="Times New Roman" w:hAnsi="Times New Roman"/>
          <w:sz w:val="24"/>
          <w:szCs w:val="24"/>
        </w:rPr>
        <w:t>29.0, 32.9, 33.3, 39.2, 117.9, 146.9, 168.5. ESI-MS</w:t>
      </w:r>
      <w:r>
        <w:rPr>
          <w:rFonts w:ascii="Times New Roman" w:hAnsi="Times New Roman"/>
          <w:sz w:val="24"/>
          <w:szCs w:val="24"/>
        </w:rPr>
        <w:t xml:space="preserve"> </w:t>
      </w:r>
      <w:r w:rsidRPr="000443BA">
        <w:rPr>
          <w:rFonts w:ascii="Times New Roman" w:hAnsi="Times New Roman"/>
          <w:b/>
          <w:bCs/>
          <w:sz w:val="24"/>
          <w:szCs w:val="24"/>
        </w:rPr>
        <w:t>(</w:t>
      </w:r>
      <w:r w:rsidRPr="000443BA">
        <w:rPr>
          <w:rFonts w:ascii="Times New Roman" w:hAnsi="Times New Roman"/>
          <w:sz w:val="24"/>
          <w:szCs w:val="24"/>
        </w:rPr>
        <w:t>Fig.</w:t>
      </w:r>
      <w:r>
        <w:rPr>
          <w:rFonts w:ascii="Times New Roman" w:hAnsi="Times New Roman"/>
          <w:sz w:val="24"/>
          <w:szCs w:val="24"/>
        </w:rPr>
        <w:t>3</w:t>
      </w:r>
      <w:r w:rsidRPr="000443BA">
        <w:rPr>
          <w:rFonts w:ascii="Times New Roman" w:hAnsi="Times New Roman"/>
          <w:sz w:val="24"/>
          <w:szCs w:val="24"/>
        </w:rPr>
        <w:t xml:space="preserve">): </w:t>
      </w:r>
      <w:r w:rsidRPr="000443BA">
        <w:rPr>
          <w:rFonts w:ascii="Times New Roman" w:hAnsi="Times New Roman"/>
          <w:i/>
          <w:sz w:val="24"/>
          <w:szCs w:val="24"/>
        </w:rPr>
        <w:t>m/z</w:t>
      </w:r>
      <w:r w:rsidRPr="000443BA">
        <w:rPr>
          <w:rFonts w:ascii="Times New Roman" w:hAnsi="Times New Roman"/>
          <w:sz w:val="24"/>
          <w:szCs w:val="24"/>
        </w:rPr>
        <w:t xml:space="preserve"> 211 [M+H] </w:t>
      </w:r>
      <w:r w:rsidRPr="000443BA">
        <w:rPr>
          <w:rFonts w:ascii="Times New Roman" w:hAnsi="Times New Roman"/>
          <w:sz w:val="24"/>
          <w:szCs w:val="24"/>
          <w:vertAlign w:val="superscript"/>
        </w:rPr>
        <w:t>+</w:t>
      </w:r>
      <w:r w:rsidRPr="000443BA">
        <w:rPr>
          <w:rFonts w:ascii="Times New Roman" w:hAnsi="Times New Roman"/>
          <w:sz w:val="24"/>
          <w:szCs w:val="24"/>
        </w:rPr>
        <w:t>, +ve ion mode.</w:t>
      </w:r>
    </w:p>
    <w:p w:rsidR="00A0705F" w:rsidRDefault="00A0705F" w:rsidP="00A0705F">
      <w:pPr>
        <w:shd w:val="clear" w:color="auto" w:fill="FFFFFF"/>
        <w:spacing w:line="360" w:lineRule="auto"/>
        <w:rPr>
          <w:rFonts w:ascii="Times New Roman" w:hAnsi="Times New Roman"/>
          <w:sz w:val="24"/>
          <w:szCs w:val="24"/>
        </w:rPr>
      </w:pPr>
      <w:r w:rsidRPr="00CC14C4">
        <w:rPr>
          <w:rFonts w:ascii="Times New Roman" w:hAnsi="Times New Roman"/>
          <w:b/>
          <w:bCs/>
          <w:i/>
          <w:iCs/>
          <w:sz w:val="24"/>
          <w:szCs w:val="24"/>
        </w:rPr>
        <w:t xml:space="preserve"> Preparation</w:t>
      </w:r>
      <w:r>
        <w:rPr>
          <w:rFonts w:ascii="Times New Roman" w:hAnsi="Times New Roman"/>
          <w:b/>
          <w:bCs/>
          <w:i/>
          <w:iCs/>
          <w:sz w:val="24"/>
          <w:szCs w:val="24"/>
        </w:rPr>
        <w:t xml:space="preserve"> </w:t>
      </w:r>
      <w:r w:rsidRPr="00CC14C4">
        <w:rPr>
          <w:rFonts w:ascii="Times New Roman" w:hAnsi="Times New Roman"/>
          <w:b/>
          <w:bCs/>
          <w:i/>
          <w:iCs/>
          <w:sz w:val="24"/>
          <w:szCs w:val="24"/>
        </w:rPr>
        <w:t xml:space="preserve"> of </w:t>
      </w:r>
      <w:r w:rsidRPr="00CC14C4">
        <w:rPr>
          <w:rFonts w:ascii="Times New Roman" w:hAnsi="Times New Roman"/>
          <w:b/>
          <w:i/>
          <w:sz w:val="24"/>
          <w:szCs w:val="24"/>
        </w:rPr>
        <w:t>ethyl 6-((4,4,7,7-tetramethyl-4,5,6,7-tetrahydrobenzo[d]thiazol-2-yl)amino)nicotinate</w:t>
      </w:r>
      <w:r w:rsidRPr="00EB07CA">
        <w:rPr>
          <w:rFonts w:ascii="Times New Roman" w:hAnsi="Times New Roman"/>
          <w:b/>
          <w:sz w:val="24"/>
          <w:szCs w:val="24"/>
        </w:rPr>
        <w:t xml:space="preserve"> </w:t>
      </w:r>
      <w:r>
        <w:rPr>
          <w:rFonts w:ascii="Times New Roman" w:hAnsi="Times New Roman"/>
          <w:b/>
          <w:sz w:val="24"/>
          <w:szCs w:val="24"/>
        </w:rPr>
        <w:t>(</w:t>
      </w:r>
      <w:r w:rsidRPr="00EB07CA">
        <w:rPr>
          <w:rFonts w:ascii="Times New Roman" w:hAnsi="Times New Roman"/>
          <w:b/>
          <w:sz w:val="24"/>
          <w:szCs w:val="24"/>
        </w:rPr>
        <w:t>7</w:t>
      </w:r>
      <w:r>
        <w:rPr>
          <w:rFonts w:ascii="Times New Roman" w:hAnsi="Times New Roman"/>
          <w:b/>
          <w:sz w:val="24"/>
          <w:szCs w:val="24"/>
        </w:rPr>
        <w:t>)</w:t>
      </w:r>
      <w:r w:rsidRPr="002E3FF4">
        <w:rPr>
          <w:rFonts w:ascii="Times New Roman" w:hAnsi="Times New Roman"/>
          <w:sz w:val="24"/>
          <w:szCs w:val="24"/>
        </w:rPr>
        <w:t>.</w:t>
      </w:r>
    </w:p>
    <w:p w:rsidR="00A0705F" w:rsidRDefault="00385454" w:rsidP="00A0705F">
      <w:pPr>
        <w:shd w:val="clear" w:color="auto" w:fill="FFFFFF"/>
        <w:spacing w:line="360" w:lineRule="auto"/>
        <w:jc w:val="center"/>
      </w:pPr>
      <w:r>
        <w:object w:dxaOrig="6664" w:dyaOrig="2002">
          <v:shape id="_x0000_i1050" type="#_x0000_t75" style="width:333.8pt;height:99.8pt" o:ole="">
            <v:imagedata r:id="rId27" o:title=""/>
          </v:shape>
          <o:OLEObject Type="Embed" ProgID="ChemDraw.Document.6.0" ShapeID="_x0000_i1050" DrawAspect="Content" ObjectID="_1697343126" r:id="rId28"/>
        </w:object>
      </w:r>
    </w:p>
    <w:p w:rsidR="00A0705F" w:rsidRPr="002E3FF4" w:rsidRDefault="00A0705F" w:rsidP="000040A4">
      <w:pPr>
        <w:shd w:val="clear" w:color="auto" w:fill="FFFFFF"/>
        <w:spacing w:line="360" w:lineRule="auto"/>
        <w:ind w:firstLine="720"/>
        <w:jc w:val="both"/>
        <w:rPr>
          <w:rFonts w:ascii="Times New Roman" w:hAnsi="Times New Roman"/>
          <w:sz w:val="24"/>
          <w:szCs w:val="24"/>
        </w:rPr>
      </w:pPr>
      <w:r>
        <w:rPr>
          <w:rFonts w:ascii="Times New Roman" w:eastAsia="Calibri" w:hAnsi="Times New Roman"/>
          <w:sz w:val="24"/>
          <w:szCs w:val="24"/>
          <w:lang w:val="en-US" w:eastAsia="en-US"/>
        </w:rPr>
        <w:t xml:space="preserve">To a solution of </w:t>
      </w:r>
      <w:r w:rsidR="000040A4">
        <w:rPr>
          <w:rFonts w:ascii="Times New Roman" w:eastAsia="Calibri" w:hAnsi="Times New Roman"/>
          <w:sz w:val="24"/>
          <w:szCs w:val="24"/>
          <w:lang w:val="en-US" w:eastAsia="en-US"/>
        </w:rPr>
        <w:t>compound</w:t>
      </w:r>
      <w:r w:rsidRPr="00EB07CA">
        <w:rPr>
          <w:rFonts w:ascii="Times New Roman" w:eastAsia="Calibri" w:hAnsi="Times New Roman"/>
          <w:sz w:val="24"/>
          <w:szCs w:val="24"/>
          <w:lang w:val="en-US" w:eastAsia="en-US"/>
        </w:rPr>
        <w:t xml:space="preserve"> </w:t>
      </w:r>
      <w:r w:rsidRPr="00EB07CA">
        <w:rPr>
          <w:rFonts w:ascii="Times New Roman" w:eastAsia="Calibri" w:hAnsi="Times New Roman"/>
          <w:b/>
          <w:sz w:val="24"/>
          <w:szCs w:val="24"/>
          <w:lang w:val="en-US" w:eastAsia="en-US"/>
        </w:rPr>
        <w:t>6</w:t>
      </w:r>
      <w:r w:rsidRPr="00EB07CA">
        <w:rPr>
          <w:rFonts w:ascii="Times New Roman" w:eastAsia="Calibri" w:hAnsi="Times New Roman"/>
          <w:sz w:val="24"/>
          <w:szCs w:val="24"/>
          <w:lang w:val="en-US" w:eastAsia="en-US"/>
        </w:rPr>
        <w:t xml:space="preserve"> (10 g, 47.61 mmol) in toluene (100 mL) added ethyl 6-chloronicotinate (8.8 g, 47.619 mmol), Na</w:t>
      </w:r>
      <w:r w:rsidRPr="00EB07CA">
        <w:rPr>
          <w:rFonts w:ascii="Times New Roman" w:eastAsia="Calibri" w:hAnsi="Times New Roman"/>
          <w:sz w:val="24"/>
          <w:szCs w:val="24"/>
          <w:vertAlign w:val="subscript"/>
          <w:lang w:val="en-US" w:eastAsia="en-US"/>
        </w:rPr>
        <w:t>2</w:t>
      </w:r>
      <w:r w:rsidRPr="00EB07CA">
        <w:rPr>
          <w:rFonts w:ascii="Times New Roman" w:eastAsia="Calibri" w:hAnsi="Times New Roman"/>
          <w:sz w:val="24"/>
          <w:szCs w:val="24"/>
          <w:lang w:val="en-US" w:eastAsia="en-US"/>
        </w:rPr>
        <w:t>CO</w:t>
      </w:r>
      <w:r w:rsidRPr="00EB07CA">
        <w:rPr>
          <w:rFonts w:ascii="Times New Roman" w:eastAsia="Calibri" w:hAnsi="Times New Roman"/>
          <w:sz w:val="24"/>
          <w:szCs w:val="24"/>
          <w:vertAlign w:val="subscript"/>
          <w:lang w:val="en-US" w:eastAsia="en-US"/>
        </w:rPr>
        <w:t>3</w:t>
      </w:r>
      <w:r w:rsidRPr="00EB07CA">
        <w:rPr>
          <w:rFonts w:ascii="Times New Roman" w:eastAsia="Calibri" w:hAnsi="Times New Roman"/>
          <w:sz w:val="24"/>
          <w:szCs w:val="24"/>
          <w:lang w:val="en-US" w:eastAsia="en-US"/>
        </w:rPr>
        <w:t xml:space="preserve"> (10.6 g, 99.9 mrnol) and Xantphos (1 .4 g, 2.38 mmol) under argon over 10 min. Pd</w:t>
      </w:r>
      <w:r w:rsidRPr="00EB07CA">
        <w:rPr>
          <w:rFonts w:ascii="Times New Roman" w:eastAsia="Calibri" w:hAnsi="Times New Roman"/>
          <w:sz w:val="24"/>
          <w:szCs w:val="24"/>
          <w:vertAlign w:val="subscript"/>
          <w:lang w:val="en-US" w:eastAsia="en-US"/>
        </w:rPr>
        <w:t>2</w:t>
      </w:r>
      <w:r w:rsidRPr="00EB07CA">
        <w:rPr>
          <w:rFonts w:ascii="Times New Roman" w:eastAsia="Calibri" w:hAnsi="Times New Roman"/>
          <w:sz w:val="24"/>
          <w:szCs w:val="24"/>
          <w:lang w:val="en-US" w:eastAsia="en-US"/>
        </w:rPr>
        <w:t>(dba)</w:t>
      </w:r>
      <w:r w:rsidRPr="00EB07CA">
        <w:rPr>
          <w:rFonts w:ascii="Times New Roman" w:eastAsia="Calibri" w:hAnsi="Times New Roman"/>
          <w:sz w:val="24"/>
          <w:szCs w:val="24"/>
          <w:vertAlign w:val="subscript"/>
          <w:lang w:val="en-US" w:eastAsia="en-US"/>
        </w:rPr>
        <w:t>3</w:t>
      </w:r>
      <w:r w:rsidRPr="00EB07CA">
        <w:rPr>
          <w:rFonts w:ascii="Times New Roman" w:eastAsia="Calibri" w:hAnsi="Times New Roman"/>
          <w:sz w:val="24"/>
          <w:szCs w:val="24"/>
          <w:lang w:val="en-US" w:eastAsia="en-US"/>
        </w:rPr>
        <w:t xml:space="preserve"> (0.87 g, 0.95 mmol) was added to the reaction mixture and stirred at 110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 xml:space="preserve">C for 8 h. </w:t>
      </w:r>
      <w:r w:rsidR="000040A4">
        <w:rPr>
          <w:rFonts w:ascii="Times New Roman" w:eastAsia="Calibri" w:hAnsi="Times New Roman"/>
          <w:sz w:val="24"/>
          <w:szCs w:val="24"/>
          <w:lang w:val="en-US" w:eastAsia="en-US"/>
        </w:rPr>
        <w:t>T</w:t>
      </w:r>
      <w:r w:rsidRPr="00EB07CA">
        <w:rPr>
          <w:rFonts w:ascii="Times New Roman" w:eastAsia="Calibri" w:hAnsi="Times New Roman"/>
          <w:sz w:val="24"/>
          <w:szCs w:val="24"/>
          <w:lang w:val="en-US" w:eastAsia="en-US"/>
        </w:rPr>
        <w:t>he</w:t>
      </w:r>
      <w:r w:rsidR="000040A4">
        <w:rPr>
          <w:rFonts w:ascii="Times New Roman" w:eastAsia="Calibri" w:hAnsi="Times New Roman"/>
          <w:sz w:val="24"/>
          <w:szCs w:val="24"/>
          <w:lang w:val="en-US" w:eastAsia="en-US"/>
        </w:rPr>
        <w:t xml:space="preserve"> </w:t>
      </w:r>
      <w:r w:rsidRPr="00EB07CA">
        <w:rPr>
          <w:rFonts w:ascii="Times New Roman" w:eastAsia="Calibri" w:hAnsi="Times New Roman"/>
          <w:sz w:val="24"/>
          <w:szCs w:val="24"/>
          <w:lang w:val="en-US" w:eastAsia="en-US"/>
        </w:rPr>
        <w:t>reaction mixture was cooled to room temperature and concentrated under vacuum and the residue was poured into water and extracted with dichloromethane. The combined extracts were washed with water and brine solution. The organic layer was dried over anhydrous Na</w:t>
      </w:r>
      <w:r w:rsidRPr="00EB07CA">
        <w:rPr>
          <w:rFonts w:ascii="Times New Roman" w:eastAsia="Calibri" w:hAnsi="Times New Roman"/>
          <w:sz w:val="24"/>
          <w:szCs w:val="24"/>
          <w:vertAlign w:val="subscript"/>
          <w:lang w:val="en-US" w:eastAsia="en-US"/>
        </w:rPr>
        <w:t>2</w:t>
      </w:r>
      <w:r w:rsidRPr="00EB07CA">
        <w:rPr>
          <w:rFonts w:ascii="Times New Roman" w:eastAsia="Calibri" w:hAnsi="Times New Roman"/>
          <w:sz w:val="24"/>
          <w:szCs w:val="24"/>
          <w:lang w:val="en-US" w:eastAsia="en-US"/>
        </w:rPr>
        <w:t>SO</w:t>
      </w:r>
      <w:r w:rsidRPr="00EB07CA">
        <w:rPr>
          <w:rFonts w:ascii="Times New Roman" w:eastAsia="Calibri" w:hAnsi="Times New Roman"/>
          <w:sz w:val="24"/>
          <w:szCs w:val="24"/>
          <w:vertAlign w:val="subscript"/>
          <w:lang w:val="en-US" w:eastAsia="en-US"/>
        </w:rPr>
        <w:t xml:space="preserve">4 </w:t>
      </w:r>
      <w:r w:rsidRPr="00EB07CA">
        <w:rPr>
          <w:rFonts w:ascii="Times New Roman" w:eastAsia="Calibri" w:hAnsi="Times New Roman"/>
          <w:sz w:val="24"/>
          <w:szCs w:val="24"/>
          <w:lang w:val="en-US" w:eastAsia="en-US"/>
        </w:rPr>
        <w:t>and concentrated under vacuum. The obtained solid was triturated with diethyl ether/hexane to give the title compound</w:t>
      </w:r>
      <w:r>
        <w:rPr>
          <w:rFonts w:ascii="Times New Roman" w:eastAsia="Calibri" w:hAnsi="Times New Roman"/>
          <w:sz w:val="24"/>
          <w:szCs w:val="24"/>
          <w:lang w:val="en-US" w:eastAsia="en-US"/>
        </w:rPr>
        <w:t xml:space="preserve"> </w:t>
      </w:r>
      <w:r w:rsidRPr="009C1C32">
        <w:rPr>
          <w:rFonts w:ascii="Times New Roman" w:eastAsia="Calibri" w:hAnsi="Times New Roman"/>
          <w:b/>
          <w:sz w:val="24"/>
          <w:szCs w:val="24"/>
          <w:lang w:val="en-US" w:eastAsia="en-US"/>
        </w:rPr>
        <w:t>7</w:t>
      </w:r>
      <w:r w:rsidRPr="00EB07CA">
        <w:rPr>
          <w:rFonts w:ascii="Times New Roman" w:eastAsia="Calibri" w:hAnsi="Times New Roman"/>
          <w:sz w:val="24"/>
          <w:szCs w:val="24"/>
          <w:lang w:val="en-US" w:eastAsia="en-US"/>
        </w:rPr>
        <w:t xml:space="preserve"> </w:t>
      </w:r>
      <w:r>
        <w:rPr>
          <w:rFonts w:ascii="Times New Roman" w:hAnsi="Times New Roman"/>
          <w:b/>
          <w:bCs/>
          <w:sz w:val="24"/>
          <w:szCs w:val="24"/>
        </w:rPr>
        <w:t>(</w:t>
      </w:r>
      <w:r>
        <w:rPr>
          <w:rFonts w:ascii="Times New Roman" w:hAnsi="Times New Roman"/>
          <w:sz w:val="24"/>
          <w:szCs w:val="24"/>
        </w:rPr>
        <w:t xml:space="preserve">Fig. 6) (88%) as </w:t>
      </w:r>
      <w:r>
        <w:rPr>
          <w:rFonts w:ascii="Times New Roman" w:hAnsi="Times New Roman"/>
          <w:bCs/>
          <w:sz w:val="24"/>
          <w:szCs w:val="24"/>
        </w:rPr>
        <w:t>light brown</w:t>
      </w:r>
      <w:r w:rsidR="000040A4">
        <w:rPr>
          <w:rFonts w:ascii="Times New Roman" w:eastAsia="Calibri" w:hAnsi="Times New Roman"/>
          <w:sz w:val="24"/>
          <w:szCs w:val="24"/>
          <w:lang w:val="en-US" w:eastAsia="en-US"/>
        </w:rPr>
        <w:t xml:space="preserve"> solid</w:t>
      </w:r>
      <w:r>
        <w:rPr>
          <w:rFonts w:ascii="Times New Roman" w:eastAsia="Calibri" w:hAnsi="Times New Roman"/>
          <w:sz w:val="24"/>
          <w:szCs w:val="24"/>
          <w:lang w:val="en-US" w:eastAsia="en-US"/>
        </w:rPr>
        <w:t>.</w:t>
      </w:r>
    </w:p>
    <w:p w:rsidR="00A0705F" w:rsidRDefault="00385454" w:rsidP="009C7EE9">
      <w:pPr>
        <w:spacing w:line="240" w:lineRule="auto"/>
        <w:jc w:val="center"/>
      </w:pPr>
      <w:r w:rsidRPr="002E3FF4">
        <w:object w:dxaOrig="3040" w:dyaOrig="1271">
          <v:shape id="_x0000_i1051" type="#_x0000_t75" style="width:152.2pt;height:62.2pt" o:ole="">
            <v:imagedata r:id="rId29" o:title=""/>
          </v:shape>
          <o:OLEObject Type="Embed" ProgID="ChemDraw.Document.6.0" ShapeID="_x0000_i1051" DrawAspect="Content" ObjectID="_1697343127" r:id="rId30"/>
        </w:object>
      </w:r>
    </w:p>
    <w:p w:rsidR="00A0705F" w:rsidRDefault="00A0705F" w:rsidP="009C7EE9">
      <w:pPr>
        <w:spacing w:line="240" w:lineRule="auto"/>
        <w:jc w:val="center"/>
        <w:rPr>
          <w:rFonts w:ascii="Times New Roman" w:hAnsi="Times New Roman"/>
          <w:b/>
          <w:sz w:val="24"/>
          <w:szCs w:val="24"/>
        </w:rPr>
      </w:pPr>
      <w:r w:rsidRPr="00DB688C">
        <w:rPr>
          <w:rFonts w:ascii="Times New Roman" w:hAnsi="Times New Roman"/>
          <w:b/>
          <w:sz w:val="24"/>
          <w:szCs w:val="24"/>
        </w:rPr>
        <w:t>Fig.</w:t>
      </w:r>
      <w:r>
        <w:rPr>
          <w:rFonts w:ascii="Times New Roman" w:hAnsi="Times New Roman"/>
          <w:b/>
          <w:sz w:val="24"/>
          <w:szCs w:val="24"/>
        </w:rPr>
        <w:t xml:space="preserve"> 6</w:t>
      </w:r>
      <w:r w:rsidRPr="00DB688C">
        <w:rPr>
          <w:rFonts w:ascii="Times New Roman" w:hAnsi="Times New Roman"/>
          <w:b/>
          <w:sz w:val="24"/>
          <w:szCs w:val="24"/>
        </w:rPr>
        <w:t xml:space="preserve">: Structure of compound </w:t>
      </w:r>
      <w:r>
        <w:rPr>
          <w:rFonts w:ascii="Times New Roman" w:hAnsi="Times New Roman"/>
          <w:b/>
          <w:sz w:val="24"/>
          <w:szCs w:val="24"/>
        </w:rPr>
        <w:t>7</w:t>
      </w:r>
    </w:p>
    <w:p w:rsidR="00B32AE0" w:rsidRPr="002E3FF4" w:rsidRDefault="00B32AE0" w:rsidP="009C7EE9">
      <w:pPr>
        <w:spacing w:line="240" w:lineRule="auto"/>
        <w:jc w:val="center"/>
      </w:pPr>
    </w:p>
    <w:p w:rsidR="00B32AE0" w:rsidRDefault="00A0705F" w:rsidP="00A0705F">
      <w:pPr>
        <w:shd w:val="clear" w:color="auto" w:fill="FFFFFF"/>
        <w:spacing w:line="360" w:lineRule="auto"/>
        <w:jc w:val="both"/>
        <w:rPr>
          <w:rFonts w:ascii="Times New Roman" w:hAnsi="Times New Roman"/>
          <w:bCs/>
          <w:sz w:val="24"/>
          <w:szCs w:val="24"/>
        </w:rPr>
      </w:pPr>
      <w:r w:rsidRPr="00DB688C">
        <w:rPr>
          <w:rFonts w:ascii="Times New Roman" w:hAnsi="Times New Roman"/>
          <w:b/>
          <w:bCs/>
          <w:sz w:val="24"/>
          <w:szCs w:val="24"/>
        </w:rPr>
        <w:t>Analytical data</w:t>
      </w:r>
      <w:r w:rsidRPr="00DB688C">
        <w:rPr>
          <w:rFonts w:ascii="Times New Roman" w:hAnsi="Times New Roman"/>
          <w:sz w:val="24"/>
          <w:szCs w:val="24"/>
        </w:rPr>
        <w:t>: Molecular formula</w:t>
      </w:r>
      <w:r>
        <w:rPr>
          <w:rFonts w:ascii="Times New Roman" w:hAnsi="Times New Roman"/>
          <w:sz w:val="24"/>
          <w:szCs w:val="24"/>
        </w:rPr>
        <w:t>:</w:t>
      </w:r>
      <w:r w:rsidRPr="00753465">
        <w:t xml:space="preserve"> </w:t>
      </w:r>
      <w:r w:rsidRPr="00753465">
        <w:rPr>
          <w:rFonts w:ascii="Times New Roman" w:hAnsi="Times New Roman"/>
          <w:sz w:val="24"/>
          <w:szCs w:val="24"/>
        </w:rPr>
        <w:t>C</w:t>
      </w:r>
      <w:r w:rsidRPr="00753465">
        <w:rPr>
          <w:rFonts w:ascii="Times New Roman" w:hAnsi="Times New Roman"/>
          <w:sz w:val="24"/>
          <w:szCs w:val="24"/>
          <w:vertAlign w:val="subscript"/>
        </w:rPr>
        <w:t>19</w:t>
      </w:r>
      <w:r w:rsidRPr="00753465">
        <w:rPr>
          <w:rFonts w:ascii="Times New Roman" w:hAnsi="Times New Roman"/>
          <w:sz w:val="24"/>
          <w:szCs w:val="24"/>
        </w:rPr>
        <w:t>H</w:t>
      </w:r>
      <w:r w:rsidRPr="00753465">
        <w:rPr>
          <w:rFonts w:ascii="Times New Roman" w:hAnsi="Times New Roman"/>
          <w:sz w:val="24"/>
          <w:szCs w:val="24"/>
          <w:vertAlign w:val="subscript"/>
        </w:rPr>
        <w:t>25</w:t>
      </w:r>
      <w:r w:rsidRPr="00753465">
        <w:rPr>
          <w:rFonts w:ascii="Times New Roman" w:hAnsi="Times New Roman"/>
          <w:sz w:val="24"/>
          <w:szCs w:val="24"/>
        </w:rPr>
        <w:t>N</w:t>
      </w:r>
      <w:r w:rsidRPr="00753465">
        <w:rPr>
          <w:rFonts w:ascii="Times New Roman" w:hAnsi="Times New Roman"/>
          <w:sz w:val="24"/>
          <w:szCs w:val="24"/>
          <w:vertAlign w:val="subscript"/>
        </w:rPr>
        <w:t>3</w:t>
      </w:r>
      <w:r w:rsidRPr="00753465">
        <w:rPr>
          <w:rFonts w:ascii="Times New Roman" w:hAnsi="Times New Roman"/>
          <w:sz w:val="24"/>
          <w:szCs w:val="24"/>
        </w:rPr>
        <w:t>O</w:t>
      </w:r>
      <w:r w:rsidRPr="00753465">
        <w:rPr>
          <w:rFonts w:ascii="Times New Roman" w:hAnsi="Times New Roman"/>
          <w:sz w:val="24"/>
          <w:szCs w:val="24"/>
          <w:vertAlign w:val="subscript"/>
        </w:rPr>
        <w:t>2</w:t>
      </w:r>
      <w:r w:rsidRPr="00753465">
        <w:rPr>
          <w:rFonts w:ascii="Times New Roman" w:hAnsi="Times New Roman"/>
          <w:sz w:val="24"/>
          <w:szCs w:val="24"/>
        </w:rPr>
        <w:t>S</w:t>
      </w:r>
      <w:r>
        <w:rPr>
          <w:rFonts w:ascii="Times New Roman" w:hAnsi="Times New Roman"/>
          <w:sz w:val="24"/>
          <w:szCs w:val="24"/>
        </w:rPr>
        <w:t>;</w:t>
      </w:r>
      <w:r w:rsidRPr="002E3FF4">
        <w:rPr>
          <w:rFonts w:ascii="Times New Roman" w:hAnsi="Times New Roman"/>
          <w:bCs/>
          <w:sz w:val="24"/>
          <w:szCs w:val="24"/>
        </w:rPr>
        <w:t xml:space="preserve"> M.</w:t>
      </w:r>
      <w:r>
        <w:rPr>
          <w:rFonts w:ascii="Times New Roman" w:hAnsi="Times New Roman"/>
          <w:bCs/>
          <w:sz w:val="24"/>
          <w:szCs w:val="24"/>
        </w:rPr>
        <w:t xml:space="preserve">R: 220-224 </w:t>
      </w:r>
      <w:r w:rsidRPr="002E3FF4">
        <w:rPr>
          <w:bCs/>
          <w:sz w:val="24"/>
          <w:szCs w:val="24"/>
          <w:vertAlign w:val="superscript"/>
        </w:rPr>
        <w:t>o</w:t>
      </w:r>
      <w:r w:rsidRPr="002E3FF4">
        <w:rPr>
          <w:bCs/>
          <w:sz w:val="24"/>
          <w:szCs w:val="24"/>
        </w:rPr>
        <w:t>C</w:t>
      </w:r>
      <w:r w:rsidRPr="002E3FF4">
        <w:rPr>
          <w:rFonts w:ascii="Times New Roman" w:hAnsi="Times New Roman"/>
          <w:bCs/>
          <w:sz w:val="24"/>
          <w:szCs w:val="24"/>
        </w:rPr>
        <w:t>;</w:t>
      </w:r>
      <w:r w:rsidR="00AE365C">
        <w:rPr>
          <w:rFonts w:ascii="Times New Roman" w:hAnsi="Times New Roman"/>
          <w:bCs/>
          <w:sz w:val="24"/>
          <w:szCs w:val="24"/>
        </w:rPr>
        <w:t xml:space="preserve"> </w:t>
      </w:r>
      <w:r w:rsidR="00AE365C" w:rsidRPr="00B756FA">
        <w:rPr>
          <w:rFonts w:ascii="Times New Roman" w:hAnsi="Times New Roman"/>
          <w:i/>
          <w:sz w:val="24"/>
          <w:szCs w:val="24"/>
        </w:rPr>
        <w:t>Anal</w:t>
      </w:r>
      <w:r w:rsidR="00AE365C" w:rsidRPr="00AE365C">
        <w:rPr>
          <w:rFonts w:ascii="Times New Roman" w:hAnsi="Times New Roman"/>
          <w:sz w:val="24"/>
          <w:szCs w:val="24"/>
        </w:rPr>
        <w:t>. Calc. for</w:t>
      </w:r>
      <w:r w:rsidR="00AE365C">
        <w:rPr>
          <w:rFonts w:ascii="Times New Roman" w:hAnsi="Times New Roman"/>
          <w:bCs/>
          <w:sz w:val="24"/>
          <w:szCs w:val="24"/>
        </w:rPr>
        <w:t xml:space="preserve"> </w:t>
      </w:r>
      <w:r w:rsidR="00AE365C" w:rsidRPr="00753465">
        <w:rPr>
          <w:rFonts w:ascii="Times New Roman" w:hAnsi="Times New Roman"/>
          <w:sz w:val="24"/>
          <w:szCs w:val="24"/>
        </w:rPr>
        <w:t>C</w:t>
      </w:r>
      <w:r w:rsidR="00AE365C" w:rsidRPr="00753465">
        <w:rPr>
          <w:rFonts w:ascii="Times New Roman" w:hAnsi="Times New Roman"/>
          <w:sz w:val="24"/>
          <w:szCs w:val="24"/>
          <w:vertAlign w:val="subscript"/>
        </w:rPr>
        <w:t>19</w:t>
      </w:r>
      <w:r w:rsidR="00AE365C" w:rsidRPr="00753465">
        <w:rPr>
          <w:rFonts w:ascii="Times New Roman" w:hAnsi="Times New Roman"/>
          <w:sz w:val="24"/>
          <w:szCs w:val="24"/>
        </w:rPr>
        <w:t>H</w:t>
      </w:r>
      <w:r w:rsidR="00AE365C" w:rsidRPr="00753465">
        <w:rPr>
          <w:rFonts w:ascii="Times New Roman" w:hAnsi="Times New Roman"/>
          <w:sz w:val="24"/>
          <w:szCs w:val="24"/>
          <w:vertAlign w:val="subscript"/>
        </w:rPr>
        <w:t>25</w:t>
      </w:r>
      <w:r w:rsidR="00AE365C" w:rsidRPr="00753465">
        <w:rPr>
          <w:rFonts w:ascii="Times New Roman" w:hAnsi="Times New Roman"/>
          <w:sz w:val="24"/>
          <w:szCs w:val="24"/>
        </w:rPr>
        <w:t>N</w:t>
      </w:r>
      <w:r w:rsidR="00AE365C" w:rsidRPr="00753465">
        <w:rPr>
          <w:rFonts w:ascii="Times New Roman" w:hAnsi="Times New Roman"/>
          <w:sz w:val="24"/>
          <w:szCs w:val="24"/>
          <w:vertAlign w:val="subscript"/>
        </w:rPr>
        <w:t>3</w:t>
      </w:r>
      <w:r w:rsidR="00AE365C" w:rsidRPr="00753465">
        <w:rPr>
          <w:rFonts w:ascii="Times New Roman" w:hAnsi="Times New Roman"/>
          <w:sz w:val="24"/>
          <w:szCs w:val="24"/>
        </w:rPr>
        <w:t>O</w:t>
      </w:r>
      <w:r w:rsidR="00AE365C" w:rsidRPr="00753465">
        <w:rPr>
          <w:rFonts w:ascii="Times New Roman" w:hAnsi="Times New Roman"/>
          <w:sz w:val="24"/>
          <w:szCs w:val="24"/>
          <w:vertAlign w:val="subscript"/>
        </w:rPr>
        <w:t>2</w:t>
      </w:r>
      <w:r w:rsidR="00AE365C" w:rsidRPr="00753465">
        <w:rPr>
          <w:rFonts w:ascii="Times New Roman" w:hAnsi="Times New Roman"/>
          <w:sz w:val="24"/>
          <w:szCs w:val="24"/>
        </w:rPr>
        <w:t>S</w:t>
      </w:r>
      <w:r w:rsidR="00AE365C">
        <w:rPr>
          <w:rFonts w:ascii="Times New Roman" w:hAnsi="Times New Roman"/>
          <w:sz w:val="24"/>
          <w:szCs w:val="24"/>
        </w:rPr>
        <w:t xml:space="preserve"> (359):</w:t>
      </w:r>
      <w:r w:rsidR="00AE365C" w:rsidRPr="00AE365C">
        <w:rPr>
          <w:rFonts w:ascii="Times New Roman" w:hAnsi="Times New Roman"/>
          <w:sz w:val="24"/>
          <w:szCs w:val="24"/>
        </w:rPr>
        <w:t xml:space="preserve"> </w:t>
      </w:r>
      <w:r w:rsidR="00AE365C">
        <w:rPr>
          <w:rFonts w:ascii="Times New Roman" w:hAnsi="Times New Roman"/>
          <w:sz w:val="24"/>
          <w:szCs w:val="24"/>
        </w:rPr>
        <w:t>Found</w:t>
      </w:r>
      <w:r w:rsidR="00AE365C" w:rsidRPr="001C7859">
        <w:rPr>
          <w:rFonts w:ascii="Times New Roman" w:hAnsi="Times New Roman"/>
          <w:sz w:val="24"/>
          <w:szCs w:val="24"/>
        </w:rPr>
        <w:t xml:space="preserve"> C, </w:t>
      </w:r>
      <w:r w:rsidR="00AE365C">
        <w:rPr>
          <w:rFonts w:ascii="Times New Roman" w:hAnsi="Times New Roman"/>
          <w:sz w:val="24"/>
          <w:szCs w:val="24"/>
        </w:rPr>
        <w:t>63.47</w:t>
      </w:r>
      <w:r w:rsidR="00AE365C" w:rsidRPr="001C7859">
        <w:rPr>
          <w:rFonts w:ascii="Times New Roman" w:hAnsi="Times New Roman"/>
          <w:sz w:val="24"/>
          <w:szCs w:val="24"/>
        </w:rPr>
        <w:t xml:space="preserve">; H, </w:t>
      </w:r>
      <w:r w:rsidR="00AE365C">
        <w:rPr>
          <w:rFonts w:ascii="Times New Roman" w:hAnsi="Times New Roman"/>
          <w:sz w:val="24"/>
          <w:szCs w:val="24"/>
        </w:rPr>
        <w:t>7.02</w:t>
      </w:r>
      <w:r w:rsidR="00AE365C" w:rsidRPr="001C7859">
        <w:rPr>
          <w:rFonts w:ascii="Times New Roman" w:hAnsi="Times New Roman"/>
          <w:sz w:val="24"/>
          <w:szCs w:val="24"/>
        </w:rPr>
        <w:t xml:space="preserve">; N, </w:t>
      </w:r>
      <w:r w:rsidR="00AE365C">
        <w:rPr>
          <w:rFonts w:ascii="Times New Roman" w:hAnsi="Times New Roman"/>
          <w:sz w:val="24"/>
          <w:szCs w:val="24"/>
        </w:rPr>
        <w:t>11.68</w:t>
      </w:r>
      <w:r w:rsidR="00AE365C" w:rsidRPr="001C7859">
        <w:rPr>
          <w:rFonts w:ascii="Times New Roman" w:hAnsi="Times New Roman"/>
          <w:sz w:val="24"/>
          <w:szCs w:val="24"/>
        </w:rPr>
        <w:t>;</w:t>
      </w:r>
      <w:r w:rsidR="00AE365C">
        <w:rPr>
          <w:rFonts w:ascii="Times New Roman" w:hAnsi="Times New Roman"/>
          <w:sz w:val="24"/>
          <w:szCs w:val="24"/>
        </w:rPr>
        <w:t xml:space="preserve"> O, </w:t>
      </w:r>
      <w:r w:rsidR="00AE365C" w:rsidRPr="00AE365C">
        <w:rPr>
          <w:rFonts w:ascii="Times New Roman" w:hAnsi="Times New Roman"/>
          <w:sz w:val="24"/>
          <w:szCs w:val="24"/>
        </w:rPr>
        <w:t>8.90</w:t>
      </w:r>
      <w:r w:rsidR="00AE365C">
        <w:rPr>
          <w:rFonts w:ascii="Times New Roman" w:hAnsi="Times New Roman"/>
          <w:sz w:val="24"/>
          <w:szCs w:val="24"/>
        </w:rPr>
        <w:t>; S,</w:t>
      </w:r>
      <w:r w:rsidR="00AE365C" w:rsidRPr="00AE365C">
        <w:rPr>
          <w:rFonts w:ascii="Times New Roman" w:hAnsi="Times New Roman"/>
          <w:sz w:val="24"/>
          <w:szCs w:val="24"/>
        </w:rPr>
        <w:t xml:space="preserve"> </w:t>
      </w:r>
      <w:r w:rsidR="00AE365C">
        <w:rPr>
          <w:rFonts w:ascii="Times New Roman" w:hAnsi="Times New Roman"/>
          <w:sz w:val="24"/>
          <w:szCs w:val="24"/>
        </w:rPr>
        <w:t xml:space="preserve">8.93; </w:t>
      </w:r>
      <w:r w:rsidR="00AE365C" w:rsidRPr="001C7859">
        <w:rPr>
          <w:rFonts w:ascii="Times New Roman" w:hAnsi="Times New Roman"/>
          <w:sz w:val="24"/>
          <w:szCs w:val="24"/>
        </w:rPr>
        <w:t xml:space="preserve">Calc: C, </w:t>
      </w:r>
      <w:r w:rsidR="00AE365C" w:rsidRPr="00AE365C">
        <w:rPr>
          <w:rFonts w:ascii="Times New Roman" w:hAnsi="Times New Roman"/>
          <w:sz w:val="24"/>
          <w:szCs w:val="24"/>
        </w:rPr>
        <w:t>63.48</w:t>
      </w:r>
      <w:r w:rsidR="00AE365C" w:rsidRPr="001C7859">
        <w:rPr>
          <w:rFonts w:ascii="Times New Roman" w:hAnsi="Times New Roman"/>
          <w:sz w:val="24"/>
          <w:szCs w:val="24"/>
        </w:rPr>
        <w:t xml:space="preserve">; H, </w:t>
      </w:r>
      <w:r w:rsidR="00AE365C" w:rsidRPr="00AE365C">
        <w:rPr>
          <w:rFonts w:ascii="Times New Roman" w:hAnsi="Times New Roman"/>
          <w:sz w:val="24"/>
          <w:szCs w:val="24"/>
        </w:rPr>
        <w:t>7.01</w:t>
      </w:r>
      <w:r w:rsidR="00AE365C" w:rsidRPr="001C7859">
        <w:rPr>
          <w:rFonts w:ascii="Times New Roman" w:hAnsi="Times New Roman"/>
          <w:sz w:val="24"/>
          <w:szCs w:val="24"/>
        </w:rPr>
        <w:t xml:space="preserve">; N, </w:t>
      </w:r>
      <w:r w:rsidR="00AE365C" w:rsidRPr="00AE365C">
        <w:rPr>
          <w:rFonts w:ascii="Times New Roman" w:hAnsi="Times New Roman"/>
          <w:sz w:val="24"/>
          <w:szCs w:val="24"/>
        </w:rPr>
        <w:t>11.69</w:t>
      </w:r>
      <w:r w:rsidR="00AE365C" w:rsidRPr="001C7859">
        <w:rPr>
          <w:rFonts w:ascii="Times New Roman" w:hAnsi="Times New Roman"/>
          <w:sz w:val="24"/>
          <w:szCs w:val="24"/>
        </w:rPr>
        <w:t>;</w:t>
      </w:r>
      <w:r w:rsidR="00AE365C">
        <w:rPr>
          <w:rFonts w:ascii="Times New Roman" w:hAnsi="Times New Roman"/>
          <w:sz w:val="24"/>
          <w:szCs w:val="24"/>
        </w:rPr>
        <w:t xml:space="preserve"> O, </w:t>
      </w:r>
      <w:r w:rsidR="00AE365C" w:rsidRPr="00AE365C">
        <w:rPr>
          <w:rFonts w:ascii="Times New Roman" w:hAnsi="Times New Roman"/>
          <w:sz w:val="24"/>
          <w:szCs w:val="24"/>
        </w:rPr>
        <w:t>8.90</w:t>
      </w:r>
      <w:r w:rsidR="00AE365C">
        <w:rPr>
          <w:rFonts w:ascii="Times New Roman" w:hAnsi="Times New Roman"/>
          <w:sz w:val="24"/>
          <w:szCs w:val="24"/>
        </w:rPr>
        <w:t>; S,</w:t>
      </w:r>
      <w:r w:rsidR="00AE365C" w:rsidRPr="00AE365C">
        <w:t xml:space="preserve"> </w:t>
      </w:r>
      <w:r w:rsidR="00AE365C" w:rsidRPr="00AE365C">
        <w:rPr>
          <w:rFonts w:ascii="Times New Roman" w:hAnsi="Times New Roman"/>
          <w:sz w:val="24"/>
          <w:szCs w:val="24"/>
        </w:rPr>
        <w:t>8.92</w:t>
      </w:r>
      <w:r w:rsidR="00AE365C" w:rsidRPr="001C7859">
        <w:rPr>
          <w:rFonts w:ascii="Times New Roman" w:hAnsi="Times New Roman"/>
          <w:sz w:val="24"/>
          <w:szCs w:val="24"/>
        </w:rPr>
        <w:t>%.</w:t>
      </w:r>
      <w:r w:rsidRPr="00B32096">
        <w:rPr>
          <w:bCs/>
          <w:sz w:val="24"/>
          <w:szCs w:val="24"/>
        </w:rPr>
        <w:t xml:space="preserve"> </w:t>
      </w:r>
      <w:r w:rsidRPr="00B32096">
        <w:rPr>
          <w:rFonts w:ascii="Times New Roman" w:hAnsi="Times New Roman"/>
          <w:bCs/>
          <w:sz w:val="24"/>
          <w:szCs w:val="24"/>
        </w:rPr>
        <w:t xml:space="preserve">FT IR (KBr) </w:t>
      </w:r>
      <w:r w:rsidRPr="00B32096">
        <w:rPr>
          <w:rFonts w:ascii="Times New Roman" w:hAnsi="Times New Roman"/>
          <w:b/>
          <w:bCs/>
          <w:sz w:val="24"/>
          <w:szCs w:val="24"/>
        </w:rPr>
        <w:t>(</w:t>
      </w:r>
      <w:r w:rsidRPr="00B32096">
        <w:rPr>
          <w:rFonts w:ascii="Times New Roman" w:hAnsi="Times New Roman"/>
          <w:sz w:val="24"/>
          <w:szCs w:val="24"/>
        </w:rPr>
        <w:t>Fig.</w:t>
      </w:r>
      <w:r>
        <w:rPr>
          <w:rFonts w:ascii="Times New Roman" w:hAnsi="Times New Roman"/>
          <w:sz w:val="24"/>
          <w:szCs w:val="24"/>
        </w:rPr>
        <w:t>4</w:t>
      </w:r>
      <w:r w:rsidRPr="00B32096">
        <w:rPr>
          <w:rFonts w:ascii="Times New Roman" w:hAnsi="Times New Roman"/>
          <w:sz w:val="24"/>
          <w:szCs w:val="24"/>
        </w:rPr>
        <w:t xml:space="preserve">): 1708 </w:t>
      </w:r>
      <w:r w:rsidRPr="00B32096">
        <w:rPr>
          <w:rFonts w:ascii="Times New Roman" w:hAnsi="Times New Roman"/>
          <w:sz w:val="24"/>
          <w:szCs w:val="24"/>
          <w:vertAlign w:val="superscript"/>
        </w:rPr>
        <w:t xml:space="preserve"> </w:t>
      </w:r>
      <w:r w:rsidRPr="00B32096">
        <w:rPr>
          <w:rFonts w:ascii="Times New Roman" w:hAnsi="Times New Roman"/>
          <w:sz w:val="24"/>
          <w:szCs w:val="24"/>
        </w:rPr>
        <w:t>(s, s, -CO-)</w:t>
      </w:r>
      <w:r w:rsidRPr="00B32096">
        <w:rPr>
          <w:rFonts w:ascii="Times New Roman" w:hAnsi="Times New Roman"/>
          <w:bCs/>
          <w:sz w:val="24"/>
          <w:szCs w:val="24"/>
        </w:rPr>
        <w:t xml:space="preserve"> cm</w:t>
      </w:r>
      <w:r w:rsidRPr="00B32096">
        <w:rPr>
          <w:rFonts w:ascii="Times New Roman" w:hAnsi="Times New Roman"/>
          <w:bCs/>
          <w:sz w:val="24"/>
          <w:szCs w:val="24"/>
          <w:vertAlign w:val="superscript"/>
        </w:rPr>
        <w:t>-1</w:t>
      </w:r>
      <w:r w:rsidRPr="00B32096">
        <w:rPr>
          <w:rFonts w:ascii="Times New Roman" w:hAnsi="Times New Roman"/>
          <w:sz w:val="24"/>
          <w:szCs w:val="24"/>
        </w:rPr>
        <w:t xml:space="preserve">; </w:t>
      </w:r>
      <w:r w:rsidRPr="000040A4">
        <w:rPr>
          <w:rFonts w:ascii="Times New Roman" w:hAnsi="Times New Roman"/>
          <w:bCs/>
          <w:sz w:val="24"/>
          <w:szCs w:val="24"/>
          <w:vertAlign w:val="superscript"/>
        </w:rPr>
        <w:t>1</w:t>
      </w:r>
      <w:r w:rsidRPr="00B32096">
        <w:rPr>
          <w:rFonts w:ascii="Times New Roman" w:hAnsi="Times New Roman"/>
          <w:bCs/>
          <w:sz w:val="24"/>
          <w:szCs w:val="24"/>
        </w:rPr>
        <w:t xml:space="preserve">H NMR </w:t>
      </w:r>
      <w:r w:rsidRPr="00B32096">
        <w:rPr>
          <w:rFonts w:ascii="Times New Roman" w:hAnsi="Times New Roman"/>
          <w:b/>
          <w:bCs/>
          <w:sz w:val="24"/>
          <w:szCs w:val="24"/>
        </w:rPr>
        <w:t>(</w:t>
      </w:r>
      <w:r w:rsidRPr="00B32096">
        <w:rPr>
          <w:rFonts w:ascii="Times New Roman" w:hAnsi="Times New Roman"/>
          <w:sz w:val="24"/>
          <w:szCs w:val="24"/>
        </w:rPr>
        <w:t>Fig.</w:t>
      </w:r>
      <w:r>
        <w:rPr>
          <w:rFonts w:ascii="Times New Roman" w:hAnsi="Times New Roman"/>
          <w:sz w:val="24"/>
          <w:szCs w:val="24"/>
        </w:rPr>
        <w:t>5</w:t>
      </w:r>
      <w:r w:rsidRPr="00B32096">
        <w:rPr>
          <w:rFonts w:ascii="Times New Roman" w:hAnsi="Times New Roman"/>
          <w:sz w:val="24"/>
          <w:szCs w:val="24"/>
        </w:rPr>
        <w:t>)</w:t>
      </w:r>
      <w:r w:rsidRPr="00B32096">
        <w:rPr>
          <w:rFonts w:ascii="Times New Roman" w:hAnsi="Times New Roman"/>
          <w:bCs/>
          <w:sz w:val="24"/>
          <w:szCs w:val="24"/>
        </w:rPr>
        <w:t xml:space="preserve"> (400 MHz, DMSO-d6, TMS) δH: 1.2-1.3 (d, 12H</w:t>
      </w:r>
      <w:r w:rsidRPr="002E3FF4">
        <w:rPr>
          <w:rFonts w:ascii="Times New Roman" w:hAnsi="Times New Roman"/>
          <w:bCs/>
          <w:sz w:val="24"/>
          <w:szCs w:val="24"/>
        </w:rPr>
        <w:t>,-CH</w:t>
      </w:r>
      <w:r w:rsidRPr="00595E2F">
        <w:rPr>
          <w:rFonts w:ascii="Times New Roman" w:hAnsi="Times New Roman"/>
          <w:bCs/>
          <w:sz w:val="24"/>
          <w:szCs w:val="24"/>
          <w:vertAlign w:val="subscript"/>
        </w:rPr>
        <w:t>3</w:t>
      </w:r>
      <w:r w:rsidRPr="002E3FF4">
        <w:rPr>
          <w:rFonts w:ascii="Times New Roman" w:hAnsi="Times New Roman"/>
          <w:bCs/>
          <w:sz w:val="24"/>
          <w:szCs w:val="24"/>
        </w:rPr>
        <w:t>), 1.4 (t,3H,-CH3), 1.7 (s, 4H,-CH</w:t>
      </w:r>
      <w:r w:rsidRPr="00595E2F">
        <w:rPr>
          <w:rFonts w:ascii="Times New Roman" w:hAnsi="Times New Roman"/>
          <w:bCs/>
          <w:sz w:val="24"/>
          <w:szCs w:val="24"/>
          <w:vertAlign w:val="subscript"/>
        </w:rPr>
        <w:t>2</w:t>
      </w:r>
      <w:r w:rsidRPr="002E3FF4">
        <w:rPr>
          <w:rFonts w:ascii="Times New Roman" w:hAnsi="Times New Roman"/>
          <w:bCs/>
          <w:sz w:val="24"/>
          <w:szCs w:val="24"/>
        </w:rPr>
        <w:t>),4.3 (qt, 2H,-CH</w:t>
      </w:r>
      <w:r w:rsidRPr="00595E2F">
        <w:rPr>
          <w:rFonts w:ascii="Times New Roman" w:hAnsi="Times New Roman"/>
          <w:bCs/>
          <w:sz w:val="24"/>
          <w:szCs w:val="24"/>
          <w:vertAlign w:val="subscript"/>
        </w:rPr>
        <w:t>2</w:t>
      </w:r>
      <w:r w:rsidRPr="002E3FF4">
        <w:rPr>
          <w:rFonts w:ascii="Times New Roman" w:hAnsi="Times New Roman"/>
          <w:bCs/>
          <w:sz w:val="24"/>
          <w:szCs w:val="24"/>
        </w:rPr>
        <w:t xml:space="preserve">), 7.2 (m, 1H,-Ar-H), 8.2 (m, 1H,-Ar-H) , 8.8 (s, 1H,-Ar-H), 11.5-11.7 (s, 2H,-NH); </w:t>
      </w:r>
      <w:r w:rsidRPr="000040A4">
        <w:rPr>
          <w:rFonts w:ascii="Times New Roman" w:hAnsi="Times New Roman"/>
          <w:bCs/>
          <w:sz w:val="24"/>
          <w:szCs w:val="24"/>
          <w:vertAlign w:val="superscript"/>
        </w:rPr>
        <w:t>13</w:t>
      </w:r>
      <w:r w:rsidRPr="002E3FF4">
        <w:rPr>
          <w:rFonts w:ascii="Times New Roman" w:hAnsi="Times New Roman"/>
          <w:bCs/>
          <w:sz w:val="24"/>
          <w:szCs w:val="24"/>
        </w:rPr>
        <w:t>C NMR</w:t>
      </w:r>
      <w:r>
        <w:rPr>
          <w:rFonts w:ascii="Times New Roman" w:hAnsi="Times New Roman"/>
          <w:bCs/>
          <w:sz w:val="24"/>
          <w:szCs w:val="24"/>
        </w:rPr>
        <w:t xml:space="preserve"> </w:t>
      </w:r>
      <w:r w:rsidRPr="000443BA">
        <w:rPr>
          <w:rFonts w:ascii="Times New Roman" w:hAnsi="Times New Roman"/>
          <w:b/>
          <w:bCs/>
          <w:sz w:val="24"/>
          <w:szCs w:val="24"/>
        </w:rPr>
        <w:t>(</w:t>
      </w:r>
      <w:r w:rsidRPr="000443BA">
        <w:rPr>
          <w:rFonts w:ascii="Times New Roman" w:hAnsi="Times New Roman"/>
          <w:sz w:val="24"/>
          <w:szCs w:val="24"/>
        </w:rPr>
        <w:t>Fig.</w:t>
      </w:r>
      <w:r w:rsidR="000040A4">
        <w:rPr>
          <w:rFonts w:ascii="Times New Roman" w:hAnsi="Times New Roman"/>
          <w:sz w:val="24"/>
          <w:szCs w:val="24"/>
        </w:rPr>
        <w:t xml:space="preserve"> </w:t>
      </w:r>
      <w:r>
        <w:rPr>
          <w:rFonts w:ascii="Times New Roman" w:hAnsi="Times New Roman"/>
          <w:sz w:val="24"/>
          <w:szCs w:val="24"/>
        </w:rPr>
        <w:t>6</w:t>
      </w:r>
      <w:r w:rsidRPr="000443BA">
        <w:rPr>
          <w:rFonts w:ascii="Times New Roman" w:hAnsi="Times New Roman"/>
          <w:sz w:val="24"/>
          <w:szCs w:val="24"/>
        </w:rPr>
        <w:t>)</w:t>
      </w:r>
      <w:r w:rsidRPr="002E3FF4">
        <w:rPr>
          <w:rFonts w:ascii="Times New Roman" w:hAnsi="Times New Roman"/>
          <w:bCs/>
          <w:sz w:val="24"/>
          <w:szCs w:val="24"/>
        </w:rPr>
        <w:t xml:space="preserve"> (100 MHz, DMSO-d6, TMS) δC: 29.0, 31.7, 32.9, 33.3, 34.9, 35.3, 109.9, 120.6, 126.9, 128.7, 129.8, 134.3, 136.9, 146.9, 147.3, 150.4, 153.7, 156.1, 161.5</w:t>
      </w:r>
    </w:p>
    <w:p w:rsidR="00A0705F" w:rsidRDefault="00A0705F" w:rsidP="00A0705F">
      <w:pPr>
        <w:shd w:val="clear" w:color="auto" w:fill="FFFFFF"/>
        <w:spacing w:line="360" w:lineRule="auto"/>
        <w:jc w:val="both"/>
        <w:rPr>
          <w:rFonts w:ascii="Times New Roman" w:hAnsi="Times New Roman"/>
          <w:bCs/>
          <w:sz w:val="24"/>
          <w:szCs w:val="24"/>
        </w:rPr>
      </w:pPr>
      <w:r w:rsidRPr="002E3FF4">
        <w:rPr>
          <w:rFonts w:ascii="Times New Roman" w:hAnsi="Times New Roman"/>
          <w:bCs/>
          <w:sz w:val="24"/>
          <w:szCs w:val="24"/>
        </w:rPr>
        <w:t>. ESI-MS</w:t>
      </w:r>
      <w:r>
        <w:rPr>
          <w:rFonts w:ascii="Times New Roman" w:hAnsi="Times New Roman"/>
          <w:bCs/>
          <w:sz w:val="24"/>
          <w:szCs w:val="24"/>
        </w:rPr>
        <w:t xml:space="preserve"> </w:t>
      </w:r>
      <w:r w:rsidRPr="000443BA">
        <w:rPr>
          <w:rFonts w:ascii="Times New Roman" w:hAnsi="Times New Roman"/>
          <w:b/>
          <w:bCs/>
          <w:sz w:val="24"/>
          <w:szCs w:val="24"/>
        </w:rPr>
        <w:t>(</w:t>
      </w:r>
      <w:r w:rsidRPr="000443BA">
        <w:rPr>
          <w:rFonts w:ascii="Times New Roman" w:hAnsi="Times New Roman"/>
          <w:sz w:val="24"/>
          <w:szCs w:val="24"/>
        </w:rPr>
        <w:t>Fig.</w:t>
      </w:r>
      <w:r>
        <w:rPr>
          <w:rFonts w:ascii="Times New Roman" w:hAnsi="Times New Roman"/>
          <w:sz w:val="24"/>
          <w:szCs w:val="24"/>
        </w:rPr>
        <w:t>7</w:t>
      </w:r>
      <w:r w:rsidRPr="000443BA">
        <w:rPr>
          <w:rFonts w:ascii="Times New Roman" w:hAnsi="Times New Roman"/>
          <w:sz w:val="24"/>
          <w:szCs w:val="24"/>
        </w:rPr>
        <w:t>)</w:t>
      </w:r>
      <w:r w:rsidRPr="002E3FF4">
        <w:rPr>
          <w:rFonts w:ascii="Times New Roman" w:hAnsi="Times New Roman"/>
          <w:bCs/>
          <w:sz w:val="24"/>
          <w:szCs w:val="24"/>
        </w:rPr>
        <w:t xml:space="preserve">: </w:t>
      </w:r>
      <w:r w:rsidRPr="00FD6719">
        <w:rPr>
          <w:rFonts w:ascii="Times New Roman" w:hAnsi="Times New Roman"/>
          <w:bCs/>
          <w:i/>
          <w:sz w:val="24"/>
          <w:szCs w:val="24"/>
        </w:rPr>
        <w:t>m/z</w:t>
      </w:r>
      <w:r>
        <w:rPr>
          <w:rFonts w:ascii="Times New Roman" w:hAnsi="Times New Roman"/>
          <w:bCs/>
          <w:sz w:val="24"/>
          <w:szCs w:val="24"/>
        </w:rPr>
        <w:t xml:space="preserve"> </w:t>
      </w:r>
      <w:r w:rsidRPr="002E3FF4">
        <w:rPr>
          <w:rFonts w:ascii="Times New Roman" w:hAnsi="Times New Roman"/>
          <w:bCs/>
          <w:sz w:val="24"/>
          <w:szCs w:val="24"/>
        </w:rPr>
        <w:t xml:space="preserve">360 </w:t>
      </w:r>
      <w:r>
        <w:rPr>
          <w:rFonts w:ascii="Times New Roman" w:hAnsi="Times New Roman"/>
          <w:sz w:val="24"/>
          <w:szCs w:val="24"/>
        </w:rPr>
        <w:t xml:space="preserve">[M+H] </w:t>
      </w:r>
      <w:r w:rsidRPr="00FD6719">
        <w:rPr>
          <w:rFonts w:ascii="Times New Roman" w:hAnsi="Times New Roman"/>
          <w:sz w:val="24"/>
          <w:szCs w:val="24"/>
          <w:vertAlign w:val="superscript"/>
        </w:rPr>
        <w:t>+</w:t>
      </w:r>
      <w:r>
        <w:rPr>
          <w:rFonts w:ascii="Times New Roman" w:hAnsi="Times New Roman"/>
          <w:sz w:val="24"/>
          <w:szCs w:val="24"/>
        </w:rPr>
        <w:t>, +ve ion mode</w:t>
      </w:r>
      <w:r w:rsidRPr="002E3FF4">
        <w:rPr>
          <w:rFonts w:ascii="Times New Roman" w:hAnsi="Times New Roman"/>
          <w:bCs/>
          <w:sz w:val="24"/>
          <w:szCs w:val="24"/>
        </w:rPr>
        <w:t>.</w:t>
      </w:r>
    </w:p>
    <w:p w:rsidR="00A0705F" w:rsidRDefault="00A0705F" w:rsidP="000040A4">
      <w:pPr>
        <w:shd w:val="clear" w:color="auto" w:fill="FFFFFF"/>
        <w:spacing w:line="360" w:lineRule="auto"/>
        <w:jc w:val="both"/>
        <w:rPr>
          <w:rFonts w:ascii="Times New Roman" w:eastAsia="Calibri" w:hAnsi="Times New Roman"/>
          <w:b/>
          <w:sz w:val="24"/>
          <w:szCs w:val="24"/>
          <w:lang w:val="en-US" w:eastAsia="en-US"/>
        </w:rPr>
      </w:pPr>
      <w:r w:rsidRPr="00CC14C4">
        <w:rPr>
          <w:rFonts w:ascii="Times New Roman" w:hAnsi="Times New Roman"/>
          <w:b/>
          <w:bCs/>
          <w:i/>
          <w:iCs/>
          <w:sz w:val="24"/>
          <w:szCs w:val="24"/>
        </w:rPr>
        <w:t>Preparation</w:t>
      </w:r>
      <w:r>
        <w:rPr>
          <w:rFonts w:ascii="Times New Roman" w:hAnsi="Times New Roman"/>
          <w:b/>
          <w:bCs/>
          <w:i/>
          <w:iCs/>
          <w:sz w:val="24"/>
          <w:szCs w:val="24"/>
        </w:rPr>
        <w:t xml:space="preserve"> </w:t>
      </w:r>
      <w:r w:rsidRPr="00CC14C4">
        <w:rPr>
          <w:rFonts w:ascii="Times New Roman" w:hAnsi="Times New Roman"/>
          <w:b/>
          <w:bCs/>
          <w:i/>
          <w:iCs/>
          <w:sz w:val="24"/>
          <w:szCs w:val="24"/>
        </w:rPr>
        <w:t xml:space="preserve"> of </w:t>
      </w:r>
      <w:r w:rsidRPr="00EB07CA">
        <w:rPr>
          <w:rFonts w:ascii="Times New Roman" w:eastAsia="Calibri" w:hAnsi="Times New Roman"/>
          <w:b/>
          <w:sz w:val="24"/>
          <w:szCs w:val="24"/>
          <w:lang w:val="en-US" w:eastAsia="en-US"/>
        </w:rPr>
        <w:t>ethyl 6-((cyclopropylmethyl)(4,4,7,7-tetramethyl-4,5,6,7-tetrahydrobenzo[d]</w:t>
      </w:r>
      <w:r w:rsidR="000040A4">
        <w:rPr>
          <w:rFonts w:ascii="Times New Roman" w:eastAsia="Calibri" w:hAnsi="Times New Roman"/>
          <w:b/>
          <w:sz w:val="24"/>
          <w:szCs w:val="24"/>
          <w:lang w:val="en-US" w:eastAsia="en-US"/>
        </w:rPr>
        <w:t>-</w:t>
      </w:r>
      <w:r w:rsidRPr="00EB07CA">
        <w:rPr>
          <w:rFonts w:ascii="Times New Roman" w:eastAsia="Calibri" w:hAnsi="Times New Roman"/>
          <w:b/>
          <w:sz w:val="24"/>
          <w:szCs w:val="24"/>
          <w:lang w:val="en-US" w:eastAsia="en-US"/>
        </w:rPr>
        <w:t xml:space="preserve">thiazol-2-yl)amino)nicotinate </w:t>
      </w:r>
      <w:r>
        <w:rPr>
          <w:rFonts w:ascii="Times New Roman" w:eastAsia="Calibri" w:hAnsi="Times New Roman"/>
          <w:b/>
          <w:sz w:val="24"/>
          <w:szCs w:val="24"/>
          <w:lang w:val="en-US" w:eastAsia="en-US"/>
        </w:rPr>
        <w:t>(</w:t>
      </w:r>
      <w:r w:rsidRPr="00EB07CA">
        <w:rPr>
          <w:rFonts w:ascii="Times New Roman" w:eastAsia="Calibri" w:hAnsi="Times New Roman"/>
          <w:b/>
          <w:sz w:val="24"/>
          <w:szCs w:val="24"/>
          <w:lang w:val="en-US" w:eastAsia="en-US"/>
        </w:rPr>
        <w:t>8</w:t>
      </w:r>
      <w:r>
        <w:rPr>
          <w:rFonts w:ascii="Times New Roman" w:eastAsia="Calibri" w:hAnsi="Times New Roman"/>
          <w:b/>
          <w:sz w:val="24"/>
          <w:szCs w:val="24"/>
          <w:lang w:val="en-US" w:eastAsia="en-US"/>
        </w:rPr>
        <w:t>)</w:t>
      </w:r>
    </w:p>
    <w:p w:rsidR="00A0705F" w:rsidRDefault="00385454" w:rsidP="00A0705F">
      <w:pPr>
        <w:shd w:val="clear" w:color="auto" w:fill="FFFFFF"/>
        <w:spacing w:line="360" w:lineRule="auto"/>
        <w:jc w:val="center"/>
      </w:pPr>
      <w:r>
        <w:object w:dxaOrig="7832" w:dyaOrig="2162">
          <v:shape id="_x0000_i1054" type="#_x0000_t75" style="width:391.1pt;height:108pt" o:ole="">
            <v:imagedata r:id="rId31" o:title=""/>
          </v:shape>
          <o:OLEObject Type="Embed" ProgID="ChemDraw.Document.6.0" ShapeID="_x0000_i1054" DrawAspect="Content" ObjectID="_1697343128" r:id="rId32"/>
        </w:object>
      </w:r>
    </w:p>
    <w:p w:rsidR="00A0705F" w:rsidRPr="002E3FF4" w:rsidRDefault="00A0705F" w:rsidP="000040A4">
      <w:pPr>
        <w:shd w:val="clear" w:color="auto" w:fill="FFFFFF"/>
        <w:spacing w:line="360" w:lineRule="auto"/>
        <w:ind w:firstLine="720"/>
        <w:jc w:val="both"/>
        <w:rPr>
          <w:rFonts w:ascii="Times New Roman" w:hAnsi="Times New Roman"/>
          <w:sz w:val="24"/>
          <w:szCs w:val="24"/>
        </w:rPr>
      </w:pPr>
      <w:r>
        <w:rPr>
          <w:rFonts w:ascii="Times New Roman" w:eastAsia="Calibri" w:hAnsi="Times New Roman"/>
          <w:sz w:val="24"/>
          <w:szCs w:val="24"/>
          <w:lang w:val="en-US" w:eastAsia="en-US"/>
        </w:rPr>
        <w:t xml:space="preserve">To a solution of </w:t>
      </w:r>
      <w:r w:rsidRPr="00EB07CA">
        <w:rPr>
          <w:rFonts w:ascii="Times New Roman" w:eastAsia="Calibri" w:hAnsi="Times New Roman"/>
          <w:sz w:val="24"/>
          <w:szCs w:val="24"/>
          <w:lang w:val="en-US" w:eastAsia="en-US"/>
        </w:rPr>
        <w:t xml:space="preserve"> </w:t>
      </w:r>
      <w:r w:rsidR="000040A4">
        <w:rPr>
          <w:rFonts w:ascii="Times New Roman" w:eastAsia="Calibri" w:hAnsi="Times New Roman"/>
          <w:sz w:val="24"/>
          <w:szCs w:val="24"/>
          <w:lang w:val="en-US" w:eastAsia="en-US"/>
        </w:rPr>
        <w:t xml:space="preserve">compound </w:t>
      </w:r>
      <w:r w:rsidRPr="00EB07CA">
        <w:rPr>
          <w:rFonts w:ascii="Times New Roman" w:eastAsia="Calibri" w:hAnsi="Times New Roman"/>
          <w:b/>
          <w:sz w:val="24"/>
          <w:szCs w:val="24"/>
          <w:lang w:val="en-US" w:eastAsia="en-US"/>
        </w:rPr>
        <w:t>7</w:t>
      </w:r>
      <w:r w:rsidRPr="00EB07CA">
        <w:rPr>
          <w:rFonts w:ascii="Times New Roman" w:eastAsia="Calibri" w:hAnsi="Times New Roman"/>
          <w:sz w:val="24"/>
          <w:szCs w:val="24"/>
          <w:lang w:val="en-US" w:eastAsia="en-US"/>
        </w:rPr>
        <w:t xml:space="preserve"> (10 g, 27.85 mmol) in DMF (100 mL) followed by added cesium carbonate (27.2 g, 83.56 mmol) and methyl cyclopropyl bromide (5.8 g, 43.17 mmol) at room temperature. The reaction mixture was maintained at 100 </w:t>
      </w:r>
      <w:r w:rsidRPr="00EB07CA">
        <w:rPr>
          <w:rFonts w:ascii="Times New Roman" w:eastAsia="Calibri" w:hAnsi="Times New Roman"/>
          <w:sz w:val="24"/>
          <w:szCs w:val="24"/>
          <w:vertAlign w:val="superscript"/>
          <w:lang w:val="en-US" w:eastAsia="en-US"/>
        </w:rPr>
        <w:t>o</w:t>
      </w:r>
      <w:r w:rsidRPr="00EB07CA">
        <w:rPr>
          <w:rFonts w:ascii="Times New Roman" w:eastAsia="Calibri" w:hAnsi="Times New Roman"/>
          <w:sz w:val="24"/>
          <w:szCs w:val="24"/>
          <w:lang w:val="en-US" w:eastAsia="en-US"/>
        </w:rPr>
        <w:t>C for 3 h. The reaction mixture was cooled to room temperature, poured into water and extracted with ethyl acetate. The organic layer was washed with water and brine solution, dried over anhydrous Na</w:t>
      </w:r>
      <w:r w:rsidRPr="00EB07CA">
        <w:rPr>
          <w:rFonts w:ascii="Times New Roman" w:eastAsia="Calibri" w:hAnsi="Times New Roman"/>
          <w:sz w:val="24"/>
          <w:szCs w:val="24"/>
          <w:vertAlign w:val="subscript"/>
          <w:lang w:val="en-US" w:eastAsia="en-US"/>
        </w:rPr>
        <w:t>2</w:t>
      </w:r>
      <w:r w:rsidRPr="00EB07CA">
        <w:rPr>
          <w:rFonts w:ascii="Times New Roman" w:eastAsia="Calibri" w:hAnsi="Times New Roman"/>
          <w:sz w:val="24"/>
          <w:szCs w:val="24"/>
          <w:lang w:val="en-US" w:eastAsia="en-US"/>
        </w:rPr>
        <w:t>SO</w:t>
      </w:r>
      <w:r w:rsidRPr="00EB07CA">
        <w:rPr>
          <w:rFonts w:ascii="Times New Roman" w:eastAsia="Calibri" w:hAnsi="Times New Roman"/>
          <w:sz w:val="24"/>
          <w:szCs w:val="24"/>
          <w:vertAlign w:val="subscript"/>
          <w:lang w:val="en-US" w:eastAsia="en-US"/>
        </w:rPr>
        <w:t>4</w:t>
      </w:r>
      <w:r w:rsidRPr="00EB07CA">
        <w:rPr>
          <w:rFonts w:ascii="Times New Roman" w:eastAsia="Calibri" w:hAnsi="Times New Roman"/>
          <w:sz w:val="24"/>
          <w:szCs w:val="24"/>
          <w:lang w:val="en-US" w:eastAsia="en-US"/>
        </w:rPr>
        <w:t xml:space="preserve"> and concentrated under vacuum to get crude compound. The crude product was purified by silica column chromatography to give the </w:t>
      </w:r>
      <w:r w:rsidRPr="00DF670E">
        <w:rPr>
          <w:rFonts w:ascii="Times New Roman" w:eastAsia="Calibri" w:hAnsi="Times New Roman"/>
          <w:sz w:val="24"/>
          <w:szCs w:val="24"/>
          <w:lang w:val="en-US" w:eastAsia="en-US"/>
        </w:rPr>
        <w:t xml:space="preserve">title </w:t>
      </w:r>
      <w:r w:rsidRPr="00EB07CA">
        <w:rPr>
          <w:rFonts w:ascii="Times New Roman" w:eastAsia="Calibri" w:hAnsi="Times New Roman"/>
          <w:sz w:val="24"/>
          <w:szCs w:val="24"/>
          <w:lang w:val="en-US" w:eastAsia="en-US"/>
        </w:rPr>
        <w:t xml:space="preserve">compound </w:t>
      </w:r>
      <w:r w:rsidRPr="00DF670E">
        <w:rPr>
          <w:rFonts w:ascii="Times New Roman" w:eastAsia="Calibri" w:hAnsi="Times New Roman"/>
          <w:b/>
          <w:sz w:val="24"/>
          <w:szCs w:val="24"/>
          <w:lang w:val="en-US" w:eastAsia="en-US"/>
        </w:rPr>
        <w:t>8</w:t>
      </w:r>
      <w:r>
        <w:rPr>
          <w:rFonts w:ascii="Times New Roman" w:eastAsia="Calibri" w:hAnsi="Times New Roman"/>
          <w:b/>
          <w:sz w:val="24"/>
          <w:szCs w:val="24"/>
          <w:lang w:val="en-US" w:eastAsia="en-US"/>
        </w:rPr>
        <w:t xml:space="preserve"> </w:t>
      </w:r>
      <w:r w:rsidRPr="00595E2F">
        <w:rPr>
          <w:rFonts w:ascii="Times New Roman" w:hAnsi="Times New Roman"/>
          <w:bCs/>
          <w:sz w:val="24"/>
          <w:szCs w:val="24"/>
        </w:rPr>
        <w:t>(</w:t>
      </w:r>
      <w:r>
        <w:rPr>
          <w:rFonts w:ascii="Times New Roman" w:hAnsi="Times New Roman"/>
          <w:sz w:val="24"/>
          <w:szCs w:val="24"/>
        </w:rPr>
        <w:t>Fig.</w:t>
      </w:r>
      <w:r w:rsidR="00AD78C2">
        <w:rPr>
          <w:rFonts w:ascii="Times New Roman" w:hAnsi="Times New Roman"/>
          <w:sz w:val="24"/>
          <w:szCs w:val="24"/>
        </w:rPr>
        <w:t xml:space="preserve"> 7</w:t>
      </w:r>
      <w:r>
        <w:rPr>
          <w:rFonts w:ascii="Times New Roman" w:hAnsi="Times New Roman"/>
          <w:sz w:val="24"/>
          <w:szCs w:val="24"/>
        </w:rPr>
        <w:t>)</w:t>
      </w:r>
      <w:r>
        <w:rPr>
          <w:rFonts w:ascii="Times New Roman" w:eastAsia="Calibri" w:hAnsi="Times New Roman"/>
          <w:sz w:val="24"/>
          <w:szCs w:val="24"/>
          <w:lang w:val="en-US" w:eastAsia="en-US"/>
        </w:rPr>
        <w:t xml:space="preserve"> (</w:t>
      </w:r>
      <w:r w:rsidRPr="00EB07CA">
        <w:rPr>
          <w:rFonts w:ascii="Times New Roman" w:eastAsia="Calibri" w:hAnsi="Times New Roman"/>
          <w:sz w:val="24"/>
          <w:szCs w:val="24"/>
          <w:lang w:val="en-US" w:eastAsia="en-US"/>
        </w:rPr>
        <w:t>87%)</w:t>
      </w:r>
      <w:r w:rsidR="000040A4">
        <w:rPr>
          <w:rFonts w:ascii="Times New Roman" w:eastAsia="Calibri" w:hAnsi="Times New Roman"/>
          <w:sz w:val="24"/>
          <w:szCs w:val="24"/>
          <w:lang w:val="en-US" w:eastAsia="en-US"/>
        </w:rPr>
        <w:t xml:space="preserve"> </w:t>
      </w:r>
      <w:r w:rsidRPr="00EB07CA">
        <w:rPr>
          <w:rFonts w:ascii="Times New Roman" w:eastAsia="Calibri" w:hAnsi="Times New Roman"/>
          <w:sz w:val="24"/>
          <w:szCs w:val="24"/>
          <w:lang w:val="en-US" w:eastAsia="en-US"/>
        </w:rPr>
        <w:t xml:space="preserve">as a light yellow </w:t>
      </w:r>
      <w:r>
        <w:rPr>
          <w:rFonts w:ascii="Times New Roman" w:eastAsia="Calibri" w:hAnsi="Times New Roman"/>
          <w:sz w:val="24"/>
          <w:szCs w:val="24"/>
          <w:lang w:val="en-US" w:eastAsia="en-US"/>
        </w:rPr>
        <w:t>Solid.</w:t>
      </w:r>
    </w:p>
    <w:p w:rsidR="00A0705F" w:rsidRDefault="00385454" w:rsidP="00A0705F">
      <w:pPr>
        <w:shd w:val="clear" w:color="auto" w:fill="FFFFFF"/>
        <w:spacing w:line="360" w:lineRule="auto"/>
        <w:jc w:val="center"/>
      </w:pPr>
      <w:r w:rsidRPr="002E3FF4">
        <w:object w:dxaOrig="2816" w:dyaOrig="1724">
          <v:shape id="_x0000_i1053" type="#_x0000_t75" style="width:140.75pt;height:86.75pt" o:ole="">
            <v:imagedata r:id="rId33" o:title=""/>
          </v:shape>
          <o:OLEObject Type="Embed" ProgID="ChemDraw.Document.6.0" ShapeID="_x0000_i1053" DrawAspect="Content" ObjectID="_1697343129" r:id="rId34"/>
        </w:object>
      </w:r>
    </w:p>
    <w:p w:rsidR="00A0705F" w:rsidRPr="002E3FF4" w:rsidRDefault="00A0705F" w:rsidP="00A0705F">
      <w:pPr>
        <w:shd w:val="clear" w:color="auto" w:fill="FFFFFF"/>
        <w:spacing w:line="360" w:lineRule="auto"/>
        <w:jc w:val="center"/>
        <w:rPr>
          <w:rFonts w:ascii="Times New Roman" w:hAnsi="Times New Roman"/>
          <w:sz w:val="24"/>
          <w:szCs w:val="24"/>
        </w:rPr>
      </w:pPr>
      <w:r w:rsidRPr="00DB688C">
        <w:rPr>
          <w:rFonts w:ascii="Times New Roman" w:hAnsi="Times New Roman"/>
          <w:b/>
          <w:sz w:val="24"/>
          <w:szCs w:val="24"/>
        </w:rPr>
        <w:t>Fig.</w:t>
      </w:r>
      <w:r>
        <w:rPr>
          <w:rFonts w:ascii="Times New Roman" w:hAnsi="Times New Roman"/>
          <w:b/>
          <w:sz w:val="24"/>
          <w:szCs w:val="24"/>
        </w:rPr>
        <w:t xml:space="preserve"> 7</w:t>
      </w:r>
      <w:r w:rsidRPr="00DB688C">
        <w:rPr>
          <w:rFonts w:ascii="Times New Roman" w:hAnsi="Times New Roman"/>
          <w:b/>
          <w:sz w:val="24"/>
          <w:szCs w:val="24"/>
        </w:rPr>
        <w:t xml:space="preserve">: Structure of compound </w:t>
      </w:r>
      <w:r>
        <w:rPr>
          <w:rFonts w:ascii="Times New Roman" w:hAnsi="Times New Roman"/>
          <w:b/>
          <w:sz w:val="24"/>
          <w:szCs w:val="24"/>
        </w:rPr>
        <w:t>8</w:t>
      </w:r>
    </w:p>
    <w:p w:rsidR="00A0705F" w:rsidRDefault="00A0705F" w:rsidP="00A0705F">
      <w:pPr>
        <w:pStyle w:val="08ArticleText"/>
        <w:spacing w:line="360" w:lineRule="auto"/>
        <w:rPr>
          <w:sz w:val="24"/>
          <w:szCs w:val="24"/>
        </w:rPr>
      </w:pPr>
      <w:r w:rsidRPr="00DB688C">
        <w:rPr>
          <w:b/>
          <w:bCs/>
          <w:sz w:val="24"/>
          <w:szCs w:val="24"/>
        </w:rPr>
        <w:t>Analytical data</w:t>
      </w:r>
      <w:r w:rsidRPr="00DB688C">
        <w:rPr>
          <w:sz w:val="24"/>
          <w:szCs w:val="24"/>
        </w:rPr>
        <w:t>: Molecular formula</w:t>
      </w:r>
      <w:r>
        <w:rPr>
          <w:sz w:val="24"/>
          <w:szCs w:val="24"/>
        </w:rPr>
        <w:t xml:space="preserve">: </w:t>
      </w:r>
      <w:r w:rsidRPr="006442BC">
        <w:rPr>
          <w:sz w:val="24"/>
          <w:szCs w:val="24"/>
        </w:rPr>
        <w:t>C</w:t>
      </w:r>
      <w:r w:rsidRPr="006442BC">
        <w:rPr>
          <w:sz w:val="24"/>
          <w:szCs w:val="24"/>
          <w:vertAlign w:val="subscript"/>
        </w:rPr>
        <w:t>23</w:t>
      </w:r>
      <w:r w:rsidRPr="006442BC">
        <w:rPr>
          <w:sz w:val="24"/>
          <w:szCs w:val="24"/>
        </w:rPr>
        <w:t>H</w:t>
      </w:r>
      <w:r w:rsidRPr="006442BC">
        <w:rPr>
          <w:sz w:val="24"/>
          <w:szCs w:val="24"/>
          <w:vertAlign w:val="subscript"/>
        </w:rPr>
        <w:t>31</w:t>
      </w:r>
      <w:r w:rsidRPr="006442BC">
        <w:rPr>
          <w:sz w:val="24"/>
          <w:szCs w:val="24"/>
        </w:rPr>
        <w:t>N</w:t>
      </w:r>
      <w:r w:rsidRPr="006442BC">
        <w:rPr>
          <w:sz w:val="24"/>
          <w:szCs w:val="24"/>
          <w:vertAlign w:val="subscript"/>
        </w:rPr>
        <w:t>3</w:t>
      </w:r>
      <w:r w:rsidRPr="006442BC">
        <w:rPr>
          <w:sz w:val="24"/>
          <w:szCs w:val="24"/>
        </w:rPr>
        <w:t>O</w:t>
      </w:r>
      <w:r w:rsidRPr="006442BC">
        <w:rPr>
          <w:sz w:val="24"/>
          <w:szCs w:val="24"/>
          <w:vertAlign w:val="subscript"/>
        </w:rPr>
        <w:t>2</w:t>
      </w:r>
      <w:r w:rsidRPr="006442BC">
        <w:rPr>
          <w:sz w:val="24"/>
          <w:szCs w:val="24"/>
        </w:rPr>
        <w:t>S</w:t>
      </w:r>
      <w:r>
        <w:rPr>
          <w:bCs/>
          <w:sz w:val="24"/>
          <w:szCs w:val="24"/>
        </w:rPr>
        <w:t>; M.R</w:t>
      </w:r>
      <w:r w:rsidRPr="00506FF8">
        <w:rPr>
          <w:bCs/>
          <w:sz w:val="24"/>
          <w:szCs w:val="24"/>
        </w:rPr>
        <w:t xml:space="preserve">: 79-82 </w:t>
      </w:r>
      <w:r w:rsidRPr="00506FF8">
        <w:rPr>
          <w:bCs/>
          <w:sz w:val="24"/>
          <w:szCs w:val="24"/>
          <w:vertAlign w:val="superscript"/>
        </w:rPr>
        <w:t>o</w:t>
      </w:r>
      <w:r w:rsidRPr="00506FF8">
        <w:rPr>
          <w:bCs/>
          <w:sz w:val="24"/>
          <w:szCs w:val="24"/>
        </w:rPr>
        <w:t>C;</w:t>
      </w:r>
      <w:r w:rsidR="00B756FA">
        <w:rPr>
          <w:bCs/>
          <w:sz w:val="24"/>
          <w:szCs w:val="24"/>
        </w:rPr>
        <w:t xml:space="preserve"> </w:t>
      </w:r>
      <w:r w:rsidR="00B756FA" w:rsidRPr="00B756FA">
        <w:rPr>
          <w:i/>
          <w:sz w:val="24"/>
          <w:szCs w:val="24"/>
        </w:rPr>
        <w:t>Anal</w:t>
      </w:r>
      <w:r w:rsidR="00B756FA" w:rsidRPr="00AE365C">
        <w:rPr>
          <w:sz w:val="24"/>
          <w:szCs w:val="24"/>
        </w:rPr>
        <w:t>. Calc. for</w:t>
      </w:r>
      <w:r w:rsidR="00B756FA">
        <w:rPr>
          <w:bCs/>
          <w:sz w:val="24"/>
          <w:szCs w:val="24"/>
        </w:rPr>
        <w:t xml:space="preserve"> </w:t>
      </w:r>
      <w:r w:rsidR="007265E6" w:rsidRPr="006442BC">
        <w:rPr>
          <w:sz w:val="24"/>
          <w:szCs w:val="24"/>
        </w:rPr>
        <w:t>C</w:t>
      </w:r>
      <w:r w:rsidR="007265E6" w:rsidRPr="006442BC">
        <w:rPr>
          <w:sz w:val="24"/>
          <w:szCs w:val="24"/>
          <w:vertAlign w:val="subscript"/>
        </w:rPr>
        <w:t>23</w:t>
      </w:r>
      <w:r w:rsidR="007265E6" w:rsidRPr="006442BC">
        <w:rPr>
          <w:sz w:val="24"/>
          <w:szCs w:val="24"/>
        </w:rPr>
        <w:t>H</w:t>
      </w:r>
      <w:r w:rsidR="007265E6" w:rsidRPr="006442BC">
        <w:rPr>
          <w:sz w:val="24"/>
          <w:szCs w:val="24"/>
          <w:vertAlign w:val="subscript"/>
        </w:rPr>
        <w:t>31</w:t>
      </w:r>
      <w:r w:rsidR="007265E6" w:rsidRPr="006442BC">
        <w:rPr>
          <w:sz w:val="24"/>
          <w:szCs w:val="24"/>
        </w:rPr>
        <w:t>N</w:t>
      </w:r>
      <w:r w:rsidR="007265E6" w:rsidRPr="006442BC">
        <w:rPr>
          <w:sz w:val="24"/>
          <w:szCs w:val="24"/>
          <w:vertAlign w:val="subscript"/>
        </w:rPr>
        <w:t>3</w:t>
      </w:r>
      <w:r w:rsidR="007265E6" w:rsidRPr="006442BC">
        <w:rPr>
          <w:sz w:val="24"/>
          <w:szCs w:val="24"/>
        </w:rPr>
        <w:t>O</w:t>
      </w:r>
      <w:r w:rsidR="007265E6" w:rsidRPr="006442BC">
        <w:rPr>
          <w:sz w:val="24"/>
          <w:szCs w:val="24"/>
          <w:vertAlign w:val="subscript"/>
        </w:rPr>
        <w:t>2</w:t>
      </w:r>
      <w:r w:rsidR="007265E6" w:rsidRPr="006442BC">
        <w:rPr>
          <w:sz w:val="24"/>
          <w:szCs w:val="24"/>
        </w:rPr>
        <w:t>S</w:t>
      </w:r>
      <w:r w:rsidR="00B756FA">
        <w:rPr>
          <w:sz w:val="24"/>
          <w:szCs w:val="24"/>
        </w:rPr>
        <w:t xml:space="preserve"> (</w:t>
      </w:r>
      <w:r w:rsidR="007265E6">
        <w:rPr>
          <w:sz w:val="24"/>
          <w:szCs w:val="24"/>
        </w:rPr>
        <w:t>413</w:t>
      </w:r>
      <w:r w:rsidR="00B756FA">
        <w:rPr>
          <w:sz w:val="24"/>
          <w:szCs w:val="24"/>
        </w:rPr>
        <w:t>):</w:t>
      </w:r>
      <w:r w:rsidR="00B756FA" w:rsidRPr="00AE365C">
        <w:rPr>
          <w:sz w:val="24"/>
          <w:szCs w:val="24"/>
        </w:rPr>
        <w:t xml:space="preserve"> </w:t>
      </w:r>
      <w:r w:rsidR="00B756FA">
        <w:rPr>
          <w:sz w:val="24"/>
          <w:szCs w:val="24"/>
        </w:rPr>
        <w:t>Found</w:t>
      </w:r>
      <w:r w:rsidR="00B756FA" w:rsidRPr="001C7859">
        <w:rPr>
          <w:sz w:val="24"/>
          <w:szCs w:val="24"/>
        </w:rPr>
        <w:t xml:space="preserve"> </w:t>
      </w:r>
      <w:r w:rsidR="007265E6">
        <w:rPr>
          <w:sz w:val="24"/>
          <w:szCs w:val="24"/>
        </w:rPr>
        <w:t>C, 66.78</w:t>
      </w:r>
      <w:r w:rsidR="007265E6" w:rsidRPr="007265E6">
        <w:rPr>
          <w:sz w:val="24"/>
          <w:szCs w:val="24"/>
        </w:rPr>
        <w:t xml:space="preserve">; H, </w:t>
      </w:r>
      <w:r w:rsidR="007265E6">
        <w:rPr>
          <w:sz w:val="24"/>
          <w:szCs w:val="24"/>
        </w:rPr>
        <w:t>7.57; N, 10.15; O, 7.73; S, 7.74</w:t>
      </w:r>
      <w:r w:rsidR="00B756FA">
        <w:rPr>
          <w:sz w:val="24"/>
          <w:szCs w:val="24"/>
        </w:rPr>
        <w:t xml:space="preserve">; </w:t>
      </w:r>
      <w:r w:rsidR="00B756FA" w:rsidRPr="001C7859">
        <w:rPr>
          <w:sz w:val="24"/>
          <w:szCs w:val="24"/>
        </w:rPr>
        <w:t xml:space="preserve">Calc: </w:t>
      </w:r>
      <w:r w:rsidR="007265E6" w:rsidRPr="007265E6">
        <w:rPr>
          <w:sz w:val="24"/>
          <w:szCs w:val="24"/>
        </w:rPr>
        <w:t>C, 66.79; H, 7.56; N, 10.16; O, 7.74; S, 7.75</w:t>
      </w:r>
      <w:r w:rsidR="00B756FA" w:rsidRPr="001C7859">
        <w:rPr>
          <w:sz w:val="24"/>
          <w:szCs w:val="24"/>
        </w:rPr>
        <w:t>%.</w:t>
      </w:r>
      <w:r w:rsidRPr="00506FF8">
        <w:rPr>
          <w:bCs/>
          <w:sz w:val="24"/>
          <w:szCs w:val="24"/>
        </w:rPr>
        <w:t xml:space="preserve"> </w:t>
      </w:r>
      <w:r>
        <w:rPr>
          <w:bCs/>
          <w:sz w:val="24"/>
          <w:szCs w:val="24"/>
        </w:rPr>
        <w:t xml:space="preserve">FT </w:t>
      </w:r>
      <w:r w:rsidRPr="00506FF8">
        <w:rPr>
          <w:bCs/>
          <w:sz w:val="24"/>
          <w:szCs w:val="24"/>
        </w:rPr>
        <w:t>IR (KBr)</w:t>
      </w:r>
      <w:r>
        <w:rPr>
          <w:bCs/>
          <w:sz w:val="24"/>
          <w:szCs w:val="24"/>
        </w:rPr>
        <w:t xml:space="preserve"> </w:t>
      </w:r>
      <w:r w:rsidRPr="00A52418">
        <w:rPr>
          <w:b/>
          <w:bCs/>
          <w:sz w:val="24"/>
          <w:szCs w:val="24"/>
        </w:rPr>
        <w:t>(</w:t>
      </w:r>
      <w:r w:rsidRPr="00A52418">
        <w:rPr>
          <w:sz w:val="24"/>
          <w:szCs w:val="24"/>
        </w:rPr>
        <w:t>Fig.</w:t>
      </w:r>
      <w:r>
        <w:rPr>
          <w:sz w:val="24"/>
          <w:szCs w:val="24"/>
        </w:rPr>
        <w:t>8</w:t>
      </w:r>
      <w:r w:rsidRPr="00A52418">
        <w:rPr>
          <w:sz w:val="24"/>
          <w:szCs w:val="24"/>
        </w:rPr>
        <w:t>)</w:t>
      </w:r>
      <w:r w:rsidRPr="00506FF8">
        <w:rPr>
          <w:sz w:val="24"/>
          <w:szCs w:val="24"/>
        </w:rPr>
        <w:t xml:space="preserve">: 1708 </w:t>
      </w:r>
      <w:r w:rsidRPr="00506FF8">
        <w:rPr>
          <w:sz w:val="24"/>
          <w:szCs w:val="24"/>
          <w:vertAlign w:val="superscript"/>
        </w:rPr>
        <w:t xml:space="preserve"> </w:t>
      </w:r>
      <w:r w:rsidRPr="00506FF8">
        <w:rPr>
          <w:sz w:val="24"/>
          <w:szCs w:val="24"/>
        </w:rPr>
        <w:t>(s, s, -CO-)</w:t>
      </w:r>
      <w:r w:rsidRPr="006442BC">
        <w:rPr>
          <w:bCs/>
          <w:sz w:val="24"/>
          <w:szCs w:val="24"/>
        </w:rPr>
        <w:t xml:space="preserve"> </w:t>
      </w:r>
      <w:r w:rsidRPr="00506FF8">
        <w:rPr>
          <w:bCs/>
          <w:sz w:val="24"/>
          <w:szCs w:val="24"/>
        </w:rPr>
        <w:t>cm</w:t>
      </w:r>
      <w:r w:rsidRPr="00506FF8">
        <w:rPr>
          <w:bCs/>
          <w:sz w:val="24"/>
          <w:szCs w:val="24"/>
          <w:vertAlign w:val="superscript"/>
        </w:rPr>
        <w:t>-1</w:t>
      </w:r>
      <w:r w:rsidRPr="00506FF8">
        <w:rPr>
          <w:sz w:val="24"/>
          <w:szCs w:val="24"/>
        </w:rPr>
        <w:t xml:space="preserve">; </w:t>
      </w:r>
      <w:r w:rsidRPr="00506FF8">
        <w:rPr>
          <w:bCs/>
          <w:sz w:val="24"/>
          <w:szCs w:val="24"/>
          <w:vertAlign w:val="superscript"/>
        </w:rPr>
        <w:t>1</w:t>
      </w:r>
      <w:r w:rsidRPr="00506FF8">
        <w:rPr>
          <w:bCs/>
          <w:sz w:val="24"/>
          <w:szCs w:val="24"/>
        </w:rPr>
        <w:t>H NMR</w:t>
      </w:r>
      <w:r>
        <w:rPr>
          <w:bCs/>
          <w:sz w:val="24"/>
          <w:szCs w:val="24"/>
        </w:rPr>
        <w:t xml:space="preserve"> </w:t>
      </w:r>
      <w:r w:rsidRPr="00A52418">
        <w:rPr>
          <w:b/>
          <w:bCs/>
          <w:sz w:val="24"/>
          <w:szCs w:val="24"/>
        </w:rPr>
        <w:t>(</w:t>
      </w:r>
      <w:r w:rsidRPr="00A52418">
        <w:rPr>
          <w:sz w:val="24"/>
          <w:szCs w:val="24"/>
        </w:rPr>
        <w:t>Fig.</w:t>
      </w:r>
      <w:r>
        <w:rPr>
          <w:sz w:val="24"/>
          <w:szCs w:val="24"/>
        </w:rPr>
        <w:t>9</w:t>
      </w:r>
      <w:r w:rsidRPr="00A52418">
        <w:rPr>
          <w:sz w:val="24"/>
          <w:szCs w:val="24"/>
        </w:rPr>
        <w:t>)</w:t>
      </w:r>
      <w:r w:rsidRPr="00506FF8">
        <w:rPr>
          <w:bCs/>
          <w:sz w:val="24"/>
          <w:szCs w:val="24"/>
        </w:rPr>
        <w:t xml:space="preserve"> (400 MHz, CDCl</w:t>
      </w:r>
      <w:r w:rsidRPr="00506FF8">
        <w:rPr>
          <w:bCs/>
          <w:sz w:val="24"/>
          <w:szCs w:val="24"/>
          <w:vertAlign w:val="subscript"/>
        </w:rPr>
        <w:t>3</w:t>
      </w:r>
      <w:r w:rsidRPr="00506FF8">
        <w:rPr>
          <w:bCs/>
          <w:sz w:val="24"/>
          <w:szCs w:val="24"/>
        </w:rPr>
        <w:t>, TMS)</w:t>
      </w:r>
      <w:r w:rsidRPr="00506FF8">
        <w:rPr>
          <w:sz w:val="24"/>
          <w:szCs w:val="24"/>
        </w:rPr>
        <w:t xml:space="preserve"> δ</w:t>
      </w:r>
      <w:r w:rsidRPr="00506FF8">
        <w:rPr>
          <w:sz w:val="24"/>
          <w:szCs w:val="24"/>
          <w:vertAlign w:val="subscript"/>
        </w:rPr>
        <w:t xml:space="preserve">H: </w:t>
      </w:r>
      <w:r w:rsidRPr="00506FF8">
        <w:rPr>
          <w:sz w:val="24"/>
          <w:szCs w:val="24"/>
        </w:rPr>
        <w:t>0.5-0.6 (d, 4H,-CH</w:t>
      </w:r>
      <w:r w:rsidRPr="00506FF8">
        <w:rPr>
          <w:sz w:val="24"/>
          <w:szCs w:val="24"/>
          <w:vertAlign w:val="subscript"/>
        </w:rPr>
        <w:t>2</w:t>
      </w:r>
      <w:r w:rsidRPr="00506FF8">
        <w:rPr>
          <w:sz w:val="24"/>
          <w:szCs w:val="24"/>
        </w:rPr>
        <w:t>), 1.2-1.3 (d, 12H,-CH</w:t>
      </w:r>
      <w:r w:rsidRPr="00506FF8">
        <w:rPr>
          <w:sz w:val="24"/>
          <w:szCs w:val="24"/>
          <w:vertAlign w:val="subscript"/>
        </w:rPr>
        <w:t>3</w:t>
      </w:r>
      <w:r w:rsidRPr="00506FF8">
        <w:rPr>
          <w:sz w:val="24"/>
          <w:szCs w:val="24"/>
        </w:rPr>
        <w:t>), 1.2 (m, 1H,-CH), 1.4 (t,3H,-CH</w:t>
      </w:r>
      <w:r w:rsidRPr="00595E2F">
        <w:rPr>
          <w:sz w:val="24"/>
          <w:szCs w:val="24"/>
          <w:vertAlign w:val="subscript"/>
        </w:rPr>
        <w:t>3</w:t>
      </w:r>
      <w:r w:rsidRPr="00506FF8">
        <w:rPr>
          <w:sz w:val="24"/>
          <w:szCs w:val="24"/>
        </w:rPr>
        <w:t>),  1.7 (s, 4H,-CH</w:t>
      </w:r>
      <w:r w:rsidRPr="00506FF8">
        <w:rPr>
          <w:sz w:val="24"/>
          <w:szCs w:val="24"/>
          <w:vertAlign w:val="subscript"/>
        </w:rPr>
        <w:t>2</w:t>
      </w:r>
      <w:r w:rsidRPr="00506FF8">
        <w:rPr>
          <w:sz w:val="24"/>
          <w:szCs w:val="24"/>
        </w:rPr>
        <w:t>), 4.3 (s, 4H,-CH</w:t>
      </w:r>
      <w:r w:rsidRPr="00506FF8">
        <w:rPr>
          <w:sz w:val="24"/>
          <w:szCs w:val="24"/>
          <w:vertAlign w:val="subscript"/>
        </w:rPr>
        <w:t>2</w:t>
      </w:r>
      <w:r w:rsidRPr="00506FF8">
        <w:rPr>
          <w:sz w:val="24"/>
          <w:szCs w:val="24"/>
        </w:rPr>
        <w:t xml:space="preserve">), 7.2 (m, 1H,-Ar-H), 8.2 (m, 1H,-Ar-H) 9.0 (s, 1H,-Ar-H); </w:t>
      </w:r>
      <w:r w:rsidRPr="00506FF8">
        <w:rPr>
          <w:bCs/>
          <w:sz w:val="24"/>
          <w:szCs w:val="24"/>
          <w:vertAlign w:val="superscript"/>
        </w:rPr>
        <w:t>13</w:t>
      </w:r>
      <w:r w:rsidRPr="00506FF8">
        <w:rPr>
          <w:bCs/>
          <w:sz w:val="24"/>
          <w:szCs w:val="24"/>
        </w:rPr>
        <w:t>C NMR</w:t>
      </w:r>
      <w:r>
        <w:rPr>
          <w:bCs/>
          <w:sz w:val="24"/>
          <w:szCs w:val="24"/>
        </w:rPr>
        <w:t xml:space="preserve"> </w:t>
      </w:r>
      <w:r w:rsidRPr="00A52418">
        <w:rPr>
          <w:b/>
          <w:bCs/>
          <w:sz w:val="24"/>
          <w:szCs w:val="24"/>
        </w:rPr>
        <w:t>(</w:t>
      </w:r>
      <w:r w:rsidRPr="00A52418">
        <w:rPr>
          <w:sz w:val="24"/>
          <w:szCs w:val="24"/>
        </w:rPr>
        <w:t>Fig.</w:t>
      </w:r>
      <w:r>
        <w:rPr>
          <w:sz w:val="24"/>
          <w:szCs w:val="24"/>
        </w:rPr>
        <w:t>10</w:t>
      </w:r>
      <w:r w:rsidRPr="00A52418">
        <w:rPr>
          <w:sz w:val="24"/>
          <w:szCs w:val="24"/>
        </w:rPr>
        <w:t>)</w:t>
      </w:r>
      <w:r w:rsidRPr="00506FF8">
        <w:rPr>
          <w:bCs/>
          <w:sz w:val="24"/>
          <w:szCs w:val="24"/>
        </w:rPr>
        <w:t xml:space="preserve"> (100 MHz, CDCl</w:t>
      </w:r>
      <w:r w:rsidRPr="00506FF8">
        <w:rPr>
          <w:bCs/>
          <w:sz w:val="24"/>
          <w:szCs w:val="24"/>
          <w:vertAlign w:val="subscript"/>
        </w:rPr>
        <w:t>3</w:t>
      </w:r>
      <w:r w:rsidRPr="00506FF8">
        <w:rPr>
          <w:bCs/>
          <w:sz w:val="24"/>
          <w:szCs w:val="24"/>
        </w:rPr>
        <w:t>, TMS)</w:t>
      </w:r>
      <w:r w:rsidRPr="00506FF8">
        <w:rPr>
          <w:sz w:val="24"/>
          <w:szCs w:val="24"/>
        </w:rPr>
        <w:t xml:space="preserve"> δ</w:t>
      </w:r>
      <w:r w:rsidRPr="00506FF8">
        <w:rPr>
          <w:sz w:val="24"/>
          <w:szCs w:val="24"/>
          <w:vertAlign w:val="subscript"/>
        </w:rPr>
        <w:t xml:space="preserve">C: </w:t>
      </w:r>
      <w:r w:rsidRPr="00506FF8">
        <w:rPr>
          <w:sz w:val="24"/>
          <w:szCs w:val="24"/>
        </w:rPr>
        <w:t xml:space="preserve">3.9,9.4, 14.346, 29.1, 31.9, 33.5, 33.8, 35.4, 36.0, 51.7, 60.7,76.7, 77.0, 77.3, 108.4, 117.8, 132.9, 138.4, 149.1, 150.7, 155.7, 158.5, 165.5. </w:t>
      </w:r>
      <w:r w:rsidRPr="00506FF8">
        <w:rPr>
          <w:bCs/>
          <w:sz w:val="24"/>
          <w:szCs w:val="24"/>
          <w:lang w:val="en-IN" w:eastAsia="en-IN"/>
        </w:rPr>
        <w:t>ESI-MS</w:t>
      </w:r>
      <w:r>
        <w:rPr>
          <w:bCs/>
          <w:sz w:val="24"/>
          <w:szCs w:val="24"/>
          <w:lang w:val="en-IN" w:eastAsia="en-IN"/>
        </w:rPr>
        <w:t xml:space="preserve"> </w:t>
      </w:r>
      <w:r w:rsidRPr="00A52418">
        <w:rPr>
          <w:b/>
          <w:bCs/>
          <w:sz w:val="24"/>
          <w:szCs w:val="24"/>
        </w:rPr>
        <w:t>(</w:t>
      </w:r>
      <w:r w:rsidRPr="00A52418">
        <w:rPr>
          <w:sz w:val="24"/>
          <w:szCs w:val="24"/>
        </w:rPr>
        <w:t>Fig.</w:t>
      </w:r>
      <w:r>
        <w:rPr>
          <w:sz w:val="24"/>
          <w:szCs w:val="24"/>
        </w:rPr>
        <w:t>11</w:t>
      </w:r>
      <w:r w:rsidRPr="00A52418">
        <w:rPr>
          <w:sz w:val="24"/>
          <w:szCs w:val="24"/>
        </w:rPr>
        <w:t>)</w:t>
      </w:r>
      <w:r w:rsidRPr="00506FF8">
        <w:rPr>
          <w:bCs/>
          <w:sz w:val="24"/>
          <w:szCs w:val="24"/>
          <w:lang w:val="en-IN" w:eastAsia="en-IN"/>
        </w:rPr>
        <w:t xml:space="preserve">: </w:t>
      </w:r>
      <w:r w:rsidRPr="00506FF8">
        <w:rPr>
          <w:bCs/>
          <w:i/>
          <w:sz w:val="24"/>
          <w:szCs w:val="24"/>
          <w:lang w:val="en-IN" w:eastAsia="en-IN"/>
        </w:rPr>
        <w:t>m/z</w:t>
      </w:r>
      <w:r w:rsidRPr="00506FF8">
        <w:rPr>
          <w:bCs/>
          <w:sz w:val="24"/>
          <w:szCs w:val="24"/>
          <w:lang w:val="en-IN" w:eastAsia="en-IN"/>
        </w:rPr>
        <w:t xml:space="preserve"> 414 </w:t>
      </w:r>
      <w:r w:rsidRPr="00506FF8">
        <w:rPr>
          <w:sz w:val="24"/>
          <w:szCs w:val="24"/>
        </w:rPr>
        <w:t xml:space="preserve">[M+H] </w:t>
      </w:r>
      <w:r w:rsidRPr="00506FF8">
        <w:rPr>
          <w:sz w:val="24"/>
          <w:szCs w:val="24"/>
          <w:vertAlign w:val="superscript"/>
        </w:rPr>
        <w:t>+</w:t>
      </w:r>
      <w:r w:rsidRPr="00506FF8">
        <w:rPr>
          <w:sz w:val="24"/>
          <w:szCs w:val="24"/>
        </w:rPr>
        <w:t>, +ve ion mode</w:t>
      </w:r>
      <w:r>
        <w:rPr>
          <w:sz w:val="24"/>
          <w:szCs w:val="24"/>
        </w:rPr>
        <w:t>.</w:t>
      </w:r>
    </w:p>
    <w:p w:rsidR="000A193E" w:rsidRDefault="000A193E" w:rsidP="00A0705F">
      <w:pPr>
        <w:pStyle w:val="08ArticleText"/>
        <w:spacing w:line="360" w:lineRule="auto"/>
        <w:rPr>
          <w:sz w:val="24"/>
          <w:szCs w:val="24"/>
        </w:rPr>
      </w:pPr>
    </w:p>
    <w:p w:rsidR="000A193E" w:rsidRDefault="000A193E" w:rsidP="00A0705F">
      <w:pPr>
        <w:pStyle w:val="08ArticleText"/>
        <w:spacing w:line="360" w:lineRule="auto"/>
        <w:rPr>
          <w:sz w:val="24"/>
          <w:szCs w:val="24"/>
        </w:rPr>
      </w:pPr>
    </w:p>
    <w:p w:rsidR="000A193E" w:rsidRDefault="000A193E" w:rsidP="00A0705F">
      <w:pPr>
        <w:pStyle w:val="08ArticleText"/>
        <w:spacing w:line="360" w:lineRule="auto"/>
        <w:rPr>
          <w:sz w:val="24"/>
          <w:szCs w:val="24"/>
        </w:rPr>
      </w:pPr>
    </w:p>
    <w:p w:rsidR="00A0705F" w:rsidRDefault="00A0705F" w:rsidP="00A0705F">
      <w:pPr>
        <w:pStyle w:val="08ArticleText"/>
        <w:spacing w:line="360" w:lineRule="auto"/>
        <w:jc w:val="left"/>
        <w:rPr>
          <w:b/>
          <w:bCs/>
          <w:iCs/>
          <w:sz w:val="24"/>
          <w:szCs w:val="24"/>
        </w:rPr>
      </w:pPr>
      <w:r w:rsidRPr="00CC14C4">
        <w:rPr>
          <w:b/>
          <w:bCs/>
          <w:i/>
          <w:iCs/>
          <w:sz w:val="24"/>
          <w:szCs w:val="24"/>
        </w:rPr>
        <w:t>Preparation of</w:t>
      </w:r>
      <w:r>
        <w:rPr>
          <w:b/>
          <w:bCs/>
          <w:i/>
          <w:iCs/>
          <w:sz w:val="24"/>
          <w:szCs w:val="24"/>
        </w:rPr>
        <w:t xml:space="preserve"> </w:t>
      </w:r>
      <w:r w:rsidRPr="00F36204">
        <w:rPr>
          <w:b/>
          <w:bCs/>
          <w:i/>
          <w:iCs/>
          <w:sz w:val="24"/>
          <w:szCs w:val="24"/>
        </w:rPr>
        <w:t>6-(4,5,6,7-tetrahydro-4,4,7,7-tetramethylbenzo[d]thiazol-2-ylamino)pyridine-3-carbohydrazide</w:t>
      </w:r>
      <w:r>
        <w:rPr>
          <w:b/>
          <w:bCs/>
          <w:i/>
          <w:iCs/>
          <w:sz w:val="24"/>
          <w:szCs w:val="24"/>
        </w:rPr>
        <w:t xml:space="preserve"> </w:t>
      </w:r>
      <w:r>
        <w:rPr>
          <w:b/>
          <w:bCs/>
          <w:iCs/>
          <w:sz w:val="24"/>
          <w:szCs w:val="24"/>
        </w:rPr>
        <w:t>(9)</w:t>
      </w:r>
    </w:p>
    <w:p w:rsidR="00A0705F" w:rsidRDefault="00385454" w:rsidP="00A0705F">
      <w:pPr>
        <w:pStyle w:val="08ArticleText"/>
        <w:spacing w:line="360" w:lineRule="auto"/>
        <w:jc w:val="center"/>
        <w:rPr>
          <w:b/>
          <w:bCs/>
          <w:iCs/>
          <w:sz w:val="24"/>
          <w:szCs w:val="24"/>
        </w:rPr>
      </w:pPr>
      <w:r>
        <w:object w:dxaOrig="8160" w:dyaOrig="1943">
          <v:shape id="_x0000_i1055" type="#_x0000_t75" style="width:407.45pt;height:96.55pt" o:ole="">
            <v:imagedata r:id="rId35" o:title=""/>
          </v:shape>
          <o:OLEObject Type="Embed" ProgID="ChemDraw.Document.6.0" ShapeID="_x0000_i1055" DrawAspect="Content" ObjectID="_1697343130" r:id="rId36"/>
        </w:object>
      </w:r>
    </w:p>
    <w:p w:rsidR="00A0705F" w:rsidRPr="00F36204" w:rsidRDefault="00A0705F" w:rsidP="0033109F">
      <w:pPr>
        <w:shd w:val="clear" w:color="auto" w:fill="FFFFFF"/>
        <w:spacing w:line="360" w:lineRule="auto"/>
        <w:ind w:firstLine="720"/>
        <w:jc w:val="both"/>
        <w:rPr>
          <w:rFonts w:ascii="Times New Roman" w:hAnsi="Times New Roman"/>
          <w:b/>
          <w:u w:val="single"/>
        </w:rPr>
      </w:pPr>
      <w:r>
        <w:rPr>
          <w:rFonts w:ascii="Times New Roman" w:hAnsi="Times New Roman"/>
          <w:color w:val="222222"/>
          <w:sz w:val="24"/>
          <w:szCs w:val="24"/>
          <w:lang w:val="en-US" w:eastAsia="en-US"/>
        </w:rPr>
        <w:t xml:space="preserve">To a solution of </w:t>
      </w:r>
      <w:r w:rsidRPr="00EB07CA">
        <w:rPr>
          <w:rFonts w:ascii="Times New Roman" w:hAnsi="Times New Roman"/>
          <w:color w:val="222222"/>
          <w:sz w:val="24"/>
          <w:szCs w:val="24"/>
          <w:lang w:val="en-US" w:eastAsia="en-US"/>
        </w:rPr>
        <w:t>ethyl ester of carboxylic acid</w:t>
      </w:r>
      <w:r w:rsidRPr="00EB07CA">
        <w:rPr>
          <w:rFonts w:ascii="Times New Roman" w:hAnsi="Times New Roman"/>
          <w:b/>
          <w:color w:val="222222"/>
          <w:sz w:val="24"/>
          <w:szCs w:val="24"/>
          <w:lang w:val="en-US" w:eastAsia="en-US"/>
        </w:rPr>
        <w:t xml:space="preserve"> </w:t>
      </w:r>
      <w:r w:rsidRPr="00424AA6">
        <w:rPr>
          <w:rFonts w:ascii="Times New Roman" w:hAnsi="Times New Roman"/>
          <w:b/>
          <w:color w:val="222222"/>
          <w:sz w:val="24"/>
          <w:szCs w:val="24"/>
          <w:lang w:val="en-US" w:eastAsia="en-US"/>
        </w:rPr>
        <w:t xml:space="preserve">7 </w:t>
      </w:r>
      <w:r w:rsidRPr="00EB07CA">
        <w:rPr>
          <w:rFonts w:ascii="Times New Roman" w:hAnsi="Times New Roman"/>
          <w:color w:val="222222"/>
          <w:sz w:val="24"/>
          <w:szCs w:val="24"/>
          <w:lang w:val="en-US" w:eastAsia="en-US"/>
        </w:rPr>
        <w:t xml:space="preserve">(0.01 mol) in ethanol (100 </w:t>
      </w:r>
      <w:r>
        <w:rPr>
          <w:rFonts w:ascii="Times New Roman" w:hAnsi="Times New Roman"/>
          <w:color w:val="222222"/>
          <w:sz w:val="24"/>
          <w:szCs w:val="24"/>
          <w:lang w:val="en-US" w:eastAsia="en-US"/>
        </w:rPr>
        <w:t>mL</w:t>
      </w:r>
      <w:r w:rsidRPr="00EB07CA">
        <w:rPr>
          <w:rFonts w:ascii="Times New Roman" w:hAnsi="Times New Roman"/>
          <w:color w:val="222222"/>
          <w:sz w:val="24"/>
          <w:szCs w:val="24"/>
          <w:lang w:val="en-US" w:eastAsia="en-US"/>
        </w:rPr>
        <w:t>) added hydrazine monohydrate (0.011 mol)</w:t>
      </w:r>
      <w:r w:rsidR="0033109F">
        <w:rPr>
          <w:rFonts w:ascii="Times New Roman" w:hAnsi="Times New Roman"/>
          <w:color w:val="222222"/>
          <w:sz w:val="24"/>
          <w:szCs w:val="24"/>
          <w:lang w:val="en-US" w:eastAsia="en-US"/>
        </w:rPr>
        <w:t xml:space="preserve"> and t</w:t>
      </w:r>
      <w:r w:rsidRPr="00EB07CA">
        <w:rPr>
          <w:rFonts w:ascii="Times New Roman" w:hAnsi="Times New Roman"/>
          <w:color w:val="222222"/>
          <w:sz w:val="24"/>
          <w:szCs w:val="24"/>
          <w:lang w:val="en-US" w:eastAsia="en-US"/>
        </w:rPr>
        <w:t>hen refluxed the reaction mixture for 2 h. After that the solution was cooled to room temperature and the precipitate formed. Then it was filtered off, dried and recrystallized from ethanol</w:t>
      </w:r>
      <w:r w:rsidRPr="008E3FCE">
        <w:rPr>
          <w:rFonts w:ascii="Times New Roman" w:eastAsia="Calibri" w:hAnsi="Times New Roman"/>
          <w:sz w:val="24"/>
          <w:szCs w:val="24"/>
          <w:lang w:val="en-US" w:eastAsia="en-US"/>
        </w:rPr>
        <w:t xml:space="preserve"> </w:t>
      </w:r>
      <w:r w:rsidRPr="00EB07CA">
        <w:rPr>
          <w:rFonts w:ascii="Times New Roman" w:eastAsia="Calibri" w:hAnsi="Times New Roman"/>
          <w:sz w:val="24"/>
          <w:szCs w:val="24"/>
          <w:lang w:val="en-US" w:eastAsia="en-US"/>
        </w:rPr>
        <w:t xml:space="preserve">to give the </w:t>
      </w:r>
      <w:r w:rsidRPr="00DF670E">
        <w:rPr>
          <w:rFonts w:ascii="Times New Roman" w:eastAsia="Calibri" w:hAnsi="Times New Roman"/>
          <w:sz w:val="24"/>
          <w:szCs w:val="24"/>
          <w:lang w:val="en-US" w:eastAsia="en-US"/>
        </w:rPr>
        <w:t xml:space="preserve">title </w:t>
      </w:r>
      <w:r w:rsidRPr="00EB07CA">
        <w:rPr>
          <w:rFonts w:ascii="Times New Roman" w:eastAsia="Calibri" w:hAnsi="Times New Roman"/>
          <w:sz w:val="24"/>
          <w:szCs w:val="24"/>
          <w:lang w:val="en-US" w:eastAsia="en-US"/>
        </w:rPr>
        <w:t xml:space="preserve">compound </w:t>
      </w:r>
      <w:r>
        <w:rPr>
          <w:rFonts w:ascii="Times New Roman" w:eastAsia="Calibri" w:hAnsi="Times New Roman"/>
          <w:b/>
          <w:sz w:val="24"/>
          <w:szCs w:val="24"/>
          <w:lang w:val="en-US" w:eastAsia="en-US"/>
        </w:rPr>
        <w:t xml:space="preserve">9 </w:t>
      </w:r>
      <w:r>
        <w:rPr>
          <w:rFonts w:ascii="Times New Roman" w:hAnsi="Times New Roman"/>
          <w:b/>
          <w:bCs/>
          <w:sz w:val="24"/>
          <w:szCs w:val="24"/>
        </w:rPr>
        <w:t>(</w:t>
      </w:r>
      <w:r>
        <w:rPr>
          <w:rFonts w:ascii="Times New Roman" w:hAnsi="Times New Roman"/>
          <w:sz w:val="24"/>
          <w:szCs w:val="24"/>
        </w:rPr>
        <w:t>Fig. 8)</w:t>
      </w:r>
      <w:r>
        <w:rPr>
          <w:rFonts w:ascii="Times New Roman" w:eastAsia="Calibri" w:hAnsi="Times New Roman"/>
          <w:sz w:val="24"/>
          <w:szCs w:val="24"/>
          <w:lang w:val="en-US" w:eastAsia="en-US"/>
        </w:rPr>
        <w:t xml:space="preserve"> (</w:t>
      </w:r>
      <w:r w:rsidRPr="00EB07CA">
        <w:rPr>
          <w:rFonts w:ascii="Times New Roman" w:eastAsia="Calibri" w:hAnsi="Times New Roman"/>
          <w:sz w:val="24"/>
          <w:szCs w:val="24"/>
          <w:lang w:val="en-US" w:eastAsia="en-US"/>
        </w:rPr>
        <w:t>87%)</w:t>
      </w:r>
      <w:r>
        <w:rPr>
          <w:rFonts w:ascii="Times New Roman" w:eastAsia="Calibri" w:hAnsi="Times New Roman"/>
          <w:sz w:val="24"/>
          <w:szCs w:val="24"/>
          <w:lang w:val="en-US" w:eastAsia="en-US"/>
        </w:rPr>
        <w:t xml:space="preserve"> </w:t>
      </w:r>
      <w:r w:rsidRPr="00EB07CA">
        <w:rPr>
          <w:rFonts w:ascii="Times New Roman" w:eastAsia="Calibri" w:hAnsi="Times New Roman"/>
          <w:sz w:val="24"/>
          <w:szCs w:val="24"/>
          <w:lang w:val="en-US" w:eastAsia="en-US"/>
        </w:rPr>
        <w:t xml:space="preserve">as a </w:t>
      </w:r>
      <w:r>
        <w:rPr>
          <w:rFonts w:ascii="Times New Roman" w:eastAsia="Calibri" w:hAnsi="Times New Roman"/>
          <w:sz w:val="24"/>
          <w:szCs w:val="24"/>
          <w:lang w:val="en-US" w:eastAsia="en-US"/>
        </w:rPr>
        <w:t>off white</w:t>
      </w:r>
      <w:r w:rsidRPr="00EB07CA">
        <w:rPr>
          <w:rFonts w:ascii="Times New Roman" w:eastAsia="Calibri" w:hAnsi="Times New Roman"/>
          <w:sz w:val="24"/>
          <w:szCs w:val="24"/>
          <w:lang w:val="en-US" w:eastAsia="en-US"/>
        </w:rPr>
        <w:t xml:space="preserve"> </w:t>
      </w:r>
      <w:r>
        <w:rPr>
          <w:rFonts w:ascii="Times New Roman" w:eastAsia="Calibri" w:hAnsi="Times New Roman"/>
          <w:sz w:val="24"/>
          <w:szCs w:val="24"/>
          <w:lang w:val="en-US" w:eastAsia="en-US"/>
        </w:rPr>
        <w:t>Solid.</w:t>
      </w:r>
    </w:p>
    <w:p w:rsidR="00A0705F" w:rsidRDefault="00385454" w:rsidP="00A0705F">
      <w:pPr>
        <w:jc w:val="center"/>
      </w:pPr>
      <w:r w:rsidRPr="002E3FF4">
        <w:object w:dxaOrig="3073" w:dyaOrig="1271">
          <v:shape id="_x0000_i1052" type="#_x0000_t75" style="width:152.2pt;height:62.2pt" o:ole="">
            <v:imagedata r:id="rId37" o:title=""/>
          </v:shape>
          <o:OLEObject Type="Embed" ProgID="ChemDraw.Document.6.0" ShapeID="_x0000_i1052" DrawAspect="Content" ObjectID="_1697343131" r:id="rId38"/>
        </w:object>
      </w:r>
    </w:p>
    <w:p w:rsidR="00A0705F" w:rsidRPr="002E3FF4" w:rsidRDefault="00A0705F" w:rsidP="00A0705F">
      <w:pPr>
        <w:shd w:val="clear" w:color="auto" w:fill="FFFFFF"/>
        <w:spacing w:line="360" w:lineRule="auto"/>
        <w:jc w:val="center"/>
      </w:pPr>
      <w:r w:rsidRPr="00DB688C">
        <w:rPr>
          <w:rFonts w:ascii="Times New Roman" w:hAnsi="Times New Roman"/>
          <w:b/>
          <w:sz w:val="24"/>
          <w:szCs w:val="24"/>
        </w:rPr>
        <w:t>Fig.</w:t>
      </w:r>
      <w:r>
        <w:rPr>
          <w:rFonts w:ascii="Times New Roman" w:hAnsi="Times New Roman"/>
          <w:b/>
          <w:sz w:val="24"/>
          <w:szCs w:val="24"/>
        </w:rPr>
        <w:t xml:space="preserve"> 8</w:t>
      </w:r>
      <w:r w:rsidRPr="00DB688C">
        <w:rPr>
          <w:rFonts w:ascii="Times New Roman" w:hAnsi="Times New Roman"/>
          <w:b/>
          <w:sz w:val="24"/>
          <w:szCs w:val="24"/>
        </w:rPr>
        <w:t xml:space="preserve">: Structure of compound </w:t>
      </w:r>
      <w:r>
        <w:rPr>
          <w:rFonts w:ascii="Times New Roman" w:hAnsi="Times New Roman"/>
          <w:b/>
          <w:sz w:val="24"/>
          <w:szCs w:val="24"/>
        </w:rPr>
        <w:t>9</w:t>
      </w:r>
    </w:p>
    <w:p w:rsidR="00BA708B" w:rsidRDefault="00A0705F" w:rsidP="00595E2F">
      <w:pPr>
        <w:shd w:val="clear" w:color="auto" w:fill="FFFFFF"/>
        <w:spacing w:line="360" w:lineRule="auto"/>
        <w:jc w:val="both"/>
        <w:rPr>
          <w:rFonts w:ascii="Times New Roman" w:hAnsi="Times New Roman"/>
          <w:sz w:val="24"/>
          <w:szCs w:val="24"/>
        </w:rPr>
      </w:pPr>
      <w:r w:rsidRPr="00694035">
        <w:rPr>
          <w:rFonts w:ascii="Times New Roman" w:hAnsi="Times New Roman"/>
          <w:b/>
          <w:bCs/>
          <w:sz w:val="24"/>
          <w:szCs w:val="24"/>
        </w:rPr>
        <w:t>Analytical data</w:t>
      </w:r>
      <w:r w:rsidRPr="00694035">
        <w:rPr>
          <w:rFonts w:ascii="Times New Roman" w:hAnsi="Times New Roman"/>
          <w:sz w:val="24"/>
          <w:szCs w:val="24"/>
        </w:rPr>
        <w:t>: Molecular formula:</w:t>
      </w:r>
      <w:r w:rsidRPr="00694035">
        <w:rPr>
          <w:rFonts w:ascii="Times New Roman" w:hAnsi="Times New Roman"/>
        </w:rPr>
        <w:t xml:space="preserve"> </w:t>
      </w:r>
      <w:r w:rsidRPr="00694035">
        <w:rPr>
          <w:rFonts w:ascii="Times New Roman" w:hAnsi="Times New Roman"/>
          <w:sz w:val="24"/>
          <w:szCs w:val="24"/>
        </w:rPr>
        <w:t>C</w:t>
      </w:r>
      <w:r w:rsidRPr="00694035">
        <w:rPr>
          <w:rFonts w:ascii="Times New Roman" w:hAnsi="Times New Roman"/>
          <w:sz w:val="24"/>
          <w:szCs w:val="24"/>
          <w:vertAlign w:val="subscript"/>
        </w:rPr>
        <w:t>17</w:t>
      </w:r>
      <w:r w:rsidRPr="00694035">
        <w:rPr>
          <w:rFonts w:ascii="Times New Roman" w:hAnsi="Times New Roman"/>
          <w:sz w:val="24"/>
          <w:szCs w:val="24"/>
        </w:rPr>
        <w:t>H</w:t>
      </w:r>
      <w:r w:rsidRPr="00694035">
        <w:rPr>
          <w:rFonts w:ascii="Times New Roman" w:hAnsi="Times New Roman"/>
          <w:sz w:val="24"/>
          <w:szCs w:val="24"/>
          <w:vertAlign w:val="subscript"/>
        </w:rPr>
        <w:t>23</w:t>
      </w:r>
      <w:r w:rsidRPr="00694035">
        <w:rPr>
          <w:rFonts w:ascii="Times New Roman" w:hAnsi="Times New Roman"/>
          <w:sz w:val="24"/>
          <w:szCs w:val="24"/>
        </w:rPr>
        <w:t>N</w:t>
      </w:r>
      <w:r w:rsidRPr="00694035">
        <w:rPr>
          <w:rFonts w:ascii="Times New Roman" w:hAnsi="Times New Roman"/>
          <w:sz w:val="24"/>
          <w:szCs w:val="24"/>
          <w:vertAlign w:val="subscript"/>
        </w:rPr>
        <w:t>5</w:t>
      </w:r>
      <w:r w:rsidRPr="00694035">
        <w:rPr>
          <w:rFonts w:ascii="Times New Roman" w:hAnsi="Times New Roman"/>
          <w:sz w:val="24"/>
          <w:szCs w:val="24"/>
        </w:rPr>
        <w:t>OS</w:t>
      </w:r>
      <w:r w:rsidRPr="00694035">
        <w:rPr>
          <w:rFonts w:ascii="Times New Roman" w:hAnsi="Times New Roman"/>
          <w:bCs/>
          <w:sz w:val="24"/>
          <w:szCs w:val="24"/>
        </w:rPr>
        <w:t>; M.R: 287-291</w:t>
      </w:r>
      <w:r w:rsidRPr="00694035">
        <w:rPr>
          <w:rFonts w:ascii="Times New Roman" w:hAnsi="Times New Roman"/>
          <w:bCs/>
          <w:sz w:val="24"/>
          <w:szCs w:val="24"/>
          <w:vertAlign w:val="superscript"/>
        </w:rPr>
        <w:t xml:space="preserve"> o</w:t>
      </w:r>
      <w:r w:rsidRPr="00694035">
        <w:rPr>
          <w:rFonts w:ascii="Times New Roman" w:hAnsi="Times New Roman"/>
          <w:bCs/>
          <w:sz w:val="24"/>
          <w:szCs w:val="24"/>
        </w:rPr>
        <w:t>C;</w:t>
      </w:r>
      <w:r w:rsidR="006E7F80">
        <w:rPr>
          <w:rFonts w:ascii="Times New Roman" w:hAnsi="Times New Roman"/>
          <w:bCs/>
          <w:sz w:val="24"/>
          <w:szCs w:val="24"/>
        </w:rPr>
        <w:t xml:space="preserve"> </w:t>
      </w:r>
      <w:r w:rsidR="006E7F80" w:rsidRPr="006C0316">
        <w:rPr>
          <w:rFonts w:ascii="Times New Roman" w:hAnsi="Times New Roman"/>
          <w:i/>
          <w:sz w:val="24"/>
          <w:szCs w:val="24"/>
        </w:rPr>
        <w:t>Anal.</w:t>
      </w:r>
      <w:r w:rsidR="006E7F80" w:rsidRPr="00AE365C">
        <w:rPr>
          <w:rFonts w:ascii="Times New Roman" w:hAnsi="Times New Roman"/>
          <w:sz w:val="24"/>
          <w:szCs w:val="24"/>
        </w:rPr>
        <w:t xml:space="preserve"> Calc. for</w:t>
      </w:r>
      <w:r w:rsidR="006E7F80">
        <w:rPr>
          <w:rFonts w:ascii="Times New Roman" w:hAnsi="Times New Roman"/>
          <w:bCs/>
          <w:sz w:val="24"/>
          <w:szCs w:val="24"/>
        </w:rPr>
        <w:t xml:space="preserve"> </w:t>
      </w:r>
      <w:r w:rsidR="006C0316" w:rsidRPr="00694035">
        <w:rPr>
          <w:rFonts w:ascii="Times New Roman" w:hAnsi="Times New Roman"/>
          <w:sz w:val="24"/>
          <w:szCs w:val="24"/>
        </w:rPr>
        <w:t>C</w:t>
      </w:r>
      <w:r w:rsidR="006C0316" w:rsidRPr="00694035">
        <w:rPr>
          <w:rFonts w:ascii="Times New Roman" w:hAnsi="Times New Roman"/>
          <w:sz w:val="24"/>
          <w:szCs w:val="24"/>
          <w:vertAlign w:val="subscript"/>
        </w:rPr>
        <w:t>17</w:t>
      </w:r>
      <w:r w:rsidR="006C0316" w:rsidRPr="00694035">
        <w:rPr>
          <w:rFonts w:ascii="Times New Roman" w:hAnsi="Times New Roman"/>
          <w:sz w:val="24"/>
          <w:szCs w:val="24"/>
        </w:rPr>
        <w:t>H</w:t>
      </w:r>
      <w:r w:rsidR="006C0316" w:rsidRPr="00694035">
        <w:rPr>
          <w:rFonts w:ascii="Times New Roman" w:hAnsi="Times New Roman"/>
          <w:sz w:val="24"/>
          <w:szCs w:val="24"/>
          <w:vertAlign w:val="subscript"/>
        </w:rPr>
        <w:t>23</w:t>
      </w:r>
      <w:r w:rsidR="006C0316" w:rsidRPr="00694035">
        <w:rPr>
          <w:rFonts w:ascii="Times New Roman" w:hAnsi="Times New Roman"/>
          <w:sz w:val="24"/>
          <w:szCs w:val="24"/>
        </w:rPr>
        <w:t>N</w:t>
      </w:r>
      <w:r w:rsidR="006C0316" w:rsidRPr="00694035">
        <w:rPr>
          <w:rFonts w:ascii="Times New Roman" w:hAnsi="Times New Roman"/>
          <w:sz w:val="24"/>
          <w:szCs w:val="24"/>
          <w:vertAlign w:val="subscript"/>
        </w:rPr>
        <w:t>5</w:t>
      </w:r>
      <w:r w:rsidR="006C0316" w:rsidRPr="00694035">
        <w:rPr>
          <w:rFonts w:ascii="Times New Roman" w:hAnsi="Times New Roman"/>
          <w:sz w:val="24"/>
          <w:szCs w:val="24"/>
        </w:rPr>
        <w:t>OS</w:t>
      </w:r>
      <w:r w:rsidR="006E7F80">
        <w:rPr>
          <w:rFonts w:ascii="Times New Roman" w:hAnsi="Times New Roman"/>
          <w:sz w:val="24"/>
          <w:szCs w:val="24"/>
        </w:rPr>
        <w:t xml:space="preserve"> </w:t>
      </w:r>
      <w:r w:rsidR="006E7F80" w:rsidRPr="006C0316">
        <w:rPr>
          <w:rFonts w:ascii="Times New Roman" w:hAnsi="Times New Roman"/>
          <w:sz w:val="24"/>
          <w:szCs w:val="24"/>
        </w:rPr>
        <w:t>(</w:t>
      </w:r>
      <w:r w:rsidR="006C0316">
        <w:rPr>
          <w:rFonts w:ascii="Times New Roman" w:hAnsi="Times New Roman"/>
          <w:sz w:val="24"/>
          <w:szCs w:val="24"/>
        </w:rPr>
        <w:t>345</w:t>
      </w:r>
      <w:r w:rsidR="006E7F80" w:rsidRPr="006C0316">
        <w:rPr>
          <w:rFonts w:ascii="Times New Roman" w:hAnsi="Times New Roman"/>
          <w:sz w:val="24"/>
          <w:szCs w:val="24"/>
        </w:rPr>
        <w:t>):</w:t>
      </w:r>
      <w:r w:rsidR="006E7F80" w:rsidRPr="00AE365C">
        <w:rPr>
          <w:rFonts w:ascii="Times New Roman" w:hAnsi="Times New Roman"/>
          <w:sz w:val="24"/>
          <w:szCs w:val="24"/>
        </w:rPr>
        <w:t xml:space="preserve"> </w:t>
      </w:r>
      <w:r w:rsidR="006E7F80">
        <w:rPr>
          <w:rFonts w:ascii="Times New Roman" w:hAnsi="Times New Roman"/>
          <w:sz w:val="24"/>
          <w:szCs w:val="24"/>
        </w:rPr>
        <w:t>Found</w:t>
      </w:r>
      <w:r w:rsidR="006E7F80" w:rsidRPr="001C7859">
        <w:rPr>
          <w:rFonts w:ascii="Times New Roman" w:hAnsi="Times New Roman"/>
          <w:sz w:val="24"/>
          <w:szCs w:val="24"/>
        </w:rPr>
        <w:t xml:space="preserve"> </w:t>
      </w:r>
      <w:r w:rsidR="006C0316">
        <w:rPr>
          <w:rFonts w:ascii="Times New Roman" w:hAnsi="Times New Roman"/>
          <w:sz w:val="24"/>
          <w:szCs w:val="24"/>
        </w:rPr>
        <w:t>C, 59.11</w:t>
      </w:r>
      <w:r w:rsidR="006C0316" w:rsidRPr="006C0316">
        <w:rPr>
          <w:rFonts w:ascii="Times New Roman" w:hAnsi="Times New Roman"/>
          <w:sz w:val="24"/>
          <w:szCs w:val="24"/>
        </w:rPr>
        <w:t xml:space="preserve">; H, </w:t>
      </w:r>
      <w:r w:rsidR="006C0316">
        <w:rPr>
          <w:rFonts w:ascii="Times New Roman" w:hAnsi="Times New Roman"/>
          <w:sz w:val="24"/>
          <w:szCs w:val="24"/>
        </w:rPr>
        <w:t>6.72; N, 20.26; O, 4.64; S, 9.27</w:t>
      </w:r>
      <w:r w:rsidR="006E7F80">
        <w:rPr>
          <w:rFonts w:ascii="Times New Roman" w:hAnsi="Times New Roman"/>
          <w:sz w:val="24"/>
          <w:szCs w:val="24"/>
        </w:rPr>
        <w:t xml:space="preserve">; </w:t>
      </w:r>
      <w:r w:rsidR="006E7F80" w:rsidRPr="001C7859">
        <w:rPr>
          <w:rFonts w:ascii="Times New Roman" w:hAnsi="Times New Roman"/>
          <w:sz w:val="24"/>
          <w:szCs w:val="24"/>
        </w:rPr>
        <w:t xml:space="preserve">Calc: </w:t>
      </w:r>
      <w:r w:rsidR="006C0316" w:rsidRPr="006C0316">
        <w:rPr>
          <w:rFonts w:ascii="Times New Roman" w:hAnsi="Times New Roman"/>
          <w:sz w:val="24"/>
          <w:szCs w:val="24"/>
        </w:rPr>
        <w:t>C, 59.10; H, 6.71; N, 20.27; O, 4.63; S, 9.28</w:t>
      </w:r>
      <w:r w:rsidR="006E7F80" w:rsidRPr="001C7859">
        <w:rPr>
          <w:rFonts w:ascii="Times New Roman" w:hAnsi="Times New Roman"/>
          <w:sz w:val="24"/>
          <w:szCs w:val="24"/>
        </w:rPr>
        <w:t>%.</w:t>
      </w:r>
      <w:r w:rsidRPr="00694035">
        <w:rPr>
          <w:rFonts w:ascii="Times New Roman" w:hAnsi="Times New Roman"/>
          <w:bCs/>
          <w:sz w:val="24"/>
          <w:szCs w:val="24"/>
        </w:rPr>
        <w:t xml:space="preserve"> FT</w:t>
      </w:r>
      <w:r w:rsidR="00AD78C2">
        <w:rPr>
          <w:rFonts w:ascii="Times New Roman" w:hAnsi="Times New Roman"/>
          <w:bCs/>
          <w:sz w:val="24"/>
          <w:szCs w:val="24"/>
        </w:rPr>
        <w:t>-</w:t>
      </w:r>
      <w:r w:rsidRPr="00694035">
        <w:rPr>
          <w:rFonts w:ascii="Times New Roman" w:hAnsi="Times New Roman"/>
          <w:bCs/>
          <w:sz w:val="24"/>
          <w:szCs w:val="24"/>
        </w:rPr>
        <w:t xml:space="preserve">IR (KBr) </w:t>
      </w:r>
      <w:r w:rsidRPr="00694035">
        <w:rPr>
          <w:rFonts w:ascii="Times New Roman" w:hAnsi="Times New Roman"/>
          <w:b/>
          <w:bCs/>
          <w:sz w:val="24"/>
          <w:szCs w:val="24"/>
        </w:rPr>
        <w:t>(</w:t>
      </w:r>
      <w:r w:rsidRPr="00AD78C2">
        <w:rPr>
          <w:rFonts w:ascii="Times New Roman" w:hAnsi="Times New Roman"/>
          <w:b/>
          <w:sz w:val="24"/>
          <w:szCs w:val="24"/>
        </w:rPr>
        <w:t>Fig.</w:t>
      </w:r>
      <w:r w:rsidR="00AD78C2" w:rsidRPr="00AD78C2">
        <w:rPr>
          <w:rFonts w:ascii="Times New Roman" w:hAnsi="Times New Roman"/>
          <w:b/>
          <w:sz w:val="24"/>
          <w:szCs w:val="24"/>
        </w:rPr>
        <w:t xml:space="preserve"> S</w:t>
      </w:r>
      <w:r w:rsidRPr="00AD78C2">
        <w:rPr>
          <w:rFonts w:ascii="Times New Roman" w:hAnsi="Times New Roman"/>
          <w:b/>
          <w:sz w:val="24"/>
          <w:szCs w:val="24"/>
        </w:rPr>
        <w:t>12</w:t>
      </w:r>
      <w:r w:rsidRPr="00694035">
        <w:rPr>
          <w:rFonts w:ascii="Times New Roman" w:hAnsi="Times New Roman"/>
          <w:sz w:val="24"/>
          <w:szCs w:val="24"/>
        </w:rPr>
        <w:t>): 1708 (s, s, -CO-)</w:t>
      </w:r>
      <w:r w:rsidRPr="00694035">
        <w:rPr>
          <w:rFonts w:ascii="Times New Roman" w:hAnsi="Times New Roman"/>
          <w:bCs/>
          <w:sz w:val="24"/>
          <w:szCs w:val="24"/>
        </w:rPr>
        <w:t xml:space="preserve"> cm</w:t>
      </w:r>
      <w:r w:rsidRPr="00694035">
        <w:rPr>
          <w:rFonts w:ascii="Times New Roman" w:hAnsi="Times New Roman"/>
          <w:bCs/>
          <w:sz w:val="24"/>
          <w:szCs w:val="24"/>
          <w:vertAlign w:val="superscript"/>
        </w:rPr>
        <w:t>-1</w:t>
      </w:r>
      <w:r w:rsidRPr="00694035">
        <w:rPr>
          <w:rFonts w:ascii="Times New Roman" w:hAnsi="Times New Roman"/>
          <w:sz w:val="24"/>
          <w:szCs w:val="24"/>
        </w:rPr>
        <w:t xml:space="preserve">; </w:t>
      </w:r>
      <w:r w:rsidRPr="002D6C24">
        <w:rPr>
          <w:rFonts w:ascii="Times New Roman" w:hAnsi="Times New Roman"/>
          <w:bCs/>
          <w:sz w:val="24"/>
          <w:szCs w:val="24"/>
          <w:vertAlign w:val="superscript"/>
        </w:rPr>
        <w:t>1</w:t>
      </w:r>
      <w:r w:rsidRPr="00694035">
        <w:rPr>
          <w:rFonts w:ascii="Times New Roman" w:hAnsi="Times New Roman"/>
          <w:bCs/>
          <w:sz w:val="24"/>
          <w:szCs w:val="24"/>
        </w:rPr>
        <w:t xml:space="preserve">H NMR </w:t>
      </w:r>
      <w:r w:rsidRPr="00694035">
        <w:rPr>
          <w:rFonts w:ascii="Times New Roman" w:hAnsi="Times New Roman"/>
          <w:b/>
          <w:bCs/>
          <w:sz w:val="24"/>
          <w:szCs w:val="24"/>
        </w:rPr>
        <w:t>(</w:t>
      </w:r>
      <w:r w:rsidRPr="00AD78C2">
        <w:rPr>
          <w:rFonts w:ascii="Times New Roman" w:hAnsi="Times New Roman"/>
          <w:b/>
          <w:sz w:val="24"/>
          <w:szCs w:val="24"/>
        </w:rPr>
        <w:t>Fig.</w:t>
      </w:r>
      <w:r w:rsidR="00AD78C2" w:rsidRPr="00AD78C2">
        <w:rPr>
          <w:rFonts w:ascii="Times New Roman" w:hAnsi="Times New Roman"/>
          <w:b/>
          <w:sz w:val="24"/>
          <w:szCs w:val="24"/>
        </w:rPr>
        <w:t xml:space="preserve"> S</w:t>
      </w:r>
      <w:r w:rsidRPr="00AD78C2">
        <w:rPr>
          <w:rFonts w:ascii="Times New Roman" w:hAnsi="Times New Roman"/>
          <w:b/>
          <w:sz w:val="24"/>
          <w:szCs w:val="24"/>
        </w:rPr>
        <w:t>13</w:t>
      </w:r>
      <w:r w:rsidRPr="00694035">
        <w:rPr>
          <w:rFonts w:ascii="Times New Roman" w:hAnsi="Times New Roman"/>
          <w:sz w:val="24"/>
          <w:szCs w:val="24"/>
        </w:rPr>
        <w:t>)</w:t>
      </w:r>
      <w:r w:rsidRPr="00694035">
        <w:rPr>
          <w:rFonts w:ascii="Times New Roman" w:eastAsia="Calibri" w:hAnsi="Times New Roman"/>
          <w:sz w:val="24"/>
          <w:szCs w:val="24"/>
          <w:lang w:val="en-US" w:eastAsia="en-US"/>
        </w:rPr>
        <w:t xml:space="preserve"> </w:t>
      </w:r>
      <w:r w:rsidRPr="00694035">
        <w:rPr>
          <w:rFonts w:ascii="Times New Roman" w:hAnsi="Times New Roman"/>
          <w:bCs/>
          <w:sz w:val="24"/>
          <w:szCs w:val="24"/>
        </w:rPr>
        <w:t>(400 MHz, CDCl3-d6, TMS) δ</w:t>
      </w:r>
      <w:r w:rsidRPr="00595E2F">
        <w:rPr>
          <w:rFonts w:ascii="Times New Roman" w:hAnsi="Times New Roman"/>
          <w:bCs/>
          <w:sz w:val="24"/>
          <w:szCs w:val="24"/>
          <w:vertAlign w:val="subscript"/>
        </w:rPr>
        <w:t>H</w:t>
      </w:r>
      <w:r w:rsidRPr="00694035">
        <w:rPr>
          <w:rFonts w:ascii="Times New Roman" w:hAnsi="Times New Roman"/>
          <w:bCs/>
          <w:sz w:val="24"/>
          <w:szCs w:val="24"/>
        </w:rPr>
        <w:t>: 1.2-1.3 (d, 12H,-CH</w:t>
      </w:r>
      <w:r w:rsidRPr="00595E2F">
        <w:rPr>
          <w:rFonts w:ascii="Times New Roman" w:hAnsi="Times New Roman"/>
          <w:bCs/>
          <w:sz w:val="24"/>
          <w:szCs w:val="24"/>
          <w:vertAlign w:val="subscript"/>
        </w:rPr>
        <w:t>3</w:t>
      </w:r>
      <w:r w:rsidRPr="00694035">
        <w:rPr>
          <w:rFonts w:ascii="Times New Roman" w:hAnsi="Times New Roman"/>
          <w:bCs/>
          <w:sz w:val="24"/>
          <w:szCs w:val="24"/>
        </w:rPr>
        <w:t>), 1.4 (t,3H,-CH</w:t>
      </w:r>
      <w:r w:rsidRPr="00595E2F">
        <w:rPr>
          <w:rFonts w:ascii="Times New Roman" w:hAnsi="Times New Roman"/>
          <w:bCs/>
          <w:sz w:val="24"/>
          <w:szCs w:val="24"/>
          <w:vertAlign w:val="subscript"/>
        </w:rPr>
        <w:t>3</w:t>
      </w:r>
      <w:r w:rsidRPr="00694035">
        <w:rPr>
          <w:rFonts w:ascii="Times New Roman" w:hAnsi="Times New Roman"/>
          <w:bCs/>
          <w:sz w:val="24"/>
          <w:szCs w:val="24"/>
        </w:rPr>
        <w:t>), 1.7 (s, 4H,-CH</w:t>
      </w:r>
      <w:r w:rsidRPr="00595E2F">
        <w:rPr>
          <w:rFonts w:ascii="Times New Roman" w:hAnsi="Times New Roman"/>
          <w:bCs/>
          <w:sz w:val="24"/>
          <w:szCs w:val="24"/>
          <w:vertAlign w:val="subscript"/>
        </w:rPr>
        <w:t>2</w:t>
      </w:r>
      <w:r w:rsidRPr="00694035">
        <w:rPr>
          <w:rFonts w:ascii="Times New Roman" w:hAnsi="Times New Roman"/>
          <w:bCs/>
          <w:sz w:val="24"/>
          <w:szCs w:val="24"/>
        </w:rPr>
        <w:t xml:space="preserve">), 7.2 (m, 1H,-Ar-H), 8.2 (m, 1H,-Ar-H) , 8.8 (s, 1H,-Ar-H), 11.5-11.7 (m, 2H,-NH); </w:t>
      </w:r>
      <w:r w:rsidRPr="002D6C24">
        <w:rPr>
          <w:rFonts w:ascii="Times New Roman" w:hAnsi="Times New Roman"/>
          <w:bCs/>
          <w:sz w:val="24"/>
          <w:szCs w:val="24"/>
          <w:vertAlign w:val="superscript"/>
        </w:rPr>
        <w:t>13</w:t>
      </w:r>
      <w:r w:rsidRPr="00694035">
        <w:rPr>
          <w:rFonts w:ascii="Times New Roman" w:hAnsi="Times New Roman"/>
          <w:bCs/>
          <w:sz w:val="24"/>
          <w:szCs w:val="24"/>
        </w:rPr>
        <w:t xml:space="preserve">C NMR </w:t>
      </w:r>
      <w:r w:rsidRPr="00694035">
        <w:rPr>
          <w:rFonts w:ascii="Times New Roman" w:hAnsi="Times New Roman"/>
          <w:b/>
          <w:bCs/>
          <w:sz w:val="24"/>
          <w:szCs w:val="24"/>
        </w:rPr>
        <w:t>(</w:t>
      </w:r>
      <w:r w:rsidRPr="00AD78C2">
        <w:rPr>
          <w:rFonts w:ascii="Times New Roman" w:hAnsi="Times New Roman"/>
          <w:b/>
          <w:sz w:val="24"/>
          <w:szCs w:val="24"/>
        </w:rPr>
        <w:t>Fig.</w:t>
      </w:r>
      <w:r w:rsidR="00AD78C2" w:rsidRPr="00AD78C2">
        <w:rPr>
          <w:rFonts w:ascii="Times New Roman" w:hAnsi="Times New Roman"/>
          <w:b/>
          <w:sz w:val="24"/>
          <w:szCs w:val="24"/>
        </w:rPr>
        <w:t xml:space="preserve"> S</w:t>
      </w:r>
      <w:r w:rsidRPr="00AD78C2">
        <w:rPr>
          <w:rFonts w:ascii="Times New Roman" w:hAnsi="Times New Roman"/>
          <w:b/>
          <w:sz w:val="24"/>
          <w:szCs w:val="24"/>
        </w:rPr>
        <w:t>14</w:t>
      </w:r>
      <w:r w:rsidRPr="00694035">
        <w:rPr>
          <w:rFonts w:ascii="Times New Roman" w:hAnsi="Times New Roman"/>
          <w:sz w:val="24"/>
          <w:szCs w:val="24"/>
        </w:rPr>
        <w:t>)</w:t>
      </w:r>
      <w:r w:rsidRPr="00694035">
        <w:rPr>
          <w:rFonts w:ascii="Times New Roman" w:eastAsia="Calibri" w:hAnsi="Times New Roman"/>
          <w:sz w:val="24"/>
          <w:szCs w:val="24"/>
          <w:lang w:val="en-US" w:eastAsia="en-US"/>
        </w:rPr>
        <w:t xml:space="preserve"> </w:t>
      </w:r>
      <w:r w:rsidRPr="00694035">
        <w:rPr>
          <w:rFonts w:ascii="Times New Roman" w:hAnsi="Times New Roman"/>
          <w:bCs/>
          <w:sz w:val="24"/>
          <w:szCs w:val="24"/>
        </w:rPr>
        <w:t xml:space="preserve"> (100 MHz, DMSO-d6, TMS) δC: 29.0, 31.7, 32.9, 33.3, 34.9, 35.3, 109.9, 120.6, 126.9, 128.7, 129.8, 134.3, 136.9, 146.9, 147.3, 150.4, 153.7, 156.1, 161.5. ESI-MS </w:t>
      </w:r>
      <w:r w:rsidRPr="00694035">
        <w:rPr>
          <w:rFonts w:ascii="Times New Roman" w:hAnsi="Times New Roman"/>
          <w:b/>
          <w:bCs/>
          <w:sz w:val="24"/>
          <w:szCs w:val="24"/>
        </w:rPr>
        <w:t>(</w:t>
      </w:r>
      <w:r w:rsidRPr="00AD78C2">
        <w:rPr>
          <w:rFonts w:ascii="Times New Roman" w:hAnsi="Times New Roman"/>
          <w:b/>
          <w:sz w:val="24"/>
          <w:szCs w:val="24"/>
        </w:rPr>
        <w:t>Fig.</w:t>
      </w:r>
      <w:r w:rsidR="00AD78C2" w:rsidRPr="00AD78C2">
        <w:rPr>
          <w:rFonts w:ascii="Times New Roman" w:hAnsi="Times New Roman"/>
          <w:b/>
          <w:sz w:val="24"/>
          <w:szCs w:val="24"/>
        </w:rPr>
        <w:t xml:space="preserve"> S</w:t>
      </w:r>
      <w:r w:rsidRPr="00AD78C2">
        <w:rPr>
          <w:rFonts w:ascii="Times New Roman" w:hAnsi="Times New Roman"/>
          <w:b/>
          <w:sz w:val="24"/>
          <w:szCs w:val="24"/>
        </w:rPr>
        <w:t>15</w:t>
      </w:r>
      <w:r w:rsidRPr="00694035">
        <w:rPr>
          <w:rFonts w:ascii="Times New Roman" w:hAnsi="Times New Roman"/>
          <w:sz w:val="24"/>
          <w:szCs w:val="24"/>
        </w:rPr>
        <w:t>)</w:t>
      </w:r>
      <w:r w:rsidRPr="00694035">
        <w:rPr>
          <w:rFonts w:ascii="Times New Roman" w:hAnsi="Times New Roman"/>
          <w:bCs/>
          <w:sz w:val="24"/>
          <w:szCs w:val="24"/>
        </w:rPr>
        <w:t xml:space="preserve">: </w:t>
      </w:r>
      <w:r w:rsidRPr="00694035">
        <w:rPr>
          <w:rFonts w:ascii="Times New Roman" w:hAnsi="Times New Roman"/>
          <w:bCs/>
          <w:i/>
          <w:sz w:val="24"/>
          <w:szCs w:val="24"/>
        </w:rPr>
        <w:t>m/z</w:t>
      </w:r>
      <w:r w:rsidRPr="00694035">
        <w:rPr>
          <w:rFonts w:ascii="Times New Roman" w:hAnsi="Times New Roman"/>
          <w:bCs/>
          <w:sz w:val="24"/>
          <w:szCs w:val="24"/>
        </w:rPr>
        <w:t xml:space="preserve"> 346 </w:t>
      </w:r>
      <w:r w:rsidRPr="00694035">
        <w:rPr>
          <w:rFonts w:ascii="Times New Roman" w:hAnsi="Times New Roman"/>
          <w:sz w:val="24"/>
          <w:szCs w:val="24"/>
        </w:rPr>
        <w:t xml:space="preserve">[M+H] </w:t>
      </w:r>
      <w:r w:rsidRPr="00694035">
        <w:rPr>
          <w:rFonts w:ascii="Times New Roman" w:hAnsi="Times New Roman"/>
          <w:sz w:val="24"/>
          <w:szCs w:val="24"/>
          <w:vertAlign w:val="superscript"/>
        </w:rPr>
        <w:t>+</w:t>
      </w:r>
      <w:r w:rsidRPr="00694035">
        <w:rPr>
          <w:rFonts w:ascii="Times New Roman" w:hAnsi="Times New Roman"/>
          <w:sz w:val="24"/>
          <w:szCs w:val="24"/>
        </w:rPr>
        <w:t>, +ve ion mode.</w:t>
      </w:r>
    </w:p>
    <w:p w:rsidR="00A0705F" w:rsidRDefault="00A0705F" w:rsidP="00A0705F">
      <w:pPr>
        <w:shd w:val="clear" w:color="auto" w:fill="FFFFFF"/>
        <w:spacing w:line="360" w:lineRule="auto"/>
        <w:rPr>
          <w:rFonts w:ascii="Times New Roman" w:hAnsi="Times New Roman"/>
          <w:b/>
          <w:bCs/>
          <w:iCs/>
          <w:sz w:val="24"/>
          <w:szCs w:val="24"/>
        </w:rPr>
      </w:pPr>
      <w:r w:rsidRPr="00CC14C4">
        <w:rPr>
          <w:rFonts w:ascii="Times New Roman" w:hAnsi="Times New Roman"/>
          <w:b/>
          <w:bCs/>
          <w:i/>
          <w:iCs/>
          <w:sz w:val="24"/>
          <w:szCs w:val="24"/>
        </w:rPr>
        <w:t>Preparation of</w:t>
      </w:r>
      <w:r>
        <w:rPr>
          <w:rFonts w:ascii="Times New Roman" w:hAnsi="Times New Roman"/>
          <w:b/>
          <w:bCs/>
          <w:i/>
          <w:iCs/>
          <w:sz w:val="24"/>
          <w:szCs w:val="24"/>
        </w:rPr>
        <w:t xml:space="preserve"> </w:t>
      </w:r>
      <w:r w:rsidRPr="00625648">
        <w:rPr>
          <w:rFonts w:ascii="Times New Roman" w:hAnsi="Times New Roman"/>
          <w:b/>
          <w:bCs/>
          <w:i/>
          <w:iCs/>
          <w:sz w:val="24"/>
          <w:szCs w:val="24"/>
        </w:rPr>
        <w:t>6-(N-(cyclopropylmethyl)-N-(4,5,6,7-tetrahydro-4,4,7,7-tetramethylbenzo[d]</w:t>
      </w:r>
      <w:r w:rsidR="00F506F9">
        <w:rPr>
          <w:rFonts w:ascii="Times New Roman" w:hAnsi="Times New Roman"/>
          <w:b/>
          <w:bCs/>
          <w:i/>
          <w:iCs/>
          <w:sz w:val="24"/>
          <w:szCs w:val="24"/>
        </w:rPr>
        <w:t>-</w:t>
      </w:r>
      <w:r w:rsidRPr="00625648">
        <w:rPr>
          <w:rFonts w:ascii="Times New Roman" w:hAnsi="Times New Roman"/>
          <w:b/>
          <w:bCs/>
          <w:i/>
          <w:iCs/>
          <w:sz w:val="24"/>
          <w:szCs w:val="24"/>
        </w:rPr>
        <w:t>thiazol-2-yl)amino)pyridine-3-carbohydrazide</w:t>
      </w:r>
      <w:r>
        <w:rPr>
          <w:rFonts w:ascii="Times New Roman" w:hAnsi="Times New Roman"/>
          <w:b/>
          <w:bCs/>
          <w:i/>
          <w:iCs/>
          <w:sz w:val="24"/>
          <w:szCs w:val="24"/>
        </w:rPr>
        <w:t xml:space="preserve"> </w:t>
      </w:r>
      <w:r>
        <w:rPr>
          <w:rFonts w:ascii="Times New Roman" w:hAnsi="Times New Roman"/>
          <w:b/>
          <w:bCs/>
          <w:iCs/>
          <w:sz w:val="24"/>
          <w:szCs w:val="24"/>
        </w:rPr>
        <w:t>(10)</w:t>
      </w:r>
    </w:p>
    <w:p w:rsidR="00A0705F" w:rsidRDefault="00385454" w:rsidP="000A193E">
      <w:pPr>
        <w:shd w:val="clear" w:color="auto" w:fill="FFFFFF"/>
        <w:spacing w:line="360" w:lineRule="auto"/>
        <w:jc w:val="center"/>
      </w:pPr>
      <w:r>
        <w:object w:dxaOrig="8307" w:dyaOrig="2057">
          <v:shape id="_x0000_i1056" type="#_x0000_t75" style="width:415.65pt;height:101.45pt" o:ole="">
            <v:imagedata r:id="rId39" o:title=""/>
          </v:shape>
          <o:OLEObject Type="Embed" ProgID="ChemDraw.Document.6.0" ShapeID="_x0000_i1056" DrawAspect="Content" ObjectID="_1697343132" r:id="rId40"/>
        </w:object>
      </w:r>
    </w:p>
    <w:p w:rsidR="00A0705F" w:rsidRPr="00CA2502" w:rsidRDefault="00A0705F" w:rsidP="00F506F9">
      <w:pPr>
        <w:shd w:val="clear" w:color="auto" w:fill="FFFFFF"/>
        <w:spacing w:line="360" w:lineRule="auto"/>
        <w:ind w:firstLine="720"/>
        <w:jc w:val="both"/>
        <w:rPr>
          <w:rFonts w:ascii="Times New Roman" w:hAnsi="Times New Roman"/>
          <w:bCs/>
          <w:sz w:val="24"/>
          <w:szCs w:val="24"/>
        </w:rPr>
      </w:pPr>
      <w:r w:rsidRPr="00CA2502">
        <w:rPr>
          <w:rFonts w:ascii="Times New Roman" w:hAnsi="Times New Roman"/>
          <w:color w:val="222222"/>
          <w:sz w:val="24"/>
          <w:szCs w:val="24"/>
          <w:lang w:val="en-US" w:eastAsia="en-US"/>
        </w:rPr>
        <w:t>To a solution of ethyl ester of carboxylic acid</w:t>
      </w:r>
      <w:r w:rsidRPr="00CA2502">
        <w:rPr>
          <w:rFonts w:ascii="Times New Roman" w:hAnsi="Times New Roman"/>
          <w:b/>
          <w:color w:val="222222"/>
          <w:sz w:val="24"/>
          <w:szCs w:val="24"/>
          <w:lang w:val="en-US" w:eastAsia="en-US"/>
        </w:rPr>
        <w:t xml:space="preserve"> 8 </w:t>
      </w:r>
      <w:r w:rsidRPr="00CA2502">
        <w:rPr>
          <w:rFonts w:ascii="Times New Roman" w:hAnsi="Times New Roman"/>
          <w:color w:val="222222"/>
          <w:sz w:val="24"/>
          <w:szCs w:val="24"/>
          <w:lang w:val="en-US" w:eastAsia="en-US"/>
        </w:rPr>
        <w:t xml:space="preserve">(0.01 mol) in ethanol (100 mL) added hydrazine monohydrate (0.011 mol) </w:t>
      </w:r>
      <w:r w:rsidR="00F506F9">
        <w:rPr>
          <w:rFonts w:ascii="Times New Roman" w:hAnsi="Times New Roman"/>
          <w:color w:val="222222"/>
          <w:sz w:val="24"/>
          <w:szCs w:val="24"/>
          <w:lang w:val="en-US" w:eastAsia="en-US"/>
        </w:rPr>
        <w:t>t</w:t>
      </w:r>
      <w:r w:rsidRPr="00CA2502">
        <w:rPr>
          <w:rFonts w:ascii="Times New Roman" w:hAnsi="Times New Roman"/>
          <w:color w:val="222222"/>
          <w:sz w:val="24"/>
          <w:szCs w:val="24"/>
          <w:lang w:val="en-US" w:eastAsia="en-US"/>
        </w:rPr>
        <w:t>hen refluxed the reaction mixture for 2 h. After that the solution was cooled to room temperature and the precipitate formed</w:t>
      </w:r>
      <w:r w:rsidR="00F506F9">
        <w:rPr>
          <w:rFonts w:ascii="Times New Roman" w:hAnsi="Times New Roman"/>
          <w:color w:val="222222"/>
          <w:sz w:val="24"/>
          <w:szCs w:val="24"/>
          <w:lang w:val="en-US" w:eastAsia="en-US"/>
        </w:rPr>
        <w:t xml:space="preserve"> was t</w:t>
      </w:r>
      <w:r w:rsidRPr="00CA2502">
        <w:rPr>
          <w:rFonts w:ascii="Times New Roman" w:hAnsi="Times New Roman"/>
          <w:color w:val="222222"/>
          <w:sz w:val="24"/>
          <w:szCs w:val="24"/>
          <w:lang w:val="en-US" w:eastAsia="en-US"/>
        </w:rPr>
        <w:t>hen filtered off, dried and recrystallized from ethanol</w:t>
      </w:r>
      <w:r w:rsidR="005A03AC">
        <w:rPr>
          <w:rFonts w:ascii="Times New Roman" w:hAnsi="Times New Roman"/>
          <w:color w:val="222222"/>
          <w:sz w:val="24"/>
          <w:szCs w:val="24"/>
          <w:lang w:val="en-US" w:eastAsia="en-US"/>
        </w:rPr>
        <w:t xml:space="preserve"> </w:t>
      </w:r>
      <w:r w:rsidRPr="00CA2502">
        <w:rPr>
          <w:rFonts w:ascii="Times New Roman" w:eastAsia="Calibri" w:hAnsi="Times New Roman"/>
          <w:sz w:val="24"/>
          <w:szCs w:val="24"/>
          <w:lang w:val="en-US" w:eastAsia="en-US"/>
        </w:rPr>
        <w:t xml:space="preserve"> to give the title compound </w:t>
      </w:r>
      <w:r w:rsidRPr="00CA2502">
        <w:rPr>
          <w:rFonts w:ascii="Times New Roman" w:eastAsia="Calibri" w:hAnsi="Times New Roman"/>
          <w:b/>
          <w:sz w:val="24"/>
          <w:szCs w:val="24"/>
          <w:lang w:val="en-US" w:eastAsia="en-US"/>
        </w:rPr>
        <w:t xml:space="preserve">10 </w:t>
      </w:r>
      <w:r w:rsidRPr="00CA2502">
        <w:rPr>
          <w:rFonts w:ascii="Times New Roman" w:hAnsi="Times New Roman"/>
          <w:b/>
          <w:bCs/>
          <w:sz w:val="24"/>
          <w:szCs w:val="24"/>
        </w:rPr>
        <w:t>(</w:t>
      </w:r>
      <w:r w:rsidRPr="00CA2502">
        <w:rPr>
          <w:rFonts w:ascii="Times New Roman" w:hAnsi="Times New Roman"/>
          <w:sz w:val="24"/>
          <w:szCs w:val="24"/>
        </w:rPr>
        <w:t>Fig.</w:t>
      </w:r>
      <w:r>
        <w:rPr>
          <w:rFonts w:ascii="Times New Roman" w:hAnsi="Times New Roman"/>
          <w:sz w:val="24"/>
          <w:szCs w:val="24"/>
        </w:rPr>
        <w:t xml:space="preserve"> 9</w:t>
      </w:r>
      <w:r w:rsidRPr="00CA2502">
        <w:rPr>
          <w:rFonts w:ascii="Times New Roman" w:hAnsi="Times New Roman"/>
          <w:sz w:val="24"/>
          <w:szCs w:val="24"/>
        </w:rPr>
        <w:t>)</w:t>
      </w:r>
      <w:r w:rsidRPr="00CA2502">
        <w:rPr>
          <w:rFonts w:ascii="Times New Roman" w:eastAsia="Calibri" w:hAnsi="Times New Roman"/>
          <w:sz w:val="24"/>
          <w:szCs w:val="24"/>
          <w:lang w:val="en-US" w:eastAsia="en-US"/>
        </w:rPr>
        <w:t xml:space="preserve"> (89%) as a white Solid.</w:t>
      </w:r>
    </w:p>
    <w:p w:rsidR="00A0705F" w:rsidRDefault="00385454" w:rsidP="00A0705F">
      <w:pPr>
        <w:pStyle w:val="08ArticleText"/>
        <w:spacing w:line="360" w:lineRule="auto"/>
        <w:jc w:val="center"/>
      </w:pPr>
      <w:r w:rsidRPr="002E3FF4">
        <w:object w:dxaOrig="2868" w:dyaOrig="1724">
          <v:shape id="_x0000_i1057" type="#_x0000_t75" style="width:2in;height:86.75pt" o:ole="">
            <v:imagedata r:id="rId41" o:title=""/>
          </v:shape>
          <o:OLEObject Type="Embed" ProgID="ChemDraw.Document.6.0" ShapeID="_x0000_i1057" DrawAspect="Content" ObjectID="_1697343133" r:id="rId42"/>
        </w:object>
      </w:r>
    </w:p>
    <w:p w:rsidR="00A0705F" w:rsidRDefault="00A0705F" w:rsidP="00A0705F">
      <w:pPr>
        <w:pStyle w:val="08ArticleText"/>
        <w:spacing w:line="360" w:lineRule="auto"/>
        <w:jc w:val="center"/>
        <w:rPr>
          <w:b/>
          <w:sz w:val="24"/>
          <w:szCs w:val="24"/>
        </w:rPr>
      </w:pPr>
      <w:r w:rsidRPr="00DB688C">
        <w:rPr>
          <w:b/>
          <w:sz w:val="24"/>
          <w:szCs w:val="24"/>
        </w:rPr>
        <w:t xml:space="preserve">Fig. </w:t>
      </w:r>
      <w:r>
        <w:rPr>
          <w:b/>
          <w:sz w:val="24"/>
          <w:szCs w:val="24"/>
        </w:rPr>
        <w:t>9</w:t>
      </w:r>
      <w:r w:rsidRPr="00DB688C">
        <w:rPr>
          <w:b/>
          <w:sz w:val="24"/>
          <w:szCs w:val="24"/>
        </w:rPr>
        <w:t xml:space="preserve">: Structure of compound </w:t>
      </w:r>
      <w:r>
        <w:rPr>
          <w:b/>
          <w:sz w:val="24"/>
          <w:szCs w:val="24"/>
        </w:rPr>
        <w:t>10</w:t>
      </w:r>
    </w:p>
    <w:p w:rsidR="00A0705F" w:rsidRPr="002E3FF4" w:rsidRDefault="00A0705F" w:rsidP="00A0705F">
      <w:pPr>
        <w:pStyle w:val="08ArticleText"/>
        <w:spacing w:line="360" w:lineRule="auto"/>
        <w:jc w:val="center"/>
        <w:rPr>
          <w:sz w:val="24"/>
          <w:szCs w:val="24"/>
        </w:rPr>
      </w:pPr>
    </w:p>
    <w:p w:rsidR="00A0705F" w:rsidRDefault="00A0705F" w:rsidP="00A0705F">
      <w:pPr>
        <w:pStyle w:val="08ArticleText"/>
        <w:spacing w:line="360" w:lineRule="auto"/>
        <w:rPr>
          <w:sz w:val="24"/>
          <w:szCs w:val="24"/>
        </w:rPr>
      </w:pPr>
      <w:r w:rsidRPr="00085620">
        <w:rPr>
          <w:b/>
          <w:bCs/>
          <w:sz w:val="24"/>
          <w:szCs w:val="24"/>
        </w:rPr>
        <w:t>Analytical data</w:t>
      </w:r>
      <w:r w:rsidRPr="00085620">
        <w:rPr>
          <w:sz w:val="24"/>
          <w:szCs w:val="24"/>
        </w:rPr>
        <w:t>: Molecular formula:</w:t>
      </w:r>
      <w:r w:rsidRPr="00085620">
        <w:t xml:space="preserve"> </w:t>
      </w:r>
      <w:r w:rsidRPr="00085620">
        <w:rPr>
          <w:sz w:val="24"/>
          <w:szCs w:val="24"/>
        </w:rPr>
        <w:t>C</w:t>
      </w:r>
      <w:r w:rsidRPr="00085620">
        <w:rPr>
          <w:sz w:val="24"/>
          <w:szCs w:val="24"/>
          <w:vertAlign w:val="subscript"/>
        </w:rPr>
        <w:t>21</w:t>
      </w:r>
      <w:r w:rsidRPr="00085620">
        <w:rPr>
          <w:sz w:val="24"/>
          <w:szCs w:val="24"/>
        </w:rPr>
        <w:t>H</w:t>
      </w:r>
      <w:r w:rsidRPr="00085620">
        <w:rPr>
          <w:sz w:val="24"/>
          <w:szCs w:val="24"/>
          <w:vertAlign w:val="subscript"/>
        </w:rPr>
        <w:t>29</w:t>
      </w:r>
      <w:r w:rsidRPr="00085620">
        <w:rPr>
          <w:sz w:val="24"/>
          <w:szCs w:val="24"/>
        </w:rPr>
        <w:t>N</w:t>
      </w:r>
      <w:r w:rsidRPr="00085620">
        <w:rPr>
          <w:sz w:val="24"/>
          <w:szCs w:val="24"/>
          <w:vertAlign w:val="subscript"/>
        </w:rPr>
        <w:t>5</w:t>
      </w:r>
      <w:r w:rsidRPr="00085620">
        <w:rPr>
          <w:sz w:val="24"/>
          <w:szCs w:val="24"/>
        </w:rPr>
        <w:t>OS</w:t>
      </w:r>
      <w:r w:rsidRPr="00085620">
        <w:rPr>
          <w:bCs/>
          <w:sz w:val="24"/>
          <w:szCs w:val="24"/>
        </w:rPr>
        <w:t>; M.R: 146-150</w:t>
      </w:r>
      <w:r w:rsidRPr="00085620">
        <w:rPr>
          <w:bCs/>
          <w:sz w:val="24"/>
          <w:szCs w:val="24"/>
          <w:vertAlign w:val="superscript"/>
        </w:rPr>
        <w:t>o</w:t>
      </w:r>
      <w:r w:rsidRPr="00085620">
        <w:rPr>
          <w:bCs/>
          <w:sz w:val="24"/>
          <w:szCs w:val="24"/>
        </w:rPr>
        <w:t>C;</w:t>
      </w:r>
      <w:r w:rsidR="003F58EE">
        <w:rPr>
          <w:bCs/>
          <w:sz w:val="24"/>
          <w:szCs w:val="24"/>
        </w:rPr>
        <w:t xml:space="preserve"> </w:t>
      </w:r>
      <w:r w:rsidR="003F58EE" w:rsidRPr="006C0316">
        <w:rPr>
          <w:i/>
          <w:sz w:val="24"/>
          <w:szCs w:val="24"/>
        </w:rPr>
        <w:t>Anal.</w:t>
      </w:r>
      <w:r w:rsidR="003F58EE" w:rsidRPr="00AE365C">
        <w:rPr>
          <w:sz w:val="24"/>
          <w:szCs w:val="24"/>
        </w:rPr>
        <w:t xml:space="preserve"> Calc. for</w:t>
      </w:r>
      <w:r w:rsidR="003F58EE">
        <w:rPr>
          <w:bCs/>
          <w:sz w:val="24"/>
          <w:szCs w:val="24"/>
        </w:rPr>
        <w:t xml:space="preserve"> </w:t>
      </w:r>
      <w:r w:rsidR="003F58EE" w:rsidRPr="00085620">
        <w:rPr>
          <w:sz w:val="24"/>
          <w:szCs w:val="24"/>
        </w:rPr>
        <w:t>C</w:t>
      </w:r>
      <w:r w:rsidR="003F58EE" w:rsidRPr="00085620">
        <w:rPr>
          <w:sz w:val="24"/>
          <w:szCs w:val="24"/>
          <w:vertAlign w:val="subscript"/>
        </w:rPr>
        <w:t>21</w:t>
      </w:r>
      <w:r w:rsidR="003F58EE" w:rsidRPr="00085620">
        <w:rPr>
          <w:sz w:val="24"/>
          <w:szCs w:val="24"/>
        </w:rPr>
        <w:t>H</w:t>
      </w:r>
      <w:r w:rsidR="003F58EE" w:rsidRPr="00085620">
        <w:rPr>
          <w:sz w:val="24"/>
          <w:szCs w:val="24"/>
          <w:vertAlign w:val="subscript"/>
        </w:rPr>
        <w:t>29</w:t>
      </w:r>
      <w:r w:rsidR="003F58EE" w:rsidRPr="00085620">
        <w:rPr>
          <w:sz w:val="24"/>
          <w:szCs w:val="24"/>
        </w:rPr>
        <w:t>N</w:t>
      </w:r>
      <w:r w:rsidR="003F58EE" w:rsidRPr="00085620">
        <w:rPr>
          <w:sz w:val="24"/>
          <w:szCs w:val="24"/>
          <w:vertAlign w:val="subscript"/>
        </w:rPr>
        <w:t>5</w:t>
      </w:r>
      <w:r w:rsidR="003F58EE" w:rsidRPr="00085620">
        <w:rPr>
          <w:sz w:val="24"/>
          <w:szCs w:val="24"/>
        </w:rPr>
        <w:t>OS</w:t>
      </w:r>
      <w:r w:rsidR="003F58EE">
        <w:rPr>
          <w:sz w:val="24"/>
          <w:szCs w:val="24"/>
        </w:rPr>
        <w:t xml:space="preserve"> </w:t>
      </w:r>
      <w:r w:rsidR="003F58EE" w:rsidRPr="006C0316">
        <w:rPr>
          <w:sz w:val="24"/>
          <w:szCs w:val="24"/>
        </w:rPr>
        <w:t>(</w:t>
      </w:r>
      <w:r w:rsidR="003F58EE">
        <w:rPr>
          <w:sz w:val="24"/>
          <w:szCs w:val="24"/>
        </w:rPr>
        <w:t>399</w:t>
      </w:r>
      <w:r w:rsidR="003F58EE" w:rsidRPr="006C0316">
        <w:rPr>
          <w:sz w:val="24"/>
          <w:szCs w:val="24"/>
        </w:rPr>
        <w:t>):</w:t>
      </w:r>
      <w:r w:rsidR="003F58EE" w:rsidRPr="00AE365C">
        <w:rPr>
          <w:sz w:val="24"/>
          <w:szCs w:val="24"/>
        </w:rPr>
        <w:t xml:space="preserve"> </w:t>
      </w:r>
      <w:r w:rsidR="003F58EE">
        <w:rPr>
          <w:sz w:val="24"/>
          <w:szCs w:val="24"/>
        </w:rPr>
        <w:t>Found</w:t>
      </w:r>
      <w:r w:rsidR="003F58EE" w:rsidRPr="001C7859">
        <w:rPr>
          <w:sz w:val="24"/>
          <w:szCs w:val="24"/>
        </w:rPr>
        <w:t xml:space="preserve"> </w:t>
      </w:r>
      <w:r w:rsidR="003F58EE">
        <w:rPr>
          <w:sz w:val="24"/>
          <w:szCs w:val="24"/>
        </w:rPr>
        <w:t>C, 63.14; H, 7.33; N, 17.52</w:t>
      </w:r>
      <w:r w:rsidR="003F58EE" w:rsidRPr="003F58EE">
        <w:rPr>
          <w:sz w:val="24"/>
          <w:szCs w:val="24"/>
        </w:rPr>
        <w:t>; O, 4.0</w:t>
      </w:r>
      <w:r w:rsidR="003F58EE">
        <w:rPr>
          <w:sz w:val="24"/>
          <w:szCs w:val="24"/>
        </w:rPr>
        <w:t xml:space="preserve">1; S, 8.04; </w:t>
      </w:r>
      <w:r w:rsidR="003F58EE" w:rsidRPr="001C7859">
        <w:rPr>
          <w:sz w:val="24"/>
          <w:szCs w:val="24"/>
        </w:rPr>
        <w:t xml:space="preserve">Calc: </w:t>
      </w:r>
      <w:r w:rsidR="003F58EE" w:rsidRPr="003F58EE">
        <w:rPr>
          <w:sz w:val="24"/>
          <w:szCs w:val="24"/>
        </w:rPr>
        <w:t xml:space="preserve">C, 63.13; H, 7.32; N, 17.53; O, 4.00; S, 8.03 </w:t>
      </w:r>
      <w:r w:rsidR="003F58EE" w:rsidRPr="001C7859">
        <w:rPr>
          <w:sz w:val="24"/>
          <w:szCs w:val="24"/>
        </w:rPr>
        <w:t>%.</w:t>
      </w:r>
      <w:r w:rsidRPr="00085620">
        <w:rPr>
          <w:bCs/>
          <w:sz w:val="24"/>
          <w:szCs w:val="24"/>
        </w:rPr>
        <w:t xml:space="preserve"> FT</w:t>
      </w:r>
      <w:r w:rsidR="00AD78C2">
        <w:rPr>
          <w:bCs/>
          <w:sz w:val="24"/>
          <w:szCs w:val="24"/>
        </w:rPr>
        <w:t>-</w:t>
      </w:r>
      <w:r w:rsidRPr="00085620">
        <w:rPr>
          <w:bCs/>
          <w:sz w:val="24"/>
          <w:szCs w:val="24"/>
        </w:rPr>
        <w:t xml:space="preserve">IR (KBr) </w:t>
      </w:r>
      <w:r w:rsidRPr="00085620">
        <w:rPr>
          <w:b/>
          <w:bCs/>
          <w:sz w:val="24"/>
          <w:szCs w:val="24"/>
        </w:rPr>
        <w:t>(</w:t>
      </w:r>
      <w:r w:rsidRPr="00AD78C2">
        <w:rPr>
          <w:b/>
          <w:sz w:val="24"/>
          <w:szCs w:val="24"/>
        </w:rPr>
        <w:t>Fig.</w:t>
      </w:r>
      <w:r w:rsidR="00AD78C2" w:rsidRPr="00AD78C2">
        <w:rPr>
          <w:b/>
          <w:sz w:val="24"/>
          <w:szCs w:val="24"/>
        </w:rPr>
        <w:t xml:space="preserve"> S</w:t>
      </w:r>
      <w:r w:rsidRPr="00AD78C2">
        <w:rPr>
          <w:b/>
          <w:sz w:val="24"/>
          <w:szCs w:val="24"/>
        </w:rPr>
        <w:t>16</w:t>
      </w:r>
      <w:r w:rsidRPr="00085620">
        <w:rPr>
          <w:sz w:val="24"/>
          <w:szCs w:val="24"/>
        </w:rPr>
        <w:t xml:space="preserve">): 1708 </w:t>
      </w:r>
      <w:r w:rsidRPr="00085620">
        <w:rPr>
          <w:sz w:val="24"/>
          <w:szCs w:val="24"/>
          <w:vertAlign w:val="superscript"/>
        </w:rPr>
        <w:t xml:space="preserve"> </w:t>
      </w:r>
      <w:r w:rsidRPr="00085620">
        <w:rPr>
          <w:sz w:val="24"/>
          <w:szCs w:val="24"/>
        </w:rPr>
        <w:t>(s, s, -CO-)</w:t>
      </w:r>
      <w:r w:rsidRPr="00085620">
        <w:rPr>
          <w:bCs/>
          <w:sz w:val="24"/>
          <w:szCs w:val="24"/>
        </w:rPr>
        <w:t xml:space="preserve"> cm</w:t>
      </w:r>
      <w:r w:rsidRPr="00085620">
        <w:rPr>
          <w:bCs/>
          <w:sz w:val="24"/>
          <w:szCs w:val="24"/>
          <w:vertAlign w:val="superscript"/>
        </w:rPr>
        <w:t>-1</w:t>
      </w:r>
      <w:r w:rsidRPr="00085620">
        <w:rPr>
          <w:sz w:val="24"/>
          <w:szCs w:val="24"/>
        </w:rPr>
        <w:t xml:space="preserve">; </w:t>
      </w:r>
      <w:r w:rsidRPr="00085620">
        <w:rPr>
          <w:bCs/>
          <w:sz w:val="24"/>
          <w:szCs w:val="24"/>
          <w:vertAlign w:val="superscript"/>
        </w:rPr>
        <w:t>1</w:t>
      </w:r>
      <w:r w:rsidR="00F506F9">
        <w:rPr>
          <w:bCs/>
          <w:sz w:val="24"/>
          <w:szCs w:val="24"/>
        </w:rPr>
        <w:t>H</w:t>
      </w:r>
      <w:r w:rsidRPr="00085620">
        <w:rPr>
          <w:bCs/>
          <w:sz w:val="24"/>
          <w:szCs w:val="24"/>
        </w:rPr>
        <w:t xml:space="preserve"> NMR </w:t>
      </w:r>
      <w:r w:rsidRPr="00085620">
        <w:rPr>
          <w:b/>
          <w:bCs/>
          <w:sz w:val="24"/>
          <w:szCs w:val="24"/>
        </w:rPr>
        <w:t>(</w:t>
      </w:r>
      <w:r w:rsidRPr="00AD78C2">
        <w:rPr>
          <w:b/>
          <w:sz w:val="24"/>
          <w:szCs w:val="24"/>
        </w:rPr>
        <w:t>Fig.</w:t>
      </w:r>
      <w:r w:rsidR="00AD78C2">
        <w:rPr>
          <w:b/>
          <w:sz w:val="24"/>
          <w:szCs w:val="24"/>
        </w:rPr>
        <w:t xml:space="preserve"> S</w:t>
      </w:r>
      <w:r w:rsidRPr="00AD78C2">
        <w:rPr>
          <w:b/>
          <w:sz w:val="24"/>
          <w:szCs w:val="24"/>
        </w:rPr>
        <w:t>17</w:t>
      </w:r>
      <w:r w:rsidRPr="00085620">
        <w:rPr>
          <w:sz w:val="24"/>
          <w:szCs w:val="24"/>
        </w:rPr>
        <w:t>)</w:t>
      </w:r>
      <w:r w:rsidRPr="00085620">
        <w:rPr>
          <w:rFonts w:eastAsia="Calibri"/>
          <w:sz w:val="24"/>
          <w:szCs w:val="24"/>
          <w:lang w:val="en-US" w:eastAsia="en-US"/>
        </w:rPr>
        <w:t xml:space="preserve"> </w:t>
      </w:r>
      <w:r w:rsidRPr="00085620">
        <w:rPr>
          <w:bCs/>
          <w:sz w:val="24"/>
          <w:szCs w:val="24"/>
        </w:rPr>
        <w:t>(400 MHz, CDCl</w:t>
      </w:r>
      <w:r w:rsidRPr="00085620">
        <w:rPr>
          <w:bCs/>
          <w:sz w:val="24"/>
          <w:szCs w:val="24"/>
          <w:vertAlign w:val="subscript"/>
        </w:rPr>
        <w:t>3</w:t>
      </w:r>
      <w:r w:rsidRPr="00085620">
        <w:rPr>
          <w:bCs/>
          <w:sz w:val="24"/>
          <w:szCs w:val="24"/>
        </w:rPr>
        <w:t>, TMS)</w:t>
      </w:r>
      <w:r w:rsidRPr="00085620">
        <w:rPr>
          <w:sz w:val="24"/>
          <w:szCs w:val="24"/>
        </w:rPr>
        <w:t xml:space="preserve"> δ</w:t>
      </w:r>
      <w:r w:rsidRPr="00085620">
        <w:rPr>
          <w:sz w:val="24"/>
          <w:szCs w:val="24"/>
          <w:vertAlign w:val="subscript"/>
        </w:rPr>
        <w:t xml:space="preserve">H: </w:t>
      </w:r>
      <w:r w:rsidRPr="00085620">
        <w:rPr>
          <w:sz w:val="24"/>
          <w:szCs w:val="24"/>
        </w:rPr>
        <w:t>0.5-0.6 (d, 4H,-CH</w:t>
      </w:r>
      <w:r w:rsidRPr="00085620">
        <w:rPr>
          <w:sz w:val="24"/>
          <w:szCs w:val="24"/>
          <w:vertAlign w:val="subscript"/>
        </w:rPr>
        <w:t>2</w:t>
      </w:r>
      <w:r w:rsidRPr="00085620">
        <w:rPr>
          <w:sz w:val="24"/>
          <w:szCs w:val="24"/>
        </w:rPr>
        <w:t>), 1.2-1.3 (d, 12H,-CH</w:t>
      </w:r>
      <w:r w:rsidRPr="00085620">
        <w:rPr>
          <w:sz w:val="24"/>
          <w:szCs w:val="24"/>
          <w:vertAlign w:val="subscript"/>
        </w:rPr>
        <w:t>3</w:t>
      </w:r>
      <w:r w:rsidRPr="00085620">
        <w:rPr>
          <w:sz w:val="24"/>
          <w:szCs w:val="24"/>
        </w:rPr>
        <w:t>), 1.2 (m, 1H,-CH), 1.4 (t, 3H,-CH3),  1.7 (s, 4H,-CH</w:t>
      </w:r>
      <w:r w:rsidRPr="00085620">
        <w:rPr>
          <w:sz w:val="24"/>
          <w:szCs w:val="24"/>
          <w:vertAlign w:val="subscript"/>
        </w:rPr>
        <w:t>2</w:t>
      </w:r>
      <w:r w:rsidRPr="00085620">
        <w:rPr>
          <w:sz w:val="24"/>
          <w:szCs w:val="24"/>
        </w:rPr>
        <w:t>), 4.0-4.2 (br, 2H,-NH</w:t>
      </w:r>
      <w:r w:rsidRPr="00085620">
        <w:rPr>
          <w:sz w:val="24"/>
          <w:szCs w:val="24"/>
          <w:vertAlign w:val="subscript"/>
        </w:rPr>
        <w:t>2</w:t>
      </w:r>
      <w:r w:rsidRPr="00085620">
        <w:rPr>
          <w:sz w:val="24"/>
          <w:szCs w:val="24"/>
        </w:rPr>
        <w:t>), 4.3 (s, 2H,-CH</w:t>
      </w:r>
      <w:r w:rsidRPr="00085620">
        <w:rPr>
          <w:sz w:val="24"/>
          <w:szCs w:val="24"/>
          <w:vertAlign w:val="subscript"/>
        </w:rPr>
        <w:t>2</w:t>
      </w:r>
      <w:r w:rsidRPr="00085620">
        <w:rPr>
          <w:sz w:val="24"/>
          <w:szCs w:val="24"/>
        </w:rPr>
        <w:t xml:space="preserve">), 7.2 (m, 1H,-Ar-H), 7.7.5-7.7 (br, 1H-NH), 8.2 (m, 1H,-Ar-H) 8.8 (s, 1H,-Ar-H); </w:t>
      </w:r>
      <w:r w:rsidRPr="00085620">
        <w:rPr>
          <w:bCs/>
          <w:sz w:val="24"/>
          <w:szCs w:val="24"/>
          <w:vertAlign w:val="superscript"/>
        </w:rPr>
        <w:t>13</w:t>
      </w:r>
      <w:r w:rsidR="00F506F9">
        <w:rPr>
          <w:bCs/>
          <w:sz w:val="24"/>
          <w:szCs w:val="24"/>
        </w:rPr>
        <w:t>C</w:t>
      </w:r>
      <w:r w:rsidRPr="00085620">
        <w:rPr>
          <w:bCs/>
          <w:sz w:val="24"/>
          <w:szCs w:val="24"/>
        </w:rPr>
        <w:t xml:space="preserve"> NMR </w:t>
      </w:r>
      <w:r w:rsidRPr="00085620">
        <w:rPr>
          <w:b/>
          <w:bCs/>
          <w:sz w:val="24"/>
          <w:szCs w:val="24"/>
        </w:rPr>
        <w:t>(</w:t>
      </w:r>
      <w:r w:rsidRPr="00AD78C2">
        <w:rPr>
          <w:b/>
          <w:sz w:val="24"/>
          <w:szCs w:val="24"/>
        </w:rPr>
        <w:t>Fig.</w:t>
      </w:r>
      <w:r w:rsidR="00AD78C2" w:rsidRPr="00AD78C2">
        <w:rPr>
          <w:b/>
          <w:sz w:val="24"/>
          <w:szCs w:val="24"/>
        </w:rPr>
        <w:t xml:space="preserve"> S</w:t>
      </w:r>
      <w:r w:rsidRPr="00AD78C2">
        <w:rPr>
          <w:b/>
          <w:sz w:val="24"/>
          <w:szCs w:val="24"/>
        </w:rPr>
        <w:t>18</w:t>
      </w:r>
      <w:r w:rsidRPr="00085620">
        <w:rPr>
          <w:sz w:val="24"/>
          <w:szCs w:val="24"/>
        </w:rPr>
        <w:t>)</w:t>
      </w:r>
      <w:r w:rsidRPr="00085620">
        <w:rPr>
          <w:rFonts w:eastAsia="Calibri"/>
          <w:sz w:val="24"/>
          <w:szCs w:val="24"/>
          <w:lang w:val="en-US" w:eastAsia="en-US"/>
        </w:rPr>
        <w:t xml:space="preserve"> </w:t>
      </w:r>
      <w:r w:rsidRPr="00085620">
        <w:rPr>
          <w:bCs/>
          <w:sz w:val="24"/>
          <w:szCs w:val="24"/>
        </w:rPr>
        <w:t xml:space="preserve"> (100 MHz, CDCl</w:t>
      </w:r>
      <w:r w:rsidRPr="00085620">
        <w:rPr>
          <w:bCs/>
          <w:sz w:val="24"/>
          <w:szCs w:val="24"/>
          <w:vertAlign w:val="subscript"/>
        </w:rPr>
        <w:t>3</w:t>
      </w:r>
      <w:r w:rsidRPr="00085620">
        <w:rPr>
          <w:bCs/>
          <w:sz w:val="24"/>
          <w:szCs w:val="24"/>
        </w:rPr>
        <w:t>, TMS)</w:t>
      </w:r>
      <w:r w:rsidRPr="00085620">
        <w:rPr>
          <w:sz w:val="24"/>
          <w:szCs w:val="24"/>
        </w:rPr>
        <w:t xml:space="preserve"> δ</w:t>
      </w:r>
      <w:r w:rsidRPr="00085620">
        <w:rPr>
          <w:sz w:val="24"/>
          <w:szCs w:val="24"/>
          <w:vertAlign w:val="subscript"/>
        </w:rPr>
        <w:t xml:space="preserve">C: </w:t>
      </w:r>
      <w:r w:rsidRPr="00085620">
        <w:rPr>
          <w:sz w:val="24"/>
          <w:szCs w:val="24"/>
        </w:rPr>
        <w:t xml:space="preserve">3.9,9.4, 29.1, 31.9, 33.5, 33.8, 35.4, 36.0, 51.7, 60.7,76.7, 77.0, 77.3, 108.4, 119.6, 132.8, 136.5, 145.5, 150.7, 155.7, 158.5, 167.0. </w:t>
      </w:r>
      <w:r w:rsidRPr="00085620">
        <w:rPr>
          <w:bCs/>
          <w:sz w:val="24"/>
          <w:szCs w:val="24"/>
          <w:lang w:val="en-IN" w:eastAsia="en-IN"/>
        </w:rPr>
        <w:t xml:space="preserve">ESI-MS </w:t>
      </w:r>
      <w:r w:rsidRPr="00085620">
        <w:rPr>
          <w:b/>
          <w:bCs/>
          <w:sz w:val="24"/>
          <w:szCs w:val="24"/>
        </w:rPr>
        <w:t>(</w:t>
      </w:r>
      <w:r w:rsidRPr="00AD78C2">
        <w:rPr>
          <w:b/>
          <w:sz w:val="24"/>
          <w:szCs w:val="24"/>
        </w:rPr>
        <w:t>Fig.</w:t>
      </w:r>
      <w:r w:rsidR="00AD78C2">
        <w:rPr>
          <w:b/>
          <w:sz w:val="24"/>
          <w:szCs w:val="24"/>
        </w:rPr>
        <w:t xml:space="preserve"> S</w:t>
      </w:r>
      <w:r w:rsidRPr="00AD78C2">
        <w:rPr>
          <w:b/>
          <w:sz w:val="24"/>
          <w:szCs w:val="24"/>
        </w:rPr>
        <w:t>19</w:t>
      </w:r>
      <w:r w:rsidRPr="00085620">
        <w:rPr>
          <w:sz w:val="24"/>
          <w:szCs w:val="24"/>
        </w:rPr>
        <w:t>)</w:t>
      </w:r>
      <w:r w:rsidRPr="00085620">
        <w:rPr>
          <w:bCs/>
          <w:sz w:val="24"/>
          <w:szCs w:val="24"/>
          <w:lang w:val="en-IN" w:eastAsia="en-IN"/>
        </w:rPr>
        <w:t xml:space="preserve">: m/z, 400 </w:t>
      </w:r>
      <w:r w:rsidRPr="00085620">
        <w:rPr>
          <w:sz w:val="24"/>
          <w:szCs w:val="24"/>
        </w:rPr>
        <w:t xml:space="preserve">[M+H] </w:t>
      </w:r>
      <w:r w:rsidRPr="00085620">
        <w:rPr>
          <w:sz w:val="24"/>
          <w:szCs w:val="24"/>
          <w:vertAlign w:val="superscript"/>
        </w:rPr>
        <w:t>+</w:t>
      </w:r>
      <w:r w:rsidRPr="00085620">
        <w:rPr>
          <w:sz w:val="24"/>
          <w:szCs w:val="24"/>
        </w:rPr>
        <w:t>, +ve ion mode.</w:t>
      </w:r>
    </w:p>
    <w:p w:rsidR="000A193E" w:rsidRDefault="000A193E" w:rsidP="00A0705F">
      <w:pPr>
        <w:pStyle w:val="08ArticleText"/>
        <w:spacing w:line="360" w:lineRule="auto"/>
        <w:rPr>
          <w:sz w:val="24"/>
          <w:szCs w:val="24"/>
        </w:rPr>
      </w:pPr>
    </w:p>
    <w:p w:rsidR="00A0705F" w:rsidRPr="009D1079" w:rsidRDefault="00A0705F" w:rsidP="00A0705F">
      <w:pPr>
        <w:rPr>
          <w:rFonts w:ascii="Times New Roman" w:hAnsi="Times New Roman"/>
          <w:b/>
          <w:bCs/>
          <w:sz w:val="24"/>
          <w:szCs w:val="24"/>
          <w:u w:val="single"/>
        </w:rPr>
      </w:pPr>
      <w:r w:rsidRPr="009D1079">
        <w:rPr>
          <w:rFonts w:ascii="Times New Roman" w:hAnsi="Times New Roman"/>
          <w:b/>
          <w:bCs/>
          <w:sz w:val="24"/>
          <w:szCs w:val="24"/>
          <w:u w:val="single"/>
        </w:rPr>
        <w:t>Series-I</w:t>
      </w:r>
    </w:p>
    <w:p w:rsidR="00A0705F" w:rsidRDefault="00A0705F" w:rsidP="00A0705F">
      <w:pPr>
        <w:rPr>
          <w:rFonts w:ascii="Times New Roman" w:hAnsi="Times New Roman"/>
          <w:b/>
          <w:bCs/>
          <w:sz w:val="24"/>
          <w:szCs w:val="24"/>
        </w:rPr>
      </w:pPr>
      <w:r>
        <w:rPr>
          <w:rFonts w:ascii="Times New Roman" w:hAnsi="Times New Roman"/>
          <w:b/>
          <w:bCs/>
          <w:sz w:val="24"/>
          <w:szCs w:val="24"/>
        </w:rPr>
        <w:t xml:space="preserve">General experimental procedure for the synthesis of compounds 11(a-o) </w:t>
      </w:r>
    </w:p>
    <w:p w:rsidR="00A0705F" w:rsidRDefault="00385454" w:rsidP="00A0705F">
      <w:pPr>
        <w:jc w:val="center"/>
        <w:rPr>
          <w:rFonts w:ascii="Times New Roman" w:hAnsi="Times New Roman"/>
          <w:b/>
          <w:bCs/>
          <w:sz w:val="24"/>
          <w:szCs w:val="24"/>
        </w:rPr>
      </w:pPr>
      <w:r>
        <w:object w:dxaOrig="9048" w:dyaOrig="2332">
          <v:shape id="_x0000_i1058" type="#_x0000_t75" style="width:448.35pt;height:114.55pt" o:ole="">
            <v:imagedata r:id="rId43" o:title=""/>
          </v:shape>
          <o:OLEObject Type="Embed" ProgID="ChemDraw.Document.6.0" ShapeID="_x0000_i1058" DrawAspect="Content" ObjectID="_1697343134" r:id="rId44"/>
        </w:object>
      </w:r>
    </w:p>
    <w:p w:rsidR="00A0705F" w:rsidRDefault="00A0705F" w:rsidP="00AD78C2">
      <w:pPr>
        <w:shd w:val="clear" w:color="auto" w:fill="FFFFFF"/>
        <w:spacing w:line="480" w:lineRule="auto"/>
        <w:ind w:firstLine="720"/>
        <w:jc w:val="both"/>
        <w:rPr>
          <w:rFonts w:ascii="Times New Roman" w:hAnsi="Times New Roman"/>
          <w:b/>
          <w:bCs/>
          <w:i/>
          <w:iCs/>
          <w:sz w:val="24"/>
          <w:szCs w:val="24"/>
        </w:rPr>
      </w:pPr>
      <w:r>
        <w:rPr>
          <w:rFonts w:ascii="Times New Roman" w:hAnsi="Times New Roman"/>
          <w:color w:val="222222"/>
          <w:sz w:val="24"/>
          <w:szCs w:val="24"/>
          <w:lang w:val="en-US" w:eastAsia="en-US"/>
        </w:rPr>
        <w:t xml:space="preserve">To a solution of </w:t>
      </w:r>
      <w:r w:rsidRPr="00EB07CA">
        <w:rPr>
          <w:rFonts w:ascii="Times New Roman" w:hAnsi="Times New Roman"/>
          <w:color w:val="222222"/>
          <w:sz w:val="24"/>
          <w:szCs w:val="24"/>
          <w:lang w:val="en-US" w:eastAsia="en-US"/>
        </w:rPr>
        <w:t xml:space="preserve">carboxylic acid hydrazides </w:t>
      </w:r>
      <w:r w:rsidRPr="00B72A83">
        <w:rPr>
          <w:rFonts w:ascii="Times New Roman" w:hAnsi="Times New Roman"/>
          <w:b/>
          <w:color w:val="222222"/>
          <w:sz w:val="24"/>
          <w:szCs w:val="24"/>
          <w:lang w:val="en-US" w:eastAsia="en-US"/>
        </w:rPr>
        <w:t>(9)</w:t>
      </w:r>
      <w:r w:rsidRPr="00EB07CA">
        <w:rPr>
          <w:rFonts w:ascii="Times New Roman" w:hAnsi="Times New Roman"/>
          <w:color w:val="222222"/>
          <w:sz w:val="24"/>
          <w:szCs w:val="24"/>
          <w:lang w:val="en-US" w:eastAsia="en-US"/>
        </w:rPr>
        <w:t xml:space="preserve"> were dissolved in 10–20 m</w:t>
      </w:r>
      <w:r>
        <w:rPr>
          <w:rFonts w:ascii="Times New Roman" w:hAnsi="Times New Roman"/>
          <w:color w:val="222222"/>
          <w:sz w:val="24"/>
          <w:szCs w:val="24"/>
          <w:lang w:val="en-US" w:eastAsia="en-US"/>
        </w:rPr>
        <w:t>L</w:t>
      </w:r>
      <w:r w:rsidRPr="00EB07CA">
        <w:rPr>
          <w:rFonts w:ascii="Times New Roman" w:hAnsi="Times New Roman"/>
          <w:color w:val="222222"/>
          <w:sz w:val="24"/>
          <w:szCs w:val="24"/>
          <w:lang w:val="en-US" w:eastAsia="en-US"/>
        </w:rPr>
        <w:t xml:space="preserve"> of ethanol and then 0.011 mol of aldehyde</w:t>
      </w:r>
      <w:r>
        <w:rPr>
          <w:rFonts w:ascii="Times New Roman" w:hAnsi="Times New Roman"/>
          <w:color w:val="222222"/>
          <w:sz w:val="24"/>
          <w:szCs w:val="24"/>
          <w:lang w:val="en-US" w:eastAsia="en-US"/>
        </w:rPr>
        <w:t xml:space="preserve"> (a-o)</w:t>
      </w:r>
      <w:r w:rsidRPr="00EB07CA">
        <w:rPr>
          <w:rFonts w:ascii="Times New Roman" w:hAnsi="Times New Roman"/>
          <w:color w:val="222222"/>
          <w:sz w:val="24"/>
          <w:szCs w:val="24"/>
          <w:lang w:val="en-US" w:eastAsia="en-US"/>
        </w:rPr>
        <w:t xml:space="preserve"> was added. The mixtur</w:t>
      </w:r>
      <w:r>
        <w:rPr>
          <w:rFonts w:ascii="Times New Roman" w:hAnsi="Times New Roman"/>
          <w:color w:val="222222"/>
          <w:sz w:val="24"/>
          <w:szCs w:val="24"/>
          <w:lang w:val="en-US" w:eastAsia="en-US"/>
        </w:rPr>
        <w:t>e was heated under reflux for 3-6 h</w:t>
      </w:r>
      <w:r w:rsidRPr="00EB07CA">
        <w:rPr>
          <w:rFonts w:ascii="Times New Roman" w:hAnsi="Times New Roman"/>
          <w:color w:val="222222"/>
          <w:sz w:val="24"/>
          <w:szCs w:val="24"/>
          <w:lang w:val="en-US" w:eastAsia="en-US"/>
        </w:rPr>
        <w:t>. After that the solution was allowed to cool at room temperature and filtered off and recrystallized from ethanol</w:t>
      </w:r>
      <w:r w:rsidRPr="00EB07CA">
        <w:rPr>
          <w:rFonts w:ascii="Times New Roman" w:eastAsia="Calibri" w:hAnsi="Times New Roman"/>
          <w:sz w:val="24"/>
          <w:szCs w:val="24"/>
          <w:lang w:val="en-US" w:eastAsia="en-US"/>
        </w:rPr>
        <w:t xml:space="preserve"> (yield: 65-</w:t>
      </w:r>
      <w:r>
        <w:rPr>
          <w:rFonts w:ascii="Times New Roman" w:eastAsia="Calibri" w:hAnsi="Times New Roman"/>
          <w:sz w:val="24"/>
          <w:szCs w:val="24"/>
          <w:lang w:val="en-US" w:eastAsia="en-US"/>
        </w:rPr>
        <w:t>80</w:t>
      </w:r>
      <w:r w:rsidRPr="00EB07CA">
        <w:rPr>
          <w:rFonts w:ascii="Times New Roman" w:eastAsia="Calibri" w:hAnsi="Times New Roman"/>
          <w:sz w:val="24"/>
          <w:szCs w:val="24"/>
          <w:lang w:val="en-US" w:eastAsia="en-US"/>
        </w:rPr>
        <w:t>%)</w:t>
      </w:r>
      <w:r>
        <w:rPr>
          <w:rFonts w:ascii="Times New Roman" w:eastAsia="Calibri" w:hAnsi="Times New Roman"/>
          <w:sz w:val="24"/>
          <w:szCs w:val="24"/>
          <w:lang w:val="en-US" w:eastAsia="en-US"/>
        </w:rPr>
        <w:t>.</w:t>
      </w:r>
    </w:p>
    <w:p w:rsidR="00A0705F" w:rsidRDefault="00A0705F" w:rsidP="00A0705F">
      <w:pPr>
        <w:rPr>
          <w:rFonts w:ascii="Times New Roman" w:hAnsi="Times New Roman"/>
          <w:b/>
          <w:bCs/>
          <w:i/>
          <w:iCs/>
          <w:sz w:val="24"/>
          <w:szCs w:val="24"/>
        </w:rPr>
      </w:pPr>
      <w:r w:rsidRPr="00481AF9">
        <w:rPr>
          <w:rFonts w:ascii="Times New Roman" w:hAnsi="Times New Roman"/>
          <w:b/>
          <w:bCs/>
          <w:i/>
          <w:iCs/>
          <w:sz w:val="24"/>
          <w:szCs w:val="24"/>
        </w:rPr>
        <w:t>6-(4,5,6,7-tetrahydro-4,4,7,7-tetramethylbenzo[d]thiazol-2-ylamino)-N'-</w:t>
      </w:r>
      <w:r>
        <w:rPr>
          <w:rFonts w:ascii="Times New Roman" w:hAnsi="Times New Roman"/>
          <w:b/>
          <w:bCs/>
          <w:i/>
          <w:iCs/>
          <w:sz w:val="24"/>
          <w:szCs w:val="24"/>
        </w:rPr>
        <w:t>b</w:t>
      </w:r>
      <w:r w:rsidRPr="00481AF9">
        <w:rPr>
          <w:rFonts w:ascii="Times New Roman" w:hAnsi="Times New Roman"/>
          <w:b/>
          <w:bCs/>
          <w:i/>
          <w:iCs/>
          <w:sz w:val="24"/>
          <w:szCs w:val="24"/>
        </w:rPr>
        <w:t xml:space="preserve">enzylidenepyridine-3-carbohydrazide   </w:t>
      </w:r>
      <w:r w:rsidRPr="00070F85">
        <w:rPr>
          <w:rFonts w:ascii="Times New Roman" w:hAnsi="Times New Roman"/>
          <w:b/>
          <w:bCs/>
          <w:iCs/>
          <w:sz w:val="24"/>
          <w:szCs w:val="24"/>
        </w:rPr>
        <w:t>(11a)</w:t>
      </w:r>
      <w:r w:rsidRPr="00481AF9">
        <w:rPr>
          <w:rFonts w:ascii="Times New Roman" w:hAnsi="Times New Roman"/>
          <w:b/>
          <w:bCs/>
          <w:i/>
          <w:iCs/>
          <w:sz w:val="24"/>
          <w:szCs w:val="24"/>
        </w:rPr>
        <w:t xml:space="preserve"> </w:t>
      </w:r>
    </w:p>
    <w:p w:rsidR="00A0705F" w:rsidRDefault="00A0705F" w:rsidP="00F506F9">
      <w:pPr>
        <w:spacing w:line="360" w:lineRule="auto"/>
        <w:jc w:val="both"/>
        <w:rPr>
          <w:rFonts w:ascii="Times New Roman" w:hAnsi="Times New Roman"/>
          <w:sz w:val="24"/>
          <w:szCs w:val="24"/>
          <w:lang w:val="en-US" w:eastAsia="en-US"/>
        </w:rPr>
      </w:pPr>
      <w:r>
        <w:rPr>
          <w:rFonts w:ascii="Times New Roman" w:hAnsi="Times New Roman"/>
          <w:sz w:val="24"/>
          <w:szCs w:val="24"/>
          <w:lang w:val="en-US" w:eastAsia="en-US"/>
        </w:rPr>
        <w:t xml:space="preserve"> </w:t>
      </w:r>
      <w:r w:rsidR="00F506F9">
        <w:rPr>
          <w:rFonts w:ascii="Times New Roman" w:hAnsi="Times New Roman"/>
          <w:sz w:val="24"/>
          <w:szCs w:val="24"/>
          <w:lang w:val="en-US" w:eastAsia="en-US"/>
        </w:rPr>
        <w:tab/>
      </w:r>
      <w:r w:rsidRPr="002E3FF4">
        <w:rPr>
          <w:rFonts w:ascii="Times New Roman" w:hAnsi="Times New Roman"/>
          <w:sz w:val="24"/>
          <w:szCs w:val="24"/>
          <w:lang w:val="en-US" w:eastAsia="en-US"/>
        </w:rPr>
        <w:t xml:space="preserve">To a solution of carboxylic acid hydrazide </w:t>
      </w:r>
      <w:r w:rsidRPr="002E3FF4">
        <w:rPr>
          <w:rFonts w:ascii="Times New Roman" w:hAnsi="Times New Roman"/>
          <w:b/>
          <w:sz w:val="24"/>
          <w:szCs w:val="24"/>
          <w:lang w:val="en-US" w:eastAsia="en-US"/>
        </w:rPr>
        <w:t>9</w:t>
      </w:r>
      <w:r w:rsidRPr="002E3FF4">
        <w:rPr>
          <w:rFonts w:ascii="Times New Roman" w:hAnsi="Times New Roman"/>
          <w:sz w:val="24"/>
          <w:szCs w:val="24"/>
          <w:lang w:val="en-US" w:eastAsia="en-US"/>
        </w:rPr>
        <w:t xml:space="preserve"> (200 mg, 0.579 mmol) in </w:t>
      </w:r>
      <w:r w:rsidR="00F506F9">
        <w:rPr>
          <w:rFonts w:ascii="Times New Roman" w:hAnsi="Times New Roman"/>
          <w:sz w:val="24"/>
          <w:szCs w:val="24"/>
          <w:lang w:val="en-US" w:eastAsia="en-US"/>
        </w:rPr>
        <w:t>e</w:t>
      </w:r>
      <w:r w:rsidRPr="002E3FF4">
        <w:rPr>
          <w:rFonts w:ascii="Times New Roman" w:hAnsi="Times New Roman"/>
          <w:sz w:val="24"/>
          <w:szCs w:val="24"/>
          <w:lang w:val="en-US" w:eastAsia="en-US"/>
        </w:rPr>
        <w:t>thanol (10 m</w:t>
      </w:r>
      <w:r w:rsidR="00F506F9">
        <w:rPr>
          <w:rFonts w:ascii="Times New Roman" w:hAnsi="Times New Roman"/>
          <w:sz w:val="24"/>
          <w:szCs w:val="24"/>
          <w:lang w:val="en-US" w:eastAsia="en-US"/>
        </w:rPr>
        <w:t>L</w:t>
      </w:r>
      <w:r w:rsidRPr="002E3FF4">
        <w:rPr>
          <w:rFonts w:ascii="Times New Roman" w:hAnsi="Times New Roman"/>
          <w:sz w:val="24"/>
          <w:szCs w:val="24"/>
          <w:lang w:val="en-US" w:eastAsia="en-US"/>
        </w:rPr>
        <w:t xml:space="preserve">) </w:t>
      </w:r>
      <w:r w:rsidR="00F506F9">
        <w:rPr>
          <w:rFonts w:ascii="Times New Roman" w:hAnsi="Times New Roman"/>
          <w:sz w:val="24"/>
          <w:szCs w:val="24"/>
          <w:lang w:val="en-US" w:eastAsia="en-US"/>
        </w:rPr>
        <w:t>b</w:t>
      </w:r>
      <w:r w:rsidRPr="002E3FF4">
        <w:rPr>
          <w:rFonts w:ascii="Times New Roman" w:hAnsi="Times New Roman"/>
          <w:sz w:val="24"/>
          <w:szCs w:val="24"/>
          <w:lang w:val="en-US" w:eastAsia="en-US"/>
        </w:rPr>
        <w:t>enzaldhyde (73.8 mg, 0.69 mmol) was added. The reaction mixture was heated under reflux temperature for 3h. The reaction complet</w:t>
      </w:r>
      <w:r w:rsidR="00F506F9">
        <w:rPr>
          <w:rFonts w:ascii="Times New Roman" w:hAnsi="Times New Roman"/>
          <w:sz w:val="24"/>
          <w:szCs w:val="24"/>
          <w:lang w:val="en-US" w:eastAsia="en-US"/>
        </w:rPr>
        <w:t>ion</w:t>
      </w:r>
      <w:r w:rsidRPr="002E3FF4">
        <w:rPr>
          <w:rFonts w:ascii="Times New Roman" w:hAnsi="Times New Roman"/>
          <w:sz w:val="24"/>
          <w:szCs w:val="24"/>
          <w:lang w:val="en-US" w:eastAsia="en-US"/>
        </w:rPr>
        <w:t xml:space="preserve"> </w:t>
      </w:r>
      <w:r w:rsidR="00F506F9">
        <w:rPr>
          <w:rFonts w:ascii="Times New Roman" w:hAnsi="Times New Roman"/>
          <w:sz w:val="24"/>
          <w:szCs w:val="24"/>
          <w:lang w:val="en-US" w:eastAsia="en-US"/>
        </w:rPr>
        <w:t xml:space="preserve">was </w:t>
      </w:r>
      <w:r w:rsidRPr="002E3FF4">
        <w:rPr>
          <w:rFonts w:ascii="Times New Roman" w:hAnsi="Times New Roman"/>
          <w:sz w:val="24"/>
          <w:szCs w:val="24"/>
          <w:lang w:val="en-US" w:eastAsia="en-US"/>
        </w:rPr>
        <w:t xml:space="preserve">indicated by TLC analysis. After that the solution was allowed to cool at room temperature </w:t>
      </w:r>
      <w:r w:rsidR="00F506F9">
        <w:rPr>
          <w:rFonts w:ascii="Times New Roman" w:hAnsi="Times New Roman"/>
          <w:sz w:val="24"/>
          <w:szCs w:val="24"/>
          <w:lang w:val="en-US" w:eastAsia="en-US"/>
        </w:rPr>
        <w:t xml:space="preserve">and </w:t>
      </w:r>
      <w:r w:rsidRPr="002E3FF4">
        <w:rPr>
          <w:rFonts w:ascii="Times New Roman" w:hAnsi="Times New Roman"/>
          <w:sz w:val="24"/>
          <w:szCs w:val="24"/>
          <w:lang w:val="en-US" w:eastAsia="en-US"/>
        </w:rPr>
        <w:t>the precipitated solid w</w:t>
      </w:r>
      <w:r w:rsidR="00F506F9">
        <w:rPr>
          <w:rFonts w:ascii="Times New Roman" w:hAnsi="Times New Roman"/>
          <w:sz w:val="24"/>
          <w:szCs w:val="24"/>
          <w:lang w:val="en-US" w:eastAsia="en-US"/>
        </w:rPr>
        <w:t>as</w:t>
      </w:r>
      <w:r w:rsidR="00FF0D3C">
        <w:rPr>
          <w:rFonts w:ascii="Times New Roman" w:hAnsi="Times New Roman"/>
          <w:sz w:val="24"/>
          <w:szCs w:val="24"/>
          <w:lang w:val="en-US" w:eastAsia="en-US"/>
        </w:rPr>
        <w:t xml:space="preserve"> filtered</w:t>
      </w:r>
      <w:r w:rsidR="006C35EC">
        <w:rPr>
          <w:rFonts w:ascii="Times New Roman" w:hAnsi="Times New Roman"/>
          <w:sz w:val="24"/>
          <w:szCs w:val="24"/>
          <w:lang w:val="en-US" w:eastAsia="en-US"/>
        </w:rPr>
        <w:t>,</w:t>
      </w:r>
      <w:r w:rsidR="00FF0D3C">
        <w:rPr>
          <w:rFonts w:ascii="Times New Roman" w:hAnsi="Times New Roman"/>
          <w:sz w:val="24"/>
          <w:szCs w:val="24"/>
          <w:lang w:val="en-US" w:eastAsia="en-US"/>
        </w:rPr>
        <w:t xml:space="preserve"> </w:t>
      </w:r>
      <w:r w:rsidR="00FF0D3C">
        <w:rPr>
          <w:rFonts w:ascii="Times New Roman" w:hAnsi="Times New Roman"/>
          <w:sz w:val="24"/>
          <w:szCs w:val="24"/>
          <w:highlight w:val="yellow"/>
          <w:lang w:val="en-US" w:eastAsia="en-US"/>
        </w:rPr>
        <w:t>Wet</w:t>
      </w:r>
      <w:r w:rsidR="006C35EC" w:rsidRPr="00FF0D3C">
        <w:rPr>
          <w:rFonts w:ascii="Times New Roman" w:hAnsi="Times New Roman"/>
          <w:sz w:val="24"/>
          <w:szCs w:val="24"/>
          <w:highlight w:val="yellow"/>
          <w:lang w:val="en-US" w:eastAsia="en-US"/>
        </w:rPr>
        <w:t xml:space="preserve"> compound</w:t>
      </w:r>
      <w:r w:rsidRPr="00FF0D3C">
        <w:rPr>
          <w:rFonts w:ascii="Times New Roman" w:hAnsi="Times New Roman"/>
          <w:sz w:val="24"/>
          <w:szCs w:val="24"/>
          <w:highlight w:val="yellow"/>
          <w:lang w:val="en-US" w:eastAsia="en-US"/>
        </w:rPr>
        <w:t xml:space="preserve"> </w:t>
      </w:r>
      <w:r w:rsidR="006C35EC" w:rsidRPr="00FF0D3C">
        <w:rPr>
          <w:rFonts w:ascii="Times New Roman" w:hAnsi="Times New Roman"/>
          <w:color w:val="222222"/>
          <w:sz w:val="24"/>
          <w:szCs w:val="24"/>
          <w:highlight w:val="yellow"/>
          <w:lang w:val="en-US" w:eastAsia="en-US"/>
        </w:rPr>
        <w:t>recrystallized in ethanol</w:t>
      </w:r>
      <w:r w:rsidR="003C4AE1" w:rsidRPr="00FF0D3C">
        <w:rPr>
          <w:rFonts w:ascii="Times New Roman" w:hAnsi="Times New Roman"/>
          <w:color w:val="222222"/>
          <w:sz w:val="24"/>
          <w:szCs w:val="24"/>
          <w:highlight w:val="yellow"/>
          <w:lang w:val="en-US" w:eastAsia="en-US"/>
        </w:rPr>
        <w:t xml:space="preserve"> (5 ml)</w:t>
      </w:r>
      <w:r w:rsidR="006C35EC" w:rsidRPr="00FF0D3C">
        <w:rPr>
          <w:rFonts w:ascii="Times New Roman" w:eastAsia="Calibri" w:hAnsi="Times New Roman"/>
          <w:sz w:val="24"/>
          <w:szCs w:val="24"/>
          <w:highlight w:val="yellow"/>
          <w:lang w:val="en-US" w:eastAsia="en-US"/>
        </w:rPr>
        <w:t xml:space="preserve"> and  </w:t>
      </w:r>
      <w:r w:rsidRPr="00FF0D3C">
        <w:rPr>
          <w:rFonts w:ascii="Times New Roman" w:hAnsi="Times New Roman"/>
          <w:sz w:val="24"/>
          <w:szCs w:val="24"/>
          <w:highlight w:val="yellow"/>
          <w:lang w:val="en-US" w:eastAsia="en-US"/>
        </w:rPr>
        <w:t>dried under vacuum to obtain corresponding hydrazone derivative</w:t>
      </w:r>
      <w:r w:rsidRPr="002E3FF4">
        <w:rPr>
          <w:rFonts w:ascii="Times New Roman" w:hAnsi="Times New Roman"/>
          <w:sz w:val="24"/>
          <w:szCs w:val="24"/>
          <w:lang w:val="en-US" w:eastAsia="en-US"/>
        </w:rPr>
        <w:t xml:space="preserve"> </w:t>
      </w:r>
      <w:r w:rsidRPr="002E3FF4">
        <w:rPr>
          <w:rFonts w:ascii="Times New Roman" w:hAnsi="Times New Roman"/>
          <w:b/>
          <w:sz w:val="24"/>
          <w:szCs w:val="24"/>
          <w:lang w:val="en-US" w:eastAsia="en-US"/>
        </w:rPr>
        <w:t>11a</w:t>
      </w:r>
      <w:r>
        <w:rPr>
          <w:rFonts w:ascii="Times New Roman" w:hAnsi="Times New Roman"/>
          <w:b/>
          <w:sz w:val="24"/>
          <w:szCs w:val="24"/>
          <w:lang w:val="en-US" w:eastAsia="en-US"/>
        </w:rPr>
        <w:t xml:space="preserve"> </w:t>
      </w:r>
      <w:r>
        <w:rPr>
          <w:rFonts w:ascii="Times New Roman" w:hAnsi="Times New Roman"/>
          <w:sz w:val="24"/>
          <w:szCs w:val="24"/>
        </w:rPr>
        <w:t>(Fig. 10)</w:t>
      </w:r>
      <w:r w:rsidRPr="002E3FF4">
        <w:rPr>
          <w:rFonts w:ascii="Times New Roman" w:hAnsi="Times New Roman"/>
          <w:sz w:val="24"/>
          <w:szCs w:val="24"/>
          <w:lang w:val="en-US" w:eastAsia="en-US"/>
        </w:rPr>
        <w:t xml:space="preserve"> (194 mg, 77%) as a off white solid </w:t>
      </w:r>
      <w:r>
        <w:rPr>
          <w:rFonts w:ascii="Times New Roman" w:hAnsi="Times New Roman"/>
          <w:bCs/>
          <w:sz w:val="24"/>
          <w:szCs w:val="24"/>
        </w:rPr>
        <w:t>.</w:t>
      </w:r>
    </w:p>
    <w:p w:rsidR="00A0705F" w:rsidRDefault="00385454" w:rsidP="00A0705F">
      <w:pPr>
        <w:spacing w:line="360" w:lineRule="auto"/>
        <w:jc w:val="center"/>
      </w:pPr>
      <w:r w:rsidRPr="002E3FF4">
        <w:object w:dxaOrig="3778" w:dyaOrig="1269">
          <v:shape id="_x0000_i1059" type="#_x0000_t75" style="width:189.8pt;height:62.2pt" o:ole="">
            <v:imagedata r:id="rId45" o:title=""/>
          </v:shape>
          <o:OLEObject Type="Embed" ProgID="ChemDraw.Document.6.0" ShapeID="_x0000_i1059" DrawAspect="Content" ObjectID="_1697343135" r:id="rId46"/>
        </w:object>
      </w:r>
    </w:p>
    <w:p w:rsidR="00A0705F" w:rsidRPr="00DB688C" w:rsidRDefault="00A0705F" w:rsidP="00A0705F">
      <w:pPr>
        <w:spacing w:line="360" w:lineRule="auto"/>
        <w:jc w:val="center"/>
        <w:rPr>
          <w:rFonts w:ascii="Times New Roman" w:hAnsi="Times New Roman"/>
          <w:b/>
          <w:sz w:val="24"/>
          <w:szCs w:val="24"/>
        </w:rPr>
      </w:pPr>
      <w:r w:rsidRPr="00DB688C">
        <w:rPr>
          <w:rFonts w:ascii="Times New Roman" w:hAnsi="Times New Roman"/>
          <w:b/>
          <w:sz w:val="24"/>
          <w:szCs w:val="24"/>
        </w:rPr>
        <w:t xml:space="preserve">Fig. </w:t>
      </w:r>
      <w:r>
        <w:rPr>
          <w:rFonts w:ascii="Times New Roman" w:hAnsi="Times New Roman"/>
          <w:b/>
          <w:sz w:val="24"/>
          <w:szCs w:val="24"/>
        </w:rPr>
        <w:t>10</w:t>
      </w:r>
      <w:r w:rsidRPr="00DB688C">
        <w:rPr>
          <w:rFonts w:ascii="Times New Roman" w:hAnsi="Times New Roman"/>
          <w:b/>
          <w:sz w:val="24"/>
          <w:szCs w:val="24"/>
        </w:rPr>
        <w:t>: Structure of compound 11a</w:t>
      </w:r>
    </w:p>
    <w:p w:rsidR="00A0705F" w:rsidRDefault="00A0705F" w:rsidP="00F506F9">
      <w:pPr>
        <w:autoSpaceDE w:val="0"/>
        <w:autoSpaceDN w:val="0"/>
        <w:adjustRightInd w:val="0"/>
        <w:spacing w:after="0" w:line="360" w:lineRule="auto"/>
        <w:jc w:val="both"/>
        <w:rPr>
          <w:rFonts w:ascii="Times New Roman" w:hAnsi="Times New Roman"/>
          <w:sz w:val="24"/>
          <w:szCs w:val="24"/>
        </w:rPr>
      </w:pPr>
      <w:r w:rsidRPr="00DB688C">
        <w:rPr>
          <w:rFonts w:ascii="Times New Roman" w:hAnsi="Times New Roman"/>
          <w:b/>
          <w:bCs/>
          <w:sz w:val="24"/>
          <w:szCs w:val="24"/>
        </w:rPr>
        <w:t>Analytical data</w:t>
      </w:r>
      <w:r w:rsidRPr="00DB688C">
        <w:rPr>
          <w:rFonts w:ascii="Times New Roman" w:hAnsi="Times New Roman"/>
          <w:sz w:val="24"/>
          <w:szCs w:val="24"/>
        </w:rPr>
        <w:t>: Molecular formula:</w:t>
      </w:r>
      <w:r w:rsidRPr="00DB688C">
        <w:rPr>
          <w:sz w:val="24"/>
          <w:szCs w:val="24"/>
        </w:rPr>
        <w:t xml:space="preserve"> </w:t>
      </w:r>
      <w:r w:rsidRPr="00DB688C">
        <w:rPr>
          <w:rFonts w:ascii="Times New Roman" w:hAnsi="Times New Roman"/>
          <w:sz w:val="24"/>
          <w:szCs w:val="24"/>
        </w:rPr>
        <w:t>C</w:t>
      </w:r>
      <w:r w:rsidRPr="00DB688C">
        <w:rPr>
          <w:rFonts w:ascii="Times New Roman" w:hAnsi="Times New Roman"/>
          <w:sz w:val="24"/>
          <w:szCs w:val="24"/>
          <w:vertAlign w:val="subscript"/>
        </w:rPr>
        <w:t>24</w:t>
      </w:r>
      <w:r w:rsidRPr="00DB688C">
        <w:rPr>
          <w:rFonts w:ascii="Times New Roman" w:hAnsi="Times New Roman"/>
          <w:sz w:val="24"/>
          <w:szCs w:val="24"/>
        </w:rPr>
        <w:t>H</w:t>
      </w:r>
      <w:r w:rsidRPr="00DB688C">
        <w:rPr>
          <w:rFonts w:ascii="Times New Roman" w:hAnsi="Times New Roman"/>
          <w:sz w:val="24"/>
          <w:szCs w:val="24"/>
          <w:vertAlign w:val="subscript"/>
        </w:rPr>
        <w:t>27</w:t>
      </w:r>
      <w:r w:rsidRPr="00DB688C">
        <w:rPr>
          <w:rFonts w:ascii="Times New Roman" w:hAnsi="Times New Roman"/>
          <w:sz w:val="24"/>
          <w:szCs w:val="24"/>
        </w:rPr>
        <w:t>N</w:t>
      </w:r>
      <w:r w:rsidRPr="00DB688C">
        <w:rPr>
          <w:rFonts w:ascii="Times New Roman" w:hAnsi="Times New Roman"/>
          <w:sz w:val="24"/>
          <w:szCs w:val="24"/>
          <w:vertAlign w:val="subscript"/>
        </w:rPr>
        <w:t>5</w:t>
      </w:r>
      <w:r w:rsidRPr="00DB688C">
        <w:rPr>
          <w:rFonts w:ascii="Times New Roman" w:hAnsi="Times New Roman"/>
          <w:sz w:val="24"/>
          <w:szCs w:val="24"/>
        </w:rPr>
        <w:t xml:space="preserve">OS; </w:t>
      </w:r>
      <w:r w:rsidRPr="00DB688C">
        <w:rPr>
          <w:rFonts w:ascii="Times New Roman" w:hAnsi="Times New Roman"/>
          <w:bCs/>
          <w:sz w:val="24"/>
          <w:szCs w:val="24"/>
        </w:rPr>
        <w:t xml:space="preserve">M.R: 240-244 </w:t>
      </w:r>
      <w:r w:rsidRPr="00DB688C">
        <w:rPr>
          <w:rFonts w:ascii="Times New Roman" w:hAnsi="Times New Roman"/>
          <w:bCs/>
          <w:sz w:val="24"/>
          <w:szCs w:val="24"/>
          <w:vertAlign w:val="superscript"/>
        </w:rPr>
        <w:t>o</w:t>
      </w:r>
      <w:r w:rsidRPr="00DB688C">
        <w:rPr>
          <w:rFonts w:ascii="Times New Roman" w:hAnsi="Times New Roman"/>
          <w:bCs/>
          <w:sz w:val="24"/>
          <w:szCs w:val="24"/>
        </w:rPr>
        <w:t>C;</w:t>
      </w:r>
      <w:r w:rsidR="00946D55">
        <w:rPr>
          <w:rFonts w:ascii="Times New Roman" w:hAnsi="Times New Roman"/>
          <w:bCs/>
          <w:sz w:val="24"/>
          <w:szCs w:val="24"/>
        </w:rPr>
        <w:t xml:space="preserve"> </w:t>
      </w:r>
      <w:r w:rsidR="00946D55" w:rsidRPr="00946D55">
        <w:rPr>
          <w:rFonts w:ascii="Times New Roman" w:hAnsi="Times New Roman"/>
          <w:bCs/>
          <w:i/>
          <w:sz w:val="24"/>
          <w:szCs w:val="24"/>
        </w:rPr>
        <w:t>Anal</w:t>
      </w:r>
      <w:r w:rsidR="00946D55" w:rsidRPr="00946D55">
        <w:rPr>
          <w:rFonts w:ascii="Times New Roman" w:hAnsi="Times New Roman"/>
          <w:bCs/>
          <w:sz w:val="24"/>
          <w:szCs w:val="24"/>
        </w:rPr>
        <w:t>. Calc. for</w:t>
      </w:r>
      <w:r w:rsidR="00946D55">
        <w:rPr>
          <w:rFonts w:ascii="Times New Roman" w:hAnsi="Times New Roman"/>
          <w:bCs/>
          <w:sz w:val="24"/>
          <w:szCs w:val="24"/>
        </w:rPr>
        <w:t xml:space="preserve"> </w:t>
      </w:r>
      <w:r w:rsidR="00946D55" w:rsidRPr="00946D55">
        <w:rPr>
          <w:rFonts w:ascii="Times New Roman" w:hAnsi="Times New Roman"/>
          <w:bCs/>
          <w:sz w:val="24"/>
          <w:szCs w:val="24"/>
        </w:rPr>
        <w:t>C</w:t>
      </w:r>
      <w:r w:rsidR="00946D55" w:rsidRPr="00946D55">
        <w:rPr>
          <w:rFonts w:ascii="Times New Roman" w:hAnsi="Times New Roman"/>
          <w:bCs/>
          <w:sz w:val="24"/>
          <w:szCs w:val="24"/>
          <w:vertAlign w:val="subscript"/>
        </w:rPr>
        <w:t>24</w:t>
      </w:r>
      <w:r w:rsidR="00946D55" w:rsidRPr="00946D55">
        <w:rPr>
          <w:rFonts w:ascii="Times New Roman" w:hAnsi="Times New Roman"/>
          <w:bCs/>
          <w:sz w:val="24"/>
          <w:szCs w:val="24"/>
        </w:rPr>
        <w:t>H</w:t>
      </w:r>
      <w:r w:rsidR="00946D55" w:rsidRPr="00946D55">
        <w:rPr>
          <w:rFonts w:ascii="Times New Roman" w:hAnsi="Times New Roman"/>
          <w:bCs/>
          <w:sz w:val="24"/>
          <w:szCs w:val="24"/>
          <w:vertAlign w:val="subscript"/>
        </w:rPr>
        <w:t>27</w:t>
      </w:r>
      <w:r w:rsidR="00946D55" w:rsidRPr="00946D55">
        <w:rPr>
          <w:rFonts w:ascii="Times New Roman" w:hAnsi="Times New Roman"/>
          <w:bCs/>
          <w:sz w:val="24"/>
          <w:szCs w:val="24"/>
        </w:rPr>
        <w:t>N</w:t>
      </w:r>
      <w:r w:rsidR="00946D55" w:rsidRPr="00946D55">
        <w:rPr>
          <w:rFonts w:ascii="Times New Roman" w:hAnsi="Times New Roman"/>
          <w:bCs/>
          <w:sz w:val="24"/>
          <w:szCs w:val="24"/>
          <w:vertAlign w:val="subscript"/>
        </w:rPr>
        <w:t>5</w:t>
      </w:r>
      <w:r w:rsidR="00946D55" w:rsidRPr="00946D55">
        <w:rPr>
          <w:rFonts w:ascii="Times New Roman" w:hAnsi="Times New Roman"/>
          <w:bCs/>
          <w:sz w:val="24"/>
          <w:szCs w:val="24"/>
        </w:rPr>
        <w:t>OS</w:t>
      </w:r>
      <w:r w:rsidRPr="00DB688C">
        <w:rPr>
          <w:rFonts w:ascii="Times New Roman" w:hAnsi="Times New Roman"/>
          <w:sz w:val="24"/>
          <w:szCs w:val="24"/>
        </w:rPr>
        <w:t xml:space="preserve"> </w:t>
      </w:r>
      <w:r w:rsidR="00946D55">
        <w:rPr>
          <w:rFonts w:ascii="Times New Roman" w:hAnsi="Times New Roman"/>
          <w:sz w:val="24"/>
          <w:szCs w:val="24"/>
        </w:rPr>
        <w:t>(433)</w:t>
      </w:r>
      <w:r w:rsidR="001C7859" w:rsidRPr="001C7859">
        <w:t xml:space="preserve"> </w:t>
      </w:r>
      <w:r w:rsidR="001C7859" w:rsidRPr="001C7859">
        <w:rPr>
          <w:rFonts w:ascii="Times New Roman" w:hAnsi="Times New Roman"/>
          <w:sz w:val="24"/>
          <w:szCs w:val="24"/>
        </w:rPr>
        <w:t xml:space="preserve">Found C, </w:t>
      </w:r>
      <w:r w:rsidR="001C7859">
        <w:rPr>
          <w:rFonts w:ascii="Times New Roman" w:hAnsi="Times New Roman"/>
          <w:sz w:val="24"/>
          <w:szCs w:val="24"/>
        </w:rPr>
        <w:t>66.45</w:t>
      </w:r>
      <w:r w:rsidR="001C7859" w:rsidRPr="001C7859">
        <w:rPr>
          <w:rFonts w:ascii="Times New Roman" w:hAnsi="Times New Roman"/>
          <w:sz w:val="24"/>
          <w:szCs w:val="24"/>
        </w:rPr>
        <w:t xml:space="preserve">; H, </w:t>
      </w:r>
      <w:r w:rsidR="001C7859">
        <w:rPr>
          <w:rFonts w:ascii="Times New Roman" w:hAnsi="Times New Roman"/>
          <w:sz w:val="24"/>
          <w:szCs w:val="24"/>
        </w:rPr>
        <w:t>6.26</w:t>
      </w:r>
      <w:r w:rsidR="001C7859" w:rsidRPr="001C7859">
        <w:rPr>
          <w:rFonts w:ascii="Times New Roman" w:hAnsi="Times New Roman"/>
          <w:sz w:val="24"/>
          <w:szCs w:val="24"/>
        </w:rPr>
        <w:t xml:space="preserve">; N, </w:t>
      </w:r>
      <w:r w:rsidR="001C7859">
        <w:rPr>
          <w:rFonts w:ascii="Times New Roman" w:hAnsi="Times New Roman"/>
          <w:sz w:val="24"/>
          <w:szCs w:val="24"/>
        </w:rPr>
        <w:t>16.14</w:t>
      </w:r>
      <w:r w:rsidR="001C7859" w:rsidRPr="001C7859">
        <w:rPr>
          <w:rFonts w:ascii="Times New Roman" w:hAnsi="Times New Roman"/>
          <w:sz w:val="24"/>
          <w:szCs w:val="24"/>
        </w:rPr>
        <w:t>;</w:t>
      </w:r>
      <w:r w:rsidR="001C7859">
        <w:rPr>
          <w:rFonts w:ascii="Times New Roman" w:hAnsi="Times New Roman"/>
          <w:sz w:val="24"/>
          <w:szCs w:val="24"/>
        </w:rPr>
        <w:t xml:space="preserve"> O, 3.67; S,</w:t>
      </w:r>
      <w:r w:rsidR="00F506F9">
        <w:rPr>
          <w:rFonts w:ascii="Times New Roman" w:hAnsi="Times New Roman"/>
          <w:sz w:val="24"/>
          <w:szCs w:val="24"/>
        </w:rPr>
        <w:t xml:space="preserve"> </w:t>
      </w:r>
      <w:r w:rsidR="001C7859">
        <w:rPr>
          <w:rFonts w:ascii="Times New Roman" w:hAnsi="Times New Roman"/>
          <w:sz w:val="24"/>
          <w:szCs w:val="24"/>
        </w:rPr>
        <w:t xml:space="preserve">7.39; </w:t>
      </w:r>
      <w:r w:rsidR="001C7859" w:rsidRPr="001C7859">
        <w:rPr>
          <w:rFonts w:ascii="Times New Roman" w:hAnsi="Times New Roman"/>
          <w:sz w:val="24"/>
          <w:szCs w:val="24"/>
        </w:rPr>
        <w:t xml:space="preserve">Calc: C, </w:t>
      </w:r>
      <w:r w:rsidR="001C7859">
        <w:rPr>
          <w:rFonts w:ascii="Times New Roman" w:hAnsi="Times New Roman"/>
          <w:sz w:val="24"/>
          <w:szCs w:val="24"/>
        </w:rPr>
        <w:t>66.4</w:t>
      </w:r>
      <w:r w:rsidR="00B200CD">
        <w:rPr>
          <w:rFonts w:ascii="Times New Roman" w:hAnsi="Times New Roman"/>
          <w:sz w:val="24"/>
          <w:szCs w:val="24"/>
        </w:rPr>
        <w:t>8</w:t>
      </w:r>
      <w:r w:rsidR="001C7859" w:rsidRPr="001C7859">
        <w:rPr>
          <w:rFonts w:ascii="Times New Roman" w:hAnsi="Times New Roman"/>
          <w:sz w:val="24"/>
          <w:szCs w:val="24"/>
        </w:rPr>
        <w:t xml:space="preserve">; H, </w:t>
      </w:r>
      <w:r w:rsidR="00B200CD">
        <w:rPr>
          <w:rFonts w:ascii="Times New Roman" w:hAnsi="Times New Roman"/>
          <w:sz w:val="24"/>
          <w:szCs w:val="24"/>
        </w:rPr>
        <w:t>6.28</w:t>
      </w:r>
      <w:r w:rsidR="001C7859" w:rsidRPr="001C7859">
        <w:rPr>
          <w:rFonts w:ascii="Times New Roman" w:hAnsi="Times New Roman"/>
          <w:sz w:val="24"/>
          <w:szCs w:val="24"/>
        </w:rPr>
        <w:t xml:space="preserve">; N, </w:t>
      </w:r>
      <w:r w:rsidR="00B200CD">
        <w:rPr>
          <w:rFonts w:ascii="Times New Roman" w:hAnsi="Times New Roman"/>
          <w:sz w:val="24"/>
          <w:szCs w:val="24"/>
        </w:rPr>
        <w:t>16.15</w:t>
      </w:r>
      <w:r w:rsidR="001C7859" w:rsidRPr="001C7859">
        <w:rPr>
          <w:rFonts w:ascii="Times New Roman" w:hAnsi="Times New Roman"/>
          <w:sz w:val="24"/>
          <w:szCs w:val="24"/>
        </w:rPr>
        <w:t>;</w:t>
      </w:r>
      <w:r w:rsidR="001C7859">
        <w:rPr>
          <w:rFonts w:ascii="Times New Roman" w:hAnsi="Times New Roman"/>
          <w:sz w:val="24"/>
          <w:szCs w:val="24"/>
        </w:rPr>
        <w:t xml:space="preserve"> O, </w:t>
      </w:r>
      <w:r w:rsidR="00B200CD">
        <w:rPr>
          <w:rFonts w:ascii="Times New Roman" w:hAnsi="Times New Roman"/>
          <w:sz w:val="24"/>
          <w:szCs w:val="24"/>
        </w:rPr>
        <w:t>3.69; S,</w:t>
      </w:r>
      <w:r w:rsidR="00F506F9">
        <w:rPr>
          <w:rFonts w:ascii="Times New Roman" w:hAnsi="Times New Roman"/>
          <w:sz w:val="24"/>
          <w:szCs w:val="24"/>
        </w:rPr>
        <w:t xml:space="preserve"> </w:t>
      </w:r>
      <w:r w:rsidR="00B200CD">
        <w:rPr>
          <w:rFonts w:ascii="Times New Roman" w:hAnsi="Times New Roman"/>
          <w:sz w:val="24"/>
          <w:szCs w:val="24"/>
        </w:rPr>
        <w:t>7.40</w:t>
      </w:r>
      <w:r w:rsidR="001C7859" w:rsidRPr="001C7859">
        <w:rPr>
          <w:rFonts w:ascii="Times New Roman" w:hAnsi="Times New Roman"/>
          <w:sz w:val="24"/>
          <w:szCs w:val="24"/>
        </w:rPr>
        <w:t>%.</w:t>
      </w:r>
      <w:r w:rsidR="00B200CD">
        <w:rPr>
          <w:rFonts w:ascii="Times New Roman" w:hAnsi="Times New Roman"/>
          <w:sz w:val="24"/>
          <w:szCs w:val="24"/>
        </w:rPr>
        <w:t xml:space="preserve"> </w:t>
      </w:r>
      <w:r w:rsidRPr="00DB688C">
        <w:rPr>
          <w:rFonts w:ascii="Times New Roman" w:hAnsi="Times New Roman"/>
          <w:sz w:val="24"/>
          <w:szCs w:val="24"/>
        </w:rPr>
        <w:t>FT</w:t>
      </w:r>
      <w:r w:rsidR="00AD78C2">
        <w:rPr>
          <w:rFonts w:ascii="Times New Roman" w:hAnsi="Times New Roman"/>
          <w:sz w:val="24"/>
          <w:szCs w:val="24"/>
        </w:rPr>
        <w:t>-</w:t>
      </w:r>
      <w:r w:rsidRPr="00DB688C">
        <w:rPr>
          <w:rFonts w:ascii="Times New Roman" w:hAnsi="Times New Roman"/>
          <w:sz w:val="24"/>
          <w:szCs w:val="24"/>
        </w:rPr>
        <w:t>IR (KBr) (</w:t>
      </w:r>
      <w:r w:rsidRPr="00AD78C2">
        <w:rPr>
          <w:rFonts w:ascii="Times New Roman" w:hAnsi="Times New Roman"/>
          <w:b/>
          <w:sz w:val="24"/>
          <w:szCs w:val="24"/>
        </w:rPr>
        <w:t>Fig.</w:t>
      </w:r>
      <w:r w:rsidR="00AD78C2">
        <w:rPr>
          <w:rFonts w:ascii="Times New Roman" w:hAnsi="Times New Roman"/>
          <w:b/>
          <w:sz w:val="24"/>
          <w:szCs w:val="24"/>
        </w:rPr>
        <w:t xml:space="preserve"> S</w:t>
      </w:r>
      <w:r w:rsidRPr="00AD78C2">
        <w:rPr>
          <w:rFonts w:ascii="Times New Roman" w:hAnsi="Times New Roman"/>
          <w:b/>
          <w:sz w:val="24"/>
          <w:szCs w:val="24"/>
        </w:rPr>
        <w:t>20</w:t>
      </w:r>
      <w:r w:rsidRPr="00DB688C">
        <w:rPr>
          <w:rFonts w:ascii="Times New Roman" w:hAnsi="Times New Roman"/>
          <w:sz w:val="24"/>
          <w:szCs w:val="24"/>
        </w:rPr>
        <w:t>):</w:t>
      </w:r>
      <w:r w:rsidRPr="00FA6CA8">
        <w:rPr>
          <w:rFonts w:ascii="Times New Roman" w:hAnsi="Times New Roman"/>
          <w:sz w:val="24"/>
          <w:szCs w:val="24"/>
          <w:shd w:val="clear" w:color="auto" w:fill="FFFFFF"/>
        </w:rPr>
        <w:t>1</w:t>
      </w:r>
      <w:r w:rsidR="009553E6" w:rsidRPr="00FA6CA8">
        <w:rPr>
          <w:rFonts w:ascii="Times New Roman" w:hAnsi="Times New Roman"/>
          <w:sz w:val="24"/>
          <w:szCs w:val="24"/>
          <w:shd w:val="clear" w:color="auto" w:fill="FFFFFF"/>
        </w:rPr>
        <w:t>673</w:t>
      </w:r>
      <w:r w:rsidRPr="00FA6CA8">
        <w:rPr>
          <w:rFonts w:ascii="Times New Roman" w:hAnsi="Times New Roman"/>
          <w:sz w:val="24"/>
          <w:szCs w:val="24"/>
          <w:shd w:val="clear" w:color="auto" w:fill="FFFFFF"/>
        </w:rPr>
        <w:t>.</w:t>
      </w:r>
      <w:r w:rsidR="009553E6" w:rsidRPr="00FA6CA8">
        <w:rPr>
          <w:rFonts w:ascii="Times New Roman" w:hAnsi="Times New Roman"/>
          <w:sz w:val="24"/>
          <w:szCs w:val="24"/>
          <w:shd w:val="clear" w:color="auto" w:fill="FFFFFF"/>
        </w:rPr>
        <w:t>04</w:t>
      </w:r>
      <w:r w:rsidRPr="00FA6CA8">
        <w:rPr>
          <w:rFonts w:ascii="Times New Roman" w:hAnsi="Times New Roman"/>
          <w:sz w:val="24"/>
          <w:szCs w:val="24"/>
          <w:shd w:val="clear" w:color="auto" w:fill="FFFFFF"/>
        </w:rPr>
        <w:t xml:space="preserve"> (-C=O str), 3</w:t>
      </w:r>
      <w:r w:rsidR="009553E6" w:rsidRPr="00FA6CA8">
        <w:rPr>
          <w:rFonts w:ascii="Times New Roman" w:hAnsi="Times New Roman"/>
          <w:sz w:val="24"/>
          <w:szCs w:val="24"/>
          <w:shd w:val="clear" w:color="auto" w:fill="FFFFFF"/>
        </w:rPr>
        <w:t>229</w:t>
      </w:r>
      <w:r w:rsidRPr="00FA6CA8">
        <w:rPr>
          <w:rFonts w:ascii="Times New Roman" w:hAnsi="Times New Roman"/>
          <w:sz w:val="24"/>
          <w:szCs w:val="24"/>
          <w:shd w:val="clear" w:color="auto" w:fill="FFFFFF"/>
        </w:rPr>
        <w:t>.</w:t>
      </w:r>
      <w:r w:rsidR="009553E6" w:rsidRPr="00FA6CA8">
        <w:rPr>
          <w:rFonts w:ascii="Times New Roman" w:hAnsi="Times New Roman"/>
          <w:sz w:val="24"/>
          <w:szCs w:val="24"/>
          <w:shd w:val="clear" w:color="auto" w:fill="FFFFFF"/>
        </w:rPr>
        <w:t>02</w:t>
      </w:r>
      <w:r w:rsidRPr="00FA6CA8">
        <w:rPr>
          <w:rFonts w:ascii="Times New Roman" w:hAnsi="Times New Roman"/>
          <w:sz w:val="24"/>
          <w:szCs w:val="24"/>
          <w:shd w:val="clear" w:color="auto" w:fill="FFFFFF"/>
        </w:rPr>
        <w:t xml:space="preserve"> (-NH str) cm-1;</w:t>
      </w:r>
      <w:r w:rsidRPr="00DB688C">
        <w:rPr>
          <w:rFonts w:ascii="Times New Roman" w:hAnsi="Times New Roman"/>
          <w:sz w:val="24"/>
          <w:szCs w:val="24"/>
        </w:rPr>
        <w:t xml:space="preserve"> </w:t>
      </w:r>
      <w:r w:rsidRPr="00DB688C">
        <w:rPr>
          <w:rFonts w:ascii="Times New Roman" w:hAnsi="Times New Roman"/>
          <w:bCs/>
          <w:sz w:val="24"/>
          <w:szCs w:val="24"/>
          <w:vertAlign w:val="superscript"/>
        </w:rPr>
        <w:t>1</w:t>
      </w:r>
      <w:r w:rsidRPr="00DB688C">
        <w:rPr>
          <w:rFonts w:ascii="Times New Roman" w:hAnsi="Times New Roman"/>
          <w:bCs/>
          <w:sz w:val="24"/>
          <w:szCs w:val="24"/>
        </w:rPr>
        <w:t>H NMR (</w:t>
      </w:r>
      <w:r w:rsidRPr="00AD78C2">
        <w:rPr>
          <w:rFonts w:ascii="Times New Roman" w:hAnsi="Times New Roman"/>
          <w:b/>
          <w:bCs/>
          <w:sz w:val="24"/>
          <w:szCs w:val="24"/>
        </w:rPr>
        <w:t>Fig.</w:t>
      </w:r>
      <w:r w:rsidR="00AD78C2">
        <w:rPr>
          <w:rFonts w:ascii="Times New Roman" w:hAnsi="Times New Roman"/>
          <w:b/>
          <w:bCs/>
          <w:sz w:val="24"/>
          <w:szCs w:val="24"/>
        </w:rPr>
        <w:t xml:space="preserve"> S</w:t>
      </w:r>
      <w:r w:rsidRPr="00AD78C2">
        <w:rPr>
          <w:rFonts w:ascii="Times New Roman" w:hAnsi="Times New Roman"/>
          <w:b/>
          <w:bCs/>
          <w:sz w:val="24"/>
          <w:szCs w:val="24"/>
        </w:rPr>
        <w:t>21</w:t>
      </w:r>
      <w:r w:rsidRPr="00DB688C">
        <w:rPr>
          <w:rFonts w:ascii="Times New Roman" w:hAnsi="Times New Roman"/>
          <w:bCs/>
          <w:sz w:val="24"/>
          <w:szCs w:val="24"/>
        </w:rPr>
        <w:t>) (400 MHz, DMSO-d</w:t>
      </w:r>
      <w:r w:rsidRPr="00DB688C">
        <w:rPr>
          <w:rFonts w:ascii="Times New Roman" w:hAnsi="Times New Roman"/>
          <w:bCs/>
          <w:sz w:val="24"/>
          <w:szCs w:val="24"/>
          <w:vertAlign w:val="subscript"/>
        </w:rPr>
        <w:t>6</w:t>
      </w:r>
      <w:r w:rsidRPr="00DB688C">
        <w:rPr>
          <w:rFonts w:ascii="Times New Roman" w:hAnsi="Times New Roman"/>
          <w:bCs/>
          <w:sz w:val="24"/>
          <w:szCs w:val="24"/>
        </w:rPr>
        <w:t xml:space="preserve">, TMS) </w:t>
      </w:r>
      <w:r w:rsidRPr="00DB688C">
        <w:rPr>
          <w:rFonts w:ascii="Times New Roman" w:hAnsi="Times New Roman"/>
          <w:sz w:val="24"/>
          <w:szCs w:val="24"/>
        </w:rPr>
        <w:t>δ</w:t>
      </w:r>
      <w:r w:rsidRPr="00DB688C">
        <w:rPr>
          <w:rFonts w:ascii="Times New Roman" w:hAnsi="Times New Roman"/>
          <w:sz w:val="24"/>
          <w:szCs w:val="24"/>
          <w:vertAlign w:val="subscript"/>
        </w:rPr>
        <w:t xml:space="preserve">H: </w:t>
      </w:r>
      <w:r w:rsidRPr="00DB688C">
        <w:rPr>
          <w:rFonts w:ascii="Times New Roman" w:hAnsi="Times New Roman"/>
          <w:sz w:val="24"/>
          <w:szCs w:val="24"/>
        </w:rPr>
        <w:t>1.2-1.3 (d, 12H,-CH</w:t>
      </w:r>
      <w:r w:rsidRPr="00DB688C">
        <w:rPr>
          <w:rFonts w:ascii="Times New Roman" w:hAnsi="Times New Roman"/>
          <w:sz w:val="24"/>
          <w:szCs w:val="24"/>
          <w:vertAlign w:val="subscript"/>
        </w:rPr>
        <w:t>3</w:t>
      </w:r>
      <w:r w:rsidRPr="00DB688C">
        <w:rPr>
          <w:rFonts w:ascii="Times New Roman" w:hAnsi="Times New Roman"/>
          <w:sz w:val="24"/>
          <w:szCs w:val="24"/>
        </w:rPr>
        <w:t>), 1.7 (s, 4H,-CH</w:t>
      </w:r>
      <w:r w:rsidRPr="00DB688C">
        <w:rPr>
          <w:rFonts w:ascii="Times New Roman" w:hAnsi="Times New Roman"/>
          <w:sz w:val="24"/>
          <w:szCs w:val="24"/>
          <w:vertAlign w:val="subscript"/>
        </w:rPr>
        <w:t>2</w:t>
      </w:r>
      <w:r w:rsidRPr="00DB688C">
        <w:rPr>
          <w:rFonts w:ascii="Times New Roman" w:hAnsi="Times New Roman"/>
          <w:sz w:val="24"/>
          <w:szCs w:val="24"/>
        </w:rPr>
        <w:t xml:space="preserve">), 7.0-8.9 (m, 9H,-Ar-H), 11.5-11.7 (s, 2H,-NH); </w:t>
      </w:r>
      <w:r w:rsidRPr="00DB688C">
        <w:rPr>
          <w:rFonts w:ascii="Times New Roman" w:hAnsi="Times New Roman"/>
          <w:bCs/>
          <w:sz w:val="24"/>
          <w:szCs w:val="24"/>
          <w:vertAlign w:val="superscript"/>
        </w:rPr>
        <w:t>13</w:t>
      </w:r>
      <w:r w:rsidRPr="00DB688C">
        <w:rPr>
          <w:rFonts w:ascii="Times New Roman" w:hAnsi="Times New Roman"/>
          <w:bCs/>
          <w:sz w:val="24"/>
          <w:szCs w:val="24"/>
        </w:rPr>
        <w:t>C NMR (</w:t>
      </w:r>
      <w:r w:rsidRPr="00AD78C2">
        <w:rPr>
          <w:rFonts w:ascii="Times New Roman" w:hAnsi="Times New Roman"/>
          <w:b/>
          <w:bCs/>
          <w:sz w:val="24"/>
          <w:szCs w:val="24"/>
        </w:rPr>
        <w:t>Fig.</w:t>
      </w:r>
      <w:r w:rsidR="00F506F9" w:rsidRPr="00AD78C2">
        <w:rPr>
          <w:rFonts w:ascii="Times New Roman" w:hAnsi="Times New Roman"/>
          <w:b/>
          <w:bCs/>
          <w:sz w:val="24"/>
          <w:szCs w:val="24"/>
        </w:rPr>
        <w:t xml:space="preserve"> </w:t>
      </w:r>
      <w:r w:rsidR="00AD78C2" w:rsidRPr="00AD78C2">
        <w:rPr>
          <w:rFonts w:ascii="Times New Roman" w:hAnsi="Times New Roman"/>
          <w:b/>
          <w:bCs/>
          <w:sz w:val="24"/>
          <w:szCs w:val="24"/>
        </w:rPr>
        <w:t>S</w:t>
      </w:r>
      <w:r w:rsidRPr="00AD78C2">
        <w:rPr>
          <w:rFonts w:ascii="Times New Roman" w:hAnsi="Times New Roman"/>
          <w:b/>
          <w:bCs/>
          <w:sz w:val="24"/>
          <w:szCs w:val="24"/>
        </w:rPr>
        <w:t>22</w:t>
      </w:r>
      <w:r w:rsidRPr="00DB688C">
        <w:rPr>
          <w:rFonts w:ascii="Times New Roman" w:hAnsi="Times New Roman"/>
          <w:bCs/>
          <w:sz w:val="24"/>
          <w:szCs w:val="24"/>
        </w:rPr>
        <w:t>) (100 MHz, DMSO-d</w:t>
      </w:r>
      <w:r w:rsidRPr="00DB688C">
        <w:rPr>
          <w:rFonts w:ascii="Times New Roman" w:hAnsi="Times New Roman"/>
          <w:bCs/>
          <w:sz w:val="24"/>
          <w:szCs w:val="24"/>
          <w:vertAlign w:val="subscript"/>
        </w:rPr>
        <w:t>6</w:t>
      </w:r>
      <w:r w:rsidRPr="00DB688C">
        <w:rPr>
          <w:rFonts w:ascii="Times New Roman" w:hAnsi="Times New Roman"/>
          <w:bCs/>
          <w:sz w:val="24"/>
          <w:szCs w:val="24"/>
        </w:rPr>
        <w:t xml:space="preserve">, TMS) </w:t>
      </w:r>
      <w:r w:rsidRPr="00DB688C">
        <w:rPr>
          <w:rFonts w:ascii="Times New Roman" w:hAnsi="Times New Roman"/>
          <w:sz w:val="24"/>
          <w:szCs w:val="24"/>
        </w:rPr>
        <w:t>δ</w:t>
      </w:r>
      <w:r w:rsidRPr="00DB688C">
        <w:rPr>
          <w:rFonts w:ascii="Times New Roman" w:hAnsi="Times New Roman"/>
          <w:sz w:val="24"/>
          <w:szCs w:val="24"/>
          <w:vertAlign w:val="subscript"/>
        </w:rPr>
        <w:t xml:space="preserve">C: </w:t>
      </w:r>
      <w:r w:rsidRPr="00DB688C">
        <w:rPr>
          <w:rFonts w:ascii="Times New Roman" w:hAnsi="Times New Roman"/>
          <w:sz w:val="24"/>
          <w:szCs w:val="24"/>
        </w:rPr>
        <w:t>29.0, 31.7, 32.9, 33.3, 34.9, 35.3, 109.9, 120.6, 126.9, 128.7, 129.8, 134.3, 136.9, 146</w:t>
      </w:r>
      <w:r w:rsidRPr="002E3FF4">
        <w:rPr>
          <w:rFonts w:ascii="Times New Roman" w:hAnsi="Times New Roman"/>
          <w:sz w:val="24"/>
          <w:szCs w:val="24"/>
        </w:rPr>
        <w:t>.9, 147.3, 150.4, 153.7, 156.1, 161.5. ESI-MS</w:t>
      </w:r>
      <w:r>
        <w:rPr>
          <w:rFonts w:ascii="Times New Roman" w:hAnsi="Times New Roman"/>
          <w:sz w:val="24"/>
          <w:szCs w:val="24"/>
        </w:rPr>
        <w:t xml:space="preserve"> </w:t>
      </w:r>
      <w:r>
        <w:rPr>
          <w:rFonts w:ascii="Times New Roman" w:hAnsi="Times New Roman"/>
          <w:bCs/>
          <w:sz w:val="24"/>
          <w:szCs w:val="24"/>
        </w:rPr>
        <w:t>(</w:t>
      </w:r>
      <w:r w:rsidRPr="00AD78C2">
        <w:rPr>
          <w:rFonts w:ascii="Times New Roman" w:hAnsi="Times New Roman"/>
          <w:b/>
          <w:bCs/>
          <w:sz w:val="24"/>
          <w:szCs w:val="24"/>
        </w:rPr>
        <w:t>Fig.</w:t>
      </w:r>
      <w:r w:rsidR="00AD78C2">
        <w:rPr>
          <w:rFonts w:ascii="Times New Roman" w:hAnsi="Times New Roman"/>
          <w:b/>
          <w:bCs/>
          <w:sz w:val="24"/>
          <w:szCs w:val="24"/>
        </w:rPr>
        <w:t xml:space="preserve"> S</w:t>
      </w:r>
      <w:r w:rsidRPr="00AD78C2">
        <w:rPr>
          <w:rFonts w:ascii="Times New Roman" w:hAnsi="Times New Roman"/>
          <w:b/>
          <w:bCs/>
          <w:sz w:val="24"/>
          <w:szCs w:val="24"/>
        </w:rPr>
        <w:t>23</w:t>
      </w:r>
      <w:r>
        <w:rPr>
          <w:rFonts w:ascii="Times New Roman" w:hAnsi="Times New Roman"/>
          <w:bCs/>
          <w:sz w:val="24"/>
          <w:szCs w:val="24"/>
        </w:rPr>
        <w:t>)</w:t>
      </w:r>
      <w:r w:rsidRPr="002E3FF4">
        <w:rPr>
          <w:rFonts w:ascii="Times New Roman" w:hAnsi="Times New Roman"/>
          <w:sz w:val="24"/>
          <w:szCs w:val="24"/>
        </w:rPr>
        <w:t xml:space="preserve">: </w:t>
      </w:r>
      <w:r w:rsidRPr="002D4377">
        <w:rPr>
          <w:rFonts w:ascii="Times New Roman" w:hAnsi="Times New Roman"/>
          <w:i/>
          <w:sz w:val="24"/>
          <w:szCs w:val="24"/>
        </w:rPr>
        <w:t>m/z</w:t>
      </w:r>
      <w:r w:rsidRPr="002E3FF4">
        <w:rPr>
          <w:rFonts w:ascii="Times New Roman" w:hAnsi="Times New Roman"/>
          <w:sz w:val="24"/>
          <w:szCs w:val="24"/>
        </w:rPr>
        <w:t xml:space="preserve"> </w:t>
      </w:r>
      <w:r w:rsidRPr="002D4377">
        <w:rPr>
          <w:rFonts w:ascii="Times New Roman" w:hAnsi="Times New Roman"/>
          <w:sz w:val="24"/>
          <w:szCs w:val="24"/>
        </w:rPr>
        <w:t>434</w:t>
      </w:r>
      <w:r>
        <w:rPr>
          <w:rFonts w:ascii="Times New Roman" w:hAnsi="Times New Roman"/>
          <w:sz w:val="24"/>
          <w:szCs w:val="24"/>
        </w:rPr>
        <w:t>.1</w:t>
      </w:r>
      <w:r w:rsidRPr="002D4377">
        <w:rPr>
          <w:rFonts w:ascii="Times New Roman" w:hAnsi="Times New Roman"/>
          <w:sz w:val="24"/>
          <w:szCs w:val="24"/>
        </w:rPr>
        <w:t xml:space="preserve"> [M+H]</w:t>
      </w:r>
      <w:r w:rsidRPr="002D4377">
        <w:rPr>
          <w:rFonts w:ascii="Times New Roman" w:hAnsi="Times New Roman"/>
          <w:sz w:val="24"/>
          <w:szCs w:val="24"/>
          <w:vertAlign w:val="superscript"/>
        </w:rPr>
        <w:t>+</w:t>
      </w:r>
      <w:r w:rsidRPr="002D4377">
        <w:rPr>
          <w:rFonts w:ascii="Times New Roman" w:hAnsi="Times New Roman"/>
          <w:sz w:val="24"/>
          <w:szCs w:val="24"/>
        </w:rPr>
        <w:t xml:space="preserve">, </w:t>
      </w:r>
      <w:r w:rsidRPr="002D4377">
        <w:rPr>
          <w:rFonts w:ascii="Times New Roman" w:hAnsi="Times New Roman"/>
          <w:i/>
          <w:iCs/>
          <w:sz w:val="24"/>
          <w:szCs w:val="24"/>
        </w:rPr>
        <w:t>+</w:t>
      </w:r>
      <w:r w:rsidRPr="002D4377">
        <w:rPr>
          <w:rFonts w:ascii="Times New Roman" w:hAnsi="Times New Roman"/>
          <w:sz w:val="24"/>
          <w:szCs w:val="24"/>
        </w:rPr>
        <w:t>ve ion mode.</w:t>
      </w:r>
    </w:p>
    <w:p w:rsidR="009C7EE9" w:rsidRDefault="009C7EE9" w:rsidP="00F506F9">
      <w:pPr>
        <w:autoSpaceDE w:val="0"/>
        <w:autoSpaceDN w:val="0"/>
        <w:adjustRightInd w:val="0"/>
        <w:spacing w:after="0" w:line="360" w:lineRule="auto"/>
        <w:jc w:val="both"/>
        <w:rPr>
          <w:rFonts w:ascii="Times New Roman" w:hAnsi="Times New Roman"/>
          <w:sz w:val="24"/>
          <w:szCs w:val="24"/>
        </w:rPr>
      </w:pPr>
    </w:p>
    <w:p w:rsidR="005A03AC" w:rsidRDefault="00A0705F" w:rsidP="005A03AC">
      <w:pPr>
        <w:shd w:val="clear" w:color="auto" w:fill="FFFFFF"/>
        <w:spacing w:line="360" w:lineRule="auto"/>
        <w:jc w:val="both"/>
        <w:rPr>
          <w:rFonts w:ascii="Times New Roman" w:hAnsi="Times New Roman"/>
          <w:b/>
          <w:sz w:val="24"/>
          <w:szCs w:val="24"/>
        </w:rPr>
      </w:pPr>
      <w:r w:rsidRPr="00736D33">
        <w:rPr>
          <w:rFonts w:ascii="Times New Roman" w:hAnsi="Times New Roman"/>
          <w:b/>
          <w:i/>
          <w:sz w:val="24"/>
          <w:szCs w:val="24"/>
        </w:rPr>
        <w:t>N'-(2-fluorobenzylidene)-6-(4,5,6,7-tetrahydro-4,4,7,7-tetramethylbenzo[d]thiazol-2-ylamino)pyridine-3-carbohydrazide</w:t>
      </w:r>
      <w:r>
        <w:rPr>
          <w:rFonts w:ascii="Times New Roman" w:hAnsi="Times New Roman"/>
          <w:b/>
          <w:i/>
          <w:sz w:val="24"/>
          <w:szCs w:val="24"/>
        </w:rPr>
        <w:t xml:space="preserve"> </w:t>
      </w:r>
      <w:r w:rsidRPr="00070F85">
        <w:rPr>
          <w:rFonts w:ascii="Times New Roman" w:hAnsi="Times New Roman"/>
          <w:b/>
          <w:sz w:val="24"/>
          <w:szCs w:val="24"/>
        </w:rPr>
        <w:t>(11b)</w:t>
      </w:r>
    </w:p>
    <w:p w:rsidR="00A0705F" w:rsidRDefault="00A0705F" w:rsidP="005A03AC">
      <w:pPr>
        <w:shd w:val="clear" w:color="auto" w:fill="FFFFFF"/>
        <w:spacing w:line="360" w:lineRule="auto"/>
        <w:jc w:val="both"/>
        <w:rPr>
          <w:rFonts w:ascii="Times New Roman" w:hAnsi="Times New Roman"/>
          <w:sz w:val="24"/>
          <w:szCs w:val="24"/>
          <w:lang w:val="en-US" w:eastAsia="en-US"/>
        </w:rPr>
      </w:pPr>
      <w:r w:rsidRPr="002E3FF4">
        <w:rPr>
          <w:rFonts w:ascii="Times New Roman" w:hAnsi="Times New Roman"/>
          <w:sz w:val="24"/>
          <w:szCs w:val="24"/>
          <w:lang w:val="en-US" w:eastAsia="en-US"/>
        </w:rPr>
        <w:t xml:space="preserve">Following the general procedure, treatment of carboxylic acid hydrazide </w:t>
      </w:r>
      <w:r w:rsidRPr="002E3FF4">
        <w:rPr>
          <w:rFonts w:ascii="Times New Roman" w:hAnsi="Times New Roman"/>
          <w:b/>
          <w:sz w:val="24"/>
          <w:szCs w:val="24"/>
          <w:lang w:val="en-US" w:eastAsia="en-US"/>
        </w:rPr>
        <w:t>9</w:t>
      </w:r>
      <w:r w:rsidRPr="002E3FF4">
        <w:rPr>
          <w:rFonts w:ascii="Times New Roman" w:hAnsi="Times New Roman"/>
          <w:sz w:val="24"/>
          <w:szCs w:val="24"/>
          <w:lang w:val="en-US" w:eastAsia="en-US"/>
        </w:rPr>
        <w:t xml:space="preserve"> (200 mg, 0.579 mmol) with 2-fluoro benzaldehyde (86.3 mg, 0.69 mmol) in </w:t>
      </w:r>
      <w:r w:rsidR="00577F71">
        <w:rPr>
          <w:rFonts w:ascii="Times New Roman" w:hAnsi="Times New Roman"/>
          <w:sz w:val="24"/>
          <w:szCs w:val="24"/>
          <w:lang w:val="en-US" w:eastAsia="en-US"/>
        </w:rPr>
        <w:t>Ethanol</w:t>
      </w:r>
      <w:r w:rsidRPr="002E3FF4">
        <w:rPr>
          <w:rFonts w:ascii="Times New Roman" w:hAnsi="Times New Roman"/>
          <w:sz w:val="24"/>
          <w:szCs w:val="24"/>
          <w:lang w:val="en-US" w:eastAsia="en-US"/>
        </w:rPr>
        <w:t xml:space="preserve"> (10 m</w:t>
      </w:r>
      <w:r w:rsidR="001F1070">
        <w:rPr>
          <w:rFonts w:ascii="Times New Roman" w:hAnsi="Times New Roman"/>
          <w:sz w:val="24"/>
          <w:szCs w:val="24"/>
          <w:lang w:val="en-US" w:eastAsia="en-US"/>
        </w:rPr>
        <w:t>L</w:t>
      </w:r>
      <w:r w:rsidR="0089734E">
        <w:rPr>
          <w:rFonts w:ascii="Times New Roman" w:hAnsi="Times New Roman"/>
          <w:sz w:val="24"/>
          <w:szCs w:val="24"/>
          <w:lang w:val="en-US" w:eastAsia="en-US"/>
        </w:rPr>
        <w:t xml:space="preserve">) for 3 h, </w:t>
      </w:r>
      <w:r w:rsidR="0089734E" w:rsidRPr="002E3FF4">
        <w:rPr>
          <w:rFonts w:ascii="Times New Roman" w:hAnsi="Times New Roman"/>
          <w:sz w:val="24"/>
          <w:szCs w:val="24"/>
          <w:lang w:val="en-US" w:eastAsia="en-US"/>
        </w:rPr>
        <w:t xml:space="preserve">After that the solution was allowed to cool at room temperature </w:t>
      </w:r>
      <w:r w:rsidR="0089734E">
        <w:rPr>
          <w:rFonts w:ascii="Times New Roman" w:hAnsi="Times New Roman"/>
          <w:sz w:val="24"/>
          <w:szCs w:val="24"/>
          <w:lang w:val="en-US" w:eastAsia="en-US"/>
        </w:rPr>
        <w:t xml:space="preserve">and </w:t>
      </w:r>
      <w:r w:rsidR="0089734E" w:rsidRPr="002E3FF4">
        <w:rPr>
          <w:rFonts w:ascii="Times New Roman" w:hAnsi="Times New Roman"/>
          <w:sz w:val="24"/>
          <w:szCs w:val="24"/>
          <w:lang w:val="en-US" w:eastAsia="en-US"/>
        </w:rPr>
        <w:t>the precipitated solid w</w:t>
      </w:r>
      <w:r w:rsidR="0089734E">
        <w:rPr>
          <w:rFonts w:ascii="Times New Roman" w:hAnsi="Times New Roman"/>
          <w:sz w:val="24"/>
          <w:szCs w:val="24"/>
          <w:lang w:val="en-US" w:eastAsia="en-US"/>
        </w:rPr>
        <w:t>as</w:t>
      </w:r>
      <w:r w:rsidR="00FF0D3C">
        <w:rPr>
          <w:rFonts w:ascii="Times New Roman" w:hAnsi="Times New Roman"/>
          <w:sz w:val="24"/>
          <w:szCs w:val="24"/>
          <w:lang w:val="en-US" w:eastAsia="en-US"/>
        </w:rPr>
        <w:t xml:space="preserve"> filtered</w:t>
      </w:r>
      <w:r w:rsidR="0089734E" w:rsidRPr="00FF0D3C">
        <w:rPr>
          <w:rFonts w:ascii="Times New Roman" w:hAnsi="Times New Roman"/>
          <w:sz w:val="24"/>
          <w:szCs w:val="24"/>
          <w:highlight w:val="yellow"/>
          <w:lang w:val="en-US" w:eastAsia="en-US"/>
        </w:rPr>
        <w:t>,</w:t>
      </w:r>
      <w:r w:rsidR="00FF0D3C" w:rsidRPr="00FF0D3C">
        <w:rPr>
          <w:rFonts w:ascii="Times New Roman" w:hAnsi="Times New Roman"/>
          <w:sz w:val="24"/>
          <w:szCs w:val="24"/>
          <w:highlight w:val="yellow"/>
          <w:lang w:val="en-US" w:eastAsia="en-US"/>
        </w:rPr>
        <w:t xml:space="preserve"> </w:t>
      </w:r>
      <w:r w:rsidR="00FF0D3C">
        <w:rPr>
          <w:rFonts w:ascii="Times New Roman" w:hAnsi="Times New Roman"/>
          <w:sz w:val="24"/>
          <w:szCs w:val="24"/>
          <w:highlight w:val="yellow"/>
          <w:lang w:val="en-US" w:eastAsia="en-US"/>
        </w:rPr>
        <w:t>W</w:t>
      </w:r>
      <w:r w:rsidR="0089734E" w:rsidRPr="00FF0D3C">
        <w:rPr>
          <w:rFonts w:ascii="Times New Roman" w:hAnsi="Times New Roman"/>
          <w:sz w:val="24"/>
          <w:szCs w:val="24"/>
          <w:highlight w:val="yellow"/>
          <w:lang w:val="en-US" w:eastAsia="en-US"/>
        </w:rPr>
        <w:t xml:space="preserve">et compound </w:t>
      </w:r>
      <w:r w:rsidR="0089734E" w:rsidRPr="00FF0D3C">
        <w:rPr>
          <w:rFonts w:ascii="Times New Roman" w:hAnsi="Times New Roman"/>
          <w:color w:val="222222"/>
          <w:sz w:val="24"/>
          <w:szCs w:val="24"/>
          <w:highlight w:val="yellow"/>
          <w:lang w:val="en-US" w:eastAsia="en-US"/>
        </w:rPr>
        <w:t>recrystallized in ethanol (5 ml)</w:t>
      </w:r>
      <w:r w:rsidR="0089734E" w:rsidRPr="00FF0D3C">
        <w:rPr>
          <w:rFonts w:ascii="Times New Roman" w:eastAsia="Calibri" w:hAnsi="Times New Roman"/>
          <w:sz w:val="24"/>
          <w:szCs w:val="24"/>
          <w:highlight w:val="yellow"/>
          <w:lang w:val="en-US" w:eastAsia="en-US"/>
        </w:rPr>
        <w:t xml:space="preserve"> and  </w:t>
      </w:r>
      <w:r w:rsidR="0089734E" w:rsidRPr="00FF0D3C">
        <w:rPr>
          <w:rFonts w:ascii="Times New Roman" w:hAnsi="Times New Roman"/>
          <w:sz w:val="24"/>
          <w:szCs w:val="24"/>
          <w:highlight w:val="yellow"/>
          <w:lang w:val="en-US" w:eastAsia="en-US"/>
        </w:rPr>
        <w:t>dried under vacuum to obtain corresponding hydrazone derivative</w:t>
      </w:r>
      <w:r w:rsidRPr="002E3FF4">
        <w:rPr>
          <w:rFonts w:ascii="Times New Roman" w:hAnsi="Times New Roman"/>
          <w:sz w:val="24"/>
          <w:szCs w:val="24"/>
          <w:lang w:val="en-US" w:eastAsia="en-US"/>
        </w:rPr>
        <w:t xml:space="preserve"> </w:t>
      </w:r>
      <w:r w:rsidRPr="002E3FF4">
        <w:rPr>
          <w:rFonts w:ascii="Times New Roman" w:hAnsi="Times New Roman"/>
          <w:b/>
          <w:sz w:val="24"/>
          <w:szCs w:val="24"/>
          <w:lang w:val="en-US" w:eastAsia="en-US"/>
        </w:rPr>
        <w:t>11b</w:t>
      </w:r>
      <w:r>
        <w:rPr>
          <w:rFonts w:ascii="Times New Roman" w:hAnsi="Times New Roman"/>
          <w:b/>
          <w:sz w:val="24"/>
          <w:szCs w:val="24"/>
          <w:lang w:val="en-US" w:eastAsia="en-US"/>
        </w:rPr>
        <w:t xml:space="preserve"> </w:t>
      </w:r>
      <w:r>
        <w:rPr>
          <w:rFonts w:ascii="Times New Roman" w:hAnsi="Times New Roman"/>
          <w:bCs/>
          <w:sz w:val="24"/>
          <w:szCs w:val="24"/>
        </w:rPr>
        <w:t>(Fig. 11)</w:t>
      </w:r>
      <w:r w:rsidRPr="002E3FF4">
        <w:rPr>
          <w:rFonts w:ascii="Times New Roman" w:hAnsi="Times New Roman"/>
          <w:sz w:val="24"/>
          <w:szCs w:val="24"/>
          <w:lang w:val="en-US" w:eastAsia="en-US"/>
        </w:rPr>
        <w:t xml:space="preserve"> (177 mg, 68%) as a Pale brown solid</w:t>
      </w:r>
      <w:r w:rsidR="005A03AC">
        <w:rPr>
          <w:rFonts w:ascii="Times New Roman" w:hAnsi="Times New Roman"/>
          <w:sz w:val="24"/>
          <w:szCs w:val="24"/>
          <w:lang w:val="en-US" w:eastAsia="en-US"/>
        </w:rPr>
        <w:t>.</w:t>
      </w:r>
    </w:p>
    <w:p w:rsidR="005A03AC" w:rsidRPr="00736D33" w:rsidRDefault="005A03AC" w:rsidP="005A03AC">
      <w:pPr>
        <w:shd w:val="clear" w:color="auto" w:fill="FFFFFF"/>
        <w:spacing w:line="360" w:lineRule="auto"/>
        <w:jc w:val="both"/>
        <w:rPr>
          <w:rFonts w:ascii="Times New Roman" w:hAnsi="Times New Roman"/>
          <w:b/>
          <w:i/>
          <w:sz w:val="24"/>
          <w:szCs w:val="24"/>
        </w:rPr>
      </w:pPr>
    </w:p>
    <w:p w:rsidR="00A0705F" w:rsidRDefault="00385454" w:rsidP="00A0705F">
      <w:pPr>
        <w:jc w:val="center"/>
      </w:pPr>
      <w:r w:rsidRPr="002E3FF4">
        <w:object w:dxaOrig="3778" w:dyaOrig="1316">
          <v:shape id="_x0000_i1060" type="#_x0000_t75" style="width:183.25pt;height:63.8pt" o:ole="">
            <v:imagedata r:id="rId47" o:title=""/>
          </v:shape>
          <o:OLEObject Type="Embed" ProgID="ChemDraw.Document.6.0" ShapeID="_x0000_i1060" DrawAspect="Content" ObjectID="_1697343136" r:id="rId48"/>
        </w:object>
      </w:r>
    </w:p>
    <w:p w:rsidR="00A0705F" w:rsidRPr="002E3FF4" w:rsidRDefault="00A0705F" w:rsidP="000A193E">
      <w:pPr>
        <w:spacing w:line="360" w:lineRule="auto"/>
        <w:jc w:val="center"/>
        <w:rPr>
          <w:rFonts w:ascii="Times New Roman" w:hAnsi="Times New Roman"/>
          <w:sz w:val="24"/>
          <w:szCs w:val="24"/>
          <w:lang w:val="en-US" w:eastAsia="en-US"/>
        </w:rPr>
      </w:pPr>
      <w:r>
        <w:rPr>
          <w:rFonts w:ascii="Times New Roman" w:hAnsi="Times New Roman"/>
          <w:b/>
          <w:sz w:val="24"/>
          <w:szCs w:val="24"/>
        </w:rPr>
        <w:t xml:space="preserve">Fig. 11: </w:t>
      </w:r>
      <w:r w:rsidRPr="009B30A4">
        <w:rPr>
          <w:rFonts w:ascii="Times New Roman" w:hAnsi="Times New Roman"/>
          <w:b/>
          <w:sz w:val="24"/>
          <w:szCs w:val="24"/>
        </w:rPr>
        <w:t>Structure of compound 11</w:t>
      </w:r>
      <w:r>
        <w:rPr>
          <w:rFonts w:ascii="Times New Roman" w:hAnsi="Times New Roman"/>
          <w:b/>
          <w:sz w:val="24"/>
          <w:szCs w:val="24"/>
        </w:rPr>
        <w:t>b</w:t>
      </w:r>
    </w:p>
    <w:p w:rsidR="00A0705F" w:rsidRDefault="00A0705F" w:rsidP="001F1070">
      <w:pPr>
        <w:autoSpaceDE w:val="0"/>
        <w:autoSpaceDN w:val="0"/>
        <w:adjustRightInd w:val="0"/>
        <w:spacing w:after="0" w:line="360" w:lineRule="auto"/>
        <w:jc w:val="both"/>
        <w:rPr>
          <w:rFonts w:ascii="Times New Roman" w:hAnsi="Times New Roman"/>
          <w:sz w:val="24"/>
          <w:szCs w:val="24"/>
        </w:rPr>
      </w:pPr>
      <w:r w:rsidRPr="00D86486">
        <w:rPr>
          <w:rFonts w:ascii="Times New Roman" w:hAnsi="Times New Roman"/>
          <w:b/>
          <w:bCs/>
          <w:sz w:val="24"/>
          <w:szCs w:val="24"/>
        </w:rPr>
        <w:t>Analytical data</w:t>
      </w:r>
      <w:r w:rsidRPr="00D86486">
        <w:rPr>
          <w:rFonts w:ascii="Times New Roman" w:hAnsi="Times New Roman"/>
          <w:sz w:val="24"/>
          <w:szCs w:val="24"/>
        </w:rPr>
        <w:t>: Molecular formula: C</w:t>
      </w:r>
      <w:r w:rsidRPr="00532B8E">
        <w:rPr>
          <w:rFonts w:ascii="Times New Roman" w:hAnsi="Times New Roman"/>
          <w:sz w:val="24"/>
          <w:szCs w:val="24"/>
          <w:vertAlign w:val="subscript"/>
        </w:rPr>
        <w:t>24</w:t>
      </w:r>
      <w:r w:rsidRPr="00D86486">
        <w:rPr>
          <w:rFonts w:ascii="Times New Roman" w:hAnsi="Times New Roman"/>
          <w:sz w:val="24"/>
          <w:szCs w:val="24"/>
        </w:rPr>
        <w:t>H</w:t>
      </w:r>
      <w:r w:rsidRPr="00532B8E">
        <w:rPr>
          <w:rFonts w:ascii="Times New Roman" w:hAnsi="Times New Roman"/>
          <w:sz w:val="24"/>
          <w:szCs w:val="24"/>
          <w:vertAlign w:val="subscript"/>
        </w:rPr>
        <w:t>26</w:t>
      </w:r>
      <w:r w:rsidRPr="00D86486">
        <w:rPr>
          <w:rFonts w:ascii="Times New Roman" w:hAnsi="Times New Roman"/>
          <w:sz w:val="24"/>
          <w:szCs w:val="24"/>
        </w:rPr>
        <w:t>FN</w:t>
      </w:r>
      <w:r w:rsidRPr="00532B8E">
        <w:rPr>
          <w:rFonts w:ascii="Times New Roman" w:hAnsi="Times New Roman"/>
          <w:sz w:val="24"/>
          <w:szCs w:val="24"/>
          <w:vertAlign w:val="subscript"/>
        </w:rPr>
        <w:t>5</w:t>
      </w:r>
      <w:r w:rsidRPr="00D86486">
        <w:rPr>
          <w:rFonts w:ascii="Times New Roman" w:hAnsi="Times New Roman"/>
          <w:sz w:val="24"/>
          <w:szCs w:val="24"/>
        </w:rPr>
        <w:t>OS</w:t>
      </w:r>
      <w:r w:rsidRPr="00D86486">
        <w:rPr>
          <w:rFonts w:ascii="Times New Roman" w:hAnsi="Times New Roman"/>
          <w:sz w:val="24"/>
          <w:szCs w:val="24"/>
          <w:lang w:val="en-US" w:eastAsia="en-US"/>
        </w:rPr>
        <w:t>; M.R: 254-258°C;</w:t>
      </w:r>
      <w:r w:rsidR="009411FA" w:rsidRPr="009411FA">
        <w:rPr>
          <w:rFonts w:ascii="Times New Roman" w:hAnsi="Times New Roman"/>
          <w:bCs/>
          <w:i/>
          <w:sz w:val="24"/>
          <w:szCs w:val="24"/>
        </w:rPr>
        <w:t xml:space="preserve"> </w:t>
      </w:r>
      <w:r w:rsidR="009411FA" w:rsidRPr="00946D55">
        <w:rPr>
          <w:rFonts w:ascii="Times New Roman" w:hAnsi="Times New Roman"/>
          <w:bCs/>
          <w:i/>
          <w:sz w:val="24"/>
          <w:szCs w:val="24"/>
        </w:rPr>
        <w:t>Anal</w:t>
      </w:r>
      <w:r w:rsidR="009411FA" w:rsidRPr="00946D55">
        <w:rPr>
          <w:rFonts w:ascii="Times New Roman" w:hAnsi="Times New Roman"/>
          <w:bCs/>
          <w:sz w:val="24"/>
          <w:szCs w:val="24"/>
        </w:rPr>
        <w:t>. Calc. for</w:t>
      </w:r>
      <w:r w:rsidR="009411FA">
        <w:rPr>
          <w:rFonts w:ascii="Times New Roman" w:hAnsi="Times New Roman"/>
          <w:bCs/>
          <w:sz w:val="24"/>
          <w:szCs w:val="24"/>
        </w:rPr>
        <w:t xml:space="preserve"> </w:t>
      </w:r>
      <w:r w:rsidR="009411FA" w:rsidRPr="00D86486">
        <w:rPr>
          <w:rFonts w:ascii="Times New Roman" w:hAnsi="Times New Roman"/>
          <w:sz w:val="24"/>
          <w:szCs w:val="24"/>
        </w:rPr>
        <w:t>C</w:t>
      </w:r>
      <w:r w:rsidR="009411FA" w:rsidRPr="00532B8E">
        <w:rPr>
          <w:rFonts w:ascii="Times New Roman" w:hAnsi="Times New Roman"/>
          <w:sz w:val="24"/>
          <w:szCs w:val="24"/>
          <w:vertAlign w:val="subscript"/>
        </w:rPr>
        <w:t>24</w:t>
      </w:r>
      <w:r w:rsidR="009411FA" w:rsidRPr="00D86486">
        <w:rPr>
          <w:rFonts w:ascii="Times New Roman" w:hAnsi="Times New Roman"/>
          <w:sz w:val="24"/>
          <w:szCs w:val="24"/>
        </w:rPr>
        <w:t>H</w:t>
      </w:r>
      <w:r w:rsidR="009411FA" w:rsidRPr="00532B8E">
        <w:rPr>
          <w:rFonts w:ascii="Times New Roman" w:hAnsi="Times New Roman"/>
          <w:sz w:val="24"/>
          <w:szCs w:val="24"/>
          <w:vertAlign w:val="subscript"/>
        </w:rPr>
        <w:t>26</w:t>
      </w:r>
      <w:r w:rsidR="009411FA" w:rsidRPr="00D86486">
        <w:rPr>
          <w:rFonts w:ascii="Times New Roman" w:hAnsi="Times New Roman"/>
          <w:sz w:val="24"/>
          <w:szCs w:val="24"/>
        </w:rPr>
        <w:t>FN</w:t>
      </w:r>
      <w:r w:rsidR="009411FA" w:rsidRPr="00532B8E">
        <w:rPr>
          <w:rFonts w:ascii="Times New Roman" w:hAnsi="Times New Roman"/>
          <w:sz w:val="24"/>
          <w:szCs w:val="24"/>
          <w:vertAlign w:val="subscript"/>
        </w:rPr>
        <w:t>5</w:t>
      </w:r>
      <w:r w:rsidR="009411FA" w:rsidRPr="00D86486">
        <w:rPr>
          <w:rFonts w:ascii="Times New Roman" w:hAnsi="Times New Roman"/>
          <w:sz w:val="24"/>
          <w:szCs w:val="24"/>
        </w:rPr>
        <w:t>OS</w:t>
      </w:r>
      <w:r w:rsidR="009411FA" w:rsidRPr="00DB688C">
        <w:rPr>
          <w:rFonts w:ascii="Times New Roman" w:hAnsi="Times New Roman"/>
          <w:sz w:val="24"/>
          <w:szCs w:val="24"/>
        </w:rPr>
        <w:t xml:space="preserve"> </w:t>
      </w:r>
      <w:r w:rsidR="009411FA">
        <w:rPr>
          <w:rFonts w:ascii="Times New Roman" w:hAnsi="Times New Roman"/>
          <w:sz w:val="24"/>
          <w:szCs w:val="24"/>
        </w:rPr>
        <w:t>(451)</w:t>
      </w:r>
      <w:r w:rsidR="009411FA" w:rsidRPr="001C7859">
        <w:t xml:space="preserve"> </w:t>
      </w:r>
      <w:r w:rsidR="009411FA" w:rsidRPr="001C7859">
        <w:rPr>
          <w:rFonts w:ascii="Times New Roman" w:hAnsi="Times New Roman"/>
          <w:sz w:val="24"/>
          <w:szCs w:val="24"/>
        </w:rPr>
        <w:t xml:space="preserve">Found </w:t>
      </w:r>
      <w:r w:rsidR="009A6550">
        <w:rPr>
          <w:rFonts w:ascii="Times New Roman" w:hAnsi="Times New Roman"/>
          <w:sz w:val="24"/>
          <w:szCs w:val="24"/>
        </w:rPr>
        <w:t>C, 63.84; H, 5.81</w:t>
      </w:r>
      <w:r w:rsidR="009A6550" w:rsidRPr="009A6550">
        <w:rPr>
          <w:rFonts w:ascii="Times New Roman" w:hAnsi="Times New Roman"/>
          <w:sz w:val="24"/>
          <w:szCs w:val="24"/>
        </w:rPr>
        <w:t>; F, 4.2</w:t>
      </w:r>
      <w:r w:rsidR="009A6550">
        <w:rPr>
          <w:rFonts w:ascii="Times New Roman" w:hAnsi="Times New Roman"/>
          <w:sz w:val="24"/>
          <w:szCs w:val="24"/>
        </w:rPr>
        <w:t>2; N, 15.51; O, 3.55; S, 7.11</w:t>
      </w:r>
      <w:r w:rsidR="009411FA">
        <w:rPr>
          <w:rFonts w:ascii="Times New Roman" w:hAnsi="Times New Roman"/>
          <w:sz w:val="24"/>
          <w:szCs w:val="24"/>
        </w:rPr>
        <w:t xml:space="preserve">; </w:t>
      </w:r>
      <w:r w:rsidR="00C576CE">
        <w:rPr>
          <w:rFonts w:ascii="Times New Roman" w:hAnsi="Times New Roman"/>
          <w:sz w:val="24"/>
          <w:szCs w:val="24"/>
        </w:rPr>
        <w:t xml:space="preserve">Calc: </w:t>
      </w:r>
      <w:r w:rsidR="009A6550" w:rsidRPr="009A6550">
        <w:rPr>
          <w:rFonts w:ascii="Times New Roman" w:hAnsi="Times New Roman"/>
          <w:sz w:val="24"/>
          <w:szCs w:val="24"/>
        </w:rPr>
        <w:t xml:space="preserve">C, 63.84; H, 5.80; F, 4.21; N, 15.51; O, 3.54; S, 7.10 </w:t>
      </w:r>
      <w:r w:rsidR="009411FA" w:rsidRPr="001C7859">
        <w:rPr>
          <w:rFonts w:ascii="Times New Roman" w:hAnsi="Times New Roman"/>
          <w:sz w:val="24"/>
          <w:szCs w:val="24"/>
        </w:rPr>
        <w:t>%.</w:t>
      </w:r>
      <w:r w:rsidRPr="00D86486">
        <w:rPr>
          <w:rFonts w:ascii="Times New Roman" w:hAnsi="Times New Roman"/>
          <w:sz w:val="24"/>
          <w:szCs w:val="24"/>
          <w:lang w:val="en-US" w:eastAsia="en-US"/>
        </w:rPr>
        <w:t xml:space="preserve"> </w:t>
      </w:r>
      <w:r w:rsidRPr="00D86486">
        <w:rPr>
          <w:rFonts w:ascii="Times New Roman" w:hAnsi="Times New Roman"/>
          <w:sz w:val="24"/>
          <w:szCs w:val="24"/>
        </w:rPr>
        <w:t>FT</w:t>
      </w:r>
      <w:r w:rsidR="00AD78C2">
        <w:rPr>
          <w:rFonts w:ascii="Times New Roman" w:hAnsi="Times New Roman"/>
          <w:sz w:val="24"/>
          <w:szCs w:val="24"/>
        </w:rPr>
        <w:t>-</w:t>
      </w:r>
      <w:r w:rsidRPr="00D86486">
        <w:rPr>
          <w:rFonts w:ascii="Times New Roman" w:hAnsi="Times New Roman"/>
          <w:sz w:val="24"/>
          <w:szCs w:val="24"/>
        </w:rPr>
        <w:t>IR (KBr) (</w:t>
      </w:r>
      <w:r w:rsidRPr="00AD78C2">
        <w:rPr>
          <w:rFonts w:ascii="Times New Roman" w:hAnsi="Times New Roman"/>
          <w:b/>
          <w:sz w:val="24"/>
          <w:szCs w:val="24"/>
        </w:rPr>
        <w:t>Fig.</w:t>
      </w:r>
      <w:r w:rsidR="00AD78C2">
        <w:rPr>
          <w:rFonts w:ascii="Times New Roman" w:hAnsi="Times New Roman"/>
          <w:b/>
          <w:sz w:val="24"/>
          <w:szCs w:val="24"/>
        </w:rPr>
        <w:t xml:space="preserve"> S</w:t>
      </w:r>
      <w:r w:rsidRPr="00AD78C2">
        <w:rPr>
          <w:rFonts w:ascii="Times New Roman" w:hAnsi="Times New Roman"/>
          <w:b/>
          <w:sz w:val="24"/>
          <w:szCs w:val="24"/>
        </w:rPr>
        <w:t>24</w:t>
      </w:r>
      <w:r w:rsidRPr="00D86486">
        <w:rPr>
          <w:rFonts w:ascii="Times New Roman" w:hAnsi="Times New Roman"/>
          <w:sz w:val="24"/>
          <w:szCs w:val="24"/>
        </w:rPr>
        <w:t>):</w:t>
      </w:r>
      <w:r w:rsidR="00AB3E31" w:rsidRPr="00AB3E31">
        <w:rPr>
          <w:rFonts w:ascii="Times New Roman" w:hAnsi="Times New Roman"/>
          <w:sz w:val="24"/>
          <w:szCs w:val="24"/>
        </w:rPr>
        <w:t>1645.78</w:t>
      </w:r>
      <w:r w:rsidRPr="00AB3E31">
        <w:rPr>
          <w:rFonts w:ascii="Times New Roman" w:hAnsi="Times New Roman"/>
          <w:sz w:val="24"/>
          <w:szCs w:val="24"/>
        </w:rPr>
        <w:t xml:space="preserve"> (-C=O str), 3</w:t>
      </w:r>
      <w:r w:rsidR="00AB3E31" w:rsidRPr="00AB3E31">
        <w:rPr>
          <w:rFonts w:ascii="Times New Roman" w:hAnsi="Times New Roman"/>
          <w:sz w:val="24"/>
          <w:szCs w:val="24"/>
        </w:rPr>
        <w:t>268</w:t>
      </w:r>
      <w:r w:rsidRPr="00AB3E31">
        <w:rPr>
          <w:rFonts w:ascii="Times New Roman" w:hAnsi="Times New Roman"/>
          <w:sz w:val="24"/>
          <w:szCs w:val="24"/>
        </w:rPr>
        <w:t>.</w:t>
      </w:r>
      <w:r w:rsidR="00AB3E31" w:rsidRPr="00AB3E31">
        <w:rPr>
          <w:rFonts w:ascii="Times New Roman" w:hAnsi="Times New Roman"/>
          <w:sz w:val="24"/>
          <w:szCs w:val="24"/>
        </w:rPr>
        <w:t>32</w:t>
      </w:r>
      <w:r w:rsidRPr="00AB3E31">
        <w:rPr>
          <w:rFonts w:ascii="Times New Roman" w:hAnsi="Times New Roman"/>
          <w:sz w:val="24"/>
          <w:szCs w:val="24"/>
        </w:rPr>
        <w:t xml:space="preserve"> (-NH str) cm</w:t>
      </w:r>
      <w:r w:rsidRPr="001F1070">
        <w:rPr>
          <w:rFonts w:ascii="Times New Roman" w:hAnsi="Times New Roman"/>
          <w:sz w:val="24"/>
          <w:szCs w:val="24"/>
          <w:vertAlign w:val="superscript"/>
        </w:rPr>
        <w:t>-1</w:t>
      </w:r>
      <w:r w:rsidRPr="00AB3E31">
        <w:rPr>
          <w:rFonts w:ascii="Times New Roman" w:hAnsi="Times New Roman"/>
          <w:sz w:val="24"/>
          <w:szCs w:val="24"/>
        </w:rPr>
        <w:t>;</w:t>
      </w:r>
      <w:r w:rsidRPr="00D86486">
        <w:rPr>
          <w:rFonts w:ascii="Times New Roman" w:hAnsi="Times New Roman"/>
          <w:sz w:val="24"/>
          <w:szCs w:val="24"/>
        </w:rPr>
        <w:t xml:space="preserve"> </w:t>
      </w:r>
      <w:r w:rsidRPr="00AD78C2">
        <w:rPr>
          <w:rFonts w:ascii="Times New Roman" w:hAnsi="Times New Roman"/>
          <w:sz w:val="24"/>
          <w:szCs w:val="24"/>
          <w:vertAlign w:val="superscript"/>
          <w:lang w:val="en-US" w:eastAsia="en-US"/>
        </w:rPr>
        <w:t>1</w:t>
      </w:r>
      <w:r w:rsidRPr="00D86486">
        <w:rPr>
          <w:rFonts w:ascii="Times New Roman" w:hAnsi="Times New Roman"/>
          <w:sz w:val="24"/>
          <w:szCs w:val="24"/>
          <w:lang w:val="en-US" w:eastAsia="en-US"/>
        </w:rPr>
        <w:t xml:space="preserve">H NMR </w:t>
      </w:r>
      <w:r w:rsidRPr="00D86486">
        <w:rPr>
          <w:rFonts w:ascii="Times New Roman" w:hAnsi="Times New Roman"/>
          <w:bCs/>
          <w:sz w:val="24"/>
          <w:szCs w:val="24"/>
        </w:rPr>
        <w:t>(</w:t>
      </w:r>
      <w:r w:rsidRPr="00AD78C2">
        <w:rPr>
          <w:rFonts w:ascii="Times New Roman" w:hAnsi="Times New Roman"/>
          <w:b/>
          <w:bCs/>
          <w:sz w:val="24"/>
          <w:szCs w:val="24"/>
        </w:rPr>
        <w:t>Fig.</w:t>
      </w:r>
      <w:r w:rsidR="001F1070" w:rsidRPr="00AD78C2">
        <w:rPr>
          <w:rFonts w:ascii="Times New Roman" w:hAnsi="Times New Roman"/>
          <w:b/>
          <w:bCs/>
          <w:sz w:val="24"/>
          <w:szCs w:val="24"/>
        </w:rPr>
        <w:t xml:space="preserve"> </w:t>
      </w:r>
      <w:r w:rsidR="00AD78C2" w:rsidRPr="00AD78C2">
        <w:rPr>
          <w:rFonts w:ascii="Times New Roman" w:hAnsi="Times New Roman"/>
          <w:b/>
          <w:bCs/>
          <w:sz w:val="24"/>
          <w:szCs w:val="24"/>
        </w:rPr>
        <w:t>S</w:t>
      </w:r>
      <w:r w:rsidRPr="00AD78C2">
        <w:rPr>
          <w:rFonts w:ascii="Times New Roman" w:hAnsi="Times New Roman"/>
          <w:b/>
          <w:bCs/>
          <w:sz w:val="24"/>
          <w:szCs w:val="24"/>
        </w:rPr>
        <w:t>25</w:t>
      </w:r>
      <w:r w:rsidRPr="00D86486">
        <w:rPr>
          <w:rFonts w:ascii="Times New Roman" w:hAnsi="Times New Roman"/>
          <w:bCs/>
          <w:sz w:val="24"/>
          <w:szCs w:val="24"/>
        </w:rPr>
        <w:t>)</w:t>
      </w:r>
      <w:r w:rsidRPr="00D86486">
        <w:rPr>
          <w:rFonts w:ascii="Times New Roman" w:hAnsi="Times New Roman"/>
          <w:sz w:val="24"/>
          <w:szCs w:val="24"/>
          <w:lang w:val="en-US" w:eastAsia="en-US"/>
        </w:rPr>
        <w:t xml:space="preserve"> (400 MHz, DMSO-d6, TMS</w:t>
      </w:r>
      <w:r w:rsidRPr="00D86486">
        <w:rPr>
          <w:rFonts w:ascii="Times New Roman" w:hAnsi="Times New Roman"/>
          <w:bCs/>
          <w:sz w:val="24"/>
          <w:szCs w:val="24"/>
        </w:rPr>
        <w:t>)</w:t>
      </w:r>
      <w:r w:rsidRPr="00D86486">
        <w:rPr>
          <w:rFonts w:ascii="Times New Roman" w:hAnsi="Times New Roman"/>
          <w:sz w:val="24"/>
          <w:szCs w:val="24"/>
        </w:rPr>
        <w:t xml:space="preserve"> δ</w:t>
      </w:r>
      <w:r w:rsidRPr="00D86486">
        <w:rPr>
          <w:rFonts w:ascii="Times New Roman" w:hAnsi="Times New Roman"/>
          <w:sz w:val="24"/>
          <w:szCs w:val="24"/>
          <w:vertAlign w:val="subscript"/>
        </w:rPr>
        <w:t xml:space="preserve">H: </w:t>
      </w:r>
      <w:r w:rsidRPr="00D86486">
        <w:rPr>
          <w:rFonts w:ascii="Times New Roman" w:hAnsi="Times New Roman"/>
          <w:sz w:val="24"/>
          <w:szCs w:val="24"/>
        </w:rPr>
        <w:t>1.0-1.3 (d, 12H,-CH</w:t>
      </w:r>
      <w:r w:rsidRPr="00D86486">
        <w:rPr>
          <w:rFonts w:ascii="Times New Roman" w:hAnsi="Times New Roman"/>
          <w:sz w:val="24"/>
          <w:szCs w:val="24"/>
          <w:vertAlign w:val="subscript"/>
        </w:rPr>
        <w:t>3</w:t>
      </w:r>
      <w:r w:rsidRPr="00D86486">
        <w:rPr>
          <w:rFonts w:ascii="Times New Roman" w:hAnsi="Times New Roman"/>
          <w:sz w:val="24"/>
          <w:szCs w:val="24"/>
        </w:rPr>
        <w:t>), 1.7 (s, 4H,-CH</w:t>
      </w:r>
      <w:r w:rsidRPr="00D86486">
        <w:rPr>
          <w:rFonts w:ascii="Times New Roman" w:hAnsi="Times New Roman"/>
          <w:sz w:val="24"/>
          <w:szCs w:val="24"/>
          <w:vertAlign w:val="subscript"/>
        </w:rPr>
        <w:t>2</w:t>
      </w:r>
      <w:r w:rsidRPr="00D86486">
        <w:rPr>
          <w:rFonts w:ascii="Times New Roman" w:hAnsi="Times New Roman"/>
          <w:sz w:val="24"/>
          <w:szCs w:val="24"/>
        </w:rPr>
        <w:t xml:space="preserve">), 7.0-8.8 (m, 8H,-Ar-H), 11.5-11.9 (s, 2H,-NH); </w:t>
      </w:r>
      <w:r w:rsidRPr="00D86486">
        <w:rPr>
          <w:rFonts w:ascii="Times New Roman" w:hAnsi="Times New Roman"/>
          <w:bCs/>
          <w:sz w:val="24"/>
          <w:szCs w:val="24"/>
          <w:vertAlign w:val="superscript"/>
        </w:rPr>
        <w:t>13</w:t>
      </w:r>
      <w:r w:rsidRPr="00D86486">
        <w:rPr>
          <w:rFonts w:ascii="Times New Roman" w:hAnsi="Times New Roman"/>
          <w:bCs/>
          <w:sz w:val="24"/>
          <w:szCs w:val="24"/>
        </w:rPr>
        <w:t>C NMR (</w:t>
      </w:r>
      <w:r w:rsidRPr="00AD78C2">
        <w:rPr>
          <w:rFonts w:ascii="Times New Roman" w:hAnsi="Times New Roman"/>
          <w:b/>
          <w:bCs/>
          <w:sz w:val="24"/>
          <w:szCs w:val="24"/>
        </w:rPr>
        <w:t>Fig.</w:t>
      </w:r>
      <w:r w:rsidR="001F1070" w:rsidRPr="00AD78C2">
        <w:rPr>
          <w:rFonts w:ascii="Times New Roman" w:hAnsi="Times New Roman"/>
          <w:b/>
          <w:bCs/>
          <w:sz w:val="24"/>
          <w:szCs w:val="24"/>
        </w:rPr>
        <w:t xml:space="preserve"> </w:t>
      </w:r>
      <w:r w:rsidR="00AD78C2">
        <w:rPr>
          <w:rFonts w:ascii="Times New Roman" w:hAnsi="Times New Roman"/>
          <w:b/>
          <w:bCs/>
          <w:sz w:val="24"/>
          <w:szCs w:val="24"/>
        </w:rPr>
        <w:t>S</w:t>
      </w:r>
      <w:r w:rsidRPr="00AD78C2">
        <w:rPr>
          <w:rFonts w:ascii="Times New Roman" w:hAnsi="Times New Roman"/>
          <w:b/>
          <w:bCs/>
          <w:sz w:val="24"/>
          <w:szCs w:val="24"/>
        </w:rPr>
        <w:t>26</w:t>
      </w:r>
      <w:r w:rsidRPr="00D86486">
        <w:rPr>
          <w:rFonts w:ascii="Times New Roman" w:hAnsi="Times New Roman"/>
          <w:bCs/>
          <w:sz w:val="24"/>
          <w:szCs w:val="24"/>
        </w:rPr>
        <w:t>) (100 MHz, DMSO-d</w:t>
      </w:r>
      <w:r w:rsidRPr="00D86486">
        <w:rPr>
          <w:rFonts w:ascii="Times New Roman" w:hAnsi="Times New Roman"/>
          <w:bCs/>
          <w:sz w:val="24"/>
          <w:szCs w:val="24"/>
          <w:vertAlign w:val="subscript"/>
        </w:rPr>
        <w:t>6</w:t>
      </w:r>
      <w:r w:rsidRPr="00D86486">
        <w:rPr>
          <w:rFonts w:ascii="Times New Roman" w:hAnsi="Times New Roman"/>
          <w:bCs/>
          <w:sz w:val="24"/>
          <w:szCs w:val="24"/>
        </w:rPr>
        <w:t>, TMS)</w:t>
      </w:r>
      <w:r w:rsidRPr="00D86486">
        <w:rPr>
          <w:rFonts w:ascii="Times New Roman" w:hAnsi="Times New Roman"/>
          <w:sz w:val="24"/>
          <w:szCs w:val="24"/>
        </w:rPr>
        <w:t xml:space="preserve"> δ</w:t>
      </w:r>
      <w:r w:rsidRPr="00D86486">
        <w:rPr>
          <w:rFonts w:ascii="Times New Roman" w:hAnsi="Times New Roman"/>
          <w:sz w:val="24"/>
          <w:szCs w:val="24"/>
          <w:vertAlign w:val="subscript"/>
        </w:rPr>
        <w:t xml:space="preserve">C: </w:t>
      </w:r>
      <w:r w:rsidRPr="00D86486">
        <w:rPr>
          <w:rFonts w:ascii="Times New Roman" w:hAnsi="Times New Roman"/>
          <w:sz w:val="24"/>
          <w:szCs w:val="24"/>
        </w:rPr>
        <w:t>28.9, 31.6, 32.9, 33.3, 34.9, 35.3, 109.9, 115.8,116.0, 120.4, 121.7, 121.8, 124.8, 126.2, 129.9, 131.8,  136.9, 146.9, 150.4, 15</w:t>
      </w:r>
      <w:r>
        <w:rPr>
          <w:rFonts w:ascii="Times New Roman" w:hAnsi="Times New Roman"/>
          <w:sz w:val="24"/>
          <w:szCs w:val="24"/>
        </w:rPr>
        <w:t xml:space="preserve">3.7, 156.0, 159.4, 161.4, 161.9; </w:t>
      </w:r>
      <w:r w:rsidRPr="00D86486">
        <w:rPr>
          <w:rFonts w:ascii="Times New Roman" w:hAnsi="Times New Roman"/>
          <w:sz w:val="24"/>
          <w:szCs w:val="24"/>
        </w:rPr>
        <w:t>ESI-MS</w:t>
      </w:r>
      <w:r>
        <w:rPr>
          <w:rFonts w:ascii="Times New Roman" w:hAnsi="Times New Roman"/>
          <w:sz w:val="24"/>
          <w:szCs w:val="24"/>
        </w:rPr>
        <w:t xml:space="preserve"> </w:t>
      </w:r>
      <w:r>
        <w:rPr>
          <w:rFonts w:ascii="Times New Roman" w:hAnsi="Times New Roman"/>
          <w:bCs/>
          <w:sz w:val="24"/>
          <w:szCs w:val="24"/>
        </w:rPr>
        <w:t>(</w:t>
      </w:r>
      <w:r w:rsidRPr="00AD78C2">
        <w:rPr>
          <w:rFonts w:ascii="Times New Roman" w:hAnsi="Times New Roman"/>
          <w:b/>
          <w:bCs/>
          <w:sz w:val="24"/>
          <w:szCs w:val="24"/>
        </w:rPr>
        <w:t>Fig.</w:t>
      </w:r>
      <w:r w:rsidR="00AD78C2">
        <w:rPr>
          <w:rFonts w:ascii="Times New Roman" w:hAnsi="Times New Roman"/>
          <w:b/>
          <w:bCs/>
          <w:sz w:val="24"/>
          <w:szCs w:val="24"/>
        </w:rPr>
        <w:t xml:space="preserve"> S</w:t>
      </w:r>
      <w:r w:rsidRPr="00AD78C2">
        <w:rPr>
          <w:rFonts w:ascii="Times New Roman" w:hAnsi="Times New Roman"/>
          <w:b/>
          <w:bCs/>
          <w:sz w:val="24"/>
          <w:szCs w:val="24"/>
        </w:rPr>
        <w:t>27</w:t>
      </w:r>
      <w:r>
        <w:rPr>
          <w:rFonts w:ascii="Times New Roman" w:hAnsi="Times New Roman"/>
          <w:bCs/>
          <w:sz w:val="24"/>
          <w:szCs w:val="24"/>
        </w:rPr>
        <w:t>)</w:t>
      </w:r>
      <w:r w:rsidRPr="00D86486">
        <w:rPr>
          <w:rFonts w:ascii="Times New Roman" w:hAnsi="Times New Roman"/>
          <w:sz w:val="24"/>
          <w:szCs w:val="24"/>
        </w:rPr>
        <w:t xml:space="preserve">: </w:t>
      </w:r>
      <w:r w:rsidRPr="00DB688C">
        <w:rPr>
          <w:rFonts w:ascii="Times New Roman" w:hAnsi="Times New Roman"/>
          <w:i/>
          <w:sz w:val="24"/>
          <w:szCs w:val="24"/>
        </w:rPr>
        <w:t>m/z</w:t>
      </w:r>
      <w:r w:rsidRPr="00D86486">
        <w:rPr>
          <w:rFonts w:ascii="Times New Roman" w:hAnsi="Times New Roman"/>
          <w:sz w:val="24"/>
          <w:szCs w:val="24"/>
        </w:rPr>
        <w:t xml:space="preserve"> 452</w:t>
      </w:r>
      <w:r>
        <w:rPr>
          <w:rFonts w:ascii="Times New Roman" w:hAnsi="Times New Roman"/>
          <w:sz w:val="24"/>
          <w:szCs w:val="24"/>
        </w:rPr>
        <w:t>.1</w:t>
      </w:r>
      <w:r w:rsidRPr="00D86486">
        <w:rPr>
          <w:rFonts w:ascii="Times New Roman" w:hAnsi="Times New Roman"/>
          <w:sz w:val="24"/>
          <w:szCs w:val="24"/>
        </w:rPr>
        <w:t xml:space="preserve"> </w:t>
      </w:r>
      <w:r w:rsidRPr="002D4377">
        <w:rPr>
          <w:rFonts w:ascii="Times New Roman" w:hAnsi="Times New Roman"/>
          <w:sz w:val="24"/>
          <w:szCs w:val="24"/>
        </w:rPr>
        <w:t>[M+H]</w:t>
      </w:r>
      <w:r w:rsidRPr="002D4377">
        <w:rPr>
          <w:rFonts w:ascii="Times New Roman" w:hAnsi="Times New Roman"/>
          <w:sz w:val="24"/>
          <w:szCs w:val="24"/>
          <w:vertAlign w:val="superscript"/>
        </w:rPr>
        <w:t>+</w:t>
      </w:r>
      <w:r w:rsidRPr="002D4377">
        <w:rPr>
          <w:rFonts w:ascii="Times New Roman" w:hAnsi="Times New Roman"/>
          <w:sz w:val="24"/>
          <w:szCs w:val="24"/>
        </w:rPr>
        <w:t xml:space="preserve">, </w:t>
      </w:r>
      <w:r w:rsidRPr="002D4377">
        <w:rPr>
          <w:rFonts w:ascii="Times New Roman" w:hAnsi="Times New Roman"/>
          <w:i/>
          <w:iCs/>
          <w:sz w:val="24"/>
          <w:szCs w:val="24"/>
        </w:rPr>
        <w:t>+</w:t>
      </w:r>
      <w:r w:rsidRPr="002D4377">
        <w:rPr>
          <w:rFonts w:ascii="Times New Roman" w:hAnsi="Times New Roman"/>
          <w:sz w:val="24"/>
          <w:szCs w:val="24"/>
        </w:rPr>
        <w:t>ve ion mode.</w:t>
      </w:r>
    </w:p>
    <w:p w:rsidR="009C7EE9" w:rsidRDefault="009C7EE9" w:rsidP="001F1070">
      <w:pPr>
        <w:autoSpaceDE w:val="0"/>
        <w:autoSpaceDN w:val="0"/>
        <w:adjustRightInd w:val="0"/>
        <w:spacing w:after="0" w:line="360" w:lineRule="auto"/>
        <w:jc w:val="both"/>
        <w:rPr>
          <w:rFonts w:ascii="Times New Roman" w:hAnsi="Times New Roman"/>
          <w:sz w:val="24"/>
          <w:szCs w:val="24"/>
        </w:rPr>
      </w:pPr>
    </w:p>
    <w:p w:rsidR="00A0705F" w:rsidRDefault="00A0705F" w:rsidP="00A0705F">
      <w:pPr>
        <w:shd w:val="clear" w:color="auto" w:fill="FFFFFF"/>
        <w:spacing w:line="360" w:lineRule="auto"/>
        <w:jc w:val="both"/>
        <w:rPr>
          <w:rFonts w:ascii="Times New Roman" w:hAnsi="Times New Roman"/>
          <w:b/>
          <w:i/>
          <w:sz w:val="24"/>
          <w:szCs w:val="24"/>
        </w:rPr>
      </w:pPr>
      <w:r w:rsidRPr="009B3645">
        <w:rPr>
          <w:rFonts w:ascii="Times New Roman" w:hAnsi="Times New Roman"/>
          <w:b/>
          <w:i/>
          <w:sz w:val="24"/>
          <w:szCs w:val="24"/>
        </w:rPr>
        <w:t>N'-(3,4-difluorobenzylidene)-6-(4,5,6,7-tetrahydro-4,4,7,7-tetramethylbenzo[d]thiazol-2-ylamino)pyridine-3-carbohydrazide</w:t>
      </w:r>
      <w:r>
        <w:rPr>
          <w:rFonts w:ascii="Times New Roman" w:hAnsi="Times New Roman"/>
          <w:b/>
          <w:i/>
          <w:sz w:val="24"/>
          <w:szCs w:val="24"/>
        </w:rPr>
        <w:t xml:space="preserve"> (11c)</w:t>
      </w:r>
    </w:p>
    <w:p w:rsidR="00A0705F" w:rsidRDefault="00A0705F" w:rsidP="001F1070">
      <w:pPr>
        <w:shd w:val="clear" w:color="auto" w:fill="FFFFFF"/>
        <w:spacing w:line="360" w:lineRule="auto"/>
        <w:ind w:firstLine="720"/>
        <w:jc w:val="both"/>
        <w:rPr>
          <w:rFonts w:ascii="Times New Roman" w:hAnsi="Times New Roman"/>
          <w:sz w:val="24"/>
          <w:szCs w:val="24"/>
          <w:lang w:val="en-US" w:eastAsia="en-US"/>
        </w:rPr>
      </w:pPr>
      <w:r w:rsidRPr="002E3FF4">
        <w:rPr>
          <w:rFonts w:ascii="Times New Roman" w:hAnsi="Times New Roman"/>
          <w:sz w:val="24"/>
          <w:szCs w:val="24"/>
          <w:lang w:val="en-US" w:eastAsia="en-US"/>
        </w:rPr>
        <w:t xml:space="preserve">Following the general procedure, treatment of carboxylic acid hydrazide </w:t>
      </w:r>
      <w:r w:rsidRPr="002E3FF4">
        <w:rPr>
          <w:rFonts w:ascii="Times New Roman" w:hAnsi="Times New Roman"/>
          <w:b/>
          <w:sz w:val="24"/>
          <w:szCs w:val="24"/>
          <w:lang w:val="en-US" w:eastAsia="en-US"/>
        </w:rPr>
        <w:t>9</w:t>
      </w:r>
      <w:r w:rsidRPr="002E3FF4">
        <w:rPr>
          <w:rFonts w:ascii="Times New Roman" w:hAnsi="Times New Roman"/>
          <w:sz w:val="24"/>
          <w:szCs w:val="24"/>
          <w:lang w:val="en-US" w:eastAsia="en-US"/>
        </w:rPr>
        <w:t xml:space="preserve"> (200 mg, 0.579 mmol) with 3,4-Difluoro benzaldehyde (98.8 mg, 0.69 mmol) in </w:t>
      </w:r>
      <w:r w:rsidR="001F1070">
        <w:rPr>
          <w:rFonts w:ascii="Times New Roman" w:hAnsi="Times New Roman"/>
          <w:sz w:val="24"/>
          <w:szCs w:val="24"/>
          <w:lang w:val="en-US" w:eastAsia="en-US"/>
        </w:rPr>
        <w:t>e</w:t>
      </w:r>
      <w:r w:rsidRPr="002E3FF4">
        <w:rPr>
          <w:rFonts w:ascii="Times New Roman" w:hAnsi="Times New Roman"/>
          <w:sz w:val="24"/>
          <w:szCs w:val="24"/>
          <w:lang w:val="en-US" w:eastAsia="en-US"/>
        </w:rPr>
        <w:t>thanol (</w:t>
      </w:r>
      <w:r w:rsidR="00577F71">
        <w:rPr>
          <w:rFonts w:ascii="Times New Roman" w:hAnsi="Times New Roman"/>
          <w:sz w:val="24"/>
          <w:szCs w:val="24"/>
          <w:lang w:val="en-US" w:eastAsia="en-US"/>
        </w:rPr>
        <w:t>10 mL</w:t>
      </w:r>
      <w:r w:rsidR="00FF0D3C">
        <w:rPr>
          <w:rFonts w:ascii="Times New Roman" w:hAnsi="Times New Roman"/>
          <w:sz w:val="24"/>
          <w:szCs w:val="24"/>
          <w:lang w:val="en-US" w:eastAsia="en-US"/>
        </w:rPr>
        <w:t>) for 4.5 h</w:t>
      </w:r>
      <w:r w:rsidR="0009058C" w:rsidRPr="0009058C">
        <w:rPr>
          <w:rFonts w:ascii="Times New Roman" w:hAnsi="Times New Roman"/>
          <w:sz w:val="24"/>
          <w:szCs w:val="24"/>
          <w:highlight w:val="yellow"/>
          <w:lang w:val="en-US" w:eastAsia="en-US"/>
        </w:rPr>
        <w:t xml:space="preserve">, </w:t>
      </w:r>
      <w:r w:rsidR="00FF0D3C">
        <w:rPr>
          <w:rFonts w:ascii="Times New Roman" w:hAnsi="Times New Roman"/>
          <w:sz w:val="24"/>
          <w:szCs w:val="24"/>
          <w:highlight w:val="yellow"/>
          <w:lang w:val="en-US" w:eastAsia="en-US"/>
        </w:rPr>
        <w:t xml:space="preserve"> </w:t>
      </w:r>
      <w:r w:rsidR="0009058C" w:rsidRPr="0009058C">
        <w:rPr>
          <w:rFonts w:ascii="Times New Roman" w:hAnsi="Times New Roman"/>
          <w:sz w:val="24"/>
          <w:szCs w:val="24"/>
          <w:highlight w:val="yellow"/>
          <w:lang w:val="en-US" w:eastAsia="en-US"/>
        </w:rPr>
        <w:t xml:space="preserve">After that the solution was allowed to cool at room temperature and the precipitated solid was filtered ,wet compound </w:t>
      </w:r>
      <w:r w:rsidR="0009058C" w:rsidRPr="0009058C">
        <w:rPr>
          <w:rFonts w:ascii="Times New Roman" w:hAnsi="Times New Roman"/>
          <w:color w:val="222222"/>
          <w:sz w:val="24"/>
          <w:szCs w:val="24"/>
          <w:highlight w:val="yellow"/>
          <w:lang w:val="en-US" w:eastAsia="en-US"/>
        </w:rPr>
        <w:t>recrystallized in ethanol (5 ml)</w:t>
      </w:r>
      <w:r w:rsidR="0009058C" w:rsidRPr="0009058C">
        <w:rPr>
          <w:rFonts w:ascii="Times New Roman" w:eastAsia="Calibri" w:hAnsi="Times New Roman"/>
          <w:sz w:val="24"/>
          <w:szCs w:val="24"/>
          <w:highlight w:val="yellow"/>
          <w:lang w:val="en-US" w:eastAsia="en-US"/>
        </w:rPr>
        <w:t xml:space="preserve"> and  </w:t>
      </w:r>
      <w:r w:rsidR="0009058C" w:rsidRPr="003C4AE1">
        <w:rPr>
          <w:rFonts w:ascii="Times New Roman" w:hAnsi="Times New Roman"/>
          <w:sz w:val="24"/>
          <w:szCs w:val="24"/>
          <w:highlight w:val="yellow"/>
          <w:lang w:val="en-US" w:eastAsia="en-US"/>
        </w:rPr>
        <w:t>d</w:t>
      </w:r>
      <w:r w:rsidR="0009058C" w:rsidRPr="002E3FF4">
        <w:rPr>
          <w:rFonts w:ascii="Times New Roman" w:hAnsi="Times New Roman"/>
          <w:sz w:val="24"/>
          <w:szCs w:val="24"/>
          <w:lang w:val="en-US" w:eastAsia="en-US"/>
        </w:rPr>
        <w:t>ried under vacuum to obtain corresponding hydrazone derivative</w:t>
      </w:r>
      <w:r w:rsidRPr="002E3FF4">
        <w:rPr>
          <w:rFonts w:ascii="Times New Roman" w:hAnsi="Times New Roman"/>
          <w:sz w:val="24"/>
          <w:szCs w:val="24"/>
          <w:lang w:val="en-US" w:eastAsia="en-US"/>
        </w:rPr>
        <w:t xml:space="preserve"> </w:t>
      </w:r>
      <w:r w:rsidRPr="002E3FF4">
        <w:rPr>
          <w:rFonts w:ascii="Times New Roman" w:hAnsi="Times New Roman"/>
          <w:b/>
          <w:sz w:val="24"/>
          <w:szCs w:val="24"/>
          <w:lang w:val="en-US" w:eastAsia="en-US"/>
        </w:rPr>
        <w:t>11c</w:t>
      </w:r>
      <w:r>
        <w:rPr>
          <w:rFonts w:ascii="Times New Roman" w:hAnsi="Times New Roman"/>
          <w:b/>
          <w:sz w:val="24"/>
          <w:szCs w:val="24"/>
          <w:lang w:val="en-US" w:eastAsia="en-US"/>
        </w:rPr>
        <w:t xml:space="preserve"> </w:t>
      </w:r>
      <w:r w:rsidRPr="00D86486">
        <w:rPr>
          <w:rFonts w:ascii="Times New Roman" w:hAnsi="Times New Roman"/>
          <w:sz w:val="24"/>
          <w:szCs w:val="24"/>
        </w:rPr>
        <w:t>(Fig.</w:t>
      </w:r>
      <w:r>
        <w:rPr>
          <w:rFonts w:ascii="Times New Roman" w:hAnsi="Times New Roman"/>
          <w:sz w:val="24"/>
          <w:szCs w:val="24"/>
        </w:rPr>
        <w:t xml:space="preserve"> 12</w:t>
      </w:r>
      <w:r w:rsidRPr="00D86486">
        <w:rPr>
          <w:rFonts w:ascii="Times New Roman" w:hAnsi="Times New Roman"/>
          <w:sz w:val="24"/>
          <w:szCs w:val="24"/>
        </w:rPr>
        <w:t>)</w:t>
      </w:r>
      <w:r w:rsidRPr="002E3FF4">
        <w:rPr>
          <w:rFonts w:ascii="Times New Roman" w:hAnsi="Times New Roman"/>
          <w:sz w:val="24"/>
          <w:szCs w:val="24"/>
          <w:lang w:val="en-US" w:eastAsia="en-US"/>
        </w:rPr>
        <w:t xml:space="preserve"> (182 mg, 67%) as a off white solid.</w:t>
      </w:r>
    </w:p>
    <w:p w:rsidR="00A0705F" w:rsidRDefault="00385454" w:rsidP="00A0705F">
      <w:pPr>
        <w:shd w:val="clear" w:color="auto" w:fill="FFFFFF"/>
        <w:spacing w:line="360" w:lineRule="auto"/>
        <w:jc w:val="center"/>
      </w:pPr>
      <w:r w:rsidRPr="009B3645">
        <w:rPr>
          <w:rFonts w:ascii="Times New Roman" w:hAnsi="Times New Roman"/>
          <w:sz w:val="24"/>
          <w:szCs w:val="24"/>
        </w:rPr>
        <w:object w:dxaOrig="4066" w:dyaOrig="1603">
          <v:shape id="_x0000_i1061" type="#_x0000_t75" style="width:202.9pt;height:81.8pt" o:ole="">
            <v:imagedata r:id="rId49" o:title=""/>
          </v:shape>
          <o:OLEObject Type="Embed" ProgID="ChemDraw.Document.6.0" ShapeID="_x0000_i1061" DrawAspect="Content" ObjectID="_1697343137" r:id="rId50"/>
        </w:object>
      </w:r>
    </w:p>
    <w:p w:rsidR="00A0705F" w:rsidRPr="002E3FF4" w:rsidRDefault="00A0705F" w:rsidP="00A0705F">
      <w:pPr>
        <w:spacing w:line="360" w:lineRule="auto"/>
        <w:jc w:val="center"/>
        <w:rPr>
          <w:b/>
          <w:u w:val="single"/>
        </w:rPr>
      </w:pPr>
      <w:r>
        <w:rPr>
          <w:rFonts w:ascii="Times New Roman" w:hAnsi="Times New Roman"/>
          <w:b/>
          <w:sz w:val="24"/>
          <w:szCs w:val="24"/>
        </w:rPr>
        <w:t xml:space="preserve">Fig. 12: </w:t>
      </w:r>
      <w:r w:rsidRPr="009B30A4">
        <w:rPr>
          <w:rFonts w:ascii="Times New Roman" w:hAnsi="Times New Roman"/>
          <w:b/>
          <w:sz w:val="24"/>
          <w:szCs w:val="24"/>
        </w:rPr>
        <w:t>Structure of compound 11</w:t>
      </w:r>
      <w:r>
        <w:rPr>
          <w:rFonts w:ascii="Times New Roman" w:hAnsi="Times New Roman"/>
          <w:b/>
          <w:sz w:val="24"/>
          <w:szCs w:val="24"/>
        </w:rPr>
        <w:t>c</w:t>
      </w:r>
    </w:p>
    <w:p w:rsidR="00A0705F" w:rsidRDefault="00A0705F" w:rsidP="002430D5">
      <w:pPr>
        <w:autoSpaceDE w:val="0"/>
        <w:autoSpaceDN w:val="0"/>
        <w:adjustRightInd w:val="0"/>
        <w:spacing w:after="0" w:line="360" w:lineRule="auto"/>
        <w:jc w:val="both"/>
        <w:rPr>
          <w:rFonts w:ascii="Times New Roman" w:hAnsi="Times New Roman"/>
          <w:sz w:val="24"/>
          <w:szCs w:val="24"/>
        </w:rPr>
      </w:pPr>
      <w:r w:rsidRPr="00240173">
        <w:rPr>
          <w:rFonts w:ascii="Times New Roman" w:hAnsi="Times New Roman"/>
          <w:b/>
          <w:bCs/>
          <w:sz w:val="24"/>
          <w:szCs w:val="24"/>
        </w:rPr>
        <w:t>Analytical data</w:t>
      </w:r>
      <w:r w:rsidRPr="00240173">
        <w:rPr>
          <w:rFonts w:ascii="Times New Roman" w:hAnsi="Times New Roman"/>
          <w:sz w:val="24"/>
          <w:szCs w:val="24"/>
        </w:rPr>
        <w:t>: Molecular formula:</w:t>
      </w:r>
      <w:r>
        <w:rPr>
          <w:rFonts w:ascii="Times New Roman" w:hAnsi="Times New Roman"/>
          <w:sz w:val="24"/>
          <w:szCs w:val="24"/>
        </w:rPr>
        <w:t xml:space="preserve"> </w:t>
      </w:r>
      <w:r w:rsidRPr="00532B8E">
        <w:rPr>
          <w:rFonts w:ascii="Times New Roman" w:hAnsi="Times New Roman"/>
          <w:sz w:val="24"/>
          <w:szCs w:val="24"/>
        </w:rPr>
        <w:t>C</w:t>
      </w:r>
      <w:r w:rsidRPr="00532B8E">
        <w:rPr>
          <w:rFonts w:ascii="Times New Roman" w:hAnsi="Times New Roman"/>
          <w:sz w:val="24"/>
          <w:szCs w:val="24"/>
          <w:vertAlign w:val="subscript"/>
        </w:rPr>
        <w:t>24</w:t>
      </w:r>
      <w:r w:rsidRPr="00532B8E">
        <w:rPr>
          <w:rFonts w:ascii="Times New Roman" w:hAnsi="Times New Roman"/>
          <w:sz w:val="24"/>
          <w:szCs w:val="24"/>
        </w:rPr>
        <w:t>H</w:t>
      </w:r>
      <w:r w:rsidRPr="00532B8E">
        <w:rPr>
          <w:rFonts w:ascii="Times New Roman" w:hAnsi="Times New Roman"/>
          <w:sz w:val="24"/>
          <w:szCs w:val="24"/>
          <w:vertAlign w:val="subscript"/>
        </w:rPr>
        <w:t>25</w:t>
      </w:r>
      <w:r w:rsidRPr="00532B8E">
        <w:rPr>
          <w:rFonts w:ascii="Times New Roman" w:hAnsi="Times New Roman"/>
          <w:sz w:val="24"/>
          <w:szCs w:val="24"/>
        </w:rPr>
        <w:t>F</w:t>
      </w:r>
      <w:r w:rsidRPr="00532B8E">
        <w:rPr>
          <w:rFonts w:ascii="Times New Roman" w:hAnsi="Times New Roman"/>
          <w:sz w:val="24"/>
          <w:szCs w:val="24"/>
          <w:vertAlign w:val="subscript"/>
        </w:rPr>
        <w:t>2</w:t>
      </w:r>
      <w:r w:rsidRPr="00532B8E">
        <w:rPr>
          <w:rFonts w:ascii="Times New Roman" w:hAnsi="Times New Roman"/>
          <w:sz w:val="24"/>
          <w:szCs w:val="24"/>
        </w:rPr>
        <w:t>N</w:t>
      </w:r>
      <w:r w:rsidRPr="00532B8E">
        <w:rPr>
          <w:rFonts w:ascii="Times New Roman" w:hAnsi="Times New Roman"/>
          <w:sz w:val="24"/>
          <w:szCs w:val="24"/>
          <w:vertAlign w:val="subscript"/>
        </w:rPr>
        <w:t>5</w:t>
      </w:r>
      <w:r w:rsidRPr="00532B8E">
        <w:rPr>
          <w:rFonts w:ascii="Times New Roman" w:hAnsi="Times New Roman"/>
          <w:sz w:val="24"/>
          <w:szCs w:val="24"/>
        </w:rPr>
        <w:t>OS</w:t>
      </w:r>
      <w:r>
        <w:rPr>
          <w:rFonts w:ascii="Times New Roman" w:hAnsi="Times New Roman"/>
          <w:sz w:val="24"/>
          <w:szCs w:val="24"/>
        </w:rPr>
        <w:t>;</w:t>
      </w:r>
      <w:r w:rsidRPr="00240173">
        <w:rPr>
          <w:rFonts w:ascii="Times New Roman" w:hAnsi="Times New Roman"/>
          <w:sz w:val="24"/>
          <w:szCs w:val="24"/>
        </w:rPr>
        <w:t xml:space="preserve"> </w:t>
      </w:r>
      <w:r>
        <w:rPr>
          <w:rFonts w:ascii="Times New Roman" w:hAnsi="Times New Roman"/>
          <w:bCs/>
          <w:sz w:val="24"/>
          <w:szCs w:val="24"/>
        </w:rPr>
        <w:t>M.R</w:t>
      </w:r>
      <w:r w:rsidRPr="00240173">
        <w:rPr>
          <w:rFonts w:ascii="Times New Roman" w:hAnsi="Times New Roman"/>
          <w:bCs/>
          <w:sz w:val="24"/>
          <w:szCs w:val="24"/>
        </w:rPr>
        <w:t>: 309-312</w:t>
      </w:r>
      <w:r w:rsidRPr="00240173">
        <w:rPr>
          <w:rFonts w:ascii="Times New Roman" w:hAnsi="Times New Roman"/>
          <w:bCs/>
          <w:sz w:val="24"/>
          <w:szCs w:val="24"/>
          <w:vertAlign w:val="superscript"/>
        </w:rPr>
        <w:t>o</w:t>
      </w:r>
      <w:r w:rsidRPr="00240173">
        <w:rPr>
          <w:rFonts w:ascii="Times New Roman" w:hAnsi="Times New Roman"/>
          <w:bCs/>
          <w:sz w:val="24"/>
          <w:szCs w:val="24"/>
        </w:rPr>
        <w:t>C;</w:t>
      </w:r>
      <w:r w:rsidR="00C576CE" w:rsidRPr="00C576CE">
        <w:rPr>
          <w:rFonts w:ascii="Times New Roman" w:hAnsi="Times New Roman"/>
          <w:bCs/>
          <w:i/>
          <w:sz w:val="24"/>
          <w:szCs w:val="24"/>
        </w:rPr>
        <w:t xml:space="preserve"> </w:t>
      </w:r>
      <w:r w:rsidR="00C576CE" w:rsidRPr="00946D55">
        <w:rPr>
          <w:rFonts w:ascii="Times New Roman" w:hAnsi="Times New Roman"/>
          <w:bCs/>
          <w:i/>
          <w:sz w:val="24"/>
          <w:szCs w:val="24"/>
        </w:rPr>
        <w:t>Anal</w:t>
      </w:r>
      <w:r w:rsidR="00C576CE" w:rsidRPr="00946D55">
        <w:rPr>
          <w:rFonts w:ascii="Times New Roman" w:hAnsi="Times New Roman"/>
          <w:bCs/>
          <w:sz w:val="24"/>
          <w:szCs w:val="24"/>
        </w:rPr>
        <w:t>. Calc. for</w:t>
      </w:r>
      <w:r w:rsidR="00C576CE">
        <w:rPr>
          <w:rFonts w:ascii="Times New Roman" w:hAnsi="Times New Roman"/>
          <w:bCs/>
          <w:sz w:val="24"/>
          <w:szCs w:val="24"/>
        </w:rPr>
        <w:t xml:space="preserve"> </w:t>
      </w:r>
      <w:r w:rsidR="00C576CE" w:rsidRPr="00532B8E">
        <w:rPr>
          <w:rFonts w:ascii="Times New Roman" w:hAnsi="Times New Roman"/>
          <w:sz w:val="24"/>
          <w:szCs w:val="24"/>
        </w:rPr>
        <w:t>C</w:t>
      </w:r>
      <w:r w:rsidR="00C576CE" w:rsidRPr="00532B8E">
        <w:rPr>
          <w:rFonts w:ascii="Times New Roman" w:hAnsi="Times New Roman"/>
          <w:sz w:val="24"/>
          <w:szCs w:val="24"/>
          <w:vertAlign w:val="subscript"/>
        </w:rPr>
        <w:t>24</w:t>
      </w:r>
      <w:r w:rsidR="00C576CE" w:rsidRPr="00532B8E">
        <w:rPr>
          <w:rFonts w:ascii="Times New Roman" w:hAnsi="Times New Roman"/>
          <w:sz w:val="24"/>
          <w:szCs w:val="24"/>
        </w:rPr>
        <w:t>H</w:t>
      </w:r>
      <w:r w:rsidR="00C576CE" w:rsidRPr="00532B8E">
        <w:rPr>
          <w:rFonts w:ascii="Times New Roman" w:hAnsi="Times New Roman"/>
          <w:sz w:val="24"/>
          <w:szCs w:val="24"/>
          <w:vertAlign w:val="subscript"/>
        </w:rPr>
        <w:t>25</w:t>
      </w:r>
      <w:r w:rsidR="00C576CE" w:rsidRPr="00532B8E">
        <w:rPr>
          <w:rFonts w:ascii="Times New Roman" w:hAnsi="Times New Roman"/>
          <w:sz w:val="24"/>
          <w:szCs w:val="24"/>
        </w:rPr>
        <w:t>F</w:t>
      </w:r>
      <w:r w:rsidR="00C576CE" w:rsidRPr="00532B8E">
        <w:rPr>
          <w:rFonts w:ascii="Times New Roman" w:hAnsi="Times New Roman"/>
          <w:sz w:val="24"/>
          <w:szCs w:val="24"/>
          <w:vertAlign w:val="subscript"/>
        </w:rPr>
        <w:t>2</w:t>
      </w:r>
      <w:r w:rsidR="00C576CE" w:rsidRPr="00532B8E">
        <w:rPr>
          <w:rFonts w:ascii="Times New Roman" w:hAnsi="Times New Roman"/>
          <w:sz w:val="24"/>
          <w:szCs w:val="24"/>
        </w:rPr>
        <w:t>N</w:t>
      </w:r>
      <w:r w:rsidR="00C576CE" w:rsidRPr="00532B8E">
        <w:rPr>
          <w:rFonts w:ascii="Times New Roman" w:hAnsi="Times New Roman"/>
          <w:sz w:val="24"/>
          <w:szCs w:val="24"/>
          <w:vertAlign w:val="subscript"/>
        </w:rPr>
        <w:t>5</w:t>
      </w:r>
      <w:r w:rsidR="00C576CE" w:rsidRPr="00532B8E">
        <w:rPr>
          <w:rFonts w:ascii="Times New Roman" w:hAnsi="Times New Roman"/>
          <w:sz w:val="24"/>
          <w:szCs w:val="24"/>
        </w:rPr>
        <w:t>OS</w:t>
      </w:r>
      <w:r w:rsidR="00C576CE" w:rsidRPr="00DB688C">
        <w:rPr>
          <w:rFonts w:ascii="Times New Roman" w:hAnsi="Times New Roman"/>
          <w:sz w:val="24"/>
          <w:szCs w:val="24"/>
        </w:rPr>
        <w:t xml:space="preserve"> </w:t>
      </w:r>
      <w:r w:rsidR="00C576CE">
        <w:rPr>
          <w:rFonts w:ascii="Times New Roman" w:hAnsi="Times New Roman"/>
          <w:sz w:val="24"/>
          <w:szCs w:val="24"/>
        </w:rPr>
        <w:t>(469)</w:t>
      </w:r>
      <w:r w:rsidR="00C576CE" w:rsidRPr="001C7859">
        <w:t xml:space="preserve"> </w:t>
      </w:r>
      <w:r w:rsidR="00C576CE" w:rsidRPr="001C7859">
        <w:rPr>
          <w:rFonts w:ascii="Times New Roman" w:hAnsi="Times New Roman"/>
          <w:sz w:val="24"/>
          <w:szCs w:val="24"/>
        </w:rPr>
        <w:t xml:space="preserve">Found </w:t>
      </w:r>
      <w:r w:rsidR="00C576CE">
        <w:rPr>
          <w:rFonts w:ascii="Times New Roman" w:hAnsi="Times New Roman"/>
          <w:sz w:val="24"/>
          <w:szCs w:val="24"/>
        </w:rPr>
        <w:t>C, 61.40</w:t>
      </w:r>
      <w:r w:rsidR="00C576CE" w:rsidRPr="00C576CE">
        <w:rPr>
          <w:rFonts w:ascii="Times New Roman" w:hAnsi="Times New Roman"/>
          <w:sz w:val="24"/>
          <w:szCs w:val="24"/>
        </w:rPr>
        <w:t xml:space="preserve">; H, </w:t>
      </w:r>
      <w:r w:rsidR="00C576CE">
        <w:rPr>
          <w:rFonts w:ascii="Times New Roman" w:hAnsi="Times New Roman"/>
          <w:sz w:val="24"/>
          <w:szCs w:val="24"/>
        </w:rPr>
        <w:t>5.38; F, 8.10</w:t>
      </w:r>
      <w:r w:rsidR="00C576CE" w:rsidRPr="00C576CE">
        <w:rPr>
          <w:rFonts w:ascii="Times New Roman" w:hAnsi="Times New Roman"/>
          <w:sz w:val="24"/>
          <w:szCs w:val="24"/>
        </w:rPr>
        <w:t>; N, 14.9</w:t>
      </w:r>
      <w:r w:rsidR="00C576CE">
        <w:rPr>
          <w:rFonts w:ascii="Times New Roman" w:hAnsi="Times New Roman"/>
          <w:sz w:val="24"/>
          <w:szCs w:val="24"/>
        </w:rPr>
        <w:t>1</w:t>
      </w:r>
      <w:r w:rsidR="00C576CE" w:rsidRPr="00C576CE">
        <w:rPr>
          <w:rFonts w:ascii="Times New Roman" w:hAnsi="Times New Roman"/>
          <w:sz w:val="24"/>
          <w:szCs w:val="24"/>
        </w:rPr>
        <w:t>; O, 3.4</w:t>
      </w:r>
      <w:r w:rsidR="00C576CE">
        <w:rPr>
          <w:rFonts w:ascii="Times New Roman" w:hAnsi="Times New Roman"/>
          <w:sz w:val="24"/>
          <w:szCs w:val="24"/>
        </w:rPr>
        <w:t xml:space="preserve">2; S, 6.84; Calc: </w:t>
      </w:r>
      <w:r w:rsidR="00C576CE" w:rsidRPr="00C576CE">
        <w:rPr>
          <w:rFonts w:ascii="Times New Roman" w:hAnsi="Times New Roman"/>
          <w:sz w:val="24"/>
          <w:szCs w:val="24"/>
        </w:rPr>
        <w:t>C, 61.39; H, 5.37; F, 8.09; N, 14.92; O, 3.41; S, 6.83</w:t>
      </w:r>
      <w:r w:rsidR="00C576CE" w:rsidRPr="001C7859">
        <w:rPr>
          <w:rFonts w:ascii="Times New Roman" w:hAnsi="Times New Roman"/>
          <w:sz w:val="24"/>
          <w:szCs w:val="24"/>
        </w:rPr>
        <w:t>%.</w:t>
      </w:r>
      <w:r w:rsidR="00C576CE" w:rsidRPr="00D86486">
        <w:rPr>
          <w:rFonts w:ascii="Times New Roman" w:hAnsi="Times New Roman"/>
          <w:sz w:val="24"/>
          <w:szCs w:val="24"/>
          <w:lang w:val="en-US" w:eastAsia="en-US"/>
        </w:rPr>
        <w:t xml:space="preserve"> </w:t>
      </w:r>
      <w:r w:rsidRPr="00D86486">
        <w:rPr>
          <w:rFonts w:ascii="Times New Roman" w:hAnsi="Times New Roman"/>
          <w:sz w:val="24"/>
          <w:szCs w:val="24"/>
        </w:rPr>
        <w:t>FT IR (KBr) (</w:t>
      </w:r>
      <w:r w:rsidRPr="00AD78C2">
        <w:rPr>
          <w:rFonts w:ascii="Times New Roman" w:hAnsi="Times New Roman"/>
          <w:b/>
          <w:sz w:val="24"/>
          <w:szCs w:val="24"/>
        </w:rPr>
        <w:t>Fig.</w:t>
      </w:r>
      <w:r w:rsidR="00AD78C2">
        <w:rPr>
          <w:rFonts w:ascii="Times New Roman" w:hAnsi="Times New Roman"/>
          <w:b/>
          <w:sz w:val="24"/>
          <w:szCs w:val="24"/>
        </w:rPr>
        <w:t xml:space="preserve"> S</w:t>
      </w:r>
      <w:r w:rsidRPr="00AD78C2">
        <w:rPr>
          <w:rFonts w:ascii="Times New Roman" w:hAnsi="Times New Roman"/>
          <w:b/>
          <w:sz w:val="24"/>
          <w:szCs w:val="24"/>
        </w:rPr>
        <w:t>28</w:t>
      </w:r>
      <w:r w:rsidRPr="00D86486">
        <w:rPr>
          <w:rFonts w:ascii="Times New Roman" w:hAnsi="Times New Roman"/>
          <w:sz w:val="24"/>
          <w:szCs w:val="24"/>
        </w:rPr>
        <w:t>):</w:t>
      </w:r>
      <w:r w:rsidRPr="00AB3E31">
        <w:rPr>
          <w:rFonts w:ascii="Times New Roman" w:hAnsi="Times New Roman"/>
          <w:sz w:val="24"/>
          <w:szCs w:val="24"/>
        </w:rPr>
        <w:t>1</w:t>
      </w:r>
      <w:r w:rsidR="00AB3E31" w:rsidRPr="00AB3E31">
        <w:rPr>
          <w:rFonts w:ascii="Times New Roman" w:hAnsi="Times New Roman"/>
          <w:sz w:val="24"/>
          <w:szCs w:val="24"/>
        </w:rPr>
        <w:t>674</w:t>
      </w:r>
      <w:r w:rsidRPr="00AB3E31">
        <w:rPr>
          <w:rFonts w:ascii="Times New Roman" w:hAnsi="Times New Roman"/>
          <w:sz w:val="24"/>
          <w:szCs w:val="24"/>
        </w:rPr>
        <w:t>.</w:t>
      </w:r>
      <w:r w:rsidR="00AB3E31" w:rsidRPr="00AB3E31">
        <w:rPr>
          <w:rFonts w:ascii="Times New Roman" w:hAnsi="Times New Roman"/>
          <w:sz w:val="24"/>
          <w:szCs w:val="24"/>
        </w:rPr>
        <w:t>83</w:t>
      </w:r>
      <w:r w:rsidRPr="00AB3E31">
        <w:rPr>
          <w:rFonts w:ascii="Times New Roman" w:hAnsi="Times New Roman"/>
          <w:sz w:val="24"/>
          <w:szCs w:val="24"/>
        </w:rPr>
        <w:t xml:space="preserve"> (-C=O str), 3</w:t>
      </w:r>
      <w:r w:rsidR="00AB3E31" w:rsidRPr="00AB3E31">
        <w:rPr>
          <w:rFonts w:ascii="Times New Roman" w:hAnsi="Times New Roman"/>
          <w:sz w:val="24"/>
          <w:szCs w:val="24"/>
        </w:rPr>
        <w:t>252</w:t>
      </w:r>
      <w:r w:rsidRPr="00AB3E31">
        <w:rPr>
          <w:rFonts w:ascii="Times New Roman" w:hAnsi="Times New Roman"/>
          <w:sz w:val="24"/>
          <w:szCs w:val="24"/>
        </w:rPr>
        <w:t>.</w:t>
      </w:r>
      <w:r w:rsidR="00AB3E31" w:rsidRPr="00AB3E31">
        <w:rPr>
          <w:rFonts w:ascii="Times New Roman" w:hAnsi="Times New Roman"/>
          <w:sz w:val="24"/>
          <w:szCs w:val="24"/>
        </w:rPr>
        <w:t>49</w:t>
      </w:r>
      <w:r w:rsidRPr="00AB3E31">
        <w:rPr>
          <w:rFonts w:ascii="Times New Roman" w:hAnsi="Times New Roman"/>
          <w:sz w:val="24"/>
          <w:szCs w:val="24"/>
        </w:rPr>
        <w:t xml:space="preserve"> (-NH str) cm-1;</w:t>
      </w:r>
      <w:r w:rsidRPr="00D86486">
        <w:rPr>
          <w:rFonts w:ascii="Times New Roman" w:hAnsi="Times New Roman"/>
          <w:sz w:val="24"/>
          <w:szCs w:val="24"/>
        </w:rPr>
        <w:t xml:space="preserve"> </w:t>
      </w:r>
      <w:r w:rsidRPr="00240173">
        <w:rPr>
          <w:rFonts w:ascii="Times New Roman" w:hAnsi="Times New Roman"/>
          <w:bCs/>
          <w:sz w:val="24"/>
          <w:szCs w:val="24"/>
        </w:rPr>
        <w:t xml:space="preserve"> </w:t>
      </w:r>
      <w:r w:rsidRPr="00240173">
        <w:rPr>
          <w:rFonts w:ascii="Times New Roman" w:hAnsi="Times New Roman"/>
          <w:bCs/>
          <w:sz w:val="24"/>
          <w:szCs w:val="24"/>
          <w:vertAlign w:val="superscript"/>
        </w:rPr>
        <w:t>1</w:t>
      </w:r>
      <w:r w:rsidRPr="00240173">
        <w:rPr>
          <w:rFonts w:ascii="Times New Roman" w:hAnsi="Times New Roman"/>
          <w:bCs/>
          <w:sz w:val="24"/>
          <w:szCs w:val="24"/>
        </w:rPr>
        <w:t>H NMR</w:t>
      </w:r>
      <w:r>
        <w:rPr>
          <w:rFonts w:ascii="Times New Roman" w:hAnsi="Times New Roman"/>
          <w:bCs/>
          <w:sz w:val="24"/>
          <w:szCs w:val="24"/>
        </w:rPr>
        <w:t xml:space="preserve"> </w:t>
      </w:r>
      <w:r w:rsidRPr="00D86486">
        <w:rPr>
          <w:rFonts w:ascii="Times New Roman" w:hAnsi="Times New Roman"/>
          <w:sz w:val="24"/>
          <w:szCs w:val="24"/>
        </w:rPr>
        <w:t>(</w:t>
      </w:r>
      <w:r w:rsidRPr="00AD78C2">
        <w:rPr>
          <w:rFonts w:ascii="Times New Roman" w:hAnsi="Times New Roman"/>
          <w:b/>
          <w:sz w:val="24"/>
          <w:szCs w:val="24"/>
        </w:rPr>
        <w:t>Fig.</w:t>
      </w:r>
      <w:r w:rsidR="00AD78C2">
        <w:rPr>
          <w:rFonts w:ascii="Times New Roman" w:hAnsi="Times New Roman"/>
          <w:b/>
          <w:sz w:val="24"/>
          <w:szCs w:val="24"/>
        </w:rPr>
        <w:t xml:space="preserve"> S</w:t>
      </w:r>
      <w:r w:rsidRPr="00AD78C2">
        <w:rPr>
          <w:rFonts w:ascii="Times New Roman" w:hAnsi="Times New Roman"/>
          <w:b/>
          <w:sz w:val="24"/>
          <w:szCs w:val="24"/>
        </w:rPr>
        <w:t>29</w:t>
      </w:r>
      <w:r w:rsidRPr="00D86486">
        <w:rPr>
          <w:rFonts w:ascii="Times New Roman" w:hAnsi="Times New Roman"/>
          <w:sz w:val="24"/>
          <w:szCs w:val="24"/>
        </w:rPr>
        <w:t>)</w:t>
      </w:r>
      <w:r w:rsidRPr="00240173">
        <w:rPr>
          <w:rFonts w:ascii="Times New Roman" w:hAnsi="Times New Roman"/>
          <w:bCs/>
          <w:sz w:val="24"/>
          <w:szCs w:val="24"/>
        </w:rPr>
        <w:t xml:space="preserve"> (400 MHz, DMSO-d</w:t>
      </w:r>
      <w:r w:rsidRPr="00240173">
        <w:rPr>
          <w:rFonts w:ascii="Times New Roman" w:hAnsi="Times New Roman"/>
          <w:bCs/>
          <w:sz w:val="24"/>
          <w:szCs w:val="24"/>
          <w:vertAlign w:val="subscript"/>
        </w:rPr>
        <w:t>6</w:t>
      </w:r>
      <w:r w:rsidRPr="00240173">
        <w:rPr>
          <w:rFonts w:ascii="Times New Roman" w:hAnsi="Times New Roman"/>
          <w:bCs/>
          <w:sz w:val="24"/>
          <w:szCs w:val="24"/>
        </w:rPr>
        <w:t>, TMS)</w:t>
      </w:r>
      <w:r w:rsidRPr="00240173">
        <w:rPr>
          <w:rFonts w:ascii="Times New Roman" w:hAnsi="Times New Roman"/>
          <w:sz w:val="24"/>
          <w:szCs w:val="24"/>
        </w:rPr>
        <w:t xml:space="preserve"> δ</w:t>
      </w:r>
      <w:r w:rsidRPr="00240173">
        <w:rPr>
          <w:rFonts w:ascii="Times New Roman" w:hAnsi="Times New Roman"/>
          <w:sz w:val="24"/>
          <w:szCs w:val="24"/>
          <w:vertAlign w:val="subscript"/>
        </w:rPr>
        <w:t xml:space="preserve">H: </w:t>
      </w:r>
      <w:r w:rsidRPr="00240173">
        <w:rPr>
          <w:rFonts w:ascii="Times New Roman" w:hAnsi="Times New Roman"/>
          <w:sz w:val="24"/>
          <w:szCs w:val="24"/>
        </w:rPr>
        <w:t>1.0-1.3 (d, 12H,-CH</w:t>
      </w:r>
      <w:r w:rsidRPr="00240173">
        <w:rPr>
          <w:rFonts w:ascii="Times New Roman" w:hAnsi="Times New Roman"/>
          <w:sz w:val="24"/>
          <w:szCs w:val="24"/>
          <w:vertAlign w:val="subscript"/>
        </w:rPr>
        <w:t>3</w:t>
      </w:r>
      <w:r w:rsidRPr="00240173">
        <w:rPr>
          <w:rFonts w:ascii="Times New Roman" w:hAnsi="Times New Roman"/>
          <w:sz w:val="24"/>
          <w:szCs w:val="24"/>
        </w:rPr>
        <w:t>), 1.7 (s, 4H,-CH</w:t>
      </w:r>
      <w:r w:rsidRPr="00240173">
        <w:rPr>
          <w:rFonts w:ascii="Times New Roman" w:hAnsi="Times New Roman"/>
          <w:sz w:val="24"/>
          <w:szCs w:val="24"/>
          <w:vertAlign w:val="subscript"/>
        </w:rPr>
        <w:t>2</w:t>
      </w:r>
      <w:r w:rsidRPr="00240173">
        <w:rPr>
          <w:rFonts w:ascii="Times New Roman" w:hAnsi="Times New Roman"/>
          <w:sz w:val="24"/>
          <w:szCs w:val="24"/>
        </w:rPr>
        <w:t xml:space="preserve">), 7.0-8.8 (m, 7H,-Ar-H), 11.5-11.9 (s, 2H,-NH); </w:t>
      </w:r>
      <w:r w:rsidRPr="00240173">
        <w:rPr>
          <w:rFonts w:ascii="Times New Roman" w:hAnsi="Times New Roman"/>
          <w:bCs/>
          <w:sz w:val="24"/>
          <w:szCs w:val="24"/>
          <w:vertAlign w:val="superscript"/>
        </w:rPr>
        <w:t>13</w:t>
      </w:r>
      <w:r w:rsidRPr="00240173">
        <w:rPr>
          <w:rFonts w:ascii="Times New Roman" w:hAnsi="Times New Roman"/>
          <w:bCs/>
          <w:sz w:val="24"/>
          <w:szCs w:val="24"/>
        </w:rPr>
        <w:t>C NMR</w:t>
      </w:r>
      <w:r>
        <w:rPr>
          <w:rFonts w:ascii="Times New Roman" w:hAnsi="Times New Roman"/>
          <w:bCs/>
          <w:sz w:val="24"/>
          <w:szCs w:val="24"/>
        </w:rPr>
        <w:t xml:space="preserve"> </w:t>
      </w:r>
      <w:r w:rsidRPr="00D86486">
        <w:rPr>
          <w:rFonts w:ascii="Times New Roman" w:hAnsi="Times New Roman"/>
          <w:sz w:val="24"/>
          <w:szCs w:val="24"/>
        </w:rPr>
        <w:t>(</w:t>
      </w:r>
      <w:r w:rsidRPr="00AD78C2">
        <w:rPr>
          <w:rFonts w:ascii="Times New Roman" w:hAnsi="Times New Roman"/>
          <w:b/>
          <w:sz w:val="24"/>
          <w:szCs w:val="24"/>
        </w:rPr>
        <w:t>Fig.</w:t>
      </w:r>
      <w:r w:rsidR="00AD78C2">
        <w:rPr>
          <w:rFonts w:ascii="Times New Roman" w:hAnsi="Times New Roman"/>
          <w:b/>
          <w:sz w:val="24"/>
          <w:szCs w:val="24"/>
        </w:rPr>
        <w:t xml:space="preserve"> S</w:t>
      </w:r>
      <w:r w:rsidRPr="00AD78C2">
        <w:rPr>
          <w:rFonts w:ascii="Times New Roman" w:hAnsi="Times New Roman"/>
          <w:b/>
          <w:sz w:val="24"/>
          <w:szCs w:val="24"/>
        </w:rPr>
        <w:t>30</w:t>
      </w:r>
      <w:r w:rsidRPr="00D86486">
        <w:rPr>
          <w:rFonts w:ascii="Times New Roman" w:hAnsi="Times New Roman"/>
          <w:sz w:val="24"/>
          <w:szCs w:val="24"/>
        </w:rPr>
        <w:t>)</w:t>
      </w:r>
      <w:r w:rsidRPr="00240173">
        <w:rPr>
          <w:rFonts w:ascii="Times New Roman" w:hAnsi="Times New Roman"/>
          <w:bCs/>
          <w:sz w:val="24"/>
          <w:szCs w:val="24"/>
        </w:rPr>
        <w:t xml:space="preserve"> (100 MHz, DMSO-d</w:t>
      </w:r>
      <w:r w:rsidRPr="00240173">
        <w:rPr>
          <w:rFonts w:ascii="Times New Roman" w:hAnsi="Times New Roman"/>
          <w:bCs/>
          <w:sz w:val="24"/>
          <w:szCs w:val="24"/>
          <w:vertAlign w:val="subscript"/>
        </w:rPr>
        <w:t>6</w:t>
      </w:r>
      <w:r w:rsidRPr="00240173">
        <w:rPr>
          <w:rFonts w:ascii="Times New Roman" w:hAnsi="Times New Roman"/>
          <w:bCs/>
          <w:sz w:val="24"/>
          <w:szCs w:val="24"/>
        </w:rPr>
        <w:t>, TMS)</w:t>
      </w:r>
      <w:r w:rsidRPr="00240173">
        <w:rPr>
          <w:rFonts w:ascii="Times New Roman" w:hAnsi="Times New Roman"/>
          <w:sz w:val="24"/>
          <w:szCs w:val="24"/>
        </w:rPr>
        <w:t xml:space="preserve"> δ</w:t>
      </w:r>
      <w:r w:rsidRPr="00240173">
        <w:rPr>
          <w:rFonts w:ascii="Times New Roman" w:hAnsi="Times New Roman"/>
          <w:sz w:val="24"/>
          <w:szCs w:val="24"/>
          <w:vertAlign w:val="subscript"/>
        </w:rPr>
        <w:t xml:space="preserve">C: </w:t>
      </w:r>
      <w:r w:rsidRPr="00240173">
        <w:rPr>
          <w:rFonts w:ascii="Times New Roman" w:hAnsi="Times New Roman"/>
          <w:sz w:val="24"/>
          <w:szCs w:val="24"/>
        </w:rPr>
        <w:t>28.9, 31.6, 32.9, 33.3, 34.9, 35.3, 109.9, 115.1, 115.1, 117.8, 118.0, 120.4, 124.1, 129.8, 132.1, 136.9, 144.9, 146.9, 148.4, 148.5, 150.4, 150.9, 151.0, 151.5, 153.7, 156.1, 161.5, ESI-MS</w:t>
      </w:r>
      <w:r>
        <w:rPr>
          <w:rFonts w:ascii="Times New Roman" w:hAnsi="Times New Roman"/>
          <w:sz w:val="24"/>
          <w:szCs w:val="24"/>
        </w:rPr>
        <w:t xml:space="preserve"> </w:t>
      </w:r>
      <w:r w:rsidRPr="00D86486">
        <w:rPr>
          <w:rFonts w:ascii="Times New Roman" w:hAnsi="Times New Roman"/>
          <w:sz w:val="24"/>
          <w:szCs w:val="24"/>
        </w:rPr>
        <w:t>(</w:t>
      </w:r>
      <w:r w:rsidRPr="00AD78C2">
        <w:rPr>
          <w:rFonts w:ascii="Times New Roman" w:hAnsi="Times New Roman"/>
          <w:b/>
          <w:sz w:val="24"/>
          <w:szCs w:val="24"/>
        </w:rPr>
        <w:t>Fig.</w:t>
      </w:r>
      <w:r w:rsidR="00AD78C2">
        <w:rPr>
          <w:rFonts w:ascii="Times New Roman" w:hAnsi="Times New Roman"/>
          <w:b/>
          <w:sz w:val="24"/>
          <w:szCs w:val="24"/>
        </w:rPr>
        <w:t xml:space="preserve"> S</w:t>
      </w:r>
      <w:r w:rsidRPr="00AD78C2">
        <w:rPr>
          <w:rFonts w:ascii="Times New Roman" w:hAnsi="Times New Roman"/>
          <w:b/>
          <w:sz w:val="24"/>
          <w:szCs w:val="24"/>
        </w:rPr>
        <w:t>31</w:t>
      </w:r>
      <w:r w:rsidRPr="00D86486">
        <w:rPr>
          <w:rFonts w:ascii="Times New Roman" w:hAnsi="Times New Roman"/>
          <w:sz w:val="24"/>
          <w:szCs w:val="24"/>
        </w:rPr>
        <w:t>)</w:t>
      </w:r>
      <w:r w:rsidRPr="00240173">
        <w:rPr>
          <w:rFonts w:ascii="Times New Roman" w:hAnsi="Times New Roman"/>
          <w:sz w:val="24"/>
          <w:szCs w:val="24"/>
        </w:rPr>
        <w:t xml:space="preserve">: </w:t>
      </w:r>
      <w:r w:rsidRPr="00532B8E">
        <w:rPr>
          <w:rFonts w:ascii="Times New Roman" w:hAnsi="Times New Roman"/>
          <w:i/>
          <w:sz w:val="24"/>
          <w:szCs w:val="24"/>
        </w:rPr>
        <w:t>m/z</w:t>
      </w:r>
      <w:r>
        <w:rPr>
          <w:rFonts w:ascii="Times New Roman" w:hAnsi="Times New Roman"/>
          <w:sz w:val="24"/>
          <w:szCs w:val="24"/>
        </w:rPr>
        <w:t xml:space="preserve"> </w:t>
      </w:r>
      <w:r w:rsidRPr="00240173">
        <w:rPr>
          <w:rFonts w:ascii="Times New Roman" w:hAnsi="Times New Roman"/>
          <w:sz w:val="24"/>
          <w:szCs w:val="24"/>
        </w:rPr>
        <w:t>470</w:t>
      </w:r>
      <w:r>
        <w:rPr>
          <w:rFonts w:ascii="Times New Roman" w:hAnsi="Times New Roman"/>
          <w:sz w:val="24"/>
          <w:szCs w:val="24"/>
        </w:rPr>
        <w:t>.1</w:t>
      </w:r>
      <w:r w:rsidRPr="00240173">
        <w:rPr>
          <w:rFonts w:ascii="Times New Roman" w:hAnsi="Times New Roman"/>
          <w:sz w:val="24"/>
          <w:szCs w:val="24"/>
        </w:rPr>
        <w:t xml:space="preserve"> </w:t>
      </w:r>
      <w:r w:rsidRPr="002D4377">
        <w:rPr>
          <w:rFonts w:ascii="Times New Roman" w:hAnsi="Times New Roman"/>
          <w:sz w:val="24"/>
          <w:szCs w:val="24"/>
        </w:rPr>
        <w:t>[M+H]</w:t>
      </w:r>
      <w:r w:rsidRPr="002D4377">
        <w:rPr>
          <w:rFonts w:ascii="Times New Roman" w:hAnsi="Times New Roman"/>
          <w:sz w:val="24"/>
          <w:szCs w:val="24"/>
          <w:vertAlign w:val="superscript"/>
        </w:rPr>
        <w:t>+</w:t>
      </w:r>
      <w:r w:rsidRPr="002D4377">
        <w:rPr>
          <w:rFonts w:ascii="Times New Roman" w:hAnsi="Times New Roman"/>
          <w:sz w:val="24"/>
          <w:szCs w:val="24"/>
        </w:rPr>
        <w:t xml:space="preserve">, </w:t>
      </w:r>
      <w:r w:rsidRPr="002D4377">
        <w:rPr>
          <w:rFonts w:ascii="Times New Roman" w:hAnsi="Times New Roman"/>
          <w:i/>
          <w:iCs/>
          <w:sz w:val="24"/>
          <w:szCs w:val="24"/>
        </w:rPr>
        <w:t>+</w:t>
      </w:r>
      <w:r w:rsidRPr="002D4377">
        <w:rPr>
          <w:rFonts w:ascii="Times New Roman" w:hAnsi="Times New Roman"/>
          <w:sz w:val="24"/>
          <w:szCs w:val="24"/>
        </w:rPr>
        <w:t>ve ion mode.</w:t>
      </w:r>
    </w:p>
    <w:p w:rsidR="009C7EE9" w:rsidRDefault="009C7EE9" w:rsidP="002430D5">
      <w:pPr>
        <w:autoSpaceDE w:val="0"/>
        <w:autoSpaceDN w:val="0"/>
        <w:adjustRightInd w:val="0"/>
        <w:spacing w:after="0" w:line="360" w:lineRule="auto"/>
        <w:jc w:val="both"/>
        <w:rPr>
          <w:rFonts w:ascii="Times New Roman" w:hAnsi="Times New Roman"/>
          <w:sz w:val="24"/>
          <w:szCs w:val="24"/>
        </w:rPr>
      </w:pPr>
    </w:p>
    <w:p w:rsidR="00A0705F" w:rsidRDefault="00A0705F" w:rsidP="00A0705F">
      <w:pPr>
        <w:autoSpaceDE w:val="0"/>
        <w:autoSpaceDN w:val="0"/>
        <w:adjustRightInd w:val="0"/>
        <w:spacing w:after="0" w:line="360" w:lineRule="auto"/>
        <w:rPr>
          <w:rFonts w:ascii="Times New Roman" w:hAnsi="Times New Roman"/>
          <w:b/>
          <w:sz w:val="24"/>
          <w:szCs w:val="24"/>
        </w:rPr>
      </w:pPr>
      <w:r w:rsidRPr="002F7798">
        <w:rPr>
          <w:rFonts w:ascii="Times New Roman" w:hAnsi="Times New Roman"/>
          <w:b/>
          <w:i/>
          <w:sz w:val="24"/>
          <w:szCs w:val="24"/>
        </w:rPr>
        <w:t>6-(4,5,6,7-tetrahydro-4,4,7,7-tetramethylbenzo[d]thiazol-2-ylamino)-N'-(4-fluorobenzylidene)</w:t>
      </w:r>
      <w:r w:rsidR="002430D5">
        <w:rPr>
          <w:rFonts w:ascii="Times New Roman" w:hAnsi="Times New Roman"/>
          <w:b/>
          <w:i/>
          <w:sz w:val="24"/>
          <w:szCs w:val="24"/>
        </w:rPr>
        <w:t>-</w:t>
      </w:r>
      <w:r w:rsidRPr="002F7798">
        <w:rPr>
          <w:rFonts w:ascii="Times New Roman" w:hAnsi="Times New Roman"/>
          <w:b/>
          <w:i/>
          <w:sz w:val="24"/>
          <w:szCs w:val="24"/>
        </w:rPr>
        <w:t>pyridine-3-carbohydrazide</w:t>
      </w:r>
      <w:r>
        <w:rPr>
          <w:rFonts w:ascii="Times New Roman" w:hAnsi="Times New Roman"/>
          <w:b/>
          <w:i/>
          <w:sz w:val="24"/>
          <w:szCs w:val="24"/>
        </w:rPr>
        <w:t xml:space="preserve"> </w:t>
      </w:r>
      <w:r w:rsidRPr="002F7798">
        <w:rPr>
          <w:rFonts w:ascii="Times New Roman" w:hAnsi="Times New Roman"/>
          <w:b/>
          <w:sz w:val="24"/>
          <w:szCs w:val="24"/>
        </w:rPr>
        <w:t>(11d)</w:t>
      </w:r>
    </w:p>
    <w:p w:rsidR="00A0705F" w:rsidRDefault="00A0705F" w:rsidP="00595E2F">
      <w:pPr>
        <w:autoSpaceDE w:val="0"/>
        <w:autoSpaceDN w:val="0"/>
        <w:adjustRightInd w:val="0"/>
        <w:spacing w:after="0" w:line="360" w:lineRule="auto"/>
        <w:ind w:firstLine="720"/>
        <w:jc w:val="both"/>
        <w:rPr>
          <w:rFonts w:ascii="Times New Roman" w:hAnsi="Times New Roman"/>
          <w:b/>
          <w:sz w:val="24"/>
          <w:szCs w:val="24"/>
        </w:rPr>
      </w:pPr>
      <w:r w:rsidRPr="002E3FF4">
        <w:rPr>
          <w:rFonts w:ascii="Times New Roman" w:hAnsi="Times New Roman"/>
          <w:bCs/>
          <w:sz w:val="24"/>
          <w:szCs w:val="24"/>
        </w:rPr>
        <w:t xml:space="preserve">Following the general procedure, treatment of carboxylic acid hydrazide </w:t>
      </w:r>
      <w:r w:rsidRPr="002E3FF4">
        <w:rPr>
          <w:rFonts w:ascii="Times New Roman" w:hAnsi="Times New Roman"/>
          <w:b/>
          <w:bCs/>
          <w:sz w:val="24"/>
          <w:szCs w:val="24"/>
        </w:rPr>
        <w:t>9</w:t>
      </w:r>
      <w:r w:rsidRPr="002E3FF4">
        <w:rPr>
          <w:rFonts w:ascii="Times New Roman" w:hAnsi="Times New Roman"/>
          <w:bCs/>
          <w:sz w:val="24"/>
          <w:szCs w:val="24"/>
        </w:rPr>
        <w:t xml:space="preserve"> (200 mg, 0.579 mmol) with 4-</w:t>
      </w:r>
      <w:r w:rsidR="002430D5">
        <w:rPr>
          <w:rFonts w:ascii="Times New Roman" w:hAnsi="Times New Roman"/>
          <w:bCs/>
          <w:sz w:val="24"/>
          <w:szCs w:val="24"/>
        </w:rPr>
        <w:t>f</w:t>
      </w:r>
      <w:r w:rsidRPr="002E3FF4">
        <w:rPr>
          <w:rFonts w:ascii="Times New Roman" w:hAnsi="Times New Roman"/>
          <w:bCs/>
          <w:sz w:val="24"/>
          <w:szCs w:val="24"/>
        </w:rPr>
        <w:t xml:space="preserve">luoro benzaldehyde (86.3 mg, 0.69 mmol) in </w:t>
      </w:r>
      <w:r w:rsidR="002430D5">
        <w:rPr>
          <w:rFonts w:ascii="Times New Roman" w:hAnsi="Times New Roman"/>
          <w:bCs/>
          <w:sz w:val="24"/>
          <w:szCs w:val="24"/>
        </w:rPr>
        <w:t>e</w:t>
      </w:r>
      <w:r w:rsidRPr="002E3FF4">
        <w:rPr>
          <w:rFonts w:ascii="Times New Roman" w:hAnsi="Times New Roman"/>
          <w:bCs/>
          <w:sz w:val="24"/>
          <w:szCs w:val="24"/>
        </w:rPr>
        <w:t>thanol (10 m</w:t>
      </w:r>
      <w:r w:rsidR="002430D5">
        <w:rPr>
          <w:rFonts w:ascii="Times New Roman" w:hAnsi="Times New Roman"/>
          <w:bCs/>
          <w:sz w:val="24"/>
          <w:szCs w:val="24"/>
        </w:rPr>
        <w:t>L</w:t>
      </w:r>
      <w:r w:rsidR="00FF0D3C">
        <w:rPr>
          <w:rFonts w:ascii="Times New Roman" w:hAnsi="Times New Roman"/>
          <w:bCs/>
          <w:sz w:val="24"/>
          <w:szCs w:val="24"/>
        </w:rPr>
        <w:t xml:space="preserve">) for 4 h, </w:t>
      </w:r>
      <w:r w:rsidR="0009058C" w:rsidRPr="0009058C">
        <w:rPr>
          <w:rFonts w:ascii="Times New Roman" w:hAnsi="Times New Roman"/>
          <w:sz w:val="24"/>
          <w:szCs w:val="24"/>
          <w:highlight w:val="yellow"/>
          <w:lang w:val="en-US" w:eastAsia="en-US"/>
        </w:rPr>
        <w:t xml:space="preserve"> After that the solution was allowed to cool at room temperature and the precipitated solid was filtered ,wet compound </w:t>
      </w:r>
      <w:r w:rsidR="0009058C" w:rsidRPr="0009058C">
        <w:rPr>
          <w:rFonts w:ascii="Times New Roman" w:hAnsi="Times New Roman"/>
          <w:color w:val="222222"/>
          <w:sz w:val="24"/>
          <w:szCs w:val="24"/>
          <w:highlight w:val="yellow"/>
          <w:lang w:val="en-US" w:eastAsia="en-US"/>
        </w:rPr>
        <w:t>recrystallized in ethanol (5 ml)</w:t>
      </w:r>
      <w:r w:rsidR="0009058C" w:rsidRPr="0009058C">
        <w:rPr>
          <w:rFonts w:ascii="Times New Roman" w:eastAsia="Calibri" w:hAnsi="Times New Roman"/>
          <w:sz w:val="24"/>
          <w:szCs w:val="24"/>
          <w:highlight w:val="yellow"/>
          <w:lang w:val="en-US" w:eastAsia="en-US"/>
        </w:rPr>
        <w:t xml:space="preserve"> and  </w:t>
      </w:r>
      <w:r w:rsidR="0009058C" w:rsidRPr="003C4AE1">
        <w:rPr>
          <w:rFonts w:ascii="Times New Roman" w:hAnsi="Times New Roman"/>
          <w:sz w:val="24"/>
          <w:szCs w:val="24"/>
          <w:highlight w:val="yellow"/>
          <w:lang w:val="en-US" w:eastAsia="en-US"/>
        </w:rPr>
        <w:t>d</w:t>
      </w:r>
      <w:r w:rsidR="0009058C" w:rsidRPr="002E3FF4">
        <w:rPr>
          <w:rFonts w:ascii="Times New Roman" w:hAnsi="Times New Roman"/>
          <w:sz w:val="24"/>
          <w:szCs w:val="24"/>
          <w:lang w:val="en-US" w:eastAsia="en-US"/>
        </w:rPr>
        <w:t xml:space="preserve">ried under vacuum to obtain corresponding hydrazone derivative </w:t>
      </w:r>
      <w:r w:rsidRPr="002E3FF4">
        <w:rPr>
          <w:rFonts w:ascii="Times New Roman" w:hAnsi="Times New Roman"/>
          <w:b/>
          <w:bCs/>
          <w:sz w:val="24"/>
          <w:szCs w:val="24"/>
        </w:rPr>
        <w:t>11d</w:t>
      </w:r>
      <w:r>
        <w:rPr>
          <w:rFonts w:ascii="Times New Roman" w:hAnsi="Times New Roman"/>
          <w:b/>
          <w:bCs/>
          <w:sz w:val="24"/>
          <w:szCs w:val="24"/>
        </w:rPr>
        <w:t xml:space="preserve"> </w:t>
      </w:r>
      <w:r w:rsidRPr="00D86486">
        <w:rPr>
          <w:rFonts w:ascii="Times New Roman" w:hAnsi="Times New Roman"/>
          <w:sz w:val="24"/>
          <w:szCs w:val="24"/>
        </w:rPr>
        <w:t>(Fig.</w:t>
      </w:r>
      <w:r>
        <w:rPr>
          <w:rFonts w:ascii="Times New Roman" w:hAnsi="Times New Roman"/>
          <w:sz w:val="24"/>
          <w:szCs w:val="24"/>
        </w:rPr>
        <w:t xml:space="preserve"> 13</w:t>
      </w:r>
      <w:r w:rsidRPr="00D86486">
        <w:rPr>
          <w:rFonts w:ascii="Times New Roman" w:hAnsi="Times New Roman"/>
          <w:sz w:val="24"/>
          <w:szCs w:val="24"/>
        </w:rPr>
        <w:t>)</w:t>
      </w:r>
      <w:r w:rsidRPr="002E3FF4">
        <w:rPr>
          <w:rFonts w:ascii="Times New Roman" w:hAnsi="Times New Roman"/>
          <w:bCs/>
          <w:sz w:val="24"/>
          <w:szCs w:val="24"/>
        </w:rPr>
        <w:t xml:space="preserve"> (182 mg, 70%) as a Pale yellow solid.</w:t>
      </w:r>
    </w:p>
    <w:p w:rsidR="00A0705F" w:rsidRDefault="00385454" w:rsidP="00A0705F">
      <w:pPr>
        <w:jc w:val="center"/>
        <w:rPr>
          <w:bCs/>
          <w:sz w:val="24"/>
          <w:szCs w:val="24"/>
        </w:rPr>
      </w:pPr>
      <w:r w:rsidRPr="002E3FF4">
        <w:rPr>
          <w:bCs/>
          <w:sz w:val="24"/>
          <w:szCs w:val="24"/>
        </w:rPr>
        <w:object w:dxaOrig="4066" w:dyaOrig="1316">
          <v:shape id="_x0000_i1062" type="#_x0000_t75" style="width:202.9pt;height:65.45pt" o:ole="">
            <v:imagedata r:id="rId51" o:title=""/>
          </v:shape>
          <o:OLEObject Type="Embed" ProgID="ChemDraw.Document.6.0" ShapeID="_x0000_i1062" DrawAspect="Content" ObjectID="_1697343138" r:id="rId52"/>
        </w:object>
      </w:r>
    </w:p>
    <w:p w:rsidR="00A0705F" w:rsidRPr="002E3FF4" w:rsidRDefault="00A0705F" w:rsidP="00A0705F">
      <w:pPr>
        <w:spacing w:line="360" w:lineRule="auto"/>
        <w:jc w:val="center"/>
        <w:rPr>
          <w:bCs/>
          <w:sz w:val="24"/>
          <w:szCs w:val="24"/>
        </w:rPr>
      </w:pPr>
      <w:r>
        <w:rPr>
          <w:rFonts w:ascii="Times New Roman" w:hAnsi="Times New Roman"/>
          <w:b/>
          <w:sz w:val="24"/>
          <w:szCs w:val="24"/>
        </w:rPr>
        <w:t xml:space="preserve">Fig. 13: </w:t>
      </w:r>
      <w:r w:rsidRPr="009B30A4">
        <w:rPr>
          <w:rFonts w:ascii="Times New Roman" w:hAnsi="Times New Roman"/>
          <w:b/>
          <w:sz w:val="24"/>
          <w:szCs w:val="24"/>
        </w:rPr>
        <w:t>Structure of compound 11</w:t>
      </w:r>
      <w:r>
        <w:rPr>
          <w:rFonts w:ascii="Times New Roman" w:hAnsi="Times New Roman"/>
          <w:b/>
          <w:sz w:val="24"/>
          <w:szCs w:val="24"/>
        </w:rPr>
        <w:t>d</w:t>
      </w:r>
    </w:p>
    <w:p w:rsidR="00A0705F" w:rsidRDefault="00A0705F" w:rsidP="002430D5">
      <w:pPr>
        <w:autoSpaceDE w:val="0"/>
        <w:autoSpaceDN w:val="0"/>
        <w:adjustRightInd w:val="0"/>
        <w:spacing w:after="0" w:line="360" w:lineRule="auto"/>
        <w:jc w:val="both"/>
        <w:rPr>
          <w:rFonts w:ascii="Times New Roman" w:hAnsi="Times New Roman"/>
          <w:sz w:val="24"/>
          <w:szCs w:val="24"/>
        </w:rPr>
      </w:pPr>
      <w:r w:rsidRPr="00240173">
        <w:rPr>
          <w:rFonts w:ascii="Times New Roman" w:hAnsi="Times New Roman"/>
          <w:b/>
          <w:bCs/>
          <w:sz w:val="24"/>
          <w:szCs w:val="24"/>
        </w:rPr>
        <w:t>Analytical data</w:t>
      </w:r>
      <w:r w:rsidRPr="00240173">
        <w:rPr>
          <w:rFonts w:ascii="Times New Roman" w:hAnsi="Times New Roman"/>
          <w:sz w:val="24"/>
          <w:szCs w:val="24"/>
        </w:rPr>
        <w:t>: Molecular formula:</w:t>
      </w:r>
      <w:r w:rsidRPr="002F7798">
        <w:t xml:space="preserve"> </w:t>
      </w:r>
      <w:r w:rsidRPr="002F7798">
        <w:rPr>
          <w:rFonts w:ascii="Times New Roman" w:hAnsi="Times New Roman"/>
          <w:sz w:val="24"/>
          <w:szCs w:val="24"/>
        </w:rPr>
        <w:t>C</w:t>
      </w:r>
      <w:r w:rsidRPr="002F7798">
        <w:rPr>
          <w:rFonts w:ascii="Times New Roman" w:hAnsi="Times New Roman"/>
          <w:sz w:val="24"/>
          <w:szCs w:val="24"/>
          <w:vertAlign w:val="subscript"/>
        </w:rPr>
        <w:t>24</w:t>
      </w:r>
      <w:r w:rsidRPr="002F7798">
        <w:rPr>
          <w:rFonts w:ascii="Times New Roman" w:hAnsi="Times New Roman"/>
          <w:sz w:val="24"/>
          <w:szCs w:val="24"/>
        </w:rPr>
        <w:t>H</w:t>
      </w:r>
      <w:r w:rsidRPr="002F7798">
        <w:rPr>
          <w:rFonts w:ascii="Times New Roman" w:hAnsi="Times New Roman"/>
          <w:sz w:val="24"/>
          <w:szCs w:val="24"/>
          <w:vertAlign w:val="subscript"/>
        </w:rPr>
        <w:t>26</w:t>
      </w:r>
      <w:r w:rsidRPr="002F7798">
        <w:rPr>
          <w:rFonts w:ascii="Times New Roman" w:hAnsi="Times New Roman"/>
          <w:sz w:val="24"/>
          <w:szCs w:val="24"/>
        </w:rPr>
        <w:t>FN</w:t>
      </w:r>
      <w:r w:rsidRPr="002F7798">
        <w:rPr>
          <w:rFonts w:ascii="Times New Roman" w:hAnsi="Times New Roman"/>
          <w:sz w:val="24"/>
          <w:szCs w:val="24"/>
          <w:vertAlign w:val="subscript"/>
        </w:rPr>
        <w:t>5</w:t>
      </w:r>
      <w:r w:rsidRPr="002F7798">
        <w:rPr>
          <w:rFonts w:ascii="Times New Roman" w:hAnsi="Times New Roman"/>
          <w:sz w:val="24"/>
          <w:szCs w:val="24"/>
        </w:rPr>
        <w:t>OS</w:t>
      </w:r>
      <w:r>
        <w:rPr>
          <w:rFonts w:ascii="Times New Roman" w:hAnsi="Times New Roman"/>
          <w:bCs/>
          <w:sz w:val="24"/>
          <w:szCs w:val="24"/>
        </w:rPr>
        <w:t>; M.R</w:t>
      </w:r>
      <w:r w:rsidRPr="002E3FF4">
        <w:rPr>
          <w:rFonts w:ascii="Times New Roman" w:hAnsi="Times New Roman"/>
          <w:bCs/>
          <w:sz w:val="24"/>
          <w:szCs w:val="24"/>
        </w:rPr>
        <w:t>: 262-264</w:t>
      </w:r>
      <w:r w:rsidRPr="002E3FF4">
        <w:rPr>
          <w:rFonts w:ascii="Times New Roman" w:hAnsi="Times New Roman"/>
          <w:bCs/>
          <w:sz w:val="24"/>
          <w:szCs w:val="24"/>
          <w:vertAlign w:val="superscript"/>
        </w:rPr>
        <w:t>o</w:t>
      </w:r>
      <w:r w:rsidRPr="002E3FF4">
        <w:rPr>
          <w:rFonts w:ascii="Times New Roman" w:hAnsi="Times New Roman"/>
          <w:bCs/>
          <w:sz w:val="24"/>
          <w:szCs w:val="24"/>
        </w:rPr>
        <w:t>C;</w:t>
      </w:r>
      <w:r w:rsidR="0048317D" w:rsidRPr="0048317D">
        <w:rPr>
          <w:rFonts w:ascii="Times New Roman" w:hAnsi="Times New Roman"/>
          <w:bCs/>
          <w:i/>
          <w:sz w:val="24"/>
          <w:szCs w:val="24"/>
        </w:rPr>
        <w:t xml:space="preserve"> </w:t>
      </w:r>
      <w:r w:rsidR="0048317D" w:rsidRPr="00946D55">
        <w:rPr>
          <w:rFonts w:ascii="Times New Roman" w:hAnsi="Times New Roman"/>
          <w:bCs/>
          <w:i/>
          <w:sz w:val="24"/>
          <w:szCs w:val="24"/>
        </w:rPr>
        <w:t>Anal</w:t>
      </w:r>
      <w:r w:rsidR="0048317D" w:rsidRPr="00946D55">
        <w:rPr>
          <w:rFonts w:ascii="Times New Roman" w:hAnsi="Times New Roman"/>
          <w:bCs/>
          <w:sz w:val="24"/>
          <w:szCs w:val="24"/>
        </w:rPr>
        <w:t>. Calc. for</w:t>
      </w:r>
      <w:r w:rsidR="0048317D">
        <w:rPr>
          <w:rFonts w:ascii="Times New Roman" w:hAnsi="Times New Roman"/>
          <w:bCs/>
          <w:sz w:val="24"/>
          <w:szCs w:val="24"/>
        </w:rPr>
        <w:t xml:space="preserve"> </w:t>
      </w:r>
      <w:r w:rsidR="0048317D" w:rsidRPr="002F7798">
        <w:rPr>
          <w:rFonts w:ascii="Times New Roman" w:hAnsi="Times New Roman"/>
          <w:sz w:val="24"/>
          <w:szCs w:val="24"/>
        </w:rPr>
        <w:t>C</w:t>
      </w:r>
      <w:r w:rsidR="0048317D" w:rsidRPr="002F7798">
        <w:rPr>
          <w:rFonts w:ascii="Times New Roman" w:hAnsi="Times New Roman"/>
          <w:sz w:val="24"/>
          <w:szCs w:val="24"/>
          <w:vertAlign w:val="subscript"/>
        </w:rPr>
        <w:t>24</w:t>
      </w:r>
      <w:r w:rsidR="0048317D" w:rsidRPr="002F7798">
        <w:rPr>
          <w:rFonts w:ascii="Times New Roman" w:hAnsi="Times New Roman"/>
          <w:sz w:val="24"/>
          <w:szCs w:val="24"/>
        </w:rPr>
        <w:t>H</w:t>
      </w:r>
      <w:r w:rsidR="0048317D" w:rsidRPr="002F7798">
        <w:rPr>
          <w:rFonts w:ascii="Times New Roman" w:hAnsi="Times New Roman"/>
          <w:sz w:val="24"/>
          <w:szCs w:val="24"/>
          <w:vertAlign w:val="subscript"/>
        </w:rPr>
        <w:t>26</w:t>
      </w:r>
      <w:r w:rsidR="0048317D" w:rsidRPr="002F7798">
        <w:rPr>
          <w:rFonts w:ascii="Times New Roman" w:hAnsi="Times New Roman"/>
          <w:sz w:val="24"/>
          <w:szCs w:val="24"/>
        </w:rPr>
        <w:t>FN</w:t>
      </w:r>
      <w:r w:rsidR="0048317D" w:rsidRPr="002F7798">
        <w:rPr>
          <w:rFonts w:ascii="Times New Roman" w:hAnsi="Times New Roman"/>
          <w:sz w:val="24"/>
          <w:szCs w:val="24"/>
          <w:vertAlign w:val="subscript"/>
        </w:rPr>
        <w:t>5</w:t>
      </w:r>
      <w:r w:rsidR="0048317D" w:rsidRPr="002F7798">
        <w:rPr>
          <w:rFonts w:ascii="Times New Roman" w:hAnsi="Times New Roman"/>
          <w:sz w:val="24"/>
          <w:szCs w:val="24"/>
        </w:rPr>
        <w:t>OS</w:t>
      </w:r>
      <w:r w:rsidR="0048317D" w:rsidRPr="00DB688C">
        <w:rPr>
          <w:rFonts w:ascii="Times New Roman" w:hAnsi="Times New Roman"/>
          <w:sz w:val="24"/>
          <w:szCs w:val="24"/>
        </w:rPr>
        <w:t xml:space="preserve"> </w:t>
      </w:r>
      <w:r w:rsidR="0048317D">
        <w:rPr>
          <w:rFonts w:ascii="Times New Roman" w:hAnsi="Times New Roman"/>
          <w:sz w:val="24"/>
          <w:szCs w:val="24"/>
        </w:rPr>
        <w:t>(451</w:t>
      </w:r>
      <w:r w:rsidR="00EC0F0A">
        <w:rPr>
          <w:rFonts w:ascii="Times New Roman" w:hAnsi="Times New Roman"/>
          <w:sz w:val="24"/>
          <w:szCs w:val="24"/>
        </w:rPr>
        <w:t xml:space="preserve">): </w:t>
      </w:r>
      <w:r w:rsidR="0048317D" w:rsidRPr="001C7859">
        <w:rPr>
          <w:rFonts w:ascii="Times New Roman" w:hAnsi="Times New Roman"/>
          <w:sz w:val="24"/>
          <w:szCs w:val="24"/>
        </w:rPr>
        <w:t xml:space="preserve">Found </w:t>
      </w:r>
      <w:r w:rsidR="0048317D">
        <w:rPr>
          <w:rFonts w:ascii="Times New Roman" w:hAnsi="Times New Roman"/>
          <w:sz w:val="24"/>
          <w:szCs w:val="24"/>
        </w:rPr>
        <w:t>C, 63.85; H, 5.81; F, 4.22; N, 15.50</w:t>
      </w:r>
      <w:r w:rsidR="0048317D" w:rsidRPr="0048317D">
        <w:rPr>
          <w:rFonts w:ascii="Times New Roman" w:hAnsi="Times New Roman"/>
          <w:sz w:val="24"/>
          <w:szCs w:val="24"/>
        </w:rPr>
        <w:t>; O, 3.5</w:t>
      </w:r>
      <w:r w:rsidR="0048317D">
        <w:rPr>
          <w:rFonts w:ascii="Times New Roman" w:hAnsi="Times New Roman"/>
          <w:sz w:val="24"/>
          <w:szCs w:val="24"/>
        </w:rPr>
        <w:t xml:space="preserve">5; S, 7.11; Calc: </w:t>
      </w:r>
      <w:r w:rsidR="0048317D" w:rsidRPr="0048317D">
        <w:rPr>
          <w:rFonts w:ascii="Times New Roman" w:hAnsi="Times New Roman"/>
          <w:sz w:val="24"/>
          <w:szCs w:val="24"/>
        </w:rPr>
        <w:t xml:space="preserve">C, 63.84; H, 5.80; F, 4.21; N, 15.51; O, 3.54; S, 7.10 </w:t>
      </w:r>
      <w:r w:rsidR="0048317D" w:rsidRPr="001C7859">
        <w:rPr>
          <w:rFonts w:ascii="Times New Roman" w:hAnsi="Times New Roman"/>
          <w:sz w:val="24"/>
          <w:szCs w:val="24"/>
        </w:rPr>
        <w:t>%.</w:t>
      </w:r>
      <w:r>
        <w:rPr>
          <w:rFonts w:ascii="Times New Roman" w:hAnsi="Times New Roman"/>
          <w:bCs/>
          <w:sz w:val="24"/>
          <w:szCs w:val="24"/>
        </w:rPr>
        <w:t xml:space="preserve"> </w:t>
      </w:r>
      <w:r w:rsidRPr="00D86486">
        <w:rPr>
          <w:rFonts w:ascii="Times New Roman" w:hAnsi="Times New Roman"/>
          <w:sz w:val="24"/>
          <w:szCs w:val="24"/>
        </w:rPr>
        <w:t>FT</w:t>
      </w:r>
      <w:r w:rsidR="00AD78C2">
        <w:rPr>
          <w:rFonts w:ascii="Times New Roman" w:hAnsi="Times New Roman"/>
          <w:sz w:val="24"/>
          <w:szCs w:val="24"/>
        </w:rPr>
        <w:t>-</w:t>
      </w:r>
      <w:r w:rsidRPr="00D86486">
        <w:rPr>
          <w:rFonts w:ascii="Times New Roman" w:hAnsi="Times New Roman"/>
          <w:sz w:val="24"/>
          <w:szCs w:val="24"/>
        </w:rPr>
        <w:t>IR (KBr) (</w:t>
      </w:r>
      <w:r w:rsidRPr="00AD78C2">
        <w:rPr>
          <w:rFonts w:ascii="Times New Roman" w:hAnsi="Times New Roman"/>
          <w:b/>
          <w:sz w:val="24"/>
          <w:szCs w:val="24"/>
        </w:rPr>
        <w:t>Fig.</w:t>
      </w:r>
      <w:r w:rsidR="00AD78C2">
        <w:rPr>
          <w:rFonts w:ascii="Times New Roman" w:hAnsi="Times New Roman"/>
          <w:b/>
          <w:sz w:val="24"/>
          <w:szCs w:val="24"/>
        </w:rPr>
        <w:t xml:space="preserve"> S</w:t>
      </w:r>
      <w:r w:rsidRPr="00AD78C2">
        <w:rPr>
          <w:rFonts w:ascii="Times New Roman" w:hAnsi="Times New Roman"/>
          <w:b/>
          <w:sz w:val="24"/>
          <w:szCs w:val="24"/>
        </w:rPr>
        <w:t>32</w:t>
      </w:r>
      <w:r w:rsidRPr="00D86486">
        <w:rPr>
          <w:rFonts w:ascii="Times New Roman" w:hAnsi="Times New Roman"/>
          <w:sz w:val="24"/>
          <w:szCs w:val="24"/>
        </w:rPr>
        <w:t>):</w:t>
      </w:r>
      <w:r w:rsidR="00AB3E31" w:rsidRPr="00AB3E31">
        <w:rPr>
          <w:rFonts w:ascii="Times New Roman" w:hAnsi="Times New Roman"/>
          <w:sz w:val="24"/>
          <w:szCs w:val="24"/>
        </w:rPr>
        <w:t xml:space="preserve"> 1645.78 (-C=O str), 3268.32 </w:t>
      </w:r>
      <w:r w:rsidRPr="00AB3E31">
        <w:rPr>
          <w:rFonts w:ascii="Times New Roman" w:hAnsi="Times New Roman"/>
          <w:sz w:val="24"/>
          <w:szCs w:val="24"/>
        </w:rPr>
        <w:t>(-NH str) cm-1;</w:t>
      </w:r>
      <w:r w:rsidRPr="002E3FF4">
        <w:rPr>
          <w:rFonts w:ascii="Times New Roman" w:hAnsi="Times New Roman"/>
          <w:bCs/>
          <w:sz w:val="24"/>
          <w:szCs w:val="24"/>
        </w:rPr>
        <w:t xml:space="preserve"> </w:t>
      </w:r>
      <w:r w:rsidRPr="002E3FF4">
        <w:rPr>
          <w:rFonts w:ascii="Times New Roman" w:hAnsi="Times New Roman"/>
          <w:bCs/>
          <w:sz w:val="24"/>
          <w:szCs w:val="24"/>
          <w:vertAlign w:val="superscript"/>
        </w:rPr>
        <w:t>1</w:t>
      </w:r>
      <w:r w:rsidRPr="002E3FF4">
        <w:rPr>
          <w:rFonts w:ascii="Times New Roman" w:hAnsi="Times New Roman"/>
          <w:bCs/>
          <w:sz w:val="24"/>
          <w:szCs w:val="24"/>
        </w:rPr>
        <w:t>H NMR</w:t>
      </w:r>
      <w:r>
        <w:rPr>
          <w:rFonts w:ascii="Times New Roman" w:hAnsi="Times New Roman"/>
          <w:bCs/>
          <w:sz w:val="24"/>
          <w:szCs w:val="24"/>
        </w:rPr>
        <w:t xml:space="preserve"> </w:t>
      </w:r>
      <w:r w:rsidRPr="00D86486">
        <w:rPr>
          <w:rFonts w:ascii="Times New Roman" w:hAnsi="Times New Roman"/>
          <w:sz w:val="24"/>
          <w:szCs w:val="24"/>
        </w:rPr>
        <w:t>(</w:t>
      </w:r>
      <w:r w:rsidRPr="00AD78C2">
        <w:rPr>
          <w:rFonts w:ascii="Times New Roman" w:hAnsi="Times New Roman"/>
          <w:b/>
          <w:sz w:val="24"/>
          <w:szCs w:val="24"/>
        </w:rPr>
        <w:t>Fig.</w:t>
      </w:r>
      <w:r w:rsidR="00AD78C2">
        <w:rPr>
          <w:rFonts w:ascii="Times New Roman" w:hAnsi="Times New Roman"/>
          <w:b/>
          <w:sz w:val="24"/>
          <w:szCs w:val="24"/>
        </w:rPr>
        <w:t xml:space="preserve"> S</w:t>
      </w:r>
      <w:r w:rsidRPr="00AD78C2">
        <w:rPr>
          <w:rFonts w:ascii="Times New Roman" w:hAnsi="Times New Roman"/>
          <w:b/>
          <w:sz w:val="24"/>
          <w:szCs w:val="24"/>
        </w:rPr>
        <w:t>33</w:t>
      </w:r>
      <w:r w:rsidRPr="00D86486">
        <w:rPr>
          <w:rFonts w:ascii="Times New Roman" w:hAnsi="Times New Roman"/>
          <w:sz w:val="24"/>
          <w:szCs w:val="24"/>
        </w:rPr>
        <w:t>)</w:t>
      </w:r>
      <w:r w:rsidRPr="002E3FF4">
        <w:rPr>
          <w:rFonts w:ascii="Times New Roman" w:hAnsi="Times New Roman"/>
          <w:bCs/>
          <w:sz w:val="24"/>
          <w:szCs w:val="24"/>
        </w:rPr>
        <w:t xml:space="preserve"> (400 MHz, DMSO-d</w:t>
      </w:r>
      <w:r w:rsidRPr="002E3FF4">
        <w:rPr>
          <w:rFonts w:ascii="Times New Roman" w:hAnsi="Times New Roman"/>
          <w:bCs/>
          <w:sz w:val="24"/>
          <w:szCs w:val="24"/>
          <w:vertAlign w:val="subscript"/>
        </w:rPr>
        <w:t>6</w:t>
      </w:r>
      <w:r w:rsidRPr="002E3FF4">
        <w:rPr>
          <w:rFonts w:ascii="Times New Roman" w:hAnsi="Times New Roman"/>
          <w:bCs/>
          <w:sz w:val="24"/>
          <w:szCs w:val="24"/>
        </w:rPr>
        <w:t>, TMS)</w:t>
      </w:r>
      <w:r w:rsidRPr="002E3FF4">
        <w:rPr>
          <w:rFonts w:ascii="Times New Roman" w:hAnsi="Times New Roman"/>
          <w:sz w:val="24"/>
          <w:szCs w:val="24"/>
        </w:rPr>
        <w:t xml:space="preserve"> δ</w:t>
      </w:r>
      <w:r w:rsidRPr="002E3FF4">
        <w:rPr>
          <w:rFonts w:ascii="Times New Roman" w:hAnsi="Times New Roman"/>
          <w:sz w:val="24"/>
          <w:szCs w:val="24"/>
          <w:vertAlign w:val="subscript"/>
        </w:rPr>
        <w:t xml:space="preserve">H: </w:t>
      </w:r>
      <w:r w:rsidRPr="002E3FF4">
        <w:rPr>
          <w:rFonts w:ascii="Times New Roman" w:hAnsi="Times New Roman"/>
          <w:sz w:val="24"/>
          <w:szCs w:val="24"/>
        </w:rPr>
        <w:t>1.2-1.3 (d, 12H,-CH</w:t>
      </w:r>
      <w:r w:rsidRPr="002E3FF4">
        <w:rPr>
          <w:rFonts w:ascii="Times New Roman" w:hAnsi="Times New Roman"/>
          <w:sz w:val="24"/>
          <w:szCs w:val="24"/>
          <w:vertAlign w:val="subscript"/>
        </w:rPr>
        <w:t>3</w:t>
      </w:r>
      <w:r w:rsidRPr="002E3FF4">
        <w:rPr>
          <w:rFonts w:ascii="Times New Roman" w:hAnsi="Times New Roman"/>
          <w:sz w:val="24"/>
          <w:szCs w:val="24"/>
        </w:rPr>
        <w:t>), 1.7 (s, 4H,-CH</w:t>
      </w:r>
      <w:r w:rsidRPr="002E3FF4">
        <w:rPr>
          <w:rFonts w:ascii="Times New Roman" w:hAnsi="Times New Roman"/>
          <w:sz w:val="24"/>
          <w:szCs w:val="24"/>
          <w:vertAlign w:val="subscript"/>
        </w:rPr>
        <w:t>2</w:t>
      </w:r>
      <w:r w:rsidRPr="002E3FF4">
        <w:rPr>
          <w:rFonts w:ascii="Times New Roman" w:hAnsi="Times New Roman"/>
          <w:sz w:val="24"/>
          <w:szCs w:val="24"/>
        </w:rPr>
        <w:t xml:space="preserve">), 7.0-8.8 (m, 8H,-Ar-H), 11.5-11.7 (s, 2H,-NH); </w:t>
      </w:r>
      <w:r w:rsidRPr="002E3FF4">
        <w:rPr>
          <w:rFonts w:ascii="Times New Roman" w:hAnsi="Times New Roman"/>
          <w:bCs/>
          <w:sz w:val="24"/>
          <w:szCs w:val="24"/>
          <w:vertAlign w:val="superscript"/>
        </w:rPr>
        <w:t>13</w:t>
      </w:r>
      <w:r w:rsidRPr="002E3FF4">
        <w:rPr>
          <w:rFonts w:ascii="Times New Roman" w:hAnsi="Times New Roman"/>
          <w:bCs/>
          <w:sz w:val="24"/>
          <w:szCs w:val="24"/>
        </w:rPr>
        <w:t>C NMR</w:t>
      </w:r>
      <w:r>
        <w:rPr>
          <w:rFonts w:ascii="Times New Roman" w:hAnsi="Times New Roman"/>
          <w:bCs/>
          <w:sz w:val="24"/>
          <w:szCs w:val="24"/>
        </w:rPr>
        <w:t xml:space="preserve"> </w:t>
      </w:r>
      <w:r w:rsidRPr="00D86486">
        <w:rPr>
          <w:rFonts w:ascii="Times New Roman" w:hAnsi="Times New Roman"/>
          <w:sz w:val="24"/>
          <w:szCs w:val="24"/>
        </w:rPr>
        <w:t>(</w:t>
      </w:r>
      <w:r w:rsidRPr="00AD78C2">
        <w:rPr>
          <w:rFonts w:ascii="Times New Roman" w:hAnsi="Times New Roman"/>
          <w:b/>
          <w:sz w:val="24"/>
          <w:szCs w:val="24"/>
        </w:rPr>
        <w:t>Fig.</w:t>
      </w:r>
      <w:r w:rsidR="00AD78C2">
        <w:rPr>
          <w:rFonts w:ascii="Times New Roman" w:hAnsi="Times New Roman"/>
          <w:b/>
          <w:sz w:val="24"/>
          <w:szCs w:val="24"/>
        </w:rPr>
        <w:t xml:space="preserve"> S</w:t>
      </w:r>
      <w:r w:rsidRPr="00AD78C2">
        <w:rPr>
          <w:rFonts w:ascii="Times New Roman" w:hAnsi="Times New Roman"/>
          <w:b/>
          <w:sz w:val="24"/>
          <w:szCs w:val="24"/>
        </w:rPr>
        <w:t>34</w:t>
      </w:r>
      <w:r w:rsidRPr="00D86486">
        <w:rPr>
          <w:rFonts w:ascii="Times New Roman" w:hAnsi="Times New Roman"/>
          <w:sz w:val="24"/>
          <w:szCs w:val="24"/>
        </w:rPr>
        <w:t>)</w:t>
      </w:r>
      <w:r w:rsidRPr="002E3FF4">
        <w:rPr>
          <w:rFonts w:ascii="Times New Roman" w:hAnsi="Times New Roman"/>
          <w:bCs/>
          <w:sz w:val="24"/>
          <w:szCs w:val="24"/>
        </w:rPr>
        <w:t xml:space="preserve"> (100 MHz, DMSO-d</w:t>
      </w:r>
      <w:r w:rsidRPr="002E3FF4">
        <w:rPr>
          <w:rFonts w:ascii="Times New Roman" w:hAnsi="Times New Roman"/>
          <w:bCs/>
          <w:sz w:val="24"/>
          <w:szCs w:val="24"/>
          <w:vertAlign w:val="subscript"/>
        </w:rPr>
        <w:t>6</w:t>
      </w:r>
      <w:r w:rsidRPr="002E3FF4">
        <w:rPr>
          <w:rFonts w:ascii="Times New Roman" w:hAnsi="Times New Roman"/>
          <w:bCs/>
          <w:sz w:val="24"/>
          <w:szCs w:val="24"/>
        </w:rPr>
        <w:t>, TMS)</w:t>
      </w:r>
      <w:r w:rsidRPr="002E3FF4">
        <w:rPr>
          <w:rFonts w:ascii="Times New Roman" w:hAnsi="Times New Roman"/>
          <w:sz w:val="24"/>
          <w:szCs w:val="24"/>
        </w:rPr>
        <w:t xml:space="preserve"> δ</w:t>
      </w:r>
      <w:r w:rsidRPr="002E3FF4">
        <w:rPr>
          <w:rFonts w:ascii="Times New Roman" w:hAnsi="Times New Roman"/>
          <w:sz w:val="24"/>
          <w:szCs w:val="24"/>
          <w:vertAlign w:val="subscript"/>
        </w:rPr>
        <w:t xml:space="preserve">C: </w:t>
      </w:r>
      <w:r w:rsidRPr="002E3FF4">
        <w:rPr>
          <w:rFonts w:ascii="Times New Roman" w:hAnsi="Times New Roman"/>
          <w:sz w:val="24"/>
          <w:szCs w:val="24"/>
        </w:rPr>
        <w:t>28.9, 31.6, 32.9, 33.3, 34.9, 35.3, 109.9, 115.4, 115.7, 115.9, 120.5, 129.0, 129.8, 130.9, 131.9, 132.0, 136.9, 146.1, 146.8, 150.4, 153.7, 156.1, 161.4, 161.7,164.2,166.3;  ESI-MS</w:t>
      </w:r>
      <w:r>
        <w:rPr>
          <w:rFonts w:ascii="Times New Roman" w:hAnsi="Times New Roman"/>
          <w:sz w:val="24"/>
          <w:szCs w:val="24"/>
        </w:rPr>
        <w:t xml:space="preserve"> </w:t>
      </w:r>
      <w:r w:rsidRPr="00D86486">
        <w:rPr>
          <w:rFonts w:ascii="Times New Roman" w:hAnsi="Times New Roman"/>
          <w:sz w:val="24"/>
          <w:szCs w:val="24"/>
        </w:rPr>
        <w:t>(</w:t>
      </w:r>
      <w:r w:rsidRPr="00AD78C2">
        <w:rPr>
          <w:rFonts w:ascii="Times New Roman" w:hAnsi="Times New Roman"/>
          <w:b/>
          <w:sz w:val="24"/>
          <w:szCs w:val="24"/>
        </w:rPr>
        <w:t>Fig.</w:t>
      </w:r>
      <w:r w:rsidR="00AD78C2">
        <w:rPr>
          <w:rFonts w:ascii="Times New Roman" w:hAnsi="Times New Roman"/>
          <w:b/>
          <w:sz w:val="24"/>
          <w:szCs w:val="24"/>
        </w:rPr>
        <w:t xml:space="preserve"> S</w:t>
      </w:r>
      <w:r w:rsidRPr="00AD78C2">
        <w:rPr>
          <w:rFonts w:ascii="Times New Roman" w:hAnsi="Times New Roman"/>
          <w:b/>
          <w:sz w:val="24"/>
          <w:szCs w:val="24"/>
        </w:rPr>
        <w:t>35</w:t>
      </w:r>
      <w:r w:rsidRPr="00D86486">
        <w:rPr>
          <w:rFonts w:ascii="Times New Roman" w:hAnsi="Times New Roman"/>
          <w:sz w:val="24"/>
          <w:szCs w:val="24"/>
        </w:rPr>
        <w:t>)</w:t>
      </w:r>
      <w:r>
        <w:rPr>
          <w:rFonts w:ascii="Times New Roman" w:hAnsi="Times New Roman"/>
          <w:sz w:val="24"/>
          <w:szCs w:val="24"/>
        </w:rPr>
        <w:t xml:space="preserve">: </w:t>
      </w:r>
      <w:r w:rsidRPr="00E04324">
        <w:rPr>
          <w:rFonts w:ascii="Times New Roman" w:hAnsi="Times New Roman"/>
          <w:i/>
          <w:sz w:val="24"/>
          <w:szCs w:val="24"/>
        </w:rPr>
        <w:t>m/z</w:t>
      </w:r>
      <w:r>
        <w:rPr>
          <w:rFonts w:ascii="Times New Roman" w:hAnsi="Times New Roman"/>
          <w:sz w:val="24"/>
          <w:szCs w:val="24"/>
        </w:rPr>
        <w:t xml:space="preserve"> 452.1 </w:t>
      </w:r>
      <w:r w:rsidRPr="00337586">
        <w:rPr>
          <w:rFonts w:ascii="Times New Roman" w:hAnsi="Times New Roman"/>
          <w:sz w:val="24"/>
          <w:szCs w:val="24"/>
        </w:rPr>
        <w:t xml:space="preserve"> </w:t>
      </w:r>
      <w:r w:rsidRPr="002D4377">
        <w:rPr>
          <w:rFonts w:ascii="Times New Roman" w:hAnsi="Times New Roman"/>
          <w:sz w:val="24"/>
          <w:szCs w:val="24"/>
        </w:rPr>
        <w:t>[M+H]</w:t>
      </w:r>
      <w:r w:rsidRPr="002D4377">
        <w:rPr>
          <w:rFonts w:ascii="Times New Roman" w:hAnsi="Times New Roman"/>
          <w:sz w:val="24"/>
          <w:szCs w:val="24"/>
          <w:vertAlign w:val="superscript"/>
        </w:rPr>
        <w:t>+</w:t>
      </w:r>
      <w:r w:rsidRPr="002D4377">
        <w:rPr>
          <w:rFonts w:ascii="Times New Roman" w:hAnsi="Times New Roman"/>
          <w:sz w:val="24"/>
          <w:szCs w:val="24"/>
        </w:rPr>
        <w:t xml:space="preserve">, </w:t>
      </w:r>
      <w:r w:rsidRPr="002D4377">
        <w:rPr>
          <w:rFonts w:ascii="Times New Roman" w:hAnsi="Times New Roman"/>
          <w:i/>
          <w:iCs/>
          <w:sz w:val="24"/>
          <w:szCs w:val="24"/>
        </w:rPr>
        <w:t>+</w:t>
      </w:r>
      <w:r w:rsidRPr="002D4377">
        <w:rPr>
          <w:rFonts w:ascii="Times New Roman" w:hAnsi="Times New Roman"/>
          <w:sz w:val="24"/>
          <w:szCs w:val="24"/>
        </w:rPr>
        <w:t>ve ion mode.</w:t>
      </w:r>
    </w:p>
    <w:p w:rsidR="009C7EE9" w:rsidRDefault="009C7EE9" w:rsidP="002430D5">
      <w:pPr>
        <w:autoSpaceDE w:val="0"/>
        <w:autoSpaceDN w:val="0"/>
        <w:adjustRightInd w:val="0"/>
        <w:spacing w:after="0" w:line="360" w:lineRule="auto"/>
        <w:jc w:val="both"/>
        <w:rPr>
          <w:rFonts w:ascii="Times New Roman" w:hAnsi="Times New Roman"/>
          <w:sz w:val="24"/>
          <w:szCs w:val="24"/>
        </w:rPr>
      </w:pPr>
    </w:p>
    <w:p w:rsidR="00A0705F" w:rsidRPr="00E04324" w:rsidRDefault="00A0705F" w:rsidP="00A0705F">
      <w:pPr>
        <w:autoSpaceDE w:val="0"/>
        <w:autoSpaceDN w:val="0"/>
        <w:adjustRightInd w:val="0"/>
        <w:spacing w:after="0" w:line="360" w:lineRule="auto"/>
        <w:rPr>
          <w:rFonts w:ascii="Times New Roman" w:hAnsi="Times New Roman"/>
          <w:b/>
          <w:sz w:val="24"/>
          <w:szCs w:val="24"/>
        </w:rPr>
      </w:pPr>
      <w:r w:rsidRPr="005232BE">
        <w:rPr>
          <w:rFonts w:ascii="Times New Roman" w:hAnsi="Times New Roman"/>
          <w:b/>
          <w:i/>
          <w:sz w:val="24"/>
          <w:szCs w:val="24"/>
        </w:rPr>
        <w:t>N'-(2,5-difluorobenzylidene)-6-(4,5,6,7-tetrahydro-4,4,7,7-tetramethylbenzo[d]thiazol-2-</w:t>
      </w:r>
      <w:r w:rsidRPr="00E04324">
        <w:rPr>
          <w:rFonts w:ascii="Times New Roman" w:hAnsi="Times New Roman"/>
          <w:b/>
          <w:i/>
          <w:sz w:val="24"/>
          <w:szCs w:val="24"/>
        </w:rPr>
        <w:t>ylamino)</w:t>
      </w:r>
      <w:r w:rsidR="002430D5">
        <w:rPr>
          <w:rFonts w:ascii="Times New Roman" w:hAnsi="Times New Roman"/>
          <w:b/>
          <w:i/>
          <w:sz w:val="24"/>
          <w:szCs w:val="24"/>
        </w:rPr>
        <w:t>-</w:t>
      </w:r>
      <w:r w:rsidRPr="00E04324">
        <w:rPr>
          <w:rFonts w:ascii="Times New Roman" w:hAnsi="Times New Roman"/>
          <w:b/>
          <w:i/>
          <w:sz w:val="24"/>
          <w:szCs w:val="24"/>
        </w:rPr>
        <w:t xml:space="preserve">pyridine-3-carbohydrazide </w:t>
      </w:r>
      <w:r w:rsidRPr="00E04324">
        <w:rPr>
          <w:rFonts w:ascii="Times New Roman" w:hAnsi="Times New Roman"/>
          <w:b/>
          <w:sz w:val="24"/>
          <w:szCs w:val="24"/>
        </w:rPr>
        <w:t>(11e)</w:t>
      </w:r>
    </w:p>
    <w:p w:rsidR="00A0705F" w:rsidRPr="00E04324" w:rsidRDefault="00A0705F" w:rsidP="002430D5">
      <w:pPr>
        <w:autoSpaceDE w:val="0"/>
        <w:autoSpaceDN w:val="0"/>
        <w:adjustRightInd w:val="0"/>
        <w:spacing w:after="0" w:line="360" w:lineRule="auto"/>
        <w:ind w:firstLine="720"/>
        <w:jc w:val="both"/>
        <w:rPr>
          <w:rFonts w:ascii="Times New Roman" w:hAnsi="Times New Roman"/>
          <w:sz w:val="24"/>
          <w:szCs w:val="24"/>
        </w:rPr>
      </w:pPr>
      <w:r w:rsidRPr="00E04324">
        <w:rPr>
          <w:rFonts w:ascii="Times New Roman" w:hAnsi="Times New Roman"/>
          <w:bCs/>
          <w:sz w:val="24"/>
          <w:szCs w:val="24"/>
        </w:rPr>
        <w:t xml:space="preserve">Following the general procedure, treatment of carboxylic acid hydrazide </w:t>
      </w:r>
      <w:r w:rsidRPr="00E04324">
        <w:rPr>
          <w:rFonts w:ascii="Times New Roman" w:hAnsi="Times New Roman"/>
          <w:b/>
          <w:bCs/>
          <w:sz w:val="24"/>
          <w:szCs w:val="24"/>
        </w:rPr>
        <w:t>9</w:t>
      </w:r>
      <w:r w:rsidRPr="00E04324">
        <w:rPr>
          <w:rFonts w:ascii="Times New Roman" w:hAnsi="Times New Roman"/>
          <w:bCs/>
          <w:sz w:val="24"/>
          <w:szCs w:val="24"/>
        </w:rPr>
        <w:t xml:space="preserve"> (200 mg, 0.579 mmol) with 2,5-</w:t>
      </w:r>
      <w:r w:rsidR="002430D5">
        <w:rPr>
          <w:rFonts w:ascii="Times New Roman" w:hAnsi="Times New Roman"/>
          <w:bCs/>
          <w:sz w:val="24"/>
          <w:szCs w:val="24"/>
        </w:rPr>
        <w:t>d</w:t>
      </w:r>
      <w:r w:rsidRPr="00E04324">
        <w:rPr>
          <w:rFonts w:ascii="Times New Roman" w:hAnsi="Times New Roman"/>
          <w:bCs/>
          <w:sz w:val="24"/>
          <w:szCs w:val="24"/>
        </w:rPr>
        <w:t xml:space="preserve">ifluorobenzaldehyde (98.0 mg, 0.69 mmol) in </w:t>
      </w:r>
      <w:r w:rsidR="002430D5">
        <w:rPr>
          <w:rFonts w:ascii="Times New Roman" w:hAnsi="Times New Roman"/>
          <w:bCs/>
          <w:sz w:val="24"/>
          <w:szCs w:val="24"/>
        </w:rPr>
        <w:t>e</w:t>
      </w:r>
      <w:r w:rsidRPr="00E04324">
        <w:rPr>
          <w:rFonts w:ascii="Times New Roman" w:hAnsi="Times New Roman"/>
          <w:bCs/>
          <w:sz w:val="24"/>
          <w:szCs w:val="24"/>
        </w:rPr>
        <w:t>thanol (10 m</w:t>
      </w:r>
      <w:r w:rsidR="002430D5">
        <w:rPr>
          <w:rFonts w:ascii="Times New Roman" w:hAnsi="Times New Roman"/>
          <w:bCs/>
          <w:sz w:val="24"/>
          <w:szCs w:val="24"/>
        </w:rPr>
        <w:t>L</w:t>
      </w:r>
      <w:r w:rsidRPr="00E04324">
        <w:rPr>
          <w:rFonts w:ascii="Times New Roman" w:hAnsi="Times New Roman"/>
          <w:bCs/>
          <w:sz w:val="24"/>
          <w:szCs w:val="24"/>
        </w:rPr>
        <w:t xml:space="preserve">) for 2.5 </w:t>
      </w:r>
      <w:r w:rsidR="0009058C" w:rsidRPr="002E3FF4">
        <w:rPr>
          <w:rFonts w:ascii="Times New Roman" w:hAnsi="Times New Roman"/>
          <w:sz w:val="24"/>
          <w:szCs w:val="24"/>
          <w:lang w:val="en-US" w:eastAsia="en-US"/>
        </w:rPr>
        <w:t xml:space="preserve">h </w:t>
      </w:r>
      <w:r w:rsidR="0009058C" w:rsidRPr="0009058C">
        <w:rPr>
          <w:rFonts w:ascii="Times New Roman" w:hAnsi="Times New Roman"/>
          <w:sz w:val="24"/>
          <w:szCs w:val="24"/>
          <w:highlight w:val="yellow"/>
          <w:lang w:val="en-US" w:eastAsia="en-US"/>
        </w:rPr>
        <w:t>, After that the solution was allowed to cool at room temperature and the precipitated solid was</w:t>
      </w:r>
      <w:r w:rsidR="00FF0D3C">
        <w:rPr>
          <w:rFonts w:ascii="Times New Roman" w:hAnsi="Times New Roman"/>
          <w:sz w:val="24"/>
          <w:szCs w:val="24"/>
          <w:highlight w:val="yellow"/>
          <w:lang w:val="en-US" w:eastAsia="en-US"/>
        </w:rPr>
        <w:t xml:space="preserve"> filtered</w:t>
      </w:r>
      <w:r w:rsidR="0009058C" w:rsidRPr="0009058C">
        <w:rPr>
          <w:rFonts w:ascii="Times New Roman" w:hAnsi="Times New Roman"/>
          <w:sz w:val="24"/>
          <w:szCs w:val="24"/>
          <w:highlight w:val="yellow"/>
          <w:lang w:val="en-US" w:eastAsia="en-US"/>
        </w:rPr>
        <w:t>,</w:t>
      </w:r>
      <w:r w:rsidR="00FF0D3C">
        <w:rPr>
          <w:rFonts w:ascii="Times New Roman" w:hAnsi="Times New Roman"/>
          <w:sz w:val="24"/>
          <w:szCs w:val="24"/>
          <w:highlight w:val="yellow"/>
          <w:lang w:val="en-US" w:eastAsia="en-US"/>
        </w:rPr>
        <w:t xml:space="preserve"> </w:t>
      </w:r>
      <w:r w:rsidR="0009058C" w:rsidRPr="0009058C">
        <w:rPr>
          <w:rFonts w:ascii="Times New Roman" w:hAnsi="Times New Roman"/>
          <w:sz w:val="24"/>
          <w:szCs w:val="24"/>
          <w:highlight w:val="yellow"/>
          <w:lang w:val="en-US" w:eastAsia="en-US"/>
        </w:rPr>
        <w:t xml:space="preserve">wet compound </w:t>
      </w:r>
      <w:r w:rsidR="0009058C" w:rsidRPr="0009058C">
        <w:rPr>
          <w:rFonts w:ascii="Times New Roman" w:hAnsi="Times New Roman"/>
          <w:color w:val="222222"/>
          <w:sz w:val="24"/>
          <w:szCs w:val="24"/>
          <w:highlight w:val="yellow"/>
          <w:lang w:val="en-US" w:eastAsia="en-US"/>
        </w:rPr>
        <w:t>recrystallized in ethanol (5 ml)</w:t>
      </w:r>
      <w:r w:rsidR="0009058C" w:rsidRPr="0009058C">
        <w:rPr>
          <w:rFonts w:ascii="Times New Roman" w:eastAsia="Calibri" w:hAnsi="Times New Roman"/>
          <w:sz w:val="24"/>
          <w:szCs w:val="24"/>
          <w:highlight w:val="yellow"/>
          <w:lang w:val="en-US" w:eastAsia="en-US"/>
        </w:rPr>
        <w:t xml:space="preserve"> and  </w:t>
      </w:r>
      <w:r w:rsidR="0009058C" w:rsidRPr="003C4AE1">
        <w:rPr>
          <w:rFonts w:ascii="Times New Roman" w:hAnsi="Times New Roman"/>
          <w:sz w:val="24"/>
          <w:szCs w:val="24"/>
          <w:highlight w:val="yellow"/>
          <w:lang w:val="en-US" w:eastAsia="en-US"/>
        </w:rPr>
        <w:t>d</w:t>
      </w:r>
      <w:r w:rsidR="0009058C" w:rsidRPr="002E3FF4">
        <w:rPr>
          <w:rFonts w:ascii="Times New Roman" w:hAnsi="Times New Roman"/>
          <w:sz w:val="24"/>
          <w:szCs w:val="24"/>
          <w:lang w:val="en-US" w:eastAsia="en-US"/>
        </w:rPr>
        <w:t xml:space="preserve">ried under vacuum to obtain corresponding hydrazone derivative </w:t>
      </w:r>
      <w:r w:rsidRPr="00E04324">
        <w:rPr>
          <w:rFonts w:ascii="Times New Roman" w:hAnsi="Times New Roman"/>
          <w:b/>
          <w:bCs/>
          <w:sz w:val="24"/>
          <w:szCs w:val="24"/>
        </w:rPr>
        <w:t>11e</w:t>
      </w:r>
      <w:r>
        <w:rPr>
          <w:rFonts w:ascii="Times New Roman" w:hAnsi="Times New Roman"/>
          <w:b/>
          <w:bCs/>
          <w:sz w:val="24"/>
          <w:szCs w:val="24"/>
        </w:rPr>
        <w:t xml:space="preserve"> </w:t>
      </w:r>
      <w:r w:rsidRPr="00540B57">
        <w:rPr>
          <w:rFonts w:ascii="Times New Roman" w:hAnsi="Times New Roman"/>
          <w:sz w:val="24"/>
          <w:szCs w:val="24"/>
        </w:rPr>
        <w:t>(Fig.</w:t>
      </w:r>
      <w:r>
        <w:rPr>
          <w:rFonts w:ascii="Times New Roman" w:hAnsi="Times New Roman"/>
          <w:sz w:val="24"/>
          <w:szCs w:val="24"/>
        </w:rPr>
        <w:t xml:space="preserve"> 14</w:t>
      </w:r>
      <w:r w:rsidRPr="00540B57">
        <w:rPr>
          <w:rFonts w:ascii="Times New Roman" w:hAnsi="Times New Roman"/>
          <w:sz w:val="24"/>
          <w:szCs w:val="24"/>
        </w:rPr>
        <w:t>)</w:t>
      </w:r>
      <w:r>
        <w:rPr>
          <w:rFonts w:ascii="Times New Roman" w:hAnsi="Times New Roman"/>
          <w:sz w:val="24"/>
          <w:szCs w:val="24"/>
        </w:rPr>
        <w:t xml:space="preserve"> </w:t>
      </w:r>
      <w:r w:rsidRPr="00E04324">
        <w:rPr>
          <w:rFonts w:ascii="Times New Roman" w:hAnsi="Times New Roman"/>
          <w:bCs/>
          <w:sz w:val="24"/>
          <w:szCs w:val="24"/>
        </w:rPr>
        <w:t xml:space="preserve"> (182 mg, 69%) as a Pale yellow solid.</w:t>
      </w:r>
    </w:p>
    <w:p w:rsidR="00A0705F" w:rsidRPr="002E3FF4" w:rsidRDefault="00385454" w:rsidP="00A0705F">
      <w:pPr>
        <w:jc w:val="center"/>
      </w:pPr>
      <w:r w:rsidRPr="002E3FF4">
        <w:object w:dxaOrig="4066" w:dyaOrig="1316">
          <v:shape id="_x0000_i1063" type="#_x0000_t75" style="width:202.9pt;height:65.45pt" o:ole="">
            <v:imagedata r:id="rId53" o:title=""/>
          </v:shape>
          <o:OLEObject Type="Embed" ProgID="ChemDraw.Document.6.0" ShapeID="_x0000_i1063" DrawAspect="Content" ObjectID="_1697343139" r:id="rId54"/>
        </w:object>
      </w:r>
    </w:p>
    <w:p w:rsidR="00A0705F" w:rsidRPr="002E3FF4" w:rsidRDefault="00A0705F" w:rsidP="00A0705F">
      <w:pPr>
        <w:pStyle w:val="08ArticleText"/>
        <w:spacing w:line="480" w:lineRule="auto"/>
        <w:jc w:val="center"/>
        <w:rPr>
          <w:rFonts w:ascii="Calibri" w:hAnsi="Calibri"/>
          <w:bCs/>
          <w:sz w:val="24"/>
          <w:szCs w:val="24"/>
          <w:lang w:val="en-IN" w:eastAsia="en-IN"/>
        </w:rPr>
      </w:pPr>
      <w:r>
        <w:rPr>
          <w:b/>
          <w:sz w:val="24"/>
          <w:szCs w:val="24"/>
        </w:rPr>
        <w:t xml:space="preserve">Fig. 14: </w:t>
      </w:r>
      <w:r w:rsidRPr="009B30A4">
        <w:rPr>
          <w:b/>
          <w:sz w:val="24"/>
          <w:szCs w:val="24"/>
        </w:rPr>
        <w:t>Structure of compound 11</w:t>
      </w:r>
      <w:r>
        <w:rPr>
          <w:b/>
          <w:sz w:val="24"/>
          <w:szCs w:val="24"/>
        </w:rPr>
        <w:t>e</w:t>
      </w:r>
    </w:p>
    <w:p w:rsidR="00A0705F" w:rsidRDefault="00A0705F" w:rsidP="007F4F80">
      <w:pPr>
        <w:autoSpaceDE w:val="0"/>
        <w:autoSpaceDN w:val="0"/>
        <w:adjustRightInd w:val="0"/>
        <w:spacing w:after="0" w:line="360" w:lineRule="auto"/>
        <w:jc w:val="both"/>
        <w:rPr>
          <w:rFonts w:ascii="Times New Roman" w:hAnsi="Times New Roman"/>
          <w:sz w:val="24"/>
          <w:szCs w:val="24"/>
        </w:rPr>
      </w:pPr>
      <w:r w:rsidRPr="005232BE">
        <w:rPr>
          <w:rFonts w:ascii="Times New Roman" w:hAnsi="Times New Roman"/>
          <w:b/>
          <w:bCs/>
          <w:sz w:val="24"/>
          <w:szCs w:val="24"/>
        </w:rPr>
        <w:t>Analytical data</w:t>
      </w:r>
      <w:r w:rsidRPr="005232BE">
        <w:rPr>
          <w:rFonts w:ascii="Times New Roman" w:hAnsi="Times New Roman"/>
          <w:sz w:val="24"/>
          <w:szCs w:val="24"/>
        </w:rPr>
        <w:t>: Molecular formula:</w:t>
      </w:r>
      <w:r w:rsidRPr="005232BE">
        <w:rPr>
          <w:rFonts w:ascii="Times New Roman" w:hAnsi="Times New Roman"/>
        </w:rPr>
        <w:t xml:space="preserve"> </w:t>
      </w:r>
      <w:r w:rsidRPr="005232BE">
        <w:rPr>
          <w:rFonts w:ascii="Times New Roman" w:hAnsi="Times New Roman"/>
          <w:sz w:val="24"/>
          <w:szCs w:val="24"/>
        </w:rPr>
        <w:t>C</w:t>
      </w:r>
      <w:r w:rsidRPr="005232BE">
        <w:rPr>
          <w:rFonts w:ascii="Times New Roman" w:hAnsi="Times New Roman"/>
          <w:sz w:val="24"/>
          <w:szCs w:val="24"/>
          <w:vertAlign w:val="subscript"/>
        </w:rPr>
        <w:t>24</w:t>
      </w:r>
      <w:r w:rsidRPr="005232BE">
        <w:rPr>
          <w:rFonts w:ascii="Times New Roman" w:hAnsi="Times New Roman"/>
          <w:sz w:val="24"/>
          <w:szCs w:val="24"/>
        </w:rPr>
        <w:t>H</w:t>
      </w:r>
      <w:r w:rsidRPr="005232BE">
        <w:rPr>
          <w:rFonts w:ascii="Times New Roman" w:hAnsi="Times New Roman"/>
          <w:sz w:val="24"/>
          <w:szCs w:val="24"/>
          <w:vertAlign w:val="subscript"/>
        </w:rPr>
        <w:t>25</w:t>
      </w:r>
      <w:r w:rsidRPr="005232BE">
        <w:rPr>
          <w:rFonts w:ascii="Times New Roman" w:hAnsi="Times New Roman"/>
          <w:sz w:val="24"/>
          <w:szCs w:val="24"/>
        </w:rPr>
        <w:t>F</w:t>
      </w:r>
      <w:r w:rsidRPr="005232BE">
        <w:rPr>
          <w:rFonts w:ascii="Times New Roman" w:hAnsi="Times New Roman"/>
          <w:sz w:val="24"/>
          <w:szCs w:val="24"/>
          <w:vertAlign w:val="subscript"/>
        </w:rPr>
        <w:t>2</w:t>
      </w:r>
      <w:r w:rsidRPr="005232BE">
        <w:rPr>
          <w:rFonts w:ascii="Times New Roman" w:hAnsi="Times New Roman"/>
          <w:sz w:val="24"/>
          <w:szCs w:val="24"/>
        </w:rPr>
        <w:t>N</w:t>
      </w:r>
      <w:r w:rsidRPr="005232BE">
        <w:rPr>
          <w:rFonts w:ascii="Times New Roman" w:hAnsi="Times New Roman"/>
          <w:sz w:val="24"/>
          <w:szCs w:val="24"/>
          <w:vertAlign w:val="subscript"/>
        </w:rPr>
        <w:t>5</w:t>
      </w:r>
      <w:r w:rsidRPr="005232BE">
        <w:rPr>
          <w:rFonts w:ascii="Times New Roman" w:hAnsi="Times New Roman"/>
          <w:sz w:val="24"/>
          <w:szCs w:val="24"/>
        </w:rPr>
        <w:t>OS</w:t>
      </w:r>
      <w:r w:rsidRPr="005232BE">
        <w:rPr>
          <w:rFonts w:ascii="Times New Roman" w:hAnsi="Times New Roman"/>
          <w:bCs/>
          <w:sz w:val="24"/>
          <w:szCs w:val="24"/>
        </w:rPr>
        <w:t>; M.R: 324-326</w:t>
      </w:r>
      <w:r w:rsidRPr="005232BE">
        <w:rPr>
          <w:rFonts w:ascii="Times New Roman" w:hAnsi="Times New Roman"/>
          <w:bCs/>
          <w:sz w:val="24"/>
          <w:szCs w:val="24"/>
          <w:vertAlign w:val="superscript"/>
        </w:rPr>
        <w:t>o</w:t>
      </w:r>
      <w:r w:rsidRPr="005232BE">
        <w:rPr>
          <w:rFonts w:ascii="Times New Roman" w:hAnsi="Times New Roman"/>
          <w:bCs/>
          <w:sz w:val="24"/>
          <w:szCs w:val="24"/>
        </w:rPr>
        <w:t>C;</w:t>
      </w:r>
      <w:r w:rsidR="00EC0F0A" w:rsidRPr="00EC0F0A">
        <w:rPr>
          <w:rFonts w:ascii="Times New Roman" w:hAnsi="Times New Roman"/>
          <w:bCs/>
          <w:i/>
          <w:sz w:val="24"/>
          <w:szCs w:val="24"/>
        </w:rPr>
        <w:t xml:space="preserve"> </w:t>
      </w:r>
      <w:r w:rsidR="00EC0F0A" w:rsidRPr="00946D55">
        <w:rPr>
          <w:rFonts w:ascii="Times New Roman" w:hAnsi="Times New Roman"/>
          <w:bCs/>
          <w:i/>
          <w:sz w:val="24"/>
          <w:szCs w:val="24"/>
        </w:rPr>
        <w:t>Anal</w:t>
      </w:r>
      <w:r w:rsidR="00EC0F0A" w:rsidRPr="00946D55">
        <w:rPr>
          <w:rFonts w:ascii="Times New Roman" w:hAnsi="Times New Roman"/>
          <w:bCs/>
          <w:sz w:val="24"/>
          <w:szCs w:val="24"/>
        </w:rPr>
        <w:t>. Calc. for</w:t>
      </w:r>
      <w:r w:rsidR="00EC0F0A">
        <w:rPr>
          <w:rFonts w:ascii="Times New Roman" w:hAnsi="Times New Roman"/>
          <w:bCs/>
          <w:sz w:val="24"/>
          <w:szCs w:val="24"/>
        </w:rPr>
        <w:t xml:space="preserve"> </w:t>
      </w:r>
      <w:r w:rsidR="00EC0F0A" w:rsidRPr="005232BE">
        <w:rPr>
          <w:rFonts w:ascii="Times New Roman" w:hAnsi="Times New Roman"/>
          <w:sz w:val="24"/>
          <w:szCs w:val="24"/>
        </w:rPr>
        <w:t>C</w:t>
      </w:r>
      <w:r w:rsidR="00EC0F0A" w:rsidRPr="005232BE">
        <w:rPr>
          <w:rFonts w:ascii="Times New Roman" w:hAnsi="Times New Roman"/>
          <w:sz w:val="24"/>
          <w:szCs w:val="24"/>
          <w:vertAlign w:val="subscript"/>
        </w:rPr>
        <w:t>24</w:t>
      </w:r>
      <w:r w:rsidR="00EC0F0A" w:rsidRPr="005232BE">
        <w:rPr>
          <w:rFonts w:ascii="Times New Roman" w:hAnsi="Times New Roman"/>
          <w:sz w:val="24"/>
          <w:szCs w:val="24"/>
        </w:rPr>
        <w:t>H</w:t>
      </w:r>
      <w:r w:rsidR="00EC0F0A" w:rsidRPr="005232BE">
        <w:rPr>
          <w:rFonts w:ascii="Times New Roman" w:hAnsi="Times New Roman"/>
          <w:sz w:val="24"/>
          <w:szCs w:val="24"/>
          <w:vertAlign w:val="subscript"/>
        </w:rPr>
        <w:t>25</w:t>
      </w:r>
      <w:r w:rsidR="00EC0F0A" w:rsidRPr="005232BE">
        <w:rPr>
          <w:rFonts w:ascii="Times New Roman" w:hAnsi="Times New Roman"/>
          <w:sz w:val="24"/>
          <w:szCs w:val="24"/>
        </w:rPr>
        <w:t>F</w:t>
      </w:r>
      <w:r w:rsidR="00EC0F0A" w:rsidRPr="005232BE">
        <w:rPr>
          <w:rFonts w:ascii="Times New Roman" w:hAnsi="Times New Roman"/>
          <w:sz w:val="24"/>
          <w:szCs w:val="24"/>
          <w:vertAlign w:val="subscript"/>
        </w:rPr>
        <w:t>2</w:t>
      </w:r>
      <w:r w:rsidR="00EC0F0A" w:rsidRPr="005232BE">
        <w:rPr>
          <w:rFonts w:ascii="Times New Roman" w:hAnsi="Times New Roman"/>
          <w:sz w:val="24"/>
          <w:szCs w:val="24"/>
        </w:rPr>
        <w:t>N</w:t>
      </w:r>
      <w:r w:rsidR="00EC0F0A" w:rsidRPr="005232BE">
        <w:rPr>
          <w:rFonts w:ascii="Times New Roman" w:hAnsi="Times New Roman"/>
          <w:sz w:val="24"/>
          <w:szCs w:val="24"/>
          <w:vertAlign w:val="subscript"/>
        </w:rPr>
        <w:t>5</w:t>
      </w:r>
      <w:r w:rsidR="00EC0F0A" w:rsidRPr="005232BE">
        <w:rPr>
          <w:rFonts w:ascii="Times New Roman" w:hAnsi="Times New Roman"/>
          <w:sz w:val="24"/>
          <w:szCs w:val="24"/>
        </w:rPr>
        <w:t>OS</w:t>
      </w:r>
      <w:r w:rsidR="00EC0F0A" w:rsidRPr="00DB688C">
        <w:rPr>
          <w:rFonts w:ascii="Times New Roman" w:hAnsi="Times New Roman"/>
          <w:sz w:val="24"/>
          <w:szCs w:val="24"/>
        </w:rPr>
        <w:t xml:space="preserve"> </w:t>
      </w:r>
      <w:r w:rsidR="00EC0F0A">
        <w:rPr>
          <w:rFonts w:ascii="Times New Roman" w:hAnsi="Times New Roman"/>
          <w:sz w:val="24"/>
          <w:szCs w:val="24"/>
        </w:rPr>
        <w:t xml:space="preserve">(469): </w:t>
      </w:r>
      <w:r w:rsidR="00EC0F0A" w:rsidRPr="001C7859">
        <w:rPr>
          <w:rFonts w:ascii="Times New Roman" w:hAnsi="Times New Roman"/>
          <w:sz w:val="24"/>
          <w:szCs w:val="24"/>
        </w:rPr>
        <w:t xml:space="preserve">Found </w:t>
      </w:r>
      <w:r w:rsidR="00EC0F0A">
        <w:rPr>
          <w:rFonts w:ascii="Times New Roman" w:hAnsi="Times New Roman"/>
          <w:sz w:val="24"/>
          <w:szCs w:val="24"/>
        </w:rPr>
        <w:t>C, 61.42</w:t>
      </w:r>
      <w:r w:rsidR="00EC0F0A" w:rsidRPr="00EC0F0A">
        <w:rPr>
          <w:rFonts w:ascii="Times New Roman" w:hAnsi="Times New Roman"/>
          <w:sz w:val="24"/>
          <w:szCs w:val="24"/>
        </w:rPr>
        <w:t>; H, 5.</w:t>
      </w:r>
      <w:r w:rsidR="00EC0F0A">
        <w:rPr>
          <w:rFonts w:ascii="Times New Roman" w:hAnsi="Times New Roman"/>
          <w:sz w:val="24"/>
          <w:szCs w:val="24"/>
        </w:rPr>
        <w:t>39</w:t>
      </w:r>
      <w:r w:rsidR="00EC0F0A" w:rsidRPr="00EC0F0A">
        <w:rPr>
          <w:rFonts w:ascii="Times New Roman" w:hAnsi="Times New Roman"/>
          <w:sz w:val="24"/>
          <w:szCs w:val="24"/>
        </w:rPr>
        <w:t>; F, 8.09; N, 14.</w:t>
      </w:r>
      <w:r w:rsidR="00EC0F0A">
        <w:rPr>
          <w:rFonts w:ascii="Times New Roman" w:hAnsi="Times New Roman"/>
          <w:sz w:val="24"/>
          <w:szCs w:val="24"/>
        </w:rPr>
        <w:t>90</w:t>
      </w:r>
      <w:r w:rsidR="00EC0F0A" w:rsidRPr="00EC0F0A">
        <w:rPr>
          <w:rFonts w:ascii="Times New Roman" w:hAnsi="Times New Roman"/>
          <w:sz w:val="24"/>
          <w:szCs w:val="24"/>
        </w:rPr>
        <w:t>; O, 3.41; S, 6.8</w:t>
      </w:r>
      <w:r w:rsidR="00EC0F0A">
        <w:rPr>
          <w:rFonts w:ascii="Times New Roman" w:hAnsi="Times New Roman"/>
          <w:sz w:val="24"/>
          <w:szCs w:val="24"/>
        </w:rPr>
        <w:t xml:space="preserve">5; Calc: </w:t>
      </w:r>
      <w:r w:rsidR="00EC0F0A" w:rsidRPr="00EC0F0A">
        <w:rPr>
          <w:rFonts w:ascii="Times New Roman" w:hAnsi="Times New Roman"/>
          <w:sz w:val="24"/>
          <w:szCs w:val="24"/>
        </w:rPr>
        <w:t>C, 61.39; H, 5.37; F, 8.09; N, 14.92; O, 3.41; S, 6.83</w:t>
      </w:r>
      <w:r w:rsidR="00EC0F0A" w:rsidRPr="001C7859">
        <w:rPr>
          <w:rFonts w:ascii="Times New Roman" w:hAnsi="Times New Roman"/>
          <w:sz w:val="24"/>
          <w:szCs w:val="24"/>
        </w:rPr>
        <w:t>%.</w:t>
      </w:r>
      <w:r w:rsidRPr="005232BE">
        <w:rPr>
          <w:rFonts w:ascii="Times New Roman" w:hAnsi="Times New Roman"/>
          <w:bCs/>
          <w:sz w:val="24"/>
          <w:szCs w:val="24"/>
        </w:rPr>
        <w:t xml:space="preserve"> </w:t>
      </w:r>
      <w:r w:rsidRPr="005232BE">
        <w:rPr>
          <w:rFonts w:ascii="Times New Roman" w:hAnsi="Times New Roman"/>
          <w:sz w:val="24"/>
          <w:szCs w:val="24"/>
        </w:rPr>
        <w:t>FT</w:t>
      </w:r>
      <w:r w:rsidR="00137999">
        <w:rPr>
          <w:rFonts w:ascii="Times New Roman" w:hAnsi="Times New Roman"/>
          <w:sz w:val="24"/>
          <w:szCs w:val="24"/>
        </w:rPr>
        <w:t>-</w:t>
      </w:r>
      <w:r w:rsidRPr="005232BE">
        <w:rPr>
          <w:rFonts w:ascii="Times New Roman" w:hAnsi="Times New Roman"/>
          <w:sz w:val="24"/>
          <w:szCs w:val="24"/>
        </w:rPr>
        <w:t>IR (KBr) (</w:t>
      </w:r>
      <w:r w:rsidRPr="00137999">
        <w:rPr>
          <w:rFonts w:ascii="Times New Roman" w:hAnsi="Times New Roman"/>
          <w:b/>
          <w:sz w:val="24"/>
          <w:szCs w:val="24"/>
        </w:rPr>
        <w:t>Fig.</w:t>
      </w:r>
      <w:r w:rsidR="007F4F80" w:rsidRPr="00137999">
        <w:rPr>
          <w:rFonts w:ascii="Times New Roman" w:hAnsi="Times New Roman"/>
          <w:b/>
          <w:sz w:val="24"/>
          <w:szCs w:val="24"/>
        </w:rPr>
        <w:t xml:space="preserve"> </w:t>
      </w:r>
      <w:r w:rsidR="00137999" w:rsidRPr="00137999">
        <w:rPr>
          <w:rFonts w:ascii="Times New Roman" w:hAnsi="Times New Roman"/>
          <w:b/>
          <w:sz w:val="24"/>
          <w:szCs w:val="24"/>
        </w:rPr>
        <w:t>S</w:t>
      </w:r>
      <w:r w:rsidRPr="00137999">
        <w:rPr>
          <w:rFonts w:ascii="Times New Roman" w:hAnsi="Times New Roman"/>
          <w:b/>
          <w:sz w:val="24"/>
          <w:szCs w:val="24"/>
        </w:rPr>
        <w:t>36</w:t>
      </w:r>
      <w:r w:rsidRPr="005232BE">
        <w:rPr>
          <w:rFonts w:ascii="Times New Roman" w:hAnsi="Times New Roman"/>
          <w:sz w:val="24"/>
          <w:szCs w:val="24"/>
        </w:rPr>
        <w:t>):</w:t>
      </w:r>
      <w:r w:rsidR="006C75F8" w:rsidRPr="006C75F8">
        <w:rPr>
          <w:rFonts w:ascii="Times New Roman" w:hAnsi="Times New Roman"/>
          <w:sz w:val="24"/>
          <w:szCs w:val="24"/>
        </w:rPr>
        <w:t xml:space="preserve"> </w:t>
      </w:r>
      <w:r w:rsidR="006C75F8" w:rsidRPr="00AB3E31">
        <w:rPr>
          <w:rFonts w:ascii="Times New Roman" w:hAnsi="Times New Roman"/>
          <w:sz w:val="24"/>
          <w:szCs w:val="24"/>
        </w:rPr>
        <w:t>1674.83 (-C=O str), 3252.49</w:t>
      </w:r>
      <w:r w:rsidR="006C75F8">
        <w:rPr>
          <w:rFonts w:ascii="Times New Roman" w:hAnsi="Times New Roman"/>
          <w:sz w:val="24"/>
          <w:szCs w:val="24"/>
        </w:rPr>
        <w:t xml:space="preserve"> </w:t>
      </w:r>
      <w:r w:rsidRPr="005232BE">
        <w:rPr>
          <w:rFonts w:ascii="Times New Roman" w:hAnsi="Times New Roman"/>
          <w:sz w:val="24"/>
          <w:szCs w:val="24"/>
        </w:rPr>
        <w:t>(-NH str) cm-1</w:t>
      </w:r>
      <w:r w:rsidRPr="005232BE">
        <w:rPr>
          <w:rFonts w:ascii="Times New Roman" w:hAnsi="Times New Roman"/>
          <w:bCs/>
          <w:sz w:val="24"/>
          <w:szCs w:val="24"/>
        </w:rPr>
        <w:t xml:space="preserve">;  </w:t>
      </w:r>
      <w:r w:rsidRPr="005232BE">
        <w:rPr>
          <w:rFonts w:ascii="Times New Roman" w:hAnsi="Times New Roman"/>
          <w:bCs/>
          <w:sz w:val="24"/>
          <w:szCs w:val="24"/>
          <w:vertAlign w:val="superscript"/>
        </w:rPr>
        <w:t>1</w:t>
      </w:r>
      <w:r w:rsidR="007F4F80">
        <w:rPr>
          <w:rFonts w:ascii="Times New Roman" w:hAnsi="Times New Roman"/>
          <w:bCs/>
          <w:sz w:val="24"/>
          <w:szCs w:val="24"/>
        </w:rPr>
        <w:t>H</w:t>
      </w:r>
      <w:r w:rsidRPr="005232BE">
        <w:rPr>
          <w:rFonts w:ascii="Times New Roman" w:hAnsi="Times New Roman"/>
          <w:bCs/>
          <w:sz w:val="24"/>
          <w:szCs w:val="24"/>
        </w:rPr>
        <w:t xml:space="preserve"> NMR </w:t>
      </w:r>
      <w:r w:rsidRPr="005232BE">
        <w:rPr>
          <w:rFonts w:ascii="Times New Roman" w:hAnsi="Times New Roman"/>
          <w:sz w:val="24"/>
          <w:szCs w:val="24"/>
        </w:rPr>
        <w:t>(</w:t>
      </w:r>
      <w:r w:rsidRPr="00137999">
        <w:rPr>
          <w:rFonts w:ascii="Times New Roman" w:hAnsi="Times New Roman"/>
          <w:b/>
          <w:sz w:val="24"/>
          <w:szCs w:val="24"/>
        </w:rPr>
        <w:t>Fig.</w:t>
      </w:r>
      <w:r w:rsidR="007F4F80" w:rsidRPr="00137999">
        <w:rPr>
          <w:rFonts w:ascii="Times New Roman" w:hAnsi="Times New Roman"/>
          <w:b/>
          <w:sz w:val="24"/>
          <w:szCs w:val="24"/>
        </w:rPr>
        <w:t xml:space="preserve"> </w:t>
      </w:r>
      <w:r w:rsidR="00137999">
        <w:rPr>
          <w:rFonts w:ascii="Times New Roman" w:hAnsi="Times New Roman"/>
          <w:b/>
          <w:sz w:val="24"/>
          <w:szCs w:val="24"/>
        </w:rPr>
        <w:t>S</w:t>
      </w:r>
      <w:r w:rsidRPr="00137999">
        <w:rPr>
          <w:rFonts w:ascii="Times New Roman" w:hAnsi="Times New Roman"/>
          <w:b/>
          <w:sz w:val="24"/>
          <w:szCs w:val="24"/>
        </w:rPr>
        <w:t>37</w:t>
      </w:r>
      <w:r w:rsidRPr="005232BE">
        <w:rPr>
          <w:rFonts w:ascii="Times New Roman" w:hAnsi="Times New Roman"/>
          <w:sz w:val="24"/>
          <w:szCs w:val="24"/>
        </w:rPr>
        <w:t>)</w:t>
      </w:r>
      <w:r w:rsidRPr="005232BE">
        <w:rPr>
          <w:rFonts w:ascii="Times New Roman" w:hAnsi="Times New Roman"/>
          <w:bCs/>
          <w:sz w:val="24"/>
          <w:szCs w:val="24"/>
        </w:rPr>
        <w:t xml:space="preserve"> (400 MHz, DMSO-d</w:t>
      </w:r>
      <w:r w:rsidRPr="005232BE">
        <w:rPr>
          <w:rFonts w:ascii="Times New Roman" w:hAnsi="Times New Roman"/>
          <w:bCs/>
          <w:sz w:val="24"/>
          <w:szCs w:val="24"/>
          <w:vertAlign w:val="subscript"/>
        </w:rPr>
        <w:t>6</w:t>
      </w:r>
      <w:r w:rsidRPr="005232BE">
        <w:rPr>
          <w:rFonts w:ascii="Times New Roman" w:hAnsi="Times New Roman"/>
          <w:bCs/>
          <w:sz w:val="24"/>
          <w:szCs w:val="24"/>
        </w:rPr>
        <w:t>, TMS)</w:t>
      </w:r>
      <w:r w:rsidRPr="005232BE">
        <w:rPr>
          <w:rFonts w:ascii="Times New Roman" w:hAnsi="Times New Roman"/>
          <w:sz w:val="24"/>
          <w:szCs w:val="24"/>
        </w:rPr>
        <w:t xml:space="preserve"> δ</w:t>
      </w:r>
      <w:r w:rsidRPr="005232BE">
        <w:rPr>
          <w:rFonts w:ascii="Times New Roman" w:hAnsi="Times New Roman"/>
          <w:sz w:val="24"/>
          <w:szCs w:val="24"/>
          <w:vertAlign w:val="subscript"/>
        </w:rPr>
        <w:t xml:space="preserve">H: </w:t>
      </w:r>
      <w:r w:rsidRPr="005232BE">
        <w:rPr>
          <w:rFonts w:ascii="Times New Roman" w:hAnsi="Times New Roman"/>
          <w:sz w:val="24"/>
          <w:szCs w:val="24"/>
        </w:rPr>
        <w:t>1.0-1.3 (d, 12H,-CH</w:t>
      </w:r>
      <w:r w:rsidRPr="005232BE">
        <w:rPr>
          <w:rFonts w:ascii="Times New Roman" w:hAnsi="Times New Roman"/>
          <w:sz w:val="24"/>
          <w:szCs w:val="24"/>
          <w:vertAlign w:val="subscript"/>
        </w:rPr>
        <w:t>3</w:t>
      </w:r>
      <w:r w:rsidRPr="005232BE">
        <w:rPr>
          <w:rFonts w:ascii="Times New Roman" w:hAnsi="Times New Roman"/>
          <w:sz w:val="24"/>
          <w:szCs w:val="24"/>
        </w:rPr>
        <w:t>), 1.7 (s, 4H,-CH</w:t>
      </w:r>
      <w:r w:rsidRPr="005232BE">
        <w:rPr>
          <w:rFonts w:ascii="Times New Roman" w:hAnsi="Times New Roman"/>
          <w:sz w:val="24"/>
          <w:szCs w:val="24"/>
          <w:vertAlign w:val="subscript"/>
        </w:rPr>
        <w:t>2</w:t>
      </w:r>
      <w:r w:rsidRPr="005232BE">
        <w:rPr>
          <w:rFonts w:ascii="Times New Roman" w:hAnsi="Times New Roman"/>
          <w:sz w:val="24"/>
          <w:szCs w:val="24"/>
        </w:rPr>
        <w:t xml:space="preserve">), 7.0-8.8 (m, 7H,-Ar-H), 11.5-12.0 (s, 2H,-NH); </w:t>
      </w:r>
      <w:r w:rsidRPr="005232BE">
        <w:rPr>
          <w:rFonts w:ascii="Times New Roman" w:hAnsi="Times New Roman"/>
          <w:bCs/>
          <w:sz w:val="24"/>
          <w:szCs w:val="24"/>
          <w:vertAlign w:val="superscript"/>
        </w:rPr>
        <w:t>13</w:t>
      </w:r>
      <w:r w:rsidR="007F4F80">
        <w:rPr>
          <w:rFonts w:ascii="Times New Roman" w:hAnsi="Times New Roman"/>
          <w:bCs/>
          <w:sz w:val="24"/>
          <w:szCs w:val="24"/>
        </w:rPr>
        <w:t>C</w:t>
      </w:r>
      <w:r w:rsidRPr="005232BE">
        <w:rPr>
          <w:rFonts w:ascii="Times New Roman" w:hAnsi="Times New Roman"/>
          <w:bCs/>
          <w:sz w:val="24"/>
          <w:szCs w:val="24"/>
        </w:rPr>
        <w:t xml:space="preserve"> NMR </w:t>
      </w:r>
      <w:r w:rsidRPr="005232BE">
        <w:rPr>
          <w:rFonts w:ascii="Times New Roman" w:hAnsi="Times New Roman"/>
          <w:sz w:val="24"/>
          <w:szCs w:val="24"/>
        </w:rPr>
        <w:t>(</w:t>
      </w:r>
      <w:r w:rsidRPr="00137999">
        <w:rPr>
          <w:rFonts w:ascii="Times New Roman" w:hAnsi="Times New Roman"/>
          <w:b/>
          <w:sz w:val="24"/>
          <w:szCs w:val="24"/>
        </w:rPr>
        <w:t>Fig.</w:t>
      </w:r>
      <w:r w:rsidR="00137999">
        <w:rPr>
          <w:rFonts w:ascii="Times New Roman" w:hAnsi="Times New Roman"/>
          <w:b/>
          <w:sz w:val="24"/>
          <w:szCs w:val="24"/>
        </w:rPr>
        <w:t xml:space="preserve"> S</w:t>
      </w:r>
      <w:r w:rsidRPr="00137999">
        <w:rPr>
          <w:rFonts w:ascii="Times New Roman" w:hAnsi="Times New Roman"/>
          <w:b/>
          <w:sz w:val="24"/>
          <w:szCs w:val="24"/>
        </w:rPr>
        <w:t>38</w:t>
      </w:r>
      <w:r w:rsidRPr="005232BE">
        <w:rPr>
          <w:rFonts w:ascii="Times New Roman" w:hAnsi="Times New Roman"/>
          <w:sz w:val="24"/>
          <w:szCs w:val="24"/>
        </w:rPr>
        <w:t>)</w:t>
      </w:r>
      <w:r w:rsidRPr="005232BE">
        <w:rPr>
          <w:rFonts w:ascii="Times New Roman" w:hAnsi="Times New Roman"/>
          <w:bCs/>
          <w:sz w:val="24"/>
          <w:szCs w:val="24"/>
        </w:rPr>
        <w:t xml:space="preserve"> (100 MHz, DMSO-d</w:t>
      </w:r>
      <w:r w:rsidRPr="005232BE">
        <w:rPr>
          <w:rFonts w:ascii="Times New Roman" w:hAnsi="Times New Roman"/>
          <w:bCs/>
          <w:sz w:val="24"/>
          <w:szCs w:val="24"/>
          <w:vertAlign w:val="subscript"/>
        </w:rPr>
        <w:t>6</w:t>
      </w:r>
      <w:r w:rsidRPr="005232BE">
        <w:rPr>
          <w:rFonts w:ascii="Times New Roman" w:hAnsi="Times New Roman"/>
          <w:bCs/>
          <w:sz w:val="24"/>
          <w:szCs w:val="24"/>
        </w:rPr>
        <w:t>, TMS)</w:t>
      </w:r>
      <w:r w:rsidRPr="005232BE">
        <w:rPr>
          <w:rFonts w:ascii="Times New Roman" w:hAnsi="Times New Roman"/>
          <w:sz w:val="24"/>
          <w:szCs w:val="24"/>
        </w:rPr>
        <w:t xml:space="preserve"> δ</w:t>
      </w:r>
      <w:r w:rsidRPr="005232BE">
        <w:rPr>
          <w:rFonts w:ascii="Times New Roman" w:hAnsi="Times New Roman"/>
          <w:sz w:val="24"/>
          <w:szCs w:val="24"/>
          <w:vertAlign w:val="subscript"/>
        </w:rPr>
        <w:t xml:space="preserve">C: </w:t>
      </w:r>
      <w:r w:rsidRPr="005232BE">
        <w:rPr>
          <w:rFonts w:ascii="Times New Roman" w:hAnsi="Times New Roman"/>
          <w:sz w:val="24"/>
          <w:szCs w:val="24"/>
        </w:rPr>
        <w:t>29.0, 31.6, 32.9, 33.3, 34.9, 35.3, 109.9, 111.5, 111.5,111.7, 117.6, 117.7,117.9, 18.0,118.2,118.4, 118.4, 120.2, 123.3, 123.3, 123.6, 129.9, 136.9, 138.9, 147.0, 150.4, 153.8, 155.6, 156.1, 157.1, 158.0, 161.5,  ESI-MS(</w:t>
      </w:r>
      <w:r w:rsidRPr="00137999">
        <w:rPr>
          <w:rFonts w:ascii="Times New Roman" w:hAnsi="Times New Roman"/>
          <w:b/>
          <w:sz w:val="24"/>
          <w:szCs w:val="24"/>
        </w:rPr>
        <w:t>Fig.</w:t>
      </w:r>
      <w:r w:rsidR="00137999">
        <w:rPr>
          <w:rFonts w:ascii="Times New Roman" w:hAnsi="Times New Roman"/>
          <w:b/>
          <w:sz w:val="24"/>
          <w:szCs w:val="24"/>
        </w:rPr>
        <w:t xml:space="preserve"> S</w:t>
      </w:r>
      <w:r w:rsidRPr="00137999">
        <w:rPr>
          <w:rFonts w:ascii="Times New Roman" w:hAnsi="Times New Roman"/>
          <w:b/>
          <w:sz w:val="24"/>
          <w:szCs w:val="24"/>
        </w:rPr>
        <w:t>39</w:t>
      </w:r>
      <w:r w:rsidRPr="005232BE">
        <w:rPr>
          <w:rFonts w:ascii="Times New Roman" w:hAnsi="Times New Roman"/>
          <w:sz w:val="24"/>
          <w:szCs w:val="24"/>
        </w:rPr>
        <w:t xml:space="preserve">): </w:t>
      </w:r>
      <w:r w:rsidRPr="005232BE">
        <w:rPr>
          <w:rFonts w:ascii="Times New Roman" w:hAnsi="Times New Roman"/>
          <w:i/>
          <w:sz w:val="24"/>
          <w:szCs w:val="24"/>
        </w:rPr>
        <w:t>m/z</w:t>
      </w:r>
      <w:r w:rsidRPr="005232BE">
        <w:rPr>
          <w:rFonts w:ascii="Times New Roman" w:hAnsi="Times New Roman"/>
          <w:sz w:val="24"/>
          <w:szCs w:val="24"/>
        </w:rPr>
        <w:t xml:space="preserve"> 470</w:t>
      </w:r>
      <w:r>
        <w:rPr>
          <w:rFonts w:ascii="Times New Roman" w:hAnsi="Times New Roman"/>
          <w:sz w:val="24"/>
          <w:szCs w:val="24"/>
        </w:rPr>
        <w:t>.1</w:t>
      </w:r>
      <w:r w:rsidRPr="005232BE">
        <w:rPr>
          <w:rFonts w:ascii="Times New Roman" w:hAnsi="Times New Roman"/>
          <w:sz w:val="24"/>
          <w:szCs w:val="24"/>
        </w:rPr>
        <w:t xml:space="preserve"> [M+H]</w:t>
      </w:r>
      <w:r w:rsidRPr="005232BE">
        <w:rPr>
          <w:rFonts w:ascii="Times New Roman" w:hAnsi="Times New Roman"/>
          <w:sz w:val="24"/>
          <w:szCs w:val="24"/>
          <w:vertAlign w:val="superscript"/>
        </w:rPr>
        <w:t>+</w:t>
      </w:r>
      <w:r w:rsidRPr="005232BE">
        <w:rPr>
          <w:rFonts w:ascii="Times New Roman" w:hAnsi="Times New Roman"/>
          <w:sz w:val="24"/>
          <w:szCs w:val="24"/>
        </w:rPr>
        <w:t xml:space="preserve">, </w:t>
      </w:r>
      <w:r w:rsidRPr="005232BE">
        <w:rPr>
          <w:rFonts w:ascii="Times New Roman" w:hAnsi="Times New Roman"/>
          <w:i/>
          <w:iCs/>
          <w:sz w:val="24"/>
          <w:szCs w:val="24"/>
        </w:rPr>
        <w:t>+</w:t>
      </w:r>
      <w:r w:rsidRPr="005232BE">
        <w:rPr>
          <w:rFonts w:ascii="Times New Roman" w:hAnsi="Times New Roman"/>
          <w:sz w:val="24"/>
          <w:szCs w:val="24"/>
        </w:rPr>
        <w:t>ve ion mode</w:t>
      </w:r>
      <w:r w:rsidRPr="002D4377">
        <w:rPr>
          <w:rFonts w:ascii="Times New Roman" w:hAnsi="Times New Roman"/>
          <w:sz w:val="24"/>
          <w:szCs w:val="24"/>
        </w:rPr>
        <w:t>.</w:t>
      </w:r>
    </w:p>
    <w:p w:rsidR="00A0705F" w:rsidRDefault="00A0705F" w:rsidP="00A0705F">
      <w:pPr>
        <w:autoSpaceDE w:val="0"/>
        <w:autoSpaceDN w:val="0"/>
        <w:adjustRightInd w:val="0"/>
        <w:spacing w:after="0" w:line="360" w:lineRule="auto"/>
        <w:rPr>
          <w:rFonts w:ascii="Times New Roman" w:hAnsi="Times New Roman"/>
          <w:sz w:val="24"/>
          <w:szCs w:val="24"/>
        </w:rPr>
      </w:pPr>
    </w:p>
    <w:p w:rsidR="00A0705F" w:rsidRDefault="00A0705F" w:rsidP="00A0705F">
      <w:pPr>
        <w:autoSpaceDE w:val="0"/>
        <w:autoSpaceDN w:val="0"/>
        <w:adjustRightInd w:val="0"/>
        <w:spacing w:after="0" w:line="360" w:lineRule="auto"/>
        <w:rPr>
          <w:rFonts w:ascii="Times New Roman" w:hAnsi="Times New Roman"/>
          <w:b/>
          <w:sz w:val="24"/>
          <w:szCs w:val="24"/>
        </w:rPr>
      </w:pPr>
      <w:r w:rsidRPr="00540B57">
        <w:rPr>
          <w:rFonts w:ascii="Times New Roman" w:hAnsi="Times New Roman"/>
          <w:b/>
          <w:i/>
          <w:sz w:val="24"/>
          <w:szCs w:val="24"/>
        </w:rPr>
        <w:t>6-(4,5,6,7-tetrahydro-4,4,7,7-tetramethylbenzo[d]thiazol-2-ylamino)-N'-(4-fluoro-3-methoxy</w:t>
      </w:r>
      <w:r w:rsidR="007F4F80">
        <w:rPr>
          <w:rFonts w:ascii="Times New Roman" w:hAnsi="Times New Roman"/>
          <w:b/>
          <w:i/>
          <w:sz w:val="24"/>
          <w:szCs w:val="24"/>
        </w:rPr>
        <w:t>-</w:t>
      </w:r>
      <w:r w:rsidRPr="00540B57">
        <w:rPr>
          <w:rFonts w:ascii="Times New Roman" w:hAnsi="Times New Roman"/>
          <w:b/>
          <w:i/>
          <w:sz w:val="24"/>
          <w:szCs w:val="24"/>
        </w:rPr>
        <w:t>benzylidene)pyridine-3-carbohydrazide</w:t>
      </w:r>
      <w:r>
        <w:rPr>
          <w:rFonts w:ascii="Times New Roman" w:hAnsi="Times New Roman"/>
          <w:b/>
          <w:i/>
          <w:sz w:val="24"/>
          <w:szCs w:val="24"/>
        </w:rPr>
        <w:t xml:space="preserve"> </w:t>
      </w:r>
      <w:r>
        <w:rPr>
          <w:rFonts w:ascii="Times New Roman" w:hAnsi="Times New Roman"/>
          <w:b/>
          <w:sz w:val="24"/>
          <w:szCs w:val="24"/>
        </w:rPr>
        <w:t>(11f)</w:t>
      </w:r>
    </w:p>
    <w:p w:rsidR="00A0705F" w:rsidRPr="00540B57" w:rsidRDefault="00A0705F" w:rsidP="007F4F80">
      <w:pPr>
        <w:autoSpaceDE w:val="0"/>
        <w:autoSpaceDN w:val="0"/>
        <w:adjustRightInd w:val="0"/>
        <w:spacing w:after="0" w:line="360" w:lineRule="auto"/>
        <w:ind w:firstLine="720"/>
        <w:jc w:val="both"/>
        <w:rPr>
          <w:rFonts w:ascii="Times New Roman" w:hAnsi="Times New Roman"/>
          <w:b/>
          <w:u w:val="single"/>
        </w:rPr>
      </w:pPr>
      <w:r w:rsidRPr="00540B57">
        <w:rPr>
          <w:rFonts w:ascii="Times New Roman" w:hAnsi="Times New Roman"/>
          <w:bCs/>
          <w:sz w:val="24"/>
          <w:szCs w:val="24"/>
        </w:rPr>
        <w:t xml:space="preserve">Following the general procedure, treatment of carboxylic acid hydrazide </w:t>
      </w:r>
      <w:r w:rsidRPr="00540B57">
        <w:rPr>
          <w:rFonts w:ascii="Times New Roman" w:hAnsi="Times New Roman"/>
          <w:b/>
          <w:bCs/>
          <w:sz w:val="24"/>
          <w:szCs w:val="24"/>
        </w:rPr>
        <w:t>9</w:t>
      </w:r>
      <w:r w:rsidRPr="00540B57">
        <w:rPr>
          <w:rFonts w:ascii="Times New Roman" w:hAnsi="Times New Roman"/>
          <w:bCs/>
          <w:sz w:val="24"/>
          <w:szCs w:val="24"/>
        </w:rPr>
        <w:t xml:space="preserve"> (200 mg, 0.579 mmol) with 4-fluoro-3-methoxy benzaldehyde (106.3 mg, 0.69 mmol) in </w:t>
      </w:r>
      <w:r w:rsidR="007F4F80">
        <w:rPr>
          <w:rFonts w:ascii="Times New Roman" w:hAnsi="Times New Roman"/>
          <w:bCs/>
          <w:sz w:val="24"/>
          <w:szCs w:val="24"/>
        </w:rPr>
        <w:t>e</w:t>
      </w:r>
      <w:r w:rsidRPr="00540B57">
        <w:rPr>
          <w:rFonts w:ascii="Times New Roman" w:hAnsi="Times New Roman"/>
          <w:bCs/>
          <w:sz w:val="24"/>
          <w:szCs w:val="24"/>
        </w:rPr>
        <w:t>thanol (10 m</w:t>
      </w:r>
      <w:r w:rsidR="007F4F80">
        <w:rPr>
          <w:rFonts w:ascii="Times New Roman" w:hAnsi="Times New Roman"/>
          <w:bCs/>
          <w:sz w:val="24"/>
          <w:szCs w:val="24"/>
        </w:rPr>
        <w:t>L</w:t>
      </w:r>
      <w:r w:rsidRPr="00540B57">
        <w:rPr>
          <w:rFonts w:ascii="Times New Roman" w:hAnsi="Times New Roman"/>
          <w:bCs/>
          <w:sz w:val="24"/>
          <w:szCs w:val="24"/>
        </w:rPr>
        <w:t xml:space="preserve">) for 3.5 h </w:t>
      </w:r>
      <w:r w:rsidR="00D11AAF" w:rsidRPr="0009058C">
        <w:rPr>
          <w:rFonts w:ascii="Times New Roman" w:hAnsi="Times New Roman"/>
          <w:sz w:val="24"/>
          <w:szCs w:val="24"/>
          <w:highlight w:val="yellow"/>
          <w:lang w:val="en-US" w:eastAsia="en-US"/>
        </w:rPr>
        <w:t xml:space="preserve">, After that the solution was allowed to cool at room temperature and the precipitated solid was filtered ,wet compound </w:t>
      </w:r>
      <w:r w:rsidR="00D11AAF" w:rsidRPr="0009058C">
        <w:rPr>
          <w:rFonts w:ascii="Times New Roman" w:hAnsi="Times New Roman"/>
          <w:color w:val="222222"/>
          <w:sz w:val="24"/>
          <w:szCs w:val="24"/>
          <w:highlight w:val="yellow"/>
          <w:lang w:val="en-US" w:eastAsia="en-US"/>
        </w:rPr>
        <w:t>recrystallized in ethanol (5 ml)</w:t>
      </w:r>
      <w:r w:rsidR="00D11AAF" w:rsidRPr="0009058C">
        <w:rPr>
          <w:rFonts w:ascii="Times New Roman" w:eastAsia="Calibri" w:hAnsi="Times New Roman"/>
          <w:sz w:val="24"/>
          <w:szCs w:val="24"/>
          <w:highlight w:val="yellow"/>
          <w:lang w:val="en-US" w:eastAsia="en-US"/>
        </w:rPr>
        <w:t xml:space="preserve"> and  </w:t>
      </w:r>
      <w:r w:rsidR="00D11AAF" w:rsidRPr="003C4AE1">
        <w:rPr>
          <w:rFonts w:ascii="Times New Roman" w:hAnsi="Times New Roman"/>
          <w:sz w:val="24"/>
          <w:szCs w:val="24"/>
          <w:highlight w:val="yellow"/>
          <w:lang w:val="en-US" w:eastAsia="en-US"/>
        </w:rPr>
        <w:t>d</w:t>
      </w:r>
      <w:r w:rsidR="00D11AAF" w:rsidRPr="002E3FF4">
        <w:rPr>
          <w:rFonts w:ascii="Times New Roman" w:hAnsi="Times New Roman"/>
          <w:sz w:val="24"/>
          <w:szCs w:val="24"/>
          <w:lang w:val="en-US" w:eastAsia="en-US"/>
        </w:rPr>
        <w:t xml:space="preserve">ried under vacuum to obtain corresponding hydrazone derivative </w:t>
      </w:r>
      <w:r w:rsidRPr="00540B57">
        <w:rPr>
          <w:rFonts w:ascii="Times New Roman" w:hAnsi="Times New Roman"/>
          <w:b/>
          <w:bCs/>
          <w:sz w:val="24"/>
          <w:szCs w:val="24"/>
        </w:rPr>
        <w:t>11f</w:t>
      </w:r>
      <w:r>
        <w:rPr>
          <w:rFonts w:ascii="Times New Roman" w:hAnsi="Times New Roman"/>
          <w:b/>
          <w:bCs/>
          <w:sz w:val="24"/>
          <w:szCs w:val="24"/>
        </w:rPr>
        <w:t xml:space="preserve"> </w:t>
      </w:r>
      <w:r w:rsidRPr="00540B57">
        <w:rPr>
          <w:rFonts w:ascii="Times New Roman" w:hAnsi="Times New Roman"/>
          <w:sz w:val="24"/>
          <w:szCs w:val="24"/>
        </w:rPr>
        <w:t>(Fig.</w:t>
      </w:r>
      <w:r>
        <w:rPr>
          <w:rFonts w:ascii="Times New Roman" w:hAnsi="Times New Roman"/>
          <w:sz w:val="24"/>
          <w:szCs w:val="24"/>
        </w:rPr>
        <w:t xml:space="preserve"> 15</w:t>
      </w:r>
      <w:r w:rsidRPr="00540B57">
        <w:rPr>
          <w:rFonts w:ascii="Times New Roman" w:hAnsi="Times New Roman"/>
          <w:sz w:val="24"/>
          <w:szCs w:val="24"/>
        </w:rPr>
        <w:t>)</w:t>
      </w:r>
      <w:r w:rsidRPr="00540B57">
        <w:rPr>
          <w:rFonts w:ascii="Times New Roman" w:hAnsi="Times New Roman"/>
          <w:bCs/>
          <w:sz w:val="24"/>
          <w:szCs w:val="24"/>
        </w:rPr>
        <w:t xml:space="preserve"> (182 mg, 65%) as a Pale yellow solid.</w:t>
      </w:r>
    </w:p>
    <w:p w:rsidR="00A0705F" w:rsidRDefault="00385454" w:rsidP="00A0705F">
      <w:pPr>
        <w:jc w:val="center"/>
      </w:pPr>
      <w:r w:rsidRPr="002E3FF4">
        <w:object w:dxaOrig="4072" w:dyaOrig="1693">
          <v:shape id="_x0000_i1064" type="#_x0000_t75" style="width:204.55pt;height:85.1pt" o:ole="">
            <v:imagedata r:id="rId55" o:title=""/>
          </v:shape>
          <o:OLEObject Type="Embed" ProgID="ChemDraw.Document.6.0" ShapeID="_x0000_i1064" DrawAspect="Content" ObjectID="_1697343140" r:id="rId56"/>
        </w:object>
      </w:r>
    </w:p>
    <w:p w:rsidR="00A0705F" w:rsidRPr="004C57B5" w:rsidRDefault="00A0705F" w:rsidP="00A0705F">
      <w:pPr>
        <w:jc w:val="center"/>
        <w:rPr>
          <w:rFonts w:ascii="Times New Roman" w:hAnsi="Times New Roman"/>
          <w:b/>
          <w:u w:val="single"/>
        </w:rPr>
      </w:pPr>
      <w:r w:rsidRPr="004C57B5">
        <w:rPr>
          <w:rFonts w:ascii="Times New Roman" w:hAnsi="Times New Roman"/>
          <w:b/>
          <w:sz w:val="24"/>
          <w:szCs w:val="24"/>
        </w:rPr>
        <w:t xml:space="preserve">Fig. </w:t>
      </w:r>
      <w:r>
        <w:rPr>
          <w:rFonts w:ascii="Times New Roman" w:hAnsi="Times New Roman"/>
          <w:b/>
          <w:sz w:val="24"/>
          <w:szCs w:val="24"/>
        </w:rPr>
        <w:t>15</w:t>
      </w:r>
      <w:r w:rsidRPr="004C57B5">
        <w:rPr>
          <w:rFonts w:ascii="Times New Roman" w:hAnsi="Times New Roman"/>
          <w:b/>
          <w:sz w:val="24"/>
          <w:szCs w:val="24"/>
        </w:rPr>
        <w:t>: Structure of compound 11f</w:t>
      </w:r>
    </w:p>
    <w:p w:rsidR="009C7EE9" w:rsidRDefault="00A0705F" w:rsidP="007F4F80">
      <w:pPr>
        <w:autoSpaceDE w:val="0"/>
        <w:autoSpaceDN w:val="0"/>
        <w:adjustRightInd w:val="0"/>
        <w:spacing w:after="0" w:line="360" w:lineRule="auto"/>
        <w:jc w:val="both"/>
        <w:rPr>
          <w:rFonts w:ascii="Times New Roman" w:hAnsi="Times New Roman"/>
          <w:sz w:val="24"/>
          <w:szCs w:val="24"/>
        </w:rPr>
      </w:pPr>
      <w:r w:rsidRPr="004C57B5">
        <w:rPr>
          <w:rFonts w:ascii="Times New Roman" w:hAnsi="Times New Roman"/>
          <w:b/>
          <w:bCs/>
          <w:sz w:val="24"/>
          <w:szCs w:val="24"/>
        </w:rPr>
        <w:t>Analytical data</w:t>
      </w:r>
      <w:r w:rsidRPr="004C57B5">
        <w:rPr>
          <w:rFonts w:ascii="Times New Roman" w:hAnsi="Times New Roman"/>
          <w:sz w:val="24"/>
          <w:szCs w:val="24"/>
        </w:rPr>
        <w:t>: Molecular formula:</w:t>
      </w:r>
      <w:r w:rsidRPr="004C57B5">
        <w:rPr>
          <w:rFonts w:ascii="Times New Roman" w:hAnsi="Times New Roman"/>
        </w:rPr>
        <w:t xml:space="preserve"> </w:t>
      </w:r>
      <w:r w:rsidRPr="004C57B5">
        <w:rPr>
          <w:rFonts w:ascii="Times New Roman" w:hAnsi="Times New Roman"/>
          <w:sz w:val="24"/>
          <w:szCs w:val="24"/>
        </w:rPr>
        <w:t>C</w:t>
      </w:r>
      <w:r w:rsidRPr="004C57B5">
        <w:rPr>
          <w:rFonts w:ascii="Times New Roman" w:hAnsi="Times New Roman"/>
          <w:sz w:val="24"/>
          <w:szCs w:val="24"/>
          <w:vertAlign w:val="subscript"/>
        </w:rPr>
        <w:t>25</w:t>
      </w:r>
      <w:r w:rsidRPr="004C57B5">
        <w:rPr>
          <w:rFonts w:ascii="Times New Roman" w:hAnsi="Times New Roman"/>
          <w:sz w:val="24"/>
          <w:szCs w:val="24"/>
        </w:rPr>
        <w:t>H</w:t>
      </w:r>
      <w:r w:rsidRPr="004C57B5">
        <w:rPr>
          <w:rFonts w:ascii="Times New Roman" w:hAnsi="Times New Roman"/>
          <w:sz w:val="24"/>
          <w:szCs w:val="24"/>
          <w:vertAlign w:val="subscript"/>
        </w:rPr>
        <w:t>28</w:t>
      </w:r>
      <w:r w:rsidRPr="004C57B5">
        <w:rPr>
          <w:rFonts w:ascii="Times New Roman" w:hAnsi="Times New Roman"/>
          <w:sz w:val="24"/>
          <w:szCs w:val="24"/>
        </w:rPr>
        <w:t>FN</w:t>
      </w:r>
      <w:r w:rsidRPr="004C57B5">
        <w:rPr>
          <w:rFonts w:ascii="Times New Roman" w:hAnsi="Times New Roman"/>
          <w:sz w:val="24"/>
          <w:szCs w:val="24"/>
          <w:vertAlign w:val="subscript"/>
        </w:rPr>
        <w:t>5</w:t>
      </w:r>
      <w:r w:rsidRPr="004C57B5">
        <w:rPr>
          <w:rFonts w:ascii="Times New Roman" w:hAnsi="Times New Roman"/>
          <w:sz w:val="24"/>
          <w:szCs w:val="24"/>
        </w:rPr>
        <w:t>O</w:t>
      </w:r>
      <w:r w:rsidRPr="004C57B5">
        <w:rPr>
          <w:rFonts w:ascii="Times New Roman" w:hAnsi="Times New Roman"/>
          <w:sz w:val="24"/>
          <w:szCs w:val="24"/>
          <w:vertAlign w:val="subscript"/>
        </w:rPr>
        <w:t>2</w:t>
      </w:r>
      <w:r w:rsidRPr="004C57B5">
        <w:rPr>
          <w:rFonts w:ascii="Times New Roman" w:hAnsi="Times New Roman"/>
          <w:sz w:val="24"/>
          <w:szCs w:val="24"/>
        </w:rPr>
        <w:t>S</w:t>
      </w:r>
      <w:r w:rsidR="00BF4044">
        <w:rPr>
          <w:rFonts w:ascii="Times New Roman" w:hAnsi="Times New Roman"/>
          <w:bCs/>
          <w:sz w:val="24"/>
          <w:szCs w:val="24"/>
        </w:rPr>
        <w:t>; M.R: 324-326°C;</w:t>
      </w:r>
      <w:r w:rsidR="00BF4044" w:rsidRPr="00BF4044">
        <w:rPr>
          <w:rFonts w:ascii="Times New Roman" w:hAnsi="Times New Roman"/>
          <w:bCs/>
          <w:i/>
          <w:sz w:val="24"/>
          <w:szCs w:val="24"/>
        </w:rPr>
        <w:t xml:space="preserve"> </w:t>
      </w:r>
      <w:r w:rsidR="00BF4044" w:rsidRPr="00946D55">
        <w:rPr>
          <w:rFonts w:ascii="Times New Roman" w:hAnsi="Times New Roman"/>
          <w:bCs/>
          <w:i/>
          <w:sz w:val="24"/>
          <w:szCs w:val="24"/>
        </w:rPr>
        <w:t>Anal</w:t>
      </w:r>
      <w:r w:rsidR="00BF4044" w:rsidRPr="00946D55">
        <w:rPr>
          <w:rFonts w:ascii="Times New Roman" w:hAnsi="Times New Roman"/>
          <w:bCs/>
          <w:sz w:val="24"/>
          <w:szCs w:val="24"/>
        </w:rPr>
        <w:t>. Calc. for</w:t>
      </w:r>
      <w:r w:rsidR="00BF4044">
        <w:rPr>
          <w:rFonts w:ascii="Times New Roman" w:hAnsi="Times New Roman"/>
          <w:bCs/>
          <w:sz w:val="24"/>
          <w:szCs w:val="24"/>
        </w:rPr>
        <w:t xml:space="preserve"> </w:t>
      </w:r>
      <w:r w:rsidR="00F15ED9" w:rsidRPr="004C57B5">
        <w:rPr>
          <w:rFonts w:ascii="Times New Roman" w:hAnsi="Times New Roman"/>
          <w:sz w:val="24"/>
          <w:szCs w:val="24"/>
        </w:rPr>
        <w:t>C</w:t>
      </w:r>
      <w:r w:rsidR="00F15ED9" w:rsidRPr="004C57B5">
        <w:rPr>
          <w:rFonts w:ascii="Times New Roman" w:hAnsi="Times New Roman"/>
          <w:sz w:val="24"/>
          <w:szCs w:val="24"/>
          <w:vertAlign w:val="subscript"/>
        </w:rPr>
        <w:t>25</w:t>
      </w:r>
      <w:r w:rsidR="00F15ED9" w:rsidRPr="004C57B5">
        <w:rPr>
          <w:rFonts w:ascii="Times New Roman" w:hAnsi="Times New Roman"/>
          <w:sz w:val="24"/>
          <w:szCs w:val="24"/>
        </w:rPr>
        <w:t>H</w:t>
      </w:r>
      <w:r w:rsidR="00F15ED9" w:rsidRPr="004C57B5">
        <w:rPr>
          <w:rFonts w:ascii="Times New Roman" w:hAnsi="Times New Roman"/>
          <w:sz w:val="24"/>
          <w:szCs w:val="24"/>
          <w:vertAlign w:val="subscript"/>
        </w:rPr>
        <w:t>28</w:t>
      </w:r>
      <w:r w:rsidR="00F15ED9" w:rsidRPr="004C57B5">
        <w:rPr>
          <w:rFonts w:ascii="Times New Roman" w:hAnsi="Times New Roman"/>
          <w:sz w:val="24"/>
          <w:szCs w:val="24"/>
        </w:rPr>
        <w:t>FN</w:t>
      </w:r>
      <w:r w:rsidR="00F15ED9" w:rsidRPr="004C57B5">
        <w:rPr>
          <w:rFonts w:ascii="Times New Roman" w:hAnsi="Times New Roman"/>
          <w:sz w:val="24"/>
          <w:szCs w:val="24"/>
          <w:vertAlign w:val="subscript"/>
        </w:rPr>
        <w:t>5</w:t>
      </w:r>
      <w:r w:rsidR="00F15ED9" w:rsidRPr="004C57B5">
        <w:rPr>
          <w:rFonts w:ascii="Times New Roman" w:hAnsi="Times New Roman"/>
          <w:sz w:val="24"/>
          <w:szCs w:val="24"/>
        </w:rPr>
        <w:t>O</w:t>
      </w:r>
      <w:r w:rsidR="00F15ED9" w:rsidRPr="004C57B5">
        <w:rPr>
          <w:rFonts w:ascii="Times New Roman" w:hAnsi="Times New Roman"/>
          <w:sz w:val="24"/>
          <w:szCs w:val="24"/>
          <w:vertAlign w:val="subscript"/>
        </w:rPr>
        <w:t>2</w:t>
      </w:r>
      <w:r w:rsidR="00F15ED9" w:rsidRPr="004C57B5">
        <w:rPr>
          <w:rFonts w:ascii="Times New Roman" w:hAnsi="Times New Roman"/>
          <w:sz w:val="24"/>
          <w:szCs w:val="24"/>
        </w:rPr>
        <w:t>S</w:t>
      </w:r>
      <w:r w:rsidR="00BF4044" w:rsidRPr="00DB688C">
        <w:rPr>
          <w:rFonts w:ascii="Times New Roman" w:hAnsi="Times New Roman"/>
          <w:sz w:val="24"/>
          <w:szCs w:val="24"/>
        </w:rPr>
        <w:t xml:space="preserve"> </w:t>
      </w:r>
      <w:r w:rsidR="00BF4044">
        <w:rPr>
          <w:rFonts w:ascii="Times New Roman" w:hAnsi="Times New Roman"/>
          <w:sz w:val="24"/>
          <w:szCs w:val="24"/>
        </w:rPr>
        <w:t>(4</w:t>
      </w:r>
      <w:r w:rsidR="00F15ED9">
        <w:rPr>
          <w:rFonts w:ascii="Times New Roman" w:hAnsi="Times New Roman"/>
          <w:sz w:val="24"/>
          <w:szCs w:val="24"/>
        </w:rPr>
        <w:t>81</w:t>
      </w:r>
      <w:r w:rsidR="00BF4044">
        <w:rPr>
          <w:rFonts w:ascii="Times New Roman" w:hAnsi="Times New Roman"/>
          <w:sz w:val="24"/>
          <w:szCs w:val="24"/>
        </w:rPr>
        <w:t xml:space="preserve">): </w:t>
      </w:r>
      <w:r w:rsidR="00BF4044" w:rsidRPr="001C7859">
        <w:rPr>
          <w:rFonts w:ascii="Times New Roman" w:hAnsi="Times New Roman"/>
          <w:sz w:val="24"/>
          <w:szCs w:val="24"/>
        </w:rPr>
        <w:t xml:space="preserve">Found </w:t>
      </w:r>
      <w:r w:rsidR="00F15ED9" w:rsidRPr="00F15ED9">
        <w:rPr>
          <w:rFonts w:ascii="Times New Roman" w:hAnsi="Times New Roman"/>
          <w:sz w:val="24"/>
          <w:szCs w:val="24"/>
        </w:rPr>
        <w:t>C, 62.3</w:t>
      </w:r>
      <w:r w:rsidR="00F15ED9">
        <w:rPr>
          <w:rFonts w:ascii="Times New Roman" w:hAnsi="Times New Roman"/>
          <w:sz w:val="24"/>
          <w:szCs w:val="24"/>
        </w:rPr>
        <w:t>7; H, 5.88; F, 3.93; N, 14.55; O, 6.62</w:t>
      </w:r>
      <w:r w:rsidR="00F15ED9" w:rsidRPr="00F15ED9">
        <w:rPr>
          <w:rFonts w:ascii="Times New Roman" w:hAnsi="Times New Roman"/>
          <w:sz w:val="24"/>
          <w:szCs w:val="24"/>
        </w:rPr>
        <w:t>; S, 6.66</w:t>
      </w:r>
      <w:r w:rsidR="00BF4044">
        <w:rPr>
          <w:rFonts w:ascii="Times New Roman" w:hAnsi="Times New Roman"/>
          <w:sz w:val="24"/>
          <w:szCs w:val="24"/>
        </w:rPr>
        <w:t xml:space="preserve">; Calc: </w:t>
      </w:r>
      <w:r w:rsidR="00F15ED9" w:rsidRPr="00F15ED9">
        <w:rPr>
          <w:rFonts w:ascii="Times New Roman" w:hAnsi="Times New Roman"/>
          <w:sz w:val="24"/>
          <w:szCs w:val="24"/>
        </w:rPr>
        <w:t xml:space="preserve">C, 62.35; H, 5.86; F, 3.94; N, 14.54; O, 6.64; S, 6.66 </w:t>
      </w:r>
      <w:r w:rsidR="00BF4044" w:rsidRPr="001C7859">
        <w:rPr>
          <w:rFonts w:ascii="Times New Roman" w:hAnsi="Times New Roman"/>
          <w:sz w:val="24"/>
          <w:szCs w:val="24"/>
        </w:rPr>
        <w:t>%.</w:t>
      </w:r>
      <w:r w:rsidR="00BF4044">
        <w:rPr>
          <w:rFonts w:ascii="Times New Roman" w:hAnsi="Times New Roman"/>
          <w:sz w:val="24"/>
          <w:szCs w:val="24"/>
        </w:rPr>
        <w:t xml:space="preserve"> </w:t>
      </w:r>
      <w:r w:rsidRPr="004C57B5">
        <w:rPr>
          <w:rFonts w:ascii="Times New Roman" w:hAnsi="Times New Roman"/>
          <w:sz w:val="24"/>
          <w:szCs w:val="24"/>
        </w:rPr>
        <w:t>FT</w:t>
      </w:r>
      <w:r w:rsidR="00026645">
        <w:rPr>
          <w:rFonts w:ascii="Times New Roman" w:hAnsi="Times New Roman"/>
          <w:sz w:val="24"/>
          <w:szCs w:val="24"/>
        </w:rPr>
        <w:t>-</w:t>
      </w:r>
      <w:r w:rsidRPr="004C57B5">
        <w:rPr>
          <w:rFonts w:ascii="Times New Roman" w:hAnsi="Times New Roman"/>
          <w:sz w:val="24"/>
          <w:szCs w:val="24"/>
        </w:rPr>
        <w:t>IR (KBr) (</w:t>
      </w:r>
      <w:r w:rsidRPr="007F4F80">
        <w:rPr>
          <w:rFonts w:ascii="Times New Roman" w:hAnsi="Times New Roman"/>
          <w:b/>
          <w:sz w:val="24"/>
          <w:szCs w:val="24"/>
        </w:rPr>
        <w:t>Fig.</w:t>
      </w:r>
      <w:r w:rsidR="007F4F80" w:rsidRPr="007F4F80">
        <w:rPr>
          <w:rFonts w:ascii="Times New Roman" w:hAnsi="Times New Roman"/>
          <w:b/>
          <w:sz w:val="24"/>
          <w:szCs w:val="24"/>
        </w:rPr>
        <w:t xml:space="preserve"> S</w:t>
      </w:r>
      <w:r w:rsidRPr="007F4F80">
        <w:rPr>
          <w:rFonts w:ascii="Times New Roman" w:hAnsi="Times New Roman"/>
          <w:b/>
          <w:sz w:val="24"/>
          <w:szCs w:val="24"/>
        </w:rPr>
        <w:t>40</w:t>
      </w:r>
      <w:r w:rsidRPr="004C57B5">
        <w:rPr>
          <w:rFonts w:ascii="Times New Roman" w:hAnsi="Times New Roman"/>
          <w:sz w:val="24"/>
          <w:szCs w:val="24"/>
        </w:rPr>
        <w:t>):</w:t>
      </w:r>
      <w:r w:rsidR="006C75F8">
        <w:rPr>
          <w:rFonts w:ascii="Times New Roman" w:hAnsi="Times New Roman"/>
          <w:sz w:val="24"/>
          <w:szCs w:val="24"/>
        </w:rPr>
        <w:t>1669.45</w:t>
      </w:r>
      <w:r w:rsidRPr="004C57B5">
        <w:rPr>
          <w:rFonts w:ascii="Times New Roman" w:hAnsi="Times New Roman"/>
          <w:sz w:val="24"/>
          <w:szCs w:val="24"/>
        </w:rPr>
        <w:t xml:space="preserve"> (-C=O str), </w:t>
      </w:r>
      <w:r w:rsidR="006C75F8">
        <w:rPr>
          <w:rFonts w:ascii="Times New Roman" w:hAnsi="Times New Roman"/>
          <w:sz w:val="24"/>
          <w:szCs w:val="24"/>
        </w:rPr>
        <w:t>3242.50</w:t>
      </w:r>
      <w:r w:rsidRPr="004C57B5">
        <w:rPr>
          <w:rFonts w:ascii="Times New Roman" w:hAnsi="Times New Roman"/>
          <w:sz w:val="24"/>
          <w:szCs w:val="24"/>
        </w:rPr>
        <w:t xml:space="preserve"> (-NH str) cm-1</w:t>
      </w:r>
      <w:r w:rsidRPr="004C57B5">
        <w:rPr>
          <w:rFonts w:ascii="Times New Roman" w:hAnsi="Times New Roman"/>
          <w:bCs/>
          <w:sz w:val="24"/>
          <w:szCs w:val="24"/>
        </w:rPr>
        <w:t xml:space="preserve">;   </w:t>
      </w:r>
      <w:r w:rsidRPr="007F4F80">
        <w:rPr>
          <w:rFonts w:ascii="Times New Roman" w:hAnsi="Times New Roman"/>
          <w:bCs/>
          <w:sz w:val="24"/>
          <w:szCs w:val="24"/>
          <w:vertAlign w:val="superscript"/>
        </w:rPr>
        <w:t>1</w:t>
      </w:r>
      <w:r w:rsidRPr="004C57B5">
        <w:rPr>
          <w:rFonts w:ascii="Times New Roman" w:hAnsi="Times New Roman"/>
          <w:bCs/>
          <w:sz w:val="24"/>
          <w:szCs w:val="24"/>
        </w:rPr>
        <w:t xml:space="preserve">H NMR </w:t>
      </w:r>
      <w:r w:rsidRPr="004C57B5">
        <w:rPr>
          <w:rFonts w:ascii="Times New Roman" w:hAnsi="Times New Roman"/>
          <w:sz w:val="24"/>
          <w:szCs w:val="24"/>
        </w:rPr>
        <w:t>(</w:t>
      </w:r>
      <w:r w:rsidRPr="007F4F80">
        <w:rPr>
          <w:rFonts w:ascii="Times New Roman" w:hAnsi="Times New Roman"/>
          <w:b/>
          <w:sz w:val="24"/>
          <w:szCs w:val="24"/>
        </w:rPr>
        <w:t>Fig.</w:t>
      </w:r>
      <w:r w:rsidR="007F4F80" w:rsidRPr="007F4F80">
        <w:rPr>
          <w:rFonts w:ascii="Times New Roman" w:hAnsi="Times New Roman"/>
          <w:b/>
          <w:sz w:val="24"/>
          <w:szCs w:val="24"/>
        </w:rPr>
        <w:t xml:space="preserve"> S</w:t>
      </w:r>
      <w:r w:rsidRPr="007F4F80">
        <w:rPr>
          <w:rFonts w:ascii="Times New Roman" w:hAnsi="Times New Roman"/>
          <w:b/>
          <w:sz w:val="24"/>
          <w:szCs w:val="24"/>
        </w:rPr>
        <w:t>41</w:t>
      </w:r>
      <w:r w:rsidRPr="004C57B5">
        <w:rPr>
          <w:rFonts w:ascii="Times New Roman" w:hAnsi="Times New Roman"/>
          <w:sz w:val="24"/>
          <w:szCs w:val="24"/>
        </w:rPr>
        <w:t>)</w:t>
      </w:r>
      <w:r w:rsidRPr="004C57B5">
        <w:rPr>
          <w:rFonts w:ascii="Times New Roman" w:hAnsi="Times New Roman"/>
          <w:bCs/>
          <w:sz w:val="24"/>
          <w:szCs w:val="24"/>
        </w:rPr>
        <w:t xml:space="preserve"> (400 MHz, DMSO-d6, TMS) δH: 1.2-1.3 (d, 12H,-CH3), 1.7 (s, 4H,-CH2), 3.9 (s, 3H,-OCH3), 6.7-8.8 (m, 7H,-Ar-H), 11.5-11.9 (s, 2H,-NH); </w:t>
      </w:r>
      <w:r w:rsidRPr="007F4F80">
        <w:rPr>
          <w:rFonts w:ascii="Times New Roman" w:hAnsi="Times New Roman"/>
          <w:bCs/>
          <w:sz w:val="24"/>
          <w:szCs w:val="24"/>
          <w:vertAlign w:val="superscript"/>
        </w:rPr>
        <w:t>13</w:t>
      </w:r>
      <w:r w:rsidRPr="004C57B5">
        <w:rPr>
          <w:rFonts w:ascii="Times New Roman" w:hAnsi="Times New Roman"/>
          <w:bCs/>
          <w:sz w:val="24"/>
          <w:szCs w:val="24"/>
        </w:rPr>
        <w:t xml:space="preserve">C NMR </w:t>
      </w:r>
      <w:r w:rsidRPr="004C57B5">
        <w:rPr>
          <w:rFonts w:ascii="Times New Roman" w:hAnsi="Times New Roman"/>
          <w:sz w:val="24"/>
          <w:szCs w:val="24"/>
        </w:rPr>
        <w:t>(</w:t>
      </w:r>
      <w:r w:rsidRPr="007F4F80">
        <w:rPr>
          <w:rFonts w:ascii="Times New Roman" w:hAnsi="Times New Roman"/>
          <w:b/>
          <w:sz w:val="24"/>
          <w:szCs w:val="24"/>
        </w:rPr>
        <w:t>Fig.</w:t>
      </w:r>
      <w:r w:rsidR="007F4F80" w:rsidRPr="007F4F80">
        <w:rPr>
          <w:rFonts w:ascii="Times New Roman" w:hAnsi="Times New Roman"/>
          <w:b/>
          <w:sz w:val="24"/>
          <w:szCs w:val="24"/>
        </w:rPr>
        <w:t xml:space="preserve"> S</w:t>
      </w:r>
      <w:r w:rsidRPr="007F4F80">
        <w:rPr>
          <w:rFonts w:ascii="Times New Roman" w:hAnsi="Times New Roman"/>
          <w:b/>
          <w:sz w:val="24"/>
          <w:szCs w:val="24"/>
        </w:rPr>
        <w:t>42</w:t>
      </w:r>
      <w:r w:rsidRPr="004C57B5">
        <w:rPr>
          <w:rFonts w:ascii="Times New Roman" w:hAnsi="Times New Roman"/>
          <w:sz w:val="24"/>
          <w:szCs w:val="24"/>
        </w:rPr>
        <w:t>)</w:t>
      </w:r>
      <w:r w:rsidRPr="004C57B5">
        <w:rPr>
          <w:rFonts w:ascii="Times New Roman" w:hAnsi="Times New Roman"/>
          <w:bCs/>
          <w:sz w:val="24"/>
          <w:szCs w:val="24"/>
        </w:rPr>
        <w:t xml:space="preserve"> (100 MHz, DMSO-d6, TMS) </w:t>
      </w:r>
      <w:r w:rsidRPr="004C57B5">
        <w:rPr>
          <w:rFonts w:ascii="Times New Roman" w:hAnsi="Times New Roman"/>
          <w:sz w:val="24"/>
          <w:szCs w:val="24"/>
        </w:rPr>
        <w:t>δ</w:t>
      </w:r>
      <w:r w:rsidRPr="004C57B5">
        <w:rPr>
          <w:rFonts w:ascii="Times New Roman" w:hAnsi="Times New Roman"/>
          <w:sz w:val="24"/>
          <w:szCs w:val="24"/>
          <w:vertAlign w:val="subscript"/>
        </w:rPr>
        <w:t xml:space="preserve">C: </w:t>
      </w:r>
      <w:r w:rsidRPr="004C57B5">
        <w:rPr>
          <w:rFonts w:ascii="Times New Roman" w:hAnsi="Times New Roman"/>
          <w:bCs/>
          <w:sz w:val="24"/>
          <w:szCs w:val="24"/>
        </w:rPr>
        <w:t xml:space="preserve">28.9, 31.6, 32.9, 33.3, 34.9, 35.3, 55.9, 110.1, 110.8, 116.0, 116.2, 120.7, 129.8, 129.9, 131.3, 135.9, 137.0, 146.5, 146.8, 147.4, 147.5, 149.8, 151.4, 153.8, 156.4,161.4, ESI-MS </w:t>
      </w:r>
      <w:r w:rsidRPr="004C57B5">
        <w:rPr>
          <w:rFonts w:ascii="Times New Roman" w:hAnsi="Times New Roman"/>
          <w:sz w:val="24"/>
          <w:szCs w:val="24"/>
        </w:rPr>
        <w:t>(Fig.</w:t>
      </w:r>
      <w:r>
        <w:rPr>
          <w:rFonts w:ascii="Times New Roman" w:hAnsi="Times New Roman"/>
          <w:sz w:val="24"/>
          <w:szCs w:val="24"/>
        </w:rPr>
        <w:t>43</w:t>
      </w:r>
      <w:r w:rsidRPr="004C57B5">
        <w:rPr>
          <w:rFonts w:ascii="Times New Roman" w:hAnsi="Times New Roman"/>
          <w:sz w:val="24"/>
          <w:szCs w:val="24"/>
        </w:rPr>
        <w:t>)</w:t>
      </w:r>
      <w:r w:rsidRPr="004C57B5">
        <w:rPr>
          <w:rFonts w:ascii="Times New Roman" w:hAnsi="Times New Roman"/>
          <w:bCs/>
          <w:sz w:val="24"/>
          <w:szCs w:val="24"/>
        </w:rPr>
        <w:t xml:space="preserve">: </w:t>
      </w:r>
      <w:r w:rsidRPr="004C57B5">
        <w:rPr>
          <w:rFonts w:ascii="Times New Roman" w:hAnsi="Times New Roman"/>
          <w:bCs/>
          <w:i/>
          <w:sz w:val="24"/>
          <w:szCs w:val="24"/>
        </w:rPr>
        <w:t>m/z</w:t>
      </w:r>
      <w:r w:rsidRPr="004C57B5">
        <w:rPr>
          <w:rFonts w:ascii="Times New Roman" w:hAnsi="Times New Roman"/>
          <w:bCs/>
          <w:sz w:val="24"/>
          <w:szCs w:val="24"/>
        </w:rPr>
        <w:t xml:space="preserve"> 482.2 </w:t>
      </w:r>
      <w:r w:rsidRPr="004C57B5">
        <w:rPr>
          <w:rFonts w:ascii="Times New Roman" w:hAnsi="Times New Roman"/>
          <w:sz w:val="24"/>
          <w:szCs w:val="24"/>
        </w:rPr>
        <w:t>[M+H]</w:t>
      </w:r>
      <w:r w:rsidRPr="004C57B5">
        <w:rPr>
          <w:rFonts w:ascii="Times New Roman" w:hAnsi="Times New Roman"/>
          <w:sz w:val="24"/>
          <w:szCs w:val="24"/>
          <w:vertAlign w:val="superscript"/>
        </w:rPr>
        <w:t>+</w:t>
      </w:r>
      <w:r w:rsidRPr="004C57B5">
        <w:rPr>
          <w:rFonts w:ascii="Times New Roman" w:hAnsi="Times New Roman"/>
          <w:sz w:val="24"/>
          <w:szCs w:val="24"/>
        </w:rPr>
        <w:t xml:space="preserve">, </w:t>
      </w:r>
      <w:r w:rsidRPr="004C57B5">
        <w:rPr>
          <w:rFonts w:ascii="Times New Roman" w:hAnsi="Times New Roman"/>
          <w:i/>
          <w:iCs/>
          <w:sz w:val="24"/>
          <w:szCs w:val="24"/>
        </w:rPr>
        <w:t>+</w:t>
      </w:r>
      <w:r w:rsidRPr="004C57B5">
        <w:rPr>
          <w:rFonts w:ascii="Times New Roman" w:hAnsi="Times New Roman"/>
          <w:sz w:val="24"/>
          <w:szCs w:val="24"/>
        </w:rPr>
        <w:t>ve ion mode.</w:t>
      </w:r>
    </w:p>
    <w:p w:rsidR="005A03AC" w:rsidRPr="004C57B5" w:rsidRDefault="005A03AC" w:rsidP="007F4F80">
      <w:pPr>
        <w:autoSpaceDE w:val="0"/>
        <w:autoSpaceDN w:val="0"/>
        <w:adjustRightInd w:val="0"/>
        <w:spacing w:after="0" w:line="360" w:lineRule="auto"/>
        <w:jc w:val="both"/>
        <w:rPr>
          <w:rFonts w:ascii="Times New Roman" w:hAnsi="Times New Roman"/>
          <w:sz w:val="24"/>
          <w:szCs w:val="24"/>
        </w:rPr>
      </w:pPr>
    </w:p>
    <w:p w:rsidR="00A0705F" w:rsidRPr="00B27A9B" w:rsidRDefault="00A0705F" w:rsidP="00A0705F">
      <w:pPr>
        <w:autoSpaceDE w:val="0"/>
        <w:autoSpaceDN w:val="0"/>
        <w:adjustRightInd w:val="0"/>
        <w:spacing w:after="0" w:line="360" w:lineRule="auto"/>
        <w:rPr>
          <w:rFonts w:ascii="Times New Roman" w:hAnsi="Times New Roman"/>
          <w:b/>
          <w:bCs/>
          <w:sz w:val="24"/>
          <w:szCs w:val="24"/>
        </w:rPr>
      </w:pPr>
      <w:r w:rsidRPr="00B27A9B">
        <w:rPr>
          <w:rFonts w:ascii="Times New Roman" w:hAnsi="Times New Roman"/>
          <w:b/>
          <w:i/>
          <w:sz w:val="24"/>
          <w:szCs w:val="24"/>
        </w:rPr>
        <w:t>6-(4,5,6,7-tetrahydro-4,4,7,7-tetramethylbenzo[d]thiazol-2-ylamino)-N'-(5-fluoro-2-nitro</w:t>
      </w:r>
      <w:r w:rsidR="007F4F80">
        <w:rPr>
          <w:rFonts w:ascii="Times New Roman" w:hAnsi="Times New Roman"/>
          <w:b/>
          <w:i/>
          <w:sz w:val="24"/>
          <w:szCs w:val="24"/>
        </w:rPr>
        <w:t>-</w:t>
      </w:r>
      <w:r w:rsidRPr="00B27A9B">
        <w:rPr>
          <w:rFonts w:ascii="Times New Roman" w:hAnsi="Times New Roman"/>
          <w:b/>
          <w:i/>
          <w:sz w:val="24"/>
          <w:szCs w:val="24"/>
        </w:rPr>
        <w:t>benzylidene)pyridine-3-carbohydrazide</w:t>
      </w:r>
      <w:r>
        <w:rPr>
          <w:rFonts w:ascii="Times New Roman" w:hAnsi="Times New Roman"/>
          <w:b/>
          <w:i/>
          <w:sz w:val="24"/>
          <w:szCs w:val="24"/>
        </w:rPr>
        <w:t xml:space="preserve"> </w:t>
      </w:r>
      <w:r>
        <w:rPr>
          <w:rFonts w:ascii="Times New Roman" w:hAnsi="Times New Roman"/>
          <w:b/>
          <w:sz w:val="24"/>
          <w:szCs w:val="24"/>
        </w:rPr>
        <w:t>(11g)</w:t>
      </w:r>
    </w:p>
    <w:p w:rsidR="00A0705F" w:rsidRDefault="00A0705F" w:rsidP="007F4F80">
      <w:pPr>
        <w:spacing w:line="360" w:lineRule="auto"/>
        <w:ind w:firstLine="720"/>
        <w:jc w:val="both"/>
        <w:rPr>
          <w:rFonts w:ascii="Times New Roman" w:hAnsi="Times New Roman"/>
          <w:bCs/>
          <w:sz w:val="24"/>
          <w:szCs w:val="24"/>
        </w:rPr>
      </w:pPr>
      <w:r w:rsidRPr="00B27A9B">
        <w:rPr>
          <w:rFonts w:ascii="Times New Roman" w:hAnsi="Times New Roman"/>
          <w:bCs/>
          <w:sz w:val="24"/>
          <w:szCs w:val="24"/>
        </w:rPr>
        <w:t xml:space="preserve">Following the general procedure, treatment of carboxylic acid hydrazide </w:t>
      </w:r>
      <w:r w:rsidRPr="00B27A9B">
        <w:rPr>
          <w:rFonts w:ascii="Times New Roman" w:hAnsi="Times New Roman"/>
          <w:b/>
          <w:bCs/>
          <w:sz w:val="24"/>
          <w:szCs w:val="24"/>
        </w:rPr>
        <w:t>9</w:t>
      </w:r>
      <w:r w:rsidRPr="00B27A9B">
        <w:rPr>
          <w:rFonts w:ascii="Times New Roman" w:hAnsi="Times New Roman"/>
          <w:bCs/>
          <w:sz w:val="24"/>
          <w:szCs w:val="24"/>
        </w:rPr>
        <w:t xml:space="preserve"> (200 mg, 0.579 mmol) with 5-fluoro-2-nitrobenzaldehyde (116.7 mg, 0.69 mmol) in </w:t>
      </w:r>
      <w:r w:rsidR="007F4F80">
        <w:rPr>
          <w:rFonts w:ascii="Times New Roman" w:hAnsi="Times New Roman"/>
          <w:bCs/>
          <w:sz w:val="24"/>
          <w:szCs w:val="24"/>
        </w:rPr>
        <w:t>e</w:t>
      </w:r>
      <w:r w:rsidRPr="00B27A9B">
        <w:rPr>
          <w:rFonts w:ascii="Times New Roman" w:hAnsi="Times New Roman"/>
          <w:bCs/>
          <w:sz w:val="24"/>
          <w:szCs w:val="24"/>
        </w:rPr>
        <w:t>thanol (10 m</w:t>
      </w:r>
      <w:r w:rsidR="007F4F80">
        <w:rPr>
          <w:rFonts w:ascii="Times New Roman" w:hAnsi="Times New Roman"/>
          <w:bCs/>
          <w:sz w:val="24"/>
          <w:szCs w:val="24"/>
        </w:rPr>
        <w:t>L</w:t>
      </w:r>
      <w:r w:rsidR="00FF0D3C">
        <w:rPr>
          <w:rFonts w:ascii="Times New Roman" w:hAnsi="Times New Roman"/>
          <w:bCs/>
          <w:sz w:val="24"/>
          <w:szCs w:val="24"/>
        </w:rPr>
        <w:t>) for 4 h</w:t>
      </w:r>
      <w:r w:rsidR="006B3096" w:rsidRPr="0009058C">
        <w:rPr>
          <w:rFonts w:ascii="Times New Roman" w:hAnsi="Times New Roman"/>
          <w:sz w:val="24"/>
          <w:szCs w:val="24"/>
          <w:highlight w:val="yellow"/>
          <w:lang w:val="en-US" w:eastAsia="en-US"/>
        </w:rPr>
        <w:t xml:space="preserve">, After that the solution was allowed to cool at room temperature and the precipitated solid was filtered ,wet compound </w:t>
      </w:r>
      <w:r w:rsidR="006B3096" w:rsidRPr="0009058C">
        <w:rPr>
          <w:rFonts w:ascii="Times New Roman" w:hAnsi="Times New Roman"/>
          <w:color w:val="222222"/>
          <w:sz w:val="24"/>
          <w:szCs w:val="24"/>
          <w:highlight w:val="yellow"/>
          <w:lang w:val="en-US" w:eastAsia="en-US"/>
        </w:rPr>
        <w:t>recrystallized in ethanol (5 ml)</w:t>
      </w:r>
      <w:r w:rsidR="006B3096" w:rsidRPr="0009058C">
        <w:rPr>
          <w:rFonts w:ascii="Times New Roman" w:eastAsia="Calibri" w:hAnsi="Times New Roman"/>
          <w:sz w:val="24"/>
          <w:szCs w:val="24"/>
          <w:highlight w:val="yellow"/>
          <w:lang w:val="en-US" w:eastAsia="en-US"/>
        </w:rPr>
        <w:t xml:space="preserve"> and  </w:t>
      </w:r>
      <w:r w:rsidR="006B3096" w:rsidRPr="003C4AE1">
        <w:rPr>
          <w:rFonts w:ascii="Times New Roman" w:hAnsi="Times New Roman"/>
          <w:sz w:val="24"/>
          <w:szCs w:val="24"/>
          <w:highlight w:val="yellow"/>
          <w:lang w:val="en-US" w:eastAsia="en-US"/>
        </w:rPr>
        <w:t>d</w:t>
      </w:r>
      <w:r w:rsidR="006B3096" w:rsidRPr="002E3FF4">
        <w:rPr>
          <w:rFonts w:ascii="Times New Roman" w:hAnsi="Times New Roman"/>
          <w:sz w:val="24"/>
          <w:szCs w:val="24"/>
          <w:lang w:val="en-US" w:eastAsia="en-US"/>
        </w:rPr>
        <w:t xml:space="preserve">ried under vacuum to obtain corresponding hydrazone derivative </w:t>
      </w:r>
      <w:r w:rsidRPr="00B27A9B">
        <w:rPr>
          <w:rFonts w:ascii="Times New Roman" w:hAnsi="Times New Roman"/>
          <w:b/>
          <w:bCs/>
          <w:sz w:val="24"/>
          <w:szCs w:val="24"/>
        </w:rPr>
        <w:t>11g</w:t>
      </w:r>
      <w:r>
        <w:rPr>
          <w:rFonts w:ascii="Times New Roman" w:hAnsi="Times New Roman"/>
          <w:b/>
          <w:bCs/>
          <w:sz w:val="24"/>
          <w:szCs w:val="24"/>
        </w:rPr>
        <w:t xml:space="preserve"> </w:t>
      </w:r>
      <w:r w:rsidRPr="001B7CC6">
        <w:rPr>
          <w:sz w:val="24"/>
          <w:szCs w:val="24"/>
        </w:rPr>
        <w:t>(Fig.</w:t>
      </w:r>
      <w:r>
        <w:rPr>
          <w:sz w:val="24"/>
          <w:szCs w:val="24"/>
        </w:rPr>
        <w:t xml:space="preserve"> 16</w:t>
      </w:r>
      <w:r w:rsidRPr="001B7CC6">
        <w:rPr>
          <w:sz w:val="24"/>
          <w:szCs w:val="24"/>
        </w:rPr>
        <w:t>)</w:t>
      </w:r>
      <w:r w:rsidRPr="00B27A9B">
        <w:rPr>
          <w:rFonts w:ascii="Times New Roman" w:hAnsi="Times New Roman"/>
          <w:bCs/>
          <w:sz w:val="24"/>
          <w:szCs w:val="24"/>
        </w:rPr>
        <w:t xml:space="preserve"> (198 mg, 69%) as a yellow solid. </w:t>
      </w:r>
    </w:p>
    <w:p w:rsidR="00A0705F" w:rsidRDefault="00385454" w:rsidP="00A0705F">
      <w:pPr>
        <w:jc w:val="center"/>
      </w:pPr>
      <w:r w:rsidRPr="002E3FF4">
        <w:object w:dxaOrig="4312" w:dyaOrig="1323">
          <v:shape id="_x0000_i1065" type="#_x0000_t75" style="width:214.35pt;height:67.1pt" o:ole="">
            <v:imagedata r:id="rId57" o:title=""/>
          </v:shape>
          <o:OLEObject Type="Embed" ProgID="ChemDraw.Document.6.0" ShapeID="_x0000_i1065" DrawAspect="Content" ObjectID="_1697343141" r:id="rId58"/>
        </w:object>
      </w:r>
    </w:p>
    <w:p w:rsidR="00A0705F" w:rsidRPr="002E3FF4" w:rsidRDefault="00A0705F" w:rsidP="00A0705F">
      <w:pPr>
        <w:jc w:val="center"/>
        <w:rPr>
          <w:bCs/>
          <w:sz w:val="24"/>
          <w:szCs w:val="24"/>
        </w:rPr>
      </w:pPr>
      <w:r w:rsidRPr="00540B57">
        <w:rPr>
          <w:rFonts w:ascii="Times New Roman" w:hAnsi="Times New Roman"/>
          <w:b/>
          <w:sz w:val="24"/>
          <w:szCs w:val="24"/>
        </w:rPr>
        <w:t xml:space="preserve">Fig. </w:t>
      </w:r>
      <w:r>
        <w:rPr>
          <w:rFonts w:ascii="Times New Roman" w:hAnsi="Times New Roman"/>
          <w:b/>
          <w:sz w:val="24"/>
          <w:szCs w:val="24"/>
        </w:rPr>
        <w:t>16</w:t>
      </w:r>
      <w:r w:rsidRPr="00540B57">
        <w:rPr>
          <w:rFonts w:ascii="Times New Roman" w:hAnsi="Times New Roman"/>
          <w:b/>
          <w:sz w:val="24"/>
          <w:szCs w:val="24"/>
        </w:rPr>
        <w:t>: Structure of compound 11</w:t>
      </w:r>
      <w:r>
        <w:rPr>
          <w:rFonts w:ascii="Times New Roman" w:hAnsi="Times New Roman"/>
          <w:b/>
          <w:sz w:val="24"/>
          <w:szCs w:val="24"/>
        </w:rPr>
        <w:t>g</w:t>
      </w:r>
    </w:p>
    <w:p w:rsidR="00A0705F" w:rsidRDefault="00A0705F" w:rsidP="007F4F80">
      <w:pPr>
        <w:pStyle w:val="08ArticleText"/>
        <w:spacing w:line="360" w:lineRule="auto"/>
        <w:rPr>
          <w:sz w:val="24"/>
          <w:szCs w:val="24"/>
        </w:rPr>
      </w:pPr>
      <w:r w:rsidRPr="00540B57">
        <w:rPr>
          <w:b/>
          <w:bCs/>
          <w:sz w:val="24"/>
          <w:szCs w:val="24"/>
        </w:rPr>
        <w:t>Analytical data</w:t>
      </w:r>
      <w:r w:rsidRPr="00540B57">
        <w:rPr>
          <w:sz w:val="24"/>
          <w:szCs w:val="24"/>
        </w:rPr>
        <w:t>: Molecular formula:</w:t>
      </w:r>
      <w:r w:rsidRPr="00B27A9B">
        <w:t xml:space="preserve"> </w:t>
      </w:r>
      <w:r w:rsidRPr="00B27A9B">
        <w:rPr>
          <w:sz w:val="24"/>
          <w:szCs w:val="24"/>
        </w:rPr>
        <w:t>C</w:t>
      </w:r>
      <w:r w:rsidRPr="00B27A9B">
        <w:rPr>
          <w:sz w:val="24"/>
          <w:szCs w:val="24"/>
          <w:vertAlign w:val="subscript"/>
        </w:rPr>
        <w:t>24</w:t>
      </w:r>
      <w:r w:rsidRPr="00B27A9B">
        <w:rPr>
          <w:sz w:val="24"/>
          <w:szCs w:val="24"/>
        </w:rPr>
        <w:t>H</w:t>
      </w:r>
      <w:r w:rsidRPr="00B27A9B">
        <w:rPr>
          <w:sz w:val="24"/>
          <w:szCs w:val="24"/>
          <w:vertAlign w:val="subscript"/>
        </w:rPr>
        <w:t>25</w:t>
      </w:r>
      <w:r w:rsidRPr="00B27A9B">
        <w:rPr>
          <w:sz w:val="24"/>
          <w:szCs w:val="24"/>
        </w:rPr>
        <w:t>FN</w:t>
      </w:r>
      <w:r w:rsidRPr="00B27A9B">
        <w:rPr>
          <w:sz w:val="24"/>
          <w:szCs w:val="24"/>
          <w:vertAlign w:val="subscript"/>
        </w:rPr>
        <w:t>6</w:t>
      </w:r>
      <w:r w:rsidRPr="00B27A9B">
        <w:rPr>
          <w:sz w:val="24"/>
          <w:szCs w:val="24"/>
        </w:rPr>
        <w:t>O</w:t>
      </w:r>
      <w:r w:rsidRPr="00B27A9B">
        <w:rPr>
          <w:sz w:val="24"/>
          <w:szCs w:val="24"/>
          <w:vertAlign w:val="subscript"/>
        </w:rPr>
        <w:t>3</w:t>
      </w:r>
      <w:r w:rsidRPr="00B27A9B">
        <w:rPr>
          <w:sz w:val="24"/>
          <w:szCs w:val="24"/>
        </w:rPr>
        <w:t>S</w:t>
      </w:r>
      <w:r w:rsidR="00553030">
        <w:rPr>
          <w:bCs/>
          <w:sz w:val="24"/>
          <w:szCs w:val="24"/>
        </w:rPr>
        <w:t xml:space="preserve">; </w:t>
      </w:r>
      <w:r>
        <w:rPr>
          <w:bCs/>
          <w:sz w:val="24"/>
          <w:szCs w:val="24"/>
        </w:rPr>
        <w:t>M.R</w:t>
      </w:r>
      <w:r w:rsidRPr="002E3FF4">
        <w:rPr>
          <w:bCs/>
          <w:sz w:val="24"/>
          <w:szCs w:val="24"/>
        </w:rPr>
        <w:t>: 333-335</w:t>
      </w:r>
      <w:r w:rsidRPr="002E3FF4">
        <w:rPr>
          <w:bCs/>
          <w:sz w:val="24"/>
          <w:szCs w:val="24"/>
          <w:vertAlign w:val="superscript"/>
        </w:rPr>
        <w:t>o</w:t>
      </w:r>
      <w:r w:rsidRPr="002E3FF4">
        <w:rPr>
          <w:bCs/>
          <w:sz w:val="24"/>
          <w:szCs w:val="24"/>
        </w:rPr>
        <w:t>C</w:t>
      </w:r>
      <w:r w:rsidRPr="001B7CC6">
        <w:rPr>
          <w:sz w:val="24"/>
          <w:szCs w:val="24"/>
          <w:lang w:val="en-IN" w:eastAsia="en-IN"/>
        </w:rPr>
        <w:t>;</w:t>
      </w:r>
      <w:r w:rsidR="00553030">
        <w:rPr>
          <w:sz w:val="24"/>
          <w:szCs w:val="24"/>
          <w:lang w:val="en-IN" w:eastAsia="en-IN"/>
        </w:rPr>
        <w:t xml:space="preserve"> </w:t>
      </w:r>
      <w:r w:rsidR="00553030" w:rsidRPr="00946D55">
        <w:rPr>
          <w:bCs/>
          <w:i/>
          <w:sz w:val="24"/>
          <w:szCs w:val="24"/>
        </w:rPr>
        <w:t>Anal</w:t>
      </w:r>
      <w:r w:rsidR="00553030" w:rsidRPr="00946D55">
        <w:rPr>
          <w:bCs/>
          <w:sz w:val="24"/>
          <w:szCs w:val="24"/>
        </w:rPr>
        <w:t>. Calc. for</w:t>
      </w:r>
      <w:r w:rsidR="00553030">
        <w:rPr>
          <w:bCs/>
          <w:sz w:val="24"/>
          <w:szCs w:val="24"/>
        </w:rPr>
        <w:t xml:space="preserve"> </w:t>
      </w:r>
      <w:r w:rsidR="00553030" w:rsidRPr="00B27A9B">
        <w:rPr>
          <w:sz w:val="24"/>
          <w:szCs w:val="24"/>
        </w:rPr>
        <w:t>C</w:t>
      </w:r>
      <w:r w:rsidR="00553030" w:rsidRPr="00B27A9B">
        <w:rPr>
          <w:sz w:val="24"/>
          <w:szCs w:val="24"/>
          <w:vertAlign w:val="subscript"/>
        </w:rPr>
        <w:t>24</w:t>
      </w:r>
      <w:r w:rsidR="00553030" w:rsidRPr="00B27A9B">
        <w:rPr>
          <w:sz w:val="24"/>
          <w:szCs w:val="24"/>
        </w:rPr>
        <w:t>H</w:t>
      </w:r>
      <w:r w:rsidR="00553030" w:rsidRPr="00B27A9B">
        <w:rPr>
          <w:sz w:val="24"/>
          <w:szCs w:val="24"/>
          <w:vertAlign w:val="subscript"/>
        </w:rPr>
        <w:t>25</w:t>
      </w:r>
      <w:r w:rsidR="00553030" w:rsidRPr="00B27A9B">
        <w:rPr>
          <w:sz w:val="24"/>
          <w:szCs w:val="24"/>
        </w:rPr>
        <w:t>FN</w:t>
      </w:r>
      <w:r w:rsidR="00553030" w:rsidRPr="00B27A9B">
        <w:rPr>
          <w:sz w:val="24"/>
          <w:szCs w:val="24"/>
          <w:vertAlign w:val="subscript"/>
        </w:rPr>
        <w:t>6</w:t>
      </w:r>
      <w:r w:rsidR="00553030" w:rsidRPr="00B27A9B">
        <w:rPr>
          <w:sz w:val="24"/>
          <w:szCs w:val="24"/>
        </w:rPr>
        <w:t>O</w:t>
      </w:r>
      <w:r w:rsidR="00553030" w:rsidRPr="00B27A9B">
        <w:rPr>
          <w:sz w:val="24"/>
          <w:szCs w:val="24"/>
          <w:vertAlign w:val="subscript"/>
        </w:rPr>
        <w:t>3</w:t>
      </w:r>
      <w:r w:rsidR="00553030" w:rsidRPr="00B27A9B">
        <w:rPr>
          <w:sz w:val="24"/>
          <w:szCs w:val="24"/>
        </w:rPr>
        <w:t>S</w:t>
      </w:r>
      <w:r w:rsidR="00553030" w:rsidRPr="00DB688C">
        <w:rPr>
          <w:sz w:val="24"/>
          <w:szCs w:val="24"/>
        </w:rPr>
        <w:t xml:space="preserve"> </w:t>
      </w:r>
      <w:r w:rsidR="00553030">
        <w:rPr>
          <w:sz w:val="24"/>
          <w:szCs w:val="24"/>
        </w:rPr>
        <w:t>(496):</w:t>
      </w:r>
      <w:r w:rsidR="007F4F80">
        <w:rPr>
          <w:sz w:val="24"/>
          <w:szCs w:val="24"/>
        </w:rPr>
        <w:t xml:space="preserve"> </w:t>
      </w:r>
      <w:r w:rsidR="00553030">
        <w:rPr>
          <w:sz w:val="24"/>
          <w:szCs w:val="24"/>
        </w:rPr>
        <w:t xml:space="preserve"> </w:t>
      </w:r>
      <w:r w:rsidR="00553030" w:rsidRPr="001C7859">
        <w:rPr>
          <w:sz w:val="24"/>
          <w:szCs w:val="24"/>
        </w:rPr>
        <w:t xml:space="preserve">Found </w:t>
      </w:r>
      <w:r w:rsidR="00553030" w:rsidRPr="00553030">
        <w:rPr>
          <w:sz w:val="24"/>
          <w:szCs w:val="24"/>
        </w:rPr>
        <w:t>C, 58.0</w:t>
      </w:r>
      <w:r w:rsidR="00553030">
        <w:rPr>
          <w:sz w:val="24"/>
          <w:szCs w:val="24"/>
        </w:rPr>
        <w:t>8</w:t>
      </w:r>
      <w:r w:rsidR="00553030" w:rsidRPr="00553030">
        <w:rPr>
          <w:sz w:val="24"/>
          <w:szCs w:val="24"/>
        </w:rPr>
        <w:t>; H, 5.0</w:t>
      </w:r>
      <w:r w:rsidR="00553030">
        <w:rPr>
          <w:sz w:val="24"/>
          <w:szCs w:val="24"/>
        </w:rPr>
        <w:t>5</w:t>
      </w:r>
      <w:r w:rsidR="00553030" w:rsidRPr="00553030">
        <w:rPr>
          <w:sz w:val="24"/>
          <w:szCs w:val="24"/>
        </w:rPr>
        <w:t>; F, 3.8</w:t>
      </w:r>
      <w:r w:rsidR="00553030">
        <w:rPr>
          <w:sz w:val="24"/>
          <w:szCs w:val="24"/>
        </w:rPr>
        <w:t>5</w:t>
      </w:r>
      <w:r w:rsidR="00553030" w:rsidRPr="00553030">
        <w:rPr>
          <w:sz w:val="24"/>
          <w:szCs w:val="24"/>
        </w:rPr>
        <w:t>; N, 16.9</w:t>
      </w:r>
      <w:r w:rsidR="00553030">
        <w:rPr>
          <w:sz w:val="24"/>
          <w:szCs w:val="24"/>
        </w:rPr>
        <w:t>1</w:t>
      </w:r>
      <w:r w:rsidR="00553030" w:rsidRPr="00553030">
        <w:rPr>
          <w:sz w:val="24"/>
          <w:szCs w:val="24"/>
        </w:rPr>
        <w:t>; O, 9.6</w:t>
      </w:r>
      <w:r w:rsidR="00553030">
        <w:rPr>
          <w:sz w:val="24"/>
          <w:szCs w:val="24"/>
        </w:rPr>
        <w:t>6</w:t>
      </w:r>
      <w:r w:rsidR="00553030" w:rsidRPr="00553030">
        <w:rPr>
          <w:sz w:val="24"/>
          <w:szCs w:val="24"/>
        </w:rPr>
        <w:t>; S, 6.4</w:t>
      </w:r>
      <w:r w:rsidR="00553030">
        <w:rPr>
          <w:sz w:val="24"/>
          <w:szCs w:val="24"/>
        </w:rPr>
        <w:t xml:space="preserve">7; Calc: </w:t>
      </w:r>
      <w:r w:rsidR="00553030" w:rsidRPr="00553030">
        <w:rPr>
          <w:sz w:val="24"/>
          <w:szCs w:val="24"/>
        </w:rPr>
        <w:t>C, 58.05; H, 5.07; F, 3.83; N, 16.92; O, 9.67; S, 6.46</w:t>
      </w:r>
      <w:r w:rsidR="00553030" w:rsidRPr="00F15ED9">
        <w:rPr>
          <w:sz w:val="24"/>
          <w:szCs w:val="24"/>
        </w:rPr>
        <w:t xml:space="preserve"> </w:t>
      </w:r>
      <w:r w:rsidR="00553030" w:rsidRPr="001C7859">
        <w:rPr>
          <w:sz w:val="24"/>
          <w:szCs w:val="24"/>
        </w:rPr>
        <w:t>%.</w:t>
      </w:r>
      <w:r w:rsidRPr="001B7CC6">
        <w:rPr>
          <w:sz w:val="24"/>
          <w:szCs w:val="24"/>
          <w:lang w:val="en-IN" w:eastAsia="en-IN"/>
        </w:rPr>
        <w:t xml:space="preserve"> FT</w:t>
      </w:r>
      <w:r w:rsidR="007F4F80">
        <w:rPr>
          <w:sz w:val="24"/>
          <w:szCs w:val="24"/>
          <w:lang w:val="en-IN" w:eastAsia="en-IN"/>
        </w:rPr>
        <w:t>-</w:t>
      </w:r>
      <w:r w:rsidRPr="001B7CC6">
        <w:rPr>
          <w:sz w:val="24"/>
          <w:szCs w:val="24"/>
          <w:lang w:val="en-IN" w:eastAsia="en-IN"/>
        </w:rPr>
        <w:t>IR (KBr) (</w:t>
      </w:r>
      <w:r w:rsidRPr="007F4F80">
        <w:rPr>
          <w:b/>
          <w:sz w:val="24"/>
          <w:szCs w:val="24"/>
          <w:lang w:val="en-IN" w:eastAsia="en-IN"/>
        </w:rPr>
        <w:t>Fig.</w:t>
      </w:r>
      <w:r w:rsidR="007F4F80" w:rsidRPr="007F4F80">
        <w:rPr>
          <w:b/>
          <w:sz w:val="24"/>
          <w:szCs w:val="24"/>
          <w:lang w:val="en-IN" w:eastAsia="en-IN"/>
        </w:rPr>
        <w:t xml:space="preserve"> S</w:t>
      </w:r>
      <w:r w:rsidRPr="007F4F80">
        <w:rPr>
          <w:b/>
          <w:sz w:val="24"/>
          <w:szCs w:val="24"/>
          <w:lang w:val="en-IN" w:eastAsia="en-IN"/>
        </w:rPr>
        <w:t>44</w:t>
      </w:r>
      <w:r w:rsidRPr="001B7CC6">
        <w:rPr>
          <w:sz w:val="24"/>
          <w:szCs w:val="24"/>
          <w:lang w:val="en-IN" w:eastAsia="en-IN"/>
        </w:rPr>
        <w:t>):</w:t>
      </w:r>
      <w:r w:rsidR="007F4F80">
        <w:rPr>
          <w:sz w:val="24"/>
          <w:szCs w:val="24"/>
          <w:lang w:val="en-IN" w:eastAsia="en-IN"/>
        </w:rPr>
        <w:t xml:space="preserve"> </w:t>
      </w:r>
      <w:r w:rsidRPr="001B7CC6">
        <w:rPr>
          <w:sz w:val="24"/>
          <w:szCs w:val="24"/>
          <w:lang w:val="en-IN" w:eastAsia="en-IN"/>
        </w:rPr>
        <w:t>1</w:t>
      </w:r>
      <w:r w:rsidR="0075748B">
        <w:rPr>
          <w:sz w:val="24"/>
          <w:szCs w:val="24"/>
          <w:lang w:val="en-IN" w:eastAsia="en-IN"/>
        </w:rPr>
        <w:t>673</w:t>
      </w:r>
      <w:r w:rsidRPr="001B7CC6">
        <w:rPr>
          <w:sz w:val="24"/>
          <w:szCs w:val="24"/>
          <w:lang w:val="en-IN" w:eastAsia="en-IN"/>
        </w:rPr>
        <w:t>.</w:t>
      </w:r>
      <w:r w:rsidR="0075748B">
        <w:rPr>
          <w:sz w:val="24"/>
          <w:szCs w:val="24"/>
          <w:lang w:val="en-IN" w:eastAsia="en-IN"/>
        </w:rPr>
        <w:t>81</w:t>
      </w:r>
      <w:r w:rsidRPr="001B7CC6">
        <w:rPr>
          <w:sz w:val="24"/>
          <w:szCs w:val="24"/>
          <w:lang w:val="en-IN" w:eastAsia="en-IN"/>
        </w:rPr>
        <w:t xml:space="preserve"> (-C=O str), 3</w:t>
      </w:r>
      <w:r w:rsidR="0075748B">
        <w:rPr>
          <w:sz w:val="24"/>
          <w:szCs w:val="24"/>
          <w:lang w:val="en-IN" w:eastAsia="en-IN"/>
        </w:rPr>
        <w:t>26</w:t>
      </w:r>
      <w:r w:rsidRPr="001B7CC6">
        <w:rPr>
          <w:sz w:val="24"/>
          <w:szCs w:val="24"/>
          <w:lang w:val="en-IN" w:eastAsia="en-IN"/>
        </w:rPr>
        <w:t>6.</w:t>
      </w:r>
      <w:r w:rsidR="0075748B">
        <w:rPr>
          <w:sz w:val="24"/>
          <w:szCs w:val="24"/>
          <w:lang w:val="en-IN" w:eastAsia="en-IN"/>
        </w:rPr>
        <w:t>46</w:t>
      </w:r>
      <w:r w:rsidRPr="001B7CC6">
        <w:rPr>
          <w:sz w:val="24"/>
          <w:szCs w:val="24"/>
          <w:lang w:val="en-IN" w:eastAsia="en-IN"/>
        </w:rPr>
        <w:t xml:space="preserve"> (-NH str) cm-1; </w:t>
      </w:r>
      <w:r w:rsidRPr="007F4F80">
        <w:rPr>
          <w:sz w:val="24"/>
          <w:szCs w:val="24"/>
          <w:vertAlign w:val="superscript"/>
          <w:lang w:val="en-IN" w:eastAsia="en-IN"/>
        </w:rPr>
        <w:t>1</w:t>
      </w:r>
      <w:r w:rsidR="007F4F80">
        <w:rPr>
          <w:sz w:val="24"/>
          <w:szCs w:val="24"/>
          <w:lang w:val="en-IN" w:eastAsia="en-IN"/>
        </w:rPr>
        <w:t>H</w:t>
      </w:r>
      <w:r w:rsidRPr="001B7CC6">
        <w:rPr>
          <w:sz w:val="24"/>
          <w:szCs w:val="24"/>
          <w:lang w:val="en-IN" w:eastAsia="en-IN"/>
        </w:rPr>
        <w:t xml:space="preserve"> NMR (</w:t>
      </w:r>
      <w:r w:rsidRPr="007F4F80">
        <w:rPr>
          <w:b/>
          <w:sz w:val="24"/>
          <w:szCs w:val="24"/>
          <w:lang w:val="en-IN" w:eastAsia="en-IN"/>
        </w:rPr>
        <w:t>Fig.</w:t>
      </w:r>
      <w:r w:rsidR="007F4F80" w:rsidRPr="007F4F80">
        <w:rPr>
          <w:b/>
          <w:sz w:val="24"/>
          <w:szCs w:val="24"/>
          <w:lang w:val="en-IN" w:eastAsia="en-IN"/>
        </w:rPr>
        <w:t xml:space="preserve"> S</w:t>
      </w:r>
      <w:r w:rsidRPr="007F4F80">
        <w:rPr>
          <w:b/>
          <w:sz w:val="24"/>
          <w:szCs w:val="24"/>
          <w:lang w:val="en-IN" w:eastAsia="en-IN"/>
        </w:rPr>
        <w:t>45</w:t>
      </w:r>
      <w:r w:rsidRPr="001B7CC6">
        <w:rPr>
          <w:sz w:val="24"/>
          <w:szCs w:val="24"/>
          <w:lang w:val="en-IN" w:eastAsia="en-IN"/>
        </w:rPr>
        <w:t xml:space="preserve">) (400 MHz, DMSO-d6, TMS) δH: 1.0-1.4 (d, 12H,-CH3), 1.7 (s, 4H,-CH2), 7.0-10.3 (m, 7H,-Ar-H), 11.5-12.2 (s, 2H,-NH); </w:t>
      </w:r>
      <w:r w:rsidRPr="007F4F80">
        <w:rPr>
          <w:sz w:val="24"/>
          <w:szCs w:val="24"/>
          <w:vertAlign w:val="superscript"/>
          <w:lang w:val="en-IN" w:eastAsia="en-IN"/>
        </w:rPr>
        <w:t>13</w:t>
      </w:r>
      <w:r w:rsidRPr="001B7CC6">
        <w:rPr>
          <w:sz w:val="24"/>
          <w:szCs w:val="24"/>
          <w:lang w:val="en-IN" w:eastAsia="en-IN"/>
        </w:rPr>
        <w:t>C NMR (</w:t>
      </w:r>
      <w:r w:rsidRPr="007F4F80">
        <w:rPr>
          <w:b/>
          <w:sz w:val="24"/>
          <w:szCs w:val="24"/>
          <w:lang w:val="en-IN" w:eastAsia="en-IN"/>
        </w:rPr>
        <w:t>Fig.</w:t>
      </w:r>
      <w:r w:rsidR="007F4F80" w:rsidRPr="007F4F80">
        <w:rPr>
          <w:b/>
          <w:sz w:val="24"/>
          <w:szCs w:val="24"/>
          <w:lang w:val="en-IN" w:eastAsia="en-IN"/>
        </w:rPr>
        <w:t xml:space="preserve"> S</w:t>
      </w:r>
      <w:r w:rsidRPr="007F4F80">
        <w:rPr>
          <w:b/>
          <w:sz w:val="24"/>
          <w:szCs w:val="24"/>
          <w:lang w:val="en-IN" w:eastAsia="en-IN"/>
        </w:rPr>
        <w:t>46</w:t>
      </w:r>
      <w:r w:rsidRPr="001B7CC6">
        <w:rPr>
          <w:sz w:val="24"/>
          <w:szCs w:val="24"/>
          <w:lang w:val="en-IN" w:eastAsia="en-IN"/>
        </w:rPr>
        <w:t>) (100 MHz, DMSO-d6, TMS) δC: 28.9, 31.6, 32.9, 33.3, 34.9, 35.3,</w:t>
      </w:r>
      <w:r w:rsidRPr="002E3FF4">
        <w:rPr>
          <w:sz w:val="24"/>
          <w:szCs w:val="24"/>
        </w:rPr>
        <w:t xml:space="preserve"> </w:t>
      </w:r>
      <w:r w:rsidRPr="00A57D87">
        <w:rPr>
          <w:sz w:val="24"/>
          <w:szCs w:val="24"/>
        </w:rPr>
        <w:t>109.7, 109.9, 113.6, 113.9, 117.3, 117.5, 120.0, 121.2,128.2, 128.3, 129.6, 129.9, 132.2, 136.3, 137.1, 141.5, 144.4, 146.2, 147.1, 150.3, 150.4,  153.5, 153.8, 156.0, 156.1, 161.7, 162.6, 164.5, 165.1;</w:t>
      </w:r>
      <w:r w:rsidRPr="00A57D87">
        <w:rPr>
          <w:bCs/>
          <w:sz w:val="24"/>
          <w:szCs w:val="24"/>
          <w:lang w:val="en-IN" w:eastAsia="en-IN"/>
        </w:rPr>
        <w:t xml:space="preserve"> ESI-MS</w:t>
      </w:r>
      <w:r>
        <w:rPr>
          <w:bCs/>
          <w:sz w:val="24"/>
          <w:szCs w:val="24"/>
          <w:lang w:val="en-IN" w:eastAsia="en-IN"/>
        </w:rPr>
        <w:t xml:space="preserve"> </w:t>
      </w:r>
      <w:r w:rsidRPr="00A57D87">
        <w:rPr>
          <w:sz w:val="24"/>
          <w:szCs w:val="24"/>
        </w:rPr>
        <w:t>(</w:t>
      </w:r>
      <w:r w:rsidRPr="007F4F80">
        <w:rPr>
          <w:b/>
          <w:sz w:val="24"/>
          <w:szCs w:val="24"/>
        </w:rPr>
        <w:t>Fig.</w:t>
      </w:r>
      <w:r w:rsidR="007F4F80" w:rsidRPr="007F4F80">
        <w:rPr>
          <w:b/>
          <w:sz w:val="24"/>
          <w:szCs w:val="24"/>
        </w:rPr>
        <w:t xml:space="preserve"> S</w:t>
      </w:r>
      <w:r w:rsidRPr="007F4F80">
        <w:rPr>
          <w:b/>
          <w:sz w:val="24"/>
          <w:szCs w:val="24"/>
        </w:rPr>
        <w:t>47</w:t>
      </w:r>
      <w:r w:rsidRPr="00A57D87">
        <w:rPr>
          <w:sz w:val="24"/>
          <w:szCs w:val="24"/>
        </w:rPr>
        <w:t>)</w:t>
      </w:r>
      <w:r w:rsidRPr="00A57D87">
        <w:rPr>
          <w:bCs/>
          <w:sz w:val="24"/>
          <w:szCs w:val="24"/>
          <w:lang w:val="en-IN" w:eastAsia="en-IN"/>
        </w:rPr>
        <w:t xml:space="preserve">: </w:t>
      </w:r>
      <w:r w:rsidRPr="00A57D87">
        <w:rPr>
          <w:bCs/>
          <w:i/>
          <w:sz w:val="24"/>
          <w:szCs w:val="24"/>
          <w:lang w:val="en-IN" w:eastAsia="en-IN"/>
        </w:rPr>
        <w:t>m/z</w:t>
      </w:r>
      <w:r w:rsidRPr="00A57D87">
        <w:rPr>
          <w:bCs/>
          <w:sz w:val="24"/>
          <w:szCs w:val="24"/>
          <w:lang w:val="en-IN" w:eastAsia="en-IN"/>
        </w:rPr>
        <w:t xml:space="preserve"> 497.1 </w:t>
      </w:r>
      <w:r w:rsidRPr="00A57D87">
        <w:rPr>
          <w:sz w:val="24"/>
          <w:szCs w:val="24"/>
        </w:rPr>
        <w:t>[M+H]</w:t>
      </w:r>
      <w:r w:rsidRPr="00A57D87">
        <w:rPr>
          <w:sz w:val="24"/>
          <w:szCs w:val="24"/>
          <w:vertAlign w:val="superscript"/>
        </w:rPr>
        <w:t>+</w:t>
      </w:r>
      <w:r w:rsidRPr="00A57D87">
        <w:rPr>
          <w:sz w:val="24"/>
          <w:szCs w:val="24"/>
        </w:rPr>
        <w:t xml:space="preserve">, </w:t>
      </w:r>
      <w:r w:rsidRPr="00A57D87">
        <w:rPr>
          <w:i/>
          <w:iCs/>
          <w:sz w:val="24"/>
          <w:szCs w:val="24"/>
        </w:rPr>
        <w:t>+</w:t>
      </w:r>
      <w:r w:rsidRPr="00A57D87">
        <w:rPr>
          <w:sz w:val="24"/>
          <w:szCs w:val="24"/>
        </w:rPr>
        <w:t>ve ion mode.</w:t>
      </w:r>
    </w:p>
    <w:p w:rsidR="00A0705F" w:rsidRDefault="00A0705F" w:rsidP="00A0705F">
      <w:pPr>
        <w:pStyle w:val="08ArticleText"/>
        <w:spacing w:line="360" w:lineRule="auto"/>
        <w:rPr>
          <w:sz w:val="24"/>
          <w:szCs w:val="24"/>
        </w:rPr>
      </w:pPr>
    </w:p>
    <w:p w:rsidR="00A0705F" w:rsidRPr="00A57D87" w:rsidRDefault="00A0705F" w:rsidP="00A0705F">
      <w:pPr>
        <w:pStyle w:val="08ArticleText"/>
        <w:spacing w:line="360" w:lineRule="auto"/>
        <w:rPr>
          <w:b/>
          <w:sz w:val="24"/>
          <w:szCs w:val="24"/>
        </w:rPr>
      </w:pPr>
      <w:r w:rsidRPr="00A57D87">
        <w:rPr>
          <w:b/>
          <w:i/>
          <w:sz w:val="24"/>
          <w:szCs w:val="24"/>
        </w:rPr>
        <w:t>6-(4,5,6,7-tetrahydro-4,4,7,7-tetramethylbenzo[d]thiazol-2-ylamino)-N'-(4-fluoro-3-(trifluoro</w:t>
      </w:r>
      <w:r w:rsidR="007F4F80">
        <w:rPr>
          <w:b/>
          <w:i/>
          <w:sz w:val="24"/>
          <w:szCs w:val="24"/>
        </w:rPr>
        <w:t>-</w:t>
      </w:r>
      <w:r w:rsidRPr="00A57D87">
        <w:rPr>
          <w:b/>
          <w:i/>
          <w:sz w:val="24"/>
          <w:szCs w:val="24"/>
        </w:rPr>
        <w:t>methyl)benzylidene)pyridine-3-carbohydrazide</w:t>
      </w:r>
      <w:r>
        <w:rPr>
          <w:b/>
          <w:i/>
          <w:sz w:val="24"/>
          <w:szCs w:val="24"/>
        </w:rPr>
        <w:t xml:space="preserve"> </w:t>
      </w:r>
      <w:r>
        <w:rPr>
          <w:b/>
          <w:sz w:val="24"/>
          <w:szCs w:val="24"/>
        </w:rPr>
        <w:t>(11h)</w:t>
      </w:r>
    </w:p>
    <w:p w:rsidR="00A0705F" w:rsidRDefault="00A0705F" w:rsidP="007F4F80">
      <w:pPr>
        <w:spacing w:line="360" w:lineRule="auto"/>
        <w:ind w:firstLine="720"/>
        <w:jc w:val="both"/>
        <w:rPr>
          <w:rFonts w:ascii="Times New Roman" w:hAnsi="Times New Roman"/>
          <w:bCs/>
          <w:sz w:val="24"/>
          <w:szCs w:val="24"/>
        </w:rPr>
      </w:pPr>
      <w:r w:rsidRPr="00A57D87">
        <w:rPr>
          <w:rFonts w:ascii="Times New Roman" w:hAnsi="Times New Roman"/>
          <w:bCs/>
          <w:sz w:val="24"/>
          <w:szCs w:val="24"/>
        </w:rPr>
        <w:t xml:space="preserve">Following the general procedure, treatment of carboxylic acid hydrazide </w:t>
      </w:r>
      <w:r w:rsidRPr="00A57D87">
        <w:rPr>
          <w:rFonts w:ascii="Times New Roman" w:hAnsi="Times New Roman"/>
          <w:b/>
          <w:bCs/>
          <w:sz w:val="24"/>
          <w:szCs w:val="24"/>
        </w:rPr>
        <w:t>9</w:t>
      </w:r>
      <w:r w:rsidRPr="00A57D87">
        <w:rPr>
          <w:rFonts w:ascii="Times New Roman" w:hAnsi="Times New Roman"/>
          <w:bCs/>
          <w:sz w:val="24"/>
          <w:szCs w:val="24"/>
        </w:rPr>
        <w:t xml:space="preserve"> (200 mg, 0.579 mmol) with 4-fluoro-3-(trifluoromethyl)benzaldehyde (132.5 mg, 0.69 mmol) in </w:t>
      </w:r>
      <w:r w:rsidR="007F4F80">
        <w:rPr>
          <w:rFonts w:ascii="Times New Roman" w:hAnsi="Times New Roman"/>
          <w:bCs/>
          <w:sz w:val="24"/>
          <w:szCs w:val="24"/>
        </w:rPr>
        <w:t>e</w:t>
      </w:r>
      <w:r w:rsidRPr="00A57D87">
        <w:rPr>
          <w:rFonts w:ascii="Times New Roman" w:hAnsi="Times New Roman"/>
          <w:bCs/>
          <w:sz w:val="24"/>
          <w:szCs w:val="24"/>
        </w:rPr>
        <w:t>thanol (10 m</w:t>
      </w:r>
      <w:r w:rsidR="007F4F80">
        <w:rPr>
          <w:rFonts w:ascii="Times New Roman" w:hAnsi="Times New Roman"/>
          <w:bCs/>
          <w:sz w:val="24"/>
          <w:szCs w:val="24"/>
        </w:rPr>
        <w:t>L</w:t>
      </w:r>
      <w:r w:rsidRPr="00A57D87">
        <w:rPr>
          <w:rFonts w:ascii="Times New Roman" w:hAnsi="Times New Roman"/>
          <w:bCs/>
          <w:sz w:val="24"/>
          <w:szCs w:val="24"/>
        </w:rPr>
        <w:t xml:space="preserve">) for 3.5 h </w:t>
      </w:r>
      <w:r w:rsidR="00C716AE" w:rsidRPr="0009058C">
        <w:rPr>
          <w:rFonts w:ascii="Times New Roman" w:hAnsi="Times New Roman"/>
          <w:sz w:val="24"/>
          <w:szCs w:val="24"/>
          <w:highlight w:val="yellow"/>
          <w:lang w:val="en-US" w:eastAsia="en-US"/>
        </w:rPr>
        <w:t xml:space="preserve">, After that the solution was allowed to cool at room temperature and the precipitated solid was filtered ,wet compound </w:t>
      </w:r>
      <w:r w:rsidR="00C716AE" w:rsidRPr="0009058C">
        <w:rPr>
          <w:rFonts w:ascii="Times New Roman" w:hAnsi="Times New Roman"/>
          <w:color w:val="222222"/>
          <w:sz w:val="24"/>
          <w:szCs w:val="24"/>
          <w:highlight w:val="yellow"/>
          <w:lang w:val="en-US" w:eastAsia="en-US"/>
        </w:rPr>
        <w:t>recrystallized in ethanol (</w:t>
      </w:r>
      <w:r w:rsidR="00C716AE">
        <w:rPr>
          <w:rFonts w:ascii="Times New Roman" w:hAnsi="Times New Roman"/>
          <w:color w:val="222222"/>
          <w:sz w:val="24"/>
          <w:szCs w:val="24"/>
          <w:highlight w:val="yellow"/>
          <w:lang w:val="en-US" w:eastAsia="en-US"/>
        </w:rPr>
        <w:t>8</w:t>
      </w:r>
      <w:r w:rsidR="00C716AE" w:rsidRPr="0009058C">
        <w:rPr>
          <w:rFonts w:ascii="Times New Roman" w:hAnsi="Times New Roman"/>
          <w:color w:val="222222"/>
          <w:sz w:val="24"/>
          <w:szCs w:val="24"/>
          <w:highlight w:val="yellow"/>
          <w:lang w:val="en-US" w:eastAsia="en-US"/>
        </w:rPr>
        <w:t xml:space="preserve"> ml)</w:t>
      </w:r>
      <w:r w:rsidR="00C716AE" w:rsidRPr="0009058C">
        <w:rPr>
          <w:rFonts w:ascii="Times New Roman" w:eastAsia="Calibri" w:hAnsi="Times New Roman"/>
          <w:sz w:val="24"/>
          <w:szCs w:val="24"/>
          <w:highlight w:val="yellow"/>
          <w:lang w:val="en-US" w:eastAsia="en-US"/>
        </w:rPr>
        <w:t xml:space="preserve"> and  </w:t>
      </w:r>
      <w:r w:rsidR="00C716AE" w:rsidRPr="003C4AE1">
        <w:rPr>
          <w:rFonts w:ascii="Times New Roman" w:hAnsi="Times New Roman"/>
          <w:sz w:val="24"/>
          <w:szCs w:val="24"/>
          <w:highlight w:val="yellow"/>
          <w:lang w:val="en-US" w:eastAsia="en-US"/>
        </w:rPr>
        <w:t>d</w:t>
      </w:r>
      <w:r w:rsidR="00C716AE" w:rsidRPr="002E3FF4">
        <w:rPr>
          <w:rFonts w:ascii="Times New Roman" w:hAnsi="Times New Roman"/>
          <w:sz w:val="24"/>
          <w:szCs w:val="24"/>
          <w:lang w:val="en-US" w:eastAsia="en-US"/>
        </w:rPr>
        <w:t xml:space="preserve">ried under vacuum to obtain corresponding hydrazone derivative </w:t>
      </w:r>
      <w:r w:rsidRPr="00A57D87">
        <w:rPr>
          <w:rFonts w:ascii="Times New Roman" w:hAnsi="Times New Roman"/>
          <w:b/>
          <w:bCs/>
          <w:sz w:val="24"/>
          <w:szCs w:val="24"/>
        </w:rPr>
        <w:t>11h</w:t>
      </w:r>
      <w:r>
        <w:rPr>
          <w:rFonts w:ascii="Times New Roman" w:hAnsi="Times New Roman"/>
          <w:bCs/>
          <w:sz w:val="24"/>
          <w:szCs w:val="24"/>
        </w:rPr>
        <w:t xml:space="preserve"> </w:t>
      </w:r>
      <w:r w:rsidRPr="00540B57">
        <w:rPr>
          <w:rFonts w:ascii="Times New Roman" w:hAnsi="Times New Roman"/>
          <w:sz w:val="24"/>
          <w:szCs w:val="24"/>
        </w:rPr>
        <w:t>(Fig.</w:t>
      </w:r>
      <w:r>
        <w:rPr>
          <w:rFonts w:ascii="Times New Roman" w:hAnsi="Times New Roman"/>
          <w:sz w:val="24"/>
          <w:szCs w:val="24"/>
        </w:rPr>
        <w:t xml:space="preserve"> 17</w:t>
      </w:r>
      <w:r w:rsidRPr="00540B57">
        <w:rPr>
          <w:rFonts w:ascii="Times New Roman" w:hAnsi="Times New Roman"/>
          <w:sz w:val="24"/>
          <w:szCs w:val="24"/>
        </w:rPr>
        <w:t>)</w:t>
      </w:r>
      <w:r w:rsidRPr="00A57D87">
        <w:rPr>
          <w:rFonts w:ascii="Times New Roman" w:hAnsi="Times New Roman"/>
          <w:bCs/>
          <w:sz w:val="24"/>
          <w:szCs w:val="24"/>
        </w:rPr>
        <w:t xml:space="preserve"> (210 mg, 70%) as a light brown solid. </w:t>
      </w:r>
    </w:p>
    <w:p w:rsidR="00A0705F" w:rsidRDefault="00385454" w:rsidP="00A0705F">
      <w:pPr>
        <w:jc w:val="center"/>
      </w:pPr>
      <w:r w:rsidRPr="002E3FF4">
        <w:object w:dxaOrig="4072" w:dyaOrig="1609">
          <v:shape id="_x0000_i1066" type="#_x0000_t75" style="width:204.55pt;height:81.8pt" o:ole="">
            <v:imagedata r:id="rId59" o:title=""/>
          </v:shape>
          <o:OLEObject Type="Embed" ProgID="ChemDraw.Document.6.0" ShapeID="_x0000_i1066" DrawAspect="Content" ObjectID="_1697343142" r:id="rId60"/>
        </w:object>
      </w:r>
    </w:p>
    <w:p w:rsidR="00A0705F" w:rsidRPr="002E3FF4" w:rsidRDefault="00A0705F" w:rsidP="00A0705F">
      <w:pPr>
        <w:jc w:val="center"/>
        <w:rPr>
          <w:b/>
          <w:u w:val="single"/>
        </w:rPr>
      </w:pPr>
      <w:r w:rsidRPr="00540B57">
        <w:rPr>
          <w:rFonts w:ascii="Times New Roman" w:hAnsi="Times New Roman"/>
          <w:b/>
          <w:sz w:val="24"/>
          <w:szCs w:val="24"/>
        </w:rPr>
        <w:t xml:space="preserve">Fig. </w:t>
      </w:r>
      <w:r>
        <w:rPr>
          <w:rFonts w:ascii="Times New Roman" w:hAnsi="Times New Roman"/>
          <w:b/>
          <w:sz w:val="24"/>
          <w:szCs w:val="24"/>
        </w:rPr>
        <w:t>17</w:t>
      </w:r>
      <w:r w:rsidRPr="00540B57">
        <w:rPr>
          <w:rFonts w:ascii="Times New Roman" w:hAnsi="Times New Roman"/>
          <w:b/>
          <w:sz w:val="24"/>
          <w:szCs w:val="24"/>
        </w:rPr>
        <w:t>: Structure of compound 11</w:t>
      </w:r>
      <w:r>
        <w:rPr>
          <w:rFonts w:ascii="Times New Roman" w:hAnsi="Times New Roman"/>
          <w:b/>
          <w:sz w:val="24"/>
          <w:szCs w:val="24"/>
        </w:rPr>
        <w:t>h</w:t>
      </w:r>
    </w:p>
    <w:p w:rsidR="00A0705F" w:rsidRDefault="00A0705F" w:rsidP="007F4F80">
      <w:pPr>
        <w:pStyle w:val="08ArticleText"/>
        <w:spacing w:line="360" w:lineRule="auto"/>
        <w:rPr>
          <w:sz w:val="24"/>
          <w:szCs w:val="24"/>
        </w:rPr>
      </w:pPr>
      <w:r w:rsidRPr="00540B57">
        <w:rPr>
          <w:b/>
          <w:bCs/>
          <w:sz w:val="24"/>
          <w:szCs w:val="24"/>
        </w:rPr>
        <w:t>Analytical data</w:t>
      </w:r>
      <w:r w:rsidRPr="00540B57">
        <w:rPr>
          <w:sz w:val="24"/>
          <w:szCs w:val="24"/>
        </w:rPr>
        <w:t>: Molecular formula:</w:t>
      </w:r>
      <w:r w:rsidRPr="006F395B">
        <w:t xml:space="preserve"> </w:t>
      </w:r>
      <w:r w:rsidRPr="006F395B">
        <w:rPr>
          <w:sz w:val="24"/>
          <w:szCs w:val="24"/>
        </w:rPr>
        <w:t>C</w:t>
      </w:r>
      <w:r w:rsidRPr="006F395B">
        <w:rPr>
          <w:sz w:val="24"/>
          <w:szCs w:val="24"/>
          <w:vertAlign w:val="subscript"/>
        </w:rPr>
        <w:t>25</w:t>
      </w:r>
      <w:r w:rsidRPr="006F395B">
        <w:rPr>
          <w:sz w:val="24"/>
          <w:szCs w:val="24"/>
        </w:rPr>
        <w:t>H</w:t>
      </w:r>
      <w:r w:rsidRPr="006F395B">
        <w:rPr>
          <w:sz w:val="24"/>
          <w:szCs w:val="24"/>
          <w:vertAlign w:val="subscript"/>
        </w:rPr>
        <w:t>25</w:t>
      </w:r>
      <w:r w:rsidRPr="006F395B">
        <w:rPr>
          <w:sz w:val="24"/>
          <w:szCs w:val="24"/>
        </w:rPr>
        <w:t>F</w:t>
      </w:r>
      <w:r w:rsidRPr="006F395B">
        <w:rPr>
          <w:sz w:val="24"/>
          <w:szCs w:val="24"/>
          <w:vertAlign w:val="subscript"/>
        </w:rPr>
        <w:t>4</w:t>
      </w:r>
      <w:r w:rsidRPr="006F395B">
        <w:rPr>
          <w:sz w:val="24"/>
          <w:szCs w:val="24"/>
        </w:rPr>
        <w:t>N</w:t>
      </w:r>
      <w:r w:rsidRPr="006F395B">
        <w:rPr>
          <w:sz w:val="24"/>
          <w:szCs w:val="24"/>
          <w:vertAlign w:val="subscript"/>
        </w:rPr>
        <w:t>5</w:t>
      </w:r>
      <w:r w:rsidRPr="006F395B">
        <w:rPr>
          <w:sz w:val="24"/>
          <w:szCs w:val="24"/>
        </w:rPr>
        <w:t>OS</w:t>
      </w:r>
      <w:r>
        <w:rPr>
          <w:bCs/>
          <w:sz w:val="24"/>
          <w:szCs w:val="24"/>
        </w:rPr>
        <w:t>; M.R</w:t>
      </w:r>
      <w:r w:rsidRPr="00A57D87">
        <w:rPr>
          <w:bCs/>
          <w:sz w:val="24"/>
          <w:szCs w:val="24"/>
        </w:rPr>
        <w:t>: 229-232</w:t>
      </w:r>
      <w:r w:rsidRPr="00A57D87">
        <w:rPr>
          <w:bCs/>
          <w:sz w:val="24"/>
          <w:szCs w:val="24"/>
          <w:vertAlign w:val="superscript"/>
        </w:rPr>
        <w:t>o</w:t>
      </w:r>
      <w:r w:rsidRPr="00A57D87">
        <w:rPr>
          <w:bCs/>
          <w:sz w:val="24"/>
          <w:szCs w:val="24"/>
        </w:rPr>
        <w:t>C;</w:t>
      </w:r>
      <w:r w:rsidR="004A74D2" w:rsidRPr="006D4D4B">
        <w:rPr>
          <w:bCs/>
          <w:sz w:val="24"/>
          <w:szCs w:val="24"/>
        </w:rPr>
        <w:t xml:space="preserve"> </w:t>
      </w:r>
      <w:r w:rsidR="004A74D2" w:rsidRPr="00946D55">
        <w:rPr>
          <w:bCs/>
          <w:i/>
          <w:sz w:val="24"/>
          <w:szCs w:val="24"/>
        </w:rPr>
        <w:t>Anal</w:t>
      </w:r>
      <w:r w:rsidR="004A74D2" w:rsidRPr="00946D55">
        <w:rPr>
          <w:bCs/>
          <w:sz w:val="24"/>
          <w:szCs w:val="24"/>
        </w:rPr>
        <w:t>. Calc. for</w:t>
      </w:r>
      <w:r w:rsidR="004A74D2">
        <w:rPr>
          <w:bCs/>
          <w:sz w:val="24"/>
          <w:szCs w:val="24"/>
        </w:rPr>
        <w:t xml:space="preserve"> </w:t>
      </w:r>
      <w:r w:rsidR="004A74D2" w:rsidRPr="006F395B">
        <w:rPr>
          <w:sz w:val="24"/>
          <w:szCs w:val="24"/>
        </w:rPr>
        <w:t>C</w:t>
      </w:r>
      <w:r w:rsidR="004A74D2" w:rsidRPr="006F395B">
        <w:rPr>
          <w:sz w:val="24"/>
          <w:szCs w:val="24"/>
          <w:vertAlign w:val="subscript"/>
        </w:rPr>
        <w:t>25</w:t>
      </w:r>
      <w:r w:rsidR="004A74D2" w:rsidRPr="006F395B">
        <w:rPr>
          <w:sz w:val="24"/>
          <w:szCs w:val="24"/>
        </w:rPr>
        <w:t>H</w:t>
      </w:r>
      <w:r w:rsidR="004A74D2" w:rsidRPr="006F395B">
        <w:rPr>
          <w:sz w:val="24"/>
          <w:szCs w:val="24"/>
          <w:vertAlign w:val="subscript"/>
        </w:rPr>
        <w:t>25</w:t>
      </w:r>
      <w:r w:rsidR="004A74D2" w:rsidRPr="006F395B">
        <w:rPr>
          <w:sz w:val="24"/>
          <w:szCs w:val="24"/>
        </w:rPr>
        <w:t>F</w:t>
      </w:r>
      <w:r w:rsidR="004A74D2" w:rsidRPr="006F395B">
        <w:rPr>
          <w:sz w:val="24"/>
          <w:szCs w:val="24"/>
          <w:vertAlign w:val="subscript"/>
        </w:rPr>
        <w:t>4</w:t>
      </w:r>
      <w:r w:rsidR="004A74D2" w:rsidRPr="006F395B">
        <w:rPr>
          <w:sz w:val="24"/>
          <w:szCs w:val="24"/>
        </w:rPr>
        <w:t>N</w:t>
      </w:r>
      <w:r w:rsidR="004A74D2" w:rsidRPr="006F395B">
        <w:rPr>
          <w:sz w:val="24"/>
          <w:szCs w:val="24"/>
          <w:vertAlign w:val="subscript"/>
        </w:rPr>
        <w:t>5</w:t>
      </w:r>
      <w:r w:rsidR="004A74D2" w:rsidRPr="006F395B">
        <w:rPr>
          <w:sz w:val="24"/>
          <w:szCs w:val="24"/>
        </w:rPr>
        <w:t>OS</w:t>
      </w:r>
      <w:r w:rsidR="004A74D2" w:rsidRPr="00DB688C">
        <w:rPr>
          <w:sz w:val="24"/>
          <w:szCs w:val="24"/>
        </w:rPr>
        <w:t xml:space="preserve"> </w:t>
      </w:r>
      <w:r w:rsidR="004A74D2">
        <w:rPr>
          <w:sz w:val="24"/>
          <w:szCs w:val="24"/>
        </w:rPr>
        <w:t xml:space="preserve">(519): </w:t>
      </w:r>
      <w:r w:rsidR="004A74D2" w:rsidRPr="001C7859">
        <w:rPr>
          <w:sz w:val="24"/>
          <w:szCs w:val="24"/>
        </w:rPr>
        <w:t xml:space="preserve">Found </w:t>
      </w:r>
      <w:r w:rsidR="004A74D2" w:rsidRPr="004A74D2">
        <w:rPr>
          <w:sz w:val="24"/>
          <w:szCs w:val="24"/>
        </w:rPr>
        <w:t>C, 57.</w:t>
      </w:r>
      <w:r w:rsidR="004A74D2">
        <w:rPr>
          <w:sz w:val="24"/>
          <w:szCs w:val="24"/>
        </w:rPr>
        <w:t xml:space="preserve">81; H, 4.86; F, 14.65; N, 13.50; O, 3.09; S, 6.18; Calc: </w:t>
      </w:r>
      <w:r w:rsidR="004A74D2" w:rsidRPr="004A74D2">
        <w:rPr>
          <w:sz w:val="24"/>
          <w:szCs w:val="24"/>
        </w:rPr>
        <w:t>C, 57.79; H, 4.85; F, 14.63; N, 13.48; O, 3.08; S, 6.17</w:t>
      </w:r>
      <w:r w:rsidR="004A74D2" w:rsidRPr="001C7859">
        <w:rPr>
          <w:sz w:val="24"/>
          <w:szCs w:val="24"/>
        </w:rPr>
        <w:t>%.</w:t>
      </w:r>
      <w:r>
        <w:rPr>
          <w:bCs/>
          <w:sz w:val="24"/>
          <w:szCs w:val="24"/>
        </w:rPr>
        <w:t xml:space="preserve"> </w:t>
      </w:r>
      <w:r w:rsidRPr="00540B57">
        <w:rPr>
          <w:sz w:val="24"/>
          <w:szCs w:val="24"/>
        </w:rPr>
        <w:t>FT</w:t>
      </w:r>
      <w:r w:rsidR="007F4F80">
        <w:rPr>
          <w:sz w:val="24"/>
          <w:szCs w:val="24"/>
        </w:rPr>
        <w:t>-</w:t>
      </w:r>
      <w:r w:rsidRPr="00540B57">
        <w:rPr>
          <w:sz w:val="24"/>
          <w:szCs w:val="24"/>
        </w:rPr>
        <w:t>IR (KBr) (</w:t>
      </w:r>
      <w:r w:rsidRPr="007F4F80">
        <w:rPr>
          <w:b/>
          <w:sz w:val="24"/>
          <w:szCs w:val="24"/>
        </w:rPr>
        <w:t>Fig.</w:t>
      </w:r>
      <w:r w:rsidR="007F4F80" w:rsidRPr="007F4F80">
        <w:rPr>
          <w:b/>
          <w:sz w:val="24"/>
          <w:szCs w:val="24"/>
        </w:rPr>
        <w:t xml:space="preserve"> S</w:t>
      </w:r>
      <w:r w:rsidRPr="007F4F80">
        <w:rPr>
          <w:b/>
          <w:sz w:val="24"/>
          <w:szCs w:val="24"/>
        </w:rPr>
        <w:t>48</w:t>
      </w:r>
      <w:r w:rsidRPr="00540B57">
        <w:rPr>
          <w:sz w:val="24"/>
          <w:szCs w:val="24"/>
        </w:rPr>
        <w:t>):</w:t>
      </w:r>
      <w:r w:rsidR="007F4F80">
        <w:rPr>
          <w:sz w:val="24"/>
          <w:szCs w:val="24"/>
        </w:rPr>
        <w:t xml:space="preserve"> </w:t>
      </w:r>
      <w:r w:rsidR="0075748B">
        <w:rPr>
          <w:sz w:val="24"/>
          <w:szCs w:val="24"/>
        </w:rPr>
        <w:t>1646.81</w:t>
      </w:r>
      <w:r w:rsidRPr="00540B57">
        <w:rPr>
          <w:sz w:val="24"/>
          <w:szCs w:val="24"/>
        </w:rPr>
        <w:t xml:space="preserve"> (-C=O str), 3</w:t>
      </w:r>
      <w:r w:rsidR="0075748B">
        <w:rPr>
          <w:sz w:val="24"/>
          <w:szCs w:val="24"/>
        </w:rPr>
        <w:t>529</w:t>
      </w:r>
      <w:r w:rsidRPr="00540B57">
        <w:rPr>
          <w:sz w:val="24"/>
          <w:szCs w:val="24"/>
        </w:rPr>
        <w:t>.</w:t>
      </w:r>
      <w:r w:rsidR="0075748B">
        <w:rPr>
          <w:sz w:val="24"/>
          <w:szCs w:val="24"/>
        </w:rPr>
        <w:t>08</w:t>
      </w:r>
      <w:r w:rsidRPr="00540B57">
        <w:rPr>
          <w:sz w:val="24"/>
          <w:szCs w:val="24"/>
        </w:rPr>
        <w:t xml:space="preserve"> (-NH str) cm-1</w:t>
      </w:r>
      <w:r w:rsidRPr="00540B57">
        <w:rPr>
          <w:bCs/>
          <w:sz w:val="24"/>
          <w:szCs w:val="24"/>
        </w:rPr>
        <w:t>;</w:t>
      </w:r>
      <w:r>
        <w:rPr>
          <w:bCs/>
          <w:sz w:val="24"/>
          <w:szCs w:val="24"/>
        </w:rPr>
        <w:t xml:space="preserve"> </w:t>
      </w:r>
      <w:r w:rsidRPr="00A57D87">
        <w:rPr>
          <w:bCs/>
          <w:sz w:val="24"/>
          <w:szCs w:val="24"/>
          <w:vertAlign w:val="superscript"/>
        </w:rPr>
        <w:t>1</w:t>
      </w:r>
      <w:r w:rsidRPr="00A57D87">
        <w:rPr>
          <w:bCs/>
          <w:sz w:val="24"/>
          <w:szCs w:val="24"/>
        </w:rPr>
        <w:t>H- NMR</w:t>
      </w:r>
      <w:r>
        <w:rPr>
          <w:bCs/>
          <w:sz w:val="24"/>
          <w:szCs w:val="24"/>
        </w:rPr>
        <w:t xml:space="preserve"> </w:t>
      </w:r>
      <w:r w:rsidRPr="00540B57">
        <w:rPr>
          <w:sz w:val="24"/>
          <w:szCs w:val="24"/>
        </w:rPr>
        <w:t>(</w:t>
      </w:r>
      <w:r w:rsidRPr="007F4F80">
        <w:rPr>
          <w:b/>
          <w:sz w:val="24"/>
          <w:szCs w:val="24"/>
        </w:rPr>
        <w:t>Fig.</w:t>
      </w:r>
      <w:r w:rsidR="007F4F80" w:rsidRPr="007F4F80">
        <w:rPr>
          <w:b/>
          <w:sz w:val="24"/>
          <w:szCs w:val="24"/>
        </w:rPr>
        <w:t xml:space="preserve"> S</w:t>
      </w:r>
      <w:r w:rsidRPr="007F4F80">
        <w:rPr>
          <w:b/>
          <w:sz w:val="24"/>
          <w:szCs w:val="24"/>
        </w:rPr>
        <w:t>49</w:t>
      </w:r>
      <w:r w:rsidRPr="00540B57">
        <w:rPr>
          <w:sz w:val="24"/>
          <w:szCs w:val="24"/>
        </w:rPr>
        <w:t>)</w:t>
      </w:r>
      <w:r w:rsidRPr="00A57D87">
        <w:rPr>
          <w:bCs/>
          <w:sz w:val="24"/>
          <w:szCs w:val="24"/>
        </w:rPr>
        <w:t xml:space="preserve"> (400 MHz, DMSO-d</w:t>
      </w:r>
      <w:r w:rsidRPr="00A57D87">
        <w:rPr>
          <w:bCs/>
          <w:sz w:val="24"/>
          <w:szCs w:val="24"/>
          <w:vertAlign w:val="subscript"/>
        </w:rPr>
        <w:t>6</w:t>
      </w:r>
      <w:r w:rsidRPr="00A57D87">
        <w:rPr>
          <w:bCs/>
          <w:sz w:val="24"/>
          <w:szCs w:val="24"/>
        </w:rPr>
        <w:t>, TMS)</w:t>
      </w:r>
      <w:r w:rsidRPr="00A57D87">
        <w:rPr>
          <w:sz w:val="24"/>
          <w:szCs w:val="24"/>
        </w:rPr>
        <w:t xml:space="preserve"> δ</w:t>
      </w:r>
      <w:r w:rsidRPr="00A57D87">
        <w:rPr>
          <w:sz w:val="24"/>
          <w:szCs w:val="24"/>
          <w:vertAlign w:val="subscript"/>
        </w:rPr>
        <w:t xml:space="preserve">H: </w:t>
      </w:r>
      <w:r w:rsidRPr="00A57D87">
        <w:rPr>
          <w:sz w:val="24"/>
          <w:szCs w:val="24"/>
        </w:rPr>
        <w:t>1.2-1.3 (d, 12H,-CH</w:t>
      </w:r>
      <w:r w:rsidRPr="00A57D87">
        <w:rPr>
          <w:sz w:val="24"/>
          <w:szCs w:val="24"/>
          <w:vertAlign w:val="subscript"/>
        </w:rPr>
        <w:t>3</w:t>
      </w:r>
      <w:r w:rsidRPr="00A57D87">
        <w:rPr>
          <w:sz w:val="24"/>
          <w:szCs w:val="24"/>
        </w:rPr>
        <w:t>), 1.7 (s, 4H,-CH</w:t>
      </w:r>
      <w:r w:rsidRPr="00A57D87">
        <w:rPr>
          <w:sz w:val="24"/>
          <w:szCs w:val="24"/>
          <w:vertAlign w:val="subscript"/>
        </w:rPr>
        <w:t>2</w:t>
      </w:r>
      <w:r w:rsidRPr="00A57D87">
        <w:rPr>
          <w:sz w:val="24"/>
          <w:szCs w:val="24"/>
        </w:rPr>
        <w:t xml:space="preserve">), 7.0-8.8 (m, 7H,-Ar-H), 11.5-12.0 (s, 2H,-NH); </w:t>
      </w:r>
      <w:r w:rsidRPr="00A57D87">
        <w:rPr>
          <w:bCs/>
          <w:sz w:val="24"/>
          <w:szCs w:val="24"/>
          <w:vertAlign w:val="superscript"/>
        </w:rPr>
        <w:t>13</w:t>
      </w:r>
      <w:r>
        <w:rPr>
          <w:bCs/>
          <w:sz w:val="24"/>
          <w:szCs w:val="24"/>
        </w:rPr>
        <w:t xml:space="preserve">C NMR </w:t>
      </w:r>
      <w:r w:rsidRPr="00540B57">
        <w:rPr>
          <w:sz w:val="24"/>
          <w:szCs w:val="24"/>
        </w:rPr>
        <w:t>(</w:t>
      </w:r>
      <w:r w:rsidRPr="007F4F80">
        <w:rPr>
          <w:b/>
          <w:sz w:val="24"/>
          <w:szCs w:val="24"/>
        </w:rPr>
        <w:t>Fig.</w:t>
      </w:r>
      <w:r w:rsidR="007F4F80" w:rsidRPr="007F4F80">
        <w:rPr>
          <w:b/>
          <w:sz w:val="24"/>
          <w:szCs w:val="24"/>
        </w:rPr>
        <w:t xml:space="preserve"> S</w:t>
      </w:r>
      <w:r w:rsidRPr="007F4F80">
        <w:rPr>
          <w:b/>
          <w:sz w:val="24"/>
          <w:szCs w:val="24"/>
        </w:rPr>
        <w:t>50</w:t>
      </w:r>
      <w:r w:rsidRPr="00540B57">
        <w:rPr>
          <w:sz w:val="24"/>
          <w:szCs w:val="24"/>
        </w:rPr>
        <w:t>)</w:t>
      </w:r>
      <w:r w:rsidRPr="00A57D87">
        <w:rPr>
          <w:bCs/>
          <w:sz w:val="24"/>
          <w:szCs w:val="24"/>
        </w:rPr>
        <w:t xml:space="preserve"> (100 MHz, DMSO-d</w:t>
      </w:r>
      <w:r w:rsidRPr="00A57D87">
        <w:rPr>
          <w:bCs/>
          <w:sz w:val="24"/>
          <w:szCs w:val="24"/>
          <w:vertAlign w:val="subscript"/>
        </w:rPr>
        <w:t>6</w:t>
      </w:r>
      <w:r w:rsidRPr="00A57D87">
        <w:rPr>
          <w:bCs/>
          <w:sz w:val="24"/>
          <w:szCs w:val="24"/>
        </w:rPr>
        <w:t>, TMS)</w:t>
      </w:r>
      <w:r w:rsidRPr="00A57D87">
        <w:rPr>
          <w:sz w:val="24"/>
          <w:szCs w:val="24"/>
        </w:rPr>
        <w:t xml:space="preserve"> δ</w:t>
      </w:r>
      <w:r w:rsidRPr="00A57D87">
        <w:rPr>
          <w:sz w:val="24"/>
          <w:szCs w:val="24"/>
          <w:vertAlign w:val="subscript"/>
        </w:rPr>
        <w:t xml:space="preserve">C: </w:t>
      </w:r>
      <w:r w:rsidRPr="00A57D87">
        <w:rPr>
          <w:sz w:val="24"/>
          <w:szCs w:val="24"/>
        </w:rPr>
        <w:t xml:space="preserve">28.9, 31.6, 32.9, 33.3, 34.9, 35.3, 110.0, 116.9, 117.1, 117.3, 117.4, 117.7, 117.9, 120.3, 121.0, 123.7, 125.2, 129.9, 131.6, 133.4, 133.5, 137.0, 144.5, 147.0, 150.4, 153.8, 156.1, 158.1, 160.6, 161.7; </w:t>
      </w:r>
      <w:r w:rsidRPr="00A57D87">
        <w:rPr>
          <w:bCs/>
          <w:sz w:val="24"/>
          <w:szCs w:val="24"/>
          <w:lang w:val="en-IN" w:eastAsia="en-IN"/>
        </w:rPr>
        <w:t>ESI-MS</w:t>
      </w:r>
      <w:r>
        <w:rPr>
          <w:bCs/>
          <w:sz w:val="24"/>
          <w:szCs w:val="24"/>
          <w:lang w:val="en-IN" w:eastAsia="en-IN"/>
        </w:rPr>
        <w:t xml:space="preserve"> </w:t>
      </w:r>
      <w:r w:rsidRPr="00540B57">
        <w:rPr>
          <w:sz w:val="24"/>
          <w:szCs w:val="24"/>
        </w:rPr>
        <w:t>(Fig.</w:t>
      </w:r>
      <w:r>
        <w:rPr>
          <w:sz w:val="24"/>
          <w:szCs w:val="24"/>
        </w:rPr>
        <w:t>51</w:t>
      </w:r>
      <w:r w:rsidRPr="00540B57">
        <w:rPr>
          <w:sz w:val="24"/>
          <w:szCs w:val="24"/>
        </w:rPr>
        <w:t>)</w:t>
      </w:r>
      <w:r w:rsidRPr="00A57D87">
        <w:rPr>
          <w:bCs/>
          <w:sz w:val="24"/>
          <w:szCs w:val="24"/>
          <w:lang w:val="en-IN" w:eastAsia="en-IN"/>
        </w:rPr>
        <w:t xml:space="preserve">: </w:t>
      </w:r>
      <w:r w:rsidRPr="006F395B">
        <w:rPr>
          <w:bCs/>
          <w:i/>
          <w:sz w:val="24"/>
          <w:szCs w:val="24"/>
          <w:lang w:val="en-IN" w:eastAsia="en-IN"/>
        </w:rPr>
        <w:t>m/z,</w:t>
      </w:r>
      <w:r w:rsidRPr="00A57D87">
        <w:rPr>
          <w:bCs/>
          <w:sz w:val="24"/>
          <w:szCs w:val="24"/>
          <w:lang w:val="en-IN" w:eastAsia="en-IN"/>
        </w:rPr>
        <w:t xml:space="preserve"> 520 </w:t>
      </w:r>
      <w:r w:rsidRPr="00A57D87">
        <w:rPr>
          <w:sz w:val="24"/>
          <w:szCs w:val="24"/>
        </w:rPr>
        <w:t>[M+H]</w:t>
      </w:r>
      <w:r w:rsidRPr="00A57D87">
        <w:rPr>
          <w:sz w:val="24"/>
          <w:szCs w:val="24"/>
          <w:vertAlign w:val="superscript"/>
        </w:rPr>
        <w:t>+</w:t>
      </w:r>
      <w:r w:rsidRPr="00A57D87">
        <w:rPr>
          <w:sz w:val="24"/>
          <w:szCs w:val="24"/>
        </w:rPr>
        <w:t xml:space="preserve">, </w:t>
      </w:r>
      <w:r w:rsidRPr="00A57D87">
        <w:rPr>
          <w:i/>
          <w:iCs/>
          <w:sz w:val="24"/>
          <w:szCs w:val="24"/>
        </w:rPr>
        <w:t>+</w:t>
      </w:r>
      <w:r w:rsidRPr="00A57D87">
        <w:rPr>
          <w:sz w:val="24"/>
          <w:szCs w:val="24"/>
        </w:rPr>
        <w:t>ve ion mode.</w:t>
      </w:r>
    </w:p>
    <w:p w:rsidR="00A0705F" w:rsidRDefault="00A0705F" w:rsidP="00A0705F">
      <w:pPr>
        <w:pStyle w:val="08ArticleText"/>
        <w:spacing w:line="360" w:lineRule="auto"/>
        <w:rPr>
          <w:sz w:val="24"/>
          <w:szCs w:val="24"/>
        </w:rPr>
      </w:pPr>
    </w:p>
    <w:p w:rsidR="00A0705F" w:rsidRDefault="00A0705F" w:rsidP="00A0705F">
      <w:pPr>
        <w:pStyle w:val="08ArticleText"/>
        <w:spacing w:line="360" w:lineRule="auto"/>
        <w:rPr>
          <w:b/>
          <w:i/>
          <w:sz w:val="24"/>
          <w:szCs w:val="24"/>
        </w:rPr>
      </w:pPr>
      <w:r w:rsidRPr="006F395B">
        <w:rPr>
          <w:b/>
          <w:i/>
          <w:sz w:val="24"/>
          <w:szCs w:val="24"/>
        </w:rPr>
        <w:t>N'-(3-(trifluoromethyl)benzylidene)-6-(4,5,6,7-tetrahydro-4,4,7,7-tetramethylbenzo[d]</w:t>
      </w:r>
    </w:p>
    <w:p w:rsidR="00A0705F" w:rsidRPr="006F395B" w:rsidRDefault="00A0705F" w:rsidP="007F4F80">
      <w:pPr>
        <w:pStyle w:val="08ArticleText"/>
        <w:spacing w:line="360" w:lineRule="auto"/>
        <w:jc w:val="left"/>
        <w:rPr>
          <w:b/>
          <w:sz w:val="24"/>
          <w:szCs w:val="24"/>
        </w:rPr>
      </w:pPr>
      <w:r w:rsidRPr="006F395B">
        <w:rPr>
          <w:b/>
          <w:i/>
          <w:sz w:val="24"/>
          <w:szCs w:val="24"/>
        </w:rPr>
        <w:t>thiazol-2-ylamino)pyridine-3-carbohydrazide</w:t>
      </w:r>
      <w:r>
        <w:rPr>
          <w:b/>
          <w:i/>
          <w:sz w:val="24"/>
          <w:szCs w:val="24"/>
        </w:rPr>
        <w:t xml:space="preserve"> </w:t>
      </w:r>
      <w:r>
        <w:rPr>
          <w:b/>
          <w:sz w:val="24"/>
          <w:szCs w:val="24"/>
        </w:rPr>
        <w:t>(11i)</w:t>
      </w:r>
    </w:p>
    <w:p w:rsidR="00A0705F" w:rsidRPr="00A8232F" w:rsidRDefault="00A0705F" w:rsidP="00595E2F">
      <w:pPr>
        <w:spacing w:line="360" w:lineRule="auto"/>
        <w:ind w:firstLine="720"/>
        <w:jc w:val="both"/>
        <w:rPr>
          <w:rFonts w:ascii="Times New Roman" w:hAnsi="Times New Roman"/>
          <w:b/>
          <w:u w:val="single"/>
        </w:rPr>
      </w:pPr>
      <w:r w:rsidRPr="00A8232F">
        <w:rPr>
          <w:rFonts w:ascii="Times New Roman" w:hAnsi="Times New Roman"/>
          <w:bCs/>
          <w:sz w:val="24"/>
          <w:szCs w:val="24"/>
        </w:rPr>
        <w:t xml:space="preserve">Following the general procedure, treatment of carboxylic acid hydrazide </w:t>
      </w:r>
      <w:r w:rsidRPr="00A8232F">
        <w:rPr>
          <w:rFonts w:ascii="Times New Roman" w:hAnsi="Times New Roman"/>
          <w:b/>
          <w:bCs/>
          <w:sz w:val="24"/>
          <w:szCs w:val="24"/>
        </w:rPr>
        <w:t>9</w:t>
      </w:r>
      <w:r w:rsidRPr="00A8232F">
        <w:rPr>
          <w:rFonts w:ascii="Times New Roman" w:hAnsi="Times New Roman"/>
          <w:bCs/>
          <w:sz w:val="24"/>
          <w:szCs w:val="24"/>
        </w:rPr>
        <w:t xml:space="preserve"> (200 mg, 0.579 mmol) with 3-(trifluoromethyl)benzaldehyde (120.1 mg, 0.69 mmol) in </w:t>
      </w:r>
      <w:r w:rsidR="007F4F80">
        <w:rPr>
          <w:rFonts w:ascii="Times New Roman" w:hAnsi="Times New Roman"/>
          <w:bCs/>
          <w:sz w:val="24"/>
          <w:szCs w:val="24"/>
        </w:rPr>
        <w:t>e</w:t>
      </w:r>
      <w:r w:rsidRPr="00A8232F">
        <w:rPr>
          <w:rFonts w:ascii="Times New Roman" w:hAnsi="Times New Roman"/>
          <w:bCs/>
          <w:sz w:val="24"/>
          <w:szCs w:val="24"/>
        </w:rPr>
        <w:t>thanol (10 m</w:t>
      </w:r>
      <w:r w:rsidR="007F4F80">
        <w:rPr>
          <w:rFonts w:ascii="Times New Roman" w:hAnsi="Times New Roman"/>
          <w:bCs/>
          <w:sz w:val="24"/>
          <w:szCs w:val="24"/>
        </w:rPr>
        <w:t>L</w:t>
      </w:r>
      <w:r w:rsidRPr="00A8232F">
        <w:rPr>
          <w:rFonts w:ascii="Times New Roman" w:hAnsi="Times New Roman"/>
          <w:bCs/>
          <w:sz w:val="24"/>
          <w:szCs w:val="24"/>
        </w:rPr>
        <w:t>) for 3.5 h</w:t>
      </w:r>
      <w:r w:rsidR="00C5221E" w:rsidRPr="0009058C">
        <w:rPr>
          <w:rFonts w:ascii="Times New Roman" w:hAnsi="Times New Roman"/>
          <w:sz w:val="24"/>
          <w:szCs w:val="24"/>
          <w:highlight w:val="yellow"/>
          <w:lang w:val="en-US" w:eastAsia="en-US"/>
        </w:rPr>
        <w:t>,</w:t>
      </w:r>
      <w:r w:rsidR="00595E2F">
        <w:rPr>
          <w:rFonts w:ascii="Times New Roman" w:hAnsi="Times New Roman"/>
          <w:sz w:val="24"/>
          <w:szCs w:val="24"/>
          <w:highlight w:val="yellow"/>
          <w:lang w:val="en-US" w:eastAsia="en-US"/>
        </w:rPr>
        <w:t xml:space="preserve"> </w:t>
      </w:r>
      <w:r w:rsidR="00C5221E" w:rsidRPr="0009058C">
        <w:rPr>
          <w:rFonts w:ascii="Times New Roman" w:hAnsi="Times New Roman"/>
          <w:sz w:val="24"/>
          <w:szCs w:val="24"/>
          <w:highlight w:val="yellow"/>
          <w:lang w:val="en-US" w:eastAsia="en-US"/>
        </w:rPr>
        <w:t xml:space="preserve">After that the solution was allowed to cool at room temperature and the precipitated solid was filtered ,wet compound </w:t>
      </w:r>
      <w:r w:rsidR="00C5221E" w:rsidRPr="0009058C">
        <w:rPr>
          <w:rFonts w:ascii="Times New Roman" w:hAnsi="Times New Roman"/>
          <w:color w:val="222222"/>
          <w:sz w:val="24"/>
          <w:szCs w:val="24"/>
          <w:highlight w:val="yellow"/>
          <w:lang w:val="en-US" w:eastAsia="en-US"/>
        </w:rPr>
        <w:t>recrystallized in ethanol (5 m</w:t>
      </w:r>
      <w:r w:rsidR="00595E2F">
        <w:rPr>
          <w:rFonts w:ascii="Times New Roman" w:hAnsi="Times New Roman"/>
          <w:color w:val="222222"/>
          <w:sz w:val="24"/>
          <w:szCs w:val="24"/>
          <w:highlight w:val="yellow"/>
          <w:lang w:val="en-US" w:eastAsia="en-US"/>
        </w:rPr>
        <w:t>L</w:t>
      </w:r>
      <w:r w:rsidR="00C5221E" w:rsidRPr="0009058C">
        <w:rPr>
          <w:rFonts w:ascii="Times New Roman" w:hAnsi="Times New Roman"/>
          <w:color w:val="222222"/>
          <w:sz w:val="24"/>
          <w:szCs w:val="24"/>
          <w:highlight w:val="yellow"/>
          <w:lang w:val="en-US" w:eastAsia="en-US"/>
        </w:rPr>
        <w:t>)</w:t>
      </w:r>
      <w:r w:rsidR="00C5221E" w:rsidRPr="0009058C">
        <w:rPr>
          <w:rFonts w:ascii="Times New Roman" w:eastAsia="Calibri" w:hAnsi="Times New Roman"/>
          <w:sz w:val="24"/>
          <w:szCs w:val="24"/>
          <w:highlight w:val="yellow"/>
          <w:lang w:val="en-US" w:eastAsia="en-US"/>
        </w:rPr>
        <w:t xml:space="preserve"> and  </w:t>
      </w:r>
      <w:r w:rsidR="00C5221E" w:rsidRPr="003C4AE1">
        <w:rPr>
          <w:rFonts w:ascii="Times New Roman" w:hAnsi="Times New Roman"/>
          <w:sz w:val="24"/>
          <w:szCs w:val="24"/>
          <w:highlight w:val="yellow"/>
          <w:lang w:val="en-US" w:eastAsia="en-US"/>
        </w:rPr>
        <w:t>d</w:t>
      </w:r>
      <w:r w:rsidR="00C5221E" w:rsidRPr="002E3FF4">
        <w:rPr>
          <w:rFonts w:ascii="Times New Roman" w:hAnsi="Times New Roman"/>
          <w:sz w:val="24"/>
          <w:szCs w:val="24"/>
          <w:lang w:val="en-US" w:eastAsia="en-US"/>
        </w:rPr>
        <w:t xml:space="preserve">ried under vacuum to obtain corresponding hydrazone derivative </w:t>
      </w:r>
      <w:r w:rsidRPr="00A8232F">
        <w:rPr>
          <w:rFonts w:ascii="Times New Roman" w:hAnsi="Times New Roman"/>
          <w:b/>
          <w:bCs/>
          <w:sz w:val="24"/>
          <w:szCs w:val="24"/>
        </w:rPr>
        <w:t>11i</w:t>
      </w:r>
      <w:r w:rsidRPr="00A8232F">
        <w:rPr>
          <w:rFonts w:ascii="Times New Roman" w:hAnsi="Times New Roman"/>
          <w:bCs/>
          <w:sz w:val="24"/>
          <w:szCs w:val="24"/>
        </w:rPr>
        <w:t xml:space="preserve"> </w:t>
      </w:r>
      <w:r w:rsidRPr="00540B57">
        <w:rPr>
          <w:rFonts w:ascii="Times New Roman" w:hAnsi="Times New Roman"/>
          <w:sz w:val="24"/>
          <w:szCs w:val="24"/>
        </w:rPr>
        <w:t>(Fig.</w:t>
      </w:r>
      <w:r>
        <w:rPr>
          <w:rFonts w:ascii="Times New Roman" w:hAnsi="Times New Roman"/>
          <w:sz w:val="24"/>
          <w:szCs w:val="24"/>
        </w:rPr>
        <w:t xml:space="preserve"> 18</w:t>
      </w:r>
      <w:r w:rsidRPr="00540B57">
        <w:rPr>
          <w:rFonts w:ascii="Times New Roman" w:hAnsi="Times New Roman"/>
          <w:sz w:val="24"/>
          <w:szCs w:val="24"/>
        </w:rPr>
        <w:t>)</w:t>
      </w:r>
      <w:r w:rsidRPr="00A8232F">
        <w:rPr>
          <w:rFonts w:ascii="Times New Roman" w:hAnsi="Times New Roman"/>
          <w:bCs/>
          <w:sz w:val="24"/>
          <w:szCs w:val="24"/>
        </w:rPr>
        <w:t xml:space="preserve"> (203 mg, 70%) as a light brown solid</w:t>
      </w:r>
      <w:r>
        <w:rPr>
          <w:rFonts w:ascii="Times New Roman" w:hAnsi="Times New Roman"/>
          <w:bCs/>
          <w:sz w:val="24"/>
          <w:szCs w:val="24"/>
        </w:rPr>
        <w:t>.</w:t>
      </w:r>
    </w:p>
    <w:p w:rsidR="00A0705F" w:rsidRDefault="00385454" w:rsidP="00A0705F">
      <w:pPr>
        <w:jc w:val="center"/>
      </w:pPr>
      <w:r w:rsidRPr="002E3FF4">
        <w:object w:dxaOrig="3784" w:dyaOrig="1609">
          <v:shape id="_x0000_i1067" type="#_x0000_t75" style="width:188.2pt;height:81.8pt" o:ole="">
            <v:imagedata r:id="rId61" o:title=""/>
          </v:shape>
          <o:OLEObject Type="Embed" ProgID="ChemDraw.Document.6.0" ShapeID="_x0000_i1067" DrawAspect="Content" ObjectID="_1697343143" r:id="rId62"/>
        </w:object>
      </w:r>
    </w:p>
    <w:p w:rsidR="00A0705F" w:rsidRPr="002E3FF4" w:rsidRDefault="00A0705F" w:rsidP="00A0705F">
      <w:pPr>
        <w:jc w:val="center"/>
        <w:rPr>
          <w:b/>
          <w:sz w:val="24"/>
          <w:szCs w:val="24"/>
        </w:rPr>
      </w:pPr>
      <w:r w:rsidRPr="00540B57">
        <w:rPr>
          <w:rFonts w:ascii="Times New Roman" w:hAnsi="Times New Roman"/>
          <w:b/>
          <w:sz w:val="24"/>
          <w:szCs w:val="24"/>
        </w:rPr>
        <w:t xml:space="preserve">Fig. </w:t>
      </w:r>
      <w:r>
        <w:rPr>
          <w:rFonts w:ascii="Times New Roman" w:hAnsi="Times New Roman"/>
          <w:b/>
          <w:sz w:val="24"/>
          <w:szCs w:val="24"/>
        </w:rPr>
        <w:t>18</w:t>
      </w:r>
      <w:r w:rsidRPr="00540B57">
        <w:rPr>
          <w:rFonts w:ascii="Times New Roman" w:hAnsi="Times New Roman"/>
          <w:b/>
          <w:sz w:val="24"/>
          <w:szCs w:val="24"/>
        </w:rPr>
        <w:t>: Structure of compound 11</w:t>
      </w:r>
      <w:r>
        <w:rPr>
          <w:rFonts w:ascii="Times New Roman" w:hAnsi="Times New Roman"/>
          <w:b/>
          <w:sz w:val="24"/>
          <w:szCs w:val="24"/>
        </w:rPr>
        <w:t>i</w:t>
      </w:r>
    </w:p>
    <w:p w:rsidR="00A0705F" w:rsidRDefault="00A0705F" w:rsidP="00A0705F">
      <w:pPr>
        <w:pStyle w:val="08ArticleText"/>
        <w:spacing w:line="360" w:lineRule="auto"/>
        <w:rPr>
          <w:sz w:val="24"/>
          <w:szCs w:val="24"/>
        </w:rPr>
      </w:pPr>
      <w:r w:rsidRPr="006F395B">
        <w:rPr>
          <w:b/>
          <w:bCs/>
          <w:sz w:val="24"/>
          <w:szCs w:val="24"/>
        </w:rPr>
        <w:t>Analytical data</w:t>
      </w:r>
      <w:r>
        <w:rPr>
          <w:sz w:val="24"/>
          <w:szCs w:val="24"/>
        </w:rPr>
        <w:t xml:space="preserve">: </w:t>
      </w:r>
      <w:r w:rsidRPr="006F395B">
        <w:rPr>
          <w:sz w:val="24"/>
          <w:szCs w:val="24"/>
        </w:rPr>
        <w:t>Molecular formula:</w:t>
      </w:r>
      <w:r w:rsidRPr="006F395B">
        <w:t xml:space="preserve"> </w:t>
      </w:r>
      <w:r w:rsidRPr="006F395B">
        <w:rPr>
          <w:sz w:val="24"/>
          <w:szCs w:val="24"/>
        </w:rPr>
        <w:t>C</w:t>
      </w:r>
      <w:r w:rsidRPr="006F395B">
        <w:rPr>
          <w:sz w:val="24"/>
          <w:szCs w:val="24"/>
          <w:vertAlign w:val="subscript"/>
        </w:rPr>
        <w:t>25</w:t>
      </w:r>
      <w:r w:rsidRPr="006F395B">
        <w:rPr>
          <w:sz w:val="24"/>
          <w:szCs w:val="24"/>
        </w:rPr>
        <w:t>H</w:t>
      </w:r>
      <w:r w:rsidRPr="006F395B">
        <w:rPr>
          <w:sz w:val="24"/>
          <w:szCs w:val="24"/>
          <w:vertAlign w:val="subscript"/>
        </w:rPr>
        <w:t>26</w:t>
      </w:r>
      <w:r w:rsidRPr="006F395B">
        <w:rPr>
          <w:sz w:val="24"/>
          <w:szCs w:val="24"/>
        </w:rPr>
        <w:t>F</w:t>
      </w:r>
      <w:r w:rsidRPr="006F395B">
        <w:rPr>
          <w:sz w:val="24"/>
          <w:szCs w:val="24"/>
          <w:vertAlign w:val="subscript"/>
        </w:rPr>
        <w:t>3</w:t>
      </w:r>
      <w:r w:rsidRPr="006F395B">
        <w:rPr>
          <w:sz w:val="24"/>
          <w:szCs w:val="24"/>
        </w:rPr>
        <w:t>N</w:t>
      </w:r>
      <w:r w:rsidRPr="006F395B">
        <w:rPr>
          <w:sz w:val="24"/>
          <w:szCs w:val="24"/>
          <w:vertAlign w:val="subscript"/>
        </w:rPr>
        <w:t>5</w:t>
      </w:r>
      <w:r w:rsidRPr="006F395B">
        <w:rPr>
          <w:sz w:val="24"/>
          <w:szCs w:val="24"/>
        </w:rPr>
        <w:t>OS</w:t>
      </w:r>
      <w:r w:rsidR="006D4D4B">
        <w:rPr>
          <w:bCs/>
          <w:sz w:val="24"/>
          <w:szCs w:val="24"/>
        </w:rPr>
        <w:t>; M.P:</w:t>
      </w:r>
      <w:r w:rsidRPr="006F395B">
        <w:rPr>
          <w:bCs/>
          <w:sz w:val="24"/>
          <w:szCs w:val="24"/>
        </w:rPr>
        <w:t>128-132</w:t>
      </w:r>
      <w:r w:rsidRPr="006F395B">
        <w:rPr>
          <w:bCs/>
          <w:sz w:val="24"/>
          <w:szCs w:val="24"/>
          <w:vertAlign w:val="superscript"/>
        </w:rPr>
        <w:t>o</w:t>
      </w:r>
      <w:r w:rsidRPr="006F395B">
        <w:rPr>
          <w:bCs/>
          <w:sz w:val="24"/>
          <w:szCs w:val="24"/>
        </w:rPr>
        <w:t>C;</w:t>
      </w:r>
      <w:r w:rsidR="006D4D4B" w:rsidRPr="006D4D4B">
        <w:rPr>
          <w:bCs/>
          <w:i/>
          <w:sz w:val="24"/>
          <w:szCs w:val="24"/>
        </w:rPr>
        <w:t xml:space="preserve"> </w:t>
      </w:r>
      <w:r w:rsidR="006D4D4B" w:rsidRPr="00946D55">
        <w:rPr>
          <w:bCs/>
          <w:i/>
          <w:sz w:val="24"/>
          <w:szCs w:val="24"/>
        </w:rPr>
        <w:t>Anal</w:t>
      </w:r>
      <w:r w:rsidR="006D4D4B" w:rsidRPr="00946D55">
        <w:rPr>
          <w:bCs/>
          <w:sz w:val="24"/>
          <w:szCs w:val="24"/>
        </w:rPr>
        <w:t>. Calc. for</w:t>
      </w:r>
      <w:r w:rsidR="006D4D4B">
        <w:rPr>
          <w:bCs/>
          <w:sz w:val="24"/>
          <w:szCs w:val="24"/>
        </w:rPr>
        <w:t xml:space="preserve"> </w:t>
      </w:r>
      <w:r w:rsidR="006D4D4B" w:rsidRPr="006F395B">
        <w:rPr>
          <w:sz w:val="24"/>
          <w:szCs w:val="24"/>
        </w:rPr>
        <w:t>C</w:t>
      </w:r>
      <w:r w:rsidR="006D4D4B" w:rsidRPr="006F395B">
        <w:rPr>
          <w:sz w:val="24"/>
          <w:szCs w:val="24"/>
          <w:vertAlign w:val="subscript"/>
        </w:rPr>
        <w:t>25</w:t>
      </w:r>
      <w:r w:rsidR="006D4D4B" w:rsidRPr="006F395B">
        <w:rPr>
          <w:sz w:val="24"/>
          <w:szCs w:val="24"/>
        </w:rPr>
        <w:t>H</w:t>
      </w:r>
      <w:r w:rsidR="006D4D4B" w:rsidRPr="006F395B">
        <w:rPr>
          <w:sz w:val="24"/>
          <w:szCs w:val="24"/>
          <w:vertAlign w:val="subscript"/>
        </w:rPr>
        <w:t>26</w:t>
      </w:r>
      <w:r w:rsidR="006D4D4B" w:rsidRPr="006F395B">
        <w:rPr>
          <w:sz w:val="24"/>
          <w:szCs w:val="24"/>
        </w:rPr>
        <w:t>F</w:t>
      </w:r>
      <w:r w:rsidR="006D4D4B" w:rsidRPr="006F395B">
        <w:rPr>
          <w:sz w:val="24"/>
          <w:szCs w:val="24"/>
          <w:vertAlign w:val="subscript"/>
        </w:rPr>
        <w:t>3</w:t>
      </w:r>
      <w:r w:rsidR="006D4D4B" w:rsidRPr="006F395B">
        <w:rPr>
          <w:sz w:val="24"/>
          <w:szCs w:val="24"/>
        </w:rPr>
        <w:t>N</w:t>
      </w:r>
      <w:r w:rsidR="006D4D4B" w:rsidRPr="006F395B">
        <w:rPr>
          <w:sz w:val="24"/>
          <w:szCs w:val="24"/>
          <w:vertAlign w:val="subscript"/>
        </w:rPr>
        <w:t>5</w:t>
      </w:r>
      <w:r w:rsidR="006D4D4B" w:rsidRPr="006F395B">
        <w:rPr>
          <w:sz w:val="24"/>
          <w:szCs w:val="24"/>
        </w:rPr>
        <w:t>OS</w:t>
      </w:r>
      <w:r w:rsidR="006D4D4B" w:rsidRPr="00DB688C">
        <w:rPr>
          <w:sz w:val="24"/>
          <w:szCs w:val="24"/>
        </w:rPr>
        <w:t xml:space="preserve"> </w:t>
      </w:r>
      <w:r w:rsidR="006D4D4B">
        <w:rPr>
          <w:sz w:val="24"/>
          <w:szCs w:val="24"/>
        </w:rPr>
        <w:t xml:space="preserve">(501): </w:t>
      </w:r>
      <w:r w:rsidR="006D4D4B" w:rsidRPr="001C7859">
        <w:rPr>
          <w:sz w:val="24"/>
          <w:szCs w:val="24"/>
        </w:rPr>
        <w:t xml:space="preserve">Found </w:t>
      </w:r>
      <w:r w:rsidR="006D4D4B">
        <w:rPr>
          <w:sz w:val="24"/>
          <w:szCs w:val="24"/>
        </w:rPr>
        <w:t xml:space="preserve">C, 59.89; H, 5.25; F, 11.37; N, 13.98; O, 3.21; S, 6.40; Calc: </w:t>
      </w:r>
      <w:r w:rsidR="006D4D4B" w:rsidRPr="006D4D4B">
        <w:rPr>
          <w:sz w:val="24"/>
          <w:szCs w:val="24"/>
        </w:rPr>
        <w:t xml:space="preserve">C, 59.87; H, 5.22; F, 11.36; N, 13.96; O, 3.19; S, 6.39 </w:t>
      </w:r>
      <w:r w:rsidR="006D4D4B" w:rsidRPr="001C7859">
        <w:rPr>
          <w:sz w:val="24"/>
          <w:szCs w:val="24"/>
        </w:rPr>
        <w:t>%.</w:t>
      </w:r>
      <w:r w:rsidR="006D4D4B">
        <w:rPr>
          <w:sz w:val="24"/>
          <w:szCs w:val="24"/>
        </w:rPr>
        <w:t xml:space="preserve"> </w:t>
      </w:r>
      <w:r w:rsidRPr="00540B57">
        <w:rPr>
          <w:sz w:val="24"/>
          <w:szCs w:val="24"/>
        </w:rPr>
        <w:t>FT</w:t>
      </w:r>
      <w:r w:rsidR="007F4F80">
        <w:rPr>
          <w:sz w:val="24"/>
          <w:szCs w:val="24"/>
        </w:rPr>
        <w:t>-</w:t>
      </w:r>
      <w:r w:rsidRPr="00540B57">
        <w:rPr>
          <w:sz w:val="24"/>
          <w:szCs w:val="24"/>
        </w:rPr>
        <w:t>IR (KBr) (</w:t>
      </w:r>
      <w:r w:rsidRPr="007F4F80">
        <w:rPr>
          <w:b/>
          <w:sz w:val="24"/>
          <w:szCs w:val="24"/>
        </w:rPr>
        <w:t>Fig.</w:t>
      </w:r>
      <w:r w:rsidR="007F4F80" w:rsidRPr="007F4F80">
        <w:rPr>
          <w:b/>
          <w:sz w:val="24"/>
          <w:szCs w:val="24"/>
        </w:rPr>
        <w:t xml:space="preserve"> S</w:t>
      </w:r>
      <w:r w:rsidRPr="007F4F80">
        <w:rPr>
          <w:b/>
          <w:sz w:val="24"/>
          <w:szCs w:val="24"/>
        </w:rPr>
        <w:t>52</w:t>
      </w:r>
      <w:r w:rsidRPr="00540B57">
        <w:rPr>
          <w:sz w:val="24"/>
          <w:szCs w:val="24"/>
        </w:rPr>
        <w:t>):</w:t>
      </w:r>
      <w:r w:rsidR="0075748B" w:rsidRPr="0075748B">
        <w:rPr>
          <w:sz w:val="24"/>
          <w:szCs w:val="24"/>
        </w:rPr>
        <w:t xml:space="preserve"> </w:t>
      </w:r>
      <w:r w:rsidR="0075748B">
        <w:rPr>
          <w:sz w:val="24"/>
          <w:szCs w:val="24"/>
        </w:rPr>
        <w:t>1646.81</w:t>
      </w:r>
      <w:r w:rsidR="0075748B" w:rsidRPr="00540B57">
        <w:rPr>
          <w:sz w:val="24"/>
          <w:szCs w:val="24"/>
        </w:rPr>
        <w:t xml:space="preserve"> (-C=O str), 3</w:t>
      </w:r>
      <w:r w:rsidR="0075748B">
        <w:rPr>
          <w:sz w:val="24"/>
          <w:szCs w:val="24"/>
        </w:rPr>
        <w:t>529</w:t>
      </w:r>
      <w:r w:rsidR="0075748B" w:rsidRPr="00540B57">
        <w:rPr>
          <w:sz w:val="24"/>
          <w:szCs w:val="24"/>
        </w:rPr>
        <w:t>.</w:t>
      </w:r>
      <w:r w:rsidR="0075748B">
        <w:rPr>
          <w:sz w:val="24"/>
          <w:szCs w:val="24"/>
        </w:rPr>
        <w:t>08</w:t>
      </w:r>
      <w:r w:rsidR="0075748B" w:rsidRPr="00540B57">
        <w:rPr>
          <w:sz w:val="24"/>
          <w:szCs w:val="24"/>
        </w:rPr>
        <w:t xml:space="preserve"> </w:t>
      </w:r>
      <w:r w:rsidRPr="00540B57">
        <w:rPr>
          <w:sz w:val="24"/>
          <w:szCs w:val="24"/>
        </w:rPr>
        <w:t>(-NH str) cm-1</w:t>
      </w:r>
      <w:r w:rsidRPr="00540B57">
        <w:rPr>
          <w:bCs/>
          <w:sz w:val="24"/>
          <w:szCs w:val="24"/>
        </w:rPr>
        <w:t>;</w:t>
      </w:r>
      <w:r w:rsidRPr="006F395B">
        <w:rPr>
          <w:bCs/>
          <w:sz w:val="24"/>
          <w:szCs w:val="24"/>
        </w:rPr>
        <w:t xml:space="preserve"> </w:t>
      </w:r>
      <w:r w:rsidRPr="006F395B">
        <w:rPr>
          <w:bCs/>
          <w:sz w:val="24"/>
          <w:szCs w:val="24"/>
          <w:vertAlign w:val="superscript"/>
        </w:rPr>
        <w:t>1</w:t>
      </w:r>
      <w:r w:rsidRPr="006F395B">
        <w:rPr>
          <w:bCs/>
          <w:sz w:val="24"/>
          <w:szCs w:val="24"/>
        </w:rPr>
        <w:t>H NMR</w:t>
      </w:r>
      <w:r>
        <w:rPr>
          <w:bCs/>
          <w:sz w:val="24"/>
          <w:szCs w:val="24"/>
        </w:rPr>
        <w:t xml:space="preserve"> </w:t>
      </w:r>
      <w:r w:rsidRPr="00540B57">
        <w:rPr>
          <w:sz w:val="24"/>
          <w:szCs w:val="24"/>
        </w:rPr>
        <w:t>(</w:t>
      </w:r>
      <w:r w:rsidRPr="007F4F80">
        <w:rPr>
          <w:b/>
          <w:sz w:val="24"/>
          <w:szCs w:val="24"/>
        </w:rPr>
        <w:t>Fig.</w:t>
      </w:r>
      <w:r w:rsidR="007F4F80" w:rsidRPr="007F4F80">
        <w:rPr>
          <w:b/>
          <w:sz w:val="24"/>
          <w:szCs w:val="24"/>
        </w:rPr>
        <w:t xml:space="preserve"> S</w:t>
      </w:r>
      <w:r w:rsidRPr="007F4F80">
        <w:rPr>
          <w:b/>
          <w:sz w:val="24"/>
          <w:szCs w:val="24"/>
        </w:rPr>
        <w:t>53</w:t>
      </w:r>
      <w:r w:rsidRPr="00540B57">
        <w:rPr>
          <w:sz w:val="24"/>
          <w:szCs w:val="24"/>
        </w:rPr>
        <w:t>)</w:t>
      </w:r>
      <w:r w:rsidRPr="006F395B">
        <w:rPr>
          <w:bCs/>
          <w:sz w:val="24"/>
          <w:szCs w:val="24"/>
        </w:rPr>
        <w:t xml:space="preserve"> (400 MHz, DMSO-d</w:t>
      </w:r>
      <w:r w:rsidRPr="006F395B">
        <w:rPr>
          <w:bCs/>
          <w:sz w:val="24"/>
          <w:szCs w:val="24"/>
          <w:vertAlign w:val="subscript"/>
        </w:rPr>
        <w:t>6</w:t>
      </w:r>
      <w:r w:rsidRPr="006F395B">
        <w:rPr>
          <w:bCs/>
          <w:sz w:val="24"/>
          <w:szCs w:val="24"/>
        </w:rPr>
        <w:t>, TMS)</w:t>
      </w:r>
      <w:r w:rsidRPr="006F395B">
        <w:rPr>
          <w:sz w:val="24"/>
          <w:szCs w:val="24"/>
        </w:rPr>
        <w:t xml:space="preserve"> δ</w:t>
      </w:r>
      <w:r w:rsidRPr="006F395B">
        <w:rPr>
          <w:sz w:val="24"/>
          <w:szCs w:val="24"/>
          <w:vertAlign w:val="subscript"/>
        </w:rPr>
        <w:t xml:space="preserve">H: </w:t>
      </w:r>
      <w:r w:rsidRPr="006F395B">
        <w:rPr>
          <w:sz w:val="24"/>
          <w:szCs w:val="24"/>
        </w:rPr>
        <w:t>1.2-1.3 (d, 12H,-CH</w:t>
      </w:r>
      <w:r w:rsidRPr="006F395B">
        <w:rPr>
          <w:sz w:val="24"/>
          <w:szCs w:val="24"/>
          <w:vertAlign w:val="subscript"/>
        </w:rPr>
        <w:t>3</w:t>
      </w:r>
      <w:r w:rsidRPr="006F395B">
        <w:rPr>
          <w:sz w:val="24"/>
          <w:szCs w:val="24"/>
        </w:rPr>
        <w:t>), 1.7 (s, 4H,-CH</w:t>
      </w:r>
      <w:r w:rsidRPr="006F395B">
        <w:rPr>
          <w:sz w:val="24"/>
          <w:szCs w:val="24"/>
          <w:vertAlign w:val="subscript"/>
        </w:rPr>
        <w:t>2</w:t>
      </w:r>
      <w:r w:rsidRPr="006F395B">
        <w:rPr>
          <w:sz w:val="24"/>
          <w:szCs w:val="24"/>
        </w:rPr>
        <w:t xml:space="preserve">), 7.0-8.8 (m, 8H,-Ar-H), 11.5-11.9 (s, 2H,-NH); </w:t>
      </w:r>
      <w:r w:rsidRPr="006F395B">
        <w:rPr>
          <w:bCs/>
          <w:sz w:val="24"/>
          <w:szCs w:val="24"/>
          <w:vertAlign w:val="superscript"/>
        </w:rPr>
        <w:t>13</w:t>
      </w:r>
      <w:r w:rsidR="007F4F80">
        <w:rPr>
          <w:bCs/>
          <w:sz w:val="24"/>
          <w:szCs w:val="24"/>
        </w:rPr>
        <w:t>C</w:t>
      </w:r>
      <w:r w:rsidRPr="006F395B">
        <w:rPr>
          <w:bCs/>
          <w:sz w:val="24"/>
          <w:szCs w:val="24"/>
        </w:rPr>
        <w:t xml:space="preserve"> NMR</w:t>
      </w:r>
      <w:r>
        <w:rPr>
          <w:bCs/>
          <w:sz w:val="24"/>
          <w:szCs w:val="24"/>
        </w:rPr>
        <w:t xml:space="preserve"> </w:t>
      </w:r>
      <w:r w:rsidRPr="00540B57">
        <w:rPr>
          <w:sz w:val="24"/>
          <w:szCs w:val="24"/>
        </w:rPr>
        <w:t>(</w:t>
      </w:r>
      <w:r w:rsidRPr="007F4F80">
        <w:rPr>
          <w:b/>
          <w:sz w:val="24"/>
          <w:szCs w:val="24"/>
        </w:rPr>
        <w:t>Fig.</w:t>
      </w:r>
      <w:r w:rsidR="007F4F80" w:rsidRPr="007F4F80">
        <w:rPr>
          <w:b/>
          <w:sz w:val="24"/>
          <w:szCs w:val="24"/>
        </w:rPr>
        <w:t xml:space="preserve"> S</w:t>
      </w:r>
      <w:r w:rsidRPr="007F4F80">
        <w:rPr>
          <w:b/>
          <w:sz w:val="24"/>
          <w:szCs w:val="24"/>
        </w:rPr>
        <w:t>54</w:t>
      </w:r>
      <w:r w:rsidRPr="00540B57">
        <w:rPr>
          <w:sz w:val="24"/>
          <w:szCs w:val="24"/>
        </w:rPr>
        <w:t>)</w:t>
      </w:r>
      <w:r w:rsidRPr="006F395B">
        <w:rPr>
          <w:bCs/>
          <w:sz w:val="24"/>
          <w:szCs w:val="24"/>
        </w:rPr>
        <w:t xml:space="preserve"> (100 MHz, DMSO-d</w:t>
      </w:r>
      <w:r w:rsidRPr="006F395B">
        <w:rPr>
          <w:bCs/>
          <w:sz w:val="24"/>
          <w:szCs w:val="24"/>
          <w:vertAlign w:val="subscript"/>
        </w:rPr>
        <w:t>6</w:t>
      </w:r>
      <w:r w:rsidRPr="006F395B">
        <w:rPr>
          <w:bCs/>
          <w:sz w:val="24"/>
          <w:szCs w:val="24"/>
        </w:rPr>
        <w:t>, TMS)</w:t>
      </w:r>
      <w:r w:rsidRPr="006F395B">
        <w:rPr>
          <w:sz w:val="24"/>
          <w:szCs w:val="24"/>
        </w:rPr>
        <w:t xml:space="preserve"> δ</w:t>
      </w:r>
      <w:r w:rsidRPr="006F395B">
        <w:rPr>
          <w:sz w:val="24"/>
          <w:szCs w:val="24"/>
          <w:vertAlign w:val="subscript"/>
        </w:rPr>
        <w:t xml:space="preserve">C: </w:t>
      </w:r>
      <w:r w:rsidRPr="006F395B">
        <w:rPr>
          <w:sz w:val="24"/>
          <w:szCs w:val="24"/>
        </w:rPr>
        <w:t>29.0, 31.7, 32.9, 33.3, 34.9, 35.3, 110.0, 120.3, 122.6, 122.9, 125.3, 125.4, 125.4, 126.1, 128.0, 129.3, 129.4, 129.7, 129.9, 130.0, 130.4, 130.6, 130.9, 131.9, 132.8, 133.1, 133.5, 136.7, 137.0, 145.4, 147.0, 150.4, 153.8, 156.1, 161.6, 165.9;</w:t>
      </w:r>
      <w:r w:rsidRPr="006F395B">
        <w:rPr>
          <w:bCs/>
          <w:sz w:val="24"/>
          <w:szCs w:val="24"/>
          <w:lang w:val="en-IN" w:eastAsia="en-IN"/>
        </w:rPr>
        <w:t xml:space="preserve"> ESI-MS</w:t>
      </w:r>
      <w:r>
        <w:rPr>
          <w:bCs/>
          <w:sz w:val="24"/>
          <w:szCs w:val="24"/>
          <w:lang w:val="en-IN" w:eastAsia="en-IN"/>
        </w:rPr>
        <w:t xml:space="preserve"> </w:t>
      </w:r>
      <w:r w:rsidRPr="00540B57">
        <w:rPr>
          <w:sz w:val="24"/>
          <w:szCs w:val="24"/>
        </w:rPr>
        <w:t>(Fig.</w:t>
      </w:r>
      <w:r>
        <w:rPr>
          <w:sz w:val="24"/>
          <w:szCs w:val="24"/>
        </w:rPr>
        <w:t>55</w:t>
      </w:r>
      <w:r w:rsidRPr="00540B57">
        <w:rPr>
          <w:sz w:val="24"/>
          <w:szCs w:val="24"/>
        </w:rPr>
        <w:t>)</w:t>
      </w:r>
      <w:r w:rsidRPr="006F395B">
        <w:rPr>
          <w:bCs/>
          <w:sz w:val="24"/>
          <w:szCs w:val="24"/>
          <w:lang w:val="en-IN" w:eastAsia="en-IN"/>
        </w:rPr>
        <w:t xml:space="preserve">: </w:t>
      </w:r>
      <w:r w:rsidRPr="006F395B">
        <w:rPr>
          <w:bCs/>
          <w:i/>
          <w:sz w:val="24"/>
          <w:szCs w:val="24"/>
          <w:lang w:val="en-IN" w:eastAsia="en-IN"/>
        </w:rPr>
        <w:t>m/z</w:t>
      </w:r>
      <w:r w:rsidRPr="006F395B">
        <w:rPr>
          <w:bCs/>
          <w:sz w:val="24"/>
          <w:szCs w:val="24"/>
          <w:lang w:val="en-IN" w:eastAsia="en-IN"/>
        </w:rPr>
        <w:t>, 502</w:t>
      </w:r>
      <w:r>
        <w:rPr>
          <w:bCs/>
          <w:sz w:val="24"/>
          <w:szCs w:val="24"/>
          <w:lang w:val="en-IN" w:eastAsia="en-IN"/>
        </w:rPr>
        <w:t>.1</w:t>
      </w:r>
      <w:r w:rsidRPr="006F395B">
        <w:rPr>
          <w:bCs/>
          <w:sz w:val="24"/>
          <w:szCs w:val="24"/>
          <w:lang w:val="en-IN" w:eastAsia="en-IN"/>
        </w:rPr>
        <w:t xml:space="preserve"> </w:t>
      </w:r>
      <w:r w:rsidRPr="00A57D87">
        <w:rPr>
          <w:sz w:val="24"/>
          <w:szCs w:val="24"/>
        </w:rPr>
        <w:t>[M+H]</w:t>
      </w:r>
      <w:r w:rsidRPr="00A57D87">
        <w:rPr>
          <w:sz w:val="24"/>
          <w:szCs w:val="24"/>
          <w:vertAlign w:val="superscript"/>
        </w:rPr>
        <w:t>+</w:t>
      </w:r>
      <w:r w:rsidRPr="00A57D87">
        <w:rPr>
          <w:sz w:val="24"/>
          <w:szCs w:val="24"/>
        </w:rPr>
        <w:t xml:space="preserve">, </w:t>
      </w:r>
      <w:r w:rsidRPr="00A57D87">
        <w:rPr>
          <w:i/>
          <w:iCs/>
          <w:sz w:val="24"/>
          <w:szCs w:val="24"/>
        </w:rPr>
        <w:t>+</w:t>
      </w:r>
      <w:r w:rsidRPr="00A57D87">
        <w:rPr>
          <w:sz w:val="24"/>
          <w:szCs w:val="24"/>
        </w:rPr>
        <w:t>ve ion mode.</w:t>
      </w:r>
    </w:p>
    <w:p w:rsidR="00A0705F" w:rsidRDefault="00A0705F" w:rsidP="00A0705F">
      <w:pPr>
        <w:pStyle w:val="08ArticleText"/>
        <w:spacing w:line="360" w:lineRule="auto"/>
        <w:rPr>
          <w:sz w:val="24"/>
          <w:szCs w:val="24"/>
        </w:rPr>
      </w:pPr>
    </w:p>
    <w:p w:rsidR="00A0705F" w:rsidRDefault="00A0705F" w:rsidP="00A0705F">
      <w:pPr>
        <w:pStyle w:val="08ArticleText"/>
        <w:spacing w:line="360" w:lineRule="auto"/>
        <w:rPr>
          <w:b/>
          <w:sz w:val="24"/>
          <w:szCs w:val="24"/>
        </w:rPr>
      </w:pPr>
      <w:r w:rsidRPr="00D354B3">
        <w:rPr>
          <w:b/>
          <w:i/>
          <w:sz w:val="24"/>
          <w:szCs w:val="24"/>
        </w:rPr>
        <w:t>N'-(2-nitrobenzylidene)-6-(4,5,6,7-tetrahydro-4,4,7,7-tetramethylbenzo[d]thiazol-2-ylamino)</w:t>
      </w:r>
      <w:r w:rsidR="007F4F80">
        <w:rPr>
          <w:b/>
          <w:i/>
          <w:sz w:val="24"/>
          <w:szCs w:val="24"/>
        </w:rPr>
        <w:t>-</w:t>
      </w:r>
      <w:r w:rsidRPr="00D354B3">
        <w:rPr>
          <w:b/>
          <w:i/>
          <w:sz w:val="24"/>
          <w:szCs w:val="24"/>
        </w:rPr>
        <w:t>pyridine-3-carbohydrazide</w:t>
      </w:r>
      <w:r>
        <w:rPr>
          <w:b/>
          <w:i/>
          <w:sz w:val="24"/>
          <w:szCs w:val="24"/>
        </w:rPr>
        <w:t xml:space="preserve"> </w:t>
      </w:r>
      <w:r w:rsidRPr="00D354B3">
        <w:rPr>
          <w:b/>
          <w:sz w:val="24"/>
          <w:szCs w:val="24"/>
        </w:rPr>
        <w:t>(11j)</w:t>
      </w:r>
    </w:p>
    <w:p w:rsidR="009C7EE9" w:rsidRPr="00D354B3" w:rsidRDefault="009C7EE9" w:rsidP="00A0705F">
      <w:pPr>
        <w:pStyle w:val="08ArticleText"/>
        <w:spacing w:line="360" w:lineRule="auto"/>
        <w:rPr>
          <w:b/>
          <w:sz w:val="24"/>
          <w:szCs w:val="24"/>
        </w:rPr>
      </w:pPr>
    </w:p>
    <w:p w:rsidR="00A0705F" w:rsidRDefault="00A0705F" w:rsidP="00595E2F">
      <w:pPr>
        <w:spacing w:line="360" w:lineRule="auto"/>
        <w:ind w:firstLine="720"/>
        <w:jc w:val="both"/>
        <w:rPr>
          <w:rFonts w:ascii="Times New Roman" w:hAnsi="Times New Roman"/>
          <w:bCs/>
          <w:sz w:val="24"/>
          <w:szCs w:val="24"/>
        </w:rPr>
      </w:pPr>
      <w:r w:rsidRPr="00D354B3">
        <w:rPr>
          <w:rFonts w:ascii="Times New Roman" w:hAnsi="Times New Roman"/>
          <w:bCs/>
          <w:sz w:val="24"/>
          <w:szCs w:val="24"/>
        </w:rPr>
        <w:t xml:space="preserve">Following the general procedure, treatment of carboxylic acid hydrazide </w:t>
      </w:r>
      <w:r w:rsidRPr="00D354B3">
        <w:rPr>
          <w:rFonts w:ascii="Times New Roman" w:hAnsi="Times New Roman"/>
          <w:b/>
          <w:bCs/>
          <w:sz w:val="24"/>
          <w:szCs w:val="24"/>
        </w:rPr>
        <w:t>9</w:t>
      </w:r>
      <w:r w:rsidRPr="00D354B3">
        <w:rPr>
          <w:rFonts w:ascii="Times New Roman" w:hAnsi="Times New Roman"/>
          <w:bCs/>
          <w:sz w:val="24"/>
          <w:szCs w:val="24"/>
        </w:rPr>
        <w:t xml:space="preserve"> (200 mg, 0.579 mmol) with 2-nitrobenzaldehyde (104.2 mg, 0.69 mmol) in </w:t>
      </w:r>
      <w:r w:rsidR="007F4F80">
        <w:rPr>
          <w:rFonts w:ascii="Times New Roman" w:hAnsi="Times New Roman"/>
          <w:bCs/>
          <w:sz w:val="24"/>
          <w:szCs w:val="24"/>
        </w:rPr>
        <w:t>e</w:t>
      </w:r>
      <w:r w:rsidRPr="00D354B3">
        <w:rPr>
          <w:rFonts w:ascii="Times New Roman" w:hAnsi="Times New Roman"/>
          <w:bCs/>
          <w:sz w:val="24"/>
          <w:szCs w:val="24"/>
        </w:rPr>
        <w:t>thanol (10 m</w:t>
      </w:r>
      <w:r w:rsidR="007F4F80">
        <w:rPr>
          <w:rFonts w:ascii="Times New Roman" w:hAnsi="Times New Roman"/>
          <w:bCs/>
          <w:sz w:val="24"/>
          <w:szCs w:val="24"/>
        </w:rPr>
        <w:t>L</w:t>
      </w:r>
      <w:r w:rsidRPr="00D354B3">
        <w:rPr>
          <w:rFonts w:ascii="Times New Roman" w:hAnsi="Times New Roman"/>
          <w:bCs/>
          <w:sz w:val="24"/>
          <w:szCs w:val="24"/>
        </w:rPr>
        <w:t xml:space="preserve">) for 2.5 h </w:t>
      </w:r>
      <w:r w:rsidR="00C5221E" w:rsidRPr="0009058C">
        <w:rPr>
          <w:rFonts w:ascii="Times New Roman" w:hAnsi="Times New Roman"/>
          <w:sz w:val="24"/>
          <w:szCs w:val="24"/>
          <w:highlight w:val="yellow"/>
          <w:lang w:val="en-US" w:eastAsia="en-US"/>
        </w:rPr>
        <w:t>, After that the solution was allowed to cool at room temperature and the precipitated solid was filtered,</w:t>
      </w:r>
      <w:r w:rsidR="00595E2F">
        <w:rPr>
          <w:rFonts w:ascii="Times New Roman" w:hAnsi="Times New Roman"/>
          <w:sz w:val="24"/>
          <w:szCs w:val="24"/>
          <w:highlight w:val="yellow"/>
          <w:lang w:val="en-US" w:eastAsia="en-US"/>
        </w:rPr>
        <w:t xml:space="preserve"> </w:t>
      </w:r>
      <w:r w:rsidR="00C5221E" w:rsidRPr="0009058C">
        <w:rPr>
          <w:rFonts w:ascii="Times New Roman" w:hAnsi="Times New Roman"/>
          <w:sz w:val="24"/>
          <w:szCs w:val="24"/>
          <w:highlight w:val="yellow"/>
          <w:lang w:val="en-US" w:eastAsia="en-US"/>
        </w:rPr>
        <w:t xml:space="preserve">wet compound </w:t>
      </w:r>
      <w:r w:rsidR="00C5221E" w:rsidRPr="0009058C">
        <w:rPr>
          <w:rFonts w:ascii="Times New Roman" w:hAnsi="Times New Roman"/>
          <w:color w:val="222222"/>
          <w:sz w:val="24"/>
          <w:szCs w:val="24"/>
          <w:highlight w:val="yellow"/>
          <w:lang w:val="en-US" w:eastAsia="en-US"/>
        </w:rPr>
        <w:t>recrystallized in ethanol (5 m</w:t>
      </w:r>
      <w:r w:rsidR="00595E2F">
        <w:rPr>
          <w:rFonts w:ascii="Times New Roman" w:hAnsi="Times New Roman"/>
          <w:color w:val="222222"/>
          <w:sz w:val="24"/>
          <w:szCs w:val="24"/>
          <w:highlight w:val="yellow"/>
          <w:lang w:val="en-US" w:eastAsia="en-US"/>
        </w:rPr>
        <w:t>L</w:t>
      </w:r>
      <w:r w:rsidR="00C5221E" w:rsidRPr="0009058C">
        <w:rPr>
          <w:rFonts w:ascii="Times New Roman" w:hAnsi="Times New Roman"/>
          <w:color w:val="222222"/>
          <w:sz w:val="24"/>
          <w:szCs w:val="24"/>
          <w:highlight w:val="yellow"/>
          <w:lang w:val="en-US" w:eastAsia="en-US"/>
        </w:rPr>
        <w:t>)</w:t>
      </w:r>
      <w:r w:rsidR="00C5221E" w:rsidRPr="0009058C">
        <w:rPr>
          <w:rFonts w:ascii="Times New Roman" w:eastAsia="Calibri" w:hAnsi="Times New Roman"/>
          <w:sz w:val="24"/>
          <w:szCs w:val="24"/>
          <w:highlight w:val="yellow"/>
          <w:lang w:val="en-US" w:eastAsia="en-US"/>
        </w:rPr>
        <w:t xml:space="preserve"> and  </w:t>
      </w:r>
      <w:r w:rsidR="00C5221E" w:rsidRPr="003C4AE1">
        <w:rPr>
          <w:rFonts w:ascii="Times New Roman" w:hAnsi="Times New Roman"/>
          <w:sz w:val="24"/>
          <w:szCs w:val="24"/>
          <w:highlight w:val="yellow"/>
          <w:lang w:val="en-US" w:eastAsia="en-US"/>
        </w:rPr>
        <w:t>d</w:t>
      </w:r>
      <w:r w:rsidR="00C5221E" w:rsidRPr="002E3FF4">
        <w:rPr>
          <w:rFonts w:ascii="Times New Roman" w:hAnsi="Times New Roman"/>
          <w:sz w:val="24"/>
          <w:szCs w:val="24"/>
          <w:lang w:val="en-US" w:eastAsia="en-US"/>
        </w:rPr>
        <w:t xml:space="preserve">ried under vacuum to obtain corresponding hydrazone derivative </w:t>
      </w:r>
      <w:r w:rsidRPr="00D354B3">
        <w:rPr>
          <w:rFonts w:ascii="Times New Roman" w:hAnsi="Times New Roman"/>
          <w:b/>
          <w:bCs/>
          <w:sz w:val="24"/>
          <w:szCs w:val="24"/>
        </w:rPr>
        <w:t>11j</w:t>
      </w:r>
      <w:r w:rsidRPr="00D354B3">
        <w:rPr>
          <w:rFonts w:ascii="Times New Roman" w:hAnsi="Times New Roman"/>
          <w:bCs/>
          <w:sz w:val="24"/>
          <w:szCs w:val="24"/>
        </w:rPr>
        <w:t xml:space="preserve"> </w:t>
      </w:r>
      <w:r w:rsidRPr="00540B57">
        <w:rPr>
          <w:rFonts w:ascii="Times New Roman" w:hAnsi="Times New Roman"/>
          <w:sz w:val="24"/>
          <w:szCs w:val="24"/>
        </w:rPr>
        <w:t>(Fig.</w:t>
      </w:r>
      <w:r>
        <w:rPr>
          <w:rFonts w:ascii="Times New Roman" w:hAnsi="Times New Roman"/>
          <w:sz w:val="24"/>
          <w:szCs w:val="24"/>
        </w:rPr>
        <w:t xml:space="preserve"> 19</w:t>
      </w:r>
      <w:r w:rsidRPr="00540B57">
        <w:rPr>
          <w:rFonts w:ascii="Times New Roman" w:hAnsi="Times New Roman"/>
          <w:sz w:val="24"/>
          <w:szCs w:val="24"/>
        </w:rPr>
        <w:t>)</w:t>
      </w:r>
      <w:r w:rsidRPr="00D354B3">
        <w:rPr>
          <w:rFonts w:ascii="Times New Roman" w:hAnsi="Times New Roman"/>
          <w:bCs/>
          <w:sz w:val="24"/>
          <w:szCs w:val="24"/>
        </w:rPr>
        <w:t xml:space="preserve"> (182.7 mg, 66%) as a yellow</w:t>
      </w:r>
      <w:r>
        <w:rPr>
          <w:rFonts w:ascii="Times New Roman" w:hAnsi="Times New Roman"/>
          <w:bCs/>
          <w:sz w:val="24"/>
          <w:szCs w:val="24"/>
        </w:rPr>
        <w:t xml:space="preserve"> </w:t>
      </w:r>
      <w:r w:rsidRPr="00D354B3">
        <w:rPr>
          <w:rFonts w:ascii="Times New Roman" w:hAnsi="Times New Roman"/>
          <w:bCs/>
          <w:sz w:val="24"/>
          <w:szCs w:val="24"/>
        </w:rPr>
        <w:t xml:space="preserve">solid. </w:t>
      </w:r>
    </w:p>
    <w:p w:rsidR="00A0705F" w:rsidRDefault="00385454" w:rsidP="009C7EE9">
      <w:pPr>
        <w:spacing w:line="240" w:lineRule="auto"/>
        <w:jc w:val="center"/>
      </w:pPr>
      <w:r w:rsidRPr="002E3FF4">
        <w:object w:dxaOrig="3784" w:dyaOrig="1321">
          <v:shape id="_x0000_i1068" type="#_x0000_t75" style="width:189.8pt;height:65.45pt" o:ole="">
            <v:imagedata r:id="rId63" o:title=""/>
          </v:shape>
          <o:OLEObject Type="Embed" ProgID="ChemDraw.Document.6.0" ShapeID="_x0000_i1068" DrawAspect="Content" ObjectID="_1697343144" r:id="rId64"/>
        </w:object>
      </w:r>
    </w:p>
    <w:p w:rsidR="00A0705F" w:rsidRPr="002E3FF4" w:rsidRDefault="00A0705F" w:rsidP="009C7EE9">
      <w:pPr>
        <w:spacing w:line="240" w:lineRule="auto"/>
        <w:jc w:val="center"/>
      </w:pPr>
      <w:r w:rsidRPr="00540B57">
        <w:rPr>
          <w:rFonts w:ascii="Times New Roman" w:hAnsi="Times New Roman"/>
          <w:b/>
          <w:sz w:val="24"/>
          <w:szCs w:val="24"/>
        </w:rPr>
        <w:t xml:space="preserve">Fig. </w:t>
      </w:r>
      <w:r>
        <w:rPr>
          <w:rFonts w:ascii="Times New Roman" w:hAnsi="Times New Roman"/>
          <w:b/>
          <w:sz w:val="24"/>
          <w:szCs w:val="24"/>
        </w:rPr>
        <w:t>19</w:t>
      </w:r>
      <w:r w:rsidRPr="00540B57">
        <w:rPr>
          <w:rFonts w:ascii="Times New Roman" w:hAnsi="Times New Roman"/>
          <w:b/>
          <w:sz w:val="24"/>
          <w:szCs w:val="24"/>
        </w:rPr>
        <w:t>: Structure of compound 11</w:t>
      </w:r>
      <w:r>
        <w:rPr>
          <w:rFonts w:ascii="Times New Roman" w:hAnsi="Times New Roman"/>
          <w:b/>
          <w:sz w:val="24"/>
          <w:szCs w:val="24"/>
        </w:rPr>
        <w:t>j</w:t>
      </w:r>
    </w:p>
    <w:p w:rsidR="00A0705F" w:rsidRDefault="00A0705F" w:rsidP="007F4F80">
      <w:pPr>
        <w:pStyle w:val="08ArticleText"/>
        <w:spacing w:line="360" w:lineRule="auto"/>
        <w:ind w:left="198"/>
        <w:rPr>
          <w:sz w:val="24"/>
          <w:szCs w:val="24"/>
        </w:rPr>
      </w:pPr>
      <w:r w:rsidRPr="006F395B">
        <w:rPr>
          <w:b/>
          <w:bCs/>
          <w:sz w:val="24"/>
          <w:szCs w:val="24"/>
        </w:rPr>
        <w:t>Analytical data</w:t>
      </w:r>
      <w:r>
        <w:rPr>
          <w:sz w:val="24"/>
          <w:szCs w:val="24"/>
        </w:rPr>
        <w:t xml:space="preserve">: </w:t>
      </w:r>
      <w:r w:rsidRPr="006F395B">
        <w:rPr>
          <w:sz w:val="24"/>
          <w:szCs w:val="24"/>
        </w:rPr>
        <w:t>Molecular formula:</w:t>
      </w:r>
      <w:r w:rsidRPr="00750F80">
        <w:t xml:space="preserve"> </w:t>
      </w:r>
      <w:r w:rsidRPr="00750F80">
        <w:rPr>
          <w:sz w:val="24"/>
          <w:szCs w:val="24"/>
        </w:rPr>
        <w:t>C</w:t>
      </w:r>
      <w:r w:rsidRPr="00750F80">
        <w:rPr>
          <w:sz w:val="24"/>
          <w:szCs w:val="24"/>
          <w:vertAlign w:val="subscript"/>
        </w:rPr>
        <w:t>24</w:t>
      </w:r>
      <w:r w:rsidRPr="00750F80">
        <w:rPr>
          <w:sz w:val="24"/>
          <w:szCs w:val="24"/>
        </w:rPr>
        <w:t>H</w:t>
      </w:r>
      <w:r w:rsidRPr="00750F80">
        <w:rPr>
          <w:sz w:val="24"/>
          <w:szCs w:val="24"/>
          <w:vertAlign w:val="subscript"/>
        </w:rPr>
        <w:t>26</w:t>
      </w:r>
      <w:r w:rsidRPr="00750F80">
        <w:rPr>
          <w:sz w:val="24"/>
          <w:szCs w:val="24"/>
        </w:rPr>
        <w:t>N</w:t>
      </w:r>
      <w:r w:rsidRPr="00750F80">
        <w:rPr>
          <w:sz w:val="24"/>
          <w:szCs w:val="24"/>
          <w:vertAlign w:val="subscript"/>
        </w:rPr>
        <w:t>6</w:t>
      </w:r>
      <w:r w:rsidRPr="00750F80">
        <w:rPr>
          <w:sz w:val="24"/>
          <w:szCs w:val="24"/>
        </w:rPr>
        <w:t>O</w:t>
      </w:r>
      <w:r w:rsidRPr="00750F80">
        <w:rPr>
          <w:sz w:val="24"/>
          <w:szCs w:val="24"/>
          <w:vertAlign w:val="subscript"/>
        </w:rPr>
        <w:t>3</w:t>
      </w:r>
      <w:r w:rsidRPr="00750F80">
        <w:rPr>
          <w:sz w:val="24"/>
          <w:szCs w:val="24"/>
        </w:rPr>
        <w:t>S</w:t>
      </w:r>
      <w:r>
        <w:rPr>
          <w:bCs/>
          <w:sz w:val="24"/>
          <w:szCs w:val="24"/>
        </w:rPr>
        <w:t>; M.R</w:t>
      </w:r>
      <w:r w:rsidRPr="00D354B3">
        <w:rPr>
          <w:bCs/>
          <w:sz w:val="24"/>
          <w:szCs w:val="24"/>
        </w:rPr>
        <w:t xml:space="preserve">: 280-284 </w:t>
      </w:r>
      <w:r w:rsidRPr="00D354B3">
        <w:rPr>
          <w:bCs/>
          <w:sz w:val="24"/>
          <w:szCs w:val="24"/>
          <w:vertAlign w:val="superscript"/>
        </w:rPr>
        <w:t>o</w:t>
      </w:r>
      <w:r w:rsidRPr="00D354B3">
        <w:rPr>
          <w:bCs/>
          <w:sz w:val="24"/>
          <w:szCs w:val="24"/>
        </w:rPr>
        <w:t>C;</w:t>
      </w:r>
      <w:r w:rsidR="006D4D4B">
        <w:rPr>
          <w:bCs/>
          <w:sz w:val="24"/>
          <w:szCs w:val="24"/>
        </w:rPr>
        <w:t xml:space="preserve"> </w:t>
      </w:r>
      <w:r w:rsidR="006D4D4B" w:rsidRPr="006D4D4B">
        <w:rPr>
          <w:bCs/>
          <w:i/>
          <w:sz w:val="24"/>
          <w:szCs w:val="24"/>
        </w:rPr>
        <w:t xml:space="preserve"> </w:t>
      </w:r>
      <w:r w:rsidR="006D4D4B" w:rsidRPr="00946D55">
        <w:rPr>
          <w:bCs/>
          <w:i/>
          <w:sz w:val="24"/>
          <w:szCs w:val="24"/>
        </w:rPr>
        <w:t>Anal</w:t>
      </w:r>
      <w:r w:rsidR="006D4D4B" w:rsidRPr="00946D55">
        <w:rPr>
          <w:bCs/>
          <w:sz w:val="24"/>
          <w:szCs w:val="24"/>
        </w:rPr>
        <w:t>. Calc. for</w:t>
      </w:r>
      <w:r w:rsidR="006D4D4B">
        <w:rPr>
          <w:bCs/>
          <w:sz w:val="24"/>
          <w:szCs w:val="24"/>
        </w:rPr>
        <w:t xml:space="preserve"> </w:t>
      </w:r>
      <w:r w:rsidR="006D4D4B" w:rsidRPr="00750F80">
        <w:rPr>
          <w:sz w:val="24"/>
          <w:szCs w:val="24"/>
        </w:rPr>
        <w:t>C</w:t>
      </w:r>
      <w:r w:rsidR="006D4D4B" w:rsidRPr="00750F80">
        <w:rPr>
          <w:sz w:val="24"/>
          <w:szCs w:val="24"/>
          <w:vertAlign w:val="subscript"/>
        </w:rPr>
        <w:t>24</w:t>
      </w:r>
      <w:r w:rsidR="006D4D4B" w:rsidRPr="00750F80">
        <w:rPr>
          <w:sz w:val="24"/>
          <w:szCs w:val="24"/>
        </w:rPr>
        <w:t>H</w:t>
      </w:r>
      <w:r w:rsidR="006D4D4B" w:rsidRPr="00750F80">
        <w:rPr>
          <w:sz w:val="24"/>
          <w:szCs w:val="24"/>
          <w:vertAlign w:val="subscript"/>
        </w:rPr>
        <w:t>26</w:t>
      </w:r>
      <w:r w:rsidR="006D4D4B" w:rsidRPr="00750F80">
        <w:rPr>
          <w:sz w:val="24"/>
          <w:szCs w:val="24"/>
        </w:rPr>
        <w:t>N</w:t>
      </w:r>
      <w:r w:rsidR="006D4D4B" w:rsidRPr="00750F80">
        <w:rPr>
          <w:sz w:val="24"/>
          <w:szCs w:val="24"/>
          <w:vertAlign w:val="subscript"/>
        </w:rPr>
        <w:t>6</w:t>
      </w:r>
      <w:r w:rsidR="006D4D4B" w:rsidRPr="00750F80">
        <w:rPr>
          <w:sz w:val="24"/>
          <w:szCs w:val="24"/>
        </w:rPr>
        <w:t>O</w:t>
      </w:r>
      <w:r w:rsidR="006D4D4B" w:rsidRPr="00750F80">
        <w:rPr>
          <w:sz w:val="24"/>
          <w:szCs w:val="24"/>
          <w:vertAlign w:val="subscript"/>
        </w:rPr>
        <w:t>3</w:t>
      </w:r>
      <w:r w:rsidR="006D4D4B" w:rsidRPr="00750F80">
        <w:rPr>
          <w:sz w:val="24"/>
          <w:szCs w:val="24"/>
        </w:rPr>
        <w:t>S</w:t>
      </w:r>
      <w:r w:rsidR="006D4D4B" w:rsidRPr="00DB688C">
        <w:rPr>
          <w:sz w:val="24"/>
          <w:szCs w:val="24"/>
        </w:rPr>
        <w:t xml:space="preserve"> </w:t>
      </w:r>
      <w:r w:rsidR="006D4D4B">
        <w:rPr>
          <w:sz w:val="24"/>
          <w:szCs w:val="24"/>
        </w:rPr>
        <w:t xml:space="preserve">(478): </w:t>
      </w:r>
      <w:r w:rsidR="006D4D4B" w:rsidRPr="001C7859">
        <w:rPr>
          <w:sz w:val="24"/>
          <w:szCs w:val="24"/>
        </w:rPr>
        <w:t xml:space="preserve">Found </w:t>
      </w:r>
      <w:r w:rsidR="000861AC">
        <w:rPr>
          <w:sz w:val="24"/>
          <w:szCs w:val="24"/>
        </w:rPr>
        <w:t>C, 60.25; H, 5.47</w:t>
      </w:r>
      <w:r w:rsidR="000861AC" w:rsidRPr="000861AC">
        <w:rPr>
          <w:sz w:val="24"/>
          <w:szCs w:val="24"/>
        </w:rPr>
        <w:t>; N,</w:t>
      </w:r>
      <w:r w:rsidR="000861AC">
        <w:rPr>
          <w:sz w:val="24"/>
          <w:szCs w:val="24"/>
        </w:rPr>
        <w:t xml:space="preserve"> 17.57; O, 10.05; S, 6.73</w:t>
      </w:r>
      <w:r w:rsidR="006D4D4B">
        <w:rPr>
          <w:sz w:val="24"/>
          <w:szCs w:val="24"/>
        </w:rPr>
        <w:t xml:space="preserve">; Calc: </w:t>
      </w:r>
      <w:r w:rsidR="000861AC" w:rsidRPr="000861AC">
        <w:rPr>
          <w:sz w:val="24"/>
          <w:szCs w:val="24"/>
        </w:rPr>
        <w:t>C, 60.23; H, 5.48; N, 17.56; O, 10.03; S, 6.70</w:t>
      </w:r>
      <w:r w:rsidR="006D4D4B" w:rsidRPr="001C7859">
        <w:rPr>
          <w:sz w:val="24"/>
          <w:szCs w:val="24"/>
        </w:rPr>
        <w:t>%.</w:t>
      </w:r>
      <w:r>
        <w:rPr>
          <w:bCs/>
          <w:sz w:val="24"/>
          <w:szCs w:val="24"/>
        </w:rPr>
        <w:t xml:space="preserve"> </w:t>
      </w:r>
      <w:r w:rsidRPr="00540B57">
        <w:rPr>
          <w:sz w:val="24"/>
          <w:szCs w:val="24"/>
        </w:rPr>
        <w:t>FT</w:t>
      </w:r>
      <w:r w:rsidR="007F4F80">
        <w:rPr>
          <w:sz w:val="24"/>
          <w:szCs w:val="24"/>
        </w:rPr>
        <w:t>-</w:t>
      </w:r>
      <w:r w:rsidRPr="00540B57">
        <w:rPr>
          <w:sz w:val="24"/>
          <w:szCs w:val="24"/>
        </w:rPr>
        <w:t>IR (KBr) (</w:t>
      </w:r>
      <w:r w:rsidRPr="007F4F80">
        <w:rPr>
          <w:b/>
          <w:sz w:val="24"/>
          <w:szCs w:val="24"/>
        </w:rPr>
        <w:t>Fig.</w:t>
      </w:r>
      <w:r w:rsidR="007F4F80" w:rsidRPr="007F4F80">
        <w:rPr>
          <w:b/>
          <w:sz w:val="24"/>
          <w:szCs w:val="24"/>
        </w:rPr>
        <w:t xml:space="preserve"> S</w:t>
      </w:r>
      <w:r w:rsidRPr="007F4F80">
        <w:rPr>
          <w:b/>
          <w:sz w:val="24"/>
          <w:szCs w:val="24"/>
        </w:rPr>
        <w:t>56</w:t>
      </w:r>
      <w:r w:rsidRPr="00540B57">
        <w:rPr>
          <w:sz w:val="24"/>
          <w:szCs w:val="24"/>
        </w:rPr>
        <w:t>):</w:t>
      </w:r>
      <w:r w:rsidR="0075748B" w:rsidRPr="0075748B">
        <w:rPr>
          <w:sz w:val="24"/>
          <w:szCs w:val="24"/>
          <w:lang w:val="en-IN" w:eastAsia="en-IN"/>
        </w:rPr>
        <w:t xml:space="preserve"> </w:t>
      </w:r>
      <w:r w:rsidR="0075748B" w:rsidRPr="001B7CC6">
        <w:rPr>
          <w:sz w:val="24"/>
          <w:szCs w:val="24"/>
          <w:lang w:val="en-IN" w:eastAsia="en-IN"/>
        </w:rPr>
        <w:t>1</w:t>
      </w:r>
      <w:r w:rsidR="0075748B">
        <w:rPr>
          <w:sz w:val="24"/>
          <w:szCs w:val="24"/>
          <w:lang w:val="en-IN" w:eastAsia="en-IN"/>
        </w:rPr>
        <w:t>673</w:t>
      </w:r>
      <w:r w:rsidR="0075748B" w:rsidRPr="001B7CC6">
        <w:rPr>
          <w:sz w:val="24"/>
          <w:szCs w:val="24"/>
          <w:lang w:val="en-IN" w:eastAsia="en-IN"/>
        </w:rPr>
        <w:t>.</w:t>
      </w:r>
      <w:r w:rsidR="0075748B">
        <w:rPr>
          <w:sz w:val="24"/>
          <w:szCs w:val="24"/>
          <w:lang w:val="en-IN" w:eastAsia="en-IN"/>
        </w:rPr>
        <w:t>81</w:t>
      </w:r>
      <w:r w:rsidR="0075748B" w:rsidRPr="001B7CC6">
        <w:rPr>
          <w:sz w:val="24"/>
          <w:szCs w:val="24"/>
          <w:lang w:val="en-IN" w:eastAsia="en-IN"/>
        </w:rPr>
        <w:t xml:space="preserve"> (-C=O str), 3</w:t>
      </w:r>
      <w:r w:rsidR="0075748B">
        <w:rPr>
          <w:sz w:val="24"/>
          <w:szCs w:val="24"/>
          <w:lang w:val="en-IN" w:eastAsia="en-IN"/>
        </w:rPr>
        <w:t>26</w:t>
      </w:r>
      <w:r w:rsidR="0075748B" w:rsidRPr="001B7CC6">
        <w:rPr>
          <w:sz w:val="24"/>
          <w:szCs w:val="24"/>
          <w:lang w:val="en-IN" w:eastAsia="en-IN"/>
        </w:rPr>
        <w:t>6.</w:t>
      </w:r>
      <w:r w:rsidR="0075748B">
        <w:rPr>
          <w:sz w:val="24"/>
          <w:szCs w:val="24"/>
          <w:lang w:val="en-IN" w:eastAsia="en-IN"/>
        </w:rPr>
        <w:t>46</w:t>
      </w:r>
      <w:r w:rsidR="0075748B" w:rsidRPr="001B7CC6">
        <w:rPr>
          <w:sz w:val="24"/>
          <w:szCs w:val="24"/>
          <w:lang w:val="en-IN" w:eastAsia="en-IN"/>
        </w:rPr>
        <w:t xml:space="preserve"> </w:t>
      </w:r>
      <w:r w:rsidRPr="00540B57">
        <w:rPr>
          <w:sz w:val="24"/>
          <w:szCs w:val="24"/>
        </w:rPr>
        <w:t>(-NH str) cm-1</w:t>
      </w:r>
      <w:r w:rsidRPr="00540B57">
        <w:rPr>
          <w:bCs/>
          <w:sz w:val="24"/>
          <w:szCs w:val="24"/>
        </w:rPr>
        <w:t>;</w:t>
      </w:r>
      <w:r w:rsidRPr="00D354B3">
        <w:rPr>
          <w:bCs/>
          <w:sz w:val="24"/>
          <w:szCs w:val="24"/>
        </w:rPr>
        <w:t xml:space="preserve"> </w:t>
      </w:r>
      <w:r w:rsidRPr="00D354B3">
        <w:rPr>
          <w:bCs/>
          <w:sz w:val="24"/>
          <w:szCs w:val="24"/>
          <w:vertAlign w:val="superscript"/>
        </w:rPr>
        <w:t>1</w:t>
      </w:r>
      <w:r w:rsidRPr="00D354B3">
        <w:rPr>
          <w:bCs/>
          <w:sz w:val="24"/>
          <w:szCs w:val="24"/>
        </w:rPr>
        <w:t>H NMR</w:t>
      </w:r>
      <w:r>
        <w:rPr>
          <w:bCs/>
          <w:sz w:val="24"/>
          <w:szCs w:val="24"/>
        </w:rPr>
        <w:t xml:space="preserve"> </w:t>
      </w:r>
      <w:r w:rsidRPr="00540B57">
        <w:rPr>
          <w:sz w:val="24"/>
          <w:szCs w:val="24"/>
        </w:rPr>
        <w:t>(</w:t>
      </w:r>
      <w:r w:rsidRPr="007F4F80">
        <w:rPr>
          <w:b/>
          <w:sz w:val="24"/>
          <w:szCs w:val="24"/>
        </w:rPr>
        <w:t>Fig.</w:t>
      </w:r>
      <w:r w:rsidR="007F4F80" w:rsidRPr="007F4F80">
        <w:rPr>
          <w:b/>
          <w:sz w:val="24"/>
          <w:szCs w:val="24"/>
        </w:rPr>
        <w:t xml:space="preserve"> S</w:t>
      </w:r>
      <w:r w:rsidRPr="007F4F80">
        <w:rPr>
          <w:b/>
          <w:sz w:val="24"/>
          <w:szCs w:val="24"/>
        </w:rPr>
        <w:t>57</w:t>
      </w:r>
      <w:r w:rsidRPr="00540B57">
        <w:rPr>
          <w:sz w:val="24"/>
          <w:szCs w:val="24"/>
        </w:rPr>
        <w:t>)</w:t>
      </w:r>
      <w:r w:rsidRPr="00D354B3">
        <w:rPr>
          <w:bCs/>
          <w:sz w:val="24"/>
          <w:szCs w:val="24"/>
        </w:rPr>
        <w:t xml:space="preserve"> (400 MHz, DMSO-d</w:t>
      </w:r>
      <w:r w:rsidRPr="00D354B3">
        <w:rPr>
          <w:bCs/>
          <w:sz w:val="24"/>
          <w:szCs w:val="24"/>
          <w:vertAlign w:val="subscript"/>
        </w:rPr>
        <w:t>6</w:t>
      </w:r>
      <w:r w:rsidRPr="00D354B3">
        <w:rPr>
          <w:bCs/>
          <w:sz w:val="24"/>
          <w:szCs w:val="24"/>
        </w:rPr>
        <w:t>, TMS)</w:t>
      </w:r>
      <w:r w:rsidRPr="00D354B3">
        <w:rPr>
          <w:sz w:val="24"/>
          <w:szCs w:val="24"/>
        </w:rPr>
        <w:t xml:space="preserve"> δ</w:t>
      </w:r>
      <w:r w:rsidRPr="00D354B3">
        <w:rPr>
          <w:sz w:val="24"/>
          <w:szCs w:val="24"/>
          <w:vertAlign w:val="subscript"/>
        </w:rPr>
        <w:t xml:space="preserve">H: </w:t>
      </w:r>
      <w:r w:rsidRPr="00D354B3">
        <w:rPr>
          <w:sz w:val="24"/>
          <w:szCs w:val="24"/>
        </w:rPr>
        <w:t>1.2-1.3 (d, 12H,-CH</w:t>
      </w:r>
      <w:r w:rsidRPr="00D354B3">
        <w:rPr>
          <w:sz w:val="24"/>
          <w:szCs w:val="24"/>
          <w:vertAlign w:val="subscript"/>
        </w:rPr>
        <w:t>3</w:t>
      </w:r>
      <w:r w:rsidRPr="00D354B3">
        <w:rPr>
          <w:sz w:val="24"/>
          <w:szCs w:val="24"/>
        </w:rPr>
        <w:t>), 1.7 (s, 4H,-CH</w:t>
      </w:r>
      <w:r w:rsidRPr="00D354B3">
        <w:rPr>
          <w:sz w:val="24"/>
          <w:szCs w:val="24"/>
          <w:vertAlign w:val="subscript"/>
        </w:rPr>
        <w:t>2</w:t>
      </w:r>
      <w:r w:rsidRPr="00D354B3">
        <w:rPr>
          <w:sz w:val="24"/>
          <w:szCs w:val="24"/>
        </w:rPr>
        <w:t xml:space="preserve">), 7.0-8.8 (m, 8H,-Ar-H), 11.5-12.1 (s, 2H,-NH); </w:t>
      </w:r>
      <w:r w:rsidRPr="00D354B3">
        <w:rPr>
          <w:bCs/>
          <w:sz w:val="24"/>
          <w:szCs w:val="24"/>
          <w:vertAlign w:val="superscript"/>
        </w:rPr>
        <w:t>13</w:t>
      </w:r>
      <w:r w:rsidR="007F4F80">
        <w:rPr>
          <w:bCs/>
          <w:sz w:val="24"/>
          <w:szCs w:val="24"/>
        </w:rPr>
        <w:t>C</w:t>
      </w:r>
      <w:r w:rsidRPr="00D354B3">
        <w:rPr>
          <w:bCs/>
          <w:sz w:val="24"/>
          <w:szCs w:val="24"/>
        </w:rPr>
        <w:t xml:space="preserve"> NMR</w:t>
      </w:r>
      <w:r>
        <w:rPr>
          <w:bCs/>
          <w:sz w:val="24"/>
          <w:szCs w:val="24"/>
        </w:rPr>
        <w:t xml:space="preserve"> </w:t>
      </w:r>
      <w:r w:rsidRPr="00540B57">
        <w:rPr>
          <w:sz w:val="24"/>
          <w:szCs w:val="24"/>
        </w:rPr>
        <w:t>(</w:t>
      </w:r>
      <w:r w:rsidRPr="007F4F80">
        <w:rPr>
          <w:b/>
          <w:sz w:val="24"/>
          <w:szCs w:val="24"/>
        </w:rPr>
        <w:t>Fig.</w:t>
      </w:r>
      <w:r w:rsidR="007F4F80" w:rsidRPr="007F4F80">
        <w:rPr>
          <w:b/>
          <w:sz w:val="24"/>
          <w:szCs w:val="24"/>
        </w:rPr>
        <w:t xml:space="preserve"> S</w:t>
      </w:r>
      <w:r w:rsidRPr="007F4F80">
        <w:rPr>
          <w:b/>
          <w:sz w:val="24"/>
          <w:szCs w:val="24"/>
        </w:rPr>
        <w:t>58</w:t>
      </w:r>
      <w:r w:rsidRPr="00540B57">
        <w:rPr>
          <w:sz w:val="24"/>
          <w:szCs w:val="24"/>
        </w:rPr>
        <w:t>)</w:t>
      </w:r>
      <w:r w:rsidRPr="00D354B3">
        <w:rPr>
          <w:bCs/>
          <w:sz w:val="24"/>
          <w:szCs w:val="24"/>
        </w:rPr>
        <w:t xml:space="preserve"> (100 MHz, DMSO-d</w:t>
      </w:r>
      <w:r w:rsidRPr="00D354B3">
        <w:rPr>
          <w:bCs/>
          <w:sz w:val="24"/>
          <w:szCs w:val="24"/>
          <w:vertAlign w:val="subscript"/>
        </w:rPr>
        <w:t>6</w:t>
      </w:r>
      <w:r w:rsidRPr="00D354B3">
        <w:rPr>
          <w:bCs/>
          <w:sz w:val="24"/>
          <w:szCs w:val="24"/>
        </w:rPr>
        <w:t>, TMS)</w:t>
      </w:r>
      <w:r w:rsidRPr="00D354B3">
        <w:rPr>
          <w:sz w:val="24"/>
          <w:szCs w:val="24"/>
        </w:rPr>
        <w:t xml:space="preserve"> δ</w:t>
      </w:r>
      <w:r w:rsidRPr="00D354B3">
        <w:rPr>
          <w:sz w:val="24"/>
          <w:szCs w:val="24"/>
          <w:vertAlign w:val="subscript"/>
        </w:rPr>
        <w:t xml:space="preserve">C: </w:t>
      </w:r>
      <w:r w:rsidRPr="00D354B3">
        <w:rPr>
          <w:sz w:val="24"/>
          <w:szCs w:val="24"/>
        </w:rPr>
        <w:t>29.0, 31.7, 32.9, 33.3, 34.9, 35.3, 109.9, 120.2, 124.6, 127.8, 128.6, 129.9, 130.5, 133.6, 137.0, 142.4, 147.0, 148.1, 150.4, 153.8, 156.0, 161.6;</w:t>
      </w:r>
      <w:r w:rsidRPr="00D354B3">
        <w:rPr>
          <w:bCs/>
          <w:sz w:val="24"/>
          <w:szCs w:val="24"/>
          <w:lang w:val="en-IN" w:eastAsia="en-IN"/>
        </w:rPr>
        <w:t xml:space="preserve"> ESI-MS</w:t>
      </w:r>
      <w:r>
        <w:rPr>
          <w:bCs/>
          <w:sz w:val="24"/>
          <w:szCs w:val="24"/>
          <w:lang w:val="en-IN" w:eastAsia="en-IN"/>
        </w:rPr>
        <w:t xml:space="preserve"> </w:t>
      </w:r>
      <w:r w:rsidRPr="00540B57">
        <w:rPr>
          <w:sz w:val="24"/>
          <w:szCs w:val="24"/>
        </w:rPr>
        <w:t>(Fig.</w:t>
      </w:r>
      <w:r>
        <w:rPr>
          <w:sz w:val="24"/>
          <w:szCs w:val="24"/>
        </w:rPr>
        <w:t>59</w:t>
      </w:r>
      <w:r w:rsidRPr="00540B57">
        <w:rPr>
          <w:sz w:val="24"/>
          <w:szCs w:val="24"/>
        </w:rPr>
        <w:t>)</w:t>
      </w:r>
      <w:r>
        <w:rPr>
          <w:bCs/>
          <w:sz w:val="24"/>
          <w:szCs w:val="24"/>
          <w:lang w:val="en-IN" w:eastAsia="en-IN"/>
        </w:rPr>
        <w:t xml:space="preserve">: </w:t>
      </w:r>
      <w:r w:rsidRPr="00215EE5">
        <w:rPr>
          <w:bCs/>
          <w:i/>
          <w:sz w:val="24"/>
          <w:szCs w:val="24"/>
          <w:lang w:val="en-IN" w:eastAsia="en-IN"/>
        </w:rPr>
        <w:t>m/z</w:t>
      </w:r>
      <w:r w:rsidRPr="00D354B3">
        <w:rPr>
          <w:bCs/>
          <w:sz w:val="24"/>
          <w:szCs w:val="24"/>
          <w:lang w:val="en-IN" w:eastAsia="en-IN"/>
        </w:rPr>
        <w:t xml:space="preserve"> 479</w:t>
      </w:r>
      <w:r>
        <w:rPr>
          <w:bCs/>
          <w:sz w:val="24"/>
          <w:szCs w:val="24"/>
          <w:lang w:val="en-IN" w:eastAsia="en-IN"/>
        </w:rPr>
        <w:t>.1</w:t>
      </w:r>
      <w:r w:rsidRPr="00D354B3">
        <w:rPr>
          <w:bCs/>
          <w:sz w:val="24"/>
          <w:szCs w:val="24"/>
          <w:lang w:val="en-IN" w:eastAsia="en-IN"/>
        </w:rPr>
        <w:t xml:space="preserve"> </w:t>
      </w:r>
      <w:r w:rsidRPr="00A57D87">
        <w:rPr>
          <w:sz w:val="24"/>
          <w:szCs w:val="24"/>
        </w:rPr>
        <w:t>[M+H]</w:t>
      </w:r>
      <w:r w:rsidRPr="00A57D87">
        <w:rPr>
          <w:sz w:val="24"/>
          <w:szCs w:val="24"/>
          <w:vertAlign w:val="superscript"/>
        </w:rPr>
        <w:t>+</w:t>
      </w:r>
      <w:r w:rsidRPr="00A57D87">
        <w:rPr>
          <w:sz w:val="24"/>
          <w:szCs w:val="24"/>
        </w:rPr>
        <w:t xml:space="preserve">, </w:t>
      </w:r>
      <w:r w:rsidRPr="00A57D87">
        <w:rPr>
          <w:i/>
          <w:iCs/>
          <w:sz w:val="24"/>
          <w:szCs w:val="24"/>
        </w:rPr>
        <w:t>+</w:t>
      </w:r>
      <w:r w:rsidRPr="00A57D87">
        <w:rPr>
          <w:sz w:val="24"/>
          <w:szCs w:val="24"/>
        </w:rPr>
        <w:t>ve ion mode.</w:t>
      </w:r>
    </w:p>
    <w:p w:rsidR="00A0705F" w:rsidRPr="00DE58F6" w:rsidRDefault="00A0705F" w:rsidP="00A0705F">
      <w:pPr>
        <w:pStyle w:val="08ArticleText"/>
        <w:spacing w:line="360" w:lineRule="auto"/>
        <w:ind w:left="198"/>
        <w:rPr>
          <w:b/>
          <w:i/>
          <w:sz w:val="24"/>
          <w:szCs w:val="24"/>
        </w:rPr>
      </w:pPr>
    </w:p>
    <w:p w:rsidR="00A0705F" w:rsidRDefault="00A0705F" w:rsidP="00A0705F">
      <w:pPr>
        <w:pStyle w:val="08ArticleText"/>
        <w:spacing w:line="360" w:lineRule="auto"/>
        <w:ind w:left="198"/>
        <w:rPr>
          <w:b/>
          <w:sz w:val="24"/>
          <w:szCs w:val="24"/>
        </w:rPr>
      </w:pPr>
      <w:r w:rsidRPr="00DE58F6">
        <w:rPr>
          <w:b/>
          <w:i/>
          <w:sz w:val="24"/>
          <w:szCs w:val="24"/>
        </w:rPr>
        <w:t>N'-(2-methoxybenzylidene)-6-(4,5,6,7-tetrahydro-4,4,7,7-tetramethylbenzo[d]thiazol-2-ylamino)</w:t>
      </w:r>
      <w:r w:rsidR="007F4F80">
        <w:rPr>
          <w:b/>
          <w:i/>
          <w:sz w:val="24"/>
          <w:szCs w:val="24"/>
        </w:rPr>
        <w:t>-</w:t>
      </w:r>
      <w:r w:rsidRPr="00DE58F6">
        <w:rPr>
          <w:b/>
          <w:i/>
          <w:sz w:val="24"/>
          <w:szCs w:val="24"/>
        </w:rPr>
        <w:t>pyridine-3-carbohydrazide</w:t>
      </w:r>
      <w:r>
        <w:rPr>
          <w:b/>
          <w:i/>
          <w:sz w:val="24"/>
          <w:szCs w:val="24"/>
        </w:rPr>
        <w:t xml:space="preserve"> </w:t>
      </w:r>
      <w:r w:rsidRPr="00DE58F6">
        <w:rPr>
          <w:b/>
          <w:sz w:val="24"/>
          <w:szCs w:val="24"/>
        </w:rPr>
        <w:t>(11k)</w:t>
      </w:r>
    </w:p>
    <w:p w:rsidR="00A0705F" w:rsidRPr="00DE58F6" w:rsidRDefault="00A0705F" w:rsidP="00A0705F">
      <w:pPr>
        <w:pStyle w:val="08ArticleText"/>
        <w:spacing w:line="360" w:lineRule="auto"/>
        <w:ind w:left="198"/>
        <w:rPr>
          <w:bCs/>
          <w:sz w:val="24"/>
          <w:szCs w:val="24"/>
          <w:lang w:val="en-IN" w:eastAsia="en-IN"/>
        </w:rPr>
      </w:pPr>
      <w:r>
        <w:rPr>
          <w:bCs/>
          <w:sz w:val="24"/>
          <w:szCs w:val="24"/>
          <w:lang w:val="en-IN" w:eastAsia="en-IN"/>
        </w:rPr>
        <w:t xml:space="preserve">             </w:t>
      </w:r>
      <w:r w:rsidRPr="00DE58F6">
        <w:rPr>
          <w:bCs/>
          <w:sz w:val="24"/>
          <w:szCs w:val="24"/>
          <w:lang w:val="en-IN" w:eastAsia="en-IN"/>
        </w:rPr>
        <w:t xml:space="preserve">Following the general procedure, treatment of carboxylic acid hydrazide </w:t>
      </w:r>
      <w:r w:rsidRPr="00DE58F6">
        <w:rPr>
          <w:b/>
          <w:bCs/>
          <w:sz w:val="24"/>
          <w:szCs w:val="24"/>
          <w:lang w:val="en-IN" w:eastAsia="en-IN"/>
        </w:rPr>
        <w:t>9</w:t>
      </w:r>
      <w:r w:rsidRPr="00DE58F6">
        <w:rPr>
          <w:bCs/>
          <w:sz w:val="24"/>
          <w:szCs w:val="24"/>
          <w:lang w:val="en-IN" w:eastAsia="en-IN"/>
        </w:rPr>
        <w:t xml:space="preserve"> (200 mg, 0.579 mmol) with </w:t>
      </w:r>
      <w:r w:rsidRPr="00DE58F6">
        <w:rPr>
          <w:bCs/>
          <w:sz w:val="24"/>
          <w:szCs w:val="24"/>
        </w:rPr>
        <w:t>2-methoxybenzy</w:t>
      </w:r>
      <w:r w:rsidRPr="00DE58F6">
        <w:rPr>
          <w:bCs/>
          <w:sz w:val="24"/>
          <w:szCs w:val="24"/>
          <w:lang w:val="en-IN" w:eastAsia="en-IN"/>
        </w:rPr>
        <w:t>aldehyde (</w:t>
      </w:r>
      <w:r w:rsidRPr="00DE58F6">
        <w:rPr>
          <w:bCs/>
          <w:sz w:val="24"/>
          <w:szCs w:val="24"/>
        </w:rPr>
        <w:t>94</w:t>
      </w:r>
      <w:r w:rsidRPr="00DE58F6">
        <w:rPr>
          <w:bCs/>
          <w:sz w:val="24"/>
          <w:szCs w:val="24"/>
          <w:lang w:val="en-IN" w:eastAsia="en-IN"/>
        </w:rPr>
        <w:t xml:space="preserve"> mg, 0.69 mmol) in </w:t>
      </w:r>
      <w:r w:rsidR="007F4F80">
        <w:rPr>
          <w:bCs/>
          <w:sz w:val="24"/>
          <w:szCs w:val="24"/>
          <w:lang w:val="en-IN" w:eastAsia="en-IN"/>
        </w:rPr>
        <w:t>e</w:t>
      </w:r>
      <w:r w:rsidRPr="00DE58F6">
        <w:rPr>
          <w:bCs/>
          <w:sz w:val="24"/>
          <w:szCs w:val="24"/>
          <w:lang w:val="en-IN" w:eastAsia="en-IN"/>
        </w:rPr>
        <w:t>thanol (10 m</w:t>
      </w:r>
      <w:r w:rsidR="007F4F80">
        <w:rPr>
          <w:bCs/>
          <w:sz w:val="24"/>
          <w:szCs w:val="24"/>
          <w:lang w:val="en-IN" w:eastAsia="en-IN"/>
        </w:rPr>
        <w:t>L</w:t>
      </w:r>
      <w:r w:rsidRPr="00DE58F6">
        <w:rPr>
          <w:bCs/>
          <w:sz w:val="24"/>
          <w:szCs w:val="24"/>
          <w:lang w:val="en-IN" w:eastAsia="en-IN"/>
        </w:rPr>
        <w:t xml:space="preserve">) for </w:t>
      </w:r>
      <w:r w:rsidRPr="00DE58F6">
        <w:rPr>
          <w:bCs/>
          <w:sz w:val="24"/>
          <w:szCs w:val="24"/>
        </w:rPr>
        <w:t>2.5</w:t>
      </w:r>
      <w:r w:rsidRPr="00DE58F6">
        <w:rPr>
          <w:bCs/>
          <w:sz w:val="24"/>
          <w:szCs w:val="24"/>
          <w:lang w:val="en-IN" w:eastAsia="en-IN"/>
        </w:rPr>
        <w:t xml:space="preserve"> h</w:t>
      </w:r>
      <w:r w:rsidR="00C5221E" w:rsidRPr="0009058C">
        <w:rPr>
          <w:sz w:val="24"/>
          <w:szCs w:val="24"/>
          <w:highlight w:val="yellow"/>
          <w:lang w:val="en-US" w:eastAsia="en-US"/>
        </w:rPr>
        <w:t xml:space="preserve">, After that the solution was allowed to cool at room temperature and the precipitated solid was filtered ,wet compound </w:t>
      </w:r>
      <w:r w:rsidR="00C5221E" w:rsidRPr="0009058C">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C5221E" w:rsidRPr="0009058C">
        <w:rPr>
          <w:color w:val="222222"/>
          <w:sz w:val="24"/>
          <w:szCs w:val="24"/>
          <w:highlight w:val="yellow"/>
          <w:lang w:val="en-US" w:eastAsia="en-US"/>
        </w:rPr>
        <w:t>)</w:t>
      </w:r>
      <w:r w:rsidR="00C5221E" w:rsidRPr="0009058C">
        <w:rPr>
          <w:rFonts w:eastAsia="Calibri"/>
          <w:sz w:val="24"/>
          <w:szCs w:val="24"/>
          <w:highlight w:val="yellow"/>
          <w:lang w:val="en-US" w:eastAsia="en-US"/>
        </w:rPr>
        <w:t xml:space="preserve"> and  </w:t>
      </w:r>
      <w:r w:rsidR="00C5221E" w:rsidRPr="003C4AE1">
        <w:rPr>
          <w:sz w:val="24"/>
          <w:szCs w:val="24"/>
          <w:highlight w:val="yellow"/>
          <w:lang w:val="en-US" w:eastAsia="en-US"/>
        </w:rPr>
        <w:t>d</w:t>
      </w:r>
      <w:r w:rsidR="00C5221E" w:rsidRPr="002E3FF4">
        <w:rPr>
          <w:sz w:val="24"/>
          <w:szCs w:val="24"/>
          <w:lang w:val="en-US" w:eastAsia="en-US"/>
        </w:rPr>
        <w:t>ried under vacuum to obtain corresponding hydrazone derivative</w:t>
      </w:r>
      <w:r w:rsidRPr="00DE58F6">
        <w:rPr>
          <w:bCs/>
          <w:sz w:val="24"/>
          <w:szCs w:val="24"/>
          <w:lang w:val="en-IN" w:eastAsia="en-IN"/>
        </w:rPr>
        <w:t xml:space="preserve"> </w:t>
      </w:r>
      <w:r w:rsidRPr="00DE58F6">
        <w:rPr>
          <w:b/>
          <w:bCs/>
          <w:sz w:val="24"/>
          <w:szCs w:val="24"/>
          <w:lang w:val="en-IN" w:eastAsia="en-IN"/>
        </w:rPr>
        <w:t>11</w:t>
      </w:r>
      <w:r w:rsidRPr="00DE58F6">
        <w:rPr>
          <w:b/>
          <w:bCs/>
          <w:sz w:val="24"/>
          <w:szCs w:val="24"/>
        </w:rPr>
        <w:t>k</w:t>
      </w:r>
      <w:r>
        <w:rPr>
          <w:b/>
          <w:bCs/>
          <w:sz w:val="24"/>
          <w:szCs w:val="24"/>
        </w:rPr>
        <w:t xml:space="preserve"> </w:t>
      </w:r>
      <w:r w:rsidRPr="00540B57">
        <w:rPr>
          <w:sz w:val="24"/>
          <w:szCs w:val="24"/>
        </w:rPr>
        <w:t>(Fig.</w:t>
      </w:r>
      <w:r>
        <w:rPr>
          <w:sz w:val="24"/>
          <w:szCs w:val="24"/>
        </w:rPr>
        <w:t xml:space="preserve"> 20</w:t>
      </w:r>
      <w:r w:rsidRPr="00540B57">
        <w:rPr>
          <w:sz w:val="24"/>
          <w:szCs w:val="24"/>
        </w:rPr>
        <w:t>)</w:t>
      </w:r>
      <w:r w:rsidRPr="00DE58F6">
        <w:rPr>
          <w:bCs/>
          <w:sz w:val="24"/>
          <w:szCs w:val="24"/>
          <w:lang w:val="en-IN" w:eastAsia="en-IN"/>
        </w:rPr>
        <w:t xml:space="preserve"> (179.8 mg, 67%) as a off white solid.</w:t>
      </w:r>
      <w:r w:rsidRPr="00DE58F6">
        <w:rPr>
          <w:bCs/>
          <w:sz w:val="24"/>
          <w:szCs w:val="24"/>
        </w:rPr>
        <w:t xml:space="preserve"> </w:t>
      </w:r>
    </w:p>
    <w:p w:rsidR="00A0705F" w:rsidRDefault="00385454" w:rsidP="00A0705F">
      <w:pPr>
        <w:jc w:val="center"/>
      </w:pPr>
      <w:r w:rsidRPr="002E3FF4">
        <w:object w:dxaOrig="3784" w:dyaOrig="1538">
          <v:shape id="_x0000_i1069" type="#_x0000_t75" style="width:189.8pt;height:76.9pt" o:ole="">
            <v:imagedata r:id="rId65" o:title=""/>
          </v:shape>
          <o:OLEObject Type="Embed" ProgID="ChemDraw.Document.6.0" ShapeID="_x0000_i1069" DrawAspect="Content" ObjectID="_1697343145" r:id="rId66"/>
        </w:object>
      </w:r>
    </w:p>
    <w:p w:rsidR="00A0705F" w:rsidRPr="002E3FF4" w:rsidRDefault="00A0705F" w:rsidP="00A0705F">
      <w:pPr>
        <w:jc w:val="center"/>
        <w:rPr>
          <w:b/>
          <w:u w:val="single"/>
        </w:rPr>
      </w:pPr>
      <w:r w:rsidRPr="00540B57">
        <w:rPr>
          <w:rFonts w:ascii="Times New Roman" w:hAnsi="Times New Roman"/>
          <w:b/>
          <w:sz w:val="24"/>
          <w:szCs w:val="24"/>
        </w:rPr>
        <w:t xml:space="preserve">Fig. </w:t>
      </w:r>
      <w:r>
        <w:rPr>
          <w:rFonts w:ascii="Times New Roman" w:hAnsi="Times New Roman"/>
          <w:b/>
          <w:sz w:val="24"/>
          <w:szCs w:val="24"/>
        </w:rPr>
        <w:t>20</w:t>
      </w:r>
      <w:r w:rsidRPr="00540B57">
        <w:rPr>
          <w:rFonts w:ascii="Times New Roman" w:hAnsi="Times New Roman"/>
          <w:b/>
          <w:sz w:val="24"/>
          <w:szCs w:val="24"/>
        </w:rPr>
        <w:t>: Structure of compound 11</w:t>
      </w:r>
      <w:r>
        <w:rPr>
          <w:rFonts w:ascii="Times New Roman" w:hAnsi="Times New Roman"/>
          <w:b/>
          <w:sz w:val="24"/>
          <w:szCs w:val="24"/>
        </w:rPr>
        <w:t>k</w:t>
      </w:r>
    </w:p>
    <w:p w:rsidR="00A0705F" w:rsidRDefault="00A0705F" w:rsidP="00A0705F">
      <w:pPr>
        <w:pStyle w:val="08ArticleText"/>
        <w:spacing w:line="360" w:lineRule="auto"/>
        <w:rPr>
          <w:sz w:val="24"/>
          <w:szCs w:val="24"/>
        </w:rPr>
      </w:pPr>
      <w:r w:rsidRPr="006F395B">
        <w:rPr>
          <w:b/>
          <w:bCs/>
          <w:sz w:val="24"/>
          <w:szCs w:val="24"/>
        </w:rPr>
        <w:t>Analytical data</w:t>
      </w:r>
      <w:r>
        <w:rPr>
          <w:sz w:val="24"/>
          <w:szCs w:val="24"/>
        </w:rPr>
        <w:t xml:space="preserve">: </w:t>
      </w:r>
      <w:r w:rsidRPr="006F395B">
        <w:rPr>
          <w:sz w:val="24"/>
          <w:szCs w:val="24"/>
        </w:rPr>
        <w:t>Molecular formula:</w:t>
      </w:r>
      <w:r w:rsidRPr="00DE58F6">
        <w:t xml:space="preserve"> </w:t>
      </w:r>
      <w:r w:rsidRPr="00DE58F6">
        <w:rPr>
          <w:sz w:val="24"/>
          <w:szCs w:val="24"/>
        </w:rPr>
        <w:t>C</w:t>
      </w:r>
      <w:r w:rsidRPr="00DE58F6">
        <w:rPr>
          <w:sz w:val="24"/>
          <w:szCs w:val="24"/>
          <w:vertAlign w:val="subscript"/>
        </w:rPr>
        <w:t>25</w:t>
      </w:r>
      <w:r w:rsidRPr="00DE58F6">
        <w:rPr>
          <w:sz w:val="24"/>
          <w:szCs w:val="24"/>
        </w:rPr>
        <w:t>H</w:t>
      </w:r>
      <w:r w:rsidRPr="00DE58F6">
        <w:rPr>
          <w:sz w:val="24"/>
          <w:szCs w:val="24"/>
          <w:vertAlign w:val="subscript"/>
        </w:rPr>
        <w:t>29</w:t>
      </w:r>
      <w:r w:rsidRPr="00DE58F6">
        <w:rPr>
          <w:sz w:val="24"/>
          <w:szCs w:val="24"/>
        </w:rPr>
        <w:t>N</w:t>
      </w:r>
      <w:r w:rsidRPr="00DE58F6">
        <w:rPr>
          <w:sz w:val="24"/>
          <w:szCs w:val="24"/>
          <w:vertAlign w:val="subscript"/>
        </w:rPr>
        <w:t>5</w:t>
      </w:r>
      <w:r w:rsidRPr="00DE58F6">
        <w:rPr>
          <w:sz w:val="24"/>
          <w:szCs w:val="24"/>
        </w:rPr>
        <w:t>O</w:t>
      </w:r>
      <w:r w:rsidRPr="00DE58F6">
        <w:rPr>
          <w:sz w:val="24"/>
          <w:szCs w:val="24"/>
          <w:vertAlign w:val="subscript"/>
        </w:rPr>
        <w:t>2</w:t>
      </w:r>
      <w:r w:rsidRPr="00DE58F6">
        <w:rPr>
          <w:sz w:val="24"/>
          <w:szCs w:val="24"/>
        </w:rPr>
        <w:t>S</w:t>
      </w:r>
      <w:r w:rsidRPr="00DE58F6">
        <w:rPr>
          <w:bCs/>
          <w:sz w:val="24"/>
          <w:szCs w:val="24"/>
        </w:rPr>
        <w:t xml:space="preserve">; M.P: 245-248 </w:t>
      </w:r>
      <w:r w:rsidRPr="00DE58F6">
        <w:rPr>
          <w:bCs/>
          <w:sz w:val="24"/>
          <w:szCs w:val="24"/>
          <w:vertAlign w:val="superscript"/>
        </w:rPr>
        <w:t>o</w:t>
      </w:r>
      <w:r w:rsidRPr="00DE58F6">
        <w:rPr>
          <w:bCs/>
          <w:sz w:val="24"/>
          <w:szCs w:val="24"/>
        </w:rPr>
        <w:t>C;</w:t>
      </w:r>
      <w:r w:rsidR="000861AC" w:rsidRPr="000861AC">
        <w:rPr>
          <w:bCs/>
          <w:i/>
          <w:sz w:val="24"/>
          <w:szCs w:val="24"/>
        </w:rPr>
        <w:t xml:space="preserve"> </w:t>
      </w:r>
      <w:r w:rsidR="000861AC" w:rsidRPr="00946D55">
        <w:rPr>
          <w:bCs/>
          <w:i/>
          <w:sz w:val="24"/>
          <w:szCs w:val="24"/>
        </w:rPr>
        <w:t>Anal</w:t>
      </w:r>
      <w:r w:rsidR="000861AC" w:rsidRPr="00946D55">
        <w:rPr>
          <w:bCs/>
          <w:sz w:val="24"/>
          <w:szCs w:val="24"/>
        </w:rPr>
        <w:t>. Calc. for</w:t>
      </w:r>
      <w:r w:rsidR="000861AC">
        <w:rPr>
          <w:bCs/>
          <w:sz w:val="24"/>
          <w:szCs w:val="24"/>
        </w:rPr>
        <w:t xml:space="preserve"> </w:t>
      </w:r>
      <w:r w:rsidR="000861AC" w:rsidRPr="00DE58F6">
        <w:rPr>
          <w:sz w:val="24"/>
          <w:szCs w:val="24"/>
        </w:rPr>
        <w:t>C</w:t>
      </w:r>
      <w:r w:rsidR="000861AC" w:rsidRPr="00DE58F6">
        <w:rPr>
          <w:sz w:val="24"/>
          <w:szCs w:val="24"/>
          <w:vertAlign w:val="subscript"/>
        </w:rPr>
        <w:t>25</w:t>
      </w:r>
      <w:r w:rsidR="000861AC" w:rsidRPr="00DE58F6">
        <w:rPr>
          <w:sz w:val="24"/>
          <w:szCs w:val="24"/>
        </w:rPr>
        <w:t>H</w:t>
      </w:r>
      <w:r w:rsidR="000861AC" w:rsidRPr="00DE58F6">
        <w:rPr>
          <w:sz w:val="24"/>
          <w:szCs w:val="24"/>
          <w:vertAlign w:val="subscript"/>
        </w:rPr>
        <w:t>29</w:t>
      </w:r>
      <w:r w:rsidR="000861AC" w:rsidRPr="00DE58F6">
        <w:rPr>
          <w:sz w:val="24"/>
          <w:szCs w:val="24"/>
        </w:rPr>
        <w:t>N</w:t>
      </w:r>
      <w:r w:rsidR="000861AC" w:rsidRPr="00DE58F6">
        <w:rPr>
          <w:sz w:val="24"/>
          <w:szCs w:val="24"/>
          <w:vertAlign w:val="subscript"/>
        </w:rPr>
        <w:t>5</w:t>
      </w:r>
      <w:r w:rsidR="000861AC" w:rsidRPr="00DE58F6">
        <w:rPr>
          <w:sz w:val="24"/>
          <w:szCs w:val="24"/>
        </w:rPr>
        <w:t>O</w:t>
      </w:r>
      <w:r w:rsidR="000861AC" w:rsidRPr="00DE58F6">
        <w:rPr>
          <w:sz w:val="24"/>
          <w:szCs w:val="24"/>
          <w:vertAlign w:val="subscript"/>
        </w:rPr>
        <w:t>2</w:t>
      </w:r>
      <w:r w:rsidR="000861AC" w:rsidRPr="00DE58F6">
        <w:rPr>
          <w:sz w:val="24"/>
          <w:szCs w:val="24"/>
        </w:rPr>
        <w:t>S</w:t>
      </w:r>
      <w:r w:rsidR="000861AC" w:rsidRPr="00DB688C">
        <w:rPr>
          <w:sz w:val="24"/>
          <w:szCs w:val="24"/>
        </w:rPr>
        <w:t xml:space="preserve"> </w:t>
      </w:r>
      <w:r w:rsidR="000861AC">
        <w:rPr>
          <w:sz w:val="24"/>
          <w:szCs w:val="24"/>
        </w:rPr>
        <w:t xml:space="preserve">(463): </w:t>
      </w:r>
      <w:r w:rsidR="000861AC" w:rsidRPr="001C7859">
        <w:rPr>
          <w:sz w:val="24"/>
          <w:szCs w:val="24"/>
        </w:rPr>
        <w:t xml:space="preserve">Found </w:t>
      </w:r>
      <w:r w:rsidR="00D76104">
        <w:rPr>
          <w:sz w:val="24"/>
          <w:szCs w:val="24"/>
        </w:rPr>
        <w:t>C, 64.79; H, 6.33; N, 15.12; O, 6.92</w:t>
      </w:r>
      <w:r w:rsidR="00B374F1" w:rsidRPr="00B374F1">
        <w:rPr>
          <w:sz w:val="24"/>
          <w:szCs w:val="24"/>
        </w:rPr>
        <w:t>; S, 6.9</w:t>
      </w:r>
      <w:r w:rsidR="00D76104">
        <w:rPr>
          <w:sz w:val="24"/>
          <w:szCs w:val="24"/>
        </w:rPr>
        <w:t>5</w:t>
      </w:r>
      <w:r w:rsidR="000861AC">
        <w:rPr>
          <w:sz w:val="24"/>
          <w:szCs w:val="24"/>
        </w:rPr>
        <w:t xml:space="preserve">; Calc: </w:t>
      </w:r>
      <w:r w:rsidR="00B374F1" w:rsidRPr="00B374F1">
        <w:rPr>
          <w:sz w:val="24"/>
          <w:szCs w:val="24"/>
        </w:rPr>
        <w:t>C, 64.77; H, 6.31; N, 15.11; O, 6.90; S, 6.92</w:t>
      </w:r>
      <w:r w:rsidR="000861AC" w:rsidRPr="001C7859">
        <w:rPr>
          <w:sz w:val="24"/>
          <w:szCs w:val="24"/>
        </w:rPr>
        <w:t>%.</w:t>
      </w:r>
      <w:r w:rsidR="0050148D">
        <w:rPr>
          <w:bCs/>
          <w:sz w:val="24"/>
          <w:szCs w:val="24"/>
        </w:rPr>
        <w:t xml:space="preserve"> </w:t>
      </w:r>
      <w:r w:rsidRPr="00540B57">
        <w:rPr>
          <w:sz w:val="24"/>
          <w:szCs w:val="24"/>
        </w:rPr>
        <w:t>FT</w:t>
      </w:r>
      <w:r w:rsidR="007F4F80">
        <w:rPr>
          <w:sz w:val="24"/>
          <w:szCs w:val="24"/>
        </w:rPr>
        <w:t>-</w:t>
      </w:r>
      <w:r w:rsidRPr="00540B57">
        <w:rPr>
          <w:sz w:val="24"/>
          <w:szCs w:val="24"/>
        </w:rPr>
        <w:t>IR (KBr) (</w:t>
      </w:r>
      <w:r w:rsidRPr="007F4F80">
        <w:rPr>
          <w:b/>
          <w:sz w:val="24"/>
          <w:szCs w:val="24"/>
        </w:rPr>
        <w:t>Fig.</w:t>
      </w:r>
      <w:r w:rsidR="007F4F80" w:rsidRPr="007F4F80">
        <w:rPr>
          <w:b/>
          <w:sz w:val="24"/>
          <w:szCs w:val="24"/>
        </w:rPr>
        <w:t xml:space="preserve"> S</w:t>
      </w:r>
      <w:r w:rsidRPr="007F4F80">
        <w:rPr>
          <w:b/>
          <w:sz w:val="24"/>
          <w:szCs w:val="24"/>
        </w:rPr>
        <w:t>60</w:t>
      </w:r>
      <w:r w:rsidRPr="00540B57">
        <w:rPr>
          <w:sz w:val="24"/>
          <w:szCs w:val="24"/>
        </w:rPr>
        <w:t>):1728.38 (-C=O str), 3326.65 (-NH str) cm-1</w:t>
      </w:r>
      <w:r w:rsidRPr="00540B57">
        <w:rPr>
          <w:bCs/>
          <w:sz w:val="24"/>
          <w:szCs w:val="24"/>
        </w:rPr>
        <w:t>;</w:t>
      </w:r>
      <w:r w:rsidRPr="00D354B3">
        <w:rPr>
          <w:bCs/>
          <w:sz w:val="24"/>
          <w:szCs w:val="24"/>
        </w:rPr>
        <w:t xml:space="preserve"> </w:t>
      </w:r>
      <w:r w:rsidRPr="00DE58F6">
        <w:rPr>
          <w:bCs/>
          <w:sz w:val="24"/>
          <w:szCs w:val="24"/>
          <w:vertAlign w:val="superscript"/>
        </w:rPr>
        <w:t>1</w:t>
      </w:r>
      <w:r w:rsidRPr="00DE58F6">
        <w:rPr>
          <w:bCs/>
          <w:sz w:val="24"/>
          <w:szCs w:val="24"/>
        </w:rPr>
        <w:t>H NMR</w:t>
      </w:r>
      <w:r>
        <w:rPr>
          <w:bCs/>
          <w:sz w:val="24"/>
          <w:szCs w:val="24"/>
        </w:rPr>
        <w:t xml:space="preserve"> </w:t>
      </w:r>
      <w:r w:rsidRPr="00540B57">
        <w:rPr>
          <w:sz w:val="24"/>
          <w:szCs w:val="24"/>
        </w:rPr>
        <w:t>(</w:t>
      </w:r>
      <w:r w:rsidRPr="007F4F80">
        <w:rPr>
          <w:b/>
          <w:sz w:val="24"/>
          <w:szCs w:val="24"/>
        </w:rPr>
        <w:t>Fig.</w:t>
      </w:r>
      <w:r w:rsidR="007F4F80" w:rsidRPr="007F4F80">
        <w:rPr>
          <w:b/>
          <w:sz w:val="24"/>
          <w:szCs w:val="24"/>
        </w:rPr>
        <w:t xml:space="preserve"> S</w:t>
      </w:r>
      <w:r w:rsidRPr="007F4F80">
        <w:rPr>
          <w:b/>
          <w:sz w:val="24"/>
          <w:szCs w:val="24"/>
        </w:rPr>
        <w:t>61</w:t>
      </w:r>
      <w:r w:rsidRPr="00540B57">
        <w:rPr>
          <w:sz w:val="24"/>
          <w:szCs w:val="24"/>
        </w:rPr>
        <w:t>)</w:t>
      </w:r>
      <w:r w:rsidRPr="00DE58F6">
        <w:rPr>
          <w:bCs/>
          <w:sz w:val="24"/>
          <w:szCs w:val="24"/>
        </w:rPr>
        <w:t xml:space="preserve"> (400 MHz, DMSO-d</w:t>
      </w:r>
      <w:r w:rsidRPr="00DE58F6">
        <w:rPr>
          <w:bCs/>
          <w:sz w:val="24"/>
          <w:szCs w:val="24"/>
          <w:vertAlign w:val="subscript"/>
        </w:rPr>
        <w:t>6</w:t>
      </w:r>
      <w:r w:rsidRPr="00DE58F6">
        <w:rPr>
          <w:bCs/>
          <w:sz w:val="24"/>
          <w:szCs w:val="24"/>
        </w:rPr>
        <w:t>, TMS)</w:t>
      </w:r>
      <w:r w:rsidRPr="00DE58F6">
        <w:rPr>
          <w:sz w:val="24"/>
          <w:szCs w:val="24"/>
        </w:rPr>
        <w:t xml:space="preserve"> δ</w:t>
      </w:r>
      <w:r w:rsidRPr="00DE58F6">
        <w:rPr>
          <w:sz w:val="24"/>
          <w:szCs w:val="24"/>
          <w:vertAlign w:val="subscript"/>
        </w:rPr>
        <w:t xml:space="preserve">H: </w:t>
      </w:r>
      <w:r w:rsidRPr="00DE58F6">
        <w:rPr>
          <w:sz w:val="24"/>
          <w:szCs w:val="24"/>
        </w:rPr>
        <w:t>1.2-1.3 (d, 12H,-CH</w:t>
      </w:r>
      <w:r w:rsidRPr="00DE58F6">
        <w:rPr>
          <w:sz w:val="24"/>
          <w:szCs w:val="24"/>
          <w:vertAlign w:val="subscript"/>
        </w:rPr>
        <w:t>3</w:t>
      </w:r>
      <w:r w:rsidRPr="00DE58F6">
        <w:rPr>
          <w:sz w:val="24"/>
          <w:szCs w:val="24"/>
        </w:rPr>
        <w:t>), 1.7 (s, 4H,-CH</w:t>
      </w:r>
      <w:r w:rsidRPr="00DE58F6">
        <w:rPr>
          <w:sz w:val="24"/>
          <w:szCs w:val="24"/>
          <w:vertAlign w:val="subscript"/>
        </w:rPr>
        <w:t>2</w:t>
      </w:r>
      <w:r w:rsidRPr="00DE58F6">
        <w:rPr>
          <w:sz w:val="24"/>
          <w:szCs w:val="24"/>
        </w:rPr>
        <w:t>), 3.8 (s, 3H,-OCH</w:t>
      </w:r>
      <w:r w:rsidRPr="00DE58F6">
        <w:rPr>
          <w:sz w:val="24"/>
          <w:szCs w:val="24"/>
          <w:vertAlign w:val="subscript"/>
        </w:rPr>
        <w:t>3</w:t>
      </w:r>
      <w:r w:rsidRPr="00DE58F6">
        <w:rPr>
          <w:sz w:val="24"/>
          <w:szCs w:val="24"/>
        </w:rPr>
        <w:t xml:space="preserve">), 6.9-8.8 (m, 8H,-Ar-H), 9.2-10.4 (s, 2H,-NH); </w:t>
      </w:r>
      <w:r w:rsidRPr="00DE58F6">
        <w:rPr>
          <w:bCs/>
          <w:sz w:val="24"/>
          <w:szCs w:val="24"/>
          <w:vertAlign w:val="superscript"/>
        </w:rPr>
        <w:t>13</w:t>
      </w:r>
      <w:r w:rsidRPr="00DE58F6">
        <w:rPr>
          <w:bCs/>
          <w:sz w:val="24"/>
          <w:szCs w:val="24"/>
        </w:rPr>
        <w:t>C NMR</w:t>
      </w:r>
      <w:r>
        <w:rPr>
          <w:bCs/>
          <w:sz w:val="24"/>
          <w:szCs w:val="24"/>
        </w:rPr>
        <w:t xml:space="preserve"> </w:t>
      </w:r>
      <w:r w:rsidRPr="00540B57">
        <w:rPr>
          <w:sz w:val="24"/>
          <w:szCs w:val="24"/>
        </w:rPr>
        <w:t>(</w:t>
      </w:r>
      <w:r w:rsidRPr="007F4F80">
        <w:rPr>
          <w:b/>
          <w:sz w:val="24"/>
          <w:szCs w:val="24"/>
        </w:rPr>
        <w:t>Fig.</w:t>
      </w:r>
      <w:r w:rsidR="007F4F80" w:rsidRPr="007F4F80">
        <w:rPr>
          <w:b/>
          <w:sz w:val="24"/>
          <w:szCs w:val="24"/>
        </w:rPr>
        <w:t xml:space="preserve"> S</w:t>
      </w:r>
      <w:r w:rsidRPr="007F4F80">
        <w:rPr>
          <w:b/>
          <w:sz w:val="24"/>
          <w:szCs w:val="24"/>
        </w:rPr>
        <w:t>62</w:t>
      </w:r>
      <w:r w:rsidRPr="00540B57">
        <w:rPr>
          <w:sz w:val="24"/>
          <w:szCs w:val="24"/>
        </w:rPr>
        <w:t>)</w:t>
      </w:r>
      <w:r w:rsidRPr="00DE58F6">
        <w:rPr>
          <w:bCs/>
          <w:sz w:val="24"/>
          <w:szCs w:val="24"/>
        </w:rPr>
        <w:t xml:space="preserve"> (100 MHz, DMSO-d</w:t>
      </w:r>
      <w:r w:rsidRPr="00DE58F6">
        <w:rPr>
          <w:bCs/>
          <w:sz w:val="24"/>
          <w:szCs w:val="24"/>
          <w:vertAlign w:val="subscript"/>
        </w:rPr>
        <w:t>6</w:t>
      </w:r>
      <w:r w:rsidRPr="00DE58F6">
        <w:rPr>
          <w:bCs/>
          <w:sz w:val="24"/>
          <w:szCs w:val="24"/>
        </w:rPr>
        <w:t>, TMS)</w:t>
      </w:r>
      <w:r w:rsidRPr="00DE58F6">
        <w:rPr>
          <w:sz w:val="24"/>
          <w:szCs w:val="24"/>
        </w:rPr>
        <w:t xml:space="preserve"> δ</w:t>
      </w:r>
      <w:r w:rsidRPr="00DE58F6">
        <w:rPr>
          <w:sz w:val="24"/>
          <w:szCs w:val="24"/>
          <w:vertAlign w:val="subscript"/>
        </w:rPr>
        <w:t xml:space="preserve">C: </w:t>
      </w:r>
      <w:r w:rsidRPr="00DE58F6">
        <w:rPr>
          <w:sz w:val="24"/>
          <w:szCs w:val="24"/>
        </w:rPr>
        <w:t>29.0, 29.7, 31.9, 33.5, 33.7, 35.5, 35.9, 55.5, 111.0, 111.6, 120.6, 121.0, 121.0, 121.2, 127.0, 128.6, 131.7, 131.8, 135.9, 150.9, 156.6, 158.1, 189.8;</w:t>
      </w:r>
      <w:r w:rsidRPr="00DE58F6">
        <w:rPr>
          <w:bCs/>
          <w:sz w:val="24"/>
          <w:szCs w:val="24"/>
          <w:lang w:val="en-IN" w:eastAsia="en-IN"/>
        </w:rPr>
        <w:t xml:space="preserve"> ESI-MS</w:t>
      </w:r>
      <w:r>
        <w:rPr>
          <w:bCs/>
          <w:sz w:val="24"/>
          <w:szCs w:val="24"/>
          <w:lang w:val="en-IN" w:eastAsia="en-IN"/>
        </w:rPr>
        <w:t xml:space="preserve"> </w:t>
      </w:r>
      <w:r w:rsidRPr="00540B57">
        <w:rPr>
          <w:sz w:val="24"/>
          <w:szCs w:val="24"/>
        </w:rPr>
        <w:t>(</w:t>
      </w:r>
      <w:r w:rsidRPr="00702CD4">
        <w:rPr>
          <w:b/>
          <w:sz w:val="24"/>
          <w:szCs w:val="24"/>
        </w:rPr>
        <w:t>Fig.</w:t>
      </w:r>
      <w:r w:rsidR="00702CD4" w:rsidRPr="00702CD4">
        <w:rPr>
          <w:b/>
          <w:sz w:val="24"/>
          <w:szCs w:val="24"/>
        </w:rPr>
        <w:t xml:space="preserve"> S</w:t>
      </w:r>
      <w:r w:rsidRPr="00702CD4">
        <w:rPr>
          <w:b/>
          <w:sz w:val="24"/>
          <w:szCs w:val="24"/>
        </w:rPr>
        <w:t>63</w:t>
      </w:r>
      <w:r w:rsidRPr="00540B57">
        <w:rPr>
          <w:sz w:val="24"/>
          <w:szCs w:val="24"/>
        </w:rPr>
        <w:t>)</w:t>
      </w:r>
      <w:r w:rsidRPr="00DE58F6">
        <w:rPr>
          <w:bCs/>
          <w:sz w:val="24"/>
          <w:szCs w:val="24"/>
          <w:lang w:val="en-IN" w:eastAsia="en-IN"/>
        </w:rPr>
        <w:t xml:space="preserve">: </w:t>
      </w:r>
      <w:r w:rsidRPr="00DE58F6">
        <w:rPr>
          <w:bCs/>
          <w:i/>
          <w:sz w:val="24"/>
          <w:szCs w:val="24"/>
          <w:lang w:val="en-IN" w:eastAsia="en-IN"/>
        </w:rPr>
        <w:t>m/z</w:t>
      </w:r>
      <w:r w:rsidRPr="00DE58F6">
        <w:rPr>
          <w:bCs/>
          <w:sz w:val="24"/>
          <w:szCs w:val="24"/>
          <w:lang w:val="en-IN" w:eastAsia="en-IN"/>
        </w:rPr>
        <w:t xml:space="preserve"> 464</w:t>
      </w:r>
      <w:r>
        <w:rPr>
          <w:bCs/>
          <w:sz w:val="24"/>
          <w:szCs w:val="24"/>
          <w:lang w:val="en-IN" w:eastAsia="en-IN"/>
        </w:rPr>
        <w:t>.1</w:t>
      </w:r>
      <w:r w:rsidRPr="00DE58F6">
        <w:rPr>
          <w:bCs/>
          <w:sz w:val="24"/>
          <w:szCs w:val="24"/>
          <w:lang w:val="en-IN" w:eastAsia="en-IN"/>
        </w:rPr>
        <w:t xml:space="preserve"> </w:t>
      </w:r>
      <w:r w:rsidRPr="00A57D87">
        <w:rPr>
          <w:sz w:val="24"/>
          <w:szCs w:val="24"/>
        </w:rPr>
        <w:t>[M+H]</w:t>
      </w:r>
      <w:r w:rsidRPr="00A57D87">
        <w:rPr>
          <w:sz w:val="24"/>
          <w:szCs w:val="24"/>
          <w:vertAlign w:val="superscript"/>
        </w:rPr>
        <w:t>+</w:t>
      </w:r>
      <w:r w:rsidRPr="00A57D87">
        <w:rPr>
          <w:sz w:val="24"/>
          <w:szCs w:val="24"/>
        </w:rPr>
        <w:t xml:space="preserve">, </w:t>
      </w:r>
      <w:r w:rsidRPr="00A57D87">
        <w:rPr>
          <w:i/>
          <w:iCs/>
          <w:sz w:val="24"/>
          <w:szCs w:val="24"/>
        </w:rPr>
        <w:t>+</w:t>
      </w:r>
      <w:r w:rsidRPr="00A57D87">
        <w:rPr>
          <w:sz w:val="24"/>
          <w:szCs w:val="24"/>
        </w:rPr>
        <w:t>ve ion mode.</w:t>
      </w:r>
    </w:p>
    <w:p w:rsidR="00A0705F" w:rsidRDefault="00A0705F" w:rsidP="00A0705F">
      <w:pPr>
        <w:pStyle w:val="08ArticleText"/>
        <w:spacing w:line="360" w:lineRule="auto"/>
        <w:rPr>
          <w:b/>
          <w:sz w:val="24"/>
          <w:szCs w:val="24"/>
        </w:rPr>
      </w:pPr>
      <w:r w:rsidRPr="00735F2F">
        <w:rPr>
          <w:b/>
          <w:i/>
          <w:sz w:val="24"/>
          <w:szCs w:val="24"/>
        </w:rPr>
        <w:t>6-(4,5,6,7-tetrahydro-4,4,7,7-tetramethylbenzo[d]thiazol-2-ylamino)-N'-(4-methoxybenzylidene)</w:t>
      </w:r>
      <w:r w:rsidR="007F4F80">
        <w:rPr>
          <w:b/>
          <w:i/>
          <w:sz w:val="24"/>
          <w:szCs w:val="24"/>
        </w:rPr>
        <w:t>-</w:t>
      </w:r>
      <w:r w:rsidRPr="00735F2F">
        <w:rPr>
          <w:b/>
          <w:i/>
          <w:sz w:val="24"/>
          <w:szCs w:val="24"/>
        </w:rPr>
        <w:t>pyridine-3-carbohydrazide</w:t>
      </w:r>
      <w:r>
        <w:rPr>
          <w:sz w:val="24"/>
          <w:szCs w:val="24"/>
        </w:rPr>
        <w:t xml:space="preserve"> </w:t>
      </w:r>
      <w:r w:rsidRPr="00735F2F">
        <w:rPr>
          <w:b/>
          <w:sz w:val="24"/>
          <w:szCs w:val="24"/>
        </w:rPr>
        <w:t>(11l)</w:t>
      </w:r>
    </w:p>
    <w:p w:rsidR="00A0705F" w:rsidRPr="002E3FF4" w:rsidRDefault="007F4F80" w:rsidP="00A0705F">
      <w:pPr>
        <w:pStyle w:val="08ArticleText"/>
        <w:spacing w:line="360" w:lineRule="auto"/>
        <w:rPr>
          <w:rFonts w:ascii="Calibri" w:hAnsi="Calibri"/>
          <w:bCs/>
          <w:sz w:val="24"/>
          <w:szCs w:val="24"/>
          <w:lang w:val="en-IN" w:eastAsia="en-IN"/>
        </w:rPr>
      </w:pPr>
      <w:r>
        <w:rPr>
          <w:bCs/>
          <w:sz w:val="24"/>
          <w:szCs w:val="24"/>
          <w:lang w:val="en-IN" w:eastAsia="en-IN"/>
        </w:rPr>
        <w:tab/>
      </w:r>
      <w:r w:rsidR="00A0705F" w:rsidRPr="00735F2F">
        <w:rPr>
          <w:bCs/>
          <w:sz w:val="24"/>
          <w:szCs w:val="24"/>
          <w:lang w:val="en-IN" w:eastAsia="en-IN"/>
        </w:rPr>
        <w:t xml:space="preserve">Following the general procedure, treatment of carboxylic acid hydrazide </w:t>
      </w:r>
      <w:r w:rsidR="00A0705F" w:rsidRPr="00735F2F">
        <w:rPr>
          <w:b/>
          <w:bCs/>
          <w:sz w:val="24"/>
          <w:szCs w:val="24"/>
          <w:lang w:val="en-IN" w:eastAsia="en-IN"/>
        </w:rPr>
        <w:t>9</w:t>
      </w:r>
      <w:r w:rsidR="00A0705F" w:rsidRPr="00735F2F">
        <w:rPr>
          <w:bCs/>
          <w:sz w:val="24"/>
          <w:szCs w:val="24"/>
          <w:lang w:val="en-IN" w:eastAsia="en-IN"/>
        </w:rPr>
        <w:t xml:space="preserve"> (200 mg, 0.579 mmol) with </w:t>
      </w:r>
      <w:r w:rsidR="00A0705F" w:rsidRPr="00735F2F">
        <w:rPr>
          <w:bCs/>
          <w:sz w:val="24"/>
          <w:szCs w:val="24"/>
        </w:rPr>
        <w:t>4-methoxybenzy</w:t>
      </w:r>
      <w:r w:rsidR="00A0705F" w:rsidRPr="00735F2F">
        <w:rPr>
          <w:bCs/>
          <w:sz w:val="24"/>
          <w:szCs w:val="24"/>
          <w:lang w:val="en-IN" w:eastAsia="en-IN"/>
        </w:rPr>
        <w:t>aldehyde (</w:t>
      </w:r>
      <w:r w:rsidR="00A0705F" w:rsidRPr="00735F2F">
        <w:rPr>
          <w:bCs/>
          <w:sz w:val="24"/>
          <w:szCs w:val="24"/>
        </w:rPr>
        <w:t>94</w:t>
      </w:r>
      <w:r w:rsidR="00A0705F" w:rsidRPr="00735F2F">
        <w:rPr>
          <w:bCs/>
          <w:sz w:val="24"/>
          <w:szCs w:val="24"/>
          <w:lang w:val="en-IN" w:eastAsia="en-IN"/>
        </w:rPr>
        <w:t xml:space="preserve"> mg, 0.69 mmol) in </w:t>
      </w:r>
      <w:r>
        <w:rPr>
          <w:bCs/>
          <w:sz w:val="24"/>
          <w:szCs w:val="24"/>
          <w:lang w:val="en-IN" w:eastAsia="en-IN"/>
        </w:rPr>
        <w:t>e</w:t>
      </w:r>
      <w:r w:rsidR="00A0705F" w:rsidRPr="00735F2F">
        <w:rPr>
          <w:bCs/>
          <w:sz w:val="24"/>
          <w:szCs w:val="24"/>
          <w:lang w:val="en-IN" w:eastAsia="en-IN"/>
        </w:rPr>
        <w:t>thanol (10 m</w:t>
      </w:r>
      <w:r>
        <w:rPr>
          <w:bCs/>
          <w:sz w:val="24"/>
          <w:szCs w:val="24"/>
          <w:lang w:val="en-IN" w:eastAsia="en-IN"/>
        </w:rPr>
        <w:t>L</w:t>
      </w:r>
      <w:r w:rsidR="00A0705F" w:rsidRPr="00735F2F">
        <w:rPr>
          <w:bCs/>
          <w:sz w:val="24"/>
          <w:szCs w:val="24"/>
          <w:lang w:val="en-IN" w:eastAsia="en-IN"/>
        </w:rPr>
        <w:t xml:space="preserve">) for </w:t>
      </w:r>
      <w:r w:rsidR="00A0705F" w:rsidRPr="00735F2F">
        <w:rPr>
          <w:bCs/>
          <w:sz w:val="24"/>
          <w:szCs w:val="24"/>
        </w:rPr>
        <w:t>2.5</w:t>
      </w:r>
      <w:r w:rsidR="00A0705F" w:rsidRPr="00735F2F">
        <w:rPr>
          <w:bCs/>
          <w:sz w:val="24"/>
          <w:szCs w:val="24"/>
          <w:lang w:val="en-IN" w:eastAsia="en-IN"/>
        </w:rPr>
        <w:t xml:space="preserve"> h</w:t>
      </w:r>
      <w:r w:rsidR="00595E2F">
        <w:rPr>
          <w:sz w:val="24"/>
          <w:szCs w:val="24"/>
          <w:highlight w:val="yellow"/>
          <w:lang w:val="en-US" w:eastAsia="en-US"/>
        </w:rPr>
        <w:t>.</w:t>
      </w:r>
      <w:r w:rsidR="00C5221E" w:rsidRPr="0009058C">
        <w:rPr>
          <w:sz w:val="24"/>
          <w:szCs w:val="24"/>
          <w:highlight w:val="yellow"/>
          <w:lang w:val="en-US" w:eastAsia="en-US"/>
        </w:rPr>
        <w:t xml:space="preserve"> After that the solution was allowed to cool at room temperature and the precipitated solid was filtered ,wet compound </w:t>
      </w:r>
      <w:r w:rsidR="00C5221E" w:rsidRPr="0009058C">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C5221E" w:rsidRPr="0009058C">
        <w:rPr>
          <w:color w:val="222222"/>
          <w:sz w:val="24"/>
          <w:szCs w:val="24"/>
          <w:highlight w:val="yellow"/>
          <w:lang w:val="en-US" w:eastAsia="en-US"/>
        </w:rPr>
        <w:t>)</w:t>
      </w:r>
      <w:r w:rsidR="00C5221E" w:rsidRPr="0009058C">
        <w:rPr>
          <w:rFonts w:eastAsia="Calibri"/>
          <w:sz w:val="24"/>
          <w:szCs w:val="24"/>
          <w:highlight w:val="yellow"/>
          <w:lang w:val="en-US" w:eastAsia="en-US"/>
        </w:rPr>
        <w:t xml:space="preserve"> and  </w:t>
      </w:r>
      <w:r w:rsidR="00C5221E" w:rsidRPr="003C4AE1">
        <w:rPr>
          <w:sz w:val="24"/>
          <w:szCs w:val="24"/>
          <w:highlight w:val="yellow"/>
          <w:lang w:val="en-US" w:eastAsia="en-US"/>
        </w:rPr>
        <w:t>d</w:t>
      </w:r>
      <w:r w:rsidR="00C5221E" w:rsidRPr="002E3FF4">
        <w:rPr>
          <w:sz w:val="24"/>
          <w:szCs w:val="24"/>
          <w:lang w:val="en-US" w:eastAsia="en-US"/>
        </w:rPr>
        <w:t xml:space="preserve">ried under vacuum to obtain corresponding hydrazone derivative </w:t>
      </w:r>
      <w:r w:rsidR="00A0705F" w:rsidRPr="00735F2F">
        <w:rPr>
          <w:b/>
          <w:bCs/>
          <w:sz w:val="24"/>
          <w:szCs w:val="24"/>
          <w:lang w:val="en-IN" w:eastAsia="en-IN"/>
        </w:rPr>
        <w:t>11</w:t>
      </w:r>
      <w:r w:rsidR="00A0705F" w:rsidRPr="00735F2F">
        <w:rPr>
          <w:b/>
          <w:bCs/>
          <w:sz w:val="24"/>
          <w:szCs w:val="24"/>
        </w:rPr>
        <w:t>l</w:t>
      </w:r>
      <w:r w:rsidR="00A0705F">
        <w:rPr>
          <w:b/>
          <w:bCs/>
          <w:sz w:val="24"/>
          <w:szCs w:val="24"/>
        </w:rPr>
        <w:t xml:space="preserve"> </w:t>
      </w:r>
      <w:r w:rsidR="00A0705F" w:rsidRPr="00540B57">
        <w:rPr>
          <w:sz w:val="24"/>
          <w:szCs w:val="24"/>
        </w:rPr>
        <w:t>(Fig.</w:t>
      </w:r>
      <w:r w:rsidR="00A0705F">
        <w:rPr>
          <w:sz w:val="24"/>
          <w:szCs w:val="24"/>
        </w:rPr>
        <w:t xml:space="preserve"> 21</w:t>
      </w:r>
      <w:r w:rsidR="00A0705F" w:rsidRPr="00540B57">
        <w:rPr>
          <w:sz w:val="24"/>
          <w:szCs w:val="24"/>
        </w:rPr>
        <w:t>)</w:t>
      </w:r>
      <w:r w:rsidR="00A0705F">
        <w:rPr>
          <w:sz w:val="24"/>
          <w:szCs w:val="24"/>
        </w:rPr>
        <w:t xml:space="preserve"> </w:t>
      </w:r>
      <w:r w:rsidR="00A0705F" w:rsidRPr="00735F2F">
        <w:rPr>
          <w:bCs/>
          <w:sz w:val="24"/>
          <w:szCs w:val="24"/>
          <w:lang w:val="en-IN" w:eastAsia="en-IN"/>
        </w:rPr>
        <w:t xml:space="preserve"> (163.6 mg, 61%) as a off white solid.</w:t>
      </w:r>
      <w:r w:rsidR="00A0705F" w:rsidRPr="00735F2F">
        <w:rPr>
          <w:bCs/>
          <w:sz w:val="24"/>
          <w:szCs w:val="24"/>
        </w:rPr>
        <w:t xml:space="preserve"> </w:t>
      </w:r>
    </w:p>
    <w:p w:rsidR="00A0705F" w:rsidRDefault="00385454" w:rsidP="00A0705F">
      <w:pPr>
        <w:pStyle w:val="08ArticleText"/>
        <w:spacing w:line="360" w:lineRule="auto"/>
        <w:jc w:val="center"/>
      </w:pPr>
      <w:r w:rsidRPr="002E3FF4">
        <w:object w:dxaOrig="4278" w:dyaOrig="1322">
          <v:shape id="_x0000_i1070" type="#_x0000_t75" style="width:212.75pt;height:67.1pt" o:ole="">
            <v:imagedata r:id="rId67" o:title=""/>
          </v:shape>
          <o:OLEObject Type="Embed" ProgID="ChemDraw.Document.6.0" ShapeID="_x0000_i1070" DrawAspect="Content" ObjectID="_1697343146" r:id="rId68"/>
        </w:object>
      </w:r>
    </w:p>
    <w:p w:rsidR="00A0705F" w:rsidRDefault="00A0705F" w:rsidP="00A0705F">
      <w:pPr>
        <w:pStyle w:val="08ArticleText"/>
        <w:spacing w:line="360" w:lineRule="auto"/>
        <w:jc w:val="center"/>
        <w:rPr>
          <w:b/>
          <w:sz w:val="24"/>
          <w:szCs w:val="24"/>
        </w:rPr>
      </w:pPr>
      <w:r w:rsidRPr="00540B57">
        <w:rPr>
          <w:b/>
          <w:sz w:val="24"/>
          <w:szCs w:val="24"/>
        </w:rPr>
        <w:t xml:space="preserve">Fig. </w:t>
      </w:r>
      <w:r>
        <w:rPr>
          <w:b/>
          <w:sz w:val="24"/>
          <w:szCs w:val="24"/>
        </w:rPr>
        <w:t>21</w:t>
      </w:r>
      <w:r w:rsidRPr="00540B57">
        <w:rPr>
          <w:b/>
          <w:sz w:val="24"/>
          <w:szCs w:val="24"/>
        </w:rPr>
        <w:t>: Structure of compound 11</w:t>
      </w:r>
      <w:r>
        <w:rPr>
          <w:b/>
          <w:sz w:val="24"/>
          <w:szCs w:val="24"/>
        </w:rPr>
        <w:t>l</w:t>
      </w:r>
    </w:p>
    <w:p w:rsidR="00A0705F" w:rsidRPr="002E3FF4" w:rsidRDefault="00A0705F" w:rsidP="00A0705F">
      <w:pPr>
        <w:pStyle w:val="08ArticleText"/>
        <w:spacing w:line="360" w:lineRule="auto"/>
        <w:jc w:val="center"/>
      </w:pPr>
    </w:p>
    <w:p w:rsidR="00A0705F" w:rsidRDefault="00A0705F" w:rsidP="00702CD4">
      <w:pPr>
        <w:pStyle w:val="08ArticleText"/>
        <w:spacing w:line="360" w:lineRule="auto"/>
        <w:rPr>
          <w:sz w:val="24"/>
          <w:szCs w:val="24"/>
        </w:rPr>
      </w:pPr>
      <w:r w:rsidRPr="006F395B">
        <w:rPr>
          <w:b/>
          <w:bCs/>
          <w:sz w:val="24"/>
          <w:szCs w:val="24"/>
        </w:rPr>
        <w:t>Analytical data</w:t>
      </w:r>
      <w:r>
        <w:rPr>
          <w:sz w:val="24"/>
          <w:szCs w:val="24"/>
        </w:rPr>
        <w:t xml:space="preserve">: </w:t>
      </w:r>
      <w:r w:rsidRPr="006F395B">
        <w:rPr>
          <w:sz w:val="24"/>
          <w:szCs w:val="24"/>
        </w:rPr>
        <w:t>Molecular formula:</w:t>
      </w:r>
      <w:r w:rsidRPr="00FA3C9E">
        <w:t xml:space="preserve"> </w:t>
      </w:r>
      <w:r w:rsidRPr="00FA3C9E">
        <w:rPr>
          <w:sz w:val="24"/>
          <w:szCs w:val="24"/>
        </w:rPr>
        <w:t>C</w:t>
      </w:r>
      <w:r w:rsidRPr="0050148D">
        <w:rPr>
          <w:sz w:val="24"/>
          <w:szCs w:val="24"/>
          <w:vertAlign w:val="subscript"/>
        </w:rPr>
        <w:t>25</w:t>
      </w:r>
      <w:r w:rsidRPr="00FA3C9E">
        <w:rPr>
          <w:sz w:val="24"/>
          <w:szCs w:val="24"/>
        </w:rPr>
        <w:t>H</w:t>
      </w:r>
      <w:r w:rsidRPr="0050148D">
        <w:rPr>
          <w:sz w:val="24"/>
          <w:szCs w:val="24"/>
          <w:vertAlign w:val="subscript"/>
        </w:rPr>
        <w:t>29</w:t>
      </w:r>
      <w:r w:rsidRPr="00FA3C9E">
        <w:rPr>
          <w:sz w:val="24"/>
          <w:szCs w:val="24"/>
        </w:rPr>
        <w:t>N</w:t>
      </w:r>
      <w:r w:rsidRPr="0050148D">
        <w:rPr>
          <w:sz w:val="24"/>
          <w:szCs w:val="24"/>
          <w:vertAlign w:val="subscript"/>
        </w:rPr>
        <w:t>5</w:t>
      </w:r>
      <w:r w:rsidRPr="00FA3C9E">
        <w:rPr>
          <w:sz w:val="24"/>
          <w:szCs w:val="24"/>
        </w:rPr>
        <w:t>O</w:t>
      </w:r>
      <w:r w:rsidRPr="0050148D">
        <w:rPr>
          <w:sz w:val="24"/>
          <w:szCs w:val="24"/>
          <w:vertAlign w:val="subscript"/>
        </w:rPr>
        <w:t>2</w:t>
      </w:r>
      <w:r w:rsidRPr="00FA3C9E">
        <w:rPr>
          <w:sz w:val="24"/>
          <w:szCs w:val="24"/>
        </w:rPr>
        <w:t>S</w:t>
      </w:r>
      <w:r>
        <w:rPr>
          <w:sz w:val="24"/>
          <w:szCs w:val="24"/>
        </w:rPr>
        <w:t xml:space="preserve">; </w:t>
      </w:r>
      <w:r w:rsidRPr="00735F2F">
        <w:rPr>
          <w:bCs/>
          <w:sz w:val="24"/>
          <w:szCs w:val="24"/>
        </w:rPr>
        <w:t xml:space="preserve">M.P: 270-274 </w:t>
      </w:r>
      <w:r w:rsidRPr="00735F2F">
        <w:rPr>
          <w:bCs/>
          <w:sz w:val="24"/>
          <w:szCs w:val="24"/>
          <w:vertAlign w:val="superscript"/>
        </w:rPr>
        <w:t>o</w:t>
      </w:r>
      <w:r w:rsidRPr="00735F2F">
        <w:rPr>
          <w:bCs/>
          <w:sz w:val="24"/>
          <w:szCs w:val="24"/>
        </w:rPr>
        <w:t>C;</w:t>
      </w:r>
      <w:r w:rsidR="0050148D" w:rsidRPr="0050148D">
        <w:rPr>
          <w:bCs/>
          <w:i/>
          <w:sz w:val="24"/>
          <w:szCs w:val="24"/>
        </w:rPr>
        <w:t xml:space="preserve"> </w:t>
      </w:r>
      <w:r w:rsidR="0050148D" w:rsidRPr="00946D55">
        <w:rPr>
          <w:bCs/>
          <w:i/>
          <w:sz w:val="24"/>
          <w:szCs w:val="24"/>
        </w:rPr>
        <w:t>Anal</w:t>
      </w:r>
      <w:r w:rsidR="0050148D" w:rsidRPr="00946D55">
        <w:rPr>
          <w:bCs/>
          <w:sz w:val="24"/>
          <w:szCs w:val="24"/>
        </w:rPr>
        <w:t>. Calc. for</w:t>
      </w:r>
      <w:r w:rsidR="0050148D">
        <w:rPr>
          <w:bCs/>
          <w:sz w:val="24"/>
          <w:szCs w:val="24"/>
        </w:rPr>
        <w:t xml:space="preserve"> </w:t>
      </w:r>
      <w:r w:rsidR="0050148D" w:rsidRPr="00FA3C9E">
        <w:rPr>
          <w:sz w:val="24"/>
          <w:szCs w:val="24"/>
        </w:rPr>
        <w:t>C</w:t>
      </w:r>
      <w:r w:rsidR="0050148D" w:rsidRPr="0050148D">
        <w:rPr>
          <w:sz w:val="24"/>
          <w:szCs w:val="24"/>
          <w:vertAlign w:val="subscript"/>
        </w:rPr>
        <w:t>25</w:t>
      </w:r>
      <w:r w:rsidR="0050148D" w:rsidRPr="00FA3C9E">
        <w:rPr>
          <w:sz w:val="24"/>
          <w:szCs w:val="24"/>
        </w:rPr>
        <w:t>H</w:t>
      </w:r>
      <w:r w:rsidR="0050148D" w:rsidRPr="0050148D">
        <w:rPr>
          <w:sz w:val="24"/>
          <w:szCs w:val="24"/>
          <w:vertAlign w:val="subscript"/>
        </w:rPr>
        <w:t>29</w:t>
      </w:r>
      <w:r w:rsidR="0050148D" w:rsidRPr="00FA3C9E">
        <w:rPr>
          <w:sz w:val="24"/>
          <w:szCs w:val="24"/>
        </w:rPr>
        <w:t>N</w:t>
      </w:r>
      <w:r w:rsidR="0050148D" w:rsidRPr="0050148D">
        <w:rPr>
          <w:sz w:val="24"/>
          <w:szCs w:val="24"/>
          <w:vertAlign w:val="subscript"/>
        </w:rPr>
        <w:t>5</w:t>
      </w:r>
      <w:r w:rsidR="0050148D" w:rsidRPr="00FA3C9E">
        <w:rPr>
          <w:sz w:val="24"/>
          <w:szCs w:val="24"/>
        </w:rPr>
        <w:t>O</w:t>
      </w:r>
      <w:r w:rsidR="0050148D" w:rsidRPr="0050148D">
        <w:rPr>
          <w:sz w:val="24"/>
          <w:szCs w:val="24"/>
          <w:vertAlign w:val="subscript"/>
        </w:rPr>
        <w:t>2</w:t>
      </w:r>
      <w:r w:rsidR="0050148D" w:rsidRPr="00FA3C9E">
        <w:rPr>
          <w:sz w:val="24"/>
          <w:szCs w:val="24"/>
        </w:rPr>
        <w:t>S</w:t>
      </w:r>
      <w:r w:rsidR="0050148D" w:rsidRPr="00DB688C">
        <w:rPr>
          <w:sz w:val="24"/>
          <w:szCs w:val="24"/>
        </w:rPr>
        <w:t xml:space="preserve"> </w:t>
      </w:r>
      <w:r w:rsidR="0050148D">
        <w:rPr>
          <w:sz w:val="24"/>
          <w:szCs w:val="24"/>
        </w:rPr>
        <w:t xml:space="preserve">(463): </w:t>
      </w:r>
      <w:r w:rsidR="0050148D" w:rsidRPr="001C7859">
        <w:rPr>
          <w:sz w:val="24"/>
          <w:szCs w:val="24"/>
        </w:rPr>
        <w:t xml:space="preserve">Found </w:t>
      </w:r>
      <w:r w:rsidR="0050148D" w:rsidRPr="0050148D">
        <w:rPr>
          <w:sz w:val="24"/>
          <w:szCs w:val="24"/>
        </w:rPr>
        <w:t>C, 64.77; H, 6.3</w:t>
      </w:r>
      <w:r w:rsidR="0050148D">
        <w:rPr>
          <w:sz w:val="24"/>
          <w:szCs w:val="24"/>
        </w:rPr>
        <w:t>3; N, 15.15</w:t>
      </w:r>
      <w:r w:rsidR="0050148D" w:rsidRPr="0050148D">
        <w:rPr>
          <w:sz w:val="24"/>
          <w:szCs w:val="24"/>
        </w:rPr>
        <w:t>; O, 6.9</w:t>
      </w:r>
      <w:r w:rsidR="0050148D">
        <w:rPr>
          <w:sz w:val="24"/>
          <w:szCs w:val="24"/>
        </w:rPr>
        <w:t xml:space="preserve">1; S, 6.94; Calc: </w:t>
      </w:r>
      <w:r w:rsidR="0050148D" w:rsidRPr="0050148D">
        <w:rPr>
          <w:sz w:val="24"/>
          <w:szCs w:val="24"/>
        </w:rPr>
        <w:t xml:space="preserve">C, 64.77; H, 6.31; N, 15.11; O, 6.90; S, 6.92 </w:t>
      </w:r>
      <w:r w:rsidR="0050148D" w:rsidRPr="001C7859">
        <w:rPr>
          <w:sz w:val="24"/>
          <w:szCs w:val="24"/>
        </w:rPr>
        <w:t>%.</w:t>
      </w:r>
      <w:r>
        <w:rPr>
          <w:bCs/>
          <w:sz w:val="24"/>
          <w:szCs w:val="24"/>
        </w:rPr>
        <w:t xml:space="preserve"> </w:t>
      </w:r>
      <w:r w:rsidRPr="00540B57">
        <w:rPr>
          <w:sz w:val="24"/>
          <w:szCs w:val="24"/>
        </w:rPr>
        <w:t>FT</w:t>
      </w:r>
      <w:r w:rsidR="007F4F80">
        <w:rPr>
          <w:sz w:val="24"/>
          <w:szCs w:val="24"/>
        </w:rPr>
        <w:t>-</w:t>
      </w:r>
      <w:r w:rsidRPr="00540B57">
        <w:rPr>
          <w:sz w:val="24"/>
          <w:szCs w:val="24"/>
        </w:rPr>
        <w:t>IR (KBr) (</w:t>
      </w:r>
      <w:r w:rsidRPr="007F4F80">
        <w:rPr>
          <w:b/>
          <w:sz w:val="24"/>
          <w:szCs w:val="24"/>
        </w:rPr>
        <w:t>Fig.</w:t>
      </w:r>
      <w:r w:rsidR="007F4F80" w:rsidRPr="007F4F80">
        <w:rPr>
          <w:b/>
          <w:sz w:val="24"/>
          <w:szCs w:val="24"/>
        </w:rPr>
        <w:t xml:space="preserve"> S</w:t>
      </w:r>
      <w:r w:rsidRPr="007F4F80">
        <w:rPr>
          <w:b/>
          <w:sz w:val="24"/>
          <w:szCs w:val="24"/>
        </w:rPr>
        <w:t>64</w:t>
      </w:r>
      <w:r w:rsidRPr="00540B57">
        <w:rPr>
          <w:sz w:val="24"/>
          <w:szCs w:val="24"/>
        </w:rPr>
        <w:t xml:space="preserve">):1728.38 (-C=O str), </w:t>
      </w:r>
      <w:r w:rsidR="0075748B">
        <w:rPr>
          <w:sz w:val="24"/>
          <w:szCs w:val="24"/>
        </w:rPr>
        <w:t>3221</w:t>
      </w:r>
      <w:r w:rsidRPr="00540B57">
        <w:rPr>
          <w:sz w:val="24"/>
          <w:szCs w:val="24"/>
        </w:rPr>
        <w:t xml:space="preserve"> (-NH str) cm-1</w:t>
      </w:r>
      <w:r w:rsidRPr="00540B57">
        <w:rPr>
          <w:bCs/>
          <w:sz w:val="24"/>
          <w:szCs w:val="24"/>
        </w:rPr>
        <w:t>;</w:t>
      </w:r>
      <w:r w:rsidRPr="00735F2F">
        <w:rPr>
          <w:bCs/>
          <w:sz w:val="24"/>
          <w:szCs w:val="24"/>
        </w:rPr>
        <w:t xml:space="preserve"> </w:t>
      </w:r>
      <w:r w:rsidRPr="00735F2F">
        <w:rPr>
          <w:bCs/>
          <w:sz w:val="24"/>
          <w:szCs w:val="24"/>
          <w:vertAlign w:val="superscript"/>
        </w:rPr>
        <w:t>1</w:t>
      </w:r>
      <w:r w:rsidRPr="00735F2F">
        <w:rPr>
          <w:bCs/>
          <w:sz w:val="24"/>
          <w:szCs w:val="24"/>
        </w:rPr>
        <w:t>H- NMR</w:t>
      </w:r>
      <w:r>
        <w:rPr>
          <w:bCs/>
          <w:sz w:val="24"/>
          <w:szCs w:val="24"/>
        </w:rPr>
        <w:t xml:space="preserve"> </w:t>
      </w:r>
      <w:r w:rsidRPr="00540B57">
        <w:rPr>
          <w:sz w:val="24"/>
          <w:szCs w:val="24"/>
        </w:rPr>
        <w:t>(</w:t>
      </w:r>
      <w:r w:rsidRPr="00702CD4">
        <w:rPr>
          <w:b/>
          <w:sz w:val="24"/>
          <w:szCs w:val="24"/>
        </w:rPr>
        <w:t>Fig.</w:t>
      </w:r>
      <w:r w:rsidR="00702CD4" w:rsidRPr="00702CD4">
        <w:rPr>
          <w:b/>
          <w:sz w:val="24"/>
          <w:szCs w:val="24"/>
        </w:rPr>
        <w:t xml:space="preserve"> S</w:t>
      </w:r>
      <w:r w:rsidRPr="00702CD4">
        <w:rPr>
          <w:b/>
          <w:sz w:val="24"/>
          <w:szCs w:val="24"/>
        </w:rPr>
        <w:t>65</w:t>
      </w:r>
      <w:r w:rsidRPr="00540B57">
        <w:rPr>
          <w:sz w:val="24"/>
          <w:szCs w:val="24"/>
        </w:rPr>
        <w:t>)</w:t>
      </w:r>
      <w:r w:rsidRPr="00735F2F">
        <w:rPr>
          <w:bCs/>
          <w:sz w:val="24"/>
          <w:szCs w:val="24"/>
        </w:rPr>
        <w:t xml:space="preserve"> (400 MHz, DMSO-d</w:t>
      </w:r>
      <w:r w:rsidRPr="00735F2F">
        <w:rPr>
          <w:bCs/>
          <w:sz w:val="24"/>
          <w:szCs w:val="24"/>
          <w:vertAlign w:val="subscript"/>
        </w:rPr>
        <w:t>6</w:t>
      </w:r>
      <w:r w:rsidRPr="00735F2F">
        <w:rPr>
          <w:bCs/>
          <w:sz w:val="24"/>
          <w:szCs w:val="24"/>
        </w:rPr>
        <w:t>, TMS)</w:t>
      </w:r>
      <w:r w:rsidRPr="00735F2F">
        <w:rPr>
          <w:sz w:val="24"/>
          <w:szCs w:val="24"/>
        </w:rPr>
        <w:t xml:space="preserve"> δ</w:t>
      </w:r>
      <w:r w:rsidRPr="00735F2F">
        <w:rPr>
          <w:sz w:val="24"/>
          <w:szCs w:val="24"/>
          <w:vertAlign w:val="subscript"/>
        </w:rPr>
        <w:t xml:space="preserve">H: </w:t>
      </w:r>
      <w:r w:rsidRPr="00735F2F">
        <w:rPr>
          <w:sz w:val="24"/>
          <w:szCs w:val="24"/>
        </w:rPr>
        <w:t>1.2-1.3 (d, 12H,-CH</w:t>
      </w:r>
      <w:r w:rsidRPr="00735F2F">
        <w:rPr>
          <w:sz w:val="24"/>
          <w:szCs w:val="24"/>
          <w:vertAlign w:val="subscript"/>
        </w:rPr>
        <w:t>3</w:t>
      </w:r>
      <w:r w:rsidRPr="00735F2F">
        <w:rPr>
          <w:sz w:val="24"/>
          <w:szCs w:val="24"/>
        </w:rPr>
        <w:t>), 1.7 (s, 4H,-CH</w:t>
      </w:r>
      <w:r w:rsidRPr="00735F2F">
        <w:rPr>
          <w:sz w:val="24"/>
          <w:szCs w:val="24"/>
          <w:vertAlign w:val="subscript"/>
        </w:rPr>
        <w:t>2</w:t>
      </w:r>
      <w:r w:rsidRPr="00735F2F">
        <w:rPr>
          <w:sz w:val="24"/>
          <w:szCs w:val="24"/>
        </w:rPr>
        <w:t>), 3.8 (s, 3H,-OCH</w:t>
      </w:r>
      <w:r w:rsidRPr="00735F2F">
        <w:rPr>
          <w:sz w:val="24"/>
          <w:szCs w:val="24"/>
          <w:vertAlign w:val="subscript"/>
        </w:rPr>
        <w:t>3</w:t>
      </w:r>
      <w:r w:rsidRPr="00735F2F">
        <w:rPr>
          <w:sz w:val="24"/>
          <w:szCs w:val="24"/>
        </w:rPr>
        <w:t xml:space="preserve">), 7.0-8.8 (m, 8H,-Ar-H), 11.5-11.6 (s, 2H,-NH); </w:t>
      </w:r>
      <w:r w:rsidRPr="00735F2F">
        <w:rPr>
          <w:bCs/>
          <w:sz w:val="24"/>
          <w:szCs w:val="24"/>
          <w:vertAlign w:val="superscript"/>
        </w:rPr>
        <w:t>13</w:t>
      </w:r>
      <w:r w:rsidRPr="00735F2F">
        <w:rPr>
          <w:bCs/>
          <w:sz w:val="24"/>
          <w:szCs w:val="24"/>
        </w:rPr>
        <w:t>C NMR</w:t>
      </w:r>
      <w:r>
        <w:rPr>
          <w:bCs/>
          <w:sz w:val="24"/>
          <w:szCs w:val="24"/>
        </w:rPr>
        <w:t xml:space="preserve"> </w:t>
      </w:r>
      <w:r w:rsidRPr="00540B57">
        <w:rPr>
          <w:sz w:val="24"/>
          <w:szCs w:val="24"/>
        </w:rPr>
        <w:t>(</w:t>
      </w:r>
      <w:r w:rsidRPr="00702CD4">
        <w:rPr>
          <w:b/>
          <w:sz w:val="24"/>
          <w:szCs w:val="24"/>
        </w:rPr>
        <w:t>Fig.</w:t>
      </w:r>
      <w:r w:rsidR="00702CD4" w:rsidRPr="00702CD4">
        <w:rPr>
          <w:b/>
          <w:sz w:val="24"/>
          <w:szCs w:val="24"/>
        </w:rPr>
        <w:t xml:space="preserve"> S</w:t>
      </w:r>
      <w:r w:rsidRPr="00702CD4">
        <w:rPr>
          <w:b/>
          <w:sz w:val="24"/>
          <w:szCs w:val="24"/>
        </w:rPr>
        <w:t>66</w:t>
      </w:r>
      <w:r w:rsidRPr="00540B57">
        <w:rPr>
          <w:sz w:val="24"/>
          <w:szCs w:val="24"/>
        </w:rPr>
        <w:t>)</w:t>
      </w:r>
      <w:r w:rsidRPr="00735F2F">
        <w:rPr>
          <w:bCs/>
          <w:sz w:val="24"/>
          <w:szCs w:val="24"/>
        </w:rPr>
        <w:t xml:space="preserve"> (100 MHz, DMSO-d</w:t>
      </w:r>
      <w:r w:rsidRPr="00735F2F">
        <w:rPr>
          <w:bCs/>
          <w:sz w:val="24"/>
          <w:szCs w:val="24"/>
          <w:vertAlign w:val="subscript"/>
        </w:rPr>
        <w:t>6</w:t>
      </w:r>
      <w:r w:rsidRPr="00735F2F">
        <w:rPr>
          <w:bCs/>
          <w:sz w:val="24"/>
          <w:szCs w:val="24"/>
        </w:rPr>
        <w:t>, TMS)</w:t>
      </w:r>
      <w:r w:rsidRPr="00735F2F">
        <w:rPr>
          <w:sz w:val="24"/>
          <w:szCs w:val="24"/>
        </w:rPr>
        <w:t xml:space="preserve"> δ</w:t>
      </w:r>
      <w:r w:rsidRPr="00735F2F">
        <w:rPr>
          <w:sz w:val="24"/>
          <w:szCs w:val="24"/>
          <w:vertAlign w:val="subscript"/>
        </w:rPr>
        <w:t xml:space="preserve">C: </w:t>
      </w:r>
      <w:r w:rsidRPr="00735F2F">
        <w:rPr>
          <w:sz w:val="24"/>
          <w:szCs w:val="24"/>
        </w:rPr>
        <w:t xml:space="preserve">29.0, 31.7,32.9, 33.5, 33.7, 35.3, 55.5, 109.9, 114.3, 120.7, 126.8, 128.6, 129.8, 136.9, 146.7, 147.2, 150.4, 153.6, 160.7, 161.2;  </w:t>
      </w:r>
      <w:r w:rsidRPr="00735F2F">
        <w:rPr>
          <w:bCs/>
          <w:sz w:val="24"/>
          <w:szCs w:val="24"/>
          <w:lang w:val="en-IN" w:eastAsia="en-IN"/>
        </w:rPr>
        <w:t>ESI-MS</w:t>
      </w:r>
      <w:r>
        <w:rPr>
          <w:bCs/>
          <w:sz w:val="24"/>
          <w:szCs w:val="24"/>
          <w:lang w:val="en-IN" w:eastAsia="en-IN"/>
        </w:rPr>
        <w:t xml:space="preserve"> </w:t>
      </w:r>
      <w:r w:rsidRPr="00540B57">
        <w:rPr>
          <w:sz w:val="24"/>
          <w:szCs w:val="24"/>
        </w:rPr>
        <w:t>(</w:t>
      </w:r>
      <w:r w:rsidRPr="00702CD4">
        <w:rPr>
          <w:b/>
          <w:sz w:val="24"/>
          <w:szCs w:val="24"/>
        </w:rPr>
        <w:t>Fig.</w:t>
      </w:r>
      <w:r w:rsidR="00702CD4" w:rsidRPr="00702CD4">
        <w:rPr>
          <w:b/>
          <w:sz w:val="24"/>
          <w:szCs w:val="24"/>
        </w:rPr>
        <w:t xml:space="preserve"> S</w:t>
      </w:r>
      <w:r w:rsidRPr="00702CD4">
        <w:rPr>
          <w:b/>
          <w:sz w:val="24"/>
          <w:szCs w:val="24"/>
        </w:rPr>
        <w:t>67</w:t>
      </w:r>
      <w:r w:rsidRPr="00540B57">
        <w:rPr>
          <w:sz w:val="24"/>
          <w:szCs w:val="24"/>
        </w:rPr>
        <w:t>)</w:t>
      </w:r>
      <w:r w:rsidRPr="00735F2F">
        <w:rPr>
          <w:bCs/>
          <w:sz w:val="24"/>
          <w:szCs w:val="24"/>
          <w:lang w:val="en-IN" w:eastAsia="en-IN"/>
        </w:rPr>
        <w:t xml:space="preserve">: </w:t>
      </w:r>
      <w:r w:rsidRPr="00FA3C9E">
        <w:rPr>
          <w:bCs/>
          <w:i/>
          <w:sz w:val="24"/>
          <w:szCs w:val="24"/>
          <w:lang w:val="en-IN" w:eastAsia="en-IN"/>
        </w:rPr>
        <w:t>m/z</w:t>
      </w:r>
      <w:r w:rsidRPr="00735F2F">
        <w:rPr>
          <w:bCs/>
          <w:sz w:val="24"/>
          <w:szCs w:val="24"/>
          <w:lang w:val="en-IN" w:eastAsia="en-IN"/>
        </w:rPr>
        <w:t xml:space="preserve"> 464</w:t>
      </w:r>
      <w:r>
        <w:rPr>
          <w:bCs/>
          <w:sz w:val="24"/>
          <w:szCs w:val="24"/>
          <w:lang w:val="en-IN" w:eastAsia="en-IN"/>
        </w:rPr>
        <w:t xml:space="preserve"> </w:t>
      </w:r>
      <w:r w:rsidRPr="00A57D87">
        <w:rPr>
          <w:sz w:val="24"/>
          <w:szCs w:val="24"/>
        </w:rPr>
        <w:t>[M+H]</w:t>
      </w:r>
      <w:r w:rsidRPr="00A57D87">
        <w:rPr>
          <w:sz w:val="24"/>
          <w:szCs w:val="24"/>
          <w:vertAlign w:val="superscript"/>
        </w:rPr>
        <w:t>+</w:t>
      </w:r>
      <w:r w:rsidRPr="00A57D87">
        <w:rPr>
          <w:sz w:val="24"/>
          <w:szCs w:val="24"/>
        </w:rPr>
        <w:t xml:space="preserve">, </w:t>
      </w:r>
      <w:r w:rsidRPr="00A57D87">
        <w:rPr>
          <w:i/>
          <w:iCs/>
          <w:sz w:val="24"/>
          <w:szCs w:val="24"/>
        </w:rPr>
        <w:t>+</w:t>
      </w:r>
      <w:r w:rsidRPr="00A57D87">
        <w:rPr>
          <w:sz w:val="24"/>
          <w:szCs w:val="24"/>
        </w:rPr>
        <w:t>ve ion mode.</w:t>
      </w:r>
    </w:p>
    <w:p w:rsidR="00A0705F" w:rsidRDefault="00A0705F" w:rsidP="00A0705F">
      <w:pPr>
        <w:pStyle w:val="08ArticleText"/>
        <w:spacing w:line="360" w:lineRule="auto"/>
        <w:rPr>
          <w:sz w:val="24"/>
          <w:szCs w:val="24"/>
        </w:rPr>
      </w:pPr>
    </w:p>
    <w:p w:rsidR="00A0705F" w:rsidRPr="000F38AF" w:rsidRDefault="00A0705F" w:rsidP="00A0705F">
      <w:pPr>
        <w:pStyle w:val="08ArticleText"/>
        <w:spacing w:line="360" w:lineRule="auto"/>
        <w:rPr>
          <w:b/>
          <w:bCs/>
          <w:sz w:val="24"/>
          <w:szCs w:val="24"/>
          <w:lang w:val="en-IN" w:eastAsia="en-IN"/>
        </w:rPr>
      </w:pPr>
      <w:r w:rsidRPr="000F38AF">
        <w:rPr>
          <w:b/>
          <w:i/>
          <w:sz w:val="24"/>
          <w:szCs w:val="24"/>
        </w:rPr>
        <w:t>6-(4,5,6,7-tetrahydro-4,4,7,7-tetramethylbenzo[d]thiazol-2-ylamino)-N'-((pyridin-3-yl)methylene)</w:t>
      </w:r>
      <w:r w:rsidR="00702CD4">
        <w:rPr>
          <w:b/>
          <w:i/>
          <w:sz w:val="24"/>
          <w:szCs w:val="24"/>
        </w:rPr>
        <w:t>-</w:t>
      </w:r>
      <w:r w:rsidRPr="000F38AF">
        <w:rPr>
          <w:b/>
          <w:i/>
          <w:sz w:val="24"/>
          <w:szCs w:val="24"/>
        </w:rPr>
        <w:t>pyridine-3-carbohydrazide</w:t>
      </w:r>
      <w:r>
        <w:rPr>
          <w:b/>
          <w:i/>
          <w:sz w:val="24"/>
          <w:szCs w:val="24"/>
        </w:rPr>
        <w:t xml:space="preserve"> </w:t>
      </w:r>
      <w:r>
        <w:rPr>
          <w:b/>
          <w:sz w:val="24"/>
          <w:szCs w:val="24"/>
        </w:rPr>
        <w:t>(11m)</w:t>
      </w:r>
    </w:p>
    <w:p w:rsidR="00A0705F" w:rsidRDefault="00702CD4" w:rsidP="00A0705F">
      <w:pPr>
        <w:pStyle w:val="08ArticleText"/>
        <w:spacing w:line="360" w:lineRule="auto"/>
        <w:rPr>
          <w:bCs/>
          <w:sz w:val="24"/>
          <w:szCs w:val="24"/>
        </w:rPr>
      </w:pPr>
      <w:r>
        <w:rPr>
          <w:bCs/>
          <w:sz w:val="24"/>
          <w:szCs w:val="24"/>
          <w:lang w:val="en-IN" w:eastAsia="en-IN"/>
        </w:rPr>
        <w:tab/>
      </w:r>
      <w:r>
        <w:rPr>
          <w:bCs/>
          <w:sz w:val="24"/>
          <w:szCs w:val="24"/>
          <w:lang w:val="en-IN" w:eastAsia="en-IN"/>
        </w:rPr>
        <w:tab/>
      </w:r>
      <w:r w:rsidR="00A0705F" w:rsidRPr="000F38AF">
        <w:rPr>
          <w:bCs/>
          <w:sz w:val="24"/>
          <w:szCs w:val="24"/>
          <w:lang w:val="en-IN" w:eastAsia="en-IN"/>
        </w:rPr>
        <w:t xml:space="preserve">Following the general procedure, treatment of carboxylic acid hydrazide </w:t>
      </w:r>
      <w:r w:rsidR="00A0705F" w:rsidRPr="000F38AF">
        <w:rPr>
          <w:b/>
          <w:bCs/>
          <w:sz w:val="24"/>
          <w:szCs w:val="24"/>
          <w:lang w:val="en-IN" w:eastAsia="en-IN"/>
        </w:rPr>
        <w:t>9</w:t>
      </w:r>
      <w:r w:rsidR="00A0705F" w:rsidRPr="000F38AF">
        <w:rPr>
          <w:bCs/>
          <w:sz w:val="24"/>
          <w:szCs w:val="24"/>
          <w:lang w:val="en-IN" w:eastAsia="en-IN"/>
        </w:rPr>
        <w:t xml:space="preserve"> (200 mg, 0.579 mmol) with 3-Pyridinecarboxaldehyde (</w:t>
      </w:r>
      <w:r w:rsidR="00A0705F" w:rsidRPr="000F38AF">
        <w:rPr>
          <w:bCs/>
          <w:sz w:val="24"/>
          <w:szCs w:val="24"/>
        </w:rPr>
        <w:t>74</w:t>
      </w:r>
      <w:r w:rsidR="00A0705F" w:rsidRPr="000F38AF">
        <w:rPr>
          <w:bCs/>
          <w:sz w:val="24"/>
          <w:szCs w:val="24"/>
          <w:lang w:val="en-IN" w:eastAsia="en-IN"/>
        </w:rPr>
        <w:t xml:space="preserve"> mg, 0.69 mmol) in </w:t>
      </w:r>
      <w:r>
        <w:rPr>
          <w:bCs/>
          <w:sz w:val="24"/>
          <w:szCs w:val="24"/>
          <w:lang w:val="en-IN" w:eastAsia="en-IN"/>
        </w:rPr>
        <w:t>e</w:t>
      </w:r>
      <w:r w:rsidR="00A0705F" w:rsidRPr="000F38AF">
        <w:rPr>
          <w:bCs/>
          <w:sz w:val="24"/>
          <w:szCs w:val="24"/>
          <w:lang w:val="en-IN" w:eastAsia="en-IN"/>
        </w:rPr>
        <w:t>thanol (10 m</w:t>
      </w:r>
      <w:r>
        <w:rPr>
          <w:bCs/>
          <w:sz w:val="24"/>
          <w:szCs w:val="24"/>
          <w:lang w:val="en-IN" w:eastAsia="en-IN"/>
        </w:rPr>
        <w:t>L</w:t>
      </w:r>
      <w:r w:rsidR="00A0705F" w:rsidRPr="000F38AF">
        <w:rPr>
          <w:bCs/>
          <w:sz w:val="24"/>
          <w:szCs w:val="24"/>
          <w:lang w:val="en-IN" w:eastAsia="en-IN"/>
        </w:rPr>
        <w:t xml:space="preserve">) for </w:t>
      </w:r>
      <w:r w:rsidR="00A0705F" w:rsidRPr="000F38AF">
        <w:rPr>
          <w:bCs/>
          <w:sz w:val="24"/>
          <w:szCs w:val="24"/>
        </w:rPr>
        <w:t>6</w:t>
      </w:r>
      <w:r w:rsidR="00A0705F" w:rsidRPr="000F38AF">
        <w:rPr>
          <w:bCs/>
          <w:sz w:val="24"/>
          <w:szCs w:val="24"/>
          <w:lang w:val="en-IN" w:eastAsia="en-IN"/>
        </w:rPr>
        <w:t xml:space="preserve"> h</w:t>
      </w:r>
      <w:r w:rsidR="00595E2F">
        <w:rPr>
          <w:bCs/>
          <w:sz w:val="24"/>
          <w:szCs w:val="24"/>
          <w:lang w:val="en-IN" w:eastAsia="en-IN"/>
        </w:rPr>
        <w:t>.</w:t>
      </w:r>
      <w:r w:rsidR="00C5221E" w:rsidRPr="0009058C">
        <w:rPr>
          <w:sz w:val="24"/>
          <w:szCs w:val="24"/>
          <w:highlight w:val="yellow"/>
          <w:lang w:val="en-US" w:eastAsia="en-US"/>
        </w:rPr>
        <w:t xml:space="preserve"> After that the solution was allowed to cool at room temperature and the precipitate</w:t>
      </w:r>
      <w:r w:rsidR="00595E2F">
        <w:rPr>
          <w:sz w:val="24"/>
          <w:szCs w:val="24"/>
          <w:highlight w:val="yellow"/>
          <w:lang w:val="en-US" w:eastAsia="en-US"/>
        </w:rPr>
        <w:t>d solid was filtered</w:t>
      </w:r>
      <w:r w:rsidR="00C5221E" w:rsidRPr="0009058C">
        <w:rPr>
          <w:sz w:val="24"/>
          <w:szCs w:val="24"/>
          <w:highlight w:val="yellow"/>
          <w:lang w:val="en-US" w:eastAsia="en-US"/>
        </w:rPr>
        <w:t>,</w:t>
      </w:r>
      <w:r w:rsidR="00595E2F">
        <w:rPr>
          <w:sz w:val="24"/>
          <w:szCs w:val="24"/>
          <w:highlight w:val="yellow"/>
          <w:lang w:val="en-US" w:eastAsia="en-US"/>
        </w:rPr>
        <w:t xml:space="preserve"> </w:t>
      </w:r>
      <w:r w:rsidR="00C5221E" w:rsidRPr="0009058C">
        <w:rPr>
          <w:sz w:val="24"/>
          <w:szCs w:val="24"/>
          <w:highlight w:val="yellow"/>
          <w:lang w:val="en-US" w:eastAsia="en-US"/>
        </w:rPr>
        <w:t xml:space="preserve">wet compound </w:t>
      </w:r>
      <w:r w:rsidR="00C5221E" w:rsidRPr="0009058C">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C5221E" w:rsidRPr="0009058C">
        <w:rPr>
          <w:color w:val="222222"/>
          <w:sz w:val="24"/>
          <w:szCs w:val="24"/>
          <w:highlight w:val="yellow"/>
          <w:lang w:val="en-US" w:eastAsia="en-US"/>
        </w:rPr>
        <w:t>)</w:t>
      </w:r>
      <w:r w:rsidR="00C5221E" w:rsidRPr="0009058C">
        <w:rPr>
          <w:rFonts w:eastAsia="Calibri"/>
          <w:sz w:val="24"/>
          <w:szCs w:val="24"/>
          <w:highlight w:val="yellow"/>
          <w:lang w:val="en-US" w:eastAsia="en-US"/>
        </w:rPr>
        <w:t xml:space="preserve"> and  </w:t>
      </w:r>
      <w:r w:rsidR="00C5221E" w:rsidRPr="003C4AE1">
        <w:rPr>
          <w:sz w:val="24"/>
          <w:szCs w:val="24"/>
          <w:highlight w:val="yellow"/>
          <w:lang w:val="en-US" w:eastAsia="en-US"/>
        </w:rPr>
        <w:t>d</w:t>
      </w:r>
      <w:r w:rsidR="00C5221E" w:rsidRPr="002E3FF4">
        <w:rPr>
          <w:sz w:val="24"/>
          <w:szCs w:val="24"/>
          <w:lang w:val="en-US" w:eastAsia="en-US"/>
        </w:rPr>
        <w:t xml:space="preserve">ried under vacuum to obtain corresponding hydrazone derivative </w:t>
      </w:r>
      <w:r w:rsidR="00A0705F" w:rsidRPr="000F38AF">
        <w:rPr>
          <w:b/>
          <w:bCs/>
          <w:sz w:val="24"/>
          <w:szCs w:val="24"/>
          <w:lang w:val="en-IN" w:eastAsia="en-IN"/>
        </w:rPr>
        <w:t>11</w:t>
      </w:r>
      <w:r w:rsidR="00A0705F" w:rsidRPr="000F38AF">
        <w:rPr>
          <w:b/>
          <w:bCs/>
          <w:sz w:val="24"/>
          <w:szCs w:val="24"/>
        </w:rPr>
        <w:t>m</w:t>
      </w:r>
      <w:r w:rsidR="00A0705F">
        <w:rPr>
          <w:b/>
          <w:bCs/>
          <w:sz w:val="24"/>
          <w:szCs w:val="24"/>
        </w:rPr>
        <w:t xml:space="preserve"> </w:t>
      </w:r>
      <w:r w:rsidR="00A0705F" w:rsidRPr="00540B57">
        <w:rPr>
          <w:sz w:val="24"/>
          <w:szCs w:val="24"/>
        </w:rPr>
        <w:t>(Fig.</w:t>
      </w:r>
      <w:r w:rsidR="00A0705F">
        <w:rPr>
          <w:sz w:val="24"/>
          <w:szCs w:val="24"/>
        </w:rPr>
        <w:t xml:space="preserve"> 22</w:t>
      </w:r>
      <w:r w:rsidR="00A0705F" w:rsidRPr="00540B57">
        <w:rPr>
          <w:sz w:val="24"/>
          <w:szCs w:val="24"/>
        </w:rPr>
        <w:t>)</w:t>
      </w:r>
      <w:r w:rsidR="00A0705F" w:rsidRPr="000F38AF">
        <w:rPr>
          <w:bCs/>
          <w:sz w:val="24"/>
          <w:szCs w:val="24"/>
          <w:lang w:val="en-IN" w:eastAsia="en-IN"/>
        </w:rPr>
        <w:t xml:space="preserve"> (163.4 mg, 65%) as a off white solid.</w:t>
      </w:r>
      <w:r w:rsidR="00A0705F" w:rsidRPr="000F38AF">
        <w:rPr>
          <w:bCs/>
          <w:sz w:val="24"/>
          <w:szCs w:val="24"/>
        </w:rPr>
        <w:t xml:space="preserve"> </w:t>
      </w:r>
    </w:p>
    <w:p w:rsidR="00A0705F" w:rsidRDefault="00385454" w:rsidP="00A0705F">
      <w:pPr>
        <w:pStyle w:val="08ArticleText"/>
        <w:spacing w:line="360" w:lineRule="auto"/>
        <w:jc w:val="center"/>
      </w:pPr>
      <w:r w:rsidRPr="002E3FF4">
        <w:object w:dxaOrig="3839" w:dyaOrig="1258">
          <v:shape id="_x0000_i1071" type="#_x0000_t75" style="width:191.45pt;height:60.55pt" o:ole="">
            <v:imagedata r:id="rId69" o:title=""/>
          </v:shape>
          <o:OLEObject Type="Embed" ProgID="ChemDraw.Document.6.0" ShapeID="_x0000_i1071" DrawAspect="Content" ObjectID="_1697343147" r:id="rId70"/>
        </w:object>
      </w:r>
    </w:p>
    <w:p w:rsidR="00A0705F" w:rsidRPr="002E3FF4" w:rsidRDefault="00A0705F" w:rsidP="00A0705F">
      <w:pPr>
        <w:pStyle w:val="08ArticleText"/>
        <w:spacing w:line="360" w:lineRule="auto"/>
        <w:jc w:val="center"/>
      </w:pPr>
      <w:r w:rsidRPr="00540B57">
        <w:rPr>
          <w:b/>
          <w:sz w:val="24"/>
          <w:szCs w:val="24"/>
        </w:rPr>
        <w:t xml:space="preserve">Fig. </w:t>
      </w:r>
      <w:r>
        <w:rPr>
          <w:b/>
          <w:sz w:val="24"/>
          <w:szCs w:val="24"/>
        </w:rPr>
        <w:t>22</w:t>
      </w:r>
      <w:r w:rsidRPr="00540B57">
        <w:rPr>
          <w:b/>
          <w:sz w:val="24"/>
          <w:szCs w:val="24"/>
        </w:rPr>
        <w:t>: Structure of compound 11</w:t>
      </w:r>
      <w:r>
        <w:rPr>
          <w:b/>
          <w:sz w:val="24"/>
          <w:szCs w:val="24"/>
        </w:rPr>
        <w:t>m</w:t>
      </w:r>
    </w:p>
    <w:p w:rsidR="00A0705F" w:rsidRPr="002E3FF4" w:rsidRDefault="00A0705F" w:rsidP="00A0705F">
      <w:pPr>
        <w:pStyle w:val="08ArticleText"/>
        <w:spacing w:line="360" w:lineRule="auto"/>
        <w:rPr>
          <w:rFonts w:ascii="Calibri" w:hAnsi="Calibri"/>
          <w:bCs/>
          <w:sz w:val="24"/>
          <w:szCs w:val="24"/>
          <w:lang w:val="en-IN" w:eastAsia="en-IN"/>
        </w:rPr>
      </w:pPr>
    </w:p>
    <w:p w:rsidR="00A0705F" w:rsidRDefault="00A0705F" w:rsidP="00702CD4">
      <w:pPr>
        <w:pStyle w:val="08ArticleText"/>
        <w:spacing w:line="360" w:lineRule="auto"/>
        <w:rPr>
          <w:sz w:val="24"/>
          <w:szCs w:val="24"/>
        </w:rPr>
      </w:pPr>
      <w:r w:rsidRPr="006F395B">
        <w:rPr>
          <w:b/>
          <w:bCs/>
          <w:sz w:val="24"/>
          <w:szCs w:val="24"/>
        </w:rPr>
        <w:t>Analytical data</w:t>
      </w:r>
      <w:r>
        <w:rPr>
          <w:sz w:val="24"/>
          <w:szCs w:val="24"/>
        </w:rPr>
        <w:t xml:space="preserve">: </w:t>
      </w:r>
      <w:r w:rsidRPr="006F395B">
        <w:rPr>
          <w:sz w:val="24"/>
          <w:szCs w:val="24"/>
        </w:rPr>
        <w:t>Molecular formula:</w:t>
      </w:r>
      <w:r w:rsidRPr="000F38AF">
        <w:t xml:space="preserve"> </w:t>
      </w:r>
      <w:r w:rsidRPr="000F38AF">
        <w:rPr>
          <w:sz w:val="24"/>
          <w:szCs w:val="24"/>
        </w:rPr>
        <w:t>C</w:t>
      </w:r>
      <w:r w:rsidRPr="000F38AF">
        <w:rPr>
          <w:sz w:val="24"/>
          <w:szCs w:val="24"/>
          <w:vertAlign w:val="subscript"/>
        </w:rPr>
        <w:t>23</w:t>
      </w:r>
      <w:r w:rsidRPr="000F38AF">
        <w:rPr>
          <w:sz w:val="24"/>
          <w:szCs w:val="24"/>
        </w:rPr>
        <w:t>H</w:t>
      </w:r>
      <w:r w:rsidRPr="000F38AF">
        <w:rPr>
          <w:sz w:val="24"/>
          <w:szCs w:val="24"/>
          <w:vertAlign w:val="subscript"/>
        </w:rPr>
        <w:t>26</w:t>
      </w:r>
      <w:r w:rsidRPr="000F38AF">
        <w:rPr>
          <w:sz w:val="24"/>
          <w:szCs w:val="24"/>
        </w:rPr>
        <w:t>N</w:t>
      </w:r>
      <w:r w:rsidRPr="000F38AF">
        <w:rPr>
          <w:sz w:val="24"/>
          <w:szCs w:val="24"/>
          <w:vertAlign w:val="subscript"/>
        </w:rPr>
        <w:t>6</w:t>
      </w:r>
      <w:r w:rsidRPr="000F38AF">
        <w:rPr>
          <w:sz w:val="24"/>
          <w:szCs w:val="24"/>
        </w:rPr>
        <w:t>OS</w:t>
      </w:r>
      <w:r>
        <w:rPr>
          <w:bCs/>
          <w:sz w:val="24"/>
          <w:szCs w:val="24"/>
        </w:rPr>
        <w:t>; M.R</w:t>
      </w:r>
      <w:r w:rsidRPr="000F38AF">
        <w:rPr>
          <w:bCs/>
          <w:sz w:val="24"/>
          <w:szCs w:val="24"/>
        </w:rPr>
        <w:t>: 306-310</w:t>
      </w:r>
      <w:r>
        <w:rPr>
          <w:bCs/>
          <w:sz w:val="24"/>
          <w:szCs w:val="24"/>
        </w:rPr>
        <w:t xml:space="preserve"> </w:t>
      </w:r>
      <w:r w:rsidRPr="000F38AF">
        <w:rPr>
          <w:bCs/>
          <w:sz w:val="24"/>
          <w:szCs w:val="24"/>
          <w:vertAlign w:val="superscript"/>
        </w:rPr>
        <w:t>o</w:t>
      </w:r>
      <w:r w:rsidRPr="000F38AF">
        <w:rPr>
          <w:bCs/>
          <w:sz w:val="24"/>
          <w:szCs w:val="24"/>
        </w:rPr>
        <w:t>C;</w:t>
      </w:r>
      <w:r w:rsidR="0050148D" w:rsidRPr="0050148D">
        <w:rPr>
          <w:bCs/>
          <w:i/>
          <w:sz w:val="24"/>
          <w:szCs w:val="24"/>
        </w:rPr>
        <w:t xml:space="preserve"> </w:t>
      </w:r>
      <w:r w:rsidR="0050148D" w:rsidRPr="00946D55">
        <w:rPr>
          <w:bCs/>
          <w:i/>
          <w:sz w:val="24"/>
          <w:szCs w:val="24"/>
        </w:rPr>
        <w:t>Anal</w:t>
      </w:r>
      <w:r w:rsidR="0050148D" w:rsidRPr="00946D55">
        <w:rPr>
          <w:bCs/>
          <w:sz w:val="24"/>
          <w:szCs w:val="24"/>
        </w:rPr>
        <w:t>. Calc. for</w:t>
      </w:r>
      <w:r w:rsidR="0050148D">
        <w:rPr>
          <w:bCs/>
          <w:sz w:val="24"/>
          <w:szCs w:val="24"/>
        </w:rPr>
        <w:t xml:space="preserve"> </w:t>
      </w:r>
      <w:r w:rsidR="0050148D" w:rsidRPr="000F38AF">
        <w:rPr>
          <w:sz w:val="24"/>
          <w:szCs w:val="24"/>
        </w:rPr>
        <w:t>C</w:t>
      </w:r>
      <w:r w:rsidR="0050148D" w:rsidRPr="000F38AF">
        <w:rPr>
          <w:sz w:val="24"/>
          <w:szCs w:val="24"/>
          <w:vertAlign w:val="subscript"/>
        </w:rPr>
        <w:t>23</w:t>
      </w:r>
      <w:r w:rsidR="0050148D" w:rsidRPr="000F38AF">
        <w:rPr>
          <w:sz w:val="24"/>
          <w:szCs w:val="24"/>
        </w:rPr>
        <w:t>H</w:t>
      </w:r>
      <w:r w:rsidR="0050148D" w:rsidRPr="000F38AF">
        <w:rPr>
          <w:sz w:val="24"/>
          <w:szCs w:val="24"/>
          <w:vertAlign w:val="subscript"/>
        </w:rPr>
        <w:t>26</w:t>
      </w:r>
      <w:r w:rsidR="0050148D" w:rsidRPr="000F38AF">
        <w:rPr>
          <w:sz w:val="24"/>
          <w:szCs w:val="24"/>
        </w:rPr>
        <w:t>N</w:t>
      </w:r>
      <w:r w:rsidR="0050148D" w:rsidRPr="000F38AF">
        <w:rPr>
          <w:sz w:val="24"/>
          <w:szCs w:val="24"/>
          <w:vertAlign w:val="subscript"/>
        </w:rPr>
        <w:t>6</w:t>
      </w:r>
      <w:r w:rsidR="0050148D" w:rsidRPr="000F38AF">
        <w:rPr>
          <w:sz w:val="24"/>
          <w:szCs w:val="24"/>
        </w:rPr>
        <w:t>OS</w:t>
      </w:r>
      <w:r w:rsidR="0050148D" w:rsidRPr="00DB688C">
        <w:rPr>
          <w:sz w:val="24"/>
          <w:szCs w:val="24"/>
        </w:rPr>
        <w:t xml:space="preserve"> </w:t>
      </w:r>
      <w:r w:rsidR="0050148D">
        <w:rPr>
          <w:sz w:val="24"/>
          <w:szCs w:val="24"/>
        </w:rPr>
        <w:t xml:space="preserve">(434): </w:t>
      </w:r>
      <w:r w:rsidR="0050148D" w:rsidRPr="001C7859">
        <w:rPr>
          <w:sz w:val="24"/>
          <w:szCs w:val="24"/>
        </w:rPr>
        <w:t xml:space="preserve">Found </w:t>
      </w:r>
      <w:r w:rsidR="00042EF0" w:rsidRPr="00042EF0">
        <w:rPr>
          <w:sz w:val="24"/>
          <w:szCs w:val="24"/>
        </w:rPr>
        <w:t>C, 63</w:t>
      </w:r>
      <w:r w:rsidR="00042EF0">
        <w:rPr>
          <w:sz w:val="24"/>
          <w:szCs w:val="24"/>
        </w:rPr>
        <w:t>.59; H, 6.05; N, 19.36; O, 3.70; S, 7.39</w:t>
      </w:r>
      <w:r w:rsidR="0050148D">
        <w:rPr>
          <w:sz w:val="24"/>
          <w:szCs w:val="24"/>
        </w:rPr>
        <w:t xml:space="preserve">; Calc: </w:t>
      </w:r>
      <w:r w:rsidR="00D769FB">
        <w:rPr>
          <w:sz w:val="24"/>
          <w:szCs w:val="24"/>
        </w:rPr>
        <w:t xml:space="preserve">C, 63.57; H, 6.03; N, </w:t>
      </w:r>
      <w:r w:rsidR="00042EF0" w:rsidRPr="00042EF0">
        <w:rPr>
          <w:sz w:val="24"/>
          <w:szCs w:val="24"/>
        </w:rPr>
        <w:t>19.34; O, 3.68; S, 7.38</w:t>
      </w:r>
      <w:r w:rsidR="0050148D" w:rsidRPr="001C7859">
        <w:rPr>
          <w:sz w:val="24"/>
          <w:szCs w:val="24"/>
        </w:rPr>
        <w:t>%.</w:t>
      </w:r>
      <w:r w:rsidR="0050148D">
        <w:rPr>
          <w:bCs/>
          <w:sz w:val="24"/>
          <w:szCs w:val="24"/>
        </w:rPr>
        <w:t xml:space="preserve"> </w:t>
      </w:r>
      <w:r w:rsidRPr="00540B57">
        <w:rPr>
          <w:sz w:val="24"/>
          <w:szCs w:val="24"/>
        </w:rPr>
        <w:t>FT</w:t>
      </w:r>
      <w:r w:rsidR="00702CD4">
        <w:rPr>
          <w:sz w:val="24"/>
          <w:szCs w:val="24"/>
        </w:rPr>
        <w:t>-</w:t>
      </w:r>
      <w:r w:rsidRPr="00540B57">
        <w:rPr>
          <w:sz w:val="24"/>
          <w:szCs w:val="24"/>
        </w:rPr>
        <w:t>IR (KBr) (</w:t>
      </w:r>
      <w:r w:rsidRPr="00702CD4">
        <w:rPr>
          <w:b/>
          <w:sz w:val="24"/>
          <w:szCs w:val="24"/>
        </w:rPr>
        <w:t>Fig.</w:t>
      </w:r>
      <w:r w:rsidR="00702CD4" w:rsidRPr="00702CD4">
        <w:rPr>
          <w:b/>
          <w:sz w:val="24"/>
          <w:szCs w:val="24"/>
        </w:rPr>
        <w:t xml:space="preserve"> S</w:t>
      </w:r>
      <w:r w:rsidRPr="00702CD4">
        <w:rPr>
          <w:b/>
          <w:sz w:val="24"/>
          <w:szCs w:val="24"/>
        </w:rPr>
        <w:t>68</w:t>
      </w:r>
      <w:r w:rsidRPr="00540B57">
        <w:rPr>
          <w:sz w:val="24"/>
          <w:szCs w:val="24"/>
        </w:rPr>
        <w:t>):</w:t>
      </w:r>
      <w:r w:rsidR="00046FD6">
        <w:rPr>
          <w:sz w:val="24"/>
          <w:szCs w:val="24"/>
        </w:rPr>
        <w:t>1679</w:t>
      </w:r>
      <w:r w:rsidRPr="00540B57">
        <w:rPr>
          <w:sz w:val="24"/>
          <w:szCs w:val="24"/>
        </w:rPr>
        <w:t>.</w:t>
      </w:r>
      <w:r w:rsidR="00046FD6">
        <w:rPr>
          <w:sz w:val="24"/>
          <w:szCs w:val="24"/>
        </w:rPr>
        <w:t>20</w:t>
      </w:r>
      <w:r w:rsidRPr="00540B57">
        <w:rPr>
          <w:sz w:val="24"/>
          <w:szCs w:val="24"/>
        </w:rPr>
        <w:t xml:space="preserve">(-C=O str), </w:t>
      </w:r>
      <w:r w:rsidR="00046FD6">
        <w:rPr>
          <w:sz w:val="24"/>
          <w:szCs w:val="24"/>
        </w:rPr>
        <w:t>3233.15</w:t>
      </w:r>
      <w:r w:rsidRPr="00540B57">
        <w:rPr>
          <w:sz w:val="24"/>
          <w:szCs w:val="24"/>
        </w:rPr>
        <w:t xml:space="preserve"> (-NH str) cm-1</w:t>
      </w:r>
      <w:r w:rsidRPr="00540B57">
        <w:rPr>
          <w:bCs/>
          <w:sz w:val="24"/>
          <w:szCs w:val="24"/>
        </w:rPr>
        <w:t>;</w:t>
      </w:r>
      <w:r w:rsidRPr="000F38AF">
        <w:rPr>
          <w:bCs/>
          <w:sz w:val="24"/>
          <w:szCs w:val="24"/>
        </w:rPr>
        <w:t xml:space="preserve"> </w:t>
      </w:r>
      <w:r w:rsidRPr="000F38AF">
        <w:rPr>
          <w:bCs/>
          <w:sz w:val="24"/>
          <w:szCs w:val="24"/>
          <w:vertAlign w:val="superscript"/>
        </w:rPr>
        <w:t>1</w:t>
      </w:r>
      <w:r w:rsidRPr="000F38AF">
        <w:rPr>
          <w:bCs/>
          <w:sz w:val="24"/>
          <w:szCs w:val="24"/>
        </w:rPr>
        <w:t>H- NMR</w:t>
      </w:r>
      <w:r>
        <w:rPr>
          <w:bCs/>
          <w:sz w:val="24"/>
          <w:szCs w:val="24"/>
        </w:rPr>
        <w:t xml:space="preserve"> </w:t>
      </w:r>
      <w:r w:rsidRPr="00540B57">
        <w:rPr>
          <w:sz w:val="24"/>
          <w:szCs w:val="24"/>
        </w:rPr>
        <w:t>(</w:t>
      </w:r>
      <w:r w:rsidRPr="00702CD4">
        <w:rPr>
          <w:b/>
          <w:sz w:val="24"/>
          <w:szCs w:val="24"/>
        </w:rPr>
        <w:t>Fig.</w:t>
      </w:r>
      <w:r w:rsidR="00702CD4" w:rsidRPr="00702CD4">
        <w:rPr>
          <w:b/>
          <w:sz w:val="24"/>
          <w:szCs w:val="24"/>
        </w:rPr>
        <w:t xml:space="preserve"> S</w:t>
      </w:r>
      <w:r w:rsidRPr="00702CD4">
        <w:rPr>
          <w:b/>
          <w:sz w:val="24"/>
          <w:szCs w:val="24"/>
        </w:rPr>
        <w:t>69</w:t>
      </w:r>
      <w:r w:rsidRPr="00540B57">
        <w:rPr>
          <w:sz w:val="24"/>
          <w:szCs w:val="24"/>
        </w:rPr>
        <w:t>)</w:t>
      </w:r>
      <w:r w:rsidRPr="000F38AF">
        <w:rPr>
          <w:bCs/>
          <w:sz w:val="24"/>
          <w:szCs w:val="24"/>
        </w:rPr>
        <w:t xml:space="preserve"> (400 MHz, DMSO-d</w:t>
      </w:r>
      <w:r w:rsidRPr="000F38AF">
        <w:rPr>
          <w:bCs/>
          <w:sz w:val="24"/>
          <w:szCs w:val="24"/>
          <w:vertAlign w:val="subscript"/>
        </w:rPr>
        <w:t>6</w:t>
      </w:r>
      <w:r w:rsidRPr="000F38AF">
        <w:rPr>
          <w:bCs/>
          <w:sz w:val="24"/>
          <w:szCs w:val="24"/>
        </w:rPr>
        <w:t>, TMS)</w:t>
      </w:r>
      <w:r w:rsidRPr="000F38AF">
        <w:rPr>
          <w:sz w:val="24"/>
          <w:szCs w:val="24"/>
        </w:rPr>
        <w:t xml:space="preserve"> δ</w:t>
      </w:r>
      <w:r w:rsidRPr="000F38AF">
        <w:rPr>
          <w:sz w:val="24"/>
          <w:szCs w:val="24"/>
          <w:vertAlign w:val="subscript"/>
        </w:rPr>
        <w:t xml:space="preserve">H: </w:t>
      </w:r>
      <w:r w:rsidRPr="000F38AF">
        <w:rPr>
          <w:sz w:val="24"/>
          <w:szCs w:val="24"/>
        </w:rPr>
        <w:t>1.2-1.3 (d, 12H,-CH</w:t>
      </w:r>
      <w:r w:rsidRPr="000F38AF">
        <w:rPr>
          <w:sz w:val="24"/>
          <w:szCs w:val="24"/>
          <w:vertAlign w:val="subscript"/>
        </w:rPr>
        <w:t>3</w:t>
      </w:r>
      <w:r w:rsidRPr="000F38AF">
        <w:rPr>
          <w:sz w:val="24"/>
          <w:szCs w:val="24"/>
        </w:rPr>
        <w:t>), 1.7 (s, 4H,-CH</w:t>
      </w:r>
      <w:r w:rsidRPr="000F38AF">
        <w:rPr>
          <w:sz w:val="24"/>
          <w:szCs w:val="24"/>
          <w:vertAlign w:val="subscript"/>
        </w:rPr>
        <w:t>2</w:t>
      </w:r>
      <w:r w:rsidRPr="000F38AF">
        <w:rPr>
          <w:sz w:val="24"/>
          <w:szCs w:val="24"/>
        </w:rPr>
        <w:t xml:space="preserve">), 7.0-8.8 (m, 8H,-Ar-H), 11.5-11.9 (s, 2H,-NH); </w:t>
      </w:r>
      <w:r w:rsidRPr="000F38AF">
        <w:rPr>
          <w:bCs/>
          <w:sz w:val="24"/>
          <w:szCs w:val="24"/>
          <w:vertAlign w:val="superscript"/>
        </w:rPr>
        <w:t>13</w:t>
      </w:r>
      <w:r w:rsidRPr="000F38AF">
        <w:rPr>
          <w:bCs/>
          <w:sz w:val="24"/>
          <w:szCs w:val="24"/>
        </w:rPr>
        <w:t>C- NMR</w:t>
      </w:r>
      <w:r>
        <w:rPr>
          <w:bCs/>
          <w:sz w:val="24"/>
          <w:szCs w:val="24"/>
        </w:rPr>
        <w:t xml:space="preserve"> </w:t>
      </w:r>
      <w:r w:rsidRPr="00540B57">
        <w:rPr>
          <w:sz w:val="24"/>
          <w:szCs w:val="24"/>
        </w:rPr>
        <w:t>(</w:t>
      </w:r>
      <w:r w:rsidRPr="00702CD4">
        <w:rPr>
          <w:b/>
          <w:sz w:val="24"/>
          <w:szCs w:val="24"/>
        </w:rPr>
        <w:t>Fig.</w:t>
      </w:r>
      <w:r w:rsidR="00702CD4" w:rsidRPr="00702CD4">
        <w:rPr>
          <w:b/>
          <w:sz w:val="24"/>
          <w:szCs w:val="24"/>
        </w:rPr>
        <w:t xml:space="preserve"> S</w:t>
      </w:r>
      <w:r w:rsidRPr="00702CD4">
        <w:rPr>
          <w:b/>
          <w:sz w:val="24"/>
          <w:szCs w:val="24"/>
        </w:rPr>
        <w:t>70</w:t>
      </w:r>
      <w:r w:rsidRPr="00540B57">
        <w:rPr>
          <w:sz w:val="24"/>
          <w:szCs w:val="24"/>
        </w:rPr>
        <w:t>)</w:t>
      </w:r>
      <w:r w:rsidRPr="000F38AF">
        <w:rPr>
          <w:bCs/>
          <w:sz w:val="24"/>
          <w:szCs w:val="24"/>
        </w:rPr>
        <w:t xml:space="preserve"> (100 MHz, DMSO-d</w:t>
      </w:r>
      <w:r w:rsidRPr="000F38AF">
        <w:rPr>
          <w:bCs/>
          <w:sz w:val="24"/>
          <w:szCs w:val="24"/>
          <w:vertAlign w:val="subscript"/>
        </w:rPr>
        <w:t>6</w:t>
      </w:r>
      <w:r w:rsidRPr="000F38AF">
        <w:rPr>
          <w:bCs/>
          <w:sz w:val="24"/>
          <w:szCs w:val="24"/>
        </w:rPr>
        <w:t>, TMS)</w:t>
      </w:r>
      <w:r w:rsidRPr="000F38AF">
        <w:rPr>
          <w:sz w:val="24"/>
          <w:szCs w:val="24"/>
        </w:rPr>
        <w:t xml:space="preserve"> δ</w:t>
      </w:r>
      <w:r w:rsidRPr="000F38AF">
        <w:rPr>
          <w:sz w:val="24"/>
          <w:szCs w:val="24"/>
          <w:vertAlign w:val="subscript"/>
        </w:rPr>
        <w:t xml:space="preserve">C: </w:t>
      </w:r>
      <w:r w:rsidRPr="000F38AF">
        <w:rPr>
          <w:sz w:val="24"/>
          <w:szCs w:val="24"/>
        </w:rPr>
        <w:t xml:space="preserve">29.0, 31.7, 32.9, 33.3, 34.9, 35.3, 109.9, 120.4, 123.9, 129.9, 130.2, 133.3, 137.0, 144.5, 146.9, 148.6, 148.6, 150.4, 150.5, 153.7, 156.0, 161.6;  </w:t>
      </w:r>
      <w:r w:rsidRPr="000F38AF">
        <w:rPr>
          <w:bCs/>
          <w:sz w:val="24"/>
          <w:szCs w:val="24"/>
          <w:lang w:val="en-IN" w:eastAsia="en-IN"/>
        </w:rPr>
        <w:t>ESI-MS</w:t>
      </w:r>
      <w:r>
        <w:rPr>
          <w:bCs/>
          <w:sz w:val="24"/>
          <w:szCs w:val="24"/>
          <w:lang w:val="en-IN" w:eastAsia="en-IN"/>
        </w:rPr>
        <w:t xml:space="preserve"> </w:t>
      </w:r>
      <w:r w:rsidRPr="00540B57">
        <w:rPr>
          <w:sz w:val="24"/>
          <w:szCs w:val="24"/>
        </w:rPr>
        <w:t>(</w:t>
      </w:r>
      <w:r w:rsidRPr="00702CD4">
        <w:rPr>
          <w:b/>
          <w:sz w:val="24"/>
          <w:szCs w:val="24"/>
        </w:rPr>
        <w:t>Fig.</w:t>
      </w:r>
      <w:r w:rsidR="00702CD4" w:rsidRPr="00702CD4">
        <w:rPr>
          <w:b/>
          <w:sz w:val="24"/>
          <w:szCs w:val="24"/>
        </w:rPr>
        <w:t xml:space="preserve"> S</w:t>
      </w:r>
      <w:r w:rsidRPr="00702CD4">
        <w:rPr>
          <w:b/>
          <w:sz w:val="24"/>
          <w:szCs w:val="24"/>
        </w:rPr>
        <w:t>71</w:t>
      </w:r>
      <w:r w:rsidRPr="00540B57">
        <w:rPr>
          <w:sz w:val="24"/>
          <w:szCs w:val="24"/>
        </w:rPr>
        <w:t>)</w:t>
      </w:r>
      <w:r>
        <w:rPr>
          <w:bCs/>
          <w:sz w:val="24"/>
          <w:szCs w:val="24"/>
          <w:lang w:val="en-IN" w:eastAsia="en-IN"/>
        </w:rPr>
        <w:t xml:space="preserve">: </w:t>
      </w:r>
      <w:r w:rsidRPr="0080506E">
        <w:rPr>
          <w:bCs/>
          <w:i/>
          <w:sz w:val="24"/>
          <w:szCs w:val="24"/>
          <w:lang w:val="en-IN" w:eastAsia="en-IN"/>
        </w:rPr>
        <w:t>m/z</w:t>
      </w:r>
      <w:r w:rsidRPr="000F38AF">
        <w:rPr>
          <w:bCs/>
          <w:sz w:val="24"/>
          <w:szCs w:val="24"/>
          <w:lang w:val="en-IN" w:eastAsia="en-IN"/>
        </w:rPr>
        <w:t xml:space="preserve"> 435</w:t>
      </w:r>
      <w:r>
        <w:rPr>
          <w:bCs/>
          <w:sz w:val="24"/>
          <w:szCs w:val="24"/>
          <w:lang w:val="en-IN" w:eastAsia="en-IN"/>
        </w:rPr>
        <w:t>.1</w:t>
      </w:r>
      <w:r w:rsidRPr="000F38AF">
        <w:rPr>
          <w:bCs/>
          <w:sz w:val="24"/>
          <w:szCs w:val="24"/>
          <w:lang w:val="en-IN" w:eastAsia="en-IN"/>
        </w:rPr>
        <w:t xml:space="preserve"> </w:t>
      </w:r>
      <w:r w:rsidRPr="00A57D87">
        <w:rPr>
          <w:sz w:val="24"/>
          <w:szCs w:val="24"/>
        </w:rPr>
        <w:t>[M+H]</w:t>
      </w:r>
      <w:r w:rsidRPr="00A57D87">
        <w:rPr>
          <w:sz w:val="24"/>
          <w:szCs w:val="24"/>
          <w:vertAlign w:val="superscript"/>
        </w:rPr>
        <w:t>+</w:t>
      </w:r>
      <w:r w:rsidRPr="00A57D87">
        <w:rPr>
          <w:sz w:val="24"/>
          <w:szCs w:val="24"/>
        </w:rPr>
        <w:t xml:space="preserve">, </w:t>
      </w:r>
      <w:r w:rsidRPr="00A57D87">
        <w:rPr>
          <w:i/>
          <w:iCs/>
          <w:sz w:val="24"/>
          <w:szCs w:val="24"/>
        </w:rPr>
        <w:t>+</w:t>
      </w:r>
      <w:r w:rsidRPr="00A57D87">
        <w:rPr>
          <w:sz w:val="24"/>
          <w:szCs w:val="24"/>
        </w:rPr>
        <w:t>ve ion mode.</w:t>
      </w:r>
    </w:p>
    <w:p w:rsidR="00A0705F" w:rsidRDefault="00A0705F" w:rsidP="00A0705F">
      <w:pPr>
        <w:pStyle w:val="08ArticleText"/>
        <w:spacing w:line="360" w:lineRule="auto"/>
        <w:rPr>
          <w:sz w:val="24"/>
          <w:szCs w:val="24"/>
        </w:rPr>
      </w:pPr>
    </w:p>
    <w:p w:rsidR="00A0705F" w:rsidRDefault="00A0705F" w:rsidP="00702CD4">
      <w:pPr>
        <w:pStyle w:val="08ArticleText"/>
        <w:spacing w:line="360" w:lineRule="auto"/>
        <w:jc w:val="left"/>
        <w:rPr>
          <w:b/>
          <w:i/>
          <w:sz w:val="24"/>
          <w:szCs w:val="24"/>
        </w:rPr>
      </w:pPr>
      <w:r w:rsidRPr="0042666D">
        <w:rPr>
          <w:b/>
          <w:i/>
          <w:sz w:val="24"/>
          <w:szCs w:val="24"/>
        </w:rPr>
        <w:t>N'-(2-fluoro-6-methoxybenzylidene)-6-(4,5,6,7-tetrahydro-4,4,7,7-tetramethylbenzo</w:t>
      </w:r>
    </w:p>
    <w:p w:rsidR="00A0705F" w:rsidRDefault="00A0705F" w:rsidP="00702CD4">
      <w:pPr>
        <w:pStyle w:val="08ArticleText"/>
        <w:spacing w:line="360" w:lineRule="auto"/>
        <w:jc w:val="left"/>
        <w:rPr>
          <w:b/>
          <w:sz w:val="24"/>
          <w:szCs w:val="24"/>
        </w:rPr>
      </w:pPr>
      <w:r w:rsidRPr="0042666D">
        <w:rPr>
          <w:b/>
          <w:i/>
          <w:sz w:val="24"/>
          <w:szCs w:val="24"/>
        </w:rPr>
        <w:t>[d]thiazol-2-ylamino)pyridine-3-carbohydrazide</w:t>
      </w:r>
      <w:r>
        <w:rPr>
          <w:b/>
          <w:sz w:val="24"/>
          <w:szCs w:val="24"/>
        </w:rPr>
        <w:t xml:space="preserve"> (11n)</w:t>
      </w:r>
    </w:p>
    <w:p w:rsidR="00A0705F" w:rsidRDefault="00702CD4" w:rsidP="00A0705F">
      <w:pPr>
        <w:pStyle w:val="08ArticleText"/>
        <w:spacing w:line="360" w:lineRule="auto"/>
        <w:rPr>
          <w:bCs/>
          <w:sz w:val="24"/>
          <w:szCs w:val="24"/>
        </w:rPr>
      </w:pPr>
      <w:r>
        <w:rPr>
          <w:bCs/>
          <w:sz w:val="24"/>
          <w:szCs w:val="24"/>
          <w:lang w:val="en-IN" w:eastAsia="en-IN"/>
        </w:rPr>
        <w:tab/>
      </w:r>
      <w:r>
        <w:rPr>
          <w:bCs/>
          <w:sz w:val="24"/>
          <w:szCs w:val="24"/>
          <w:lang w:val="en-IN" w:eastAsia="en-IN"/>
        </w:rPr>
        <w:tab/>
      </w:r>
      <w:r w:rsidR="00A0705F" w:rsidRPr="0042666D">
        <w:rPr>
          <w:bCs/>
          <w:sz w:val="24"/>
          <w:szCs w:val="24"/>
          <w:lang w:val="en-IN" w:eastAsia="en-IN"/>
        </w:rPr>
        <w:t xml:space="preserve">Following the general procedure, treatment of carboxylic acid hydrazide </w:t>
      </w:r>
      <w:r w:rsidR="00A0705F" w:rsidRPr="0042666D">
        <w:rPr>
          <w:b/>
          <w:bCs/>
          <w:sz w:val="24"/>
          <w:szCs w:val="24"/>
          <w:lang w:val="en-IN" w:eastAsia="en-IN"/>
        </w:rPr>
        <w:t>9</w:t>
      </w:r>
      <w:r w:rsidR="00A0705F" w:rsidRPr="0042666D">
        <w:rPr>
          <w:bCs/>
          <w:sz w:val="24"/>
          <w:szCs w:val="24"/>
          <w:lang w:val="en-IN" w:eastAsia="en-IN"/>
        </w:rPr>
        <w:t xml:space="preserve"> (200 mg, 0.579 mmol) with 2-fluoro-6-methoxybenzaldehyde (</w:t>
      </w:r>
      <w:r w:rsidR="00A0705F" w:rsidRPr="0042666D">
        <w:rPr>
          <w:bCs/>
          <w:sz w:val="24"/>
          <w:szCs w:val="24"/>
        </w:rPr>
        <w:t>106.3</w:t>
      </w:r>
      <w:r w:rsidR="00A0705F" w:rsidRPr="0042666D">
        <w:rPr>
          <w:bCs/>
          <w:sz w:val="24"/>
          <w:szCs w:val="24"/>
          <w:lang w:val="en-IN" w:eastAsia="en-IN"/>
        </w:rPr>
        <w:t xml:space="preserve"> mg, 0.69 mmol) in </w:t>
      </w:r>
      <w:r>
        <w:rPr>
          <w:bCs/>
          <w:sz w:val="24"/>
          <w:szCs w:val="24"/>
          <w:lang w:val="en-IN" w:eastAsia="en-IN"/>
        </w:rPr>
        <w:t>e</w:t>
      </w:r>
      <w:r w:rsidR="00A0705F" w:rsidRPr="0042666D">
        <w:rPr>
          <w:bCs/>
          <w:sz w:val="24"/>
          <w:szCs w:val="24"/>
          <w:lang w:val="en-IN" w:eastAsia="en-IN"/>
        </w:rPr>
        <w:t>thanol (10 m</w:t>
      </w:r>
      <w:r>
        <w:rPr>
          <w:bCs/>
          <w:sz w:val="24"/>
          <w:szCs w:val="24"/>
          <w:lang w:val="en-IN" w:eastAsia="en-IN"/>
        </w:rPr>
        <w:t>L</w:t>
      </w:r>
      <w:r w:rsidR="00A0705F" w:rsidRPr="0042666D">
        <w:rPr>
          <w:bCs/>
          <w:sz w:val="24"/>
          <w:szCs w:val="24"/>
          <w:lang w:val="en-IN" w:eastAsia="en-IN"/>
        </w:rPr>
        <w:t xml:space="preserve">) for </w:t>
      </w:r>
      <w:r w:rsidR="00A0705F" w:rsidRPr="0042666D">
        <w:rPr>
          <w:bCs/>
          <w:sz w:val="24"/>
          <w:szCs w:val="24"/>
        </w:rPr>
        <w:t>6</w:t>
      </w:r>
      <w:r w:rsidR="00A0705F" w:rsidRPr="0042666D">
        <w:rPr>
          <w:bCs/>
          <w:sz w:val="24"/>
          <w:szCs w:val="24"/>
          <w:lang w:val="en-IN" w:eastAsia="en-IN"/>
        </w:rPr>
        <w:t xml:space="preserve"> h</w:t>
      </w:r>
      <w:r w:rsidR="00C5221E" w:rsidRPr="0009058C">
        <w:rPr>
          <w:sz w:val="24"/>
          <w:szCs w:val="24"/>
          <w:highlight w:val="yellow"/>
          <w:lang w:val="en-US" w:eastAsia="en-US"/>
        </w:rPr>
        <w:t xml:space="preserve">, After that the solution was allowed to cool at room temperature and the precipitated solid was filtered ,wet compound </w:t>
      </w:r>
      <w:r w:rsidR="00C5221E" w:rsidRPr="0009058C">
        <w:rPr>
          <w:color w:val="222222"/>
          <w:sz w:val="24"/>
          <w:szCs w:val="24"/>
          <w:highlight w:val="yellow"/>
          <w:lang w:val="en-US" w:eastAsia="en-US"/>
        </w:rPr>
        <w:t>recrystallized in ethanol (</w:t>
      </w:r>
      <w:r w:rsidR="00C5221E">
        <w:rPr>
          <w:color w:val="222222"/>
          <w:sz w:val="24"/>
          <w:szCs w:val="24"/>
          <w:highlight w:val="yellow"/>
          <w:lang w:val="en-US" w:eastAsia="en-US"/>
        </w:rPr>
        <w:t>8</w:t>
      </w:r>
      <w:r w:rsidR="00C5221E" w:rsidRPr="0009058C">
        <w:rPr>
          <w:color w:val="222222"/>
          <w:sz w:val="24"/>
          <w:szCs w:val="24"/>
          <w:highlight w:val="yellow"/>
          <w:lang w:val="en-US" w:eastAsia="en-US"/>
        </w:rPr>
        <w:t xml:space="preserve"> m</w:t>
      </w:r>
      <w:r w:rsidR="00595E2F">
        <w:rPr>
          <w:color w:val="222222"/>
          <w:sz w:val="24"/>
          <w:szCs w:val="24"/>
          <w:highlight w:val="yellow"/>
          <w:lang w:val="en-US" w:eastAsia="en-US"/>
        </w:rPr>
        <w:t>L</w:t>
      </w:r>
      <w:r w:rsidR="00C5221E" w:rsidRPr="0009058C">
        <w:rPr>
          <w:color w:val="222222"/>
          <w:sz w:val="24"/>
          <w:szCs w:val="24"/>
          <w:highlight w:val="yellow"/>
          <w:lang w:val="en-US" w:eastAsia="en-US"/>
        </w:rPr>
        <w:t>)</w:t>
      </w:r>
      <w:r w:rsidR="00C5221E" w:rsidRPr="0009058C">
        <w:rPr>
          <w:rFonts w:eastAsia="Calibri"/>
          <w:sz w:val="24"/>
          <w:szCs w:val="24"/>
          <w:highlight w:val="yellow"/>
          <w:lang w:val="en-US" w:eastAsia="en-US"/>
        </w:rPr>
        <w:t xml:space="preserve"> and  </w:t>
      </w:r>
      <w:r w:rsidR="00C5221E" w:rsidRPr="003C4AE1">
        <w:rPr>
          <w:sz w:val="24"/>
          <w:szCs w:val="24"/>
          <w:highlight w:val="yellow"/>
          <w:lang w:val="en-US" w:eastAsia="en-US"/>
        </w:rPr>
        <w:t>d</w:t>
      </w:r>
      <w:r w:rsidR="00C5221E" w:rsidRPr="002E3FF4">
        <w:rPr>
          <w:sz w:val="24"/>
          <w:szCs w:val="24"/>
          <w:lang w:val="en-US" w:eastAsia="en-US"/>
        </w:rPr>
        <w:t>ried under vacuum to obtain corresponding hydrazone derivative</w:t>
      </w:r>
      <w:r w:rsidR="00A0705F" w:rsidRPr="0042666D">
        <w:rPr>
          <w:bCs/>
          <w:sz w:val="24"/>
          <w:szCs w:val="24"/>
          <w:lang w:val="en-IN" w:eastAsia="en-IN"/>
        </w:rPr>
        <w:t xml:space="preserve"> </w:t>
      </w:r>
      <w:r w:rsidR="00A0705F" w:rsidRPr="0042666D">
        <w:rPr>
          <w:b/>
          <w:bCs/>
          <w:sz w:val="24"/>
          <w:szCs w:val="24"/>
          <w:lang w:val="en-IN" w:eastAsia="en-IN"/>
        </w:rPr>
        <w:t>11</w:t>
      </w:r>
      <w:r w:rsidR="00A0705F" w:rsidRPr="0042666D">
        <w:rPr>
          <w:b/>
          <w:bCs/>
          <w:sz w:val="24"/>
          <w:szCs w:val="24"/>
        </w:rPr>
        <w:t>n</w:t>
      </w:r>
      <w:r w:rsidR="00A0705F">
        <w:rPr>
          <w:b/>
          <w:bCs/>
          <w:sz w:val="24"/>
          <w:szCs w:val="24"/>
        </w:rPr>
        <w:t xml:space="preserve"> </w:t>
      </w:r>
      <w:r w:rsidR="00A0705F" w:rsidRPr="00540B57">
        <w:rPr>
          <w:sz w:val="24"/>
          <w:szCs w:val="24"/>
        </w:rPr>
        <w:t>(Fig.</w:t>
      </w:r>
      <w:r w:rsidR="00A0705F">
        <w:rPr>
          <w:sz w:val="24"/>
          <w:szCs w:val="24"/>
        </w:rPr>
        <w:t xml:space="preserve"> 23</w:t>
      </w:r>
      <w:r w:rsidR="00A0705F" w:rsidRPr="00540B57">
        <w:rPr>
          <w:sz w:val="24"/>
          <w:szCs w:val="24"/>
        </w:rPr>
        <w:t>)</w:t>
      </w:r>
      <w:r w:rsidR="00A0705F" w:rsidRPr="0042666D">
        <w:rPr>
          <w:bCs/>
          <w:sz w:val="24"/>
          <w:szCs w:val="24"/>
          <w:lang w:val="en-IN" w:eastAsia="en-IN"/>
        </w:rPr>
        <w:t xml:space="preserve"> (189.5 mg, 68%) as a off white solid.</w:t>
      </w:r>
      <w:r w:rsidR="00A0705F" w:rsidRPr="0042666D">
        <w:rPr>
          <w:bCs/>
          <w:sz w:val="24"/>
          <w:szCs w:val="24"/>
        </w:rPr>
        <w:t xml:space="preserve"> Yield%:68%</w:t>
      </w:r>
      <w:r w:rsidR="00A0705F">
        <w:rPr>
          <w:bCs/>
          <w:sz w:val="24"/>
          <w:szCs w:val="24"/>
        </w:rPr>
        <w:t>.</w:t>
      </w:r>
    </w:p>
    <w:p w:rsidR="00A0705F" w:rsidRDefault="00385454" w:rsidP="00A0705F">
      <w:pPr>
        <w:pStyle w:val="08ArticleText"/>
        <w:spacing w:line="360" w:lineRule="auto"/>
        <w:jc w:val="center"/>
      </w:pPr>
      <w:r w:rsidRPr="002E3FF4">
        <w:object w:dxaOrig="3784" w:dyaOrig="1321">
          <v:shape id="_x0000_i1072" type="#_x0000_t75" style="width:189.8pt;height:65.45pt" o:ole="">
            <v:imagedata r:id="rId71" o:title=""/>
          </v:shape>
          <o:OLEObject Type="Embed" ProgID="ChemDraw.Document.6.0" ShapeID="_x0000_i1072" DrawAspect="Content" ObjectID="_1697343148" r:id="rId72"/>
        </w:object>
      </w:r>
    </w:p>
    <w:p w:rsidR="00A0705F" w:rsidRDefault="00A0705F" w:rsidP="00A0705F">
      <w:pPr>
        <w:pStyle w:val="08ArticleText"/>
        <w:spacing w:line="360" w:lineRule="auto"/>
        <w:jc w:val="center"/>
        <w:rPr>
          <w:b/>
          <w:sz w:val="24"/>
          <w:szCs w:val="24"/>
        </w:rPr>
      </w:pPr>
      <w:r w:rsidRPr="00540B57">
        <w:rPr>
          <w:b/>
          <w:sz w:val="24"/>
          <w:szCs w:val="24"/>
        </w:rPr>
        <w:t xml:space="preserve">Fig. </w:t>
      </w:r>
      <w:r>
        <w:rPr>
          <w:b/>
          <w:sz w:val="24"/>
          <w:szCs w:val="24"/>
        </w:rPr>
        <w:t>23</w:t>
      </w:r>
      <w:r w:rsidRPr="00540B57">
        <w:rPr>
          <w:b/>
          <w:sz w:val="24"/>
          <w:szCs w:val="24"/>
        </w:rPr>
        <w:t>: Structure of compound 11</w:t>
      </w:r>
      <w:r>
        <w:rPr>
          <w:b/>
          <w:sz w:val="24"/>
          <w:szCs w:val="24"/>
        </w:rPr>
        <w:t>n</w:t>
      </w:r>
    </w:p>
    <w:p w:rsidR="00385454" w:rsidRPr="002E3FF4" w:rsidRDefault="00385454" w:rsidP="00A0705F">
      <w:pPr>
        <w:pStyle w:val="08ArticleText"/>
        <w:spacing w:line="360" w:lineRule="auto"/>
        <w:jc w:val="center"/>
        <w:rPr>
          <w:sz w:val="24"/>
          <w:szCs w:val="24"/>
        </w:rPr>
      </w:pPr>
    </w:p>
    <w:p w:rsidR="00A0705F" w:rsidRPr="0028433D" w:rsidRDefault="00A0705F" w:rsidP="00702CD4">
      <w:pPr>
        <w:pStyle w:val="08ArticleText"/>
        <w:spacing w:line="360" w:lineRule="auto"/>
        <w:rPr>
          <w:sz w:val="24"/>
          <w:szCs w:val="24"/>
        </w:rPr>
      </w:pPr>
      <w:r w:rsidRPr="0028433D">
        <w:rPr>
          <w:b/>
          <w:bCs/>
          <w:sz w:val="24"/>
          <w:szCs w:val="24"/>
        </w:rPr>
        <w:t>Analytical data</w:t>
      </w:r>
      <w:r w:rsidRPr="0028433D">
        <w:rPr>
          <w:sz w:val="24"/>
          <w:szCs w:val="24"/>
        </w:rPr>
        <w:t>: Molecular formula:</w:t>
      </w:r>
      <w:r w:rsidRPr="0028433D">
        <w:t xml:space="preserve"> </w:t>
      </w:r>
      <w:r w:rsidRPr="0028433D">
        <w:rPr>
          <w:sz w:val="24"/>
          <w:szCs w:val="24"/>
        </w:rPr>
        <w:t>C</w:t>
      </w:r>
      <w:r w:rsidRPr="0028433D">
        <w:rPr>
          <w:sz w:val="24"/>
          <w:szCs w:val="24"/>
          <w:vertAlign w:val="subscript"/>
        </w:rPr>
        <w:t>25</w:t>
      </w:r>
      <w:r w:rsidRPr="0028433D">
        <w:rPr>
          <w:sz w:val="24"/>
          <w:szCs w:val="24"/>
        </w:rPr>
        <w:t>H</w:t>
      </w:r>
      <w:r w:rsidRPr="0028433D">
        <w:rPr>
          <w:sz w:val="24"/>
          <w:szCs w:val="24"/>
          <w:vertAlign w:val="subscript"/>
        </w:rPr>
        <w:t>28</w:t>
      </w:r>
      <w:r w:rsidRPr="0028433D">
        <w:rPr>
          <w:sz w:val="24"/>
          <w:szCs w:val="24"/>
        </w:rPr>
        <w:t>FN</w:t>
      </w:r>
      <w:r w:rsidRPr="0028433D">
        <w:rPr>
          <w:sz w:val="24"/>
          <w:szCs w:val="24"/>
          <w:vertAlign w:val="subscript"/>
        </w:rPr>
        <w:t>5</w:t>
      </w:r>
      <w:r w:rsidRPr="0028433D">
        <w:rPr>
          <w:sz w:val="24"/>
          <w:szCs w:val="24"/>
        </w:rPr>
        <w:t>O</w:t>
      </w:r>
      <w:r w:rsidRPr="0028433D">
        <w:rPr>
          <w:sz w:val="24"/>
          <w:szCs w:val="24"/>
          <w:vertAlign w:val="subscript"/>
        </w:rPr>
        <w:t>2</w:t>
      </w:r>
      <w:r w:rsidRPr="0028433D">
        <w:rPr>
          <w:sz w:val="24"/>
          <w:szCs w:val="24"/>
        </w:rPr>
        <w:t>S</w:t>
      </w:r>
      <w:r w:rsidRPr="0028433D">
        <w:rPr>
          <w:bCs/>
          <w:sz w:val="24"/>
          <w:szCs w:val="24"/>
        </w:rPr>
        <w:t xml:space="preserve">; M.R: 268-272 </w:t>
      </w:r>
      <w:r w:rsidRPr="0028433D">
        <w:rPr>
          <w:bCs/>
          <w:sz w:val="24"/>
          <w:szCs w:val="24"/>
          <w:vertAlign w:val="superscript"/>
        </w:rPr>
        <w:t>o</w:t>
      </w:r>
      <w:r w:rsidRPr="0028433D">
        <w:rPr>
          <w:bCs/>
          <w:sz w:val="24"/>
          <w:szCs w:val="24"/>
        </w:rPr>
        <w:t>C;</w:t>
      </w:r>
      <w:r w:rsidR="00CF5BCA">
        <w:rPr>
          <w:bCs/>
          <w:sz w:val="24"/>
          <w:szCs w:val="24"/>
        </w:rPr>
        <w:t xml:space="preserve"> </w:t>
      </w:r>
      <w:r w:rsidR="00CF5BCA" w:rsidRPr="00946D55">
        <w:rPr>
          <w:bCs/>
          <w:i/>
          <w:sz w:val="24"/>
          <w:szCs w:val="24"/>
        </w:rPr>
        <w:t>Anal</w:t>
      </w:r>
      <w:r w:rsidR="00CF5BCA" w:rsidRPr="00946D55">
        <w:rPr>
          <w:bCs/>
          <w:sz w:val="24"/>
          <w:szCs w:val="24"/>
        </w:rPr>
        <w:t>. Calc. for</w:t>
      </w:r>
      <w:r w:rsidR="00CF5BCA">
        <w:rPr>
          <w:bCs/>
          <w:sz w:val="24"/>
          <w:szCs w:val="24"/>
        </w:rPr>
        <w:t xml:space="preserve"> </w:t>
      </w:r>
      <w:r w:rsidR="00CF5BCA" w:rsidRPr="0028433D">
        <w:rPr>
          <w:sz w:val="24"/>
          <w:szCs w:val="24"/>
        </w:rPr>
        <w:t>C</w:t>
      </w:r>
      <w:r w:rsidR="00CF5BCA" w:rsidRPr="0028433D">
        <w:rPr>
          <w:sz w:val="24"/>
          <w:szCs w:val="24"/>
          <w:vertAlign w:val="subscript"/>
        </w:rPr>
        <w:t>25</w:t>
      </w:r>
      <w:r w:rsidR="00CF5BCA" w:rsidRPr="0028433D">
        <w:rPr>
          <w:sz w:val="24"/>
          <w:szCs w:val="24"/>
        </w:rPr>
        <w:t>H</w:t>
      </w:r>
      <w:r w:rsidR="00CF5BCA" w:rsidRPr="0028433D">
        <w:rPr>
          <w:sz w:val="24"/>
          <w:szCs w:val="24"/>
          <w:vertAlign w:val="subscript"/>
        </w:rPr>
        <w:t>28</w:t>
      </w:r>
      <w:r w:rsidR="00CF5BCA" w:rsidRPr="0028433D">
        <w:rPr>
          <w:sz w:val="24"/>
          <w:szCs w:val="24"/>
        </w:rPr>
        <w:t>FN</w:t>
      </w:r>
      <w:r w:rsidR="00CF5BCA" w:rsidRPr="0028433D">
        <w:rPr>
          <w:sz w:val="24"/>
          <w:szCs w:val="24"/>
          <w:vertAlign w:val="subscript"/>
        </w:rPr>
        <w:t>5</w:t>
      </w:r>
      <w:r w:rsidR="00CF5BCA" w:rsidRPr="0028433D">
        <w:rPr>
          <w:sz w:val="24"/>
          <w:szCs w:val="24"/>
        </w:rPr>
        <w:t>O</w:t>
      </w:r>
      <w:r w:rsidR="00CF5BCA" w:rsidRPr="0028433D">
        <w:rPr>
          <w:sz w:val="24"/>
          <w:szCs w:val="24"/>
          <w:vertAlign w:val="subscript"/>
        </w:rPr>
        <w:t>2</w:t>
      </w:r>
      <w:r w:rsidR="00CF5BCA" w:rsidRPr="0028433D">
        <w:rPr>
          <w:sz w:val="24"/>
          <w:szCs w:val="24"/>
        </w:rPr>
        <w:t>S</w:t>
      </w:r>
      <w:r w:rsidR="00CF5BCA" w:rsidRPr="00DB688C">
        <w:rPr>
          <w:sz w:val="24"/>
          <w:szCs w:val="24"/>
        </w:rPr>
        <w:t xml:space="preserve"> </w:t>
      </w:r>
      <w:r w:rsidR="00CF5BCA">
        <w:rPr>
          <w:sz w:val="24"/>
          <w:szCs w:val="24"/>
        </w:rPr>
        <w:t xml:space="preserve">(481): </w:t>
      </w:r>
      <w:r w:rsidR="00CF5BCA" w:rsidRPr="001C7859">
        <w:rPr>
          <w:sz w:val="24"/>
          <w:szCs w:val="24"/>
        </w:rPr>
        <w:t xml:space="preserve">Found </w:t>
      </w:r>
      <w:r w:rsidR="00CF5BCA">
        <w:rPr>
          <w:sz w:val="24"/>
          <w:szCs w:val="24"/>
        </w:rPr>
        <w:t xml:space="preserve">C, 62.37; H, 5.88; F, 3.96; N, 14.55; O, 6.66; S, 6.68; Calc: </w:t>
      </w:r>
      <w:r w:rsidR="00CF5BCA" w:rsidRPr="00CF5BCA">
        <w:rPr>
          <w:sz w:val="24"/>
          <w:szCs w:val="24"/>
        </w:rPr>
        <w:t>C, 62.35; H, 5.86; F, 3.94; N, 14.54; O, 6.64; S, 6.66</w:t>
      </w:r>
      <w:r w:rsidR="00CF5BCA" w:rsidRPr="001C7859">
        <w:rPr>
          <w:sz w:val="24"/>
          <w:szCs w:val="24"/>
        </w:rPr>
        <w:t>%.</w:t>
      </w:r>
      <w:r w:rsidRPr="0028433D">
        <w:rPr>
          <w:bCs/>
          <w:sz w:val="24"/>
          <w:szCs w:val="24"/>
        </w:rPr>
        <w:t xml:space="preserve"> </w:t>
      </w:r>
      <w:r w:rsidRPr="0028433D">
        <w:rPr>
          <w:sz w:val="24"/>
          <w:szCs w:val="24"/>
        </w:rPr>
        <w:t>FT IR (KBr) (</w:t>
      </w:r>
      <w:r w:rsidRPr="00702CD4">
        <w:rPr>
          <w:b/>
          <w:sz w:val="24"/>
          <w:szCs w:val="24"/>
        </w:rPr>
        <w:t>Fig.</w:t>
      </w:r>
      <w:r w:rsidR="00702CD4" w:rsidRPr="00702CD4">
        <w:rPr>
          <w:b/>
          <w:sz w:val="24"/>
          <w:szCs w:val="24"/>
        </w:rPr>
        <w:t xml:space="preserve"> S</w:t>
      </w:r>
      <w:r w:rsidRPr="00702CD4">
        <w:rPr>
          <w:b/>
          <w:sz w:val="24"/>
          <w:szCs w:val="24"/>
        </w:rPr>
        <w:t>72</w:t>
      </w:r>
      <w:r w:rsidRPr="0028433D">
        <w:rPr>
          <w:sz w:val="24"/>
          <w:szCs w:val="24"/>
        </w:rPr>
        <w:t>):</w:t>
      </w:r>
      <w:r w:rsidR="00046FD6">
        <w:rPr>
          <w:sz w:val="24"/>
          <w:szCs w:val="24"/>
        </w:rPr>
        <w:t>1655.03</w:t>
      </w:r>
      <w:r w:rsidRPr="0028433D">
        <w:rPr>
          <w:sz w:val="24"/>
          <w:szCs w:val="24"/>
        </w:rPr>
        <w:t xml:space="preserve"> (-C=O str), </w:t>
      </w:r>
      <w:r w:rsidR="00046FD6">
        <w:rPr>
          <w:sz w:val="24"/>
          <w:szCs w:val="24"/>
        </w:rPr>
        <w:t>3266.78</w:t>
      </w:r>
      <w:r w:rsidRPr="0028433D">
        <w:rPr>
          <w:sz w:val="24"/>
          <w:szCs w:val="24"/>
        </w:rPr>
        <w:t xml:space="preserve"> (-NH str) cm-1</w:t>
      </w:r>
      <w:r w:rsidRPr="0028433D">
        <w:rPr>
          <w:bCs/>
          <w:sz w:val="24"/>
          <w:szCs w:val="24"/>
        </w:rPr>
        <w:t xml:space="preserve">; </w:t>
      </w:r>
      <w:r w:rsidRPr="0028433D">
        <w:rPr>
          <w:bCs/>
          <w:sz w:val="24"/>
          <w:szCs w:val="24"/>
          <w:vertAlign w:val="superscript"/>
        </w:rPr>
        <w:t>1</w:t>
      </w:r>
      <w:r w:rsidRPr="0028433D">
        <w:rPr>
          <w:bCs/>
          <w:sz w:val="24"/>
          <w:szCs w:val="24"/>
        </w:rPr>
        <w:t xml:space="preserve">H- NMR </w:t>
      </w:r>
      <w:r w:rsidRPr="0028433D">
        <w:rPr>
          <w:sz w:val="24"/>
          <w:szCs w:val="24"/>
        </w:rPr>
        <w:t>(</w:t>
      </w:r>
      <w:r w:rsidRPr="00702CD4">
        <w:rPr>
          <w:b/>
          <w:sz w:val="24"/>
          <w:szCs w:val="24"/>
        </w:rPr>
        <w:t>Fig.</w:t>
      </w:r>
      <w:r w:rsidR="00702CD4">
        <w:rPr>
          <w:b/>
          <w:sz w:val="24"/>
          <w:szCs w:val="24"/>
        </w:rPr>
        <w:t xml:space="preserve"> </w:t>
      </w:r>
      <w:r w:rsidR="00702CD4" w:rsidRPr="00702CD4">
        <w:rPr>
          <w:b/>
          <w:sz w:val="24"/>
          <w:szCs w:val="24"/>
        </w:rPr>
        <w:t>S</w:t>
      </w:r>
      <w:r w:rsidRPr="00702CD4">
        <w:rPr>
          <w:b/>
          <w:sz w:val="24"/>
          <w:szCs w:val="24"/>
        </w:rPr>
        <w:t>73</w:t>
      </w:r>
      <w:r w:rsidRPr="0028433D">
        <w:rPr>
          <w:sz w:val="24"/>
          <w:szCs w:val="24"/>
        </w:rPr>
        <w:t>)</w:t>
      </w:r>
      <w:r w:rsidRPr="0028433D">
        <w:rPr>
          <w:bCs/>
          <w:sz w:val="24"/>
          <w:szCs w:val="24"/>
        </w:rPr>
        <w:t xml:space="preserve"> (400 MHz, DMSO-d</w:t>
      </w:r>
      <w:r w:rsidRPr="0028433D">
        <w:rPr>
          <w:bCs/>
          <w:sz w:val="24"/>
          <w:szCs w:val="24"/>
          <w:vertAlign w:val="subscript"/>
        </w:rPr>
        <w:t>6</w:t>
      </w:r>
      <w:r w:rsidRPr="0028433D">
        <w:rPr>
          <w:bCs/>
          <w:sz w:val="24"/>
          <w:szCs w:val="24"/>
        </w:rPr>
        <w:t>, TMS)</w:t>
      </w:r>
      <w:r w:rsidRPr="0028433D">
        <w:rPr>
          <w:sz w:val="24"/>
          <w:szCs w:val="24"/>
        </w:rPr>
        <w:t xml:space="preserve"> δ</w:t>
      </w:r>
      <w:r w:rsidRPr="0028433D">
        <w:rPr>
          <w:sz w:val="24"/>
          <w:szCs w:val="24"/>
          <w:vertAlign w:val="subscript"/>
        </w:rPr>
        <w:t xml:space="preserve">H: </w:t>
      </w:r>
      <w:r w:rsidRPr="0028433D">
        <w:rPr>
          <w:sz w:val="24"/>
          <w:szCs w:val="24"/>
        </w:rPr>
        <w:t>1.2-1.3 (d, 12H,-CH</w:t>
      </w:r>
      <w:r w:rsidRPr="0028433D">
        <w:rPr>
          <w:sz w:val="24"/>
          <w:szCs w:val="24"/>
          <w:vertAlign w:val="subscript"/>
        </w:rPr>
        <w:t>3</w:t>
      </w:r>
      <w:r w:rsidRPr="0028433D">
        <w:rPr>
          <w:sz w:val="24"/>
          <w:szCs w:val="24"/>
        </w:rPr>
        <w:t>), 1.7 (s, 4H,-CH</w:t>
      </w:r>
      <w:r w:rsidRPr="0028433D">
        <w:rPr>
          <w:sz w:val="24"/>
          <w:szCs w:val="24"/>
          <w:vertAlign w:val="subscript"/>
        </w:rPr>
        <w:t>2</w:t>
      </w:r>
      <w:r w:rsidRPr="0028433D">
        <w:rPr>
          <w:sz w:val="24"/>
          <w:szCs w:val="24"/>
        </w:rPr>
        <w:t>), 3.8 (s, 3H,-OCH</w:t>
      </w:r>
      <w:r w:rsidRPr="0028433D">
        <w:rPr>
          <w:sz w:val="24"/>
          <w:szCs w:val="24"/>
          <w:vertAlign w:val="subscript"/>
        </w:rPr>
        <w:t>3</w:t>
      </w:r>
      <w:r w:rsidRPr="0028433D">
        <w:rPr>
          <w:sz w:val="24"/>
          <w:szCs w:val="24"/>
        </w:rPr>
        <w:t xml:space="preserve">), 6.8-8.8 (m, 7H,-Ar-H), 11.5-11.7 (s, 2H,-NH); </w:t>
      </w:r>
      <w:r w:rsidRPr="0028433D">
        <w:rPr>
          <w:bCs/>
          <w:sz w:val="24"/>
          <w:szCs w:val="24"/>
          <w:vertAlign w:val="superscript"/>
        </w:rPr>
        <w:t>13</w:t>
      </w:r>
      <w:r w:rsidRPr="0028433D">
        <w:rPr>
          <w:bCs/>
          <w:sz w:val="24"/>
          <w:szCs w:val="24"/>
        </w:rPr>
        <w:t xml:space="preserve">C NMR </w:t>
      </w:r>
      <w:r w:rsidRPr="0028433D">
        <w:rPr>
          <w:sz w:val="24"/>
          <w:szCs w:val="24"/>
        </w:rPr>
        <w:t>(</w:t>
      </w:r>
      <w:r w:rsidRPr="00702CD4">
        <w:rPr>
          <w:b/>
          <w:sz w:val="24"/>
          <w:szCs w:val="24"/>
        </w:rPr>
        <w:t>Fig.</w:t>
      </w:r>
      <w:r w:rsidR="00702CD4" w:rsidRPr="00702CD4">
        <w:rPr>
          <w:b/>
          <w:sz w:val="24"/>
          <w:szCs w:val="24"/>
        </w:rPr>
        <w:t xml:space="preserve"> S</w:t>
      </w:r>
      <w:r w:rsidRPr="00702CD4">
        <w:rPr>
          <w:b/>
          <w:sz w:val="24"/>
          <w:szCs w:val="24"/>
        </w:rPr>
        <w:t>74</w:t>
      </w:r>
      <w:r w:rsidRPr="0028433D">
        <w:rPr>
          <w:sz w:val="24"/>
          <w:szCs w:val="24"/>
        </w:rPr>
        <w:t>)</w:t>
      </w:r>
      <w:r w:rsidRPr="0028433D">
        <w:rPr>
          <w:bCs/>
          <w:sz w:val="24"/>
          <w:szCs w:val="24"/>
        </w:rPr>
        <w:t xml:space="preserve"> (100 MHz, DMSO-d</w:t>
      </w:r>
      <w:r w:rsidRPr="0028433D">
        <w:rPr>
          <w:bCs/>
          <w:sz w:val="24"/>
          <w:szCs w:val="24"/>
          <w:vertAlign w:val="subscript"/>
        </w:rPr>
        <w:t>6</w:t>
      </w:r>
      <w:r w:rsidRPr="0028433D">
        <w:rPr>
          <w:bCs/>
          <w:sz w:val="24"/>
          <w:szCs w:val="24"/>
        </w:rPr>
        <w:t>, TMS)</w:t>
      </w:r>
      <w:r w:rsidRPr="0028433D">
        <w:rPr>
          <w:sz w:val="24"/>
          <w:szCs w:val="24"/>
        </w:rPr>
        <w:t xml:space="preserve"> δ</w:t>
      </w:r>
      <w:r w:rsidRPr="0028433D">
        <w:rPr>
          <w:sz w:val="24"/>
          <w:szCs w:val="24"/>
          <w:vertAlign w:val="subscript"/>
        </w:rPr>
        <w:t xml:space="preserve">C: </w:t>
      </w:r>
      <w:r w:rsidRPr="0028433D">
        <w:rPr>
          <w:sz w:val="24"/>
          <w:szCs w:val="24"/>
        </w:rPr>
        <w:t>29.0, 31.6, 32.9, 33.3, 34.9, 35.3, 56.3, 107.5, 108.3, 108.6, 109.8, 110.9, 110.9, 111.0, 120.5,  129.8, 131.3, 131.4, 136.9, 140.5, 146.8, 150.4, 153.6, 156.1, 158.9, 161.2;</w:t>
      </w:r>
      <w:r w:rsidRPr="0028433D">
        <w:rPr>
          <w:bCs/>
          <w:sz w:val="24"/>
          <w:szCs w:val="24"/>
          <w:lang w:val="en-IN" w:eastAsia="en-IN"/>
        </w:rPr>
        <w:t xml:space="preserve"> ESI-MS </w:t>
      </w:r>
      <w:r w:rsidRPr="0028433D">
        <w:rPr>
          <w:sz w:val="24"/>
          <w:szCs w:val="24"/>
        </w:rPr>
        <w:t>(</w:t>
      </w:r>
      <w:r w:rsidRPr="00702CD4">
        <w:rPr>
          <w:b/>
          <w:sz w:val="24"/>
          <w:szCs w:val="24"/>
        </w:rPr>
        <w:t>Fig.</w:t>
      </w:r>
      <w:r w:rsidR="00702CD4" w:rsidRPr="00702CD4">
        <w:rPr>
          <w:b/>
          <w:sz w:val="24"/>
          <w:szCs w:val="24"/>
        </w:rPr>
        <w:t xml:space="preserve"> S</w:t>
      </w:r>
      <w:r w:rsidRPr="00702CD4">
        <w:rPr>
          <w:b/>
          <w:sz w:val="24"/>
          <w:szCs w:val="24"/>
        </w:rPr>
        <w:t>75</w:t>
      </w:r>
      <w:r w:rsidRPr="0028433D">
        <w:rPr>
          <w:sz w:val="24"/>
          <w:szCs w:val="24"/>
        </w:rPr>
        <w:t>)</w:t>
      </w:r>
      <w:r w:rsidRPr="0028433D">
        <w:rPr>
          <w:bCs/>
          <w:sz w:val="24"/>
          <w:szCs w:val="24"/>
          <w:lang w:val="en-IN" w:eastAsia="en-IN"/>
        </w:rPr>
        <w:t xml:space="preserve">: </w:t>
      </w:r>
      <w:r w:rsidRPr="0028433D">
        <w:rPr>
          <w:bCs/>
          <w:i/>
          <w:sz w:val="24"/>
          <w:szCs w:val="24"/>
          <w:lang w:val="en-IN" w:eastAsia="en-IN"/>
        </w:rPr>
        <w:t>m/z</w:t>
      </w:r>
      <w:r w:rsidRPr="0028433D">
        <w:rPr>
          <w:bCs/>
          <w:sz w:val="24"/>
          <w:szCs w:val="24"/>
          <w:lang w:val="en-IN" w:eastAsia="en-IN"/>
        </w:rPr>
        <w:t xml:space="preserve"> 482.1 </w:t>
      </w:r>
      <w:r w:rsidRPr="0028433D">
        <w:rPr>
          <w:sz w:val="24"/>
          <w:szCs w:val="24"/>
        </w:rPr>
        <w:t>[M+H]</w:t>
      </w:r>
      <w:r w:rsidRPr="0028433D">
        <w:rPr>
          <w:sz w:val="24"/>
          <w:szCs w:val="24"/>
          <w:vertAlign w:val="superscript"/>
        </w:rPr>
        <w:t>+</w:t>
      </w:r>
      <w:r w:rsidRPr="0028433D">
        <w:rPr>
          <w:sz w:val="24"/>
          <w:szCs w:val="24"/>
        </w:rPr>
        <w:t xml:space="preserve">, </w:t>
      </w:r>
      <w:r w:rsidRPr="0028433D">
        <w:rPr>
          <w:i/>
          <w:iCs/>
          <w:sz w:val="24"/>
          <w:szCs w:val="24"/>
        </w:rPr>
        <w:t>+</w:t>
      </w:r>
      <w:r w:rsidRPr="0028433D">
        <w:rPr>
          <w:sz w:val="24"/>
          <w:szCs w:val="24"/>
        </w:rPr>
        <w:t>ve ion mode.</w:t>
      </w:r>
    </w:p>
    <w:p w:rsidR="00A0705F" w:rsidRPr="0042666D" w:rsidRDefault="00A0705F" w:rsidP="00A0705F">
      <w:pPr>
        <w:pStyle w:val="08ArticleText"/>
        <w:spacing w:line="360" w:lineRule="auto"/>
        <w:rPr>
          <w:bCs/>
          <w:sz w:val="24"/>
          <w:szCs w:val="24"/>
          <w:lang w:val="en-IN" w:eastAsia="en-IN"/>
        </w:rPr>
      </w:pPr>
    </w:p>
    <w:p w:rsidR="00A0705F" w:rsidRDefault="00A0705F" w:rsidP="00A0705F">
      <w:pPr>
        <w:pStyle w:val="08ArticleText"/>
        <w:spacing w:line="360" w:lineRule="auto"/>
        <w:rPr>
          <w:b/>
          <w:sz w:val="24"/>
          <w:szCs w:val="24"/>
        </w:rPr>
      </w:pPr>
      <w:r w:rsidRPr="00432355">
        <w:rPr>
          <w:b/>
          <w:i/>
          <w:sz w:val="24"/>
          <w:szCs w:val="24"/>
        </w:rPr>
        <w:t>N'-(2,3-dimethoxybenzylidene)-6-(4,5,6,7-tetrahydro-4,4,7,7-tetramethylbenzo[d]thiazol-2-ylamino)pyridine-3-carbohydrazide</w:t>
      </w:r>
      <w:r>
        <w:rPr>
          <w:b/>
          <w:i/>
          <w:sz w:val="24"/>
          <w:szCs w:val="24"/>
        </w:rPr>
        <w:t xml:space="preserve"> </w:t>
      </w:r>
      <w:r w:rsidRPr="002E3FF4">
        <w:t xml:space="preserve"> </w:t>
      </w:r>
      <w:r w:rsidRPr="00432355">
        <w:rPr>
          <w:b/>
          <w:sz w:val="24"/>
          <w:szCs w:val="24"/>
        </w:rPr>
        <w:t>(11o)</w:t>
      </w:r>
    </w:p>
    <w:p w:rsidR="009C7EE9" w:rsidRDefault="009C7EE9" w:rsidP="00A0705F">
      <w:pPr>
        <w:pStyle w:val="08ArticleText"/>
        <w:spacing w:line="360" w:lineRule="auto"/>
        <w:rPr>
          <w:b/>
          <w:sz w:val="24"/>
          <w:szCs w:val="24"/>
        </w:rPr>
      </w:pPr>
    </w:p>
    <w:p w:rsidR="00A0705F" w:rsidRPr="00432355" w:rsidRDefault="00702CD4" w:rsidP="00A0705F">
      <w:pPr>
        <w:pStyle w:val="08ArticleText"/>
        <w:spacing w:line="360" w:lineRule="auto"/>
        <w:rPr>
          <w:b/>
          <w:sz w:val="24"/>
          <w:szCs w:val="24"/>
        </w:rPr>
      </w:pPr>
      <w:r>
        <w:rPr>
          <w:bCs/>
          <w:sz w:val="24"/>
          <w:szCs w:val="24"/>
          <w:lang w:val="en-IN" w:eastAsia="en-IN"/>
        </w:rPr>
        <w:tab/>
      </w:r>
      <w:r>
        <w:rPr>
          <w:bCs/>
          <w:sz w:val="24"/>
          <w:szCs w:val="24"/>
          <w:lang w:val="en-IN" w:eastAsia="en-IN"/>
        </w:rPr>
        <w:tab/>
      </w:r>
      <w:r w:rsidR="00A0705F" w:rsidRPr="00432355">
        <w:rPr>
          <w:bCs/>
          <w:sz w:val="24"/>
          <w:szCs w:val="24"/>
          <w:lang w:val="en-IN" w:eastAsia="en-IN"/>
        </w:rPr>
        <w:t xml:space="preserve">Following the general procedure, treatment of carboxylic acid hydrazide </w:t>
      </w:r>
      <w:r w:rsidR="00A0705F" w:rsidRPr="00432355">
        <w:rPr>
          <w:b/>
          <w:bCs/>
          <w:sz w:val="24"/>
          <w:szCs w:val="24"/>
          <w:lang w:val="en-IN" w:eastAsia="en-IN"/>
        </w:rPr>
        <w:t>9</w:t>
      </w:r>
      <w:r w:rsidR="00A0705F" w:rsidRPr="00432355">
        <w:rPr>
          <w:bCs/>
          <w:sz w:val="24"/>
          <w:szCs w:val="24"/>
          <w:lang w:val="en-IN" w:eastAsia="en-IN"/>
        </w:rPr>
        <w:t xml:space="preserve"> (200 mg, 0.579 mmol) with 2,3-dimethoxybenzaldehyde (</w:t>
      </w:r>
      <w:r w:rsidR="00A0705F" w:rsidRPr="00432355">
        <w:rPr>
          <w:bCs/>
          <w:sz w:val="24"/>
          <w:szCs w:val="24"/>
        </w:rPr>
        <w:t>114.6</w:t>
      </w:r>
      <w:r w:rsidR="00A0705F" w:rsidRPr="00432355">
        <w:rPr>
          <w:bCs/>
          <w:sz w:val="24"/>
          <w:szCs w:val="24"/>
          <w:lang w:val="en-IN" w:eastAsia="en-IN"/>
        </w:rPr>
        <w:t xml:space="preserve"> mg, 0.69 mmol) in </w:t>
      </w:r>
      <w:r>
        <w:rPr>
          <w:bCs/>
          <w:sz w:val="24"/>
          <w:szCs w:val="24"/>
          <w:lang w:val="en-IN" w:eastAsia="en-IN"/>
        </w:rPr>
        <w:t>e</w:t>
      </w:r>
      <w:r w:rsidR="00A0705F" w:rsidRPr="00432355">
        <w:rPr>
          <w:bCs/>
          <w:sz w:val="24"/>
          <w:szCs w:val="24"/>
          <w:lang w:val="en-IN" w:eastAsia="en-IN"/>
        </w:rPr>
        <w:t>thanol (10 m</w:t>
      </w:r>
      <w:r>
        <w:rPr>
          <w:bCs/>
          <w:sz w:val="24"/>
          <w:szCs w:val="24"/>
          <w:lang w:val="en-IN" w:eastAsia="en-IN"/>
        </w:rPr>
        <w:t>L</w:t>
      </w:r>
      <w:r w:rsidR="00A0705F" w:rsidRPr="00432355">
        <w:rPr>
          <w:bCs/>
          <w:sz w:val="24"/>
          <w:szCs w:val="24"/>
          <w:lang w:val="en-IN" w:eastAsia="en-IN"/>
        </w:rPr>
        <w:t xml:space="preserve">) for </w:t>
      </w:r>
      <w:r w:rsidR="00A0705F" w:rsidRPr="00432355">
        <w:rPr>
          <w:bCs/>
          <w:sz w:val="24"/>
          <w:szCs w:val="24"/>
        </w:rPr>
        <w:t>6</w:t>
      </w:r>
      <w:r w:rsidR="00A0705F" w:rsidRPr="00432355">
        <w:rPr>
          <w:bCs/>
          <w:sz w:val="24"/>
          <w:szCs w:val="24"/>
          <w:lang w:val="en-IN" w:eastAsia="en-IN"/>
        </w:rPr>
        <w:t xml:space="preserve"> h</w:t>
      </w:r>
      <w:r w:rsidR="00595E2F">
        <w:rPr>
          <w:sz w:val="24"/>
          <w:szCs w:val="24"/>
          <w:highlight w:val="yellow"/>
          <w:lang w:val="en-US" w:eastAsia="en-US"/>
        </w:rPr>
        <w:t>.</w:t>
      </w:r>
      <w:r w:rsidR="00C5221E" w:rsidRPr="0009058C">
        <w:rPr>
          <w:sz w:val="24"/>
          <w:szCs w:val="24"/>
          <w:highlight w:val="yellow"/>
          <w:lang w:val="en-US" w:eastAsia="en-US"/>
        </w:rPr>
        <w:t xml:space="preserve"> After that the solution was allowed to cool at room temperature and the precipitated solid was filtered ,wet compound </w:t>
      </w:r>
      <w:r w:rsidR="00C5221E" w:rsidRPr="0009058C">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C5221E" w:rsidRPr="0009058C">
        <w:rPr>
          <w:color w:val="222222"/>
          <w:sz w:val="24"/>
          <w:szCs w:val="24"/>
          <w:highlight w:val="yellow"/>
          <w:lang w:val="en-US" w:eastAsia="en-US"/>
        </w:rPr>
        <w:t>)</w:t>
      </w:r>
      <w:r w:rsidR="00C5221E" w:rsidRPr="0009058C">
        <w:rPr>
          <w:rFonts w:eastAsia="Calibri"/>
          <w:sz w:val="24"/>
          <w:szCs w:val="24"/>
          <w:highlight w:val="yellow"/>
          <w:lang w:val="en-US" w:eastAsia="en-US"/>
        </w:rPr>
        <w:t xml:space="preserve"> and  </w:t>
      </w:r>
      <w:r w:rsidR="00C5221E" w:rsidRPr="003C4AE1">
        <w:rPr>
          <w:sz w:val="24"/>
          <w:szCs w:val="24"/>
          <w:highlight w:val="yellow"/>
          <w:lang w:val="en-US" w:eastAsia="en-US"/>
        </w:rPr>
        <w:t>d</w:t>
      </w:r>
      <w:r w:rsidR="00C5221E" w:rsidRPr="002E3FF4">
        <w:rPr>
          <w:sz w:val="24"/>
          <w:szCs w:val="24"/>
          <w:lang w:val="en-US" w:eastAsia="en-US"/>
        </w:rPr>
        <w:t xml:space="preserve">ried under vacuum to obtain corresponding hydrazone derivative </w:t>
      </w:r>
      <w:r w:rsidR="00A0705F" w:rsidRPr="00432355">
        <w:rPr>
          <w:b/>
          <w:bCs/>
          <w:sz w:val="24"/>
          <w:szCs w:val="24"/>
          <w:lang w:val="en-IN" w:eastAsia="en-IN"/>
        </w:rPr>
        <w:t>11</w:t>
      </w:r>
      <w:r w:rsidR="00A0705F" w:rsidRPr="00432355">
        <w:rPr>
          <w:b/>
          <w:bCs/>
          <w:sz w:val="24"/>
          <w:szCs w:val="24"/>
        </w:rPr>
        <w:t>o</w:t>
      </w:r>
      <w:r w:rsidR="00A0705F">
        <w:rPr>
          <w:b/>
          <w:bCs/>
          <w:sz w:val="24"/>
          <w:szCs w:val="24"/>
        </w:rPr>
        <w:t xml:space="preserve"> </w:t>
      </w:r>
      <w:r w:rsidR="00A0705F" w:rsidRPr="0042666D">
        <w:rPr>
          <w:sz w:val="24"/>
          <w:szCs w:val="24"/>
        </w:rPr>
        <w:t>(Fig.</w:t>
      </w:r>
      <w:r w:rsidR="00A0705F">
        <w:rPr>
          <w:sz w:val="24"/>
          <w:szCs w:val="24"/>
        </w:rPr>
        <w:t xml:space="preserve"> 24</w:t>
      </w:r>
      <w:r w:rsidR="00A0705F" w:rsidRPr="0042666D">
        <w:rPr>
          <w:sz w:val="24"/>
          <w:szCs w:val="24"/>
        </w:rPr>
        <w:t>)</w:t>
      </w:r>
      <w:r w:rsidR="00A0705F" w:rsidRPr="00432355">
        <w:rPr>
          <w:bCs/>
          <w:sz w:val="24"/>
          <w:szCs w:val="24"/>
          <w:lang w:val="en-IN" w:eastAsia="en-IN"/>
        </w:rPr>
        <w:t xml:space="preserve"> (188.5 mg, 66%) as a off white solid</w:t>
      </w:r>
      <w:r>
        <w:rPr>
          <w:bCs/>
          <w:sz w:val="24"/>
          <w:szCs w:val="24"/>
          <w:lang w:val="en-IN" w:eastAsia="en-IN"/>
        </w:rPr>
        <w:t xml:space="preserve"> (</w:t>
      </w:r>
      <w:r w:rsidR="00A0705F" w:rsidRPr="00432355">
        <w:rPr>
          <w:bCs/>
          <w:sz w:val="24"/>
          <w:szCs w:val="24"/>
        </w:rPr>
        <w:t>Yield%:</w:t>
      </w:r>
      <w:r>
        <w:rPr>
          <w:bCs/>
          <w:sz w:val="24"/>
          <w:szCs w:val="24"/>
        </w:rPr>
        <w:t xml:space="preserve"> </w:t>
      </w:r>
      <w:r w:rsidR="00A0705F" w:rsidRPr="00432355">
        <w:rPr>
          <w:bCs/>
          <w:sz w:val="24"/>
          <w:szCs w:val="24"/>
        </w:rPr>
        <w:t>66%</w:t>
      </w:r>
      <w:r>
        <w:rPr>
          <w:bCs/>
          <w:sz w:val="24"/>
          <w:szCs w:val="24"/>
        </w:rPr>
        <w:t>)</w:t>
      </w:r>
      <w:r w:rsidR="00A0705F">
        <w:rPr>
          <w:bCs/>
          <w:sz w:val="24"/>
          <w:szCs w:val="24"/>
        </w:rPr>
        <w:t>.</w:t>
      </w:r>
    </w:p>
    <w:p w:rsidR="00A0705F" w:rsidRDefault="00AB7295" w:rsidP="00A0705F">
      <w:pPr>
        <w:pStyle w:val="08ArticleText"/>
        <w:spacing w:line="360" w:lineRule="auto"/>
        <w:jc w:val="center"/>
      </w:pPr>
      <w:r w:rsidRPr="002E3FF4">
        <w:object w:dxaOrig="3784" w:dyaOrig="1687">
          <v:shape id="_x0000_i1073" type="#_x0000_t75" style="width:189.8pt;height:83.45pt" o:ole="">
            <v:imagedata r:id="rId73" o:title=""/>
          </v:shape>
          <o:OLEObject Type="Embed" ProgID="ChemDraw.Document.6.0" ShapeID="_x0000_i1073" DrawAspect="Content" ObjectID="_1697343149" r:id="rId74"/>
        </w:object>
      </w:r>
    </w:p>
    <w:p w:rsidR="00A0705F" w:rsidRPr="002E3FF4" w:rsidRDefault="00A0705F" w:rsidP="00A0705F">
      <w:pPr>
        <w:pStyle w:val="08ArticleText"/>
        <w:spacing w:line="360" w:lineRule="auto"/>
        <w:jc w:val="center"/>
        <w:rPr>
          <w:sz w:val="24"/>
          <w:szCs w:val="24"/>
        </w:rPr>
      </w:pPr>
      <w:r w:rsidRPr="00540B57">
        <w:rPr>
          <w:b/>
          <w:sz w:val="24"/>
          <w:szCs w:val="24"/>
        </w:rPr>
        <w:t xml:space="preserve">Fig. </w:t>
      </w:r>
      <w:r>
        <w:rPr>
          <w:b/>
          <w:sz w:val="24"/>
          <w:szCs w:val="24"/>
        </w:rPr>
        <w:t>24</w:t>
      </w:r>
      <w:r w:rsidRPr="00540B57">
        <w:rPr>
          <w:b/>
          <w:sz w:val="24"/>
          <w:szCs w:val="24"/>
        </w:rPr>
        <w:t>: Structure of compound 11</w:t>
      </w:r>
      <w:r>
        <w:rPr>
          <w:b/>
          <w:sz w:val="24"/>
          <w:szCs w:val="24"/>
        </w:rPr>
        <w:t>o</w:t>
      </w:r>
    </w:p>
    <w:p w:rsidR="00A0705F" w:rsidRPr="002E3FF4" w:rsidRDefault="00A0705F" w:rsidP="00A0705F">
      <w:pPr>
        <w:pStyle w:val="08ArticleText"/>
        <w:spacing w:line="360" w:lineRule="auto"/>
        <w:jc w:val="center"/>
        <w:rPr>
          <w:rFonts w:ascii="Calibri" w:hAnsi="Calibri"/>
          <w:bCs/>
          <w:sz w:val="24"/>
          <w:szCs w:val="24"/>
          <w:lang w:val="en-IN" w:eastAsia="en-IN"/>
        </w:rPr>
      </w:pPr>
    </w:p>
    <w:p w:rsidR="00A0705F" w:rsidRDefault="00A0705F" w:rsidP="00A0705F">
      <w:pPr>
        <w:pStyle w:val="08ArticleText"/>
        <w:spacing w:line="360" w:lineRule="auto"/>
        <w:rPr>
          <w:sz w:val="24"/>
          <w:szCs w:val="24"/>
        </w:rPr>
      </w:pPr>
      <w:r w:rsidRPr="0042666D">
        <w:rPr>
          <w:b/>
          <w:bCs/>
          <w:sz w:val="24"/>
          <w:szCs w:val="24"/>
        </w:rPr>
        <w:t>Analytical data</w:t>
      </w:r>
      <w:r w:rsidRPr="0042666D">
        <w:rPr>
          <w:sz w:val="24"/>
          <w:szCs w:val="24"/>
        </w:rPr>
        <w:t>: Molecular formula:</w:t>
      </w:r>
      <w:r w:rsidRPr="0042666D">
        <w:t xml:space="preserve"> </w:t>
      </w:r>
      <w:r w:rsidRPr="00432355">
        <w:rPr>
          <w:bCs/>
          <w:sz w:val="24"/>
          <w:szCs w:val="24"/>
        </w:rPr>
        <w:t>C</w:t>
      </w:r>
      <w:r w:rsidRPr="00D06942">
        <w:rPr>
          <w:bCs/>
          <w:sz w:val="24"/>
          <w:szCs w:val="24"/>
          <w:vertAlign w:val="subscript"/>
        </w:rPr>
        <w:t>26</w:t>
      </w:r>
      <w:r w:rsidRPr="00432355">
        <w:rPr>
          <w:bCs/>
          <w:sz w:val="24"/>
          <w:szCs w:val="24"/>
        </w:rPr>
        <w:t>H</w:t>
      </w:r>
      <w:r w:rsidRPr="00D06942">
        <w:rPr>
          <w:bCs/>
          <w:sz w:val="24"/>
          <w:szCs w:val="24"/>
          <w:vertAlign w:val="subscript"/>
        </w:rPr>
        <w:t>31</w:t>
      </w:r>
      <w:r w:rsidRPr="00432355">
        <w:rPr>
          <w:bCs/>
          <w:sz w:val="24"/>
          <w:szCs w:val="24"/>
        </w:rPr>
        <w:t>N</w:t>
      </w:r>
      <w:r w:rsidRPr="00D06942">
        <w:rPr>
          <w:bCs/>
          <w:sz w:val="24"/>
          <w:szCs w:val="24"/>
          <w:vertAlign w:val="subscript"/>
        </w:rPr>
        <w:t>5</w:t>
      </w:r>
      <w:r w:rsidRPr="00432355">
        <w:rPr>
          <w:bCs/>
          <w:sz w:val="24"/>
          <w:szCs w:val="24"/>
        </w:rPr>
        <w:t>O</w:t>
      </w:r>
      <w:r w:rsidRPr="00D06942">
        <w:rPr>
          <w:bCs/>
          <w:sz w:val="24"/>
          <w:szCs w:val="24"/>
          <w:vertAlign w:val="subscript"/>
        </w:rPr>
        <w:t>3</w:t>
      </w:r>
      <w:r w:rsidRPr="00432355">
        <w:rPr>
          <w:bCs/>
          <w:sz w:val="24"/>
          <w:szCs w:val="24"/>
        </w:rPr>
        <w:t xml:space="preserve">S; M.P: 271-274 </w:t>
      </w:r>
      <w:r w:rsidRPr="00432355">
        <w:rPr>
          <w:bCs/>
          <w:sz w:val="24"/>
          <w:szCs w:val="24"/>
          <w:vertAlign w:val="superscript"/>
        </w:rPr>
        <w:t>o</w:t>
      </w:r>
      <w:r w:rsidRPr="00432355">
        <w:rPr>
          <w:bCs/>
          <w:sz w:val="24"/>
          <w:szCs w:val="24"/>
        </w:rPr>
        <w:t>C;</w:t>
      </w:r>
      <w:r w:rsidR="009B242F" w:rsidRPr="009B242F">
        <w:rPr>
          <w:bCs/>
          <w:i/>
          <w:sz w:val="24"/>
          <w:szCs w:val="24"/>
        </w:rPr>
        <w:t xml:space="preserve"> </w:t>
      </w:r>
      <w:r w:rsidR="009B242F" w:rsidRPr="00946D55">
        <w:rPr>
          <w:bCs/>
          <w:i/>
          <w:sz w:val="24"/>
          <w:szCs w:val="24"/>
        </w:rPr>
        <w:t>Anal</w:t>
      </w:r>
      <w:r w:rsidR="009B242F" w:rsidRPr="00946D55">
        <w:rPr>
          <w:bCs/>
          <w:sz w:val="24"/>
          <w:szCs w:val="24"/>
        </w:rPr>
        <w:t>. Calc. for</w:t>
      </w:r>
      <w:r w:rsidR="009B242F">
        <w:rPr>
          <w:bCs/>
          <w:sz w:val="24"/>
          <w:szCs w:val="24"/>
        </w:rPr>
        <w:t xml:space="preserve"> </w:t>
      </w:r>
      <w:r w:rsidR="009B242F" w:rsidRPr="00432355">
        <w:rPr>
          <w:bCs/>
          <w:sz w:val="24"/>
          <w:szCs w:val="24"/>
        </w:rPr>
        <w:t>C</w:t>
      </w:r>
      <w:r w:rsidR="009B242F" w:rsidRPr="00D06942">
        <w:rPr>
          <w:bCs/>
          <w:sz w:val="24"/>
          <w:szCs w:val="24"/>
          <w:vertAlign w:val="subscript"/>
        </w:rPr>
        <w:t>26</w:t>
      </w:r>
      <w:r w:rsidR="009B242F" w:rsidRPr="00432355">
        <w:rPr>
          <w:bCs/>
          <w:sz w:val="24"/>
          <w:szCs w:val="24"/>
        </w:rPr>
        <w:t>H</w:t>
      </w:r>
      <w:r w:rsidR="009B242F" w:rsidRPr="00D06942">
        <w:rPr>
          <w:bCs/>
          <w:sz w:val="24"/>
          <w:szCs w:val="24"/>
          <w:vertAlign w:val="subscript"/>
        </w:rPr>
        <w:t>31</w:t>
      </w:r>
      <w:r w:rsidR="009B242F" w:rsidRPr="00432355">
        <w:rPr>
          <w:bCs/>
          <w:sz w:val="24"/>
          <w:szCs w:val="24"/>
        </w:rPr>
        <w:t>N</w:t>
      </w:r>
      <w:r w:rsidR="009B242F" w:rsidRPr="00D06942">
        <w:rPr>
          <w:bCs/>
          <w:sz w:val="24"/>
          <w:szCs w:val="24"/>
          <w:vertAlign w:val="subscript"/>
        </w:rPr>
        <w:t>5</w:t>
      </w:r>
      <w:r w:rsidR="009B242F" w:rsidRPr="00432355">
        <w:rPr>
          <w:bCs/>
          <w:sz w:val="24"/>
          <w:szCs w:val="24"/>
        </w:rPr>
        <w:t>O</w:t>
      </w:r>
      <w:r w:rsidR="009B242F" w:rsidRPr="00D06942">
        <w:rPr>
          <w:bCs/>
          <w:sz w:val="24"/>
          <w:szCs w:val="24"/>
          <w:vertAlign w:val="subscript"/>
        </w:rPr>
        <w:t>3</w:t>
      </w:r>
      <w:r w:rsidR="009B242F" w:rsidRPr="00432355">
        <w:rPr>
          <w:bCs/>
          <w:sz w:val="24"/>
          <w:szCs w:val="24"/>
        </w:rPr>
        <w:t>S</w:t>
      </w:r>
      <w:r w:rsidR="009B242F" w:rsidRPr="00DB688C">
        <w:rPr>
          <w:sz w:val="24"/>
          <w:szCs w:val="24"/>
        </w:rPr>
        <w:t xml:space="preserve"> </w:t>
      </w:r>
      <w:r w:rsidR="009B242F">
        <w:rPr>
          <w:sz w:val="24"/>
          <w:szCs w:val="24"/>
        </w:rPr>
        <w:t xml:space="preserve">(493): </w:t>
      </w:r>
      <w:r w:rsidR="009B242F" w:rsidRPr="001C7859">
        <w:rPr>
          <w:sz w:val="24"/>
          <w:szCs w:val="24"/>
        </w:rPr>
        <w:t xml:space="preserve">Found </w:t>
      </w:r>
      <w:r w:rsidR="009B242F">
        <w:rPr>
          <w:sz w:val="24"/>
          <w:szCs w:val="24"/>
        </w:rPr>
        <w:t>C, 63.28; H, 6.35; N, 14.17</w:t>
      </w:r>
      <w:r w:rsidR="009B242F" w:rsidRPr="009B242F">
        <w:rPr>
          <w:sz w:val="24"/>
          <w:szCs w:val="24"/>
        </w:rPr>
        <w:t>; O, 9.72; S, 6.5</w:t>
      </w:r>
      <w:r w:rsidR="009B242F">
        <w:rPr>
          <w:sz w:val="24"/>
          <w:szCs w:val="24"/>
        </w:rPr>
        <w:t xml:space="preserve">2; Calc: </w:t>
      </w:r>
      <w:r w:rsidR="009B242F" w:rsidRPr="009B242F">
        <w:rPr>
          <w:sz w:val="24"/>
          <w:szCs w:val="24"/>
        </w:rPr>
        <w:t>C, 63.26; H, 6.33; N, 14.19; O, 9.72; S, 6.50</w:t>
      </w:r>
      <w:r w:rsidR="009B242F" w:rsidRPr="001C7859">
        <w:rPr>
          <w:sz w:val="24"/>
          <w:szCs w:val="24"/>
        </w:rPr>
        <w:t>%.</w:t>
      </w:r>
      <w:r w:rsidR="00363943">
        <w:rPr>
          <w:sz w:val="24"/>
          <w:szCs w:val="24"/>
        </w:rPr>
        <w:t xml:space="preserve"> </w:t>
      </w:r>
      <w:r w:rsidRPr="0042666D">
        <w:rPr>
          <w:sz w:val="24"/>
          <w:szCs w:val="24"/>
        </w:rPr>
        <w:t>FT</w:t>
      </w:r>
      <w:r w:rsidR="00702CD4">
        <w:rPr>
          <w:sz w:val="24"/>
          <w:szCs w:val="24"/>
        </w:rPr>
        <w:t>-</w:t>
      </w:r>
      <w:r w:rsidRPr="0042666D">
        <w:rPr>
          <w:sz w:val="24"/>
          <w:szCs w:val="24"/>
        </w:rPr>
        <w:t>IR (KBr) (</w:t>
      </w:r>
      <w:r w:rsidRPr="00702CD4">
        <w:rPr>
          <w:b/>
          <w:sz w:val="24"/>
          <w:szCs w:val="24"/>
        </w:rPr>
        <w:t>Fig.</w:t>
      </w:r>
      <w:r w:rsidR="00702CD4" w:rsidRPr="00702CD4">
        <w:rPr>
          <w:b/>
          <w:sz w:val="24"/>
          <w:szCs w:val="24"/>
        </w:rPr>
        <w:t xml:space="preserve"> S</w:t>
      </w:r>
      <w:r w:rsidRPr="00702CD4">
        <w:rPr>
          <w:b/>
          <w:sz w:val="24"/>
          <w:szCs w:val="24"/>
        </w:rPr>
        <w:t>76</w:t>
      </w:r>
      <w:r w:rsidRPr="0042666D">
        <w:rPr>
          <w:sz w:val="24"/>
          <w:szCs w:val="24"/>
        </w:rPr>
        <w:t>):</w:t>
      </w:r>
      <w:r w:rsidR="00046FD6">
        <w:rPr>
          <w:sz w:val="24"/>
          <w:szCs w:val="24"/>
        </w:rPr>
        <w:t>1667.61</w:t>
      </w:r>
      <w:r w:rsidRPr="0042666D">
        <w:rPr>
          <w:sz w:val="24"/>
          <w:szCs w:val="24"/>
        </w:rPr>
        <w:t xml:space="preserve"> (-C=O str), </w:t>
      </w:r>
      <w:r w:rsidR="00046FD6">
        <w:rPr>
          <w:sz w:val="24"/>
          <w:szCs w:val="24"/>
        </w:rPr>
        <w:t>3264.42</w:t>
      </w:r>
      <w:r w:rsidRPr="0042666D">
        <w:rPr>
          <w:sz w:val="24"/>
          <w:szCs w:val="24"/>
        </w:rPr>
        <w:t xml:space="preserve"> (-NH str) cm-1</w:t>
      </w:r>
      <w:r w:rsidRPr="0042666D">
        <w:rPr>
          <w:bCs/>
          <w:sz w:val="24"/>
          <w:szCs w:val="24"/>
        </w:rPr>
        <w:t xml:space="preserve">; </w:t>
      </w:r>
      <w:r w:rsidRPr="00432355">
        <w:rPr>
          <w:bCs/>
          <w:sz w:val="24"/>
          <w:szCs w:val="24"/>
        </w:rPr>
        <w:t xml:space="preserve"> </w:t>
      </w:r>
      <w:r w:rsidRPr="00432355">
        <w:rPr>
          <w:bCs/>
          <w:sz w:val="24"/>
          <w:szCs w:val="24"/>
          <w:vertAlign w:val="superscript"/>
        </w:rPr>
        <w:t>1</w:t>
      </w:r>
      <w:r w:rsidRPr="00432355">
        <w:rPr>
          <w:bCs/>
          <w:sz w:val="24"/>
          <w:szCs w:val="24"/>
        </w:rPr>
        <w:t>H- NMR</w:t>
      </w:r>
      <w:r>
        <w:rPr>
          <w:bCs/>
          <w:sz w:val="24"/>
          <w:szCs w:val="24"/>
        </w:rPr>
        <w:t xml:space="preserve"> </w:t>
      </w:r>
      <w:r w:rsidRPr="0042666D">
        <w:rPr>
          <w:sz w:val="24"/>
          <w:szCs w:val="24"/>
        </w:rPr>
        <w:t>(</w:t>
      </w:r>
      <w:r w:rsidRPr="00702CD4">
        <w:rPr>
          <w:b/>
          <w:sz w:val="24"/>
          <w:szCs w:val="24"/>
        </w:rPr>
        <w:t>Fig.</w:t>
      </w:r>
      <w:r w:rsidR="00702CD4">
        <w:rPr>
          <w:b/>
          <w:sz w:val="24"/>
          <w:szCs w:val="24"/>
        </w:rPr>
        <w:t xml:space="preserve"> S</w:t>
      </w:r>
      <w:r w:rsidRPr="00702CD4">
        <w:rPr>
          <w:b/>
          <w:sz w:val="24"/>
          <w:szCs w:val="24"/>
        </w:rPr>
        <w:t>77</w:t>
      </w:r>
      <w:r w:rsidRPr="0042666D">
        <w:rPr>
          <w:sz w:val="24"/>
          <w:szCs w:val="24"/>
        </w:rPr>
        <w:t>)</w:t>
      </w:r>
      <w:r w:rsidRPr="00432355">
        <w:rPr>
          <w:bCs/>
          <w:sz w:val="24"/>
          <w:szCs w:val="24"/>
        </w:rPr>
        <w:t xml:space="preserve"> (400 MHz, DMSO-d</w:t>
      </w:r>
      <w:r w:rsidRPr="00432355">
        <w:rPr>
          <w:bCs/>
          <w:sz w:val="24"/>
          <w:szCs w:val="24"/>
          <w:vertAlign w:val="subscript"/>
        </w:rPr>
        <w:t>6</w:t>
      </w:r>
      <w:r w:rsidRPr="00432355">
        <w:rPr>
          <w:bCs/>
          <w:sz w:val="24"/>
          <w:szCs w:val="24"/>
        </w:rPr>
        <w:t>, TMS)</w:t>
      </w:r>
      <w:r w:rsidRPr="00432355">
        <w:rPr>
          <w:sz w:val="24"/>
          <w:szCs w:val="24"/>
        </w:rPr>
        <w:t xml:space="preserve"> δ</w:t>
      </w:r>
      <w:r w:rsidRPr="00432355">
        <w:rPr>
          <w:sz w:val="24"/>
          <w:szCs w:val="24"/>
          <w:vertAlign w:val="subscript"/>
        </w:rPr>
        <w:t xml:space="preserve">H: </w:t>
      </w:r>
      <w:r w:rsidRPr="00432355">
        <w:rPr>
          <w:sz w:val="24"/>
          <w:szCs w:val="24"/>
        </w:rPr>
        <w:t>1.2-1.3 (d, 12H,-CH</w:t>
      </w:r>
      <w:r w:rsidRPr="00432355">
        <w:rPr>
          <w:sz w:val="24"/>
          <w:szCs w:val="24"/>
          <w:vertAlign w:val="subscript"/>
        </w:rPr>
        <w:t>3</w:t>
      </w:r>
      <w:r w:rsidRPr="00432355">
        <w:rPr>
          <w:sz w:val="24"/>
          <w:szCs w:val="24"/>
        </w:rPr>
        <w:t>), 1.7 (s, 4H,-CH</w:t>
      </w:r>
      <w:r w:rsidRPr="00432355">
        <w:rPr>
          <w:sz w:val="24"/>
          <w:szCs w:val="24"/>
          <w:vertAlign w:val="subscript"/>
        </w:rPr>
        <w:t>2</w:t>
      </w:r>
      <w:r w:rsidRPr="00432355">
        <w:rPr>
          <w:sz w:val="24"/>
          <w:szCs w:val="24"/>
        </w:rPr>
        <w:t>), 3.8-3.9 (s, 6H,-OCH</w:t>
      </w:r>
      <w:r w:rsidRPr="00432355">
        <w:rPr>
          <w:sz w:val="24"/>
          <w:szCs w:val="24"/>
          <w:vertAlign w:val="subscript"/>
        </w:rPr>
        <w:t>3</w:t>
      </w:r>
      <w:r w:rsidRPr="00432355">
        <w:rPr>
          <w:sz w:val="24"/>
          <w:szCs w:val="24"/>
        </w:rPr>
        <w:t xml:space="preserve">), 7.0-8.8 (m, 7H,-Ar-H), 11.5-11.8 (s, 2H,-NH); </w:t>
      </w:r>
      <w:r w:rsidRPr="00432355">
        <w:rPr>
          <w:bCs/>
          <w:sz w:val="24"/>
          <w:szCs w:val="24"/>
          <w:vertAlign w:val="superscript"/>
        </w:rPr>
        <w:t>13</w:t>
      </w:r>
      <w:r w:rsidRPr="00432355">
        <w:rPr>
          <w:bCs/>
          <w:sz w:val="24"/>
          <w:szCs w:val="24"/>
        </w:rPr>
        <w:t>C NMR</w:t>
      </w:r>
      <w:r>
        <w:rPr>
          <w:bCs/>
          <w:sz w:val="24"/>
          <w:szCs w:val="24"/>
        </w:rPr>
        <w:t xml:space="preserve"> </w:t>
      </w:r>
      <w:r w:rsidRPr="0042666D">
        <w:rPr>
          <w:sz w:val="24"/>
          <w:szCs w:val="24"/>
        </w:rPr>
        <w:t>(</w:t>
      </w:r>
      <w:r w:rsidRPr="00702CD4">
        <w:rPr>
          <w:b/>
          <w:sz w:val="24"/>
          <w:szCs w:val="24"/>
        </w:rPr>
        <w:t>Fig.</w:t>
      </w:r>
      <w:r w:rsidR="00702CD4">
        <w:rPr>
          <w:b/>
          <w:sz w:val="24"/>
          <w:szCs w:val="24"/>
        </w:rPr>
        <w:t xml:space="preserve"> S</w:t>
      </w:r>
      <w:r w:rsidRPr="00702CD4">
        <w:rPr>
          <w:b/>
          <w:sz w:val="24"/>
          <w:szCs w:val="24"/>
        </w:rPr>
        <w:t>78</w:t>
      </w:r>
      <w:r w:rsidRPr="0042666D">
        <w:rPr>
          <w:sz w:val="24"/>
          <w:szCs w:val="24"/>
        </w:rPr>
        <w:t>)</w:t>
      </w:r>
      <w:r w:rsidRPr="00432355">
        <w:rPr>
          <w:bCs/>
          <w:sz w:val="24"/>
          <w:szCs w:val="24"/>
        </w:rPr>
        <w:t xml:space="preserve"> (100 MHz, DMSO-d</w:t>
      </w:r>
      <w:r w:rsidRPr="00432355">
        <w:rPr>
          <w:bCs/>
          <w:sz w:val="24"/>
          <w:szCs w:val="24"/>
          <w:vertAlign w:val="subscript"/>
        </w:rPr>
        <w:t>6</w:t>
      </w:r>
      <w:r w:rsidRPr="00432355">
        <w:rPr>
          <w:bCs/>
          <w:sz w:val="24"/>
          <w:szCs w:val="24"/>
        </w:rPr>
        <w:t>, TMS)</w:t>
      </w:r>
      <w:r w:rsidRPr="00432355">
        <w:rPr>
          <w:sz w:val="24"/>
          <w:szCs w:val="24"/>
        </w:rPr>
        <w:t xml:space="preserve"> δ</w:t>
      </w:r>
      <w:r w:rsidRPr="00432355">
        <w:rPr>
          <w:sz w:val="24"/>
          <w:szCs w:val="24"/>
          <w:vertAlign w:val="subscript"/>
        </w:rPr>
        <w:t xml:space="preserve">C: </w:t>
      </w:r>
      <w:r w:rsidRPr="00432355">
        <w:rPr>
          <w:sz w:val="24"/>
          <w:szCs w:val="24"/>
        </w:rPr>
        <w:t>29.0, 31.7, 32.9, 33.3, 34.9, 35.3, 55.7, 61.1,  109.8, 114.1,116.9, 120.5,  124.2, 127.7, 129.8, 136.9, 142.9, 146.8, 147.9, 150.4, 152.6, 156.1, 161.2;</w:t>
      </w:r>
      <w:r w:rsidRPr="00432355">
        <w:rPr>
          <w:bCs/>
          <w:sz w:val="24"/>
          <w:szCs w:val="24"/>
          <w:lang w:val="en-IN" w:eastAsia="en-IN"/>
        </w:rPr>
        <w:t xml:space="preserve"> ESI-MS</w:t>
      </w:r>
      <w:r>
        <w:rPr>
          <w:bCs/>
          <w:sz w:val="24"/>
          <w:szCs w:val="24"/>
          <w:lang w:val="en-IN" w:eastAsia="en-IN"/>
        </w:rPr>
        <w:t xml:space="preserve"> </w:t>
      </w:r>
      <w:r w:rsidRPr="0042666D">
        <w:rPr>
          <w:sz w:val="24"/>
          <w:szCs w:val="24"/>
        </w:rPr>
        <w:t>(</w:t>
      </w:r>
      <w:r w:rsidRPr="00702CD4">
        <w:rPr>
          <w:b/>
          <w:sz w:val="24"/>
          <w:szCs w:val="24"/>
        </w:rPr>
        <w:t>Fig.</w:t>
      </w:r>
      <w:r w:rsidR="00702CD4" w:rsidRPr="00702CD4">
        <w:rPr>
          <w:b/>
          <w:sz w:val="24"/>
          <w:szCs w:val="24"/>
        </w:rPr>
        <w:t xml:space="preserve"> S</w:t>
      </w:r>
      <w:r w:rsidRPr="00702CD4">
        <w:rPr>
          <w:b/>
          <w:sz w:val="24"/>
          <w:szCs w:val="24"/>
        </w:rPr>
        <w:t>79</w:t>
      </w:r>
      <w:r w:rsidRPr="0042666D">
        <w:rPr>
          <w:sz w:val="24"/>
          <w:szCs w:val="24"/>
        </w:rPr>
        <w:t>)</w:t>
      </w:r>
      <w:r w:rsidRPr="00432355">
        <w:rPr>
          <w:bCs/>
          <w:sz w:val="24"/>
          <w:szCs w:val="24"/>
          <w:lang w:val="en-IN" w:eastAsia="en-IN"/>
        </w:rPr>
        <w:t xml:space="preserve">: </w:t>
      </w:r>
      <w:r w:rsidRPr="00432355">
        <w:rPr>
          <w:bCs/>
          <w:i/>
          <w:sz w:val="24"/>
          <w:szCs w:val="24"/>
          <w:lang w:val="en-IN" w:eastAsia="en-IN"/>
        </w:rPr>
        <w:t>m/z</w:t>
      </w:r>
      <w:r w:rsidRPr="00432355">
        <w:rPr>
          <w:bCs/>
          <w:sz w:val="24"/>
          <w:szCs w:val="24"/>
          <w:lang w:val="en-IN" w:eastAsia="en-IN"/>
        </w:rPr>
        <w:t xml:space="preserve"> 494</w:t>
      </w:r>
      <w:r>
        <w:rPr>
          <w:bCs/>
          <w:sz w:val="24"/>
          <w:szCs w:val="24"/>
          <w:lang w:val="en-IN" w:eastAsia="en-IN"/>
        </w:rPr>
        <w:t>.1</w:t>
      </w:r>
      <w:r w:rsidRPr="00432355">
        <w:rPr>
          <w:bCs/>
          <w:sz w:val="24"/>
          <w:szCs w:val="24"/>
          <w:lang w:val="en-IN" w:eastAsia="en-IN"/>
        </w:rPr>
        <w:t xml:space="preserve"> </w:t>
      </w:r>
      <w:r w:rsidRPr="00A57D87">
        <w:rPr>
          <w:sz w:val="24"/>
          <w:szCs w:val="24"/>
        </w:rPr>
        <w:t>[M+H]</w:t>
      </w:r>
      <w:r w:rsidRPr="00A57D87">
        <w:rPr>
          <w:sz w:val="24"/>
          <w:szCs w:val="24"/>
          <w:vertAlign w:val="superscript"/>
        </w:rPr>
        <w:t>+</w:t>
      </w:r>
      <w:r w:rsidRPr="00A57D87">
        <w:rPr>
          <w:sz w:val="24"/>
          <w:szCs w:val="24"/>
        </w:rPr>
        <w:t xml:space="preserve">, </w:t>
      </w:r>
      <w:r w:rsidRPr="00A57D87">
        <w:rPr>
          <w:i/>
          <w:iCs/>
          <w:sz w:val="24"/>
          <w:szCs w:val="24"/>
        </w:rPr>
        <w:t>+</w:t>
      </w:r>
      <w:r w:rsidRPr="00A57D87">
        <w:rPr>
          <w:sz w:val="24"/>
          <w:szCs w:val="24"/>
        </w:rPr>
        <w:t>ve ion mode.</w:t>
      </w:r>
    </w:p>
    <w:p w:rsidR="005A03AC" w:rsidRDefault="005A03AC" w:rsidP="00A0705F">
      <w:pPr>
        <w:rPr>
          <w:rFonts w:ascii="Times New Roman" w:hAnsi="Times New Roman"/>
          <w:b/>
          <w:bCs/>
          <w:sz w:val="24"/>
          <w:szCs w:val="24"/>
        </w:rPr>
      </w:pPr>
    </w:p>
    <w:p w:rsidR="00A0705F" w:rsidRDefault="00A0705F" w:rsidP="00A0705F">
      <w:pPr>
        <w:rPr>
          <w:rFonts w:ascii="Times New Roman" w:hAnsi="Times New Roman"/>
          <w:b/>
          <w:bCs/>
          <w:sz w:val="24"/>
          <w:szCs w:val="24"/>
        </w:rPr>
      </w:pPr>
      <w:r>
        <w:rPr>
          <w:rFonts w:ascii="Times New Roman" w:hAnsi="Times New Roman"/>
          <w:b/>
          <w:bCs/>
          <w:sz w:val="24"/>
          <w:szCs w:val="24"/>
        </w:rPr>
        <w:t xml:space="preserve">General experimental procedure for the synthesis of compounds 12(a-o) </w:t>
      </w:r>
    </w:p>
    <w:p w:rsidR="00A0705F" w:rsidRDefault="00AB7295" w:rsidP="00AB7295">
      <w:pPr>
        <w:jc w:val="center"/>
        <w:rPr>
          <w:rFonts w:ascii="Times New Roman" w:hAnsi="Times New Roman"/>
          <w:b/>
          <w:bCs/>
          <w:sz w:val="24"/>
          <w:szCs w:val="24"/>
        </w:rPr>
      </w:pPr>
      <w:r>
        <w:object w:dxaOrig="8498" w:dyaOrig="2460">
          <v:shape id="_x0000_i1074" type="#_x0000_t75" style="width:422.2pt;height:121.1pt" o:ole="">
            <v:imagedata r:id="rId75" o:title=""/>
          </v:shape>
          <o:OLEObject Type="Embed" ProgID="ChemDraw.Document.6.0" ShapeID="_x0000_i1074" DrawAspect="Content" ObjectID="_1697343150" r:id="rId76"/>
        </w:object>
      </w:r>
    </w:p>
    <w:p w:rsidR="009C7EE9" w:rsidRDefault="00A0705F" w:rsidP="00A0705F">
      <w:pPr>
        <w:shd w:val="clear" w:color="auto" w:fill="FFFFFF"/>
        <w:spacing w:line="480" w:lineRule="auto"/>
        <w:jc w:val="both"/>
        <w:rPr>
          <w:b/>
          <w:sz w:val="24"/>
          <w:szCs w:val="24"/>
          <w:u w:val="single"/>
        </w:rPr>
      </w:pPr>
      <w:r>
        <w:rPr>
          <w:rFonts w:ascii="Times New Roman" w:hAnsi="Times New Roman"/>
          <w:color w:val="222222"/>
          <w:sz w:val="24"/>
          <w:szCs w:val="24"/>
          <w:lang w:val="en-US" w:eastAsia="en-US"/>
        </w:rPr>
        <w:t xml:space="preserve">To a solution of </w:t>
      </w:r>
      <w:r w:rsidRPr="00EB07CA">
        <w:rPr>
          <w:rFonts w:ascii="Times New Roman" w:hAnsi="Times New Roman"/>
          <w:color w:val="222222"/>
          <w:sz w:val="24"/>
          <w:szCs w:val="24"/>
          <w:lang w:val="en-US" w:eastAsia="en-US"/>
        </w:rPr>
        <w:t xml:space="preserve">carboxylic acid hydrazide </w:t>
      </w:r>
      <w:r w:rsidRPr="00B72A83">
        <w:rPr>
          <w:rFonts w:ascii="Times New Roman" w:hAnsi="Times New Roman"/>
          <w:b/>
          <w:color w:val="222222"/>
          <w:sz w:val="24"/>
          <w:szCs w:val="24"/>
          <w:lang w:val="en-US" w:eastAsia="en-US"/>
        </w:rPr>
        <w:t>(</w:t>
      </w:r>
      <w:r>
        <w:rPr>
          <w:rFonts w:ascii="Times New Roman" w:hAnsi="Times New Roman"/>
          <w:b/>
          <w:color w:val="222222"/>
          <w:sz w:val="24"/>
          <w:szCs w:val="24"/>
          <w:lang w:val="en-US" w:eastAsia="en-US"/>
        </w:rPr>
        <w:t>10</w:t>
      </w:r>
      <w:r w:rsidRPr="00B72A83">
        <w:rPr>
          <w:rFonts w:ascii="Times New Roman" w:hAnsi="Times New Roman"/>
          <w:b/>
          <w:color w:val="222222"/>
          <w:sz w:val="24"/>
          <w:szCs w:val="24"/>
          <w:lang w:val="en-US" w:eastAsia="en-US"/>
        </w:rPr>
        <w:t>)</w:t>
      </w:r>
      <w:r w:rsidRPr="00EB07CA">
        <w:rPr>
          <w:rFonts w:ascii="Times New Roman" w:hAnsi="Times New Roman"/>
          <w:color w:val="222222"/>
          <w:sz w:val="24"/>
          <w:szCs w:val="24"/>
          <w:lang w:val="en-US" w:eastAsia="en-US"/>
        </w:rPr>
        <w:t xml:space="preserve"> w</w:t>
      </w:r>
      <w:r>
        <w:rPr>
          <w:rFonts w:ascii="Times New Roman" w:hAnsi="Times New Roman"/>
          <w:color w:val="222222"/>
          <w:sz w:val="24"/>
          <w:szCs w:val="24"/>
          <w:lang w:val="en-US" w:eastAsia="en-US"/>
        </w:rPr>
        <w:t xml:space="preserve">as </w:t>
      </w:r>
      <w:r w:rsidRPr="00EB07CA">
        <w:rPr>
          <w:rFonts w:ascii="Times New Roman" w:hAnsi="Times New Roman"/>
          <w:color w:val="222222"/>
          <w:sz w:val="24"/>
          <w:szCs w:val="24"/>
          <w:lang w:val="en-US" w:eastAsia="en-US"/>
        </w:rPr>
        <w:t>dissolved in 10</w:t>
      </w:r>
      <w:r w:rsidR="006B05CE">
        <w:rPr>
          <w:rFonts w:ascii="Times New Roman" w:hAnsi="Times New Roman"/>
          <w:color w:val="222222"/>
          <w:sz w:val="24"/>
          <w:szCs w:val="24"/>
          <w:lang w:val="en-US" w:eastAsia="en-US"/>
        </w:rPr>
        <w:t>-</w:t>
      </w:r>
      <w:r w:rsidRPr="00EB07CA">
        <w:rPr>
          <w:rFonts w:ascii="Times New Roman" w:hAnsi="Times New Roman"/>
          <w:color w:val="222222"/>
          <w:sz w:val="24"/>
          <w:szCs w:val="24"/>
          <w:lang w:val="en-US" w:eastAsia="en-US"/>
        </w:rPr>
        <w:t>20 m</w:t>
      </w:r>
      <w:r>
        <w:rPr>
          <w:rFonts w:ascii="Times New Roman" w:hAnsi="Times New Roman"/>
          <w:color w:val="222222"/>
          <w:sz w:val="24"/>
          <w:szCs w:val="24"/>
          <w:lang w:val="en-US" w:eastAsia="en-US"/>
        </w:rPr>
        <w:t>L</w:t>
      </w:r>
      <w:r w:rsidRPr="00EB07CA">
        <w:rPr>
          <w:rFonts w:ascii="Times New Roman" w:hAnsi="Times New Roman"/>
          <w:color w:val="222222"/>
          <w:sz w:val="24"/>
          <w:szCs w:val="24"/>
          <w:lang w:val="en-US" w:eastAsia="en-US"/>
        </w:rPr>
        <w:t xml:space="preserve"> of ethanol and then 0.011 mol of aldehyde</w:t>
      </w:r>
      <w:r>
        <w:rPr>
          <w:rFonts w:ascii="Times New Roman" w:hAnsi="Times New Roman"/>
          <w:color w:val="222222"/>
          <w:sz w:val="24"/>
          <w:szCs w:val="24"/>
          <w:lang w:val="en-US" w:eastAsia="en-US"/>
        </w:rPr>
        <w:t xml:space="preserve"> </w:t>
      </w:r>
      <w:r w:rsidRPr="005E7E10">
        <w:rPr>
          <w:rFonts w:ascii="Times New Roman" w:hAnsi="Times New Roman"/>
          <w:b/>
          <w:color w:val="222222"/>
          <w:sz w:val="24"/>
          <w:szCs w:val="24"/>
          <w:lang w:val="en-US" w:eastAsia="en-US"/>
        </w:rPr>
        <w:t>(a-o)</w:t>
      </w:r>
      <w:r w:rsidRPr="00EB07CA">
        <w:rPr>
          <w:rFonts w:ascii="Times New Roman" w:hAnsi="Times New Roman"/>
          <w:color w:val="222222"/>
          <w:sz w:val="24"/>
          <w:szCs w:val="24"/>
          <w:lang w:val="en-US" w:eastAsia="en-US"/>
        </w:rPr>
        <w:t xml:space="preserve"> was added. The mixtur</w:t>
      </w:r>
      <w:r>
        <w:rPr>
          <w:rFonts w:ascii="Times New Roman" w:hAnsi="Times New Roman"/>
          <w:color w:val="222222"/>
          <w:sz w:val="24"/>
          <w:szCs w:val="24"/>
          <w:lang w:val="en-US" w:eastAsia="en-US"/>
        </w:rPr>
        <w:t>e was heated under reflux for 3-6 h</w:t>
      </w:r>
      <w:r w:rsidRPr="00EB07CA">
        <w:rPr>
          <w:rFonts w:ascii="Times New Roman" w:hAnsi="Times New Roman"/>
          <w:color w:val="222222"/>
          <w:sz w:val="24"/>
          <w:szCs w:val="24"/>
          <w:lang w:val="en-US" w:eastAsia="en-US"/>
        </w:rPr>
        <w:t>. After that the solution was allowed to cool at room temperature and filtered off and recrystallized from ethanol</w:t>
      </w:r>
      <w:r w:rsidR="003C34CA">
        <w:rPr>
          <w:rFonts w:ascii="Times New Roman" w:hAnsi="Times New Roman"/>
          <w:color w:val="222222"/>
          <w:sz w:val="24"/>
          <w:szCs w:val="24"/>
          <w:lang w:val="en-US" w:eastAsia="en-US"/>
        </w:rPr>
        <w:t xml:space="preserve"> </w:t>
      </w:r>
      <w:r>
        <w:rPr>
          <w:rFonts w:ascii="Times New Roman" w:hAnsi="Times New Roman"/>
          <w:color w:val="222222"/>
          <w:sz w:val="24"/>
          <w:szCs w:val="24"/>
          <w:lang w:val="en-US" w:eastAsia="en-US"/>
        </w:rPr>
        <w:t xml:space="preserve">to obtain compound </w:t>
      </w:r>
      <w:r w:rsidRPr="0029479E">
        <w:rPr>
          <w:rFonts w:ascii="Times New Roman" w:hAnsi="Times New Roman"/>
          <w:b/>
          <w:color w:val="222222"/>
          <w:sz w:val="24"/>
          <w:szCs w:val="24"/>
          <w:lang w:val="en-US" w:eastAsia="en-US"/>
        </w:rPr>
        <w:t>12(a-o)</w:t>
      </w:r>
      <w:r w:rsidRPr="00EB07CA">
        <w:rPr>
          <w:rFonts w:ascii="Times New Roman" w:eastAsia="Calibri" w:hAnsi="Times New Roman"/>
          <w:sz w:val="24"/>
          <w:szCs w:val="24"/>
          <w:lang w:val="en-US" w:eastAsia="en-US"/>
        </w:rPr>
        <w:t xml:space="preserve"> (yield: 65-</w:t>
      </w:r>
      <w:r>
        <w:rPr>
          <w:rFonts w:ascii="Times New Roman" w:eastAsia="Calibri" w:hAnsi="Times New Roman"/>
          <w:sz w:val="24"/>
          <w:szCs w:val="24"/>
          <w:lang w:val="en-US" w:eastAsia="en-US"/>
        </w:rPr>
        <w:t>80</w:t>
      </w:r>
      <w:r w:rsidRPr="00EB07CA">
        <w:rPr>
          <w:rFonts w:ascii="Times New Roman" w:eastAsia="Calibri" w:hAnsi="Times New Roman"/>
          <w:sz w:val="24"/>
          <w:szCs w:val="24"/>
          <w:lang w:val="en-US" w:eastAsia="en-US"/>
        </w:rPr>
        <w:t>%)</w:t>
      </w:r>
      <w:r>
        <w:rPr>
          <w:rFonts w:ascii="Times New Roman" w:eastAsia="Calibri" w:hAnsi="Times New Roman"/>
          <w:sz w:val="24"/>
          <w:szCs w:val="24"/>
          <w:lang w:val="en-US" w:eastAsia="en-US"/>
        </w:rPr>
        <w:t>.</w:t>
      </w:r>
    </w:p>
    <w:p w:rsidR="00A0705F" w:rsidRPr="002E3FF4" w:rsidRDefault="00A0705F" w:rsidP="00A0705F">
      <w:pPr>
        <w:pStyle w:val="08ArticleText"/>
        <w:spacing w:line="360" w:lineRule="auto"/>
        <w:rPr>
          <w:b/>
          <w:sz w:val="24"/>
          <w:szCs w:val="24"/>
          <w:u w:val="single"/>
        </w:rPr>
      </w:pPr>
      <w:r w:rsidRPr="002E3FF4">
        <w:rPr>
          <w:b/>
          <w:sz w:val="24"/>
          <w:szCs w:val="24"/>
          <w:u w:val="single"/>
        </w:rPr>
        <w:t>Series-II</w:t>
      </w:r>
    </w:p>
    <w:p w:rsidR="00A0705F" w:rsidRDefault="00A0705F" w:rsidP="00A0705F">
      <w:pPr>
        <w:pStyle w:val="08ArticleText"/>
        <w:spacing w:line="360" w:lineRule="auto"/>
        <w:rPr>
          <w:b/>
          <w:i/>
          <w:sz w:val="24"/>
          <w:szCs w:val="24"/>
        </w:rPr>
      </w:pPr>
      <w:r w:rsidRPr="00605118">
        <w:rPr>
          <w:b/>
          <w:i/>
          <w:sz w:val="24"/>
          <w:szCs w:val="24"/>
        </w:rPr>
        <w:t>6-(N-(cyclopropylmethyl)-N-(4,5,6,7-tetrahydro-4,4,7,7-tetramethylbenzo[d]thiazol-2-</w:t>
      </w:r>
    </w:p>
    <w:p w:rsidR="00A0705F" w:rsidRDefault="00A0705F" w:rsidP="00A0705F">
      <w:pPr>
        <w:pStyle w:val="08ArticleText"/>
        <w:spacing w:line="360" w:lineRule="auto"/>
        <w:rPr>
          <w:b/>
          <w:sz w:val="24"/>
          <w:szCs w:val="24"/>
        </w:rPr>
      </w:pPr>
      <w:r w:rsidRPr="00605118">
        <w:rPr>
          <w:b/>
          <w:i/>
          <w:sz w:val="24"/>
          <w:szCs w:val="24"/>
        </w:rPr>
        <w:t>yl)amino)-N'-benzylidenepyridine-3-carbohydrazide</w:t>
      </w:r>
      <w:r>
        <w:rPr>
          <w:b/>
          <w:i/>
          <w:sz w:val="24"/>
          <w:szCs w:val="24"/>
        </w:rPr>
        <w:t xml:space="preserve"> </w:t>
      </w:r>
      <w:r>
        <w:rPr>
          <w:b/>
          <w:sz w:val="24"/>
          <w:szCs w:val="24"/>
        </w:rPr>
        <w:t>(12a)</w:t>
      </w:r>
    </w:p>
    <w:p w:rsidR="009C7EE9" w:rsidRDefault="009C7EE9" w:rsidP="00A0705F">
      <w:pPr>
        <w:pStyle w:val="08ArticleText"/>
        <w:spacing w:line="360" w:lineRule="auto"/>
        <w:rPr>
          <w:b/>
          <w:sz w:val="24"/>
          <w:szCs w:val="24"/>
        </w:rPr>
      </w:pPr>
    </w:p>
    <w:p w:rsidR="00A0705F" w:rsidRPr="00605118" w:rsidRDefault="006B05CE" w:rsidP="00A0705F">
      <w:pPr>
        <w:pStyle w:val="08ArticleText"/>
        <w:spacing w:line="360" w:lineRule="auto"/>
        <w:rPr>
          <w:b/>
          <w:sz w:val="24"/>
          <w:szCs w:val="24"/>
        </w:rPr>
      </w:pPr>
      <w:r>
        <w:rPr>
          <w:sz w:val="24"/>
          <w:szCs w:val="24"/>
          <w:lang w:val="en-US" w:eastAsia="en-US"/>
        </w:rPr>
        <w:tab/>
      </w:r>
      <w:r>
        <w:rPr>
          <w:sz w:val="24"/>
          <w:szCs w:val="24"/>
          <w:lang w:val="en-US" w:eastAsia="en-US"/>
        </w:rPr>
        <w:tab/>
      </w:r>
      <w:r w:rsidR="00A0705F" w:rsidRPr="002E3FF4">
        <w:rPr>
          <w:sz w:val="24"/>
          <w:szCs w:val="24"/>
          <w:lang w:val="en-US" w:eastAsia="en-US"/>
        </w:rPr>
        <w:t xml:space="preserve">To a solution of carboxylic acid hydrazide </w:t>
      </w:r>
      <w:r w:rsidR="00A0705F" w:rsidRPr="002E3FF4">
        <w:rPr>
          <w:b/>
          <w:sz w:val="24"/>
          <w:szCs w:val="24"/>
          <w:lang w:val="en-US" w:eastAsia="en-US"/>
        </w:rPr>
        <w:t>10</w:t>
      </w:r>
      <w:r w:rsidR="00A0705F" w:rsidRPr="002E3FF4">
        <w:rPr>
          <w:sz w:val="24"/>
          <w:szCs w:val="24"/>
          <w:lang w:val="en-US" w:eastAsia="en-US"/>
        </w:rPr>
        <w:t xml:space="preserve"> (200 mg, 0.5 mmol) in </w:t>
      </w:r>
      <w:r>
        <w:rPr>
          <w:sz w:val="24"/>
          <w:szCs w:val="24"/>
          <w:lang w:val="en-US" w:eastAsia="en-US"/>
        </w:rPr>
        <w:t>e</w:t>
      </w:r>
      <w:r w:rsidR="00A0705F" w:rsidRPr="002E3FF4">
        <w:rPr>
          <w:sz w:val="24"/>
          <w:szCs w:val="24"/>
          <w:lang w:val="en-US" w:eastAsia="en-US"/>
        </w:rPr>
        <w:t>thanol (10 m</w:t>
      </w:r>
      <w:r>
        <w:rPr>
          <w:sz w:val="24"/>
          <w:szCs w:val="24"/>
          <w:lang w:val="en-US" w:eastAsia="en-US"/>
        </w:rPr>
        <w:t>L</w:t>
      </w:r>
      <w:r w:rsidR="00A0705F" w:rsidRPr="002E3FF4">
        <w:rPr>
          <w:sz w:val="24"/>
          <w:szCs w:val="24"/>
          <w:lang w:val="en-US" w:eastAsia="en-US"/>
        </w:rPr>
        <w:t xml:space="preserve">) and then </w:t>
      </w:r>
      <w:r>
        <w:rPr>
          <w:sz w:val="24"/>
          <w:szCs w:val="24"/>
          <w:lang w:val="en-US" w:eastAsia="en-US"/>
        </w:rPr>
        <w:t>b</w:t>
      </w:r>
      <w:r w:rsidR="00A0705F" w:rsidRPr="002E3FF4">
        <w:rPr>
          <w:sz w:val="24"/>
          <w:szCs w:val="24"/>
          <w:lang w:val="en-US" w:eastAsia="en-US"/>
        </w:rPr>
        <w:t>enzaldhyde  (63.8 mg, 0.60 mmol) was added. The reaction mixture was heated under reflux temperature for 3h. The reaction was complete as indicated by TLC analysis. After that the solution was allowed to cool at room temperature the precipitated solid were filtered</w:t>
      </w:r>
      <w:r w:rsidR="00FF0D3C">
        <w:rPr>
          <w:sz w:val="24"/>
          <w:szCs w:val="24"/>
          <w:lang w:val="en-US" w:eastAsia="en-US"/>
        </w:rPr>
        <w:t>,</w:t>
      </w:r>
      <w:r w:rsidR="00FF0D3C" w:rsidRPr="00FF0D3C">
        <w:rPr>
          <w:sz w:val="24"/>
          <w:szCs w:val="24"/>
          <w:highlight w:val="yellow"/>
          <w:lang w:val="en-US" w:eastAsia="en-US"/>
        </w:rPr>
        <w:t xml:space="preserve"> </w:t>
      </w:r>
      <w:r w:rsidR="00FF0D3C">
        <w:rPr>
          <w:sz w:val="24"/>
          <w:szCs w:val="24"/>
          <w:highlight w:val="yellow"/>
          <w:lang w:val="en-US" w:eastAsia="en-US"/>
        </w:rPr>
        <w:t>Wet</w:t>
      </w:r>
      <w:r w:rsidR="00FF0D3C" w:rsidRPr="00FF0D3C">
        <w:rPr>
          <w:sz w:val="24"/>
          <w:szCs w:val="24"/>
          <w:highlight w:val="yellow"/>
          <w:lang w:val="en-US" w:eastAsia="en-US"/>
        </w:rPr>
        <w:t xml:space="preserve"> compound </w:t>
      </w:r>
      <w:r w:rsidR="00FF0D3C" w:rsidRPr="00FF0D3C">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FF0D3C" w:rsidRPr="00FF0D3C">
        <w:rPr>
          <w:color w:val="222222"/>
          <w:sz w:val="24"/>
          <w:szCs w:val="24"/>
          <w:highlight w:val="yellow"/>
          <w:lang w:val="en-US" w:eastAsia="en-US"/>
        </w:rPr>
        <w:t>)</w:t>
      </w:r>
      <w:r w:rsidR="00FF0D3C" w:rsidRPr="00FF0D3C">
        <w:rPr>
          <w:rFonts w:eastAsia="Calibri"/>
          <w:sz w:val="24"/>
          <w:szCs w:val="24"/>
          <w:highlight w:val="yellow"/>
          <w:lang w:val="en-US" w:eastAsia="en-US"/>
        </w:rPr>
        <w:t xml:space="preserve"> and  </w:t>
      </w:r>
      <w:r w:rsidR="00FF0D3C" w:rsidRPr="00FF0D3C">
        <w:rPr>
          <w:sz w:val="24"/>
          <w:szCs w:val="24"/>
          <w:highlight w:val="yellow"/>
          <w:lang w:val="en-US" w:eastAsia="en-US"/>
        </w:rPr>
        <w:t>dried under vacuum to obtain corresponding hydrazone derivative</w:t>
      </w:r>
      <w:r w:rsidR="00A0705F" w:rsidRPr="002E3FF4">
        <w:rPr>
          <w:sz w:val="24"/>
          <w:szCs w:val="24"/>
          <w:lang w:val="en-US" w:eastAsia="en-US"/>
        </w:rPr>
        <w:t xml:space="preserve"> </w:t>
      </w:r>
      <w:r w:rsidR="00A0705F" w:rsidRPr="002E3FF4">
        <w:rPr>
          <w:b/>
          <w:sz w:val="24"/>
          <w:szCs w:val="24"/>
          <w:lang w:val="en-US" w:eastAsia="en-US"/>
        </w:rPr>
        <w:t>12a</w:t>
      </w:r>
      <w:r w:rsidR="00A0705F">
        <w:rPr>
          <w:b/>
          <w:sz w:val="24"/>
          <w:szCs w:val="24"/>
          <w:lang w:val="en-US" w:eastAsia="en-US"/>
        </w:rPr>
        <w:t xml:space="preserve"> </w:t>
      </w:r>
      <w:r w:rsidR="00A0705F" w:rsidRPr="0042666D">
        <w:rPr>
          <w:sz w:val="24"/>
          <w:szCs w:val="24"/>
        </w:rPr>
        <w:t>(Fig.</w:t>
      </w:r>
      <w:r w:rsidR="00A0705F">
        <w:rPr>
          <w:sz w:val="24"/>
          <w:szCs w:val="24"/>
        </w:rPr>
        <w:t xml:space="preserve"> 25</w:t>
      </w:r>
      <w:r w:rsidR="00A0705F" w:rsidRPr="0042666D">
        <w:rPr>
          <w:sz w:val="24"/>
          <w:szCs w:val="24"/>
        </w:rPr>
        <w:t>)</w:t>
      </w:r>
      <w:r w:rsidR="00A0705F" w:rsidRPr="002E3FF4">
        <w:rPr>
          <w:sz w:val="24"/>
          <w:szCs w:val="24"/>
          <w:lang w:val="en-US" w:eastAsia="en-US"/>
        </w:rPr>
        <w:t xml:space="preserve"> (187.6 mg, 77%) as a off white solid.</w:t>
      </w:r>
    </w:p>
    <w:p w:rsidR="00A0705F" w:rsidRDefault="00A0705F" w:rsidP="00A0705F">
      <w:pPr>
        <w:pStyle w:val="08ArticleText"/>
        <w:spacing w:line="360" w:lineRule="auto"/>
        <w:jc w:val="center"/>
      </w:pPr>
      <w:r w:rsidRPr="002E3FF4">
        <w:object w:dxaOrig="3834" w:dyaOrig="1793">
          <v:shape id="_x0000_i1026" type="#_x0000_t75" style="width:191.45pt;height:88.35pt" o:ole="">
            <v:imagedata r:id="rId77" o:title=""/>
          </v:shape>
          <o:OLEObject Type="Embed" ProgID="ChemDraw.Document.6.0" ShapeID="_x0000_i1026" DrawAspect="Content" ObjectID="_1697343151" r:id="rId78"/>
        </w:object>
      </w:r>
    </w:p>
    <w:p w:rsidR="00A0705F" w:rsidRPr="002E3FF4" w:rsidRDefault="00A0705F" w:rsidP="00A0705F">
      <w:pPr>
        <w:pStyle w:val="08ArticleText"/>
        <w:spacing w:line="360" w:lineRule="auto"/>
        <w:jc w:val="center"/>
        <w:rPr>
          <w:sz w:val="24"/>
          <w:szCs w:val="24"/>
        </w:rPr>
      </w:pPr>
      <w:r w:rsidRPr="00540B57">
        <w:rPr>
          <w:b/>
          <w:sz w:val="24"/>
          <w:szCs w:val="24"/>
        </w:rPr>
        <w:t xml:space="preserve">Fig. </w:t>
      </w:r>
      <w:r>
        <w:rPr>
          <w:b/>
          <w:sz w:val="24"/>
          <w:szCs w:val="24"/>
        </w:rPr>
        <w:t>25</w:t>
      </w:r>
      <w:r w:rsidRPr="00540B57">
        <w:rPr>
          <w:b/>
          <w:sz w:val="24"/>
          <w:szCs w:val="24"/>
        </w:rPr>
        <w:t xml:space="preserve">: Structure of compound </w:t>
      </w:r>
      <w:r>
        <w:rPr>
          <w:b/>
          <w:sz w:val="24"/>
          <w:szCs w:val="24"/>
        </w:rPr>
        <w:t>12a</w:t>
      </w:r>
    </w:p>
    <w:p w:rsidR="00A0705F" w:rsidRPr="002E3FF4" w:rsidRDefault="00A0705F" w:rsidP="00A0705F">
      <w:pPr>
        <w:pStyle w:val="08ArticleText"/>
        <w:spacing w:line="360" w:lineRule="auto"/>
        <w:jc w:val="center"/>
        <w:rPr>
          <w:b/>
          <w:sz w:val="24"/>
          <w:szCs w:val="24"/>
          <w:u w:val="single"/>
        </w:rPr>
      </w:pPr>
    </w:p>
    <w:p w:rsidR="00A0705F" w:rsidRDefault="00A0705F" w:rsidP="00A0705F">
      <w:pPr>
        <w:pStyle w:val="08ArticleText"/>
        <w:spacing w:line="360" w:lineRule="auto"/>
        <w:rPr>
          <w:sz w:val="24"/>
          <w:szCs w:val="24"/>
        </w:rPr>
      </w:pPr>
      <w:r w:rsidRPr="000A04D6">
        <w:rPr>
          <w:b/>
          <w:bCs/>
          <w:sz w:val="24"/>
          <w:szCs w:val="24"/>
        </w:rPr>
        <w:t>Analytical data</w:t>
      </w:r>
      <w:r w:rsidRPr="000A04D6">
        <w:rPr>
          <w:sz w:val="24"/>
          <w:szCs w:val="24"/>
        </w:rPr>
        <w:t>: Molecular formula: C</w:t>
      </w:r>
      <w:r w:rsidRPr="000A04D6">
        <w:rPr>
          <w:sz w:val="24"/>
          <w:szCs w:val="24"/>
          <w:vertAlign w:val="subscript"/>
        </w:rPr>
        <w:t>28</w:t>
      </w:r>
      <w:r w:rsidRPr="000A04D6">
        <w:rPr>
          <w:sz w:val="24"/>
          <w:szCs w:val="24"/>
        </w:rPr>
        <w:t>H</w:t>
      </w:r>
      <w:r w:rsidRPr="000A04D6">
        <w:rPr>
          <w:sz w:val="24"/>
          <w:szCs w:val="24"/>
          <w:vertAlign w:val="subscript"/>
        </w:rPr>
        <w:t>33</w:t>
      </w:r>
      <w:r w:rsidRPr="000A04D6">
        <w:rPr>
          <w:sz w:val="24"/>
          <w:szCs w:val="24"/>
        </w:rPr>
        <w:t>N</w:t>
      </w:r>
      <w:r w:rsidRPr="000A04D6">
        <w:rPr>
          <w:sz w:val="24"/>
          <w:szCs w:val="24"/>
          <w:vertAlign w:val="subscript"/>
        </w:rPr>
        <w:t>5</w:t>
      </w:r>
      <w:r w:rsidRPr="000A04D6">
        <w:rPr>
          <w:sz w:val="24"/>
          <w:szCs w:val="24"/>
        </w:rPr>
        <w:t>OS;</w:t>
      </w:r>
      <w:r w:rsidRPr="000A04D6">
        <w:rPr>
          <w:bCs/>
          <w:sz w:val="24"/>
          <w:szCs w:val="24"/>
        </w:rPr>
        <w:t xml:space="preserve"> M.P: 149-151</w:t>
      </w:r>
      <w:r w:rsidRPr="000A04D6">
        <w:rPr>
          <w:bCs/>
          <w:sz w:val="24"/>
          <w:szCs w:val="24"/>
          <w:vertAlign w:val="superscript"/>
        </w:rPr>
        <w:t>o</w:t>
      </w:r>
      <w:r w:rsidRPr="000A04D6">
        <w:rPr>
          <w:bCs/>
          <w:sz w:val="24"/>
          <w:szCs w:val="24"/>
        </w:rPr>
        <w:t>C;</w:t>
      </w:r>
      <w:r w:rsidR="00363943" w:rsidRPr="00363943">
        <w:rPr>
          <w:bCs/>
          <w:i/>
          <w:sz w:val="24"/>
          <w:szCs w:val="24"/>
        </w:rPr>
        <w:t xml:space="preserve"> </w:t>
      </w:r>
      <w:r w:rsidR="00363943" w:rsidRPr="00946D55">
        <w:rPr>
          <w:bCs/>
          <w:i/>
          <w:sz w:val="24"/>
          <w:szCs w:val="24"/>
        </w:rPr>
        <w:t>Anal</w:t>
      </w:r>
      <w:r w:rsidR="00363943" w:rsidRPr="00946D55">
        <w:rPr>
          <w:bCs/>
          <w:sz w:val="24"/>
          <w:szCs w:val="24"/>
        </w:rPr>
        <w:t>. Calc. for</w:t>
      </w:r>
      <w:r w:rsidR="00363943">
        <w:rPr>
          <w:bCs/>
          <w:sz w:val="24"/>
          <w:szCs w:val="24"/>
        </w:rPr>
        <w:t xml:space="preserve"> </w:t>
      </w:r>
      <w:r w:rsidR="00363943" w:rsidRPr="000A04D6">
        <w:rPr>
          <w:sz w:val="24"/>
          <w:szCs w:val="24"/>
        </w:rPr>
        <w:t>C</w:t>
      </w:r>
      <w:r w:rsidR="00363943" w:rsidRPr="000A04D6">
        <w:rPr>
          <w:sz w:val="24"/>
          <w:szCs w:val="24"/>
          <w:vertAlign w:val="subscript"/>
        </w:rPr>
        <w:t>28</w:t>
      </w:r>
      <w:r w:rsidR="00363943" w:rsidRPr="000A04D6">
        <w:rPr>
          <w:sz w:val="24"/>
          <w:szCs w:val="24"/>
        </w:rPr>
        <w:t>H</w:t>
      </w:r>
      <w:r w:rsidR="00363943" w:rsidRPr="000A04D6">
        <w:rPr>
          <w:sz w:val="24"/>
          <w:szCs w:val="24"/>
          <w:vertAlign w:val="subscript"/>
        </w:rPr>
        <w:t>33</w:t>
      </w:r>
      <w:r w:rsidR="00363943" w:rsidRPr="000A04D6">
        <w:rPr>
          <w:sz w:val="24"/>
          <w:szCs w:val="24"/>
        </w:rPr>
        <w:t>N</w:t>
      </w:r>
      <w:r w:rsidR="00363943" w:rsidRPr="000A04D6">
        <w:rPr>
          <w:sz w:val="24"/>
          <w:szCs w:val="24"/>
          <w:vertAlign w:val="subscript"/>
        </w:rPr>
        <w:t>5</w:t>
      </w:r>
      <w:r w:rsidR="00363943" w:rsidRPr="000A04D6">
        <w:rPr>
          <w:sz w:val="24"/>
          <w:szCs w:val="24"/>
        </w:rPr>
        <w:t>OS</w:t>
      </w:r>
      <w:r w:rsidR="00363943" w:rsidRPr="00DB688C">
        <w:rPr>
          <w:sz w:val="24"/>
          <w:szCs w:val="24"/>
        </w:rPr>
        <w:t xml:space="preserve"> </w:t>
      </w:r>
      <w:r w:rsidR="00363943">
        <w:rPr>
          <w:sz w:val="24"/>
          <w:szCs w:val="24"/>
        </w:rPr>
        <w:t xml:space="preserve">(487): </w:t>
      </w:r>
      <w:r w:rsidR="00363943" w:rsidRPr="001C7859">
        <w:rPr>
          <w:sz w:val="24"/>
          <w:szCs w:val="24"/>
        </w:rPr>
        <w:t xml:space="preserve">Found </w:t>
      </w:r>
      <w:r w:rsidR="00363943">
        <w:rPr>
          <w:sz w:val="24"/>
          <w:szCs w:val="24"/>
        </w:rPr>
        <w:t xml:space="preserve">C, 68.99; H, 6.83; N, 14.37; O, 3.29; S, 6.59; Calc: </w:t>
      </w:r>
      <w:r w:rsidR="00363943" w:rsidRPr="00363943">
        <w:rPr>
          <w:sz w:val="24"/>
          <w:szCs w:val="24"/>
        </w:rPr>
        <w:t>C, 68.96; H, 6.82; N, 14.36; O, 3.28; S, 6.58</w:t>
      </w:r>
      <w:r w:rsidR="00363943" w:rsidRPr="001C7859">
        <w:rPr>
          <w:sz w:val="24"/>
          <w:szCs w:val="24"/>
        </w:rPr>
        <w:t>%.</w:t>
      </w:r>
      <w:r w:rsidRPr="000A04D6">
        <w:rPr>
          <w:sz w:val="24"/>
          <w:szCs w:val="24"/>
        </w:rPr>
        <w:t xml:space="preserve"> FT</w:t>
      </w:r>
      <w:r w:rsidR="006B05CE">
        <w:rPr>
          <w:sz w:val="24"/>
          <w:szCs w:val="24"/>
        </w:rPr>
        <w:t>-</w:t>
      </w:r>
      <w:r w:rsidRPr="000A04D6">
        <w:rPr>
          <w:bCs/>
          <w:sz w:val="24"/>
          <w:szCs w:val="24"/>
        </w:rPr>
        <w:t xml:space="preserve">IR (KBr) </w:t>
      </w:r>
      <w:r w:rsidRPr="000A04D6">
        <w:rPr>
          <w:sz w:val="24"/>
          <w:szCs w:val="24"/>
        </w:rPr>
        <w:t>(</w:t>
      </w:r>
      <w:r w:rsidRPr="006B05CE">
        <w:rPr>
          <w:b/>
          <w:sz w:val="24"/>
          <w:szCs w:val="24"/>
        </w:rPr>
        <w:t>Fig.</w:t>
      </w:r>
      <w:r w:rsidR="006B05CE" w:rsidRPr="006B05CE">
        <w:rPr>
          <w:b/>
          <w:sz w:val="24"/>
          <w:szCs w:val="24"/>
        </w:rPr>
        <w:t xml:space="preserve"> S</w:t>
      </w:r>
      <w:r w:rsidRPr="006B05CE">
        <w:rPr>
          <w:b/>
          <w:sz w:val="24"/>
          <w:szCs w:val="24"/>
        </w:rPr>
        <w:t>80</w:t>
      </w:r>
      <w:r w:rsidRPr="000A04D6">
        <w:rPr>
          <w:sz w:val="24"/>
          <w:szCs w:val="24"/>
        </w:rPr>
        <w:t xml:space="preserve">): 3256-3544 (b, m, -NH-), 1739 (s, s, -CO-) </w:t>
      </w:r>
      <w:r w:rsidRPr="000A04D6">
        <w:rPr>
          <w:bCs/>
          <w:sz w:val="24"/>
          <w:szCs w:val="24"/>
        </w:rPr>
        <w:t>cm</w:t>
      </w:r>
      <w:r w:rsidRPr="000A04D6">
        <w:rPr>
          <w:bCs/>
          <w:sz w:val="24"/>
          <w:szCs w:val="24"/>
          <w:vertAlign w:val="superscript"/>
        </w:rPr>
        <w:t>-1</w:t>
      </w:r>
      <w:r w:rsidRPr="000A04D6">
        <w:rPr>
          <w:sz w:val="24"/>
          <w:szCs w:val="24"/>
        </w:rPr>
        <w:t xml:space="preserve">; </w:t>
      </w:r>
      <w:r w:rsidRPr="000A04D6">
        <w:rPr>
          <w:bCs/>
          <w:sz w:val="24"/>
          <w:szCs w:val="24"/>
          <w:vertAlign w:val="superscript"/>
        </w:rPr>
        <w:t>1</w:t>
      </w:r>
      <w:r w:rsidRPr="000A04D6">
        <w:rPr>
          <w:bCs/>
          <w:sz w:val="24"/>
          <w:szCs w:val="24"/>
        </w:rPr>
        <w:t xml:space="preserve">H- NMR </w:t>
      </w:r>
      <w:r w:rsidRPr="000A04D6">
        <w:rPr>
          <w:sz w:val="24"/>
          <w:szCs w:val="24"/>
        </w:rPr>
        <w:t>(</w:t>
      </w:r>
      <w:r w:rsidRPr="009B7350">
        <w:rPr>
          <w:b/>
          <w:sz w:val="24"/>
          <w:szCs w:val="24"/>
        </w:rPr>
        <w:t>Fig.</w:t>
      </w:r>
      <w:r w:rsidR="009B7350" w:rsidRPr="009B7350">
        <w:rPr>
          <w:b/>
          <w:sz w:val="24"/>
          <w:szCs w:val="24"/>
        </w:rPr>
        <w:t xml:space="preserve"> S</w:t>
      </w:r>
      <w:r w:rsidRPr="009B7350">
        <w:rPr>
          <w:b/>
          <w:sz w:val="24"/>
          <w:szCs w:val="24"/>
        </w:rPr>
        <w:t>81</w:t>
      </w:r>
      <w:r w:rsidRPr="000A04D6">
        <w:rPr>
          <w:sz w:val="24"/>
          <w:szCs w:val="24"/>
        </w:rPr>
        <w:t>)</w:t>
      </w:r>
      <w:r w:rsidRPr="000A04D6">
        <w:rPr>
          <w:bCs/>
          <w:sz w:val="24"/>
          <w:szCs w:val="24"/>
        </w:rPr>
        <w:t xml:space="preserve"> (400 MHz, CDCl</w:t>
      </w:r>
      <w:r w:rsidRPr="000A04D6">
        <w:rPr>
          <w:bCs/>
          <w:sz w:val="24"/>
          <w:szCs w:val="24"/>
          <w:vertAlign w:val="subscript"/>
        </w:rPr>
        <w:t>3</w:t>
      </w:r>
      <w:r w:rsidRPr="000A04D6">
        <w:rPr>
          <w:bCs/>
          <w:sz w:val="24"/>
          <w:szCs w:val="24"/>
        </w:rPr>
        <w:t>, TMS)</w:t>
      </w:r>
      <w:r w:rsidRPr="000A04D6">
        <w:rPr>
          <w:sz w:val="24"/>
          <w:szCs w:val="24"/>
        </w:rPr>
        <w:t xml:space="preserve"> δ</w:t>
      </w:r>
      <w:r w:rsidRPr="000A04D6">
        <w:rPr>
          <w:sz w:val="24"/>
          <w:szCs w:val="24"/>
          <w:vertAlign w:val="subscript"/>
        </w:rPr>
        <w:t xml:space="preserve">H: </w:t>
      </w:r>
      <w:r w:rsidRPr="000A04D6">
        <w:rPr>
          <w:sz w:val="24"/>
          <w:szCs w:val="24"/>
        </w:rPr>
        <w:t>0.5-0.6 (d, 4H,-CH</w:t>
      </w:r>
      <w:r w:rsidRPr="000A04D6">
        <w:rPr>
          <w:sz w:val="24"/>
          <w:szCs w:val="24"/>
          <w:vertAlign w:val="subscript"/>
        </w:rPr>
        <w:t>2</w:t>
      </w:r>
      <w:r w:rsidRPr="000A04D6">
        <w:rPr>
          <w:sz w:val="24"/>
          <w:szCs w:val="24"/>
        </w:rPr>
        <w:t>), 1.2-1.3 (d, 12H,-CH</w:t>
      </w:r>
      <w:r w:rsidRPr="000A04D6">
        <w:rPr>
          <w:sz w:val="24"/>
          <w:szCs w:val="24"/>
          <w:vertAlign w:val="subscript"/>
        </w:rPr>
        <w:t>3</w:t>
      </w:r>
      <w:r w:rsidRPr="000A04D6">
        <w:rPr>
          <w:sz w:val="24"/>
          <w:szCs w:val="24"/>
        </w:rPr>
        <w:t>), 1.2 (m, 1H,-CH), 1.7 (s, 4H,-CH</w:t>
      </w:r>
      <w:r w:rsidRPr="000A04D6">
        <w:rPr>
          <w:sz w:val="24"/>
          <w:szCs w:val="24"/>
          <w:vertAlign w:val="subscript"/>
        </w:rPr>
        <w:t>2</w:t>
      </w:r>
      <w:r w:rsidRPr="000A04D6">
        <w:rPr>
          <w:sz w:val="24"/>
          <w:szCs w:val="24"/>
        </w:rPr>
        <w:t>), 4.3 (s, 4H,-CH</w:t>
      </w:r>
      <w:r w:rsidRPr="000A04D6">
        <w:rPr>
          <w:sz w:val="24"/>
          <w:szCs w:val="24"/>
          <w:vertAlign w:val="subscript"/>
        </w:rPr>
        <w:t>2</w:t>
      </w:r>
      <w:r w:rsidRPr="000A04D6">
        <w:rPr>
          <w:sz w:val="24"/>
          <w:szCs w:val="24"/>
        </w:rPr>
        <w:t xml:space="preserve">), 7.2-8.9 (m, 9H,-Ar-H), 10.3 (s, 1H,-NH); </w:t>
      </w:r>
      <w:r w:rsidRPr="000A04D6">
        <w:rPr>
          <w:bCs/>
          <w:sz w:val="24"/>
          <w:szCs w:val="24"/>
          <w:vertAlign w:val="superscript"/>
        </w:rPr>
        <w:t>13</w:t>
      </w:r>
      <w:r w:rsidRPr="000A04D6">
        <w:rPr>
          <w:bCs/>
          <w:sz w:val="24"/>
          <w:szCs w:val="24"/>
        </w:rPr>
        <w:t xml:space="preserve">C NMR </w:t>
      </w:r>
      <w:r w:rsidRPr="000A04D6">
        <w:rPr>
          <w:sz w:val="24"/>
          <w:szCs w:val="24"/>
        </w:rPr>
        <w:t>(</w:t>
      </w:r>
      <w:r w:rsidRPr="009B7350">
        <w:rPr>
          <w:b/>
          <w:sz w:val="24"/>
          <w:szCs w:val="24"/>
        </w:rPr>
        <w:t>Fig.</w:t>
      </w:r>
      <w:r w:rsidR="009B7350" w:rsidRPr="009B7350">
        <w:rPr>
          <w:b/>
          <w:sz w:val="24"/>
          <w:szCs w:val="24"/>
        </w:rPr>
        <w:t xml:space="preserve"> S</w:t>
      </w:r>
      <w:r w:rsidRPr="009B7350">
        <w:rPr>
          <w:b/>
          <w:sz w:val="24"/>
          <w:szCs w:val="24"/>
        </w:rPr>
        <w:t>82</w:t>
      </w:r>
      <w:r w:rsidRPr="000A04D6">
        <w:rPr>
          <w:sz w:val="24"/>
          <w:szCs w:val="24"/>
        </w:rPr>
        <w:t>)</w:t>
      </w:r>
      <w:r w:rsidRPr="000A04D6">
        <w:rPr>
          <w:bCs/>
          <w:sz w:val="24"/>
          <w:szCs w:val="24"/>
        </w:rPr>
        <w:t xml:space="preserve"> (100 MHz, CDCl</w:t>
      </w:r>
      <w:r w:rsidRPr="000A04D6">
        <w:rPr>
          <w:bCs/>
          <w:sz w:val="24"/>
          <w:szCs w:val="24"/>
          <w:vertAlign w:val="subscript"/>
        </w:rPr>
        <w:t>3</w:t>
      </w:r>
      <w:r w:rsidRPr="000A04D6">
        <w:rPr>
          <w:bCs/>
          <w:sz w:val="24"/>
          <w:szCs w:val="24"/>
        </w:rPr>
        <w:t>, TMS)</w:t>
      </w:r>
      <w:r w:rsidRPr="000A04D6">
        <w:rPr>
          <w:sz w:val="24"/>
          <w:szCs w:val="24"/>
        </w:rPr>
        <w:t xml:space="preserve"> δ</w:t>
      </w:r>
      <w:r w:rsidRPr="000A04D6">
        <w:rPr>
          <w:sz w:val="24"/>
          <w:szCs w:val="24"/>
          <w:vertAlign w:val="subscript"/>
        </w:rPr>
        <w:t xml:space="preserve">C: </w:t>
      </w:r>
      <w:r w:rsidRPr="000A04D6">
        <w:rPr>
          <w:sz w:val="24"/>
          <w:szCs w:val="24"/>
        </w:rPr>
        <w:t xml:space="preserve">3.9,9.4, 29.1, 31.9, 33.5, 33.8, 35.4, 36.0, 51.7, 108.4, 119.8, 127.5, 128.3, 128.6, 128.9, 129.7, 129.8, 130.1, 130.3, 132.9, 133.4, 133.6, 150.7, 155.2, 158.5, 171.2. </w:t>
      </w:r>
      <w:r w:rsidRPr="000A04D6">
        <w:rPr>
          <w:bCs/>
          <w:sz w:val="24"/>
          <w:szCs w:val="24"/>
          <w:lang w:val="en-IN" w:eastAsia="en-IN"/>
        </w:rPr>
        <w:t xml:space="preserve">ESI-MS </w:t>
      </w:r>
      <w:r w:rsidRPr="000A04D6">
        <w:rPr>
          <w:sz w:val="24"/>
          <w:szCs w:val="24"/>
        </w:rPr>
        <w:t>(</w:t>
      </w:r>
      <w:r w:rsidRPr="009B7350">
        <w:rPr>
          <w:b/>
          <w:sz w:val="24"/>
          <w:szCs w:val="24"/>
        </w:rPr>
        <w:t>Fig.</w:t>
      </w:r>
      <w:r w:rsidR="009B7350" w:rsidRPr="009B7350">
        <w:rPr>
          <w:b/>
          <w:sz w:val="24"/>
          <w:szCs w:val="24"/>
        </w:rPr>
        <w:t xml:space="preserve"> S</w:t>
      </w:r>
      <w:r w:rsidRPr="009B7350">
        <w:rPr>
          <w:b/>
          <w:sz w:val="24"/>
          <w:szCs w:val="24"/>
        </w:rPr>
        <w:t>83</w:t>
      </w:r>
      <w:r w:rsidRPr="000A04D6">
        <w:rPr>
          <w:sz w:val="24"/>
          <w:szCs w:val="24"/>
        </w:rPr>
        <w:t>)</w:t>
      </w:r>
      <w:r w:rsidRPr="000A04D6">
        <w:rPr>
          <w:bCs/>
          <w:sz w:val="24"/>
          <w:szCs w:val="24"/>
          <w:lang w:val="en-IN" w:eastAsia="en-IN"/>
        </w:rPr>
        <w:t xml:space="preserve">: </w:t>
      </w:r>
      <w:r w:rsidRPr="000A04D6">
        <w:rPr>
          <w:bCs/>
          <w:i/>
          <w:sz w:val="24"/>
          <w:szCs w:val="24"/>
          <w:lang w:val="en-IN" w:eastAsia="en-IN"/>
        </w:rPr>
        <w:t>m/z</w:t>
      </w:r>
      <w:r w:rsidRPr="000A04D6">
        <w:rPr>
          <w:bCs/>
          <w:sz w:val="24"/>
          <w:szCs w:val="24"/>
          <w:lang w:val="en-IN" w:eastAsia="en-IN"/>
        </w:rPr>
        <w:t xml:space="preserve"> 488</w:t>
      </w:r>
      <w:r>
        <w:rPr>
          <w:bCs/>
          <w:sz w:val="24"/>
          <w:szCs w:val="24"/>
          <w:lang w:val="en-IN" w:eastAsia="en-IN"/>
        </w:rPr>
        <w:t>.2</w:t>
      </w:r>
      <w:r w:rsidRPr="000A04D6">
        <w:rPr>
          <w:bCs/>
          <w:sz w:val="24"/>
          <w:szCs w:val="24"/>
          <w:lang w:val="en-IN" w:eastAsia="en-IN"/>
        </w:rPr>
        <w:t xml:space="preserve"> </w:t>
      </w:r>
      <w:r w:rsidRPr="000A04D6">
        <w:rPr>
          <w:sz w:val="24"/>
          <w:szCs w:val="24"/>
        </w:rPr>
        <w:t>[M+H]</w:t>
      </w:r>
      <w:r w:rsidRPr="000A04D6">
        <w:rPr>
          <w:sz w:val="24"/>
          <w:szCs w:val="24"/>
          <w:vertAlign w:val="superscript"/>
        </w:rPr>
        <w:t>+</w:t>
      </w:r>
      <w:r w:rsidRPr="000A04D6">
        <w:rPr>
          <w:sz w:val="24"/>
          <w:szCs w:val="24"/>
        </w:rPr>
        <w:t xml:space="preserve">, </w:t>
      </w:r>
      <w:r w:rsidRPr="000A04D6">
        <w:rPr>
          <w:i/>
          <w:iCs/>
          <w:sz w:val="24"/>
          <w:szCs w:val="24"/>
        </w:rPr>
        <w:t>+</w:t>
      </w:r>
      <w:r w:rsidRPr="000A04D6">
        <w:rPr>
          <w:sz w:val="24"/>
          <w:szCs w:val="24"/>
        </w:rPr>
        <w:t>ve ion mode.</w:t>
      </w:r>
    </w:p>
    <w:p w:rsidR="001E4F3F" w:rsidRPr="002E3FF4" w:rsidRDefault="001E4F3F" w:rsidP="00A0705F">
      <w:pPr>
        <w:pStyle w:val="08ArticleText"/>
        <w:spacing w:line="360" w:lineRule="auto"/>
        <w:rPr>
          <w:sz w:val="24"/>
          <w:szCs w:val="24"/>
        </w:rPr>
      </w:pPr>
    </w:p>
    <w:p w:rsidR="00A0705F" w:rsidRPr="00F8438E" w:rsidRDefault="00A0705F" w:rsidP="00A0705F">
      <w:pPr>
        <w:pStyle w:val="08ArticleText"/>
        <w:spacing w:line="360" w:lineRule="auto"/>
        <w:rPr>
          <w:b/>
          <w:sz w:val="24"/>
          <w:szCs w:val="24"/>
        </w:rPr>
      </w:pPr>
      <w:r w:rsidRPr="00B141A9">
        <w:rPr>
          <w:b/>
          <w:i/>
          <w:sz w:val="24"/>
          <w:szCs w:val="24"/>
        </w:rPr>
        <w:t>N'-(2-fluorobenzylidene)-6-(N-(cyclopropylmethyl)-N-(4,5,6,7-tetrahydro-4,4,7,7-tetramethylbenzo[d]thiazol-2-yl)amino)pyridine-3-carbohydrazide</w:t>
      </w:r>
      <w:r>
        <w:rPr>
          <w:b/>
          <w:i/>
          <w:sz w:val="24"/>
          <w:szCs w:val="24"/>
        </w:rPr>
        <w:t xml:space="preserve"> </w:t>
      </w:r>
      <w:r>
        <w:rPr>
          <w:b/>
          <w:sz w:val="24"/>
          <w:szCs w:val="24"/>
        </w:rPr>
        <w:t>(12b)</w:t>
      </w:r>
    </w:p>
    <w:p w:rsidR="00A0705F" w:rsidRPr="00F8438E" w:rsidRDefault="009B7350" w:rsidP="00A0705F">
      <w:pPr>
        <w:pStyle w:val="08ArticleText"/>
        <w:spacing w:line="360" w:lineRule="auto"/>
        <w:rPr>
          <w:bCs/>
          <w:sz w:val="24"/>
          <w:szCs w:val="24"/>
          <w:lang w:val="en-IN" w:eastAsia="en-IN"/>
        </w:rPr>
      </w:pPr>
      <w:r>
        <w:rPr>
          <w:bCs/>
          <w:sz w:val="24"/>
          <w:szCs w:val="24"/>
          <w:lang w:val="en-IN" w:eastAsia="en-IN"/>
        </w:rPr>
        <w:tab/>
      </w:r>
      <w:r>
        <w:rPr>
          <w:bCs/>
          <w:sz w:val="24"/>
          <w:szCs w:val="24"/>
          <w:lang w:val="en-IN" w:eastAsia="en-IN"/>
        </w:rPr>
        <w:tab/>
      </w:r>
      <w:r w:rsidR="00A0705F" w:rsidRPr="00F8438E">
        <w:rPr>
          <w:bCs/>
          <w:sz w:val="24"/>
          <w:szCs w:val="24"/>
          <w:lang w:val="en-IN" w:eastAsia="en-IN"/>
        </w:rPr>
        <w:t xml:space="preserve">Following the general procedure, treatment of carboxylic acid hydrazide </w:t>
      </w:r>
      <w:r w:rsidR="00A0705F" w:rsidRPr="00F8438E">
        <w:rPr>
          <w:b/>
          <w:bCs/>
          <w:sz w:val="24"/>
          <w:szCs w:val="24"/>
          <w:lang w:val="en-IN" w:eastAsia="en-IN"/>
        </w:rPr>
        <w:t>10</w:t>
      </w:r>
      <w:r w:rsidR="00A0705F" w:rsidRPr="00F8438E">
        <w:rPr>
          <w:bCs/>
          <w:sz w:val="24"/>
          <w:szCs w:val="24"/>
          <w:lang w:val="en-IN" w:eastAsia="en-IN"/>
        </w:rPr>
        <w:t xml:space="preserve"> (200 mg, 0.5 mmol) with 2-fluorobenzaldehyde (</w:t>
      </w:r>
      <w:r w:rsidR="00A0705F" w:rsidRPr="00F8438E">
        <w:rPr>
          <w:bCs/>
          <w:sz w:val="24"/>
          <w:szCs w:val="24"/>
        </w:rPr>
        <w:t>74.6</w:t>
      </w:r>
      <w:r w:rsidR="00A0705F" w:rsidRPr="00F8438E">
        <w:rPr>
          <w:bCs/>
          <w:sz w:val="24"/>
          <w:szCs w:val="24"/>
          <w:lang w:val="en-IN" w:eastAsia="en-IN"/>
        </w:rPr>
        <w:t xml:space="preserve"> mg, 0.6 mmol) in </w:t>
      </w:r>
      <w:r>
        <w:rPr>
          <w:bCs/>
          <w:sz w:val="24"/>
          <w:szCs w:val="24"/>
          <w:lang w:val="en-IN" w:eastAsia="en-IN"/>
        </w:rPr>
        <w:t>e</w:t>
      </w:r>
      <w:r w:rsidR="00A0705F" w:rsidRPr="00F8438E">
        <w:rPr>
          <w:bCs/>
          <w:sz w:val="24"/>
          <w:szCs w:val="24"/>
          <w:lang w:val="en-IN" w:eastAsia="en-IN"/>
        </w:rPr>
        <w:t>thanol (10 m</w:t>
      </w:r>
      <w:r>
        <w:rPr>
          <w:bCs/>
          <w:sz w:val="24"/>
          <w:szCs w:val="24"/>
          <w:lang w:val="en-IN" w:eastAsia="en-IN"/>
        </w:rPr>
        <w:t>L</w:t>
      </w:r>
      <w:r w:rsidR="00A0705F" w:rsidRPr="00F8438E">
        <w:rPr>
          <w:bCs/>
          <w:sz w:val="24"/>
          <w:szCs w:val="24"/>
          <w:lang w:val="en-IN" w:eastAsia="en-IN"/>
        </w:rPr>
        <w:t xml:space="preserve">) for </w:t>
      </w:r>
      <w:r w:rsidR="00A0705F" w:rsidRPr="00F8438E">
        <w:rPr>
          <w:bCs/>
          <w:sz w:val="24"/>
          <w:szCs w:val="24"/>
        </w:rPr>
        <w:t>3</w:t>
      </w:r>
      <w:r w:rsidR="003C34CA">
        <w:rPr>
          <w:bCs/>
          <w:sz w:val="24"/>
          <w:szCs w:val="24"/>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A0705F" w:rsidRPr="00F8438E">
        <w:rPr>
          <w:bCs/>
          <w:sz w:val="24"/>
          <w:szCs w:val="24"/>
          <w:lang w:val="en-IN" w:eastAsia="en-IN"/>
        </w:rPr>
        <w:t xml:space="preserve"> </w:t>
      </w:r>
      <w:r w:rsidR="00A0705F" w:rsidRPr="00F8438E">
        <w:rPr>
          <w:b/>
          <w:bCs/>
          <w:sz w:val="24"/>
          <w:szCs w:val="24"/>
          <w:lang w:val="en-IN" w:eastAsia="en-IN"/>
        </w:rPr>
        <w:t>12b</w:t>
      </w:r>
      <w:r w:rsidR="00A0705F">
        <w:rPr>
          <w:b/>
          <w:bCs/>
          <w:sz w:val="24"/>
          <w:szCs w:val="24"/>
          <w:lang w:val="en-IN" w:eastAsia="en-IN"/>
        </w:rPr>
        <w:t xml:space="preserve"> </w:t>
      </w:r>
      <w:r w:rsidR="00A0705F" w:rsidRPr="000A04D6">
        <w:rPr>
          <w:sz w:val="24"/>
          <w:szCs w:val="24"/>
        </w:rPr>
        <w:t>(Fig.</w:t>
      </w:r>
      <w:r w:rsidR="00A0705F">
        <w:rPr>
          <w:sz w:val="24"/>
          <w:szCs w:val="24"/>
        </w:rPr>
        <w:t xml:space="preserve"> 26</w:t>
      </w:r>
      <w:r w:rsidR="00A0705F" w:rsidRPr="000A04D6">
        <w:rPr>
          <w:sz w:val="24"/>
          <w:szCs w:val="24"/>
        </w:rPr>
        <w:t>)</w:t>
      </w:r>
      <w:r w:rsidR="00A0705F" w:rsidRPr="00F8438E">
        <w:rPr>
          <w:bCs/>
          <w:sz w:val="24"/>
          <w:szCs w:val="24"/>
          <w:lang w:val="en-IN" w:eastAsia="en-IN"/>
        </w:rPr>
        <w:t xml:space="preserve"> (174.3 mg, 69%) as a pale yellow solid.</w:t>
      </w:r>
    </w:p>
    <w:p w:rsidR="00A0705F" w:rsidRDefault="00A0705F" w:rsidP="00A0705F">
      <w:pPr>
        <w:pStyle w:val="08ArticleText"/>
        <w:spacing w:line="360" w:lineRule="auto"/>
      </w:pPr>
      <w:r w:rsidRPr="002E3FF4">
        <w:t xml:space="preserve"> </w:t>
      </w:r>
    </w:p>
    <w:p w:rsidR="00A0705F" w:rsidRDefault="00A0705F" w:rsidP="00A0705F">
      <w:pPr>
        <w:pStyle w:val="08ArticleText"/>
        <w:spacing w:line="360" w:lineRule="auto"/>
        <w:jc w:val="center"/>
        <w:rPr>
          <w:b/>
          <w:sz w:val="24"/>
          <w:szCs w:val="24"/>
        </w:rPr>
      </w:pPr>
      <w:r w:rsidRPr="002E3FF4">
        <w:object w:dxaOrig="3834" w:dyaOrig="1793">
          <v:shape id="_x0000_i1027" type="#_x0000_t75" style="width:191.45pt;height:88.35pt" o:ole="">
            <v:imagedata r:id="rId79" o:title=""/>
          </v:shape>
          <o:OLEObject Type="Embed" ProgID="ChemDraw.Document.6.0" ShapeID="_x0000_i1027" DrawAspect="Content" ObjectID="_1697343152" r:id="rId80"/>
        </w:object>
      </w:r>
      <w:r w:rsidRPr="00F8438E">
        <w:rPr>
          <w:b/>
          <w:sz w:val="24"/>
          <w:szCs w:val="24"/>
        </w:rPr>
        <w:t xml:space="preserve"> </w:t>
      </w:r>
    </w:p>
    <w:p w:rsidR="00A0705F" w:rsidRPr="002E3FF4" w:rsidRDefault="00A0705F" w:rsidP="00A0705F">
      <w:pPr>
        <w:pStyle w:val="08ArticleText"/>
        <w:spacing w:line="360" w:lineRule="auto"/>
        <w:jc w:val="center"/>
      </w:pPr>
      <w:r w:rsidRPr="00540B57">
        <w:rPr>
          <w:b/>
          <w:sz w:val="24"/>
          <w:szCs w:val="24"/>
        </w:rPr>
        <w:t xml:space="preserve">Fig. </w:t>
      </w:r>
      <w:r>
        <w:rPr>
          <w:b/>
          <w:sz w:val="24"/>
          <w:szCs w:val="24"/>
        </w:rPr>
        <w:t>26</w:t>
      </w:r>
      <w:r w:rsidRPr="00540B57">
        <w:rPr>
          <w:b/>
          <w:sz w:val="24"/>
          <w:szCs w:val="24"/>
        </w:rPr>
        <w:t xml:space="preserve">: Structure of compound </w:t>
      </w:r>
      <w:r>
        <w:rPr>
          <w:b/>
          <w:sz w:val="24"/>
          <w:szCs w:val="24"/>
        </w:rPr>
        <w:t>12b</w:t>
      </w:r>
    </w:p>
    <w:p w:rsidR="00A0705F" w:rsidRPr="002E3FF4" w:rsidRDefault="00A0705F" w:rsidP="00A0705F">
      <w:pPr>
        <w:pStyle w:val="08ArticleText"/>
        <w:spacing w:line="360" w:lineRule="auto"/>
        <w:rPr>
          <w:b/>
          <w:sz w:val="24"/>
          <w:szCs w:val="24"/>
          <w:u w:val="single"/>
        </w:rPr>
      </w:pPr>
    </w:p>
    <w:p w:rsidR="00A0705F" w:rsidRDefault="00A0705F" w:rsidP="00A0705F">
      <w:pPr>
        <w:pStyle w:val="08ArticleText"/>
        <w:spacing w:line="360" w:lineRule="auto"/>
        <w:rPr>
          <w:sz w:val="24"/>
          <w:szCs w:val="24"/>
        </w:rPr>
      </w:pPr>
      <w:r w:rsidRPr="000A04D6">
        <w:rPr>
          <w:b/>
          <w:bCs/>
          <w:sz w:val="24"/>
          <w:szCs w:val="24"/>
        </w:rPr>
        <w:t>Analytical data</w:t>
      </w:r>
      <w:r w:rsidRPr="000A04D6">
        <w:rPr>
          <w:sz w:val="24"/>
          <w:szCs w:val="24"/>
        </w:rPr>
        <w:t>: Molecular formula:</w:t>
      </w:r>
      <w:r w:rsidRPr="00B93D51">
        <w:t xml:space="preserve"> </w:t>
      </w:r>
      <w:r w:rsidRPr="00B93D51">
        <w:rPr>
          <w:sz w:val="24"/>
          <w:szCs w:val="24"/>
        </w:rPr>
        <w:t>C</w:t>
      </w:r>
      <w:r w:rsidRPr="00B93D51">
        <w:rPr>
          <w:sz w:val="24"/>
          <w:szCs w:val="24"/>
          <w:vertAlign w:val="subscript"/>
        </w:rPr>
        <w:t>28</w:t>
      </w:r>
      <w:r w:rsidRPr="00B93D51">
        <w:rPr>
          <w:sz w:val="24"/>
          <w:szCs w:val="24"/>
        </w:rPr>
        <w:t>H</w:t>
      </w:r>
      <w:r w:rsidRPr="00B93D51">
        <w:rPr>
          <w:sz w:val="24"/>
          <w:szCs w:val="24"/>
          <w:vertAlign w:val="subscript"/>
        </w:rPr>
        <w:t>32</w:t>
      </w:r>
      <w:r w:rsidRPr="00B93D51">
        <w:rPr>
          <w:sz w:val="24"/>
          <w:szCs w:val="24"/>
        </w:rPr>
        <w:t>FN</w:t>
      </w:r>
      <w:r w:rsidRPr="00B93D51">
        <w:rPr>
          <w:sz w:val="24"/>
          <w:szCs w:val="24"/>
          <w:vertAlign w:val="subscript"/>
        </w:rPr>
        <w:t>5</w:t>
      </w:r>
      <w:r w:rsidRPr="00B93D51">
        <w:rPr>
          <w:sz w:val="24"/>
          <w:szCs w:val="24"/>
        </w:rPr>
        <w:t>OS</w:t>
      </w:r>
      <w:r w:rsidRPr="00F8438E">
        <w:rPr>
          <w:bCs/>
          <w:sz w:val="24"/>
          <w:szCs w:val="24"/>
        </w:rPr>
        <w:t>; M.</w:t>
      </w:r>
      <w:r>
        <w:rPr>
          <w:bCs/>
          <w:sz w:val="24"/>
          <w:szCs w:val="24"/>
        </w:rPr>
        <w:t>R</w:t>
      </w:r>
      <w:r w:rsidRPr="00F8438E">
        <w:rPr>
          <w:bCs/>
          <w:sz w:val="24"/>
          <w:szCs w:val="24"/>
        </w:rPr>
        <w:t>: 186-188</w:t>
      </w:r>
      <w:r w:rsidRPr="00F8438E">
        <w:rPr>
          <w:bCs/>
          <w:sz w:val="24"/>
          <w:szCs w:val="24"/>
          <w:vertAlign w:val="superscript"/>
        </w:rPr>
        <w:t>o</w:t>
      </w:r>
      <w:r w:rsidRPr="00F8438E">
        <w:rPr>
          <w:bCs/>
          <w:sz w:val="24"/>
          <w:szCs w:val="24"/>
        </w:rPr>
        <w:t>C;</w:t>
      </w:r>
      <w:r w:rsidR="003A5323" w:rsidRPr="003A5323">
        <w:rPr>
          <w:bCs/>
          <w:i/>
          <w:sz w:val="24"/>
          <w:szCs w:val="24"/>
        </w:rPr>
        <w:t xml:space="preserve"> </w:t>
      </w:r>
      <w:r w:rsidR="003A5323" w:rsidRPr="00946D55">
        <w:rPr>
          <w:bCs/>
          <w:i/>
          <w:sz w:val="24"/>
          <w:szCs w:val="24"/>
        </w:rPr>
        <w:t>Anal</w:t>
      </w:r>
      <w:r w:rsidR="003A5323" w:rsidRPr="00946D55">
        <w:rPr>
          <w:bCs/>
          <w:sz w:val="24"/>
          <w:szCs w:val="24"/>
        </w:rPr>
        <w:t>. Calc. for</w:t>
      </w:r>
      <w:r w:rsidR="003A5323">
        <w:rPr>
          <w:bCs/>
          <w:sz w:val="24"/>
          <w:szCs w:val="24"/>
        </w:rPr>
        <w:t xml:space="preserve"> </w:t>
      </w:r>
      <w:r w:rsidR="003A5323" w:rsidRPr="00B93D51">
        <w:rPr>
          <w:sz w:val="24"/>
          <w:szCs w:val="24"/>
        </w:rPr>
        <w:t>C</w:t>
      </w:r>
      <w:r w:rsidR="003A5323" w:rsidRPr="00B93D51">
        <w:rPr>
          <w:sz w:val="24"/>
          <w:szCs w:val="24"/>
          <w:vertAlign w:val="subscript"/>
        </w:rPr>
        <w:t>28</w:t>
      </w:r>
      <w:r w:rsidR="003A5323" w:rsidRPr="00B93D51">
        <w:rPr>
          <w:sz w:val="24"/>
          <w:szCs w:val="24"/>
        </w:rPr>
        <w:t>H</w:t>
      </w:r>
      <w:r w:rsidR="003A5323" w:rsidRPr="00B93D51">
        <w:rPr>
          <w:sz w:val="24"/>
          <w:szCs w:val="24"/>
          <w:vertAlign w:val="subscript"/>
        </w:rPr>
        <w:t>32</w:t>
      </w:r>
      <w:r w:rsidR="003A5323" w:rsidRPr="00B93D51">
        <w:rPr>
          <w:sz w:val="24"/>
          <w:szCs w:val="24"/>
        </w:rPr>
        <w:t>FN</w:t>
      </w:r>
      <w:r w:rsidR="003A5323" w:rsidRPr="00B93D51">
        <w:rPr>
          <w:sz w:val="24"/>
          <w:szCs w:val="24"/>
          <w:vertAlign w:val="subscript"/>
        </w:rPr>
        <w:t>5</w:t>
      </w:r>
      <w:r w:rsidR="003A5323" w:rsidRPr="00B93D51">
        <w:rPr>
          <w:sz w:val="24"/>
          <w:szCs w:val="24"/>
        </w:rPr>
        <w:t>OS</w:t>
      </w:r>
      <w:r w:rsidR="003A5323" w:rsidRPr="00DB688C">
        <w:rPr>
          <w:sz w:val="24"/>
          <w:szCs w:val="24"/>
        </w:rPr>
        <w:t xml:space="preserve"> </w:t>
      </w:r>
      <w:r w:rsidR="003A5323">
        <w:rPr>
          <w:sz w:val="24"/>
          <w:szCs w:val="24"/>
        </w:rPr>
        <w:t xml:space="preserve">(505): </w:t>
      </w:r>
      <w:r w:rsidR="003A5323" w:rsidRPr="001C7859">
        <w:rPr>
          <w:sz w:val="24"/>
          <w:szCs w:val="24"/>
        </w:rPr>
        <w:t xml:space="preserve">Found </w:t>
      </w:r>
      <w:r w:rsidR="00362A61">
        <w:rPr>
          <w:sz w:val="24"/>
          <w:szCs w:val="24"/>
        </w:rPr>
        <w:t>C, 66.51; H, 6.40; F, 3.78; N, 13.86; O, 3.15</w:t>
      </w:r>
      <w:r w:rsidR="003A5323" w:rsidRPr="003A5323">
        <w:rPr>
          <w:sz w:val="24"/>
          <w:szCs w:val="24"/>
        </w:rPr>
        <w:t>; S, 6.3</w:t>
      </w:r>
      <w:r w:rsidR="00362A61">
        <w:rPr>
          <w:sz w:val="24"/>
          <w:szCs w:val="24"/>
        </w:rPr>
        <w:t>6</w:t>
      </w:r>
      <w:r w:rsidR="003A5323">
        <w:rPr>
          <w:sz w:val="24"/>
          <w:szCs w:val="24"/>
        </w:rPr>
        <w:t xml:space="preserve">; Calc: </w:t>
      </w:r>
      <w:r w:rsidR="003A5323" w:rsidRPr="003A5323">
        <w:rPr>
          <w:sz w:val="24"/>
          <w:szCs w:val="24"/>
        </w:rPr>
        <w:t>C, 66.51; H, 6.38; F, 3.76; N, 13.85; O, 3.16; S, 6.34</w:t>
      </w:r>
      <w:r w:rsidR="003A5323" w:rsidRPr="001C7859">
        <w:rPr>
          <w:sz w:val="24"/>
          <w:szCs w:val="24"/>
        </w:rPr>
        <w:t>%.</w:t>
      </w:r>
      <w:r w:rsidRPr="00F8438E">
        <w:rPr>
          <w:bCs/>
          <w:sz w:val="24"/>
          <w:szCs w:val="24"/>
        </w:rPr>
        <w:t xml:space="preserve"> </w:t>
      </w:r>
      <w:r>
        <w:rPr>
          <w:bCs/>
          <w:sz w:val="24"/>
          <w:szCs w:val="24"/>
        </w:rPr>
        <w:t xml:space="preserve">FT </w:t>
      </w:r>
      <w:r w:rsidRPr="00F8438E">
        <w:rPr>
          <w:bCs/>
          <w:sz w:val="24"/>
          <w:szCs w:val="24"/>
        </w:rPr>
        <w:t>IR (KBr)</w:t>
      </w:r>
      <w:r>
        <w:rPr>
          <w:bCs/>
          <w:sz w:val="24"/>
          <w:szCs w:val="24"/>
        </w:rPr>
        <w:t xml:space="preserve"> </w:t>
      </w:r>
      <w:r w:rsidRPr="000A04D6">
        <w:rPr>
          <w:sz w:val="24"/>
          <w:szCs w:val="24"/>
        </w:rPr>
        <w:t>(Fig.</w:t>
      </w:r>
      <w:r>
        <w:rPr>
          <w:sz w:val="24"/>
          <w:szCs w:val="24"/>
        </w:rPr>
        <w:t>84</w:t>
      </w:r>
      <w:r w:rsidRPr="000A04D6">
        <w:rPr>
          <w:sz w:val="24"/>
          <w:szCs w:val="24"/>
        </w:rPr>
        <w:t>)</w:t>
      </w:r>
      <w:r w:rsidRPr="00F8438E">
        <w:rPr>
          <w:sz w:val="24"/>
          <w:szCs w:val="24"/>
        </w:rPr>
        <w:t xml:space="preserve">: 3244-3386 (b, m, -NH-), 1739 </w:t>
      </w:r>
      <w:r w:rsidRPr="00F8438E">
        <w:rPr>
          <w:sz w:val="24"/>
          <w:szCs w:val="24"/>
          <w:vertAlign w:val="superscript"/>
        </w:rPr>
        <w:t xml:space="preserve"> </w:t>
      </w:r>
      <w:r w:rsidRPr="00F8438E">
        <w:rPr>
          <w:sz w:val="24"/>
          <w:szCs w:val="24"/>
        </w:rPr>
        <w:t>(s, s, -CO-)</w:t>
      </w:r>
      <w:r>
        <w:rPr>
          <w:sz w:val="24"/>
          <w:szCs w:val="24"/>
        </w:rPr>
        <w:t xml:space="preserve"> </w:t>
      </w:r>
      <w:r w:rsidRPr="00F8438E">
        <w:rPr>
          <w:bCs/>
          <w:sz w:val="24"/>
          <w:szCs w:val="24"/>
        </w:rPr>
        <w:t>cm</w:t>
      </w:r>
      <w:r w:rsidRPr="00F8438E">
        <w:rPr>
          <w:bCs/>
          <w:sz w:val="24"/>
          <w:szCs w:val="24"/>
          <w:vertAlign w:val="superscript"/>
        </w:rPr>
        <w:t>-1</w:t>
      </w:r>
      <w:r w:rsidRPr="00F8438E">
        <w:rPr>
          <w:sz w:val="24"/>
          <w:szCs w:val="24"/>
        </w:rPr>
        <w:t xml:space="preserve">; </w:t>
      </w:r>
      <w:r w:rsidRPr="00F8438E">
        <w:rPr>
          <w:bCs/>
          <w:sz w:val="24"/>
          <w:szCs w:val="24"/>
        </w:rPr>
        <w:t xml:space="preserve"> </w:t>
      </w:r>
      <w:r w:rsidRPr="00F8438E">
        <w:rPr>
          <w:bCs/>
          <w:sz w:val="24"/>
          <w:szCs w:val="24"/>
          <w:vertAlign w:val="superscript"/>
        </w:rPr>
        <w:t>1</w:t>
      </w:r>
      <w:r w:rsidRPr="00F8438E">
        <w:rPr>
          <w:bCs/>
          <w:sz w:val="24"/>
          <w:szCs w:val="24"/>
        </w:rPr>
        <w:t>H- NMR</w:t>
      </w:r>
      <w:r>
        <w:rPr>
          <w:bCs/>
          <w:sz w:val="24"/>
          <w:szCs w:val="24"/>
        </w:rPr>
        <w:t xml:space="preserve"> </w:t>
      </w:r>
      <w:r w:rsidRPr="000A04D6">
        <w:rPr>
          <w:sz w:val="24"/>
          <w:szCs w:val="24"/>
        </w:rPr>
        <w:t>(Fig.</w:t>
      </w:r>
      <w:r>
        <w:rPr>
          <w:sz w:val="24"/>
          <w:szCs w:val="24"/>
        </w:rPr>
        <w:t>85</w:t>
      </w:r>
      <w:r w:rsidRPr="000A04D6">
        <w:rPr>
          <w:sz w:val="24"/>
          <w:szCs w:val="24"/>
        </w:rPr>
        <w:t>)</w:t>
      </w:r>
      <w:r w:rsidRPr="00F8438E">
        <w:rPr>
          <w:bCs/>
          <w:sz w:val="24"/>
          <w:szCs w:val="24"/>
        </w:rPr>
        <w:t xml:space="preserve"> (400 MHz, CDCl</w:t>
      </w:r>
      <w:r w:rsidRPr="00F8438E">
        <w:rPr>
          <w:bCs/>
          <w:sz w:val="24"/>
          <w:szCs w:val="24"/>
          <w:vertAlign w:val="subscript"/>
        </w:rPr>
        <w:t>3</w:t>
      </w:r>
      <w:r w:rsidRPr="00F8438E">
        <w:rPr>
          <w:bCs/>
          <w:sz w:val="24"/>
          <w:szCs w:val="24"/>
        </w:rPr>
        <w:t>, TMS)</w:t>
      </w:r>
      <w:r w:rsidRPr="00F8438E">
        <w:rPr>
          <w:sz w:val="24"/>
          <w:szCs w:val="24"/>
        </w:rPr>
        <w:t xml:space="preserve"> δ</w:t>
      </w:r>
      <w:r w:rsidRPr="00F8438E">
        <w:rPr>
          <w:sz w:val="24"/>
          <w:szCs w:val="24"/>
          <w:vertAlign w:val="subscript"/>
        </w:rPr>
        <w:t xml:space="preserve">H: </w:t>
      </w:r>
      <w:r w:rsidRPr="00F8438E">
        <w:rPr>
          <w:sz w:val="24"/>
          <w:szCs w:val="24"/>
        </w:rPr>
        <w:t>0.5-0.6 (d, 4H,-CH</w:t>
      </w:r>
      <w:r w:rsidRPr="00F8438E">
        <w:rPr>
          <w:sz w:val="24"/>
          <w:szCs w:val="24"/>
          <w:vertAlign w:val="subscript"/>
        </w:rPr>
        <w:t>2</w:t>
      </w:r>
      <w:r w:rsidRPr="00F8438E">
        <w:rPr>
          <w:sz w:val="24"/>
          <w:szCs w:val="24"/>
        </w:rPr>
        <w:t>), 1.2-1.3 (d, 12H,-CH</w:t>
      </w:r>
      <w:r w:rsidRPr="00F8438E">
        <w:rPr>
          <w:sz w:val="24"/>
          <w:szCs w:val="24"/>
          <w:vertAlign w:val="subscript"/>
        </w:rPr>
        <w:t>3</w:t>
      </w:r>
      <w:r w:rsidRPr="00F8438E">
        <w:rPr>
          <w:sz w:val="24"/>
          <w:szCs w:val="24"/>
        </w:rPr>
        <w:t>), 1.2 (m, 1H,-CH), 1.6 (s, 4H,-CH</w:t>
      </w:r>
      <w:r w:rsidRPr="00F8438E">
        <w:rPr>
          <w:sz w:val="24"/>
          <w:szCs w:val="24"/>
          <w:vertAlign w:val="subscript"/>
        </w:rPr>
        <w:t>2</w:t>
      </w:r>
      <w:r w:rsidRPr="00F8438E">
        <w:rPr>
          <w:sz w:val="24"/>
          <w:szCs w:val="24"/>
        </w:rPr>
        <w:t>), 4.3 (s, 4H,-CH</w:t>
      </w:r>
      <w:r w:rsidRPr="00F8438E">
        <w:rPr>
          <w:sz w:val="24"/>
          <w:szCs w:val="24"/>
          <w:vertAlign w:val="subscript"/>
        </w:rPr>
        <w:t>2</w:t>
      </w:r>
      <w:r w:rsidRPr="00F8438E">
        <w:rPr>
          <w:sz w:val="24"/>
          <w:szCs w:val="24"/>
        </w:rPr>
        <w:t xml:space="preserve">), 7.0-8.9 (m, 8H,-Ar-H), 9.6 (s, 1H,-NH); </w:t>
      </w:r>
      <w:r w:rsidRPr="00F8438E">
        <w:rPr>
          <w:bCs/>
          <w:sz w:val="24"/>
          <w:szCs w:val="24"/>
          <w:vertAlign w:val="superscript"/>
        </w:rPr>
        <w:t>13</w:t>
      </w:r>
      <w:r w:rsidRPr="00F8438E">
        <w:rPr>
          <w:bCs/>
          <w:sz w:val="24"/>
          <w:szCs w:val="24"/>
        </w:rPr>
        <w:t>C- NMR</w:t>
      </w:r>
      <w:r>
        <w:rPr>
          <w:bCs/>
          <w:sz w:val="24"/>
          <w:szCs w:val="24"/>
        </w:rPr>
        <w:t xml:space="preserve"> </w:t>
      </w:r>
      <w:r w:rsidRPr="000A04D6">
        <w:rPr>
          <w:sz w:val="24"/>
          <w:szCs w:val="24"/>
        </w:rPr>
        <w:t>(Fig.</w:t>
      </w:r>
      <w:r>
        <w:rPr>
          <w:sz w:val="24"/>
          <w:szCs w:val="24"/>
        </w:rPr>
        <w:t>86</w:t>
      </w:r>
      <w:r w:rsidRPr="000A04D6">
        <w:rPr>
          <w:sz w:val="24"/>
          <w:szCs w:val="24"/>
        </w:rPr>
        <w:t>)</w:t>
      </w:r>
      <w:r w:rsidRPr="00F8438E">
        <w:rPr>
          <w:bCs/>
          <w:sz w:val="24"/>
          <w:szCs w:val="24"/>
        </w:rPr>
        <w:t xml:space="preserve"> (100 MHz, CDCl</w:t>
      </w:r>
      <w:r w:rsidRPr="00F8438E">
        <w:rPr>
          <w:bCs/>
          <w:sz w:val="24"/>
          <w:szCs w:val="24"/>
          <w:vertAlign w:val="subscript"/>
        </w:rPr>
        <w:t>3</w:t>
      </w:r>
      <w:r w:rsidRPr="00F8438E">
        <w:rPr>
          <w:bCs/>
          <w:sz w:val="24"/>
          <w:szCs w:val="24"/>
        </w:rPr>
        <w:t>, TMS)</w:t>
      </w:r>
      <w:r w:rsidRPr="00F8438E">
        <w:rPr>
          <w:sz w:val="24"/>
          <w:szCs w:val="24"/>
        </w:rPr>
        <w:t xml:space="preserve"> δ</w:t>
      </w:r>
      <w:r w:rsidRPr="00F8438E">
        <w:rPr>
          <w:sz w:val="24"/>
          <w:szCs w:val="24"/>
          <w:vertAlign w:val="subscript"/>
        </w:rPr>
        <w:t xml:space="preserve">C: </w:t>
      </w:r>
      <w:r w:rsidRPr="00F8438E">
        <w:rPr>
          <w:sz w:val="24"/>
          <w:szCs w:val="24"/>
        </w:rPr>
        <w:t xml:space="preserve">3.9, 9.4, 29.1, 31.9, 33.5, 33.8, 35.4, 36.0, 51.7, 108.4, 108.6, 115.5, 119.9, 121.5, 121.6, 124.4, 127.1, 131.8, 132.9, 150.7, 155.3, 158.5, 162.6. </w:t>
      </w:r>
      <w:r w:rsidRPr="00F8438E">
        <w:rPr>
          <w:bCs/>
          <w:sz w:val="24"/>
          <w:szCs w:val="24"/>
          <w:lang w:val="en-IN" w:eastAsia="en-IN"/>
        </w:rPr>
        <w:t>ESI-MS</w:t>
      </w:r>
      <w:r>
        <w:rPr>
          <w:bCs/>
          <w:sz w:val="24"/>
          <w:szCs w:val="24"/>
          <w:lang w:val="en-IN" w:eastAsia="en-IN"/>
        </w:rPr>
        <w:t xml:space="preserve"> </w:t>
      </w:r>
      <w:r w:rsidRPr="000A04D6">
        <w:rPr>
          <w:sz w:val="24"/>
          <w:szCs w:val="24"/>
        </w:rPr>
        <w:t>(Fig.</w:t>
      </w:r>
      <w:r>
        <w:rPr>
          <w:sz w:val="24"/>
          <w:szCs w:val="24"/>
        </w:rPr>
        <w:t>87</w:t>
      </w:r>
      <w:r w:rsidRPr="000A04D6">
        <w:rPr>
          <w:sz w:val="24"/>
          <w:szCs w:val="24"/>
        </w:rPr>
        <w:t>)</w:t>
      </w:r>
      <w:r>
        <w:rPr>
          <w:bCs/>
          <w:sz w:val="24"/>
          <w:szCs w:val="24"/>
          <w:lang w:val="en-IN" w:eastAsia="en-IN"/>
        </w:rPr>
        <w:t xml:space="preserve">: </w:t>
      </w:r>
      <w:r w:rsidRPr="00B93D51">
        <w:rPr>
          <w:bCs/>
          <w:i/>
          <w:sz w:val="24"/>
          <w:szCs w:val="24"/>
          <w:lang w:val="en-IN" w:eastAsia="en-IN"/>
        </w:rPr>
        <w:t>m/z</w:t>
      </w:r>
      <w:r w:rsidRPr="00F8438E">
        <w:rPr>
          <w:bCs/>
          <w:sz w:val="24"/>
          <w:szCs w:val="24"/>
          <w:lang w:val="en-IN" w:eastAsia="en-IN"/>
        </w:rPr>
        <w:t xml:space="preserve"> 506</w:t>
      </w:r>
      <w:r>
        <w:rPr>
          <w:bCs/>
          <w:sz w:val="24"/>
          <w:szCs w:val="24"/>
          <w:lang w:val="en-IN" w:eastAsia="en-IN"/>
        </w:rPr>
        <w:t>.2</w:t>
      </w:r>
      <w:r w:rsidRPr="00F8438E">
        <w:rPr>
          <w:bCs/>
          <w:sz w:val="24"/>
          <w:szCs w:val="24"/>
          <w:lang w:val="en-IN" w:eastAsia="en-IN"/>
        </w:rPr>
        <w:t xml:space="preserve"> </w:t>
      </w:r>
      <w:r w:rsidRPr="000A04D6">
        <w:rPr>
          <w:sz w:val="24"/>
          <w:szCs w:val="24"/>
        </w:rPr>
        <w:t>[M+H]</w:t>
      </w:r>
      <w:r w:rsidRPr="000A04D6">
        <w:rPr>
          <w:sz w:val="24"/>
          <w:szCs w:val="24"/>
          <w:vertAlign w:val="superscript"/>
        </w:rPr>
        <w:t>+</w:t>
      </w:r>
      <w:r w:rsidRPr="000A04D6">
        <w:rPr>
          <w:sz w:val="24"/>
          <w:szCs w:val="24"/>
        </w:rPr>
        <w:t xml:space="preserve">, </w:t>
      </w:r>
      <w:r w:rsidRPr="000A04D6">
        <w:rPr>
          <w:i/>
          <w:iCs/>
          <w:sz w:val="24"/>
          <w:szCs w:val="24"/>
        </w:rPr>
        <w:t>+</w:t>
      </w:r>
      <w:r w:rsidRPr="000A04D6">
        <w:rPr>
          <w:sz w:val="24"/>
          <w:szCs w:val="24"/>
        </w:rPr>
        <w:t>ve ion mode.</w:t>
      </w:r>
    </w:p>
    <w:p w:rsidR="00E301A4" w:rsidRDefault="00E301A4" w:rsidP="00A0705F">
      <w:pPr>
        <w:pStyle w:val="08ArticleText"/>
        <w:spacing w:line="360" w:lineRule="auto"/>
        <w:rPr>
          <w:sz w:val="24"/>
          <w:szCs w:val="24"/>
        </w:rPr>
      </w:pPr>
    </w:p>
    <w:p w:rsidR="00A0705F" w:rsidRPr="00186412" w:rsidRDefault="00A0705F" w:rsidP="00A0705F">
      <w:pPr>
        <w:pStyle w:val="08ArticleText"/>
        <w:spacing w:line="360" w:lineRule="auto"/>
        <w:rPr>
          <w:b/>
          <w:sz w:val="24"/>
          <w:szCs w:val="24"/>
        </w:rPr>
      </w:pPr>
      <w:r w:rsidRPr="00186412">
        <w:rPr>
          <w:b/>
          <w:i/>
          <w:sz w:val="24"/>
          <w:szCs w:val="24"/>
        </w:rPr>
        <w:t>N'-(4-fluorobenzylidene)-6-(N-(cyclopropylmethyl)-N-(4,5,6,7-tetrahydro-4,4,7,7-tetramethylbenzo[d]thiazol-2-yl)amino)pyridine-3-carbohydrazide</w:t>
      </w:r>
      <w:r>
        <w:rPr>
          <w:b/>
          <w:i/>
          <w:sz w:val="24"/>
          <w:szCs w:val="24"/>
        </w:rPr>
        <w:t xml:space="preserve"> </w:t>
      </w:r>
      <w:r>
        <w:rPr>
          <w:b/>
          <w:sz w:val="24"/>
          <w:szCs w:val="24"/>
        </w:rPr>
        <w:t>(12c)</w:t>
      </w:r>
    </w:p>
    <w:p w:rsidR="00A0705F" w:rsidRDefault="00A0705F" w:rsidP="00A0705F">
      <w:pPr>
        <w:pStyle w:val="08ArticleText"/>
        <w:spacing w:line="360" w:lineRule="auto"/>
        <w:rPr>
          <w:bCs/>
          <w:sz w:val="24"/>
          <w:szCs w:val="24"/>
          <w:lang w:val="en-IN" w:eastAsia="en-IN"/>
        </w:rPr>
      </w:pPr>
      <w:r>
        <w:rPr>
          <w:bCs/>
          <w:sz w:val="24"/>
          <w:szCs w:val="24"/>
          <w:lang w:val="en-IN" w:eastAsia="en-IN"/>
        </w:rPr>
        <w:t xml:space="preserve">                  </w:t>
      </w:r>
      <w:r w:rsidRPr="00186412">
        <w:rPr>
          <w:bCs/>
          <w:sz w:val="24"/>
          <w:szCs w:val="24"/>
          <w:lang w:val="en-IN" w:eastAsia="en-IN"/>
        </w:rPr>
        <w:t xml:space="preserve">Following the general procedure, treatment of carboxylic acid hydrazide </w:t>
      </w:r>
      <w:r w:rsidRPr="00186412">
        <w:rPr>
          <w:b/>
          <w:bCs/>
          <w:sz w:val="24"/>
          <w:szCs w:val="24"/>
          <w:lang w:val="en-IN" w:eastAsia="en-IN"/>
        </w:rPr>
        <w:t>10</w:t>
      </w:r>
      <w:r w:rsidRPr="00186412">
        <w:rPr>
          <w:bCs/>
          <w:sz w:val="24"/>
          <w:szCs w:val="24"/>
          <w:lang w:val="en-IN" w:eastAsia="en-IN"/>
        </w:rPr>
        <w:t xml:space="preserve"> (200 mg, 0.5 mmol) with 4-fluorobenzaldehyde (</w:t>
      </w:r>
      <w:r w:rsidRPr="00186412">
        <w:rPr>
          <w:bCs/>
          <w:sz w:val="24"/>
          <w:szCs w:val="24"/>
        </w:rPr>
        <w:t>74.6</w:t>
      </w:r>
      <w:r w:rsidRPr="00186412">
        <w:rPr>
          <w:bCs/>
          <w:sz w:val="24"/>
          <w:szCs w:val="24"/>
          <w:lang w:val="en-IN" w:eastAsia="en-IN"/>
        </w:rPr>
        <w:t xml:space="preserve"> mg, 0.6 mmol) in </w:t>
      </w:r>
      <w:r w:rsidR="00577F71">
        <w:rPr>
          <w:bCs/>
          <w:sz w:val="24"/>
          <w:szCs w:val="24"/>
          <w:lang w:val="en-IN" w:eastAsia="en-IN"/>
        </w:rPr>
        <w:t>Ethanol</w:t>
      </w:r>
      <w:r w:rsidRPr="00186412">
        <w:rPr>
          <w:bCs/>
          <w:sz w:val="24"/>
          <w:szCs w:val="24"/>
          <w:lang w:val="en-IN" w:eastAsia="en-IN"/>
        </w:rPr>
        <w:t xml:space="preserve"> (</w:t>
      </w:r>
      <w:r w:rsidR="00577F71">
        <w:rPr>
          <w:bCs/>
          <w:sz w:val="24"/>
          <w:szCs w:val="24"/>
          <w:lang w:val="en-IN" w:eastAsia="en-IN"/>
        </w:rPr>
        <w:t>10 mL</w:t>
      </w:r>
      <w:r w:rsidRPr="00186412">
        <w:rPr>
          <w:bCs/>
          <w:sz w:val="24"/>
          <w:szCs w:val="24"/>
          <w:lang w:val="en-IN" w:eastAsia="en-IN"/>
        </w:rPr>
        <w:t xml:space="preserve">) for </w:t>
      </w:r>
      <w:r w:rsidRPr="00186412">
        <w:rPr>
          <w:bCs/>
          <w:sz w:val="24"/>
          <w:szCs w:val="24"/>
        </w:rPr>
        <w:t>3.5</w:t>
      </w:r>
      <w:r w:rsidRPr="00186412">
        <w:rPr>
          <w:bCs/>
          <w:sz w:val="24"/>
          <w:szCs w:val="24"/>
          <w:lang w:val="en-IN" w:eastAsia="en-IN"/>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186412">
        <w:rPr>
          <w:b/>
          <w:bCs/>
          <w:sz w:val="24"/>
          <w:szCs w:val="24"/>
          <w:lang w:val="en-IN" w:eastAsia="en-IN"/>
        </w:rPr>
        <w:t>12c</w:t>
      </w:r>
      <w:r>
        <w:rPr>
          <w:b/>
          <w:bCs/>
          <w:sz w:val="24"/>
          <w:szCs w:val="24"/>
          <w:lang w:val="en-IN" w:eastAsia="en-IN"/>
        </w:rPr>
        <w:t xml:space="preserve"> </w:t>
      </w:r>
      <w:r w:rsidRPr="000A04D6">
        <w:rPr>
          <w:sz w:val="24"/>
          <w:szCs w:val="24"/>
        </w:rPr>
        <w:t>(Fig.</w:t>
      </w:r>
      <w:r>
        <w:rPr>
          <w:sz w:val="24"/>
          <w:szCs w:val="24"/>
        </w:rPr>
        <w:t xml:space="preserve"> 27</w:t>
      </w:r>
      <w:r w:rsidRPr="000A04D6">
        <w:rPr>
          <w:sz w:val="24"/>
          <w:szCs w:val="24"/>
        </w:rPr>
        <w:t>)</w:t>
      </w:r>
      <w:r w:rsidRPr="00186412">
        <w:rPr>
          <w:bCs/>
          <w:sz w:val="24"/>
          <w:szCs w:val="24"/>
          <w:lang w:val="en-IN" w:eastAsia="en-IN"/>
        </w:rPr>
        <w:t xml:space="preserve"> (174.5 mg, 69%) as a pale yellow solid.</w:t>
      </w:r>
    </w:p>
    <w:p w:rsidR="00A0705F" w:rsidRDefault="00A0705F" w:rsidP="00A0705F">
      <w:pPr>
        <w:pStyle w:val="08ArticleText"/>
        <w:spacing w:line="360" w:lineRule="auto"/>
        <w:jc w:val="center"/>
      </w:pPr>
      <w:r w:rsidRPr="002E3FF4">
        <w:object w:dxaOrig="4136" w:dyaOrig="1855">
          <v:shape id="_x0000_i1028" type="#_x0000_t75" style="width:206.2pt;height:93.25pt" o:ole="">
            <v:imagedata r:id="rId81" o:title=""/>
          </v:shape>
          <o:OLEObject Type="Embed" ProgID="ChemDraw.Document.6.0" ShapeID="_x0000_i1028" DrawAspect="Content" ObjectID="_1697343153" r:id="rId82"/>
        </w:object>
      </w:r>
    </w:p>
    <w:p w:rsidR="00A0705F" w:rsidRPr="002E3FF4" w:rsidRDefault="00A0705F" w:rsidP="00A0705F">
      <w:pPr>
        <w:pStyle w:val="08ArticleText"/>
        <w:spacing w:line="360" w:lineRule="auto"/>
        <w:jc w:val="center"/>
      </w:pPr>
      <w:r w:rsidRPr="00540B57">
        <w:rPr>
          <w:b/>
          <w:sz w:val="24"/>
          <w:szCs w:val="24"/>
        </w:rPr>
        <w:t xml:space="preserve">Fig. </w:t>
      </w:r>
      <w:r>
        <w:rPr>
          <w:b/>
          <w:sz w:val="24"/>
          <w:szCs w:val="24"/>
        </w:rPr>
        <w:t>27</w:t>
      </w:r>
      <w:r w:rsidRPr="00540B57">
        <w:rPr>
          <w:b/>
          <w:sz w:val="24"/>
          <w:szCs w:val="24"/>
        </w:rPr>
        <w:t xml:space="preserve">: Structure of compound </w:t>
      </w:r>
      <w:r>
        <w:rPr>
          <w:b/>
          <w:sz w:val="24"/>
          <w:szCs w:val="24"/>
        </w:rPr>
        <w:t>12c</w:t>
      </w:r>
    </w:p>
    <w:p w:rsidR="00A0705F" w:rsidRPr="002E3FF4" w:rsidRDefault="00A0705F" w:rsidP="00A0705F">
      <w:pPr>
        <w:pStyle w:val="08ArticleText"/>
        <w:spacing w:line="360" w:lineRule="auto"/>
      </w:pPr>
    </w:p>
    <w:p w:rsidR="00A0705F" w:rsidRDefault="00A0705F" w:rsidP="00A0705F">
      <w:pPr>
        <w:pStyle w:val="08ArticleText"/>
        <w:spacing w:line="360" w:lineRule="auto"/>
        <w:rPr>
          <w:sz w:val="24"/>
          <w:szCs w:val="24"/>
        </w:rPr>
      </w:pPr>
      <w:r w:rsidRPr="000A04D6">
        <w:rPr>
          <w:b/>
          <w:bCs/>
          <w:sz w:val="24"/>
          <w:szCs w:val="24"/>
        </w:rPr>
        <w:t>Analytical data</w:t>
      </w:r>
      <w:r w:rsidRPr="000A04D6">
        <w:rPr>
          <w:sz w:val="24"/>
          <w:szCs w:val="24"/>
        </w:rPr>
        <w:t>: Molecular formula:</w:t>
      </w:r>
      <w:r w:rsidRPr="0009144F">
        <w:t xml:space="preserve"> </w:t>
      </w:r>
      <w:r w:rsidRPr="0009144F">
        <w:rPr>
          <w:sz w:val="24"/>
          <w:szCs w:val="24"/>
        </w:rPr>
        <w:t>C</w:t>
      </w:r>
      <w:r w:rsidRPr="0009144F">
        <w:rPr>
          <w:sz w:val="24"/>
          <w:szCs w:val="24"/>
          <w:vertAlign w:val="subscript"/>
        </w:rPr>
        <w:t>28</w:t>
      </w:r>
      <w:r w:rsidRPr="0009144F">
        <w:rPr>
          <w:sz w:val="24"/>
          <w:szCs w:val="24"/>
        </w:rPr>
        <w:t>H</w:t>
      </w:r>
      <w:r w:rsidRPr="0009144F">
        <w:rPr>
          <w:sz w:val="24"/>
          <w:szCs w:val="24"/>
          <w:vertAlign w:val="subscript"/>
        </w:rPr>
        <w:t>32</w:t>
      </w:r>
      <w:r w:rsidRPr="0009144F">
        <w:rPr>
          <w:sz w:val="24"/>
          <w:szCs w:val="24"/>
        </w:rPr>
        <w:t>FN</w:t>
      </w:r>
      <w:r w:rsidRPr="0009144F">
        <w:rPr>
          <w:sz w:val="24"/>
          <w:szCs w:val="24"/>
          <w:vertAlign w:val="subscript"/>
        </w:rPr>
        <w:t>5</w:t>
      </w:r>
      <w:r w:rsidRPr="0009144F">
        <w:rPr>
          <w:sz w:val="24"/>
          <w:szCs w:val="24"/>
        </w:rPr>
        <w:t>OS</w:t>
      </w:r>
      <w:r>
        <w:rPr>
          <w:bCs/>
          <w:sz w:val="24"/>
          <w:szCs w:val="24"/>
        </w:rPr>
        <w:t>; M.R</w:t>
      </w:r>
      <w:r w:rsidRPr="00186412">
        <w:rPr>
          <w:bCs/>
          <w:sz w:val="24"/>
          <w:szCs w:val="24"/>
        </w:rPr>
        <w:t>: 186-188</w:t>
      </w:r>
      <w:r w:rsidRPr="00186412">
        <w:rPr>
          <w:bCs/>
          <w:sz w:val="24"/>
          <w:szCs w:val="24"/>
          <w:vertAlign w:val="superscript"/>
        </w:rPr>
        <w:t>o</w:t>
      </w:r>
      <w:r w:rsidRPr="00186412">
        <w:rPr>
          <w:bCs/>
          <w:sz w:val="24"/>
          <w:szCs w:val="24"/>
        </w:rPr>
        <w:t>C;</w:t>
      </w:r>
      <w:r w:rsidR="00743CDD" w:rsidRPr="00743CDD">
        <w:rPr>
          <w:bCs/>
          <w:i/>
          <w:sz w:val="24"/>
          <w:szCs w:val="24"/>
        </w:rPr>
        <w:t xml:space="preserve"> </w:t>
      </w:r>
      <w:r w:rsidR="00743CDD" w:rsidRPr="00946D55">
        <w:rPr>
          <w:bCs/>
          <w:i/>
          <w:sz w:val="24"/>
          <w:szCs w:val="24"/>
        </w:rPr>
        <w:t>Anal</w:t>
      </w:r>
      <w:r w:rsidR="00743CDD" w:rsidRPr="00946D55">
        <w:rPr>
          <w:bCs/>
          <w:sz w:val="24"/>
          <w:szCs w:val="24"/>
        </w:rPr>
        <w:t>. Calc. for</w:t>
      </w:r>
      <w:r w:rsidR="00743CDD">
        <w:rPr>
          <w:bCs/>
          <w:sz w:val="24"/>
          <w:szCs w:val="24"/>
        </w:rPr>
        <w:t xml:space="preserve"> </w:t>
      </w:r>
      <w:r w:rsidR="00743CDD" w:rsidRPr="00B93D51">
        <w:rPr>
          <w:sz w:val="24"/>
          <w:szCs w:val="24"/>
        </w:rPr>
        <w:t>C</w:t>
      </w:r>
      <w:r w:rsidR="00743CDD" w:rsidRPr="00B93D51">
        <w:rPr>
          <w:sz w:val="24"/>
          <w:szCs w:val="24"/>
          <w:vertAlign w:val="subscript"/>
        </w:rPr>
        <w:t>28</w:t>
      </w:r>
      <w:r w:rsidR="00743CDD" w:rsidRPr="00B93D51">
        <w:rPr>
          <w:sz w:val="24"/>
          <w:szCs w:val="24"/>
        </w:rPr>
        <w:t>H</w:t>
      </w:r>
      <w:r w:rsidR="00743CDD" w:rsidRPr="00B93D51">
        <w:rPr>
          <w:sz w:val="24"/>
          <w:szCs w:val="24"/>
          <w:vertAlign w:val="subscript"/>
        </w:rPr>
        <w:t>32</w:t>
      </w:r>
      <w:r w:rsidR="00743CDD" w:rsidRPr="00B93D51">
        <w:rPr>
          <w:sz w:val="24"/>
          <w:szCs w:val="24"/>
        </w:rPr>
        <w:t>FN</w:t>
      </w:r>
      <w:r w:rsidR="00743CDD" w:rsidRPr="00B93D51">
        <w:rPr>
          <w:sz w:val="24"/>
          <w:szCs w:val="24"/>
          <w:vertAlign w:val="subscript"/>
        </w:rPr>
        <w:t>5</w:t>
      </w:r>
      <w:r w:rsidR="00743CDD" w:rsidRPr="00B93D51">
        <w:rPr>
          <w:sz w:val="24"/>
          <w:szCs w:val="24"/>
        </w:rPr>
        <w:t>OS</w:t>
      </w:r>
      <w:r w:rsidR="00743CDD" w:rsidRPr="00DB688C">
        <w:rPr>
          <w:sz w:val="24"/>
          <w:szCs w:val="24"/>
        </w:rPr>
        <w:t xml:space="preserve"> </w:t>
      </w:r>
      <w:r w:rsidR="00743CDD">
        <w:rPr>
          <w:sz w:val="24"/>
          <w:szCs w:val="24"/>
        </w:rPr>
        <w:t xml:space="preserve">(505): </w:t>
      </w:r>
      <w:r w:rsidR="00743CDD" w:rsidRPr="001C7859">
        <w:rPr>
          <w:sz w:val="24"/>
          <w:szCs w:val="24"/>
        </w:rPr>
        <w:t xml:space="preserve">Found </w:t>
      </w:r>
      <w:r w:rsidR="00743CDD" w:rsidRPr="00743CDD">
        <w:rPr>
          <w:sz w:val="24"/>
          <w:szCs w:val="24"/>
        </w:rPr>
        <w:t>C, 66.5</w:t>
      </w:r>
      <w:r w:rsidR="00743CDD">
        <w:rPr>
          <w:sz w:val="24"/>
          <w:szCs w:val="24"/>
        </w:rPr>
        <w:t>3; H, 6.40</w:t>
      </w:r>
      <w:r w:rsidR="00743CDD" w:rsidRPr="00743CDD">
        <w:rPr>
          <w:sz w:val="24"/>
          <w:szCs w:val="24"/>
        </w:rPr>
        <w:t>; F, 3.7</w:t>
      </w:r>
      <w:r w:rsidR="00743CDD">
        <w:rPr>
          <w:sz w:val="24"/>
          <w:szCs w:val="24"/>
        </w:rPr>
        <w:t>7</w:t>
      </w:r>
      <w:r w:rsidR="00743CDD" w:rsidRPr="00743CDD">
        <w:rPr>
          <w:sz w:val="24"/>
          <w:szCs w:val="24"/>
        </w:rPr>
        <w:t xml:space="preserve">; N, </w:t>
      </w:r>
      <w:r w:rsidR="00743CDD">
        <w:rPr>
          <w:sz w:val="24"/>
          <w:szCs w:val="24"/>
        </w:rPr>
        <w:t>13.88</w:t>
      </w:r>
      <w:r w:rsidR="00743CDD" w:rsidRPr="00743CDD">
        <w:rPr>
          <w:sz w:val="24"/>
          <w:szCs w:val="24"/>
        </w:rPr>
        <w:t>; O, 3.1</w:t>
      </w:r>
      <w:r w:rsidR="00743CDD">
        <w:rPr>
          <w:sz w:val="24"/>
          <w:szCs w:val="24"/>
        </w:rPr>
        <w:t xml:space="preserve">8; S, 6.35; Calc: </w:t>
      </w:r>
      <w:r w:rsidR="00743CDD" w:rsidRPr="00743CDD">
        <w:rPr>
          <w:sz w:val="24"/>
          <w:szCs w:val="24"/>
        </w:rPr>
        <w:t>C, 66.51; H, 6.38; F, 3.76; N, 13.85; O, 3.16; S, 6.34</w:t>
      </w:r>
      <w:r w:rsidR="00743CDD" w:rsidRPr="001C7859">
        <w:rPr>
          <w:sz w:val="24"/>
          <w:szCs w:val="24"/>
        </w:rPr>
        <w:t>%</w:t>
      </w:r>
      <w:r w:rsidR="00743CDD">
        <w:rPr>
          <w:sz w:val="24"/>
          <w:szCs w:val="24"/>
        </w:rPr>
        <w:t xml:space="preserve">. </w:t>
      </w:r>
      <w:r w:rsidRPr="00186412">
        <w:rPr>
          <w:bCs/>
          <w:sz w:val="24"/>
          <w:szCs w:val="24"/>
        </w:rPr>
        <w:t xml:space="preserve"> </w:t>
      </w:r>
      <w:r>
        <w:rPr>
          <w:bCs/>
          <w:sz w:val="24"/>
          <w:szCs w:val="24"/>
        </w:rPr>
        <w:t xml:space="preserve">FT </w:t>
      </w:r>
      <w:r w:rsidRPr="00186412">
        <w:rPr>
          <w:bCs/>
          <w:sz w:val="24"/>
          <w:szCs w:val="24"/>
        </w:rPr>
        <w:t>IR (KBr)</w:t>
      </w:r>
      <w:r>
        <w:rPr>
          <w:bCs/>
          <w:sz w:val="24"/>
          <w:szCs w:val="24"/>
        </w:rPr>
        <w:t xml:space="preserve"> </w:t>
      </w:r>
      <w:r w:rsidRPr="000A04D6">
        <w:rPr>
          <w:sz w:val="24"/>
          <w:szCs w:val="24"/>
        </w:rPr>
        <w:t>(Fig.</w:t>
      </w:r>
      <w:r>
        <w:rPr>
          <w:sz w:val="24"/>
          <w:szCs w:val="24"/>
        </w:rPr>
        <w:t>88</w:t>
      </w:r>
      <w:r w:rsidRPr="000A04D6">
        <w:rPr>
          <w:sz w:val="24"/>
          <w:szCs w:val="24"/>
        </w:rPr>
        <w:t>)</w:t>
      </w:r>
      <w:r w:rsidRPr="00186412">
        <w:rPr>
          <w:sz w:val="24"/>
          <w:szCs w:val="24"/>
        </w:rPr>
        <w:t xml:space="preserve">: 3216-3392 (b, m, -NH-), 1739 </w:t>
      </w:r>
      <w:r w:rsidRPr="00186412">
        <w:rPr>
          <w:sz w:val="24"/>
          <w:szCs w:val="24"/>
          <w:vertAlign w:val="superscript"/>
        </w:rPr>
        <w:t xml:space="preserve"> </w:t>
      </w:r>
      <w:r w:rsidRPr="00186412">
        <w:rPr>
          <w:sz w:val="24"/>
          <w:szCs w:val="24"/>
        </w:rPr>
        <w:t>(s, s, -CO-)</w:t>
      </w:r>
      <w:r>
        <w:rPr>
          <w:sz w:val="24"/>
          <w:szCs w:val="24"/>
        </w:rPr>
        <w:t xml:space="preserve"> </w:t>
      </w:r>
      <w:r w:rsidRPr="00186412">
        <w:rPr>
          <w:bCs/>
          <w:sz w:val="24"/>
          <w:szCs w:val="24"/>
        </w:rPr>
        <w:t>cm</w:t>
      </w:r>
      <w:r w:rsidRPr="00186412">
        <w:rPr>
          <w:bCs/>
          <w:sz w:val="24"/>
          <w:szCs w:val="24"/>
          <w:vertAlign w:val="superscript"/>
        </w:rPr>
        <w:t>-1</w:t>
      </w:r>
      <w:r w:rsidRPr="00186412">
        <w:rPr>
          <w:sz w:val="24"/>
          <w:szCs w:val="24"/>
        </w:rPr>
        <w:t xml:space="preserve">; </w:t>
      </w:r>
      <w:r w:rsidRPr="00186412">
        <w:rPr>
          <w:bCs/>
          <w:sz w:val="24"/>
          <w:szCs w:val="24"/>
          <w:vertAlign w:val="superscript"/>
        </w:rPr>
        <w:t>1</w:t>
      </w:r>
      <w:r w:rsidRPr="00186412">
        <w:rPr>
          <w:bCs/>
          <w:sz w:val="24"/>
          <w:szCs w:val="24"/>
        </w:rPr>
        <w:t>H- NMR</w:t>
      </w:r>
      <w:r>
        <w:rPr>
          <w:bCs/>
          <w:sz w:val="24"/>
          <w:szCs w:val="24"/>
        </w:rPr>
        <w:t xml:space="preserve"> </w:t>
      </w:r>
      <w:r w:rsidRPr="000A04D6">
        <w:rPr>
          <w:sz w:val="24"/>
          <w:szCs w:val="24"/>
        </w:rPr>
        <w:t>(Fig.</w:t>
      </w:r>
      <w:r>
        <w:rPr>
          <w:sz w:val="24"/>
          <w:szCs w:val="24"/>
        </w:rPr>
        <w:t>89</w:t>
      </w:r>
      <w:r w:rsidRPr="000A04D6">
        <w:rPr>
          <w:sz w:val="24"/>
          <w:szCs w:val="24"/>
        </w:rPr>
        <w:t>)</w:t>
      </w:r>
      <w:r w:rsidRPr="00186412">
        <w:rPr>
          <w:bCs/>
          <w:sz w:val="24"/>
          <w:szCs w:val="24"/>
        </w:rPr>
        <w:t xml:space="preserve"> (400 MHz, CDCl</w:t>
      </w:r>
      <w:r w:rsidRPr="00186412">
        <w:rPr>
          <w:bCs/>
          <w:sz w:val="24"/>
          <w:szCs w:val="24"/>
          <w:vertAlign w:val="subscript"/>
        </w:rPr>
        <w:t>3</w:t>
      </w:r>
      <w:r w:rsidRPr="00186412">
        <w:rPr>
          <w:bCs/>
          <w:sz w:val="24"/>
          <w:szCs w:val="24"/>
        </w:rPr>
        <w:t>, TMS)</w:t>
      </w:r>
      <w:r w:rsidRPr="00186412">
        <w:rPr>
          <w:sz w:val="24"/>
          <w:szCs w:val="24"/>
        </w:rPr>
        <w:t xml:space="preserve"> δ</w:t>
      </w:r>
      <w:r w:rsidRPr="00186412">
        <w:rPr>
          <w:sz w:val="24"/>
          <w:szCs w:val="24"/>
          <w:vertAlign w:val="subscript"/>
        </w:rPr>
        <w:t xml:space="preserve">H: </w:t>
      </w:r>
      <w:r w:rsidRPr="00186412">
        <w:rPr>
          <w:sz w:val="24"/>
          <w:szCs w:val="24"/>
        </w:rPr>
        <w:t>0.5-0.6 (d, 4H,-CH</w:t>
      </w:r>
      <w:r w:rsidRPr="00186412">
        <w:rPr>
          <w:sz w:val="24"/>
          <w:szCs w:val="24"/>
          <w:vertAlign w:val="subscript"/>
        </w:rPr>
        <w:t>2</w:t>
      </w:r>
      <w:r w:rsidRPr="00186412">
        <w:rPr>
          <w:sz w:val="24"/>
          <w:szCs w:val="24"/>
        </w:rPr>
        <w:t>), 1.2-1.3 (d, 12H,-CH</w:t>
      </w:r>
      <w:r w:rsidRPr="00186412">
        <w:rPr>
          <w:sz w:val="24"/>
          <w:szCs w:val="24"/>
          <w:vertAlign w:val="subscript"/>
        </w:rPr>
        <w:t>3</w:t>
      </w:r>
      <w:r w:rsidRPr="00186412">
        <w:rPr>
          <w:sz w:val="24"/>
          <w:szCs w:val="24"/>
        </w:rPr>
        <w:t>), 1.2 (m, 1H,-CH), 1.6 (s, 4H,-CH</w:t>
      </w:r>
      <w:r w:rsidRPr="00186412">
        <w:rPr>
          <w:sz w:val="24"/>
          <w:szCs w:val="24"/>
          <w:vertAlign w:val="subscript"/>
        </w:rPr>
        <w:t>2</w:t>
      </w:r>
      <w:r w:rsidRPr="00186412">
        <w:rPr>
          <w:sz w:val="24"/>
          <w:szCs w:val="24"/>
        </w:rPr>
        <w:t>), 4.3 (s, 4H,-CH</w:t>
      </w:r>
      <w:r w:rsidRPr="00186412">
        <w:rPr>
          <w:sz w:val="24"/>
          <w:szCs w:val="24"/>
          <w:vertAlign w:val="subscript"/>
        </w:rPr>
        <w:t>2</w:t>
      </w:r>
      <w:r w:rsidRPr="00186412">
        <w:rPr>
          <w:sz w:val="24"/>
          <w:szCs w:val="24"/>
        </w:rPr>
        <w:t xml:space="preserve">), 7.0-8.9 (m, 8H,-Ar-H), 9.4 (s, 1H,-NH); </w:t>
      </w:r>
      <w:r w:rsidRPr="00186412">
        <w:rPr>
          <w:bCs/>
          <w:sz w:val="24"/>
          <w:szCs w:val="24"/>
          <w:vertAlign w:val="superscript"/>
        </w:rPr>
        <w:t>13</w:t>
      </w:r>
      <w:r w:rsidRPr="00186412">
        <w:rPr>
          <w:bCs/>
          <w:sz w:val="24"/>
          <w:szCs w:val="24"/>
        </w:rPr>
        <w:t>C- NMR</w:t>
      </w:r>
      <w:r>
        <w:rPr>
          <w:bCs/>
          <w:sz w:val="24"/>
          <w:szCs w:val="24"/>
        </w:rPr>
        <w:t xml:space="preserve"> </w:t>
      </w:r>
      <w:r w:rsidRPr="000A04D6">
        <w:rPr>
          <w:sz w:val="24"/>
          <w:szCs w:val="24"/>
        </w:rPr>
        <w:t>(Fig.</w:t>
      </w:r>
      <w:r>
        <w:rPr>
          <w:sz w:val="24"/>
          <w:szCs w:val="24"/>
        </w:rPr>
        <w:t>90</w:t>
      </w:r>
      <w:r w:rsidRPr="000A04D6">
        <w:rPr>
          <w:sz w:val="24"/>
          <w:szCs w:val="24"/>
        </w:rPr>
        <w:t>)</w:t>
      </w:r>
      <w:r w:rsidRPr="00186412">
        <w:rPr>
          <w:bCs/>
          <w:sz w:val="24"/>
          <w:szCs w:val="24"/>
        </w:rPr>
        <w:t xml:space="preserve"> (100 MHz, CDCl</w:t>
      </w:r>
      <w:r w:rsidRPr="00186412">
        <w:rPr>
          <w:bCs/>
          <w:sz w:val="24"/>
          <w:szCs w:val="24"/>
          <w:vertAlign w:val="subscript"/>
        </w:rPr>
        <w:t>3</w:t>
      </w:r>
      <w:r w:rsidRPr="00186412">
        <w:rPr>
          <w:bCs/>
          <w:sz w:val="24"/>
          <w:szCs w:val="24"/>
        </w:rPr>
        <w:t>, TMS</w:t>
      </w:r>
      <w:r w:rsidRPr="00186412">
        <w:rPr>
          <w:sz w:val="24"/>
          <w:szCs w:val="24"/>
        </w:rPr>
        <w:t xml:space="preserve"> δ</w:t>
      </w:r>
      <w:r w:rsidRPr="00186412">
        <w:rPr>
          <w:sz w:val="24"/>
          <w:szCs w:val="24"/>
          <w:vertAlign w:val="subscript"/>
        </w:rPr>
        <w:t xml:space="preserve">C: </w:t>
      </w:r>
      <w:r w:rsidRPr="00186412">
        <w:rPr>
          <w:sz w:val="24"/>
          <w:szCs w:val="24"/>
        </w:rPr>
        <w:t>3.8, 9.4, 29.0, 31.9, 33.5, 33.8, 35.3, 35.9, 51.8, 108.4,  115.6, 115.6, 115.8, 116.2, 116.4, 119.9, 129.3, 129.4, 129.9, 132.2, 132.9, 146.4, 147.6, 150.8, 155.2, 158.5, 162.6, 165.1;</w:t>
      </w:r>
      <w:r w:rsidRPr="00186412">
        <w:rPr>
          <w:bCs/>
          <w:sz w:val="24"/>
          <w:szCs w:val="24"/>
          <w:lang w:val="en-IN" w:eastAsia="en-IN"/>
        </w:rPr>
        <w:t xml:space="preserve"> ESI-MS</w:t>
      </w:r>
      <w:r>
        <w:rPr>
          <w:bCs/>
          <w:sz w:val="24"/>
          <w:szCs w:val="24"/>
          <w:lang w:val="en-IN" w:eastAsia="en-IN"/>
        </w:rPr>
        <w:t xml:space="preserve"> </w:t>
      </w:r>
      <w:r w:rsidRPr="000A04D6">
        <w:rPr>
          <w:sz w:val="24"/>
          <w:szCs w:val="24"/>
        </w:rPr>
        <w:t>(Fig.</w:t>
      </w:r>
      <w:r>
        <w:rPr>
          <w:sz w:val="24"/>
          <w:szCs w:val="24"/>
        </w:rPr>
        <w:t>91</w:t>
      </w:r>
      <w:r w:rsidRPr="000A04D6">
        <w:rPr>
          <w:sz w:val="24"/>
          <w:szCs w:val="24"/>
        </w:rPr>
        <w:t>)</w:t>
      </w:r>
      <w:r>
        <w:rPr>
          <w:bCs/>
          <w:sz w:val="24"/>
          <w:szCs w:val="24"/>
          <w:lang w:val="en-IN" w:eastAsia="en-IN"/>
        </w:rPr>
        <w:t xml:space="preserve">: </w:t>
      </w:r>
      <w:r w:rsidRPr="008101C7">
        <w:rPr>
          <w:bCs/>
          <w:i/>
          <w:sz w:val="24"/>
          <w:szCs w:val="24"/>
          <w:lang w:val="en-IN" w:eastAsia="en-IN"/>
        </w:rPr>
        <w:t>m/z</w:t>
      </w:r>
      <w:r w:rsidRPr="00186412">
        <w:rPr>
          <w:bCs/>
          <w:sz w:val="24"/>
          <w:szCs w:val="24"/>
          <w:lang w:val="en-IN" w:eastAsia="en-IN"/>
        </w:rPr>
        <w:t xml:space="preserve"> 506</w:t>
      </w:r>
      <w:r>
        <w:rPr>
          <w:bCs/>
          <w:sz w:val="24"/>
          <w:szCs w:val="24"/>
          <w:lang w:val="en-IN" w:eastAsia="en-IN"/>
        </w:rPr>
        <w:t>.2</w:t>
      </w:r>
      <w:r w:rsidRPr="00186412">
        <w:rPr>
          <w:bCs/>
          <w:sz w:val="24"/>
          <w:szCs w:val="24"/>
          <w:lang w:val="en-IN" w:eastAsia="en-IN"/>
        </w:rPr>
        <w:t xml:space="preserve"> </w:t>
      </w:r>
      <w:r w:rsidRPr="000A04D6">
        <w:rPr>
          <w:sz w:val="24"/>
          <w:szCs w:val="24"/>
        </w:rPr>
        <w:t>[M+H]</w:t>
      </w:r>
      <w:r w:rsidRPr="000A04D6">
        <w:rPr>
          <w:sz w:val="24"/>
          <w:szCs w:val="24"/>
          <w:vertAlign w:val="superscript"/>
        </w:rPr>
        <w:t>+</w:t>
      </w:r>
      <w:r w:rsidRPr="000A04D6">
        <w:rPr>
          <w:sz w:val="24"/>
          <w:szCs w:val="24"/>
        </w:rPr>
        <w:t xml:space="preserve">, </w:t>
      </w:r>
      <w:r w:rsidRPr="000A04D6">
        <w:rPr>
          <w:i/>
          <w:iCs/>
          <w:sz w:val="24"/>
          <w:szCs w:val="24"/>
        </w:rPr>
        <w:t>+</w:t>
      </w:r>
      <w:r w:rsidRPr="000A04D6">
        <w:rPr>
          <w:sz w:val="24"/>
          <w:szCs w:val="24"/>
        </w:rPr>
        <w:t>ve ion mode.</w:t>
      </w:r>
    </w:p>
    <w:p w:rsidR="00A0705F" w:rsidRDefault="00A0705F" w:rsidP="00A0705F">
      <w:pPr>
        <w:pStyle w:val="08ArticleText"/>
        <w:spacing w:line="360" w:lineRule="auto"/>
        <w:rPr>
          <w:sz w:val="24"/>
          <w:szCs w:val="24"/>
        </w:rPr>
      </w:pPr>
    </w:p>
    <w:p w:rsidR="00A0705F" w:rsidRDefault="00A0705F" w:rsidP="00A0705F">
      <w:pPr>
        <w:pStyle w:val="08ArticleText"/>
        <w:spacing w:line="360" w:lineRule="auto"/>
        <w:rPr>
          <w:b/>
          <w:sz w:val="24"/>
          <w:szCs w:val="24"/>
        </w:rPr>
      </w:pPr>
      <w:r w:rsidRPr="005042DD">
        <w:rPr>
          <w:b/>
          <w:i/>
          <w:sz w:val="24"/>
          <w:szCs w:val="24"/>
        </w:rPr>
        <w:t>N'-(2,5-difluorobenzylidene)-6-(N-(cyclopropylmethyl)-N-(4,5,6,7-tetrahydro-4,4,7,7-tetramethylbenzo[d]thiazol-2-yl)amino)pyridine-3-carbohydrazide</w:t>
      </w:r>
      <w:r>
        <w:rPr>
          <w:b/>
          <w:i/>
          <w:sz w:val="24"/>
          <w:szCs w:val="24"/>
        </w:rPr>
        <w:t xml:space="preserve"> </w:t>
      </w:r>
      <w:r>
        <w:rPr>
          <w:b/>
          <w:sz w:val="24"/>
          <w:szCs w:val="24"/>
        </w:rPr>
        <w:t>(12d)</w:t>
      </w:r>
    </w:p>
    <w:p w:rsidR="009C7EE9" w:rsidRPr="005042DD" w:rsidRDefault="009C7EE9" w:rsidP="00A0705F">
      <w:pPr>
        <w:pStyle w:val="08ArticleText"/>
        <w:spacing w:line="360" w:lineRule="auto"/>
        <w:rPr>
          <w:b/>
          <w:sz w:val="24"/>
          <w:szCs w:val="24"/>
        </w:rPr>
      </w:pPr>
    </w:p>
    <w:p w:rsidR="00A0705F" w:rsidRDefault="00A0705F" w:rsidP="00A0705F">
      <w:pPr>
        <w:pStyle w:val="08ArticleText"/>
        <w:spacing w:line="360" w:lineRule="auto"/>
        <w:rPr>
          <w:bCs/>
          <w:sz w:val="24"/>
          <w:szCs w:val="24"/>
        </w:rPr>
      </w:pPr>
      <w:r>
        <w:rPr>
          <w:bCs/>
          <w:sz w:val="24"/>
          <w:szCs w:val="24"/>
          <w:lang w:val="en-IN" w:eastAsia="en-IN"/>
        </w:rPr>
        <w:t xml:space="preserve">              </w:t>
      </w:r>
      <w:r w:rsidRPr="002E3FF4">
        <w:rPr>
          <w:bCs/>
          <w:sz w:val="24"/>
          <w:szCs w:val="24"/>
          <w:lang w:val="en-IN" w:eastAsia="en-IN"/>
        </w:rPr>
        <w:t xml:space="preserve">Following the general procedure, treatment of carboxylic acid hydrazide </w:t>
      </w:r>
      <w:r w:rsidRPr="002E3FF4">
        <w:rPr>
          <w:b/>
          <w:bCs/>
          <w:sz w:val="24"/>
          <w:szCs w:val="24"/>
          <w:lang w:val="en-IN" w:eastAsia="en-IN"/>
        </w:rPr>
        <w:t>10</w:t>
      </w:r>
      <w:r w:rsidRPr="002E3FF4">
        <w:rPr>
          <w:bCs/>
          <w:sz w:val="24"/>
          <w:szCs w:val="24"/>
          <w:lang w:val="en-IN" w:eastAsia="en-IN"/>
        </w:rPr>
        <w:t xml:space="preserve"> (200 mg, 0.5 mmol) with 2,5-Difluorobenzaldehyde (</w:t>
      </w:r>
      <w:r w:rsidRPr="002E3FF4">
        <w:rPr>
          <w:bCs/>
          <w:sz w:val="24"/>
          <w:szCs w:val="24"/>
        </w:rPr>
        <w:t>74.6</w:t>
      </w:r>
      <w:r w:rsidRPr="002E3FF4">
        <w:rPr>
          <w:bCs/>
          <w:sz w:val="24"/>
          <w:szCs w:val="24"/>
          <w:lang w:val="en-IN" w:eastAsia="en-IN"/>
        </w:rPr>
        <w:t xml:space="preserve"> mg, 0.6 mmol) in </w:t>
      </w:r>
      <w:r w:rsidR="00577F71">
        <w:rPr>
          <w:bCs/>
          <w:sz w:val="24"/>
          <w:szCs w:val="24"/>
          <w:lang w:val="en-IN" w:eastAsia="en-IN"/>
        </w:rPr>
        <w:t>Ethanol</w:t>
      </w:r>
      <w:r w:rsidRPr="002E3FF4">
        <w:rPr>
          <w:bCs/>
          <w:sz w:val="24"/>
          <w:szCs w:val="24"/>
          <w:lang w:val="en-IN" w:eastAsia="en-IN"/>
        </w:rPr>
        <w:t xml:space="preserve"> (</w:t>
      </w:r>
      <w:r w:rsidR="00577F71">
        <w:rPr>
          <w:bCs/>
          <w:sz w:val="24"/>
          <w:szCs w:val="24"/>
          <w:lang w:val="en-IN" w:eastAsia="en-IN"/>
        </w:rPr>
        <w:t>10 mL</w:t>
      </w:r>
      <w:r w:rsidRPr="002E3FF4">
        <w:rPr>
          <w:bCs/>
          <w:sz w:val="24"/>
          <w:szCs w:val="24"/>
          <w:lang w:val="en-IN" w:eastAsia="en-IN"/>
        </w:rPr>
        <w:t xml:space="preserve">) for </w:t>
      </w:r>
      <w:r w:rsidRPr="002E3FF4">
        <w:rPr>
          <w:bCs/>
          <w:sz w:val="24"/>
          <w:szCs w:val="24"/>
        </w:rPr>
        <w:t>3.5</w:t>
      </w:r>
      <w:r w:rsidRPr="002E3FF4">
        <w:rPr>
          <w:bCs/>
          <w:sz w:val="24"/>
          <w:szCs w:val="24"/>
          <w:lang w:val="en-IN" w:eastAsia="en-IN"/>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2E3FF4">
        <w:rPr>
          <w:b/>
          <w:bCs/>
          <w:sz w:val="24"/>
          <w:szCs w:val="24"/>
          <w:lang w:val="en-IN" w:eastAsia="en-IN"/>
        </w:rPr>
        <w:t>12d</w:t>
      </w:r>
      <w:r>
        <w:rPr>
          <w:b/>
          <w:bCs/>
          <w:sz w:val="24"/>
          <w:szCs w:val="24"/>
          <w:lang w:val="en-IN" w:eastAsia="en-IN"/>
        </w:rPr>
        <w:t xml:space="preserve"> </w:t>
      </w:r>
      <w:r w:rsidRPr="000A04D6">
        <w:rPr>
          <w:sz w:val="24"/>
          <w:szCs w:val="24"/>
        </w:rPr>
        <w:t>(Fig.</w:t>
      </w:r>
      <w:r>
        <w:rPr>
          <w:sz w:val="24"/>
          <w:szCs w:val="24"/>
        </w:rPr>
        <w:t xml:space="preserve"> 28</w:t>
      </w:r>
      <w:r w:rsidRPr="000A04D6">
        <w:rPr>
          <w:sz w:val="24"/>
          <w:szCs w:val="24"/>
        </w:rPr>
        <w:t>)</w:t>
      </w:r>
      <w:r w:rsidRPr="002E3FF4">
        <w:rPr>
          <w:bCs/>
          <w:sz w:val="24"/>
          <w:szCs w:val="24"/>
          <w:lang w:val="en-IN" w:eastAsia="en-IN"/>
        </w:rPr>
        <w:t xml:space="preserve"> (174.5 mg, 69%) as a yellow solid.</w:t>
      </w:r>
      <w:r w:rsidRPr="002E3FF4">
        <w:rPr>
          <w:bCs/>
          <w:sz w:val="24"/>
          <w:szCs w:val="24"/>
        </w:rPr>
        <w:t xml:space="preserve"> </w:t>
      </w:r>
    </w:p>
    <w:p w:rsidR="00A0705F" w:rsidRDefault="00A0705F" w:rsidP="00A0705F">
      <w:pPr>
        <w:pStyle w:val="08ArticleText"/>
        <w:spacing w:line="360" w:lineRule="auto"/>
        <w:jc w:val="center"/>
      </w:pPr>
      <w:r w:rsidRPr="002E3FF4">
        <w:object w:dxaOrig="4135" w:dyaOrig="1855">
          <v:shape id="_x0000_i1029" type="#_x0000_t75" style="width:206.2pt;height:93.25pt" o:ole="">
            <v:imagedata r:id="rId83" o:title=""/>
          </v:shape>
          <o:OLEObject Type="Embed" ProgID="ChemDraw.Document.6.0" ShapeID="_x0000_i1029" DrawAspect="Content" ObjectID="_1697343154" r:id="rId84"/>
        </w:object>
      </w:r>
    </w:p>
    <w:p w:rsidR="00A0705F" w:rsidRDefault="00A0705F" w:rsidP="00A0705F">
      <w:pPr>
        <w:pStyle w:val="08ArticleText"/>
        <w:spacing w:line="360" w:lineRule="auto"/>
        <w:jc w:val="center"/>
      </w:pPr>
      <w:r w:rsidRPr="00540B57">
        <w:rPr>
          <w:b/>
          <w:sz w:val="24"/>
          <w:szCs w:val="24"/>
        </w:rPr>
        <w:t xml:space="preserve">Fig. </w:t>
      </w:r>
      <w:r>
        <w:rPr>
          <w:b/>
          <w:sz w:val="24"/>
          <w:szCs w:val="24"/>
        </w:rPr>
        <w:t>28</w:t>
      </w:r>
      <w:r w:rsidRPr="00540B57">
        <w:rPr>
          <w:b/>
          <w:sz w:val="24"/>
          <w:szCs w:val="24"/>
        </w:rPr>
        <w:t xml:space="preserve">: Structure of compound </w:t>
      </w:r>
      <w:r>
        <w:rPr>
          <w:b/>
          <w:sz w:val="24"/>
          <w:szCs w:val="24"/>
        </w:rPr>
        <w:t>12d</w:t>
      </w:r>
    </w:p>
    <w:p w:rsidR="00A0705F" w:rsidRPr="002E3FF4" w:rsidRDefault="00A0705F" w:rsidP="00A0705F">
      <w:pPr>
        <w:pStyle w:val="08ArticleText"/>
        <w:spacing w:line="360" w:lineRule="auto"/>
      </w:pPr>
    </w:p>
    <w:p w:rsidR="00A0705F" w:rsidRDefault="00A0705F" w:rsidP="009C7EE9">
      <w:pPr>
        <w:pStyle w:val="08ArticleText"/>
        <w:spacing w:line="360" w:lineRule="auto"/>
        <w:rPr>
          <w:sz w:val="24"/>
          <w:szCs w:val="24"/>
        </w:rPr>
      </w:pPr>
      <w:r w:rsidRPr="00D42FCA">
        <w:rPr>
          <w:b/>
          <w:bCs/>
          <w:sz w:val="24"/>
          <w:szCs w:val="24"/>
        </w:rPr>
        <w:t>Analytical data</w:t>
      </w:r>
      <w:r w:rsidRPr="00D42FCA">
        <w:rPr>
          <w:sz w:val="24"/>
          <w:szCs w:val="24"/>
        </w:rPr>
        <w:t>: Molecular formula:</w:t>
      </w:r>
      <w:r w:rsidRPr="00D42FCA">
        <w:t xml:space="preserve"> </w:t>
      </w:r>
      <w:r w:rsidRPr="00D42FCA">
        <w:rPr>
          <w:sz w:val="24"/>
          <w:szCs w:val="24"/>
        </w:rPr>
        <w:t>C</w:t>
      </w:r>
      <w:r w:rsidRPr="00D42FCA">
        <w:rPr>
          <w:sz w:val="24"/>
          <w:szCs w:val="24"/>
          <w:vertAlign w:val="subscript"/>
        </w:rPr>
        <w:t>28</w:t>
      </w:r>
      <w:r w:rsidRPr="00D42FCA">
        <w:rPr>
          <w:sz w:val="24"/>
          <w:szCs w:val="24"/>
        </w:rPr>
        <w:t>H</w:t>
      </w:r>
      <w:r w:rsidRPr="00D42FCA">
        <w:rPr>
          <w:sz w:val="24"/>
          <w:szCs w:val="24"/>
          <w:vertAlign w:val="subscript"/>
        </w:rPr>
        <w:t>31</w:t>
      </w:r>
      <w:r w:rsidRPr="00D42FCA">
        <w:rPr>
          <w:sz w:val="24"/>
          <w:szCs w:val="24"/>
        </w:rPr>
        <w:t>F</w:t>
      </w:r>
      <w:r w:rsidRPr="00D42FCA">
        <w:rPr>
          <w:sz w:val="24"/>
          <w:szCs w:val="24"/>
          <w:vertAlign w:val="subscript"/>
        </w:rPr>
        <w:t>2</w:t>
      </w:r>
      <w:r w:rsidRPr="00D42FCA">
        <w:rPr>
          <w:sz w:val="24"/>
          <w:szCs w:val="24"/>
        </w:rPr>
        <w:t>N</w:t>
      </w:r>
      <w:r w:rsidRPr="00D42FCA">
        <w:rPr>
          <w:sz w:val="24"/>
          <w:szCs w:val="24"/>
          <w:vertAlign w:val="subscript"/>
        </w:rPr>
        <w:t>5</w:t>
      </w:r>
      <w:r w:rsidRPr="00D42FCA">
        <w:rPr>
          <w:sz w:val="24"/>
          <w:szCs w:val="24"/>
        </w:rPr>
        <w:t>OS</w:t>
      </w:r>
      <w:r w:rsidR="006E1018">
        <w:rPr>
          <w:bCs/>
          <w:sz w:val="24"/>
          <w:szCs w:val="24"/>
        </w:rPr>
        <w:t>; M.R:</w:t>
      </w:r>
      <w:r w:rsidRPr="00D42FCA">
        <w:rPr>
          <w:bCs/>
          <w:sz w:val="24"/>
          <w:szCs w:val="24"/>
        </w:rPr>
        <w:t>199-203</w:t>
      </w:r>
      <w:r w:rsidRPr="00D42FCA">
        <w:rPr>
          <w:bCs/>
          <w:sz w:val="24"/>
          <w:szCs w:val="24"/>
          <w:vertAlign w:val="superscript"/>
        </w:rPr>
        <w:t>o</w:t>
      </w:r>
      <w:r w:rsidRPr="00D42FCA">
        <w:rPr>
          <w:bCs/>
          <w:sz w:val="24"/>
          <w:szCs w:val="24"/>
        </w:rPr>
        <w:t>C;</w:t>
      </w:r>
      <w:r w:rsidR="00FB0573" w:rsidRPr="00FB0573">
        <w:rPr>
          <w:bCs/>
          <w:i/>
          <w:sz w:val="24"/>
          <w:szCs w:val="24"/>
        </w:rPr>
        <w:t xml:space="preserve"> </w:t>
      </w:r>
      <w:r w:rsidR="00FB0573" w:rsidRPr="00946D55">
        <w:rPr>
          <w:bCs/>
          <w:i/>
          <w:sz w:val="24"/>
          <w:szCs w:val="24"/>
        </w:rPr>
        <w:t>Anal</w:t>
      </w:r>
      <w:r w:rsidR="00FB0573" w:rsidRPr="00946D55">
        <w:rPr>
          <w:bCs/>
          <w:sz w:val="24"/>
          <w:szCs w:val="24"/>
        </w:rPr>
        <w:t>. Calc. for</w:t>
      </w:r>
      <w:r w:rsidR="00FB0573">
        <w:rPr>
          <w:bCs/>
          <w:sz w:val="24"/>
          <w:szCs w:val="24"/>
        </w:rPr>
        <w:t xml:space="preserve"> </w:t>
      </w:r>
      <w:r w:rsidR="006E1018">
        <w:rPr>
          <w:bCs/>
          <w:sz w:val="24"/>
          <w:szCs w:val="24"/>
        </w:rPr>
        <w:t>C</w:t>
      </w:r>
      <w:r w:rsidR="00FB0573" w:rsidRPr="00D42FCA">
        <w:rPr>
          <w:sz w:val="24"/>
          <w:szCs w:val="24"/>
          <w:vertAlign w:val="subscript"/>
        </w:rPr>
        <w:t>28</w:t>
      </w:r>
      <w:r w:rsidR="00FB0573" w:rsidRPr="00D42FCA">
        <w:rPr>
          <w:sz w:val="24"/>
          <w:szCs w:val="24"/>
        </w:rPr>
        <w:t>H</w:t>
      </w:r>
      <w:r w:rsidR="00FB0573" w:rsidRPr="00D42FCA">
        <w:rPr>
          <w:sz w:val="24"/>
          <w:szCs w:val="24"/>
          <w:vertAlign w:val="subscript"/>
        </w:rPr>
        <w:t>31</w:t>
      </w:r>
      <w:r w:rsidR="00FB0573" w:rsidRPr="00D42FCA">
        <w:rPr>
          <w:sz w:val="24"/>
          <w:szCs w:val="24"/>
        </w:rPr>
        <w:t>F</w:t>
      </w:r>
      <w:r w:rsidR="00FB0573" w:rsidRPr="00D42FCA">
        <w:rPr>
          <w:sz w:val="24"/>
          <w:szCs w:val="24"/>
          <w:vertAlign w:val="subscript"/>
        </w:rPr>
        <w:t>2</w:t>
      </w:r>
      <w:r w:rsidR="00FB0573" w:rsidRPr="00D42FCA">
        <w:rPr>
          <w:sz w:val="24"/>
          <w:szCs w:val="24"/>
        </w:rPr>
        <w:t>N</w:t>
      </w:r>
      <w:r w:rsidR="00FB0573" w:rsidRPr="00D42FCA">
        <w:rPr>
          <w:sz w:val="24"/>
          <w:szCs w:val="24"/>
          <w:vertAlign w:val="subscript"/>
        </w:rPr>
        <w:t>5</w:t>
      </w:r>
      <w:r w:rsidR="00FB0573" w:rsidRPr="00D42FCA">
        <w:rPr>
          <w:sz w:val="24"/>
          <w:szCs w:val="24"/>
        </w:rPr>
        <w:t>OS</w:t>
      </w:r>
      <w:r w:rsidR="00FB0573" w:rsidRPr="00DB688C">
        <w:rPr>
          <w:sz w:val="24"/>
          <w:szCs w:val="24"/>
        </w:rPr>
        <w:t xml:space="preserve"> </w:t>
      </w:r>
      <w:r w:rsidR="00FB0573">
        <w:rPr>
          <w:sz w:val="24"/>
          <w:szCs w:val="24"/>
        </w:rPr>
        <w:t xml:space="preserve">(523): </w:t>
      </w:r>
      <w:r w:rsidR="00FB0573" w:rsidRPr="001C7859">
        <w:rPr>
          <w:sz w:val="24"/>
          <w:szCs w:val="24"/>
        </w:rPr>
        <w:t xml:space="preserve">Found </w:t>
      </w:r>
      <w:r w:rsidR="00355C8E">
        <w:rPr>
          <w:sz w:val="24"/>
          <w:szCs w:val="24"/>
        </w:rPr>
        <w:t>C, 64.25</w:t>
      </w:r>
      <w:r w:rsidR="00FB0573" w:rsidRPr="00FB0573">
        <w:rPr>
          <w:sz w:val="24"/>
          <w:szCs w:val="24"/>
        </w:rPr>
        <w:t>; H, 5.9</w:t>
      </w:r>
      <w:r w:rsidR="00355C8E">
        <w:rPr>
          <w:sz w:val="24"/>
          <w:szCs w:val="24"/>
        </w:rPr>
        <w:t>9; F, 7.27; N, 13.38; O, 3.08; S, 6.15</w:t>
      </w:r>
      <w:r w:rsidR="00FB0573">
        <w:rPr>
          <w:sz w:val="24"/>
          <w:szCs w:val="24"/>
        </w:rPr>
        <w:t xml:space="preserve">; Calc: </w:t>
      </w:r>
      <w:r w:rsidR="00FB0573" w:rsidRPr="00FB0573">
        <w:rPr>
          <w:sz w:val="24"/>
          <w:szCs w:val="24"/>
        </w:rPr>
        <w:t>C, 64.22; H, 5.97; F, 7.26; N, 13.37; O, 3.06; S, 6.12</w:t>
      </w:r>
      <w:r w:rsidR="00FB0573" w:rsidRPr="001C7859">
        <w:rPr>
          <w:sz w:val="24"/>
          <w:szCs w:val="24"/>
        </w:rPr>
        <w:t>%</w:t>
      </w:r>
      <w:r w:rsidR="00FB0573">
        <w:rPr>
          <w:sz w:val="24"/>
          <w:szCs w:val="24"/>
        </w:rPr>
        <w:t>.</w:t>
      </w:r>
      <w:r w:rsidRPr="00D42FCA">
        <w:rPr>
          <w:bCs/>
          <w:sz w:val="24"/>
          <w:szCs w:val="24"/>
        </w:rPr>
        <w:t xml:space="preserve"> FT IR (KBr) </w:t>
      </w:r>
      <w:r w:rsidRPr="00D42FCA">
        <w:rPr>
          <w:sz w:val="24"/>
          <w:szCs w:val="24"/>
        </w:rPr>
        <w:t>(Fig.</w:t>
      </w:r>
      <w:r>
        <w:rPr>
          <w:sz w:val="24"/>
          <w:szCs w:val="24"/>
        </w:rPr>
        <w:t>92</w:t>
      </w:r>
      <w:r w:rsidRPr="00D42FCA">
        <w:rPr>
          <w:sz w:val="24"/>
          <w:szCs w:val="24"/>
        </w:rPr>
        <w:t>): 3216-3392 (b, m, -NH-), 1739 (s, s, -CO-)</w:t>
      </w:r>
      <w:r w:rsidRPr="00D42FCA">
        <w:rPr>
          <w:bCs/>
          <w:sz w:val="24"/>
          <w:szCs w:val="24"/>
        </w:rPr>
        <w:t xml:space="preserve"> cm</w:t>
      </w:r>
      <w:r w:rsidRPr="00D42FCA">
        <w:rPr>
          <w:bCs/>
          <w:sz w:val="24"/>
          <w:szCs w:val="24"/>
          <w:vertAlign w:val="superscript"/>
        </w:rPr>
        <w:t>-1</w:t>
      </w:r>
      <w:r w:rsidRPr="00D42FCA">
        <w:rPr>
          <w:sz w:val="24"/>
          <w:szCs w:val="24"/>
        </w:rPr>
        <w:t xml:space="preserve">; </w:t>
      </w:r>
      <w:r w:rsidRPr="00D42FCA">
        <w:rPr>
          <w:bCs/>
          <w:sz w:val="24"/>
          <w:szCs w:val="24"/>
        </w:rPr>
        <w:t xml:space="preserve"> </w:t>
      </w:r>
      <w:r w:rsidRPr="00D42FCA">
        <w:rPr>
          <w:bCs/>
          <w:sz w:val="24"/>
          <w:szCs w:val="24"/>
          <w:vertAlign w:val="superscript"/>
        </w:rPr>
        <w:t>1</w:t>
      </w:r>
      <w:r w:rsidRPr="00D42FCA">
        <w:rPr>
          <w:bCs/>
          <w:sz w:val="24"/>
          <w:szCs w:val="24"/>
        </w:rPr>
        <w:t xml:space="preserve">H- NMR </w:t>
      </w:r>
      <w:r w:rsidRPr="00D42FCA">
        <w:rPr>
          <w:sz w:val="24"/>
          <w:szCs w:val="24"/>
        </w:rPr>
        <w:t>(Fig.</w:t>
      </w:r>
      <w:r>
        <w:rPr>
          <w:sz w:val="24"/>
          <w:szCs w:val="24"/>
        </w:rPr>
        <w:t>93</w:t>
      </w:r>
      <w:r w:rsidRPr="00D42FCA">
        <w:rPr>
          <w:sz w:val="24"/>
          <w:szCs w:val="24"/>
        </w:rPr>
        <w:t>)</w:t>
      </w:r>
      <w:r w:rsidRPr="00D42FCA">
        <w:rPr>
          <w:bCs/>
          <w:sz w:val="24"/>
          <w:szCs w:val="24"/>
        </w:rPr>
        <w:t xml:space="preserve"> (400 MHz, CDCl</w:t>
      </w:r>
      <w:r w:rsidRPr="00D42FCA">
        <w:rPr>
          <w:bCs/>
          <w:sz w:val="24"/>
          <w:szCs w:val="24"/>
          <w:vertAlign w:val="subscript"/>
        </w:rPr>
        <w:t>3</w:t>
      </w:r>
      <w:r w:rsidRPr="00D42FCA">
        <w:rPr>
          <w:bCs/>
          <w:sz w:val="24"/>
          <w:szCs w:val="24"/>
        </w:rPr>
        <w:t>, TMS)</w:t>
      </w:r>
      <w:r w:rsidRPr="00D42FCA">
        <w:rPr>
          <w:sz w:val="24"/>
          <w:szCs w:val="24"/>
        </w:rPr>
        <w:t xml:space="preserve"> δ</w:t>
      </w:r>
      <w:r w:rsidRPr="00D42FCA">
        <w:rPr>
          <w:sz w:val="24"/>
          <w:szCs w:val="24"/>
          <w:vertAlign w:val="subscript"/>
        </w:rPr>
        <w:t xml:space="preserve">H: </w:t>
      </w:r>
      <w:r w:rsidRPr="00D42FCA">
        <w:rPr>
          <w:sz w:val="24"/>
          <w:szCs w:val="24"/>
        </w:rPr>
        <w:t>0.5-0.6 (d, 4H,-CH</w:t>
      </w:r>
      <w:r w:rsidRPr="00D42FCA">
        <w:rPr>
          <w:sz w:val="24"/>
          <w:szCs w:val="24"/>
          <w:vertAlign w:val="subscript"/>
        </w:rPr>
        <w:t>2</w:t>
      </w:r>
      <w:r w:rsidRPr="00D42FCA">
        <w:rPr>
          <w:sz w:val="24"/>
          <w:szCs w:val="24"/>
        </w:rPr>
        <w:t>), 1.2-1.3 (d, 12H,-CH</w:t>
      </w:r>
      <w:r w:rsidRPr="00D42FCA">
        <w:rPr>
          <w:sz w:val="24"/>
          <w:szCs w:val="24"/>
          <w:vertAlign w:val="subscript"/>
        </w:rPr>
        <w:t>3</w:t>
      </w:r>
      <w:r w:rsidRPr="00D42FCA">
        <w:rPr>
          <w:sz w:val="24"/>
          <w:szCs w:val="24"/>
        </w:rPr>
        <w:t>), 1.2 (m, 1H,-CH), 1.7 (s, 4H,-CH</w:t>
      </w:r>
      <w:r w:rsidRPr="00D42FCA">
        <w:rPr>
          <w:sz w:val="24"/>
          <w:szCs w:val="24"/>
          <w:vertAlign w:val="subscript"/>
        </w:rPr>
        <w:t>2</w:t>
      </w:r>
      <w:r w:rsidRPr="00D42FCA">
        <w:rPr>
          <w:sz w:val="24"/>
          <w:szCs w:val="24"/>
        </w:rPr>
        <w:t>), 4.3 (s, 4H,-CH</w:t>
      </w:r>
      <w:r w:rsidRPr="00D42FCA">
        <w:rPr>
          <w:sz w:val="24"/>
          <w:szCs w:val="24"/>
          <w:vertAlign w:val="subscript"/>
        </w:rPr>
        <w:t>2</w:t>
      </w:r>
      <w:r w:rsidRPr="00D42FCA">
        <w:rPr>
          <w:sz w:val="24"/>
          <w:szCs w:val="24"/>
        </w:rPr>
        <w:t xml:space="preserve">), 7.0-8.9 (m, 7H,-Ar-H), 9.4 (s, 1H,-NH); </w:t>
      </w:r>
      <w:r w:rsidRPr="00D42FCA">
        <w:rPr>
          <w:bCs/>
          <w:sz w:val="24"/>
          <w:szCs w:val="24"/>
          <w:vertAlign w:val="superscript"/>
        </w:rPr>
        <w:t>13</w:t>
      </w:r>
      <w:r w:rsidRPr="00D42FCA">
        <w:rPr>
          <w:bCs/>
          <w:sz w:val="24"/>
          <w:szCs w:val="24"/>
        </w:rPr>
        <w:t xml:space="preserve">C- NMR </w:t>
      </w:r>
      <w:r w:rsidRPr="00D42FCA">
        <w:rPr>
          <w:sz w:val="24"/>
          <w:szCs w:val="24"/>
        </w:rPr>
        <w:t>(Fig.</w:t>
      </w:r>
      <w:r>
        <w:rPr>
          <w:sz w:val="24"/>
          <w:szCs w:val="24"/>
        </w:rPr>
        <w:t>94</w:t>
      </w:r>
      <w:r w:rsidRPr="00D42FCA">
        <w:rPr>
          <w:sz w:val="24"/>
          <w:szCs w:val="24"/>
        </w:rPr>
        <w:t>)</w:t>
      </w:r>
      <w:r w:rsidRPr="00D42FCA">
        <w:rPr>
          <w:bCs/>
          <w:sz w:val="24"/>
          <w:szCs w:val="24"/>
        </w:rPr>
        <w:t xml:space="preserve"> (100 MHz, CDCl</w:t>
      </w:r>
      <w:r w:rsidRPr="00D42FCA">
        <w:rPr>
          <w:bCs/>
          <w:sz w:val="24"/>
          <w:szCs w:val="24"/>
          <w:vertAlign w:val="subscript"/>
        </w:rPr>
        <w:t>3</w:t>
      </w:r>
      <w:r w:rsidRPr="00D42FCA">
        <w:rPr>
          <w:bCs/>
          <w:sz w:val="24"/>
          <w:szCs w:val="24"/>
        </w:rPr>
        <w:t>, TMS)</w:t>
      </w:r>
      <w:r w:rsidRPr="00D42FCA">
        <w:rPr>
          <w:sz w:val="24"/>
          <w:szCs w:val="24"/>
        </w:rPr>
        <w:t xml:space="preserve"> δ</w:t>
      </w:r>
      <w:r w:rsidRPr="00D42FCA">
        <w:rPr>
          <w:sz w:val="24"/>
          <w:szCs w:val="24"/>
          <w:vertAlign w:val="subscript"/>
        </w:rPr>
        <w:t xml:space="preserve">C: </w:t>
      </w:r>
      <w:r w:rsidRPr="00D42FCA">
        <w:rPr>
          <w:sz w:val="24"/>
          <w:szCs w:val="24"/>
        </w:rPr>
        <w:t>3.8, 9.3, 29.0, 31.9, 33.5, 33.8, 35.3, 36.0, 51.7, 108.4,  112.6, 112.9, 114.0, 116.6, 116.7, 117.0, 118.0, 118.1, 118.4, 119.6, 122.9, 123.0, 123.1, 133.0, 150.7, 155.3, 156.1, 157.5, 158.6, 159.9;</w:t>
      </w:r>
      <w:r w:rsidRPr="00D42FCA">
        <w:rPr>
          <w:bCs/>
          <w:sz w:val="24"/>
          <w:szCs w:val="24"/>
          <w:lang w:val="en-IN" w:eastAsia="en-IN"/>
        </w:rPr>
        <w:t xml:space="preserve"> ESI-MS </w:t>
      </w:r>
      <w:r w:rsidRPr="00D42FCA">
        <w:rPr>
          <w:sz w:val="24"/>
          <w:szCs w:val="24"/>
        </w:rPr>
        <w:t>(Fig.</w:t>
      </w:r>
      <w:r>
        <w:rPr>
          <w:sz w:val="24"/>
          <w:szCs w:val="24"/>
        </w:rPr>
        <w:t>95</w:t>
      </w:r>
      <w:r w:rsidRPr="00D42FCA">
        <w:rPr>
          <w:sz w:val="24"/>
          <w:szCs w:val="24"/>
        </w:rPr>
        <w:t>)</w:t>
      </w:r>
      <w:r w:rsidRPr="00D42FCA">
        <w:rPr>
          <w:bCs/>
          <w:sz w:val="24"/>
          <w:szCs w:val="24"/>
          <w:lang w:val="en-IN" w:eastAsia="en-IN"/>
        </w:rPr>
        <w:t xml:space="preserve">: </w:t>
      </w:r>
      <w:r w:rsidRPr="00D42FCA">
        <w:rPr>
          <w:bCs/>
          <w:i/>
          <w:sz w:val="24"/>
          <w:szCs w:val="24"/>
          <w:lang w:val="en-IN" w:eastAsia="en-IN"/>
        </w:rPr>
        <w:t>m/z</w:t>
      </w:r>
      <w:r w:rsidRPr="00D42FCA">
        <w:rPr>
          <w:bCs/>
          <w:sz w:val="24"/>
          <w:szCs w:val="24"/>
          <w:lang w:val="en-IN" w:eastAsia="en-IN"/>
        </w:rPr>
        <w:t xml:space="preserve"> 524.2 </w:t>
      </w:r>
      <w:r w:rsidRPr="00D42FCA">
        <w:rPr>
          <w:sz w:val="24"/>
          <w:szCs w:val="24"/>
        </w:rPr>
        <w:t>[M+H]</w:t>
      </w:r>
      <w:r w:rsidRPr="00D42FCA">
        <w:rPr>
          <w:sz w:val="24"/>
          <w:szCs w:val="24"/>
          <w:vertAlign w:val="superscript"/>
        </w:rPr>
        <w:t>+</w:t>
      </w:r>
      <w:r w:rsidRPr="00D42FCA">
        <w:rPr>
          <w:sz w:val="24"/>
          <w:szCs w:val="24"/>
        </w:rPr>
        <w:t xml:space="preserve">, </w:t>
      </w:r>
      <w:r w:rsidRPr="00D42FCA">
        <w:rPr>
          <w:i/>
          <w:iCs/>
          <w:sz w:val="24"/>
          <w:szCs w:val="24"/>
        </w:rPr>
        <w:t>+</w:t>
      </w:r>
      <w:r w:rsidRPr="00D42FCA">
        <w:rPr>
          <w:sz w:val="24"/>
          <w:szCs w:val="24"/>
        </w:rPr>
        <w:t>ve ion mode.</w:t>
      </w:r>
    </w:p>
    <w:p w:rsidR="00A0705F" w:rsidRDefault="00A0705F" w:rsidP="00A0705F">
      <w:pPr>
        <w:pStyle w:val="08ArticleText"/>
        <w:spacing w:line="360" w:lineRule="auto"/>
        <w:rPr>
          <w:sz w:val="24"/>
          <w:szCs w:val="24"/>
        </w:rPr>
      </w:pPr>
    </w:p>
    <w:p w:rsidR="00A0705F" w:rsidRDefault="00A0705F" w:rsidP="00A0705F">
      <w:pPr>
        <w:pStyle w:val="08ArticleText"/>
        <w:spacing w:line="360" w:lineRule="auto"/>
        <w:rPr>
          <w:b/>
          <w:i/>
          <w:sz w:val="24"/>
          <w:szCs w:val="24"/>
        </w:rPr>
      </w:pPr>
    </w:p>
    <w:p w:rsidR="00A0705F" w:rsidRDefault="00A0705F" w:rsidP="00A0705F">
      <w:pPr>
        <w:pStyle w:val="08ArticleText"/>
        <w:spacing w:line="360" w:lineRule="auto"/>
        <w:rPr>
          <w:b/>
          <w:sz w:val="24"/>
          <w:szCs w:val="24"/>
        </w:rPr>
      </w:pPr>
      <w:r w:rsidRPr="006416D8">
        <w:rPr>
          <w:b/>
          <w:i/>
          <w:sz w:val="24"/>
          <w:szCs w:val="24"/>
        </w:rPr>
        <w:t>N'-(3,4-difluorobenzylidene)-6-(N-(cyclopropylmethyl)-N-(4,5,6,7-tetrahydro-4,4,7,7-tetramethylbenzo[d]thiazol-2-yl)amino)pyridine-3-carbohydrazide</w:t>
      </w:r>
      <w:r>
        <w:rPr>
          <w:b/>
          <w:sz w:val="24"/>
          <w:szCs w:val="24"/>
        </w:rPr>
        <w:t xml:space="preserve"> (12e)</w:t>
      </w:r>
    </w:p>
    <w:p w:rsidR="00A0705F" w:rsidRPr="006416D8" w:rsidRDefault="00A0705F" w:rsidP="00A0705F">
      <w:pPr>
        <w:pStyle w:val="08ArticleText"/>
        <w:spacing w:line="360" w:lineRule="auto"/>
        <w:rPr>
          <w:b/>
          <w:sz w:val="24"/>
          <w:szCs w:val="24"/>
        </w:rPr>
      </w:pPr>
      <w:r>
        <w:rPr>
          <w:bCs/>
          <w:sz w:val="24"/>
          <w:szCs w:val="24"/>
          <w:lang w:val="en-IN" w:eastAsia="en-IN"/>
        </w:rPr>
        <w:t xml:space="preserve">                  </w:t>
      </w:r>
      <w:r w:rsidRPr="002E3FF4">
        <w:rPr>
          <w:bCs/>
          <w:sz w:val="24"/>
          <w:szCs w:val="24"/>
          <w:lang w:val="en-IN" w:eastAsia="en-IN"/>
        </w:rPr>
        <w:t xml:space="preserve">Following the general procedure, treatment of carboxylic acid hydrazide </w:t>
      </w:r>
      <w:r w:rsidRPr="002E3FF4">
        <w:rPr>
          <w:b/>
          <w:bCs/>
          <w:sz w:val="24"/>
          <w:szCs w:val="24"/>
          <w:lang w:val="en-IN" w:eastAsia="en-IN"/>
        </w:rPr>
        <w:t>10</w:t>
      </w:r>
      <w:r w:rsidRPr="002E3FF4">
        <w:rPr>
          <w:bCs/>
          <w:sz w:val="24"/>
          <w:szCs w:val="24"/>
          <w:lang w:val="en-IN" w:eastAsia="en-IN"/>
        </w:rPr>
        <w:t xml:space="preserve"> (200 mg, 0.5 mmol) with 2,5-Difluorobenzaldehyde (</w:t>
      </w:r>
      <w:r w:rsidRPr="002E3FF4">
        <w:rPr>
          <w:bCs/>
          <w:sz w:val="24"/>
          <w:szCs w:val="24"/>
        </w:rPr>
        <w:t>74.6</w:t>
      </w:r>
      <w:r w:rsidRPr="002E3FF4">
        <w:rPr>
          <w:bCs/>
          <w:sz w:val="24"/>
          <w:szCs w:val="24"/>
          <w:lang w:val="en-IN" w:eastAsia="en-IN"/>
        </w:rPr>
        <w:t xml:space="preserve"> mg, 0.6 mmol) in </w:t>
      </w:r>
      <w:r w:rsidR="00577F71">
        <w:rPr>
          <w:bCs/>
          <w:sz w:val="24"/>
          <w:szCs w:val="24"/>
          <w:lang w:val="en-IN" w:eastAsia="en-IN"/>
        </w:rPr>
        <w:t>Ethanol</w:t>
      </w:r>
      <w:r w:rsidRPr="002E3FF4">
        <w:rPr>
          <w:bCs/>
          <w:sz w:val="24"/>
          <w:szCs w:val="24"/>
          <w:lang w:val="en-IN" w:eastAsia="en-IN"/>
        </w:rPr>
        <w:t xml:space="preserve"> (</w:t>
      </w:r>
      <w:r w:rsidR="00577F71">
        <w:rPr>
          <w:bCs/>
          <w:sz w:val="24"/>
          <w:szCs w:val="24"/>
          <w:lang w:val="en-IN" w:eastAsia="en-IN"/>
        </w:rPr>
        <w:t>10 mL</w:t>
      </w:r>
      <w:r w:rsidRPr="002E3FF4">
        <w:rPr>
          <w:bCs/>
          <w:sz w:val="24"/>
          <w:szCs w:val="24"/>
          <w:lang w:val="en-IN" w:eastAsia="en-IN"/>
        </w:rPr>
        <w:t xml:space="preserve">) for </w:t>
      </w:r>
      <w:r w:rsidRPr="002E3FF4">
        <w:rPr>
          <w:bCs/>
          <w:sz w:val="24"/>
          <w:szCs w:val="24"/>
        </w:rPr>
        <w:t>3.5</w:t>
      </w:r>
      <w:r w:rsidRPr="002E3FF4">
        <w:rPr>
          <w:bCs/>
          <w:sz w:val="24"/>
          <w:szCs w:val="24"/>
          <w:lang w:val="en-IN" w:eastAsia="en-IN"/>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w:t>
      </w:r>
      <w:r w:rsidR="00AC7F09">
        <w:rPr>
          <w:sz w:val="24"/>
          <w:szCs w:val="24"/>
          <w:highlight w:val="yellow"/>
          <w:lang w:val="en-US" w:eastAsia="en-US"/>
        </w:rPr>
        <w:t xml:space="preserve"> filtered</w:t>
      </w:r>
      <w:r w:rsidR="003C34CA" w:rsidRPr="003C34CA">
        <w:rPr>
          <w:sz w:val="24"/>
          <w:szCs w:val="24"/>
          <w:highlight w:val="yellow"/>
          <w:lang w:val="en-US" w:eastAsia="en-US"/>
        </w:rPr>
        <w:t>,</w:t>
      </w:r>
      <w:r w:rsidR="00AC7F09">
        <w:rPr>
          <w:sz w:val="24"/>
          <w:szCs w:val="24"/>
          <w:highlight w:val="yellow"/>
          <w:lang w:val="en-US" w:eastAsia="en-US"/>
        </w:rPr>
        <w:t xml:space="preserve"> W</w:t>
      </w:r>
      <w:r w:rsidR="003C34CA" w:rsidRPr="003C34CA">
        <w:rPr>
          <w:sz w:val="24"/>
          <w:szCs w:val="24"/>
          <w:highlight w:val="yellow"/>
          <w:lang w:val="en-US" w:eastAsia="en-US"/>
        </w:rPr>
        <w:t xml:space="preserve">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2E3FF4">
        <w:rPr>
          <w:b/>
          <w:bCs/>
          <w:sz w:val="24"/>
          <w:szCs w:val="24"/>
          <w:lang w:val="en-IN" w:eastAsia="en-IN"/>
        </w:rPr>
        <w:t>12e</w:t>
      </w:r>
      <w:r>
        <w:rPr>
          <w:b/>
          <w:bCs/>
          <w:sz w:val="24"/>
          <w:szCs w:val="24"/>
          <w:lang w:val="en-IN" w:eastAsia="en-IN"/>
        </w:rPr>
        <w:t xml:space="preserve"> </w:t>
      </w:r>
      <w:r w:rsidRPr="00D42FCA">
        <w:rPr>
          <w:sz w:val="24"/>
          <w:szCs w:val="24"/>
        </w:rPr>
        <w:t>(Fig.</w:t>
      </w:r>
      <w:r>
        <w:rPr>
          <w:sz w:val="24"/>
          <w:szCs w:val="24"/>
        </w:rPr>
        <w:t xml:space="preserve"> 29</w:t>
      </w:r>
      <w:r w:rsidRPr="00D42FCA">
        <w:rPr>
          <w:sz w:val="24"/>
          <w:szCs w:val="24"/>
        </w:rPr>
        <w:t>)</w:t>
      </w:r>
      <w:r w:rsidRPr="00D42FCA">
        <w:rPr>
          <w:bCs/>
          <w:sz w:val="24"/>
          <w:szCs w:val="24"/>
        </w:rPr>
        <w:t xml:space="preserve"> </w:t>
      </w:r>
      <w:r w:rsidRPr="002E3FF4">
        <w:rPr>
          <w:bCs/>
          <w:sz w:val="24"/>
          <w:szCs w:val="24"/>
          <w:lang w:val="en-IN" w:eastAsia="en-IN"/>
        </w:rPr>
        <w:t xml:space="preserve"> (174.5 mg, 69%) as a yellow solid.</w:t>
      </w:r>
    </w:p>
    <w:p w:rsidR="00A0705F" w:rsidRDefault="00A0705F" w:rsidP="00A0705F">
      <w:pPr>
        <w:pStyle w:val="08ArticleText"/>
        <w:spacing w:line="360" w:lineRule="auto"/>
        <w:jc w:val="center"/>
      </w:pPr>
      <w:r w:rsidRPr="002E3FF4">
        <w:object w:dxaOrig="4142" w:dyaOrig="2142">
          <v:shape id="_x0000_i1030" type="#_x0000_t75" style="width:207.8pt;height:108pt" o:ole="">
            <v:imagedata r:id="rId85" o:title=""/>
          </v:shape>
          <o:OLEObject Type="Embed" ProgID="ChemDraw.Document.6.0" ShapeID="_x0000_i1030" DrawAspect="Content" ObjectID="_1697343155" r:id="rId86"/>
        </w:object>
      </w:r>
    </w:p>
    <w:p w:rsidR="00A0705F" w:rsidRDefault="00A0705F" w:rsidP="00A0705F">
      <w:pPr>
        <w:pStyle w:val="08ArticleText"/>
        <w:spacing w:line="360" w:lineRule="auto"/>
        <w:jc w:val="center"/>
        <w:rPr>
          <w:b/>
          <w:sz w:val="24"/>
          <w:szCs w:val="24"/>
        </w:rPr>
      </w:pPr>
      <w:r w:rsidRPr="00540B57">
        <w:rPr>
          <w:b/>
          <w:sz w:val="24"/>
          <w:szCs w:val="24"/>
        </w:rPr>
        <w:t xml:space="preserve">Fig. </w:t>
      </w:r>
      <w:r>
        <w:rPr>
          <w:b/>
          <w:sz w:val="24"/>
          <w:szCs w:val="24"/>
        </w:rPr>
        <w:t>29</w:t>
      </w:r>
      <w:r w:rsidRPr="00540B57">
        <w:rPr>
          <w:b/>
          <w:sz w:val="24"/>
          <w:szCs w:val="24"/>
        </w:rPr>
        <w:t xml:space="preserve">: Structure of compound </w:t>
      </w:r>
      <w:r>
        <w:rPr>
          <w:b/>
          <w:sz w:val="24"/>
          <w:szCs w:val="24"/>
        </w:rPr>
        <w:t>12e</w:t>
      </w:r>
    </w:p>
    <w:p w:rsidR="009C7EE9" w:rsidRPr="002E3FF4" w:rsidRDefault="009C7EE9" w:rsidP="00A0705F">
      <w:pPr>
        <w:pStyle w:val="08ArticleText"/>
        <w:spacing w:line="360" w:lineRule="auto"/>
        <w:jc w:val="center"/>
      </w:pPr>
    </w:p>
    <w:p w:rsidR="00A0705F" w:rsidRDefault="00A0705F" w:rsidP="009C7EE9">
      <w:pPr>
        <w:pStyle w:val="08ArticleText"/>
        <w:spacing w:line="360" w:lineRule="auto"/>
        <w:rPr>
          <w:sz w:val="24"/>
          <w:szCs w:val="24"/>
        </w:rPr>
      </w:pPr>
      <w:r w:rsidRPr="00C612D7">
        <w:rPr>
          <w:b/>
          <w:bCs/>
          <w:sz w:val="24"/>
          <w:szCs w:val="24"/>
        </w:rPr>
        <w:t>Analytical data</w:t>
      </w:r>
      <w:r w:rsidRPr="00C612D7">
        <w:rPr>
          <w:sz w:val="24"/>
          <w:szCs w:val="24"/>
        </w:rPr>
        <w:t>: Molecular formula:</w:t>
      </w:r>
      <w:r w:rsidRPr="00C612D7">
        <w:t xml:space="preserve"> </w:t>
      </w:r>
      <w:r w:rsidRPr="00C612D7">
        <w:rPr>
          <w:sz w:val="24"/>
          <w:szCs w:val="24"/>
        </w:rPr>
        <w:t>C</w:t>
      </w:r>
      <w:r w:rsidRPr="00C612D7">
        <w:rPr>
          <w:sz w:val="24"/>
          <w:szCs w:val="24"/>
          <w:vertAlign w:val="subscript"/>
        </w:rPr>
        <w:t>28</w:t>
      </w:r>
      <w:r w:rsidRPr="00C612D7">
        <w:rPr>
          <w:sz w:val="24"/>
          <w:szCs w:val="24"/>
        </w:rPr>
        <w:t>H</w:t>
      </w:r>
      <w:r w:rsidRPr="00C612D7">
        <w:rPr>
          <w:sz w:val="24"/>
          <w:szCs w:val="24"/>
          <w:vertAlign w:val="subscript"/>
        </w:rPr>
        <w:t>31</w:t>
      </w:r>
      <w:r w:rsidRPr="00C612D7">
        <w:rPr>
          <w:sz w:val="24"/>
          <w:szCs w:val="24"/>
        </w:rPr>
        <w:t>F</w:t>
      </w:r>
      <w:r w:rsidRPr="00C612D7">
        <w:rPr>
          <w:sz w:val="24"/>
          <w:szCs w:val="24"/>
          <w:vertAlign w:val="subscript"/>
        </w:rPr>
        <w:t>2</w:t>
      </w:r>
      <w:r w:rsidRPr="00C612D7">
        <w:rPr>
          <w:sz w:val="24"/>
          <w:szCs w:val="24"/>
        </w:rPr>
        <w:t>N</w:t>
      </w:r>
      <w:r w:rsidRPr="00C612D7">
        <w:rPr>
          <w:sz w:val="24"/>
          <w:szCs w:val="24"/>
          <w:vertAlign w:val="subscript"/>
        </w:rPr>
        <w:t>5</w:t>
      </w:r>
      <w:r w:rsidRPr="00C612D7">
        <w:rPr>
          <w:sz w:val="24"/>
          <w:szCs w:val="24"/>
        </w:rPr>
        <w:t>OS</w:t>
      </w:r>
      <w:r w:rsidRPr="00C612D7">
        <w:rPr>
          <w:bCs/>
          <w:sz w:val="24"/>
          <w:szCs w:val="24"/>
        </w:rPr>
        <w:t>;</w:t>
      </w:r>
      <w:r>
        <w:rPr>
          <w:bCs/>
          <w:sz w:val="24"/>
          <w:szCs w:val="24"/>
        </w:rPr>
        <w:t xml:space="preserve"> </w:t>
      </w:r>
      <w:r w:rsidRPr="00C612D7">
        <w:rPr>
          <w:bCs/>
          <w:sz w:val="24"/>
          <w:szCs w:val="24"/>
        </w:rPr>
        <w:t xml:space="preserve"> M.</w:t>
      </w:r>
      <w:r>
        <w:rPr>
          <w:bCs/>
          <w:sz w:val="24"/>
          <w:szCs w:val="24"/>
        </w:rPr>
        <w:t>R</w:t>
      </w:r>
      <w:r w:rsidRPr="00C612D7">
        <w:rPr>
          <w:bCs/>
          <w:sz w:val="24"/>
          <w:szCs w:val="24"/>
        </w:rPr>
        <w:t xml:space="preserve">: 174-176 </w:t>
      </w:r>
      <w:r w:rsidRPr="00C612D7">
        <w:rPr>
          <w:bCs/>
          <w:sz w:val="24"/>
          <w:szCs w:val="24"/>
          <w:vertAlign w:val="superscript"/>
        </w:rPr>
        <w:t>o</w:t>
      </w:r>
      <w:r w:rsidRPr="00C612D7">
        <w:rPr>
          <w:bCs/>
          <w:sz w:val="24"/>
          <w:szCs w:val="24"/>
        </w:rPr>
        <w:t>C;</w:t>
      </w:r>
      <w:r w:rsidR="003878B9" w:rsidRPr="003878B9">
        <w:rPr>
          <w:bCs/>
          <w:i/>
          <w:sz w:val="24"/>
          <w:szCs w:val="24"/>
        </w:rPr>
        <w:t xml:space="preserve"> </w:t>
      </w:r>
      <w:r w:rsidR="003878B9" w:rsidRPr="00946D55">
        <w:rPr>
          <w:bCs/>
          <w:i/>
          <w:sz w:val="24"/>
          <w:szCs w:val="24"/>
        </w:rPr>
        <w:t>Anal</w:t>
      </w:r>
      <w:r w:rsidR="003878B9" w:rsidRPr="00946D55">
        <w:rPr>
          <w:bCs/>
          <w:sz w:val="24"/>
          <w:szCs w:val="24"/>
        </w:rPr>
        <w:t>. Calc. for</w:t>
      </w:r>
      <w:r w:rsidR="003878B9">
        <w:rPr>
          <w:bCs/>
          <w:sz w:val="24"/>
          <w:szCs w:val="24"/>
        </w:rPr>
        <w:t xml:space="preserve"> </w:t>
      </w:r>
      <w:r w:rsidR="003878B9" w:rsidRPr="00C612D7">
        <w:rPr>
          <w:sz w:val="24"/>
          <w:szCs w:val="24"/>
        </w:rPr>
        <w:t>C</w:t>
      </w:r>
      <w:r w:rsidR="003878B9" w:rsidRPr="00C612D7">
        <w:rPr>
          <w:sz w:val="24"/>
          <w:szCs w:val="24"/>
          <w:vertAlign w:val="subscript"/>
        </w:rPr>
        <w:t>28</w:t>
      </w:r>
      <w:r w:rsidR="003878B9" w:rsidRPr="00C612D7">
        <w:rPr>
          <w:sz w:val="24"/>
          <w:szCs w:val="24"/>
        </w:rPr>
        <w:t>H</w:t>
      </w:r>
      <w:r w:rsidR="003878B9" w:rsidRPr="00C612D7">
        <w:rPr>
          <w:sz w:val="24"/>
          <w:szCs w:val="24"/>
          <w:vertAlign w:val="subscript"/>
        </w:rPr>
        <w:t>31</w:t>
      </w:r>
      <w:r w:rsidR="003878B9" w:rsidRPr="00C612D7">
        <w:rPr>
          <w:sz w:val="24"/>
          <w:szCs w:val="24"/>
        </w:rPr>
        <w:t>F</w:t>
      </w:r>
      <w:r w:rsidR="003878B9" w:rsidRPr="00C612D7">
        <w:rPr>
          <w:sz w:val="24"/>
          <w:szCs w:val="24"/>
          <w:vertAlign w:val="subscript"/>
        </w:rPr>
        <w:t>2</w:t>
      </w:r>
      <w:r w:rsidR="003878B9" w:rsidRPr="00C612D7">
        <w:rPr>
          <w:sz w:val="24"/>
          <w:szCs w:val="24"/>
        </w:rPr>
        <w:t>N</w:t>
      </w:r>
      <w:r w:rsidR="003878B9" w:rsidRPr="00C612D7">
        <w:rPr>
          <w:sz w:val="24"/>
          <w:szCs w:val="24"/>
          <w:vertAlign w:val="subscript"/>
        </w:rPr>
        <w:t>5</w:t>
      </w:r>
      <w:r w:rsidR="003878B9" w:rsidRPr="00C612D7">
        <w:rPr>
          <w:sz w:val="24"/>
          <w:szCs w:val="24"/>
        </w:rPr>
        <w:t>OS</w:t>
      </w:r>
      <w:r w:rsidR="003878B9" w:rsidRPr="00DB688C">
        <w:rPr>
          <w:sz w:val="24"/>
          <w:szCs w:val="24"/>
        </w:rPr>
        <w:t xml:space="preserve"> </w:t>
      </w:r>
      <w:r w:rsidR="003878B9">
        <w:rPr>
          <w:sz w:val="24"/>
          <w:szCs w:val="24"/>
        </w:rPr>
        <w:t xml:space="preserve">(523): </w:t>
      </w:r>
      <w:r w:rsidR="003878B9" w:rsidRPr="001C7859">
        <w:rPr>
          <w:sz w:val="24"/>
          <w:szCs w:val="24"/>
        </w:rPr>
        <w:t xml:space="preserve">Found </w:t>
      </w:r>
      <w:r w:rsidR="003878B9">
        <w:rPr>
          <w:sz w:val="24"/>
          <w:szCs w:val="24"/>
        </w:rPr>
        <w:t>C, 64.25</w:t>
      </w:r>
      <w:r w:rsidR="003878B9" w:rsidRPr="003878B9">
        <w:rPr>
          <w:sz w:val="24"/>
          <w:szCs w:val="24"/>
        </w:rPr>
        <w:t>; H, 5.9</w:t>
      </w:r>
      <w:r w:rsidR="003878B9">
        <w:rPr>
          <w:sz w:val="24"/>
          <w:szCs w:val="24"/>
        </w:rPr>
        <w:t xml:space="preserve">8; F, 7.28; N, 13.39; O, 3.08; S, 6.10; Calc: </w:t>
      </w:r>
      <w:r w:rsidR="003878B9" w:rsidRPr="003878B9">
        <w:rPr>
          <w:sz w:val="24"/>
          <w:szCs w:val="24"/>
        </w:rPr>
        <w:t>C, 64.22; H, 5.97; F, 7.26; N, 13.37; O, 3.06; S, 6.12</w:t>
      </w:r>
      <w:r w:rsidR="003878B9" w:rsidRPr="001C7859">
        <w:rPr>
          <w:sz w:val="24"/>
          <w:szCs w:val="24"/>
        </w:rPr>
        <w:t>%</w:t>
      </w:r>
      <w:r w:rsidR="003878B9">
        <w:rPr>
          <w:sz w:val="24"/>
          <w:szCs w:val="24"/>
        </w:rPr>
        <w:t>.</w:t>
      </w:r>
      <w:r w:rsidR="003878B9" w:rsidRPr="00D42FCA">
        <w:rPr>
          <w:bCs/>
          <w:sz w:val="24"/>
          <w:szCs w:val="24"/>
        </w:rPr>
        <w:t xml:space="preserve"> </w:t>
      </w:r>
      <w:r w:rsidRPr="00C612D7">
        <w:rPr>
          <w:bCs/>
          <w:sz w:val="24"/>
          <w:szCs w:val="24"/>
        </w:rPr>
        <w:t>FT  IR (KBr)</w:t>
      </w:r>
      <w:r w:rsidRPr="006D402D">
        <w:rPr>
          <w:sz w:val="24"/>
          <w:szCs w:val="24"/>
        </w:rPr>
        <w:t xml:space="preserve"> </w:t>
      </w:r>
      <w:r w:rsidRPr="00D42FCA">
        <w:rPr>
          <w:sz w:val="24"/>
          <w:szCs w:val="24"/>
        </w:rPr>
        <w:t>(Fig.</w:t>
      </w:r>
      <w:r>
        <w:rPr>
          <w:sz w:val="24"/>
          <w:szCs w:val="24"/>
        </w:rPr>
        <w:t>96</w:t>
      </w:r>
      <w:r w:rsidRPr="00D42FCA">
        <w:rPr>
          <w:sz w:val="24"/>
          <w:szCs w:val="24"/>
        </w:rPr>
        <w:t>)</w:t>
      </w:r>
      <w:r w:rsidRPr="00D42FCA">
        <w:rPr>
          <w:bCs/>
          <w:sz w:val="24"/>
          <w:szCs w:val="24"/>
        </w:rPr>
        <w:t xml:space="preserve"> </w:t>
      </w:r>
      <w:r w:rsidRPr="002E3FF4">
        <w:rPr>
          <w:bCs/>
          <w:sz w:val="24"/>
          <w:szCs w:val="24"/>
          <w:lang w:val="en-IN" w:eastAsia="en-IN"/>
        </w:rPr>
        <w:t xml:space="preserve"> </w:t>
      </w:r>
      <w:r w:rsidRPr="00C612D7">
        <w:rPr>
          <w:sz w:val="24"/>
          <w:szCs w:val="24"/>
        </w:rPr>
        <w:t xml:space="preserve">: 3244-3534 (b, m, -NH-), 1739 </w:t>
      </w:r>
      <w:r w:rsidRPr="00C612D7">
        <w:rPr>
          <w:sz w:val="24"/>
          <w:szCs w:val="24"/>
          <w:vertAlign w:val="superscript"/>
        </w:rPr>
        <w:t xml:space="preserve"> </w:t>
      </w:r>
      <w:r w:rsidRPr="00C612D7">
        <w:rPr>
          <w:sz w:val="24"/>
          <w:szCs w:val="24"/>
        </w:rPr>
        <w:t>(s, s, -CO-)</w:t>
      </w:r>
      <w:r w:rsidRPr="00C612D7">
        <w:rPr>
          <w:bCs/>
          <w:sz w:val="24"/>
          <w:szCs w:val="24"/>
        </w:rPr>
        <w:t xml:space="preserve"> cm</w:t>
      </w:r>
      <w:r w:rsidRPr="00C612D7">
        <w:rPr>
          <w:bCs/>
          <w:sz w:val="24"/>
          <w:szCs w:val="24"/>
          <w:vertAlign w:val="superscript"/>
        </w:rPr>
        <w:t>-1</w:t>
      </w:r>
      <w:r w:rsidRPr="00C612D7">
        <w:rPr>
          <w:sz w:val="24"/>
          <w:szCs w:val="24"/>
        </w:rPr>
        <w:t xml:space="preserve">; </w:t>
      </w:r>
      <w:r w:rsidRPr="00C612D7">
        <w:rPr>
          <w:bCs/>
          <w:sz w:val="24"/>
          <w:szCs w:val="24"/>
          <w:vertAlign w:val="superscript"/>
        </w:rPr>
        <w:t>1</w:t>
      </w:r>
      <w:r w:rsidRPr="00C612D7">
        <w:rPr>
          <w:bCs/>
          <w:sz w:val="24"/>
          <w:szCs w:val="24"/>
        </w:rPr>
        <w:t xml:space="preserve">H- NMR </w:t>
      </w:r>
      <w:r w:rsidRPr="00C612D7">
        <w:rPr>
          <w:sz w:val="24"/>
          <w:szCs w:val="24"/>
        </w:rPr>
        <w:t>(Fig.</w:t>
      </w:r>
      <w:r>
        <w:rPr>
          <w:sz w:val="24"/>
          <w:szCs w:val="24"/>
        </w:rPr>
        <w:t>97</w:t>
      </w:r>
      <w:r w:rsidRPr="00C612D7">
        <w:rPr>
          <w:sz w:val="24"/>
          <w:szCs w:val="24"/>
        </w:rPr>
        <w:t>)</w:t>
      </w:r>
      <w:r w:rsidRPr="00C612D7">
        <w:rPr>
          <w:bCs/>
          <w:sz w:val="24"/>
          <w:szCs w:val="24"/>
        </w:rPr>
        <w:t xml:space="preserve">  (400 MHz, CDCl</w:t>
      </w:r>
      <w:r w:rsidRPr="00C612D7">
        <w:rPr>
          <w:bCs/>
          <w:sz w:val="24"/>
          <w:szCs w:val="24"/>
          <w:vertAlign w:val="subscript"/>
        </w:rPr>
        <w:t>3</w:t>
      </w:r>
      <w:r w:rsidRPr="00C612D7">
        <w:rPr>
          <w:bCs/>
          <w:sz w:val="24"/>
          <w:szCs w:val="24"/>
        </w:rPr>
        <w:t>, TMS)</w:t>
      </w:r>
      <w:r w:rsidRPr="00C612D7">
        <w:rPr>
          <w:sz w:val="24"/>
          <w:szCs w:val="24"/>
        </w:rPr>
        <w:t xml:space="preserve"> δ</w:t>
      </w:r>
      <w:r w:rsidRPr="00C612D7">
        <w:rPr>
          <w:sz w:val="24"/>
          <w:szCs w:val="24"/>
          <w:vertAlign w:val="subscript"/>
        </w:rPr>
        <w:t xml:space="preserve">H: </w:t>
      </w:r>
      <w:r w:rsidRPr="00C612D7">
        <w:rPr>
          <w:sz w:val="24"/>
          <w:szCs w:val="24"/>
        </w:rPr>
        <w:t>0.5-0.6 (d, 4H,-CH</w:t>
      </w:r>
      <w:r w:rsidRPr="00C612D7">
        <w:rPr>
          <w:sz w:val="24"/>
          <w:szCs w:val="24"/>
          <w:vertAlign w:val="subscript"/>
        </w:rPr>
        <w:t>2</w:t>
      </w:r>
      <w:r w:rsidRPr="00C612D7">
        <w:rPr>
          <w:sz w:val="24"/>
          <w:szCs w:val="24"/>
        </w:rPr>
        <w:t>), 1.2-1.3 (d, 12H,-CH</w:t>
      </w:r>
      <w:r w:rsidRPr="00C612D7">
        <w:rPr>
          <w:sz w:val="24"/>
          <w:szCs w:val="24"/>
          <w:vertAlign w:val="subscript"/>
        </w:rPr>
        <w:t>3</w:t>
      </w:r>
      <w:r w:rsidRPr="00C612D7">
        <w:rPr>
          <w:sz w:val="24"/>
          <w:szCs w:val="24"/>
        </w:rPr>
        <w:t>), 1.2 (m, 1H,-CH), 1.7 (s, 4H,-CH</w:t>
      </w:r>
      <w:r w:rsidRPr="00C612D7">
        <w:rPr>
          <w:sz w:val="24"/>
          <w:szCs w:val="24"/>
          <w:vertAlign w:val="subscript"/>
        </w:rPr>
        <w:t>2</w:t>
      </w:r>
      <w:r w:rsidRPr="00C612D7">
        <w:rPr>
          <w:sz w:val="24"/>
          <w:szCs w:val="24"/>
        </w:rPr>
        <w:t>), 4.3 (s, 4H,-CH</w:t>
      </w:r>
      <w:r w:rsidRPr="00C612D7">
        <w:rPr>
          <w:sz w:val="24"/>
          <w:szCs w:val="24"/>
          <w:vertAlign w:val="subscript"/>
        </w:rPr>
        <w:t>2</w:t>
      </w:r>
      <w:r w:rsidRPr="00C612D7">
        <w:rPr>
          <w:sz w:val="24"/>
          <w:szCs w:val="24"/>
        </w:rPr>
        <w:t xml:space="preserve">), 7.1-8.9 (m, 7H,-Ar-H), 9.9 (s, 1H,-NH); </w:t>
      </w:r>
      <w:r w:rsidRPr="00C612D7">
        <w:rPr>
          <w:bCs/>
          <w:sz w:val="24"/>
          <w:szCs w:val="24"/>
          <w:vertAlign w:val="superscript"/>
        </w:rPr>
        <w:t>13</w:t>
      </w:r>
      <w:r w:rsidRPr="00C612D7">
        <w:rPr>
          <w:bCs/>
          <w:sz w:val="24"/>
          <w:szCs w:val="24"/>
        </w:rPr>
        <w:t xml:space="preserve">C- NMR </w:t>
      </w:r>
      <w:r w:rsidRPr="00C612D7">
        <w:rPr>
          <w:sz w:val="24"/>
          <w:szCs w:val="24"/>
        </w:rPr>
        <w:t>(Fig.</w:t>
      </w:r>
      <w:r>
        <w:rPr>
          <w:sz w:val="24"/>
          <w:szCs w:val="24"/>
        </w:rPr>
        <w:t>98</w:t>
      </w:r>
      <w:r w:rsidRPr="00C612D7">
        <w:rPr>
          <w:sz w:val="24"/>
          <w:szCs w:val="24"/>
        </w:rPr>
        <w:t>)</w:t>
      </w:r>
      <w:r w:rsidRPr="00C612D7">
        <w:rPr>
          <w:bCs/>
          <w:sz w:val="24"/>
          <w:szCs w:val="24"/>
        </w:rPr>
        <w:t xml:space="preserve">  (100 MHz, CDCl</w:t>
      </w:r>
      <w:r w:rsidRPr="00C612D7">
        <w:rPr>
          <w:bCs/>
          <w:sz w:val="24"/>
          <w:szCs w:val="24"/>
          <w:vertAlign w:val="subscript"/>
        </w:rPr>
        <w:t>3</w:t>
      </w:r>
      <w:r w:rsidRPr="00C612D7">
        <w:rPr>
          <w:bCs/>
          <w:sz w:val="24"/>
          <w:szCs w:val="24"/>
        </w:rPr>
        <w:t>, TMS)</w:t>
      </w:r>
      <w:r w:rsidRPr="00C612D7">
        <w:rPr>
          <w:sz w:val="24"/>
          <w:szCs w:val="24"/>
        </w:rPr>
        <w:t xml:space="preserve"> δ</w:t>
      </w:r>
      <w:r w:rsidRPr="00C612D7">
        <w:rPr>
          <w:sz w:val="24"/>
          <w:szCs w:val="24"/>
          <w:vertAlign w:val="subscript"/>
        </w:rPr>
        <w:t xml:space="preserve">C: </w:t>
      </w:r>
      <w:r w:rsidRPr="00C612D7">
        <w:rPr>
          <w:sz w:val="24"/>
          <w:szCs w:val="24"/>
        </w:rPr>
        <w:t xml:space="preserve">3.9, 9.4, 29.1, 31.9, 33.5, 33.8, 35.4, 36.0, 51.9, 108.6, 115.6, 115.7, 115.8, 117.5, 117.7, 118.0, 118.2, 119.7, 124.2, 127.1, 127.2, 130.8, 130.9, 133.1, 133.5, 150.9, 155.4, 158.6; </w:t>
      </w:r>
      <w:r w:rsidRPr="00C612D7">
        <w:rPr>
          <w:bCs/>
          <w:sz w:val="24"/>
          <w:szCs w:val="24"/>
          <w:lang w:val="en-IN" w:eastAsia="en-IN"/>
        </w:rPr>
        <w:t xml:space="preserve">ESI-MS </w:t>
      </w:r>
      <w:r w:rsidRPr="00C612D7">
        <w:rPr>
          <w:sz w:val="24"/>
          <w:szCs w:val="24"/>
        </w:rPr>
        <w:t>(Fig.</w:t>
      </w:r>
      <w:r>
        <w:rPr>
          <w:sz w:val="24"/>
          <w:szCs w:val="24"/>
        </w:rPr>
        <w:t>99</w:t>
      </w:r>
      <w:r w:rsidRPr="00C612D7">
        <w:rPr>
          <w:sz w:val="24"/>
          <w:szCs w:val="24"/>
        </w:rPr>
        <w:t>)</w:t>
      </w:r>
      <w:r w:rsidRPr="00C612D7">
        <w:rPr>
          <w:bCs/>
          <w:sz w:val="24"/>
          <w:szCs w:val="24"/>
          <w:lang w:val="en-IN" w:eastAsia="en-IN"/>
        </w:rPr>
        <w:t xml:space="preserve">: </w:t>
      </w:r>
      <w:r w:rsidRPr="00C612D7">
        <w:rPr>
          <w:bCs/>
          <w:i/>
          <w:sz w:val="24"/>
          <w:szCs w:val="24"/>
          <w:lang w:val="en-IN" w:eastAsia="en-IN"/>
        </w:rPr>
        <w:t>m/z</w:t>
      </w:r>
      <w:r w:rsidRPr="00C612D7">
        <w:rPr>
          <w:bCs/>
          <w:sz w:val="24"/>
          <w:szCs w:val="24"/>
          <w:lang w:val="en-IN" w:eastAsia="en-IN"/>
        </w:rPr>
        <w:t xml:space="preserve"> 524</w:t>
      </w:r>
      <w:r>
        <w:rPr>
          <w:bCs/>
          <w:sz w:val="24"/>
          <w:szCs w:val="24"/>
          <w:lang w:val="en-IN" w:eastAsia="en-IN"/>
        </w:rPr>
        <w:t>.2</w:t>
      </w:r>
      <w:r w:rsidRPr="00C612D7">
        <w:rPr>
          <w:bCs/>
          <w:sz w:val="24"/>
          <w:szCs w:val="24"/>
          <w:lang w:val="en-IN" w:eastAsia="en-IN"/>
        </w:rPr>
        <w:t xml:space="preserve"> </w:t>
      </w:r>
      <w:r w:rsidRPr="00D42FCA">
        <w:rPr>
          <w:sz w:val="24"/>
          <w:szCs w:val="24"/>
        </w:rPr>
        <w:t>[M+H]</w:t>
      </w:r>
      <w:r w:rsidRPr="00D42FCA">
        <w:rPr>
          <w:sz w:val="24"/>
          <w:szCs w:val="24"/>
          <w:vertAlign w:val="superscript"/>
        </w:rPr>
        <w:t>+</w:t>
      </w:r>
      <w:r w:rsidRPr="00D42FCA">
        <w:rPr>
          <w:sz w:val="24"/>
          <w:szCs w:val="24"/>
        </w:rPr>
        <w:t xml:space="preserve">, </w:t>
      </w:r>
      <w:r w:rsidRPr="00D42FCA">
        <w:rPr>
          <w:i/>
          <w:iCs/>
          <w:sz w:val="24"/>
          <w:szCs w:val="24"/>
        </w:rPr>
        <w:t>+</w:t>
      </w:r>
      <w:r w:rsidRPr="00D42FCA">
        <w:rPr>
          <w:sz w:val="24"/>
          <w:szCs w:val="24"/>
        </w:rPr>
        <w:t>ve ion mode.</w:t>
      </w:r>
    </w:p>
    <w:p w:rsidR="00A0705F" w:rsidRDefault="00A0705F" w:rsidP="00A0705F">
      <w:pPr>
        <w:pStyle w:val="08ArticleText"/>
        <w:spacing w:line="360" w:lineRule="auto"/>
        <w:rPr>
          <w:sz w:val="24"/>
          <w:szCs w:val="24"/>
        </w:rPr>
      </w:pPr>
    </w:p>
    <w:p w:rsidR="00A0705F" w:rsidRDefault="00A0705F" w:rsidP="00A0705F">
      <w:pPr>
        <w:pStyle w:val="08ArticleText"/>
        <w:spacing w:line="360" w:lineRule="auto"/>
        <w:rPr>
          <w:b/>
          <w:sz w:val="24"/>
          <w:szCs w:val="24"/>
        </w:rPr>
      </w:pPr>
      <w:r w:rsidRPr="00C12996">
        <w:rPr>
          <w:b/>
          <w:i/>
          <w:sz w:val="24"/>
          <w:szCs w:val="24"/>
        </w:rPr>
        <w:t>N'-(4-fluoro-3-methoxybenzylidene)-6-(N-(cyclopropylmethyl)-N-(4,5,6,7-tetrahydro-4,4,7,7-tetramethylbenzo[d]thiazol-2-yl)amino)pyridine-3-carbohydrazide</w:t>
      </w:r>
      <w:r>
        <w:rPr>
          <w:b/>
          <w:sz w:val="24"/>
          <w:szCs w:val="24"/>
        </w:rPr>
        <w:t xml:space="preserve"> (12f)</w:t>
      </w:r>
    </w:p>
    <w:p w:rsidR="00A0705F" w:rsidRDefault="00A0705F" w:rsidP="009C7EE9">
      <w:pPr>
        <w:pStyle w:val="08ArticleText"/>
        <w:spacing w:line="360" w:lineRule="auto"/>
        <w:rPr>
          <w:sz w:val="24"/>
          <w:szCs w:val="24"/>
        </w:rPr>
      </w:pPr>
      <w:r>
        <w:rPr>
          <w:bCs/>
          <w:sz w:val="24"/>
          <w:szCs w:val="24"/>
          <w:lang w:val="en-IN" w:eastAsia="en-IN"/>
        </w:rPr>
        <w:t xml:space="preserve">              </w:t>
      </w:r>
      <w:r w:rsidRPr="00C12996">
        <w:rPr>
          <w:bCs/>
          <w:sz w:val="24"/>
          <w:szCs w:val="24"/>
          <w:lang w:val="en-IN" w:eastAsia="en-IN"/>
        </w:rPr>
        <w:t xml:space="preserve">Following the general procedure, treatment of carboxylic acid hydrazide </w:t>
      </w:r>
      <w:r w:rsidRPr="00C12996">
        <w:rPr>
          <w:b/>
          <w:bCs/>
          <w:sz w:val="24"/>
          <w:szCs w:val="24"/>
          <w:lang w:val="en-IN" w:eastAsia="en-IN"/>
        </w:rPr>
        <w:t>10</w:t>
      </w:r>
      <w:r w:rsidRPr="00C12996">
        <w:rPr>
          <w:bCs/>
          <w:sz w:val="24"/>
          <w:szCs w:val="24"/>
          <w:lang w:val="en-IN" w:eastAsia="en-IN"/>
        </w:rPr>
        <w:t xml:space="preserve"> (200 mg, 0.5 mmol) with 4-fluoro-3-methoxybenzaldehyde (</w:t>
      </w:r>
      <w:r w:rsidRPr="00C12996">
        <w:rPr>
          <w:bCs/>
          <w:sz w:val="24"/>
          <w:szCs w:val="24"/>
        </w:rPr>
        <w:t>92.5</w:t>
      </w:r>
      <w:r w:rsidRPr="00C12996">
        <w:rPr>
          <w:bCs/>
          <w:sz w:val="24"/>
          <w:szCs w:val="24"/>
          <w:lang w:val="en-IN" w:eastAsia="en-IN"/>
        </w:rPr>
        <w:t xml:space="preserve"> mg, 0.6 mmol) in </w:t>
      </w:r>
      <w:r w:rsidR="00577F71">
        <w:rPr>
          <w:bCs/>
          <w:sz w:val="24"/>
          <w:szCs w:val="24"/>
          <w:lang w:val="en-IN" w:eastAsia="en-IN"/>
        </w:rPr>
        <w:t>ethanol</w:t>
      </w:r>
      <w:r w:rsidRPr="00C12996">
        <w:rPr>
          <w:bCs/>
          <w:sz w:val="24"/>
          <w:szCs w:val="24"/>
          <w:lang w:val="en-IN" w:eastAsia="en-IN"/>
        </w:rPr>
        <w:t xml:space="preserve"> (10 m</w:t>
      </w:r>
      <w:r w:rsidR="00577F71">
        <w:rPr>
          <w:bCs/>
          <w:sz w:val="24"/>
          <w:szCs w:val="24"/>
          <w:lang w:val="en-IN" w:eastAsia="en-IN"/>
        </w:rPr>
        <w:t>L</w:t>
      </w:r>
      <w:r w:rsidRPr="00C12996">
        <w:rPr>
          <w:bCs/>
          <w:sz w:val="24"/>
          <w:szCs w:val="24"/>
          <w:lang w:val="en-IN" w:eastAsia="en-IN"/>
        </w:rPr>
        <w:t xml:space="preserve">) for </w:t>
      </w:r>
      <w:r w:rsidRPr="00C12996">
        <w:rPr>
          <w:bCs/>
          <w:sz w:val="24"/>
          <w:szCs w:val="24"/>
        </w:rPr>
        <w:t>2.5</w:t>
      </w:r>
      <w:r w:rsidRPr="00C12996">
        <w:rPr>
          <w:bCs/>
          <w:sz w:val="24"/>
          <w:szCs w:val="24"/>
          <w:lang w:val="en-IN" w:eastAsia="en-IN"/>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C12996">
        <w:rPr>
          <w:b/>
          <w:bCs/>
          <w:sz w:val="24"/>
          <w:szCs w:val="24"/>
          <w:lang w:val="en-IN" w:eastAsia="en-IN"/>
        </w:rPr>
        <w:t>12f</w:t>
      </w:r>
      <w:r>
        <w:rPr>
          <w:b/>
          <w:bCs/>
          <w:sz w:val="24"/>
          <w:szCs w:val="24"/>
          <w:lang w:val="en-IN" w:eastAsia="en-IN"/>
        </w:rPr>
        <w:t xml:space="preserve"> </w:t>
      </w:r>
      <w:r w:rsidRPr="00D42FCA">
        <w:rPr>
          <w:sz w:val="24"/>
          <w:szCs w:val="24"/>
        </w:rPr>
        <w:t>(Fig.</w:t>
      </w:r>
      <w:r>
        <w:rPr>
          <w:sz w:val="24"/>
          <w:szCs w:val="24"/>
        </w:rPr>
        <w:t xml:space="preserve"> 30</w:t>
      </w:r>
      <w:r w:rsidRPr="00D42FCA">
        <w:rPr>
          <w:sz w:val="24"/>
          <w:szCs w:val="24"/>
        </w:rPr>
        <w:t>)</w:t>
      </w:r>
      <w:r w:rsidRPr="00D42FCA">
        <w:rPr>
          <w:bCs/>
          <w:sz w:val="24"/>
          <w:szCs w:val="24"/>
        </w:rPr>
        <w:t xml:space="preserve"> </w:t>
      </w:r>
      <w:r w:rsidRPr="002E3FF4">
        <w:rPr>
          <w:bCs/>
          <w:sz w:val="24"/>
          <w:szCs w:val="24"/>
          <w:lang w:val="en-IN" w:eastAsia="en-IN"/>
        </w:rPr>
        <w:t xml:space="preserve"> </w:t>
      </w:r>
      <w:r w:rsidRPr="00C12996">
        <w:rPr>
          <w:bCs/>
          <w:sz w:val="24"/>
          <w:szCs w:val="24"/>
          <w:lang w:val="en-IN" w:eastAsia="en-IN"/>
        </w:rPr>
        <w:t>(184.6 mg, 69%) as a off white solid.</w:t>
      </w:r>
    </w:p>
    <w:p w:rsidR="00A0705F" w:rsidRDefault="00A0705F" w:rsidP="00A0705F">
      <w:pPr>
        <w:pStyle w:val="08ArticleText"/>
        <w:spacing w:line="360" w:lineRule="auto"/>
        <w:jc w:val="center"/>
      </w:pPr>
      <w:r w:rsidRPr="002E3FF4">
        <w:object w:dxaOrig="4142" w:dyaOrig="2212">
          <v:shape id="_x0000_i1031" type="#_x0000_t75" style="width:207.8pt;height:111.25pt" o:ole="">
            <v:imagedata r:id="rId87" o:title=""/>
          </v:shape>
          <o:OLEObject Type="Embed" ProgID="ChemDraw.Document.6.0" ShapeID="_x0000_i1031" DrawAspect="Content" ObjectID="_1697343156" r:id="rId88"/>
        </w:object>
      </w:r>
    </w:p>
    <w:p w:rsidR="00A0705F" w:rsidRPr="002E3FF4" w:rsidRDefault="00A0705F" w:rsidP="00A0705F">
      <w:pPr>
        <w:pStyle w:val="08ArticleText"/>
        <w:spacing w:line="360" w:lineRule="auto"/>
        <w:jc w:val="center"/>
      </w:pPr>
      <w:r w:rsidRPr="00540B57">
        <w:rPr>
          <w:b/>
          <w:sz w:val="24"/>
          <w:szCs w:val="24"/>
        </w:rPr>
        <w:t xml:space="preserve">Fig. </w:t>
      </w:r>
      <w:r>
        <w:rPr>
          <w:b/>
          <w:sz w:val="24"/>
          <w:szCs w:val="24"/>
        </w:rPr>
        <w:t>30</w:t>
      </w:r>
      <w:r w:rsidRPr="00540B57">
        <w:rPr>
          <w:b/>
          <w:sz w:val="24"/>
          <w:szCs w:val="24"/>
        </w:rPr>
        <w:t xml:space="preserve">: Structure of compound </w:t>
      </w:r>
      <w:r>
        <w:rPr>
          <w:b/>
          <w:sz w:val="24"/>
          <w:szCs w:val="24"/>
        </w:rPr>
        <w:t>12f</w:t>
      </w:r>
    </w:p>
    <w:p w:rsidR="00A0705F" w:rsidRDefault="00A0705F" w:rsidP="009C7EE9">
      <w:pPr>
        <w:pStyle w:val="08ArticleText"/>
        <w:spacing w:line="360" w:lineRule="auto"/>
        <w:rPr>
          <w:sz w:val="24"/>
          <w:szCs w:val="24"/>
        </w:rPr>
      </w:pPr>
      <w:r w:rsidRPr="00C612D7">
        <w:rPr>
          <w:b/>
          <w:bCs/>
          <w:sz w:val="24"/>
          <w:szCs w:val="24"/>
        </w:rPr>
        <w:t>Analytical data</w:t>
      </w:r>
      <w:r w:rsidRPr="00C612D7">
        <w:rPr>
          <w:sz w:val="24"/>
          <w:szCs w:val="24"/>
        </w:rPr>
        <w:t>: Molecular formula:</w:t>
      </w:r>
      <w:r w:rsidRPr="00E43F64">
        <w:t xml:space="preserve"> </w:t>
      </w:r>
      <w:r w:rsidRPr="00E43F64">
        <w:rPr>
          <w:sz w:val="24"/>
          <w:szCs w:val="24"/>
        </w:rPr>
        <w:t>C</w:t>
      </w:r>
      <w:r w:rsidRPr="00E43F64">
        <w:rPr>
          <w:sz w:val="24"/>
          <w:szCs w:val="24"/>
          <w:vertAlign w:val="subscript"/>
        </w:rPr>
        <w:t>29</w:t>
      </w:r>
      <w:r w:rsidRPr="00E43F64">
        <w:rPr>
          <w:sz w:val="24"/>
          <w:szCs w:val="24"/>
        </w:rPr>
        <w:t>H</w:t>
      </w:r>
      <w:r w:rsidRPr="00E43F64">
        <w:rPr>
          <w:sz w:val="24"/>
          <w:szCs w:val="24"/>
          <w:vertAlign w:val="subscript"/>
        </w:rPr>
        <w:t>34</w:t>
      </w:r>
      <w:r w:rsidRPr="00E43F64">
        <w:rPr>
          <w:sz w:val="24"/>
          <w:szCs w:val="24"/>
        </w:rPr>
        <w:t>FN</w:t>
      </w:r>
      <w:r w:rsidRPr="00E43F64">
        <w:rPr>
          <w:sz w:val="24"/>
          <w:szCs w:val="24"/>
          <w:vertAlign w:val="subscript"/>
        </w:rPr>
        <w:t>5</w:t>
      </w:r>
      <w:r w:rsidRPr="00E43F64">
        <w:rPr>
          <w:sz w:val="24"/>
          <w:szCs w:val="24"/>
        </w:rPr>
        <w:t>O</w:t>
      </w:r>
      <w:r w:rsidRPr="00E43F64">
        <w:rPr>
          <w:sz w:val="24"/>
          <w:szCs w:val="24"/>
          <w:vertAlign w:val="subscript"/>
        </w:rPr>
        <w:t>2</w:t>
      </w:r>
      <w:r w:rsidRPr="00E43F64">
        <w:rPr>
          <w:sz w:val="24"/>
          <w:szCs w:val="24"/>
        </w:rPr>
        <w:t>S</w:t>
      </w:r>
      <w:r w:rsidRPr="00C12996">
        <w:rPr>
          <w:bCs/>
          <w:sz w:val="24"/>
          <w:szCs w:val="24"/>
        </w:rPr>
        <w:t xml:space="preserve">; M.P: 174-178 </w:t>
      </w:r>
      <w:r w:rsidRPr="00C12996">
        <w:rPr>
          <w:bCs/>
          <w:sz w:val="24"/>
          <w:szCs w:val="24"/>
          <w:vertAlign w:val="superscript"/>
        </w:rPr>
        <w:t>o</w:t>
      </w:r>
      <w:r>
        <w:rPr>
          <w:bCs/>
          <w:sz w:val="24"/>
          <w:szCs w:val="24"/>
        </w:rPr>
        <w:t>C;</w:t>
      </w:r>
      <w:r w:rsidR="00E11D34" w:rsidRPr="00E11D34">
        <w:rPr>
          <w:bCs/>
          <w:i/>
          <w:sz w:val="24"/>
          <w:szCs w:val="24"/>
        </w:rPr>
        <w:t xml:space="preserve"> </w:t>
      </w:r>
      <w:r w:rsidR="00E11D34" w:rsidRPr="00946D55">
        <w:rPr>
          <w:bCs/>
          <w:i/>
          <w:sz w:val="24"/>
          <w:szCs w:val="24"/>
        </w:rPr>
        <w:t>Anal</w:t>
      </w:r>
      <w:r w:rsidR="00E11D34" w:rsidRPr="00946D55">
        <w:rPr>
          <w:bCs/>
          <w:sz w:val="24"/>
          <w:szCs w:val="24"/>
        </w:rPr>
        <w:t>. Calc. for</w:t>
      </w:r>
      <w:r w:rsidR="00E11D34">
        <w:rPr>
          <w:bCs/>
          <w:sz w:val="24"/>
          <w:szCs w:val="24"/>
        </w:rPr>
        <w:t xml:space="preserve"> </w:t>
      </w:r>
      <w:r w:rsidR="00E11D34" w:rsidRPr="00E43F64">
        <w:rPr>
          <w:sz w:val="24"/>
          <w:szCs w:val="24"/>
        </w:rPr>
        <w:t>C</w:t>
      </w:r>
      <w:r w:rsidR="00E11D34" w:rsidRPr="00E43F64">
        <w:rPr>
          <w:sz w:val="24"/>
          <w:szCs w:val="24"/>
          <w:vertAlign w:val="subscript"/>
        </w:rPr>
        <w:t>29</w:t>
      </w:r>
      <w:r w:rsidR="00E11D34" w:rsidRPr="00E43F64">
        <w:rPr>
          <w:sz w:val="24"/>
          <w:szCs w:val="24"/>
        </w:rPr>
        <w:t>H</w:t>
      </w:r>
      <w:r w:rsidR="00E11D34" w:rsidRPr="00E43F64">
        <w:rPr>
          <w:sz w:val="24"/>
          <w:szCs w:val="24"/>
          <w:vertAlign w:val="subscript"/>
        </w:rPr>
        <w:t>34</w:t>
      </w:r>
      <w:r w:rsidR="00E11D34" w:rsidRPr="00E43F64">
        <w:rPr>
          <w:sz w:val="24"/>
          <w:szCs w:val="24"/>
        </w:rPr>
        <w:t>FN</w:t>
      </w:r>
      <w:r w:rsidR="00E11D34" w:rsidRPr="00E43F64">
        <w:rPr>
          <w:sz w:val="24"/>
          <w:szCs w:val="24"/>
          <w:vertAlign w:val="subscript"/>
        </w:rPr>
        <w:t>5</w:t>
      </w:r>
      <w:r w:rsidR="00E11D34" w:rsidRPr="00E43F64">
        <w:rPr>
          <w:sz w:val="24"/>
          <w:szCs w:val="24"/>
        </w:rPr>
        <w:t>O</w:t>
      </w:r>
      <w:r w:rsidR="00E11D34" w:rsidRPr="00E43F64">
        <w:rPr>
          <w:sz w:val="24"/>
          <w:szCs w:val="24"/>
          <w:vertAlign w:val="subscript"/>
        </w:rPr>
        <w:t>2</w:t>
      </w:r>
      <w:r w:rsidR="00E11D34" w:rsidRPr="00E43F64">
        <w:rPr>
          <w:sz w:val="24"/>
          <w:szCs w:val="24"/>
        </w:rPr>
        <w:t>S</w:t>
      </w:r>
      <w:r w:rsidR="00E11D34" w:rsidRPr="00DB688C">
        <w:rPr>
          <w:sz w:val="24"/>
          <w:szCs w:val="24"/>
        </w:rPr>
        <w:t xml:space="preserve"> </w:t>
      </w:r>
      <w:r w:rsidR="00E11D34">
        <w:rPr>
          <w:sz w:val="24"/>
          <w:szCs w:val="24"/>
        </w:rPr>
        <w:t xml:space="preserve">(535): </w:t>
      </w:r>
      <w:r w:rsidR="00E11D34" w:rsidRPr="001C7859">
        <w:rPr>
          <w:sz w:val="24"/>
          <w:szCs w:val="24"/>
        </w:rPr>
        <w:t xml:space="preserve">Found </w:t>
      </w:r>
      <w:r w:rsidR="00E6572E">
        <w:rPr>
          <w:sz w:val="24"/>
          <w:szCs w:val="24"/>
        </w:rPr>
        <w:t>C, 65.05; H, 6.44; F, 3.56; N, 13.09; O, 5.99; S, 5.97</w:t>
      </w:r>
      <w:r w:rsidR="00E11D34">
        <w:rPr>
          <w:sz w:val="24"/>
          <w:szCs w:val="24"/>
        </w:rPr>
        <w:t xml:space="preserve">; Calc: </w:t>
      </w:r>
      <w:r w:rsidR="00E11D34" w:rsidRPr="00E11D34">
        <w:rPr>
          <w:sz w:val="24"/>
          <w:szCs w:val="24"/>
        </w:rPr>
        <w:t>C, 65.02; H, 6.40; F, 3.55; N, 13.07; O, 5.97; S, 5.99</w:t>
      </w:r>
      <w:r w:rsidR="00E11D34" w:rsidRPr="001C7859">
        <w:rPr>
          <w:sz w:val="24"/>
          <w:szCs w:val="24"/>
        </w:rPr>
        <w:t>%</w:t>
      </w:r>
      <w:r w:rsidR="00E11D34">
        <w:rPr>
          <w:sz w:val="24"/>
          <w:szCs w:val="24"/>
        </w:rPr>
        <w:t>.</w:t>
      </w:r>
      <w:r w:rsidR="00E11D34" w:rsidRPr="00D42FCA">
        <w:rPr>
          <w:bCs/>
          <w:sz w:val="24"/>
          <w:szCs w:val="24"/>
        </w:rPr>
        <w:t xml:space="preserve"> </w:t>
      </w:r>
      <w:r>
        <w:rPr>
          <w:bCs/>
          <w:sz w:val="24"/>
          <w:szCs w:val="24"/>
        </w:rPr>
        <w:t xml:space="preserve">FT </w:t>
      </w:r>
      <w:r w:rsidRPr="00C12996">
        <w:rPr>
          <w:bCs/>
          <w:sz w:val="24"/>
          <w:szCs w:val="24"/>
        </w:rPr>
        <w:t>IR (KBr)</w:t>
      </w:r>
      <w:r>
        <w:rPr>
          <w:bCs/>
          <w:sz w:val="24"/>
          <w:szCs w:val="24"/>
        </w:rPr>
        <w:t xml:space="preserve"> </w:t>
      </w:r>
      <w:r w:rsidRPr="00D42FCA">
        <w:rPr>
          <w:sz w:val="24"/>
          <w:szCs w:val="24"/>
        </w:rPr>
        <w:t>(Fig.</w:t>
      </w:r>
      <w:r>
        <w:rPr>
          <w:sz w:val="24"/>
          <w:szCs w:val="24"/>
        </w:rPr>
        <w:t>100</w:t>
      </w:r>
      <w:r w:rsidRPr="00D42FCA">
        <w:rPr>
          <w:sz w:val="24"/>
          <w:szCs w:val="24"/>
        </w:rPr>
        <w:t>)</w:t>
      </w:r>
      <w:r w:rsidRPr="00C12996">
        <w:rPr>
          <w:sz w:val="24"/>
          <w:szCs w:val="24"/>
        </w:rPr>
        <w:t xml:space="preserve">: 3194 (b, m, -NH-), 1651 </w:t>
      </w:r>
      <w:r w:rsidRPr="00C12996">
        <w:rPr>
          <w:sz w:val="24"/>
          <w:szCs w:val="24"/>
          <w:vertAlign w:val="superscript"/>
        </w:rPr>
        <w:t xml:space="preserve"> </w:t>
      </w:r>
      <w:r w:rsidRPr="00C12996">
        <w:rPr>
          <w:sz w:val="24"/>
          <w:szCs w:val="24"/>
        </w:rPr>
        <w:t>(s, s, -CO-)</w:t>
      </w:r>
      <w:r>
        <w:rPr>
          <w:sz w:val="24"/>
          <w:szCs w:val="24"/>
        </w:rPr>
        <w:t xml:space="preserve"> </w:t>
      </w:r>
      <w:r w:rsidRPr="00C12996">
        <w:rPr>
          <w:bCs/>
          <w:sz w:val="24"/>
          <w:szCs w:val="24"/>
        </w:rPr>
        <w:t>cm</w:t>
      </w:r>
      <w:r w:rsidRPr="00C12996">
        <w:rPr>
          <w:bCs/>
          <w:sz w:val="24"/>
          <w:szCs w:val="24"/>
          <w:vertAlign w:val="superscript"/>
        </w:rPr>
        <w:t>-1</w:t>
      </w:r>
      <w:r w:rsidRPr="00C12996">
        <w:rPr>
          <w:sz w:val="24"/>
          <w:szCs w:val="24"/>
        </w:rPr>
        <w:t xml:space="preserve">; </w:t>
      </w:r>
      <w:r w:rsidRPr="00C12996">
        <w:rPr>
          <w:bCs/>
          <w:sz w:val="24"/>
          <w:szCs w:val="24"/>
          <w:vertAlign w:val="superscript"/>
        </w:rPr>
        <w:t>1</w:t>
      </w:r>
      <w:r w:rsidRPr="00C12996">
        <w:rPr>
          <w:bCs/>
          <w:sz w:val="24"/>
          <w:szCs w:val="24"/>
        </w:rPr>
        <w:t>H- NMR</w:t>
      </w:r>
      <w:r>
        <w:rPr>
          <w:bCs/>
          <w:sz w:val="24"/>
          <w:szCs w:val="24"/>
        </w:rPr>
        <w:t xml:space="preserve"> </w:t>
      </w:r>
      <w:r w:rsidRPr="00D42FCA">
        <w:rPr>
          <w:sz w:val="24"/>
          <w:szCs w:val="24"/>
        </w:rPr>
        <w:t>(Fig.</w:t>
      </w:r>
      <w:r>
        <w:rPr>
          <w:sz w:val="24"/>
          <w:szCs w:val="24"/>
        </w:rPr>
        <w:t>101</w:t>
      </w:r>
      <w:r w:rsidRPr="00D42FCA">
        <w:rPr>
          <w:sz w:val="24"/>
          <w:szCs w:val="24"/>
        </w:rPr>
        <w:t>)</w:t>
      </w:r>
      <w:r w:rsidRPr="00D42FCA">
        <w:rPr>
          <w:bCs/>
          <w:sz w:val="24"/>
          <w:szCs w:val="24"/>
        </w:rPr>
        <w:t xml:space="preserve"> </w:t>
      </w:r>
      <w:r w:rsidRPr="002E3FF4">
        <w:rPr>
          <w:bCs/>
          <w:sz w:val="24"/>
          <w:szCs w:val="24"/>
          <w:lang w:val="en-IN" w:eastAsia="en-IN"/>
        </w:rPr>
        <w:t xml:space="preserve"> </w:t>
      </w:r>
      <w:r w:rsidRPr="00C12996">
        <w:rPr>
          <w:bCs/>
          <w:sz w:val="24"/>
          <w:szCs w:val="24"/>
        </w:rPr>
        <w:t>(400 MHz, CDCl</w:t>
      </w:r>
      <w:r w:rsidRPr="00C12996">
        <w:rPr>
          <w:bCs/>
          <w:sz w:val="24"/>
          <w:szCs w:val="24"/>
          <w:vertAlign w:val="subscript"/>
        </w:rPr>
        <w:t>3</w:t>
      </w:r>
      <w:r w:rsidRPr="00C12996">
        <w:rPr>
          <w:bCs/>
          <w:sz w:val="24"/>
          <w:szCs w:val="24"/>
        </w:rPr>
        <w:t>, TMS)</w:t>
      </w:r>
      <w:r w:rsidRPr="00C12996">
        <w:rPr>
          <w:sz w:val="24"/>
          <w:szCs w:val="24"/>
        </w:rPr>
        <w:t xml:space="preserve"> δ</w:t>
      </w:r>
      <w:r w:rsidRPr="00C12996">
        <w:rPr>
          <w:sz w:val="24"/>
          <w:szCs w:val="24"/>
          <w:vertAlign w:val="subscript"/>
        </w:rPr>
        <w:t xml:space="preserve">H: </w:t>
      </w:r>
      <w:r w:rsidRPr="00C12996">
        <w:rPr>
          <w:sz w:val="24"/>
          <w:szCs w:val="24"/>
        </w:rPr>
        <w:t>0.5-0.6 (d, 4H,-CH</w:t>
      </w:r>
      <w:r w:rsidRPr="00C12996">
        <w:rPr>
          <w:sz w:val="24"/>
          <w:szCs w:val="24"/>
          <w:vertAlign w:val="subscript"/>
        </w:rPr>
        <w:t>2</w:t>
      </w:r>
      <w:r w:rsidRPr="00C12996">
        <w:rPr>
          <w:sz w:val="24"/>
          <w:szCs w:val="24"/>
        </w:rPr>
        <w:t>), 1.2-1.3 (d, 12H,-CH</w:t>
      </w:r>
      <w:r w:rsidRPr="00C12996">
        <w:rPr>
          <w:sz w:val="24"/>
          <w:szCs w:val="24"/>
          <w:vertAlign w:val="subscript"/>
        </w:rPr>
        <w:t>3</w:t>
      </w:r>
      <w:r w:rsidRPr="00C12996">
        <w:rPr>
          <w:sz w:val="24"/>
          <w:szCs w:val="24"/>
        </w:rPr>
        <w:t>), 1.2 (m, 1H,-CH), 1.7 (s, 4H,-CH</w:t>
      </w:r>
      <w:r w:rsidRPr="00C12996">
        <w:rPr>
          <w:sz w:val="24"/>
          <w:szCs w:val="24"/>
          <w:vertAlign w:val="subscript"/>
        </w:rPr>
        <w:t>2</w:t>
      </w:r>
      <w:r w:rsidRPr="00C12996">
        <w:rPr>
          <w:sz w:val="24"/>
          <w:szCs w:val="24"/>
        </w:rPr>
        <w:t>), 3.9 (s, 3H,-OCH</w:t>
      </w:r>
      <w:r w:rsidRPr="00C12996">
        <w:rPr>
          <w:sz w:val="24"/>
          <w:szCs w:val="24"/>
          <w:vertAlign w:val="subscript"/>
        </w:rPr>
        <w:t>3</w:t>
      </w:r>
      <w:r w:rsidRPr="00C12996">
        <w:rPr>
          <w:sz w:val="24"/>
          <w:szCs w:val="24"/>
        </w:rPr>
        <w:t>),  4.3 (s, 4H,-CH</w:t>
      </w:r>
      <w:r w:rsidRPr="00C12996">
        <w:rPr>
          <w:sz w:val="24"/>
          <w:szCs w:val="24"/>
          <w:vertAlign w:val="subscript"/>
        </w:rPr>
        <w:t>2</w:t>
      </w:r>
      <w:r w:rsidRPr="00C12996">
        <w:rPr>
          <w:sz w:val="24"/>
          <w:szCs w:val="24"/>
        </w:rPr>
        <w:t xml:space="preserve">), 7.1-8.9 (m, 7H,-Ar-H), 9.2 (s, 1H,-NH); </w:t>
      </w:r>
      <w:r w:rsidRPr="00C12996">
        <w:rPr>
          <w:bCs/>
          <w:sz w:val="24"/>
          <w:szCs w:val="24"/>
          <w:vertAlign w:val="superscript"/>
        </w:rPr>
        <w:t>13</w:t>
      </w:r>
      <w:r w:rsidRPr="00C12996">
        <w:rPr>
          <w:bCs/>
          <w:sz w:val="24"/>
          <w:szCs w:val="24"/>
        </w:rPr>
        <w:t>C- NMR</w:t>
      </w:r>
      <w:r>
        <w:rPr>
          <w:bCs/>
          <w:sz w:val="24"/>
          <w:szCs w:val="24"/>
        </w:rPr>
        <w:t xml:space="preserve"> </w:t>
      </w:r>
      <w:r w:rsidRPr="00D42FCA">
        <w:rPr>
          <w:sz w:val="24"/>
          <w:szCs w:val="24"/>
        </w:rPr>
        <w:t>(Fig.</w:t>
      </w:r>
      <w:r>
        <w:rPr>
          <w:sz w:val="24"/>
          <w:szCs w:val="24"/>
        </w:rPr>
        <w:t>102</w:t>
      </w:r>
      <w:r w:rsidRPr="00D42FCA">
        <w:rPr>
          <w:sz w:val="24"/>
          <w:szCs w:val="24"/>
        </w:rPr>
        <w:t>)</w:t>
      </w:r>
      <w:r w:rsidRPr="002E3FF4">
        <w:rPr>
          <w:bCs/>
          <w:sz w:val="24"/>
          <w:szCs w:val="24"/>
          <w:lang w:val="en-IN" w:eastAsia="en-IN"/>
        </w:rPr>
        <w:t xml:space="preserve"> </w:t>
      </w:r>
      <w:r w:rsidRPr="00C12996">
        <w:rPr>
          <w:bCs/>
          <w:sz w:val="24"/>
          <w:szCs w:val="24"/>
        </w:rPr>
        <w:t>(100 MHz, CDCl</w:t>
      </w:r>
      <w:r w:rsidRPr="00C12996">
        <w:rPr>
          <w:bCs/>
          <w:sz w:val="24"/>
          <w:szCs w:val="24"/>
          <w:vertAlign w:val="subscript"/>
        </w:rPr>
        <w:t>3</w:t>
      </w:r>
      <w:r w:rsidRPr="00C12996">
        <w:rPr>
          <w:bCs/>
          <w:sz w:val="24"/>
          <w:szCs w:val="24"/>
        </w:rPr>
        <w:t>, TMS)</w:t>
      </w:r>
      <w:r w:rsidRPr="00C12996">
        <w:rPr>
          <w:sz w:val="24"/>
          <w:szCs w:val="24"/>
        </w:rPr>
        <w:t xml:space="preserve"> δ</w:t>
      </w:r>
      <w:r w:rsidRPr="00C12996">
        <w:rPr>
          <w:sz w:val="24"/>
          <w:szCs w:val="24"/>
          <w:vertAlign w:val="subscript"/>
        </w:rPr>
        <w:t xml:space="preserve">C: </w:t>
      </w:r>
      <w:r w:rsidRPr="00C12996">
        <w:rPr>
          <w:sz w:val="24"/>
          <w:szCs w:val="24"/>
        </w:rPr>
        <w:t>3.9, 9.3, 29.0, 31.9, 33.4, 33.8, 35.3, 35.9, 51.7, 56.1, 108.5, 110.4, 115.8, 116.0, 119.9, 121.8, 130.3, 132.9, 137.1, 146.4, 148.1, 148.2, 150.7, 152.5, 155.0, 158.4;</w:t>
      </w:r>
      <w:r w:rsidRPr="00C12996">
        <w:rPr>
          <w:bCs/>
          <w:sz w:val="24"/>
          <w:szCs w:val="24"/>
          <w:lang w:val="en-IN" w:eastAsia="en-IN"/>
        </w:rPr>
        <w:t xml:space="preserve"> ESI-MS</w:t>
      </w:r>
      <w:r>
        <w:rPr>
          <w:bCs/>
          <w:sz w:val="24"/>
          <w:szCs w:val="24"/>
          <w:lang w:val="en-IN" w:eastAsia="en-IN"/>
        </w:rPr>
        <w:t xml:space="preserve"> </w:t>
      </w:r>
      <w:r w:rsidRPr="00D42FCA">
        <w:rPr>
          <w:sz w:val="24"/>
          <w:szCs w:val="24"/>
        </w:rPr>
        <w:t>(Fig.</w:t>
      </w:r>
      <w:r>
        <w:rPr>
          <w:sz w:val="24"/>
          <w:szCs w:val="24"/>
        </w:rPr>
        <w:t>103</w:t>
      </w:r>
      <w:r w:rsidRPr="00D42FCA">
        <w:rPr>
          <w:sz w:val="24"/>
          <w:szCs w:val="24"/>
        </w:rPr>
        <w:t>)</w:t>
      </w:r>
      <w:r w:rsidRPr="00C12996">
        <w:rPr>
          <w:bCs/>
          <w:sz w:val="24"/>
          <w:szCs w:val="24"/>
          <w:lang w:val="en-IN" w:eastAsia="en-IN"/>
        </w:rPr>
        <w:t xml:space="preserve">: </w:t>
      </w:r>
      <w:r w:rsidRPr="000A5B02">
        <w:rPr>
          <w:bCs/>
          <w:i/>
          <w:sz w:val="24"/>
          <w:szCs w:val="24"/>
          <w:lang w:val="en-IN" w:eastAsia="en-IN"/>
        </w:rPr>
        <w:t>m/z</w:t>
      </w:r>
      <w:r w:rsidRPr="00C12996">
        <w:rPr>
          <w:bCs/>
          <w:sz w:val="24"/>
          <w:szCs w:val="24"/>
          <w:lang w:val="en-IN" w:eastAsia="en-IN"/>
        </w:rPr>
        <w:t xml:space="preserve"> 536</w:t>
      </w:r>
      <w:r>
        <w:rPr>
          <w:bCs/>
          <w:sz w:val="24"/>
          <w:szCs w:val="24"/>
          <w:lang w:val="en-IN" w:eastAsia="en-IN"/>
        </w:rPr>
        <w:t>.2</w:t>
      </w:r>
      <w:r w:rsidRPr="00C12996">
        <w:rPr>
          <w:bCs/>
          <w:sz w:val="24"/>
          <w:szCs w:val="24"/>
          <w:lang w:val="en-IN" w:eastAsia="en-IN"/>
        </w:rPr>
        <w:t xml:space="preserve"> </w:t>
      </w:r>
      <w:r w:rsidRPr="00D42FCA">
        <w:rPr>
          <w:sz w:val="24"/>
          <w:szCs w:val="24"/>
        </w:rPr>
        <w:t>[M+H]</w:t>
      </w:r>
      <w:r w:rsidRPr="00D42FCA">
        <w:rPr>
          <w:sz w:val="24"/>
          <w:szCs w:val="24"/>
          <w:vertAlign w:val="superscript"/>
        </w:rPr>
        <w:t>+</w:t>
      </w:r>
      <w:r w:rsidRPr="00D42FCA">
        <w:rPr>
          <w:sz w:val="24"/>
          <w:szCs w:val="24"/>
        </w:rPr>
        <w:t xml:space="preserve">, </w:t>
      </w:r>
      <w:r w:rsidRPr="00D42FCA">
        <w:rPr>
          <w:i/>
          <w:iCs/>
          <w:sz w:val="24"/>
          <w:szCs w:val="24"/>
        </w:rPr>
        <w:t>+</w:t>
      </w:r>
      <w:r w:rsidRPr="00D42FCA">
        <w:rPr>
          <w:sz w:val="24"/>
          <w:szCs w:val="24"/>
        </w:rPr>
        <w:t>ve ion mode.</w:t>
      </w:r>
    </w:p>
    <w:p w:rsidR="00A0705F" w:rsidRDefault="00A0705F" w:rsidP="00A0705F">
      <w:pPr>
        <w:pStyle w:val="08ArticleText"/>
        <w:spacing w:line="360" w:lineRule="auto"/>
        <w:jc w:val="left"/>
        <w:rPr>
          <w:sz w:val="24"/>
          <w:szCs w:val="24"/>
        </w:rPr>
      </w:pPr>
    </w:p>
    <w:p w:rsidR="00A0705F" w:rsidRDefault="00A0705F" w:rsidP="00A0705F">
      <w:pPr>
        <w:pStyle w:val="08ArticleText"/>
        <w:spacing w:line="360" w:lineRule="auto"/>
        <w:rPr>
          <w:b/>
          <w:sz w:val="24"/>
          <w:szCs w:val="24"/>
        </w:rPr>
      </w:pPr>
      <w:r w:rsidRPr="00315F77">
        <w:rPr>
          <w:b/>
          <w:i/>
          <w:sz w:val="24"/>
          <w:szCs w:val="24"/>
        </w:rPr>
        <w:t>N'-(5-fluoro-2-nitrobenzylidene)-6-(N-(cyclopropylmethyl)-N-(4,5,6,7-tetrahydro-4,4,7,7-tetramethylbenzo[d]thiazol-2-yl)amino)pyridine-3-carbohydrazide</w:t>
      </w:r>
      <w:r>
        <w:rPr>
          <w:b/>
          <w:sz w:val="24"/>
          <w:szCs w:val="24"/>
        </w:rPr>
        <w:t xml:space="preserve"> (12g)</w:t>
      </w:r>
    </w:p>
    <w:p w:rsidR="00A0705F" w:rsidRPr="00315F77" w:rsidRDefault="00A0705F" w:rsidP="00A0705F">
      <w:pPr>
        <w:pStyle w:val="08ArticleText"/>
        <w:spacing w:line="360" w:lineRule="auto"/>
        <w:rPr>
          <w:b/>
          <w:sz w:val="24"/>
          <w:szCs w:val="24"/>
        </w:rPr>
      </w:pPr>
      <w:r>
        <w:rPr>
          <w:bCs/>
          <w:sz w:val="24"/>
          <w:szCs w:val="24"/>
          <w:lang w:val="en-IN" w:eastAsia="en-IN"/>
        </w:rPr>
        <w:t xml:space="preserve">                  </w:t>
      </w:r>
      <w:r w:rsidRPr="002E3FF4">
        <w:rPr>
          <w:bCs/>
          <w:sz w:val="24"/>
          <w:szCs w:val="24"/>
          <w:lang w:val="en-IN" w:eastAsia="en-IN"/>
        </w:rPr>
        <w:t xml:space="preserve">Following the general procedure, treatment of carboxylic acid hydrazide </w:t>
      </w:r>
      <w:r w:rsidRPr="002E3FF4">
        <w:rPr>
          <w:b/>
          <w:bCs/>
          <w:sz w:val="24"/>
          <w:szCs w:val="24"/>
          <w:lang w:val="en-IN" w:eastAsia="en-IN"/>
        </w:rPr>
        <w:t>10</w:t>
      </w:r>
      <w:r w:rsidRPr="002E3FF4">
        <w:rPr>
          <w:bCs/>
          <w:sz w:val="24"/>
          <w:szCs w:val="24"/>
          <w:lang w:val="en-IN" w:eastAsia="en-IN"/>
        </w:rPr>
        <w:t xml:space="preserve"> (200 mg, 0.5 mmol) with 5-fluoro-2-nitrobenzaldehyde (</w:t>
      </w:r>
      <w:r w:rsidRPr="002E3FF4">
        <w:rPr>
          <w:bCs/>
          <w:sz w:val="24"/>
          <w:szCs w:val="24"/>
        </w:rPr>
        <w:t>101.5</w:t>
      </w:r>
      <w:r w:rsidRPr="002E3FF4">
        <w:rPr>
          <w:bCs/>
          <w:sz w:val="24"/>
          <w:szCs w:val="24"/>
          <w:lang w:val="en-IN" w:eastAsia="en-IN"/>
        </w:rPr>
        <w:t xml:space="preserve"> mg, 0.6 mmol) in </w:t>
      </w:r>
      <w:r w:rsidR="00577F71">
        <w:rPr>
          <w:bCs/>
          <w:sz w:val="24"/>
          <w:szCs w:val="24"/>
          <w:lang w:val="en-IN" w:eastAsia="en-IN"/>
        </w:rPr>
        <w:t>Ethanol</w:t>
      </w:r>
      <w:r w:rsidRPr="002E3FF4">
        <w:rPr>
          <w:bCs/>
          <w:sz w:val="24"/>
          <w:szCs w:val="24"/>
          <w:lang w:val="en-IN" w:eastAsia="en-IN"/>
        </w:rPr>
        <w:t xml:space="preserve"> (</w:t>
      </w:r>
      <w:r w:rsidR="00577F71">
        <w:rPr>
          <w:bCs/>
          <w:sz w:val="24"/>
          <w:szCs w:val="24"/>
          <w:lang w:val="en-IN" w:eastAsia="en-IN"/>
        </w:rPr>
        <w:t>10 mL</w:t>
      </w:r>
      <w:r w:rsidRPr="002E3FF4">
        <w:rPr>
          <w:bCs/>
          <w:sz w:val="24"/>
          <w:szCs w:val="24"/>
          <w:lang w:val="en-IN" w:eastAsia="en-IN"/>
        </w:rPr>
        <w:t xml:space="preserve">) for </w:t>
      </w:r>
      <w:r w:rsidRPr="002E3FF4">
        <w:rPr>
          <w:bCs/>
          <w:sz w:val="24"/>
          <w:szCs w:val="24"/>
        </w:rPr>
        <w:t>3.5</w:t>
      </w:r>
      <w:r w:rsidRPr="002E3FF4">
        <w:rPr>
          <w:bCs/>
          <w:sz w:val="24"/>
          <w:szCs w:val="24"/>
          <w:lang w:val="en-IN" w:eastAsia="en-IN"/>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2E3FF4">
        <w:rPr>
          <w:b/>
          <w:bCs/>
          <w:sz w:val="24"/>
          <w:szCs w:val="24"/>
          <w:lang w:val="en-IN" w:eastAsia="en-IN"/>
        </w:rPr>
        <w:t>12g</w:t>
      </w:r>
      <w:r>
        <w:rPr>
          <w:b/>
          <w:bCs/>
          <w:sz w:val="24"/>
          <w:szCs w:val="24"/>
          <w:lang w:val="en-IN" w:eastAsia="en-IN"/>
        </w:rPr>
        <w:t xml:space="preserve"> </w:t>
      </w:r>
      <w:r w:rsidRPr="00D42FCA">
        <w:rPr>
          <w:sz w:val="24"/>
          <w:szCs w:val="24"/>
        </w:rPr>
        <w:t>(Fig.</w:t>
      </w:r>
      <w:r>
        <w:rPr>
          <w:sz w:val="24"/>
          <w:szCs w:val="24"/>
        </w:rPr>
        <w:t xml:space="preserve"> 31</w:t>
      </w:r>
      <w:r w:rsidRPr="00D42FCA">
        <w:rPr>
          <w:sz w:val="24"/>
          <w:szCs w:val="24"/>
        </w:rPr>
        <w:t>)</w:t>
      </w:r>
      <w:r w:rsidRPr="002E3FF4">
        <w:rPr>
          <w:bCs/>
          <w:sz w:val="24"/>
          <w:szCs w:val="24"/>
          <w:lang w:val="en-IN" w:eastAsia="en-IN"/>
        </w:rPr>
        <w:t xml:space="preserve"> (184.6 mg, 68%) as a yellow solid.</w:t>
      </w:r>
    </w:p>
    <w:p w:rsidR="00A0705F" w:rsidRPr="00C12996" w:rsidRDefault="00A0705F" w:rsidP="00A0705F">
      <w:pPr>
        <w:pStyle w:val="08ArticleText"/>
        <w:spacing w:line="360" w:lineRule="auto"/>
        <w:rPr>
          <w:b/>
          <w:i/>
          <w:sz w:val="24"/>
          <w:szCs w:val="24"/>
        </w:rPr>
      </w:pPr>
    </w:p>
    <w:p w:rsidR="00A0705F" w:rsidRDefault="00A0705F" w:rsidP="00A0705F">
      <w:pPr>
        <w:pStyle w:val="08ArticleText"/>
        <w:spacing w:line="360" w:lineRule="auto"/>
        <w:jc w:val="center"/>
      </w:pPr>
      <w:r w:rsidRPr="002E3FF4">
        <w:object w:dxaOrig="4141" w:dyaOrig="1854">
          <v:shape id="_x0000_i1032" type="#_x0000_t75" style="width:207.8pt;height:91.65pt" o:ole="">
            <v:imagedata r:id="rId89" o:title=""/>
          </v:shape>
          <o:OLEObject Type="Embed" ProgID="ChemDraw.Document.6.0" ShapeID="_x0000_i1032" DrawAspect="Content" ObjectID="_1697343157" r:id="rId90"/>
        </w:object>
      </w:r>
    </w:p>
    <w:p w:rsidR="00A0705F" w:rsidRPr="002E3FF4" w:rsidRDefault="00A0705F" w:rsidP="00A0705F">
      <w:pPr>
        <w:pStyle w:val="08ArticleText"/>
        <w:spacing w:line="360" w:lineRule="auto"/>
        <w:jc w:val="center"/>
      </w:pPr>
      <w:r w:rsidRPr="00540B57">
        <w:rPr>
          <w:b/>
          <w:sz w:val="24"/>
          <w:szCs w:val="24"/>
        </w:rPr>
        <w:t xml:space="preserve">Fig. </w:t>
      </w:r>
      <w:r>
        <w:rPr>
          <w:b/>
          <w:sz w:val="24"/>
          <w:szCs w:val="24"/>
        </w:rPr>
        <w:t>31</w:t>
      </w:r>
      <w:r w:rsidRPr="00540B57">
        <w:rPr>
          <w:b/>
          <w:sz w:val="24"/>
          <w:szCs w:val="24"/>
        </w:rPr>
        <w:t xml:space="preserve">: Structure of compound </w:t>
      </w:r>
      <w:r>
        <w:rPr>
          <w:b/>
          <w:sz w:val="24"/>
          <w:szCs w:val="24"/>
        </w:rPr>
        <w:t>12g</w:t>
      </w:r>
    </w:p>
    <w:p w:rsidR="00A0705F" w:rsidRPr="002E3FF4" w:rsidRDefault="00A0705F" w:rsidP="00A0705F">
      <w:pPr>
        <w:pStyle w:val="08ArticleText"/>
        <w:spacing w:line="360" w:lineRule="auto"/>
      </w:pPr>
    </w:p>
    <w:p w:rsidR="00A0705F" w:rsidRDefault="00A0705F" w:rsidP="00A0705F">
      <w:pPr>
        <w:pStyle w:val="08ArticleText"/>
        <w:spacing w:line="360" w:lineRule="auto"/>
        <w:jc w:val="left"/>
        <w:rPr>
          <w:b/>
          <w:bCs/>
          <w:sz w:val="24"/>
          <w:szCs w:val="24"/>
        </w:rPr>
      </w:pPr>
    </w:p>
    <w:p w:rsidR="00A0705F" w:rsidRDefault="00A0705F" w:rsidP="009C7EE9">
      <w:pPr>
        <w:pStyle w:val="08ArticleText"/>
        <w:spacing w:line="360" w:lineRule="auto"/>
        <w:ind w:left="198"/>
        <w:rPr>
          <w:sz w:val="24"/>
          <w:szCs w:val="24"/>
        </w:rPr>
      </w:pPr>
      <w:r w:rsidRPr="00C612D7">
        <w:rPr>
          <w:b/>
          <w:bCs/>
          <w:sz w:val="24"/>
          <w:szCs w:val="24"/>
        </w:rPr>
        <w:t>Analytical data</w:t>
      </w:r>
      <w:r w:rsidRPr="00C612D7">
        <w:rPr>
          <w:sz w:val="24"/>
          <w:szCs w:val="24"/>
        </w:rPr>
        <w:t>: Molecular formula:</w:t>
      </w:r>
      <w:r w:rsidRPr="00E43F64">
        <w:t xml:space="preserve"> </w:t>
      </w:r>
      <w:r w:rsidRPr="00C878E0">
        <w:rPr>
          <w:bCs/>
          <w:sz w:val="24"/>
          <w:szCs w:val="24"/>
        </w:rPr>
        <w:t>C</w:t>
      </w:r>
      <w:r w:rsidRPr="00975555">
        <w:rPr>
          <w:bCs/>
          <w:sz w:val="24"/>
          <w:szCs w:val="24"/>
          <w:vertAlign w:val="subscript"/>
        </w:rPr>
        <w:t>28</w:t>
      </w:r>
      <w:r w:rsidRPr="00C878E0">
        <w:rPr>
          <w:bCs/>
          <w:sz w:val="24"/>
          <w:szCs w:val="24"/>
        </w:rPr>
        <w:t>H</w:t>
      </w:r>
      <w:r w:rsidRPr="00975555">
        <w:rPr>
          <w:bCs/>
          <w:sz w:val="24"/>
          <w:szCs w:val="24"/>
          <w:vertAlign w:val="subscript"/>
        </w:rPr>
        <w:t>31</w:t>
      </w:r>
      <w:r w:rsidRPr="00C878E0">
        <w:rPr>
          <w:bCs/>
          <w:sz w:val="24"/>
          <w:szCs w:val="24"/>
        </w:rPr>
        <w:t>FN</w:t>
      </w:r>
      <w:r w:rsidRPr="00975555">
        <w:rPr>
          <w:bCs/>
          <w:sz w:val="24"/>
          <w:szCs w:val="24"/>
          <w:vertAlign w:val="subscript"/>
        </w:rPr>
        <w:t>6</w:t>
      </w:r>
      <w:r w:rsidRPr="00C878E0">
        <w:rPr>
          <w:bCs/>
          <w:sz w:val="24"/>
          <w:szCs w:val="24"/>
        </w:rPr>
        <w:t>O</w:t>
      </w:r>
      <w:r w:rsidRPr="00975555">
        <w:rPr>
          <w:bCs/>
          <w:sz w:val="24"/>
          <w:szCs w:val="24"/>
          <w:vertAlign w:val="subscript"/>
        </w:rPr>
        <w:t>3</w:t>
      </w:r>
      <w:r w:rsidRPr="00C878E0">
        <w:rPr>
          <w:bCs/>
          <w:sz w:val="24"/>
          <w:szCs w:val="24"/>
        </w:rPr>
        <w:t>S</w:t>
      </w:r>
      <w:r>
        <w:rPr>
          <w:bCs/>
          <w:sz w:val="24"/>
          <w:szCs w:val="24"/>
        </w:rPr>
        <w:t>; M.R</w:t>
      </w:r>
      <w:r w:rsidR="00742139">
        <w:rPr>
          <w:bCs/>
          <w:sz w:val="24"/>
          <w:szCs w:val="24"/>
        </w:rPr>
        <w:t>:</w:t>
      </w:r>
      <w:r w:rsidRPr="002E3FF4">
        <w:rPr>
          <w:bCs/>
          <w:sz w:val="24"/>
          <w:szCs w:val="24"/>
        </w:rPr>
        <w:t xml:space="preserve">137-141 </w:t>
      </w:r>
      <w:r w:rsidRPr="002E3FF4">
        <w:rPr>
          <w:bCs/>
          <w:sz w:val="24"/>
          <w:szCs w:val="24"/>
          <w:vertAlign w:val="superscript"/>
        </w:rPr>
        <w:t>o</w:t>
      </w:r>
      <w:r w:rsidRPr="002E3FF4">
        <w:rPr>
          <w:bCs/>
          <w:sz w:val="24"/>
          <w:szCs w:val="24"/>
        </w:rPr>
        <w:t>C;</w:t>
      </w:r>
      <w:r w:rsidR="00742139" w:rsidRPr="00742139">
        <w:rPr>
          <w:bCs/>
          <w:i/>
          <w:sz w:val="24"/>
          <w:szCs w:val="24"/>
        </w:rPr>
        <w:t xml:space="preserve"> </w:t>
      </w:r>
      <w:r w:rsidR="00742139" w:rsidRPr="00946D55">
        <w:rPr>
          <w:bCs/>
          <w:i/>
          <w:sz w:val="24"/>
          <w:szCs w:val="24"/>
        </w:rPr>
        <w:t>Anal</w:t>
      </w:r>
      <w:r w:rsidR="00742139" w:rsidRPr="00946D55">
        <w:rPr>
          <w:bCs/>
          <w:sz w:val="24"/>
          <w:szCs w:val="24"/>
        </w:rPr>
        <w:t>. Calc. for</w:t>
      </w:r>
      <w:r w:rsidR="00742139">
        <w:rPr>
          <w:bCs/>
          <w:sz w:val="24"/>
          <w:szCs w:val="24"/>
        </w:rPr>
        <w:t xml:space="preserve"> </w:t>
      </w:r>
      <w:r w:rsidR="00742139" w:rsidRPr="00C878E0">
        <w:rPr>
          <w:bCs/>
          <w:sz w:val="24"/>
          <w:szCs w:val="24"/>
        </w:rPr>
        <w:t>C</w:t>
      </w:r>
      <w:r w:rsidR="00742139" w:rsidRPr="00975555">
        <w:rPr>
          <w:bCs/>
          <w:sz w:val="24"/>
          <w:szCs w:val="24"/>
          <w:vertAlign w:val="subscript"/>
        </w:rPr>
        <w:t>28</w:t>
      </w:r>
      <w:r w:rsidR="00742139" w:rsidRPr="00C878E0">
        <w:rPr>
          <w:bCs/>
          <w:sz w:val="24"/>
          <w:szCs w:val="24"/>
        </w:rPr>
        <w:t>H</w:t>
      </w:r>
      <w:r w:rsidR="00742139" w:rsidRPr="00975555">
        <w:rPr>
          <w:bCs/>
          <w:sz w:val="24"/>
          <w:szCs w:val="24"/>
          <w:vertAlign w:val="subscript"/>
        </w:rPr>
        <w:t>31</w:t>
      </w:r>
      <w:r w:rsidR="00742139" w:rsidRPr="00C878E0">
        <w:rPr>
          <w:bCs/>
          <w:sz w:val="24"/>
          <w:szCs w:val="24"/>
        </w:rPr>
        <w:t>FN</w:t>
      </w:r>
      <w:r w:rsidR="00742139" w:rsidRPr="00975555">
        <w:rPr>
          <w:bCs/>
          <w:sz w:val="24"/>
          <w:szCs w:val="24"/>
          <w:vertAlign w:val="subscript"/>
        </w:rPr>
        <w:t>6</w:t>
      </w:r>
      <w:r w:rsidR="00742139" w:rsidRPr="00C878E0">
        <w:rPr>
          <w:bCs/>
          <w:sz w:val="24"/>
          <w:szCs w:val="24"/>
        </w:rPr>
        <w:t>O</w:t>
      </w:r>
      <w:r w:rsidR="00742139" w:rsidRPr="00975555">
        <w:rPr>
          <w:bCs/>
          <w:sz w:val="24"/>
          <w:szCs w:val="24"/>
          <w:vertAlign w:val="subscript"/>
        </w:rPr>
        <w:t>3</w:t>
      </w:r>
      <w:r w:rsidR="00742139" w:rsidRPr="00C878E0">
        <w:rPr>
          <w:bCs/>
          <w:sz w:val="24"/>
          <w:szCs w:val="24"/>
        </w:rPr>
        <w:t>S</w:t>
      </w:r>
      <w:r w:rsidR="00742139" w:rsidRPr="00DB688C">
        <w:rPr>
          <w:sz w:val="24"/>
          <w:szCs w:val="24"/>
        </w:rPr>
        <w:t xml:space="preserve"> </w:t>
      </w:r>
      <w:r w:rsidR="00742139">
        <w:rPr>
          <w:sz w:val="24"/>
          <w:szCs w:val="24"/>
        </w:rPr>
        <w:t xml:space="preserve">(550): </w:t>
      </w:r>
      <w:r w:rsidR="00742139" w:rsidRPr="001C7859">
        <w:rPr>
          <w:sz w:val="24"/>
          <w:szCs w:val="24"/>
        </w:rPr>
        <w:t xml:space="preserve">Found </w:t>
      </w:r>
      <w:r w:rsidR="00742139">
        <w:rPr>
          <w:sz w:val="24"/>
          <w:szCs w:val="24"/>
        </w:rPr>
        <w:t xml:space="preserve">C, 61.10; H, 5.69; F, 3.44; N, 15.29; O, 8.70; S, 5.83; Calc: </w:t>
      </w:r>
      <w:r w:rsidR="00742139" w:rsidRPr="00742139">
        <w:rPr>
          <w:sz w:val="24"/>
          <w:szCs w:val="24"/>
        </w:rPr>
        <w:t xml:space="preserve">C, 61.07; H, 5.67; F, 3.45; N, 15.26; O, 8.72; S, 5.82 </w:t>
      </w:r>
      <w:r w:rsidR="00742139" w:rsidRPr="001C7859">
        <w:rPr>
          <w:sz w:val="24"/>
          <w:szCs w:val="24"/>
        </w:rPr>
        <w:t>%</w:t>
      </w:r>
      <w:r w:rsidR="00742139">
        <w:rPr>
          <w:sz w:val="24"/>
          <w:szCs w:val="24"/>
        </w:rPr>
        <w:t>.</w:t>
      </w:r>
      <w:r>
        <w:rPr>
          <w:bCs/>
          <w:sz w:val="24"/>
          <w:szCs w:val="24"/>
        </w:rPr>
        <w:t xml:space="preserve"> FT</w:t>
      </w:r>
      <w:r w:rsidRPr="002E3FF4">
        <w:rPr>
          <w:bCs/>
          <w:sz w:val="24"/>
          <w:szCs w:val="24"/>
        </w:rPr>
        <w:t xml:space="preserve"> IR (KBr)</w:t>
      </w:r>
      <w:r>
        <w:rPr>
          <w:bCs/>
          <w:sz w:val="24"/>
          <w:szCs w:val="24"/>
        </w:rPr>
        <w:t xml:space="preserve"> </w:t>
      </w:r>
      <w:r w:rsidRPr="00D42FCA">
        <w:rPr>
          <w:sz w:val="24"/>
          <w:szCs w:val="24"/>
        </w:rPr>
        <w:t>(Fig.</w:t>
      </w:r>
      <w:r>
        <w:rPr>
          <w:sz w:val="24"/>
          <w:szCs w:val="24"/>
        </w:rPr>
        <w:t>104</w:t>
      </w:r>
      <w:r w:rsidRPr="00D42FCA">
        <w:rPr>
          <w:sz w:val="24"/>
          <w:szCs w:val="24"/>
        </w:rPr>
        <w:t>)</w:t>
      </w:r>
      <w:r w:rsidRPr="002E3FF4">
        <w:rPr>
          <w:sz w:val="24"/>
          <w:szCs w:val="24"/>
        </w:rPr>
        <w:t xml:space="preserve">: 3194 (b, m, -NH-), 1651 </w:t>
      </w:r>
      <w:r w:rsidRPr="002E3FF4">
        <w:rPr>
          <w:sz w:val="24"/>
          <w:szCs w:val="24"/>
          <w:vertAlign w:val="superscript"/>
        </w:rPr>
        <w:t xml:space="preserve"> </w:t>
      </w:r>
      <w:r w:rsidRPr="002E3FF4">
        <w:rPr>
          <w:sz w:val="24"/>
          <w:szCs w:val="24"/>
        </w:rPr>
        <w:t>(s, s, -CO-)</w:t>
      </w:r>
      <w:r w:rsidRPr="00C878E0">
        <w:rPr>
          <w:bCs/>
          <w:sz w:val="24"/>
          <w:szCs w:val="24"/>
        </w:rPr>
        <w:t xml:space="preserve"> </w:t>
      </w:r>
      <w:r w:rsidRPr="002E3FF4">
        <w:rPr>
          <w:bCs/>
          <w:sz w:val="24"/>
          <w:szCs w:val="24"/>
        </w:rPr>
        <w:t>cm</w:t>
      </w:r>
      <w:r w:rsidRPr="002E3FF4">
        <w:rPr>
          <w:bCs/>
          <w:sz w:val="24"/>
          <w:szCs w:val="24"/>
          <w:vertAlign w:val="superscript"/>
        </w:rPr>
        <w:t>-1</w:t>
      </w:r>
      <w:r w:rsidRPr="002E3FF4">
        <w:rPr>
          <w:sz w:val="24"/>
          <w:szCs w:val="24"/>
        </w:rPr>
        <w:t xml:space="preserve">; </w:t>
      </w:r>
      <w:r w:rsidRPr="002E3FF4">
        <w:rPr>
          <w:bCs/>
          <w:sz w:val="24"/>
          <w:szCs w:val="24"/>
          <w:vertAlign w:val="superscript"/>
        </w:rPr>
        <w:t>1</w:t>
      </w:r>
      <w:r w:rsidRPr="002E3FF4">
        <w:rPr>
          <w:bCs/>
          <w:sz w:val="24"/>
          <w:szCs w:val="24"/>
        </w:rPr>
        <w:t>H- NMR</w:t>
      </w:r>
      <w:r>
        <w:rPr>
          <w:bCs/>
          <w:sz w:val="24"/>
          <w:szCs w:val="24"/>
        </w:rPr>
        <w:t xml:space="preserve"> </w:t>
      </w:r>
      <w:r w:rsidRPr="00D42FCA">
        <w:rPr>
          <w:sz w:val="24"/>
          <w:szCs w:val="24"/>
        </w:rPr>
        <w:t>(Fig.</w:t>
      </w:r>
      <w:r>
        <w:rPr>
          <w:sz w:val="24"/>
          <w:szCs w:val="24"/>
        </w:rPr>
        <w:t>105</w:t>
      </w:r>
      <w:r w:rsidRPr="00D42FCA">
        <w:rPr>
          <w:sz w:val="24"/>
          <w:szCs w:val="24"/>
        </w:rPr>
        <w:t>)</w:t>
      </w:r>
      <w:r w:rsidRPr="002E3FF4">
        <w:rPr>
          <w:bCs/>
          <w:sz w:val="24"/>
          <w:szCs w:val="24"/>
        </w:rPr>
        <w:t xml:space="preserve"> (400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H: </w:t>
      </w:r>
      <w:r w:rsidRPr="002E3FF4">
        <w:rPr>
          <w:sz w:val="24"/>
          <w:szCs w:val="24"/>
        </w:rPr>
        <w:t>0.5-0.6 (d, 4H,-CH</w:t>
      </w:r>
      <w:r w:rsidRPr="002E3FF4">
        <w:rPr>
          <w:sz w:val="24"/>
          <w:szCs w:val="24"/>
          <w:vertAlign w:val="subscript"/>
        </w:rPr>
        <w:t>2</w:t>
      </w:r>
      <w:r w:rsidRPr="002E3FF4">
        <w:rPr>
          <w:sz w:val="24"/>
          <w:szCs w:val="24"/>
        </w:rPr>
        <w:t>), 1.2-1.3 (d, 12H,-CH</w:t>
      </w:r>
      <w:r w:rsidRPr="002E3FF4">
        <w:rPr>
          <w:sz w:val="24"/>
          <w:szCs w:val="24"/>
          <w:vertAlign w:val="subscript"/>
        </w:rPr>
        <w:t>3</w:t>
      </w:r>
      <w:r w:rsidRPr="002E3FF4">
        <w:rPr>
          <w:sz w:val="24"/>
          <w:szCs w:val="24"/>
        </w:rPr>
        <w:t>), 1.2 (m, 1H,-CH), 1.7 (s, 4H,-CH</w:t>
      </w:r>
      <w:r w:rsidRPr="002E3FF4">
        <w:rPr>
          <w:sz w:val="24"/>
          <w:szCs w:val="24"/>
          <w:vertAlign w:val="subscript"/>
        </w:rPr>
        <w:t>2</w:t>
      </w:r>
      <w:r w:rsidRPr="002E3FF4">
        <w:rPr>
          <w:sz w:val="24"/>
          <w:szCs w:val="24"/>
        </w:rPr>
        <w:t>), 4.3 (s, 4H,-CH</w:t>
      </w:r>
      <w:r w:rsidRPr="002E3FF4">
        <w:rPr>
          <w:sz w:val="24"/>
          <w:szCs w:val="24"/>
          <w:vertAlign w:val="subscript"/>
        </w:rPr>
        <w:t>2</w:t>
      </w:r>
      <w:r w:rsidRPr="002E3FF4">
        <w:rPr>
          <w:sz w:val="24"/>
          <w:szCs w:val="24"/>
        </w:rPr>
        <w:t xml:space="preserve">), 7.1-8.9 (m, 7H,-Ar-H), 9.9 (s, 1H,-NH); </w:t>
      </w:r>
      <w:r w:rsidRPr="002E3FF4">
        <w:rPr>
          <w:bCs/>
          <w:sz w:val="24"/>
          <w:szCs w:val="24"/>
          <w:vertAlign w:val="superscript"/>
        </w:rPr>
        <w:t>13</w:t>
      </w:r>
      <w:r w:rsidRPr="002E3FF4">
        <w:rPr>
          <w:bCs/>
          <w:sz w:val="24"/>
          <w:szCs w:val="24"/>
        </w:rPr>
        <w:t>C- NMR</w:t>
      </w:r>
      <w:r>
        <w:rPr>
          <w:bCs/>
          <w:sz w:val="24"/>
          <w:szCs w:val="24"/>
        </w:rPr>
        <w:t xml:space="preserve"> </w:t>
      </w:r>
      <w:r w:rsidRPr="00D42FCA">
        <w:rPr>
          <w:sz w:val="24"/>
          <w:szCs w:val="24"/>
        </w:rPr>
        <w:t>(Fig.</w:t>
      </w:r>
      <w:r>
        <w:rPr>
          <w:sz w:val="24"/>
          <w:szCs w:val="24"/>
        </w:rPr>
        <w:t>106</w:t>
      </w:r>
      <w:r w:rsidRPr="00D42FCA">
        <w:rPr>
          <w:sz w:val="24"/>
          <w:szCs w:val="24"/>
        </w:rPr>
        <w:t>)</w:t>
      </w:r>
      <w:r w:rsidRPr="002E3FF4">
        <w:rPr>
          <w:bCs/>
          <w:sz w:val="24"/>
          <w:szCs w:val="24"/>
        </w:rPr>
        <w:t xml:space="preserve"> (100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C: </w:t>
      </w:r>
      <w:r w:rsidRPr="002E3FF4">
        <w:rPr>
          <w:sz w:val="24"/>
          <w:szCs w:val="24"/>
        </w:rPr>
        <w:t xml:space="preserve">3.9, 9.3, 29.1, 31.9, 33.5, 33.8, 35.3, 36.0, 51.7,  108.5, 115.2, 115.4, 117.2, 117.4, 119.3, 127.7, 127.8, 132.2, 132.3, 133.1, 143.9, 150.8, 155.4, 158.4, 163.5; </w:t>
      </w:r>
      <w:r w:rsidRPr="002E3FF4">
        <w:rPr>
          <w:bCs/>
          <w:sz w:val="24"/>
          <w:szCs w:val="24"/>
          <w:lang w:val="en-IN" w:eastAsia="en-IN"/>
        </w:rPr>
        <w:t>ESI-MS</w:t>
      </w:r>
      <w:r>
        <w:rPr>
          <w:bCs/>
          <w:sz w:val="24"/>
          <w:szCs w:val="24"/>
          <w:lang w:val="en-IN" w:eastAsia="en-IN"/>
        </w:rPr>
        <w:t xml:space="preserve"> </w:t>
      </w:r>
      <w:r w:rsidRPr="00D42FCA">
        <w:rPr>
          <w:sz w:val="24"/>
          <w:szCs w:val="24"/>
        </w:rPr>
        <w:t>(Fig.</w:t>
      </w:r>
      <w:r>
        <w:rPr>
          <w:sz w:val="24"/>
          <w:szCs w:val="24"/>
        </w:rPr>
        <w:t>107</w:t>
      </w:r>
      <w:r w:rsidRPr="00D42FCA">
        <w:rPr>
          <w:sz w:val="24"/>
          <w:szCs w:val="24"/>
        </w:rPr>
        <w:t>)</w:t>
      </w:r>
      <w:r w:rsidRPr="002E3FF4">
        <w:rPr>
          <w:bCs/>
          <w:sz w:val="24"/>
          <w:szCs w:val="24"/>
          <w:lang w:val="en-IN" w:eastAsia="en-IN"/>
        </w:rPr>
        <w:t xml:space="preserve">: </w:t>
      </w:r>
      <w:r w:rsidRPr="00734132">
        <w:rPr>
          <w:bCs/>
          <w:i/>
          <w:sz w:val="24"/>
          <w:szCs w:val="24"/>
          <w:lang w:val="en-IN" w:eastAsia="en-IN"/>
        </w:rPr>
        <w:t>m/z</w:t>
      </w:r>
      <w:r w:rsidRPr="002E3FF4">
        <w:rPr>
          <w:bCs/>
          <w:sz w:val="24"/>
          <w:szCs w:val="24"/>
          <w:lang w:val="en-IN" w:eastAsia="en-IN"/>
        </w:rPr>
        <w:t xml:space="preserve"> 551</w:t>
      </w:r>
      <w:r>
        <w:rPr>
          <w:bCs/>
          <w:sz w:val="24"/>
          <w:szCs w:val="24"/>
          <w:lang w:val="en-IN" w:eastAsia="en-IN"/>
        </w:rPr>
        <w:t>.2</w:t>
      </w:r>
      <w:r w:rsidRPr="002E3FF4">
        <w:rPr>
          <w:bCs/>
          <w:sz w:val="24"/>
          <w:szCs w:val="24"/>
          <w:lang w:val="en-IN" w:eastAsia="en-IN"/>
        </w:rPr>
        <w:t xml:space="preserve"> </w:t>
      </w:r>
      <w:r w:rsidRPr="00D42FCA">
        <w:rPr>
          <w:sz w:val="24"/>
          <w:szCs w:val="24"/>
        </w:rPr>
        <w:t>[M+H]</w:t>
      </w:r>
      <w:r w:rsidRPr="00D42FCA">
        <w:rPr>
          <w:sz w:val="24"/>
          <w:szCs w:val="24"/>
          <w:vertAlign w:val="superscript"/>
        </w:rPr>
        <w:t>+</w:t>
      </w:r>
      <w:r w:rsidRPr="00D42FCA">
        <w:rPr>
          <w:sz w:val="24"/>
          <w:szCs w:val="24"/>
        </w:rPr>
        <w:t xml:space="preserve">, </w:t>
      </w:r>
      <w:r w:rsidRPr="00D42FCA">
        <w:rPr>
          <w:i/>
          <w:iCs/>
          <w:sz w:val="24"/>
          <w:szCs w:val="24"/>
        </w:rPr>
        <w:t>+</w:t>
      </w:r>
      <w:r w:rsidRPr="00D42FCA">
        <w:rPr>
          <w:sz w:val="24"/>
          <w:szCs w:val="24"/>
        </w:rPr>
        <w:t>ve ion mode.</w:t>
      </w:r>
    </w:p>
    <w:p w:rsidR="00A0705F" w:rsidRPr="002E3FF4" w:rsidRDefault="00A0705F" w:rsidP="00A0705F">
      <w:pPr>
        <w:pStyle w:val="08ArticleText"/>
        <w:spacing w:line="360" w:lineRule="auto"/>
        <w:rPr>
          <w:b/>
          <w:sz w:val="24"/>
          <w:szCs w:val="24"/>
          <w:u w:val="single"/>
        </w:rPr>
      </w:pPr>
    </w:p>
    <w:p w:rsidR="00A0705F" w:rsidRPr="00584A2B" w:rsidRDefault="00A0705F" w:rsidP="00A0705F">
      <w:pPr>
        <w:pStyle w:val="08ArticleText"/>
        <w:spacing w:line="360" w:lineRule="auto"/>
        <w:rPr>
          <w:b/>
          <w:sz w:val="24"/>
          <w:szCs w:val="24"/>
        </w:rPr>
      </w:pPr>
      <w:r w:rsidRPr="00584A2B">
        <w:rPr>
          <w:b/>
          <w:i/>
          <w:sz w:val="24"/>
          <w:szCs w:val="24"/>
        </w:rPr>
        <w:t>N'-(4-fluoro-3-(trifluoromethyl)benzylidene)-6-(N-(cyclopropylmethyl)-N-(4,5,6,7-tetrahydro-4,4,7,7-tetramethylbenzo[d]thiazol-2-yl)amino)pyridine-3-carbohydrazide</w:t>
      </w:r>
      <w:r>
        <w:rPr>
          <w:b/>
          <w:sz w:val="24"/>
          <w:szCs w:val="24"/>
        </w:rPr>
        <w:t xml:space="preserve"> (12h)</w:t>
      </w:r>
    </w:p>
    <w:p w:rsidR="00A0705F" w:rsidRDefault="00A0705F" w:rsidP="00A0705F">
      <w:pPr>
        <w:pStyle w:val="08ArticleText"/>
        <w:spacing w:line="360" w:lineRule="auto"/>
      </w:pPr>
      <w:r>
        <w:rPr>
          <w:bCs/>
          <w:sz w:val="24"/>
          <w:szCs w:val="24"/>
          <w:lang w:val="en-IN" w:eastAsia="en-IN"/>
        </w:rPr>
        <w:t xml:space="preserve">             </w:t>
      </w:r>
      <w:r w:rsidRPr="00584A2B">
        <w:rPr>
          <w:bCs/>
          <w:sz w:val="24"/>
          <w:szCs w:val="24"/>
          <w:lang w:val="en-IN" w:eastAsia="en-IN"/>
        </w:rPr>
        <w:t xml:space="preserve">Following the general procedure, treatment of carboxylic acid hydrazide </w:t>
      </w:r>
      <w:r w:rsidRPr="00584A2B">
        <w:rPr>
          <w:b/>
          <w:bCs/>
          <w:sz w:val="24"/>
          <w:szCs w:val="24"/>
          <w:lang w:val="en-IN" w:eastAsia="en-IN"/>
        </w:rPr>
        <w:t>10</w:t>
      </w:r>
      <w:r w:rsidRPr="00584A2B">
        <w:rPr>
          <w:bCs/>
          <w:sz w:val="24"/>
          <w:szCs w:val="24"/>
          <w:lang w:val="en-IN" w:eastAsia="en-IN"/>
        </w:rPr>
        <w:t xml:space="preserve"> (200 mg, 0.5 mmol) with 5-fluoro-2-nitrobenzaldehyde (</w:t>
      </w:r>
      <w:r w:rsidRPr="00584A2B">
        <w:rPr>
          <w:bCs/>
          <w:sz w:val="24"/>
          <w:szCs w:val="24"/>
        </w:rPr>
        <w:t>115.2</w:t>
      </w:r>
      <w:r w:rsidRPr="00584A2B">
        <w:rPr>
          <w:bCs/>
          <w:sz w:val="24"/>
          <w:szCs w:val="24"/>
          <w:lang w:val="en-IN" w:eastAsia="en-IN"/>
        </w:rPr>
        <w:t xml:space="preserve"> mg, 0.6 mmol) in </w:t>
      </w:r>
      <w:r w:rsidR="00577F71">
        <w:rPr>
          <w:bCs/>
          <w:sz w:val="24"/>
          <w:szCs w:val="24"/>
          <w:lang w:val="en-IN" w:eastAsia="en-IN"/>
        </w:rPr>
        <w:t>Ethanol</w:t>
      </w:r>
      <w:r w:rsidRPr="00584A2B">
        <w:rPr>
          <w:bCs/>
          <w:sz w:val="24"/>
          <w:szCs w:val="24"/>
          <w:lang w:val="en-IN" w:eastAsia="en-IN"/>
        </w:rPr>
        <w:t xml:space="preserve"> (</w:t>
      </w:r>
      <w:r w:rsidR="00577F71">
        <w:rPr>
          <w:bCs/>
          <w:sz w:val="24"/>
          <w:szCs w:val="24"/>
          <w:lang w:val="en-IN" w:eastAsia="en-IN"/>
        </w:rPr>
        <w:t>10 mL</w:t>
      </w:r>
      <w:r w:rsidRPr="00584A2B">
        <w:rPr>
          <w:bCs/>
          <w:sz w:val="24"/>
          <w:szCs w:val="24"/>
          <w:lang w:val="en-IN" w:eastAsia="en-IN"/>
        </w:rPr>
        <w:t xml:space="preserve">) for </w:t>
      </w:r>
      <w:r w:rsidRPr="00584A2B">
        <w:rPr>
          <w:bCs/>
          <w:sz w:val="24"/>
          <w:szCs w:val="24"/>
        </w:rPr>
        <w:t>3.5</w:t>
      </w:r>
      <w:r w:rsidRPr="00584A2B">
        <w:rPr>
          <w:bCs/>
          <w:sz w:val="24"/>
          <w:szCs w:val="24"/>
          <w:lang w:val="en-IN" w:eastAsia="en-IN"/>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584A2B">
        <w:rPr>
          <w:b/>
          <w:bCs/>
          <w:sz w:val="24"/>
          <w:szCs w:val="24"/>
          <w:lang w:val="en-IN" w:eastAsia="en-IN"/>
        </w:rPr>
        <w:t>12h</w:t>
      </w:r>
      <w:r>
        <w:rPr>
          <w:b/>
          <w:bCs/>
          <w:sz w:val="24"/>
          <w:szCs w:val="24"/>
          <w:lang w:val="en-IN" w:eastAsia="en-IN"/>
        </w:rPr>
        <w:t xml:space="preserve"> </w:t>
      </w:r>
      <w:r w:rsidRPr="00D42FCA">
        <w:rPr>
          <w:sz w:val="24"/>
          <w:szCs w:val="24"/>
        </w:rPr>
        <w:t>(Fig.</w:t>
      </w:r>
      <w:r>
        <w:rPr>
          <w:sz w:val="24"/>
          <w:szCs w:val="24"/>
        </w:rPr>
        <w:t xml:space="preserve"> 32</w:t>
      </w:r>
      <w:r w:rsidRPr="00D42FCA">
        <w:rPr>
          <w:sz w:val="24"/>
          <w:szCs w:val="24"/>
        </w:rPr>
        <w:t>)</w:t>
      </w:r>
      <w:r w:rsidRPr="00584A2B">
        <w:rPr>
          <w:bCs/>
          <w:sz w:val="24"/>
          <w:szCs w:val="24"/>
          <w:lang w:val="en-IN" w:eastAsia="en-IN"/>
        </w:rPr>
        <w:t xml:space="preserve"> (200.6 mg, 70%) as a pale yellow solid.</w:t>
      </w:r>
      <w:r w:rsidRPr="002E3FF4">
        <w:t xml:space="preserve"> </w:t>
      </w:r>
    </w:p>
    <w:p w:rsidR="00A0705F" w:rsidRDefault="00A0705F" w:rsidP="00A0705F">
      <w:pPr>
        <w:pStyle w:val="08ArticleText"/>
        <w:spacing w:line="360" w:lineRule="auto"/>
        <w:jc w:val="center"/>
      </w:pPr>
      <w:r w:rsidRPr="002E3FF4">
        <w:object w:dxaOrig="4142" w:dyaOrig="2142">
          <v:shape id="_x0000_i1033" type="#_x0000_t75" style="width:207.8pt;height:108pt" o:ole="">
            <v:imagedata r:id="rId91" o:title=""/>
          </v:shape>
          <o:OLEObject Type="Embed" ProgID="ChemDraw.Document.6.0" ShapeID="_x0000_i1033" DrawAspect="Content" ObjectID="_1697343158" r:id="rId92"/>
        </w:object>
      </w:r>
    </w:p>
    <w:p w:rsidR="00A0705F" w:rsidRPr="002E3FF4" w:rsidRDefault="00A0705F" w:rsidP="00A0705F">
      <w:pPr>
        <w:pStyle w:val="08ArticleText"/>
        <w:spacing w:line="360" w:lineRule="auto"/>
        <w:jc w:val="center"/>
      </w:pPr>
      <w:r w:rsidRPr="00540B57">
        <w:rPr>
          <w:b/>
          <w:sz w:val="24"/>
          <w:szCs w:val="24"/>
        </w:rPr>
        <w:t xml:space="preserve">Fig. </w:t>
      </w:r>
      <w:r>
        <w:rPr>
          <w:b/>
          <w:sz w:val="24"/>
          <w:szCs w:val="24"/>
        </w:rPr>
        <w:t>32</w:t>
      </w:r>
      <w:r w:rsidRPr="00540B57">
        <w:rPr>
          <w:b/>
          <w:sz w:val="24"/>
          <w:szCs w:val="24"/>
        </w:rPr>
        <w:t xml:space="preserve">: Structure of compound </w:t>
      </w:r>
      <w:r>
        <w:rPr>
          <w:b/>
          <w:sz w:val="24"/>
          <w:szCs w:val="24"/>
        </w:rPr>
        <w:t>12h</w:t>
      </w:r>
    </w:p>
    <w:p w:rsidR="00A0705F" w:rsidRPr="002E3FF4" w:rsidRDefault="00A0705F" w:rsidP="00A0705F">
      <w:pPr>
        <w:pStyle w:val="08ArticleText"/>
        <w:spacing w:line="360" w:lineRule="auto"/>
        <w:jc w:val="center"/>
      </w:pPr>
    </w:p>
    <w:p w:rsidR="00A0705F" w:rsidRDefault="00A0705F" w:rsidP="009C7EE9">
      <w:pPr>
        <w:pStyle w:val="08ArticleText"/>
        <w:spacing w:line="360" w:lineRule="auto"/>
        <w:rPr>
          <w:sz w:val="24"/>
          <w:szCs w:val="24"/>
        </w:rPr>
      </w:pPr>
      <w:r w:rsidRPr="00C612D7">
        <w:rPr>
          <w:b/>
          <w:bCs/>
          <w:sz w:val="24"/>
          <w:szCs w:val="24"/>
        </w:rPr>
        <w:t>Analytical data</w:t>
      </w:r>
      <w:r w:rsidRPr="00C612D7">
        <w:rPr>
          <w:sz w:val="24"/>
          <w:szCs w:val="24"/>
        </w:rPr>
        <w:t>: Molecular formula:</w:t>
      </w:r>
      <w:r w:rsidRPr="00482BA0">
        <w:t xml:space="preserve"> </w:t>
      </w:r>
      <w:r w:rsidRPr="00482BA0">
        <w:rPr>
          <w:sz w:val="24"/>
          <w:szCs w:val="24"/>
        </w:rPr>
        <w:t>C</w:t>
      </w:r>
      <w:r w:rsidRPr="00482BA0">
        <w:rPr>
          <w:sz w:val="24"/>
          <w:szCs w:val="24"/>
          <w:vertAlign w:val="subscript"/>
        </w:rPr>
        <w:t>29</w:t>
      </w:r>
      <w:r w:rsidRPr="00482BA0">
        <w:rPr>
          <w:sz w:val="24"/>
          <w:szCs w:val="24"/>
        </w:rPr>
        <w:t>H</w:t>
      </w:r>
      <w:r w:rsidRPr="00482BA0">
        <w:rPr>
          <w:sz w:val="24"/>
          <w:szCs w:val="24"/>
          <w:vertAlign w:val="subscript"/>
        </w:rPr>
        <w:t>31</w:t>
      </w:r>
      <w:r w:rsidRPr="00482BA0">
        <w:rPr>
          <w:sz w:val="24"/>
          <w:szCs w:val="24"/>
        </w:rPr>
        <w:t>F4N</w:t>
      </w:r>
      <w:r w:rsidRPr="00482BA0">
        <w:rPr>
          <w:sz w:val="24"/>
          <w:szCs w:val="24"/>
          <w:vertAlign w:val="subscript"/>
        </w:rPr>
        <w:t>5</w:t>
      </w:r>
      <w:r w:rsidRPr="00482BA0">
        <w:rPr>
          <w:sz w:val="24"/>
          <w:szCs w:val="24"/>
        </w:rPr>
        <w:t>OS</w:t>
      </w:r>
      <w:r w:rsidRPr="00584A2B">
        <w:rPr>
          <w:bCs/>
          <w:sz w:val="24"/>
          <w:szCs w:val="24"/>
        </w:rPr>
        <w:t>; M.</w:t>
      </w:r>
      <w:r>
        <w:rPr>
          <w:bCs/>
          <w:sz w:val="24"/>
          <w:szCs w:val="24"/>
        </w:rPr>
        <w:t>R</w:t>
      </w:r>
      <w:r w:rsidRPr="00584A2B">
        <w:rPr>
          <w:bCs/>
          <w:sz w:val="24"/>
          <w:szCs w:val="24"/>
        </w:rPr>
        <w:t>: 190-194</w:t>
      </w:r>
      <w:r w:rsidRPr="00584A2B">
        <w:rPr>
          <w:bCs/>
          <w:sz w:val="24"/>
          <w:szCs w:val="24"/>
          <w:vertAlign w:val="superscript"/>
        </w:rPr>
        <w:t>o</w:t>
      </w:r>
      <w:r w:rsidRPr="00584A2B">
        <w:rPr>
          <w:bCs/>
          <w:sz w:val="24"/>
          <w:szCs w:val="24"/>
        </w:rPr>
        <w:t>C;</w:t>
      </w:r>
      <w:r w:rsidR="00A174A0" w:rsidRPr="00A174A0">
        <w:rPr>
          <w:bCs/>
          <w:i/>
          <w:sz w:val="24"/>
          <w:szCs w:val="24"/>
        </w:rPr>
        <w:t xml:space="preserve"> </w:t>
      </w:r>
      <w:r w:rsidR="00A174A0" w:rsidRPr="00946D55">
        <w:rPr>
          <w:bCs/>
          <w:i/>
          <w:sz w:val="24"/>
          <w:szCs w:val="24"/>
        </w:rPr>
        <w:t>Anal</w:t>
      </w:r>
      <w:r w:rsidR="00A174A0" w:rsidRPr="00946D55">
        <w:rPr>
          <w:bCs/>
          <w:sz w:val="24"/>
          <w:szCs w:val="24"/>
        </w:rPr>
        <w:t>. Calc. for</w:t>
      </w:r>
      <w:r w:rsidR="00A174A0">
        <w:rPr>
          <w:bCs/>
          <w:sz w:val="24"/>
          <w:szCs w:val="24"/>
        </w:rPr>
        <w:t xml:space="preserve"> </w:t>
      </w:r>
      <w:r w:rsidR="00A174A0" w:rsidRPr="00482BA0">
        <w:rPr>
          <w:sz w:val="24"/>
          <w:szCs w:val="24"/>
        </w:rPr>
        <w:t>C</w:t>
      </w:r>
      <w:r w:rsidR="00A174A0" w:rsidRPr="00482BA0">
        <w:rPr>
          <w:sz w:val="24"/>
          <w:szCs w:val="24"/>
          <w:vertAlign w:val="subscript"/>
        </w:rPr>
        <w:t>29</w:t>
      </w:r>
      <w:r w:rsidR="00A174A0" w:rsidRPr="00482BA0">
        <w:rPr>
          <w:sz w:val="24"/>
          <w:szCs w:val="24"/>
        </w:rPr>
        <w:t>H</w:t>
      </w:r>
      <w:r w:rsidR="00A174A0" w:rsidRPr="00482BA0">
        <w:rPr>
          <w:sz w:val="24"/>
          <w:szCs w:val="24"/>
          <w:vertAlign w:val="subscript"/>
        </w:rPr>
        <w:t>31</w:t>
      </w:r>
      <w:r w:rsidR="00A174A0" w:rsidRPr="00482BA0">
        <w:rPr>
          <w:sz w:val="24"/>
          <w:szCs w:val="24"/>
        </w:rPr>
        <w:t>F4N</w:t>
      </w:r>
      <w:r w:rsidR="00A174A0" w:rsidRPr="00482BA0">
        <w:rPr>
          <w:sz w:val="24"/>
          <w:szCs w:val="24"/>
          <w:vertAlign w:val="subscript"/>
        </w:rPr>
        <w:t>5</w:t>
      </w:r>
      <w:r w:rsidR="00A174A0" w:rsidRPr="00482BA0">
        <w:rPr>
          <w:sz w:val="24"/>
          <w:szCs w:val="24"/>
        </w:rPr>
        <w:t>OS</w:t>
      </w:r>
      <w:r w:rsidR="00A174A0" w:rsidRPr="00DB688C">
        <w:rPr>
          <w:sz w:val="24"/>
          <w:szCs w:val="24"/>
        </w:rPr>
        <w:t xml:space="preserve"> </w:t>
      </w:r>
      <w:r w:rsidR="00A174A0">
        <w:rPr>
          <w:sz w:val="24"/>
          <w:szCs w:val="24"/>
        </w:rPr>
        <w:t xml:space="preserve">(573): </w:t>
      </w:r>
      <w:r w:rsidR="00A174A0" w:rsidRPr="001C7859">
        <w:rPr>
          <w:sz w:val="24"/>
          <w:szCs w:val="24"/>
        </w:rPr>
        <w:t xml:space="preserve">Found </w:t>
      </w:r>
      <w:r w:rsidR="00A174A0" w:rsidRPr="00A174A0">
        <w:rPr>
          <w:sz w:val="24"/>
          <w:szCs w:val="24"/>
        </w:rPr>
        <w:t>C, 60.7</w:t>
      </w:r>
      <w:r w:rsidR="00A174A0">
        <w:rPr>
          <w:sz w:val="24"/>
          <w:szCs w:val="24"/>
        </w:rPr>
        <w:t>5; H, 5.44; F, 13.28</w:t>
      </w:r>
      <w:r w:rsidR="00A174A0" w:rsidRPr="00A174A0">
        <w:rPr>
          <w:sz w:val="24"/>
          <w:szCs w:val="24"/>
        </w:rPr>
        <w:t>; N, 12.2</w:t>
      </w:r>
      <w:r w:rsidR="00A174A0">
        <w:rPr>
          <w:sz w:val="24"/>
          <w:szCs w:val="24"/>
        </w:rPr>
        <w:t>3; O, 2.81; S, 5.58; Calc:</w:t>
      </w:r>
      <w:r w:rsidR="00A174A0" w:rsidRPr="00A174A0">
        <w:rPr>
          <w:sz w:val="24"/>
          <w:szCs w:val="24"/>
        </w:rPr>
        <w:t xml:space="preserve"> C, 60.72; H, 5.45; F, 13.25; N, 12.21; O, 2.79; S, 5.59</w:t>
      </w:r>
      <w:r w:rsidR="00A174A0" w:rsidRPr="001C7859">
        <w:rPr>
          <w:sz w:val="24"/>
          <w:szCs w:val="24"/>
        </w:rPr>
        <w:t>%</w:t>
      </w:r>
      <w:r w:rsidR="00A174A0">
        <w:rPr>
          <w:sz w:val="24"/>
          <w:szCs w:val="24"/>
        </w:rPr>
        <w:t>.</w:t>
      </w:r>
      <w:r>
        <w:rPr>
          <w:bCs/>
          <w:sz w:val="24"/>
          <w:szCs w:val="24"/>
        </w:rPr>
        <w:t xml:space="preserve"> FT</w:t>
      </w:r>
      <w:r w:rsidRPr="00584A2B">
        <w:rPr>
          <w:bCs/>
          <w:sz w:val="24"/>
          <w:szCs w:val="24"/>
        </w:rPr>
        <w:t xml:space="preserve"> IR (KBr)</w:t>
      </w:r>
      <w:r>
        <w:rPr>
          <w:bCs/>
          <w:sz w:val="24"/>
          <w:szCs w:val="24"/>
        </w:rPr>
        <w:t xml:space="preserve"> </w:t>
      </w:r>
      <w:r w:rsidRPr="00D42FCA">
        <w:rPr>
          <w:sz w:val="24"/>
          <w:szCs w:val="24"/>
        </w:rPr>
        <w:t>(Fig.</w:t>
      </w:r>
      <w:r>
        <w:rPr>
          <w:sz w:val="24"/>
          <w:szCs w:val="24"/>
        </w:rPr>
        <w:t>108</w:t>
      </w:r>
      <w:r w:rsidRPr="00D42FCA">
        <w:rPr>
          <w:sz w:val="24"/>
          <w:szCs w:val="24"/>
        </w:rPr>
        <w:t>)</w:t>
      </w:r>
      <w:r w:rsidRPr="00584A2B">
        <w:rPr>
          <w:sz w:val="24"/>
          <w:szCs w:val="24"/>
        </w:rPr>
        <w:t xml:space="preserve">: 3180 (b, m, -NH-), 1740 </w:t>
      </w:r>
      <w:r w:rsidRPr="00584A2B">
        <w:rPr>
          <w:sz w:val="24"/>
          <w:szCs w:val="24"/>
          <w:vertAlign w:val="superscript"/>
        </w:rPr>
        <w:t xml:space="preserve"> </w:t>
      </w:r>
      <w:r w:rsidRPr="00584A2B">
        <w:rPr>
          <w:sz w:val="24"/>
          <w:szCs w:val="24"/>
        </w:rPr>
        <w:t>(s, s, -CO-)</w:t>
      </w:r>
      <w:r w:rsidRPr="00482BA0">
        <w:rPr>
          <w:bCs/>
          <w:sz w:val="24"/>
          <w:szCs w:val="24"/>
        </w:rPr>
        <w:t xml:space="preserve"> </w:t>
      </w:r>
      <w:r w:rsidRPr="00584A2B">
        <w:rPr>
          <w:bCs/>
          <w:sz w:val="24"/>
          <w:szCs w:val="24"/>
        </w:rPr>
        <w:t>cm</w:t>
      </w:r>
      <w:r w:rsidRPr="00584A2B">
        <w:rPr>
          <w:bCs/>
          <w:sz w:val="24"/>
          <w:szCs w:val="24"/>
          <w:vertAlign w:val="superscript"/>
        </w:rPr>
        <w:t>-1</w:t>
      </w:r>
      <w:r w:rsidRPr="00584A2B">
        <w:rPr>
          <w:sz w:val="24"/>
          <w:szCs w:val="24"/>
        </w:rPr>
        <w:t xml:space="preserve">; </w:t>
      </w:r>
      <w:r w:rsidRPr="00584A2B">
        <w:rPr>
          <w:bCs/>
          <w:sz w:val="24"/>
          <w:szCs w:val="24"/>
        </w:rPr>
        <w:t xml:space="preserve"> </w:t>
      </w:r>
      <w:r w:rsidRPr="00584A2B">
        <w:rPr>
          <w:bCs/>
          <w:sz w:val="24"/>
          <w:szCs w:val="24"/>
          <w:vertAlign w:val="superscript"/>
        </w:rPr>
        <w:t>1</w:t>
      </w:r>
      <w:r w:rsidRPr="00584A2B">
        <w:rPr>
          <w:bCs/>
          <w:sz w:val="24"/>
          <w:szCs w:val="24"/>
        </w:rPr>
        <w:t>H- NMR</w:t>
      </w:r>
      <w:r>
        <w:rPr>
          <w:bCs/>
          <w:sz w:val="24"/>
          <w:szCs w:val="24"/>
        </w:rPr>
        <w:t xml:space="preserve"> </w:t>
      </w:r>
      <w:r w:rsidRPr="00D42FCA">
        <w:rPr>
          <w:sz w:val="24"/>
          <w:szCs w:val="24"/>
        </w:rPr>
        <w:t>(Fig.</w:t>
      </w:r>
      <w:r>
        <w:rPr>
          <w:sz w:val="24"/>
          <w:szCs w:val="24"/>
        </w:rPr>
        <w:t>109</w:t>
      </w:r>
      <w:r w:rsidRPr="00D42FCA">
        <w:rPr>
          <w:sz w:val="24"/>
          <w:szCs w:val="24"/>
        </w:rPr>
        <w:t>)</w:t>
      </w:r>
      <w:r w:rsidRPr="00584A2B">
        <w:rPr>
          <w:bCs/>
          <w:sz w:val="24"/>
          <w:szCs w:val="24"/>
        </w:rPr>
        <w:t xml:space="preserve"> (400 MHz, CDCl</w:t>
      </w:r>
      <w:r w:rsidRPr="00584A2B">
        <w:rPr>
          <w:bCs/>
          <w:sz w:val="24"/>
          <w:szCs w:val="24"/>
          <w:vertAlign w:val="subscript"/>
        </w:rPr>
        <w:t>3</w:t>
      </w:r>
      <w:r w:rsidRPr="00584A2B">
        <w:rPr>
          <w:bCs/>
          <w:sz w:val="24"/>
          <w:szCs w:val="24"/>
        </w:rPr>
        <w:t>, TMS)</w:t>
      </w:r>
      <w:r w:rsidRPr="00584A2B">
        <w:rPr>
          <w:sz w:val="24"/>
          <w:szCs w:val="24"/>
        </w:rPr>
        <w:t xml:space="preserve"> δ</w:t>
      </w:r>
      <w:r w:rsidRPr="00584A2B">
        <w:rPr>
          <w:sz w:val="24"/>
          <w:szCs w:val="24"/>
          <w:vertAlign w:val="subscript"/>
        </w:rPr>
        <w:t xml:space="preserve">H: </w:t>
      </w:r>
      <w:r w:rsidRPr="00584A2B">
        <w:rPr>
          <w:sz w:val="24"/>
          <w:szCs w:val="24"/>
        </w:rPr>
        <w:t>0.5-0.6 (d, 4H,-CH</w:t>
      </w:r>
      <w:r w:rsidRPr="00584A2B">
        <w:rPr>
          <w:sz w:val="24"/>
          <w:szCs w:val="24"/>
          <w:vertAlign w:val="subscript"/>
        </w:rPr>
        <w:t>2</w:t>
      </w:r>
      <w:r w:rsidRPr="00584A2B">
        <w:rPr>
          <w:sz w:val="24"/>
          <w:szCs w:val="24"/>
        </w:rPr>
        <w:t>), 1.2-1.3 (d, 12H,-CH</w:t>
      </w:r>
      <w:r w:rsidRPr="00584A2B">
        <w:rPr>
          <w:sz w:val="24"/>
          <w:szCs w:val="24"/>
          <w:vertAlign w:val="subscript"/>
        </w:rPr>
        <w:t>3</w:t>
      </w:r>
      <w:r w:rsidRPr="00584A2B">
        <w:rPr>
          <w:sz w:val="24"/>
          <w:szCs w:val="24"/>
        </w:rPr>
        <w:t>), 1.2 (m, 1H,-CH), 1.7 (s, 4H,-CH</w:t>
      </w:r>
      <w:r w:rsidRPr="00584A2B">
        <w:rPr>
          <w:sz w:val="24"/>
          <w:szCs w:val="24"/>
          <w:vertAlign w:val="subscript"/>
        </w:rPr>
        <w:t>2</w:t>
      </w:r>
      <w:r w:rsidRPr="00584A2B">
        <w:rPr>
          <w:sz w:val="24"/>
          <w:szCs w:val="24"/>
        </w:rPr>
        <w:t>), 4.3 (s, 4H,-CH</w:t>
      </w:r>
      <w:r w:rsidRPr="00584A2B">
        <w:rPr>
          <w:sz w:val="24"/>
          <w:szCs w:val="24"/>
          <w:vertAlign w:val="subscript"/>
        </w:rPr>
        <w:t>2</w:t>
      </w:r>
      <w:r w:rsidRPr="00584A2B">
        <w:rPr>
          <w:sz w:val="24"/>
          <w:szCs w:val="24"/>
        </w:rPr>
        <w:t xml:space="preserve">), 7.2-8.9 (m, 7H,-Ar-H), 9.6 (s, 1H,-NH); </w:t>
      </w:r>
      <w:r w:rsidRPr="00584A2B">
        <w:rPr>
          <w:bCs/>
          <w:sz w:val="24"/>
          <w:szCs w:val="24"/>
          <w:vertAlign w:val="superscript"/>
        </w:rPr>
        <w:t>13</w:t>
      </w:r>
      <w:r w:rsidRPr="00584A2B">
        <w:rPr>
          <w:bCs/>
          <w:sz w:val="24"/>
          <w:szCs w:val="24"/>
        </w:rPr>
        <w:t>C- NMR</w:t>
      </w:r>
      <w:r>
        <w:rPr>
          <w:bCs/>
          <w:sz w:val="24"/>
          <w:szCs w:val="24"/>
        </w:rPr>
        <w:t xml:space="preserve"> </w:t>
      </w:r>
      <w:r w:rsidRPr="00D42FCA">
        <w:rPr>
          <w:sz w:val="24"/>
          <w:szCs w:val="24"/>
        </w:rPr>
        <w:t>(Fig.</w:t>
      </w:r>
      <w:r>
        <w:rPr>
          <w:sz w:val="24"/>
          <w:szCs w:val="24"/>
        </w:rPr>
        <w:t>110</w:t>
      </w:r>
      <w:r w:rsidRPr="00D42FCA">
        <w:rPr>
          <w:sz w:val="24"/>
          <w:szCs w:val="24"/>
        </w:rPr>
        <w:t>)</w:t>
      </w:r>
      <w:r w:rsidRPr="00584A2B">
        <w:rPr>
          <w:bCs/>
          <w:sz w:val="24"/>
          <w:szCs w:val="24"/>
        </w:rPr>
        <w:t xml:space="preserve"> (100 MHz, CDCl</w:t>
      </w:r>
      <w:r w:rsidRPr="00584A2B">
        <w:rPr>
          <w:bCs/>
          <w:sz w:val="24"/>
          <w:szCs w:val="24"/>
          <w:vertAlign w:val="subscript"/>
        </w:rPr>
        <w:t>3</w:t>
      </w:r>
      <w:r w:rsidRPr="00584A2B">
        <w:rPr>
          <w:bCs/>
          <w:sz w:val="24"/>
          <w:szCs w:val="24"/>
        </w:rPr>
        <w:t>, TMS)</w:t>
      </w:r>
      <w:r w:rsidRPr="00584A2B">
        <w:rPr>
          <w:sz w:val="24"/>
          <w:szCs w:val="24"/>
        </w:rPr>
        <w:t xml:space="preserve"> δ</w:t>
      </w:r>
      <w:r w:rsidRPr="00584A2B">
        <w:rPr>
          <w:sz w:val="24"/>
          <w:szCs w:val="24"/>
          <w:vertAlign w:val="subscript"/>
        </w:rPr>
        <w:t xml:space="preserve">C: </w:t>
      </w:r>
      <w:r w:rsidRPr="00584A2B">
        <w:rPr>
          <w:sz w:val="24"/>
          <w:szCs w:val="24"/>
        </w:rPr>
        <w:t>3.9, 9.4, 29.1, 31.9, 33.5, 33.8, 35.3, 35.9, 51.8,  108.5, 117.4, 117.6, 118.1, 118.8, 118.9, 119.1, 119.6, 120.8, 123.5, 126.2, 132.5, 133.1, 138.8, 145.7, 150.8, 155.3, 158.4, 158.4, 161.8;</w:t>
      </w:r>
      <w:r w:rsidRPr="00584A2B">
        <w:rPr>
          <w:bCs/>
          <w:sz w:val="24"/>
          <w:szCs w:val="24"/>
          <w:lang w:val="en-IN" w:eastAsia="en-IN"/>
        </w:rPr>
        <w:t xml:space="preserve"> ESI-MS</w:t>
      </w:r>
      <w:r>
        <w:rPr>
          <w:bCs/>
          <w:sz w:val="24"/>
          <w:szCs w:val="24"/>
          <w:lang w:val="en-IN" w:eastAsia="en-IN"/>
        </w:rPr>
        <w:t xml:space="preserve"> </w:t>
      </w:r>
      <w:r w:rsidRPr="00D42FCA">
        <w:rPr>
          <w:sz w:val="24"/>
          <w:szCs w:val="24"/>
        </w:rPr>
        <w:t>(Fig.</w:t>
      </w:r>
      <w:r>
        <w:rPr>
          <w:sz w:val="24"/>
          <w:szCs w:val="24"/>
        </w:rPr>
        <w:t>111</w:t>
      </w:r>
      <w:r w:rsidRPr="00D42FCA">
        <w:rPr>
          <w:sz w:val="24"/>
          <w:szCs w:val="24"/>
        </w:rPr>
        <w:t>)</w:t>
      </w:r>
      <w:r>
        <w:rPr>
          <w:bCs/>
          <w:sz w:val="24"/>
          <w:szCs w:val="24"/>
          <w:lang w:val="en-IN" w:eastAsia="en-IN"/>
        </w:rPr>
        <w:t xml:space="preserve">: </w:t>
      </w:r>
      <w:r w:rsidRPr="008259B3">
        <w:rPr>
          <w:bCs/>
          <w:i/>
          <w:sz w:val="24"/>
          <w:szCs w:val="24"/>
          <w:lang w:val="en-IN" w:eastAsia="en-IN"/>
        </w:rPr>
        <w:t>m/z</w:t>
      </w:r>
      <w:r w:rsidRPr="00584A2B">
        <w:rPr>
          <w:bCs/>
          <w:sz w:val="24"/>
          <w:szCs w:val="24"/>
          <w:lang w:val="en-IN" w:eastAsia="en-IN"/>
        </w:rPr>
        <w:t xml:space="preserve"> 574</w:t>
      </w:r>
      <w:r>
        <w:rPr>
          <w:bCs/>
          <w:sz w:val="24"/>
          <w:szCs w:val="24"/>
          <w:lang w:val="en-IN" w:eastAsia="en-IN"/>
        </w:rPr>
        <w:t>.2</w:t>
      </w:r>
      <w:r w:rsidRPr="00584A2B">
        <w:rPr>
          <w:bCs/>
          <w:sz w:val="24"/>
          <w:szCs w:val="24"/>
          <w:lang w:val="en-IN" w:eastAsia="en-IN"/>
        </w:rPr>
        <w:t xml:space="preserve"> </w:t>
      </w:r>
      <w:r w:rsidRPr="00D42FCA">
        <w:rPr>
          <w:sz w:val="24"/>
          <w:szCs w:val="24"/>
        </w:rPr>
        <w:t>[M+H]</w:t>
      </w:r>
      <w:r w:rsidRPr="00D42FCA">
        <w:rPr>
          <w:sz w:val="24"/>
          <w:szCs w:val="24"/>
          <w:vertAlign w:val="superscript"/>
        </w:rPr>
        <w:t>+</w:t>
      </w:r>
      <w:r w:rsidRPr="00D42FCA">
        <w:rPr>
          <w:sz w:val="24"/>
          <w:szCs w:val="24"/>
        </w:rPr>
        <w:t xml:space="preserve">, </w:t>
      </w:r>
      <w:r w:rsidRPr="00D42FCA">
        <w:rPr>
          <w:i/>
          <w:iCs/>
          <w:sz w:val="24"/>
          <w:szCs w:val="24"/>
        </w:rPr>
        <w:t>+</w:t>
      </w:r>
      <w:r w:rsidRPr="00D42FCA">
        <w:rPr>
          <w:sz w:val="24"/>
          <w:szCs w:val="24"/>
        </w:rPr>
        <w:t>ve ion mode.</w:t>
      </w:r>
    </w:p>
    <w:p w:rsidR="00A0705F" w:rsidRPr="00584A2B" w:rsidRDefault="00A0705F" w:rsidP="00A0705F">
      <w:pPr>
        <w:pStyle w:val="08ArticleText"/>
        <w:spacing w:line="360" w:lineRule="auto"/>
        <w:rPr>
          <w:sz w:val="24"/>
          <w:szCs w:val="24"/>
        </w:rPr>
      </w:pPr>
    </w:p>
    <w:p w:rsidR="00A0705F" w:rsidRDefault="00A0705F" w:rsidP="00A0705F">
      <w:pPr>
        <w:pStyle w:val="08ArticleText"/>
        <w:spacing w:line="360" w:lineRule="auto"/>
        <w:rPr>
          <w:b/>
          <w:sz w:val="24"/>
          <w:szCs w:val="24"/>
        </w:rPr>
      </w:pPr>
      <w:r w:rsidRPr="0090789A">
        <w:rPr>
          <w:b/>
          <w:i/>
          <w:sz w:val="24"/>
          <w:szCs w:val="24"/>
        </w:rPr>
        <w:t>N'-(3-(trifluoromethyl)benzylidene)-6-(N-(cyclopropylmethyl)-N-(4,5,6,7-tetrahydro-4,4,7,7-tetramethylbenzo[d]thiazol-2-yl)amino)pyridine-3-carbohydrazide</w:t>
      </w:r>
      <w:r>
        <w:rPr>
          <w:b/>
          <w:sz w:val="24"/>
          <w:szCs w:val="24"/>
        </w:rPr>
        <w:t xml:space="preserve"> (12i)</w:t>
      </w:r>
    </w:p>
    <w:p w:rsidR="009C7EE9" w:rsidRDefault="009C7EE9" w:rsidP="00A0705F">
      <w:pPr>
        <w:pStyle w:val="08ArticleText"/>
        <w:spacing w:line="360" w:lineRule="auto"/>
        <w:rPr>
          <w:b/>
          <w:sz w:val="24"/>
          <w:szCs w:val="24"/>
        </w:rPr>
      </w:pPr>
    </w:p>
    <w:p w:rsidR="00A0705F" w:rsidRDefault="00A0705F" w:rsidP="00A0705F">
      <w:pPr>
        <w:pStyle w:val="08ArticleText"/>
        <w:spacing w:line="360" w:lineRule="auto"/>
        <w:rPr>
          <w:b/>
          <w:i/>
          <w:sz w:val="24"/>
          <w:szCs w:val="24"/>
        </w:rPr>
      </w:pPr>
      <w:r>
        <w:rPr>
          <w:bCs/>
          <w:sz w:val="24"/>
          <w:szCs w:val="24"/>
          <w:lang w:val="en-IN" w:eastAsia="en-IN"/>
        </w:rPr>
        <w:t xml:space="preserve">                 </w:t>
      </w:r>
      <w:r w:rsidRPr="00710B7E">
        <w:rPr>
          <w:bCs/>
          <w:sz w:val="24"/>
          <w:szCs w:val="24"/>
          <w:lang w:val="en-IN" w:eastAsia="en-IN"/>
        </w:rPr>
        <w:t xml:space="preserve">Following the general procedure, treatment of carboxylic acid hydrazide </w:t>
      </w:r>
      <w:r w:rsidRPr="00710B7E">
        <w:rPr>
          <w:b/>
          <w:bCs/>
          <w:sz w:val="24"/>
          <w:szCs w:val="24"/>
          <w:lang w:val="en-IN" w:eastAsia="en-IN"/>
        </w:rPr>
        <w:t>10</w:t>
      </w:r>
      <w:r w:rsidRPr="00710B7E">
        <w:rPr>
          <w:bCs/>
          <w:sz w:val="24"/>
          <w:szCs w:val="24"/>
          <w:lang w:val="en-IN" w:eastAsia="en-IN"/>
        </w:rPr>
        <w:t xml:space="preserve"> (200 mg, 0.5 mmol) with 3-(trifluoromethyl)benzaldehyde (</w:t>
      </w:r>
      <w:r w:rsidRPr="00710B7E">
        <w:rPr>
          <w:bCs/>
          <w:sz w:val="24"/>
          <w:szCs w:val="24"/>
        </w:rPr>
        <w:t>104.4</w:t>
      </w:r>
      <w:r w:rsidRPr="00710B7E">
        <w:rPr>
          <w:bCs/>
          <w:sz w:val="24"/>
          <w:szCs w:val="24"/>
          <w:lang w:val="en-IN" w:eastAsia="en-IN"/>
        </w:rPr>
        <w:t xml:space="preserve"> mg, 0.6 mmol) in </w:t>
      </w:r>
      <w:r w:rsidR="00577F71">
        <w:rPr>
          <w:bCs/>
          <w:sz w:val="24"/>
          <w:szCs w:val="24"/>
          <w:lang w:val="en-IN" w:eastAsia="en-IN"/>
        </w:rPr>
        <w:t>Ethanol</w:t>
      </w:r>
      <w:r w:rsidRPr="00710B7E">
        <w:rPr>
          <w:bCs/>
          <w:sz w:val="24"/>
          <w:szCs w:val="24"/>
          <w:lang w:val="en-IN" w:eastAsia="en-IN"/>
        </w:rPr>
        <w:t xml:space="preserve"> (</w:t>
      </w:r>
      <w:r w:rsidR="00577F71">
        <w:rPr>
          <w:bCs/>
          <w:sz w:val="24"/>
          <w:szCs w:val="24"/>
          <w:lang w:val="en-IN" w:eastAsia="en-IN"/>
        </w:rPr>
        <w:t>10 mL</w:t>
      </w:r>
      <w:r w:rsidRPr="00710B7E">
        <w:rPr>
          <w:bCs/>
          <w:sz w:val="24"/>
          <w:szCs w:val="24"/>
          <w:lang w:val="en-IN" w:eastAsia="en-IN"/>
        </w:rPr>
        <w:t xml:space="preserve">) for </w:t>
      </w:r>
      <w:r w:rsidRPr="00710B7E">
        <w:rPr>
          <w:bCs/>
          <w:sz w:val="24"/>
          <w:szCs w:val="24"/>
        </w:rPr>
        <w:t>3.5</w:t>
      </w:r>
      <w:r w:rsidRPr="00710B7E">
        <w:rPr>
          <w:bCs/>
          <w:sz w:val="24"/>
          <w:szCs w:val="24"/>
          <w:lang w:val="en-IN" w:eastAsia="en-IN"/>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710B7E">
        <w:rPr>
          <w:b/>
          <w:bCs/>
          <w:sz w:val="24"/>
          <w:szCs w:val="24"/>
          <w:lang w:val="en-IN" w:eastAsia="en-IN"/>
        </w:rPr>
        <w:t>12i</w:t>
      </w:r>
      <w:r>
        <w:rPr>
          <w:b/>
          <w:bCs/>
          <w:sz w:val="24"/>
          <w:szCs w:val="24"/>
          <w:lang w:val="en-IN" w:eastAsia="en-IN"/>
        </w:rPr>
        <w:t xml:space="preserve"> </w:t>
      </w:r>
      <w:r w:rsidRPr="00D42FCA">
        <w:rPr>
          <w:sz w:val="24"/>
          <w:szCs w:val="24"/>
        </w:rPr>
        <w:t>(Fig.</w:t>
      </w:r>
      <w:r>
        <w:rPr>
          <w:sz w:val="24"/>
          <w:szCs w:val="24"/>
        </w:rPr>
        <w:t xml:space="preserve"> 33</w:t>
      </w:r>
      <w:r w:rsidRPr="00D42FCA">
        <w:rPr>
          <w:sz w:val="24"/>
          <w:szCs w:val="24"/>
        </w:rPr>
        <w:t>)</w:t>
      </w:r>
      <w:r w:rsidRPr="00710B7E">
        <w:rPr>
          <w:bCs/>
          <w:sz w:val="24"/>
          <w:szCs w:val="24"/>
          <w:lang w:val="en-IN" w:eastAsia="en-IN"/>
        </w:rPr>
        <w:t xml:space="preserve"> (194.3 mg, 70%) as a pale yellow solid.</w:t>
      </w:r>
      <w:r w:rsidRPr="0090789A">
        <w:rPr>
          <w:b/>
          <w:i/>
          <w:sz w:val="24"/>
          <w:szCs w:val="24"/>
        </w:rPr>
        <w:t xml:space="preserve"> </w:t>
      </w:r>
    </w:p>
    <w:p w:rsidR="00A0705F" w:rsidRDefault="00A0705F" w:rsidP="00A0705F">
      <w:pPr>
        <w:pStyle w:val="08ArticleText"/>
        <w:spacing w:line="360" w:lineRule="auto"/>
        <w:jc w:val="center"/>
      </w:pPr>
      <w:r w:rsidRPr="002E3FF4">
        <w:object w:dxaOrig="3862" w:dyaOrig="2142">
          <v:shape id="_x0000_i1034" type="#_x0000_t75" style="width:193.1pt;height:108pt" o:ole="">
            <v:imagedata r:id="rId93" o:title=""/>
          </v:shape>
          <o:OLEObject Type="Embed" ProgID="ChemDraw.Document.6.0" ShapeID="_x0000_i1034" DrawAspect="Content" ObjectID="_1697343159" r:id="rId94"/>
        </w:object>
      </w:r>
    </w:p>
    <w:p w:rsidR="00A0705F" w:rsidRPr="002E3FF4" w:rsidRDefault="00A0705F" w:rsidP="00A0705F">
      <w:pPr>
        <w:pStyle w:val="08ArticleText"/>
        <w:spacing w:line="360" w:lineRule="auto"/>
        <w:jc w:val="center"/>
        <w:rPr>
          <w:b/>
          <w:sz w:val="24"/>
          <w:szCs w:val="24"/>
          <w:u w:val="single"/>
        </w:rPr>
      </w:pPr>
      <w:r w:rsidRPr="00540B57">
        <w:rPr>
          <w:b/>
          <w:sz w:val="24"/>
          <w:szCs w:val="24"/>
        </w:rPr>
        <w:t xml:space="preserve">Fig. </w:t>
      </w:r>
      <w:r>
        <w:rPr>
          <w:b/>
          <w:sz w:val="24"/>
          <w:szCs w:val="24"/>
        </w:rPr>
        <w:t>33</w:t>
      </w:r>
      <w:r w:rsidRPr="00540B57">
        <w:rPr>
          <w:b/>
          <w:sz w:val="24"/>
          <w:szCs w:val="24"/>
        </w:rPr>
        <w:t xml:space="preserve">: Structure of compound </w:t>
      </w:r>
      <w:r>
        <w:rPr>
          <w:b/>
          <w:sz w:val="24"/>
          <w:szCs w:val="24"/>
        </w:rPr>
        <w:t>12i</w:t>
      </w:r>
    </w:p>
    <w:p w:rsidR="00A0705F" w:rsidRDefault="00A0705F" w:rsidP="009C7EE9">
      <w:pPr>
        <w:pStyle w:val="08ArticleText"/>
        <w:spacing w:line="360" w:lineRule="auto"/>
        <w:rPr>
          <w:sz w:val="24"/>
          <w:szCs w:val="24"/>
        </w:rPr>
      </w:pPr>
      <w:r w:rsidRPr="00C612D7">
        <w:rPr>
          <w:b/>
          <w:bCs/>
          <w:sz w:val="24"/>
          <w:szCs w:val="24"/>
        </w:rPr>
        <w:t>Analytical data</w:t>
      </w:r>
      <w:r w:rsidRPr="00C612D7">
        <w:rPr>
          <w:sz w:val="24"/>
          <w:szCs w:val="24"/>
        </w:rPr>
        <w:t>: Molecular formula:</w:t>
      </w:r>
      <w:r w:rsidRPr="00A56583">
        <w:t xml:space="preserve"> </w:t>
      </w:r>
      <w:r w:rsidRPr="00A56583">
        <w:rPr>
          <w:sz w:val="24"/>
          <w:szCs w:val="24"/>
        </w:rPr>
        <w:t>C</w:t>
      </w:r>
      <w:r w:rsidRPr="00A56583">
        <w:rPr>
          <w:sz w:val="24"/>
          <w:szCs w:val="24"/>
          <w:vertAlign w:val="subscript"/>
        </w:rPr>
        <w:t>29</w:t>
      </w:r>
      <w:r w:rsidRPr="00A56583">
        <w:rPr>
          <w:sz w:val="24"/>
          <w:szCs w:val="24"/>
        </w:rPr>
        <w:t>H</w:t>
      </w:r>
      <w:r w:rsidRPr="00A56583">
        <w:rPr>
          <w:sz w:val="24"/>
          <w:szCs w:val="24"/>
          <w:vertAlign w:val="subscript"/>
        </w:rPr>
        <w:t>32</w:t>
      </w:r>
      <w:r w:rsidRPr="00A56583">
        <w:rPr>
          <w:sz w:val="24"/>
          <w:szCs w:val="24"/>
        </w:rPr>
        <w:t>F</w:t>
      </w:r>
      <w:r w:rsidRPr="00A56583">
        <w:rPr>
          <w:sz w:val="24"/>
          <w:szCs w:val="24"/>
          <w:vertAlign w:val="subscript"/>
        </w:rPr>
        <w:t>3</w:t>
      </w:r>
      <w:r w:rsidRPr="00A56583">
        <w:rPr>
          <w:sz w:val="24"/>
          <w:szCs w:val="24"/>
        </w:rPr>
        <w:t>N</w:t>
      </w:r>
      <w:r w:rsidRPr="00A56583">
        <w:rPr>
          <w:sz w:val="24"/>
          <w:szCs w:val="24"/>
          <w:vertAlign w:val="subscript"/>
        </w:rPr>
        <w:t>5</w:t>
      </w:r>
      <w:r w:rsidRPr="00A56583">
        <w:rPr>
          <w:sz w:val="24"/>
          <w:szCs w:val="24"/>
        </w:rPr>
        <w:t>OS</w:t>
      </w:r>
      <w:r>
        <w:rPr>
          <w:bCs/>
          <w:sz w:val="24"/>
          <w:szCs w:val="24"/>
        </w:rPr>
        <w:t>; M.R</w:t>
      </w:r>
      <w:r w:rsidRPr="00710B7E">
        <w:rPr>
          <w:bCs/>
          <w:sz w:val="24"/>
          <w:szCs w:val="24"/>
        </w:rPr>
        <w:t xml:space="preserve">: 190-194 </w:t>
      </w:r>
      <w:r w:rsidRPr="00710B7E">
        <w:rPr>
          <w:bCs/>
          <w:sz w:val="24"/>
          <w:szCs w:val="24"/>
          <w:vertAlign w:val="superscript"/>
        </w:rPr>
        <w:t>o</w:t>
      </w:r>
      <w:r>
        <w:rPr>
          <w:bCs/>
          <w:sz w:val="24"/>
          <w:szCs w:val="24"/>
        </w:rPr>
        <w:t>C;</w:t>
      </w:r>
      <w:r w:rsidR="00DF0E8E" w:rsidRPr="00DF0E8E">
        <w:rPr>
          <w:bCs/>
          <w:i/>
          <w:sz w:val="24"/>
          <w:szCs w:val="24"/>
        </w:rPr>
        <w:t xml:space="preserve"> </w:t>
      </w:r>
      <w:r w:rsidR="00DF0E8E" w:rsidRPr="00946D55">
        <w:rPr>
          <w:bCs/>
          <w:i/>
          <w:sz w:val="24"/>
          <w:szCs w:val="24"/>
        </w:rPr>
        <w:t>Anal</w:t>
      </w:r>
      <w:r w:rsidR="00DF0E8E" w:rsidRPr="00946D55">
        <w:rPr>
          <w:bCs/>
          <w:sz w:val="24"/>
          <w:szCs w:val="24"/>
        </w:rPr>
        <w:t>. Calc. for</w:t>
      </w:r>
      <w:r w:rsidR="00DF0E8E">
        <w:rPr>
          <w:bCs/>
          <w:sz w:val="24"/>
          <w:szCs w:val="24"/>
        </w:rPr>
        <w:t xml:space="preserve"> </w:t>
      </w:r>
      <w:r w:rsidR="00DF0E8E" w:rsidRPr="00A56583">
        <w:rPr>
          <w:sz w:val="24"/>
          <w:szCs w:val="24"/>
        </w:rPr>
        <w:t>C</w:t>
      </w:r>
      <w:r w:rsidR="00DF0E8E" w:rsidRPr="00A56583">
        <w:rPr>
          <w:sz w:val="24"/>
          <w:szCs w:val="24"/>
          <w:vertAlign w:val="subscript"/>
        </w:rPr>
        <w:t>29</w:t>
      </w:r>
      <w:r w:rsidR="00DF0E8E" w:rsidRPr="00A56583">
        <w:rPr>
          <w:sz w:val="24"/>
          <w:szCs w:val="24"/>
        </w:rPr>
        <w:t>H</w:t>
      </w:r>
      <w:r w:rsidR="00DF0E8E" w:rsidRPr="00A56583">
        <w:rPr>
          <w:sz w:val="24"/>
          <w:szCs w:val="24"/>
          <w:vertAlign w:val="subscript"/>
        </w:rPr>
        <w:t>32</w:t>
      </w:r>
      <w:r w:rsidR="00DF0E8E" w:rsidRPr="00A56583">
        <w:rPr>
          <w:sz w:val="24"/>
          <w:szCs w:val="24"/>
        </w:rPr>
        <w:t>F</w:t>
      </w:r>
      <w:r w:rsidR="00DF0E8E" w:rsidRPr="00A56583">
        <w:rPr>
          <w:sz w:val="24"/>
          <w:szCs w:val="24"/>
          <w:vertAlign w:val="subscript"/>
        </w:rPr>
        <w:t>3</w:t>
      </w:r>
      <w:r w:rsidR="00DF0E8E" w:rsidRPr="00A56583">
        <w:rPr>
          <w:sz w:val="24"/>
          <w:szCs w:val="24"/>
        </w:rPr>
        <w:t>N</w:t>
      </w:r>
      <w:r w:rsidR="00DF0E8E" w:rsidRPr="00A56583">
        <w:rPr>
          <w:sz w:val="24"/>
          <w:szCs w:val="24"/>
          <w:vertAlign w:val="subscript"/>
        </w:rPr>
        <w:t>5</w:t>
      </w:r>
      <w:r w:rsidR="00DF0E8E" w:rsidRPr="00A56583">
        <w:rPr>
          <w:sz w:val="24"/>
          <w:szCs w:val="24"/>
        </w:rPr>
        <w:t>OS</w:t>
      </w:r>
      <w:r w:rsidR="00DF0E8E" w:rsidRPr="00DB688C">
        <w:rPr>
          <w:sz w:val="24"/>
          <w:szCs w:val="24"/>
        </w:rPr>
        <w:t xml:space="preserve"> </w:t>
      </w:r>
      <w:r w:rsidR="00DF0E8E">
        <w:rPr>
          <w:sz w:val="24"/>
          <w:szCs w:val="24"/>
        </w:rPr>
        <w:t xml:space="preserve">(555): </w:t>
      </w:r>
      <w:r w:rsidR="00DF0E8E" w:rsidRPr="001C7859">
        <w:rPr>
          <w:sz w:val="24"/>
          <w:szCs w:val="24"/>
        </w:rPr>
        <w:t xml:space="preserve">Found </w:t>
      </w:r>
      <w:r w:rsidR="0010657B">
        <w:rPr>
          <w:sz w:val="24"/>
          <w:szCs w:val="24"/>
        </w:rPr>
        <w:t>C, 62.69; H, 5.83; F, 10.28</w:t>
      </w:r>
      <w:r w:rsidR="0010657B" w:rsidRPr="0010657B">
        <w:rPr>
          <w:sz w:val="24"/>
          <w:szCs w:val="24"/>
        </w:rPr>
        <w:t>; N, 12.6</w:t>
      </w:r>
      <w:r w:rsidR="0010657B">
        <w:rPr>
          <w:sz w:val="24"/>
          <w:szCs w:val="24"/>
        </w:rPr>
        <w:t>3; O, 2.89; S, 5.79</w:t>
      </w:r>
      <w:r w:rsidR="00DF0E8E">
        <w:rPr>
          <w:sz w:val="24"/>
          <w:szCs w:val="24"/>
        </w:rPr>
        <w:t>; Calc:</w:t>
      </w:r>
      <w:r w:rsidR="00DF0E8E" w:rsidRPr="00A174A0">
        <w:rPr>
          <w:sz w:val="24"/>
          <w:szCs w:val="24"/>
        </w:rPr>
        <w:t xml:space="preserve"> </w:t>
      </w:r>
      <w:r w:rsidR="0010657B" w:rsidRPr="0010657B">
        <w:rPr>
          <w:sz w:val="24"/>
          <w:szCs w:val="24"/>
        </w:rPr>
        <w:t xml:space="preserve">C, 62.68; H, 5.80; F, 10.26; N, 12.60; O, 2.88; S, 5.77 </w:t>
      </w:r>
      <w:r w:rsidR="00DF0E8E" w:rsidRPr="001C7859">
        <w:rPr>
          <w:sz w:val="24"/>
          <w:szCs w:val="24"/>
        </w:rPr>
        <w:t>%</w:t>
      </w:r>
      <w:r w:rsidR="00DF0E8E">
        <w:rPr>
          <w:sz w:val="24"/>
          <w:szCs w:val="24"/>
        </w:rPr>
        <w:t>.</w:t>
      </w:r>
      <w:r w:rsidR="00DF0E8E">
        <w:rPr>
          <w:bCs/>
          <w:sz w:val="24"/>
          <w:szCs w:val="24"/>
        </w:rPr>
        <w:t xml:space="preserve"> </w:t>
      </w:r>
      <w:r>
        <w:rPr>
          <w:bCs/>
          <w:sz w:val="24"/>
          <w:szCs w:val="24"/>
        </w:rPr>
        <w:t xml:space="preserve">FT </w:t>
      </w:r>
      <w:r w:rsidRPr="00710B7E">
        <w:rPr>
          <w:bCs/>
          <w:sz w:val="24"/>
          <w:szCs w:val="24"/>
        </w:rPr>
        <w:t>IR (KBr)</w:t>
      </w:r>
      <w:r>
        <w:rPr>
          <w:bCs/>
          <w:sz w:val="24"/>
          <w:szCs w:val="24"/>
        </w:rPr>
        <w:t xml:space="preserve"> </w:t>
      </w:r>
      <w:r w:rsidRPr="00D42FCA">
        <w:rPr>
          <w:sz w:val="24"/>
          <w:szCs w:val="24"/>
        </w:rPr>
        <w:t>(Fig.</w:t>
      </w:r>
      <w:r>
        <w:rPr>
          <w:sz w:val="24"/>
          <w:szCs w:val="24"/>
        </w:rPr>
        <w:t>112</w:t>
      </w:r>
      <w:r w:rsidRPr="00D42FCA">
        <w:rPr>
          <w:sz w:val="24"/>
          <w:szCs w:val="24"/>
        </w:rPr>
        <w:t>)</w:t>
      </w:r>
      <w:r w:rsidRPr="00710B7E">
        <w:rPr>
          <w:sz w:val="24"/>
          <w:szCs w:val="24"/>
        </w:rPr>
        <w:t xml:space="preserve">: 3190 (b, m, -NH-), 1739 </w:t>
      </w:r>
      <w:r w:rsidRPr="00710B7E">
        <w:rPr>
          <w:sz w:val="24"/>
          <w:szCs w:val="24"/>
          <w:vertAlign w:val="superscript"/>
        </w:rPr>
        <w:t xml:space="preserve"> </w:t>
      </w:r>
      <w:r w:rsidRPr="00710B7E">
        <w:rPr>
          <w:sz w:val="24"/>
          <w:szCs w:val="24"/>
        </w:rPr>
        <w:t>(s, s, -CO-)</w:t>
      </w:r>
      <w:r>
        <w:rPr>
          <w:sz w:val="24"/>
          <w:szCs w:val="24"/>
        </w:rPr>
        <w:t xml:space="preserve"> </w:t>
      </w:r>
      <w:r w:rsidRPr="00710B7E">
        <w:rPr>
          <w:bCs/>
          <w:sz w:val="24"/>
          <w:szCs w:val="24"/>
        </w:rPr>
        <w:t>cm</w:t>
      </w:r>
      <w:r w:rsidRPr="00710B7E">
        <w:rPr>
          <w:bCs/>
          <w:sz w:val="24"/>
          <w:szCs w:val="24"/>
          <w:vertAlign w:val="superscript"/>
        </w:rPr>
        <w:t>-1</w:t>
      </w:r>
      <w:r w:rsidRPr="00710B7E">
        <w:rPr>
          <w:sz w:val="24"/>
          <w:szCs w:val="24"/>
        </w:rPr>
        <w:t xml:space="preserve">; </w:t>
      </w:r>
      <w:r w:rsidRPr="00710B7E">
        <w:rPr>
          <w:bCs/>
          <w:sz w:val="24"/>
          <w:szCs w:val="24"/>
          <w:vertAlign w:val="superscript"/>
        </w:rPr>
        <w:t>1</w:t>
      </w:r>
      <w:r w:rsidRPr="00710B7E">
        <w:rPr>
          <w:bCs/>
          <w:sz w:val="24"/>
          <w:szCs w:val="24"/>
        </w:rPr>
        <w:t>H- NMR</w:t>
      </w:r>
      <w:r>
        <w:rPr>
          <w:bCs/>
          <w:sz w:val="24"/>
          <w:szCs w:val="24"/>
        </w:rPr>
        <w:t xml:space="preserve"> </w:t>
      </w:r>
      <w:r w:rsidRPr="00D42FCA">
        <w:rPr>
          <w:sz w:val="24"/>
          <w:szCs w:val="24"/>
        </w:rPr>
        <w:t>(Fig.</w:t>
      </w:r>
      <w:r>
        <w:rPr>
          <w:sz w:val="24"/>
          <w:szCs w:val="24"/>
        </w:rPr>
        <w:t>113</w:t>
      </w:r>
      <w:r w:rsidRPr="00D42FCA">
        <w:rPr>
          <w:sz w:val="24"/>
          <w:szCs w:val="24"/>
        </w:rPr>
        <w:t>)</w:t>
      </w:r>
      <w:r w:rsidRPr="00710B7E">
        <w:rPr>
          <w:bCs/>
          <w:sz w:val="24"/>
          <w:szCs w:val="24"/>
        </w:rPr>
        <w:t xml:space="preserve"> (400 MHz, CDCl</w:t>
      </w:r>
      <w:r w:rsidRPr="00710B7E">
        <w:rPr>
          <w:bCs/>
          <w:sz w:val="24"/>
          <w:szCs w:val="24"/>
          <w:vertAlign w:val="subscript"/>
        </w:rPr>
        <w:t>3</w:t>
      </w:r>
      <w:r w:rsidRPr="00710B7E">
        <w:rPr>
          <w:bCs/>
          <w:sz w:val="24"/>
          <w:szCs w:val="24"/>
        </w:rPr>
        <w:t>, TMS)</w:t>
      </w:r>
      <w:r w:rsidRPr="00710B7E">
        <w:rPr>
          <w:sz w:val="24"/>
          <w:szCs w:val="24"/>
        </w:rPr>
        <w:t xml:space="preserve"> δ</w:t>
      </w:r>
      <w:r w:rsidRPr="00710B7E">
        <w:rPr>
          <w:sz w:val="24"/>
          <w:szCs w:val="24"/>
          <w:vertAlign w:val="subscript"/>
        </w:rPr>
        <w:t xml:space="preserve">H: </w:t>
      </w:r>
      <w:r w:rsidRPr="00710B7E">
        <w:rPr>
          <w:sz w:val="24"/>
          <w:szCs w:val="24"/>
        </w:rPr>
        <w:t>0.5-0.6 (d, 4H,-CH</w:t>
      </w:r>
      <w:r w:rsidRPr="00710B7E">
        <w:rPr>
          <w:sz w:val="24"/>
          <w:szCs w:val="24"/>
          <w:vertAlign w:val="subscript"/>
        </w:rPr>
        <w:t>2</w:t>
      </w:r>
      <w:r w:rsidRPr="00710B7E">
        <w:rPr>
          <w:sz w:val="24"/>
          <w:szCs w:val="24"/>
        </w:rPr>
        <w:t>), 1.2-1.3 (d, 12H,-CH</w:t>
      </w:r>
      <w:r w:rsidRPr="00710B7E">
        <w:rPr>
          <w:sz w:val="24"/>
          <w:szCs w:val="24"/>
          <w:vertAlign w:val="subscript"/>
        </w:rPr>
        <w:t>3</w:t>
      </w:r>
      <w:r w:rsidRPr="00710B7E">
        <w:rPr>
          <w:sz w:val="24"/>
          <w:szCs w:val="24"/>
        </w:rPr>
        <w:t>), 1.2 (m, 1H,-CH), 1.7 (s, 4H,-CH</w:t>
      </w:r>
      <w:r w:rsidRPr="00710B7E">
        <w:rPr>
          <w:sz w:val="24"/>
          <w:szCs w:val="24"/>
          <w:vertAlign w:val="subscript"/>
        </w:rPr>
        <w:t>2</w:t>
      </w:r>
      <w:r w:rsidRPr="00710B7E">
        <w:rPr>
          <w:sz w:val="24"/>
          <w:szCs w:val="24"/>
        </w:rPr>
        <w:t>), 4.3 (s, 4H,-CH</w:t>
      </w:r>
      <w:r w:rsidRPr="00710B7E">
        <w:rPr>
          <w:sz w:val="24"/>
          <w:szCs w:val="24"/>
          <w:vertAlign w:val="subscript"/>
        </w:rPr>
        <w:t>2</w:t>
      </w:r>
      <w:r w:rsidRPr="00710B7E">
        <w:rPr>
          <w:sz w:val="24"/>
          <w:szCs w:val="24"/>
        </w:rPr>
        <w:t xml:space="preserve">), 7.2-8.9 (m, 8H,-Ar-H), 9.6 (s, 1H,-NH); </w:t>
      </w:r>
      <w:r w:rsidRPr="00710B7E">
        <w:rPr>
          <w:bCs/>
          <w:sz w:val="24"/>
          <w:szCs w:val="24"/>
          <w:vertAlign w:val="superscript"/>
        </w:rPr>
        <w:t>13</w:t>
      </w:r>
      <w:r w:rsidRPr="00710B7E">
        <w:rPr>
          <w:bCs/>
          <w:sz w:val="24"/>
          <w:szCs w:val="24"/>
        </w:rPr>
        <w:t>C- NMR</w:t>
      </w:r>
      <w:r>
        <w:rPr>
          <w:bCs/>
          <w:sz w:val="24"/>
          <w:szCs w:val="24"/>
        </w:rPr>
        <w:t xml:space="preserve"> </w:t>
      </w:r>
      <w:r w:rsidRPr="00D42FCA">
        <w:rPr>
          <w:sz w:val="24"/>
          <w:szCs w:val="24"/>
        </w:rPr>
        <w:t>(Fig.</w:t>
      </w:r>
      <w:r>
        <w:rPr>
          <w:sz w:val="24"/>
          <w:szCs w:val="24"/>
        </w:rPr>
        <w:t>114</w:t>
      </w:r>
      <w:r w:rsidRPr="00D42FCA">
        <w:rPr>
          <w:sz w:val="24"/>
          <w:szCs w:val="24"/>
        </w:rPr>
        <w:t>)</w:t>
      </w:r>
      <w:r w:rsidRPr="00710B7E">
        <w:rPr>
          <w:bCs/>
          <w:sz w:val="24"/>
          <w:szCs w:val="24"/>
        </w:rPr>
        <w:t xml:space="preserve"> (100 MHz, CDCl</w:t>
      </w:r>
      <w:r w:rsidRPr="00710B7E">
        <w:rPr>
          <w:bCs/>
          <w:sz w:val="24"/>
          <w:szCs w:val="24"/>
          <w:vertAlign w:val="subscript"/>
        </w:rPr>
        <w:t>3</w:t>
      </w:r>
      <w:r w:rsidRPr="00710B7E">
        <w:rPr>
          <w:bCs/>
          <w:sz w:val="24"/>
          <w:szCs w:val="24"/>
        </w:rPr>
        <w:t>, TMS)</w:t>
      </w:r>
      <w:r w:rsidRPr="00710B7E">
        <w:rPr>
          <w:sz w:val="24"/>
          <w:szCs w:val="24"/>
        </w:rPr>
        <w:t xml:space="preserve"> δ</w:t>
      </w:r>
      <w:r w:rsidRPr="00710B7E">
        <w:rPr>
          <w:sz w:val="24"/>
          <w:szCs w:val="24"/>
          <w:vertAlign w:val="subscript"/>
        </w:rPr>
        <w:t xml:space="preserve">C: </w:t>
      </w:r>
      <w:r w:rsidRPr="00710B7E">
        <w:rPr>
          <w:sz w:val="24"/>
          <w:szCs w:val="24"/>
        </w:rPr>
        <w:t xml:space="preserve">3.9, 9.4, 29.1, 31.9, 33.5, 33.8, 35.3, 36.0, 51.8,  108.5, 119.6, 122.4, 124.2, 125.1, 126.4, 126.7, 127.8, 129.2, 129.7, 130.3, 130.8, 131.4, 132.6, 133.0, 134.5, 136.7, 137.2, 139.6, 146.3, 150.8, 155.3, 158.5; </w:t>
      </w:r>
      <w:r w:rsidRPr="00710B7E">
        <w:rPr>
          <w:bCs/>
          <w:sz w:val="24"/>
          <w:szCs w:val="24"/>
          <w:lang w:val="en-IN" w:eastAsia="en-IN"/>
        </w:rPr>
        <w:t>ESI-MS</w:t>
      </w:r>
      <w:r>
        <w:rPr>
          <w:bCs/>
          <w:sz w:val="24"/>
          <w:szCs w:val="24"/>
          <w:lang w:val="en-IN" w:eastAsia="en-IN"/>
        </w:rPr>
        <w:t xml:space="preserve"> </w:t>
      </w:r>
      <w:r w:rsidRPr="00D42FCA">
        <w:rPr>
          <w:sz w:val="24"/>
          <w:szCs w:val="24"/>
        </w:rPr>
        <w:t>(Fig.</w:t>
      </w:r>
      <w:r>
        <w:rPr>
          <w:sz w:val="24"/>
          <w:szCs w:val="24"/>
        </w:rPr>
        <w:t>115</w:t>
      </w:r>
      <w:r w:rsidRPr="00D42FCA">
        <w:rPr>
          <w:sz w:val="24"/>
          <w:szCs w:val="24"/>
        </w:rPr>
        <w:t>)</w:t>
      </w:r>
      <w:r>
        <w:rPr>
          <w:bCs/>
          <w:sz w:val="24"/>
          <w:szCs w:val="24"/>
          <w:lang w:val="en-IN" w:eastAsia="en-IN"/>
        </w:rPr>
        <w:t xml:space="preserve">: </w:t>
      </w:r>
      <w:r w:rsidRPr="002D40D9">
        <w:rPr>
          <w:bCs/>
          <w:i/>
          <w:sz w:val="24"/>
          <w:szCs w:val="24"/>
          <w:lang w:val="en-IN" w:eastAsia="en-IN"/>
        </w:rPr>
        <w:t>m/z</w:t>
      </w:r>
      <w:r w:rsidRPr="00710B7E">
        <w:rPr>
          <w:bCs/>
          <w:sz w:val="24"/>
          <w:szCs w:val="24"/>
          <w:lang w:val="en-IN" w:eastAsia="en-IN"/>
        </w:rPr>
        <w:t xml:space="preserve"> 556</w:t>
      </w:r>
      <w:r>
        <w:rPr>
          <w:bCs/>
          <w:sz w:val="24"/>
          <w:szCs w:val="24"/>
          <w:lang w:val="en-IN" w:eastAsia="en-IN"/>
        </w:rPr>
        <w:t>.2</w:t>
      </w:r>
      <w:r w:rsidRPr="00710B7E">
        <w:rPr>
          <w:bCs/>
          <w:sz w:val="24"/>
          <w:szCs w:val="24"/>
          <w:lang w:val="en-IN" w:eastAsia="en-IN"/>
        </w:rPr>
        <w:t xml:space="preserve"> </w:t>
      </w:r>
      <w:r w:rsidRPr="00710B7E">
        <w:rPr>
          <w:sz w:val="24"/>
          <w:szCs w:val="24"/>
        </w:rPr>
        <w:t>[M+H]</w:t>
      </w:r>
      <w:r w:rsidRPr="00710B7E">
        <w:rPr>
          <w:sz w:val="24"/>
          <w:szCs w:val="24"/>
          <w:vertAlign w:val="superscript"/>
        </w:rPr>
        <w:t>+</w:t>
      </w:r>
      <w:r w:rsidRPr="00710B7E">
        <w:rPr>
          <w:sz w:val="24"/>
          <w:szCs w:val="24"/>
        </w:rPr>
        <w:t xml:space="preserve">, </w:t>
      </w:r>
      <w:r w:rsidRPr="00710B7E">
        <w:rPr>
          <w:i/>
          <w:iCs/>
          <w:sz w:val="24"/>
          <w:szCs w:val="24"/>
        </w:rPr>
        <w:t>+</w:t>
      </w:r>
      <w:r w:rsidRPr="00710B7E">
        <w:rPr>
          <w:sz w:val="24"/>
          <w:szCs w:val="24"/>
        </w:rPr>
        <w:t>ve ion mode.</w:t>
      </w:r>
    </w:p>
    <w:p w:rsidR="00A0705F" w:rsidRDefault="00A0705F" w:rsidP="00A0705F">
      <w:pPr>
        <w:pStyle w:val="08ArticleText"/>
        <w:spacing w:line="360" w:lineRule="auto"/>
        <w:rPr>
          <w:sz w:val="24"/>
          <w:szCs w:val="24"/>
        </w:rPr>
      </w:pPr>
    </w:p>
    <w:p w:rsidR="00A0705F" w:rsidRDefault="00A0705F" w:rsidP="00A0705F">
      <w:pPr>
        <w:pStyle w:val="08ArticleText"/>
        <w:spacing w:line="360" w:lineRule="auto"/>
        <w:rPr>
          <w:b/>
          <w:sz w:val="24"/>
          <w:szCs w:val="24"/>
        </w:rPr>
      </w:pPr>
      <w:r w:rsidRPr="00D90AD5">
        <w:rPr>
          <w:b/>
          <w:i/>
          <w:sz w:val="24"/>
          <w:szCs w:val="24"/>
        </w:rPr>
        <w:t>N'-(2,3-dimethoxybenzylidene)-6-(N-(cyclopropylmethyl)-N-(4,5,6,7-tetrahydro-4,4,7,7-tetramethylbenzo[d]thiazol-2-yl)amino)pyridine-3-carbohydrazide</w:t>
      </w:r>
      <w:r>
        <w:rPr>
          <w:b/>
          <w:i/>
          <w:sz w:val="24"/>
          <w:szCs w:val="24"/>
        </w:rPr>
        <w:t xml:space="preserve"> </w:t>
      </w:r>
      <w:r>
        <w:rPr>
          <w:b/>
          <w:sz w:val="24"/>
          <w:szCs w:val="24"/>
        </w:rPr>
        <w:t>(12j)</w:t>
      </w:r>
    </w:p>
    <w:p w:rsidR="00A0705F" w:rsidRDefault="00A0705F" w:rsidP="00A0705F">
      <w:pPr>
        <w:pStyle w:val="08ArticleText"/>
        <w:spacing w:line="360" w:lineRule="auto"/>
        <w:rPr>
          <w:b/>
          <w:sz w:val="24"/>
          <w:szCs w:val="24"/>
        </w:rPr>
      </w:pPr>
    </w:p>
    <w:p w:rsidR="00A0705F" w:rsidRPr="002E3FF4" w:rsidRDefault="00A0705F" w:rsidP="00A0705F">
      <w:pPr>
        <w:pStyle w:val="08ArticleText"/>
        <w:spacing w:line="360" w:lineRule="auto"/>
        <w:rPr>
          <w:b/>
          <w:sz w:val="24"/>
          <w:szCs w:val="24"/>
          <w:u w:val="single"/>
        </w:rPr>
      </w:pPr>
      <w:r w:rsidRPr="00D90AD5">
        <w:rPr>
          <w:bCs/>
          <w:sz w:val="24"/>
          <w:szCs w:val="24"/>
          <w:lang w:val="en-IN" w:eastAsia="en-IN"/>
        </w:rPr>
        <w:t xml:space="preserve">Following the general procedure, treatment of carboxylic acid hydrazide </w:t>
      </w:r>
      <w:r w:rsidRPr="00D90AD5">
        <w:rPr>
          <w:b/>
          <w:bCs/>
          <w:sz w:val="24"/>
          <w:szCs w:val="24"/>
          <w:lang w:val="en-IN" w:eastAsia="en-IN"/>
        </w:rPr>
        <w:t>10</w:t>
      </w:r>
      <w:r w:rsidRPr="00D90AD5">
        <w:rPr>
          <w:bCs/>
          <w:sz w:val="24"/>
          <w:szCs w:val="24"/>
          <w:lang w:val="en-IN" w:eastAsia="en-IN"/>
        </w:rPr>
        <w:t xml:space="preserve"> (200 mg, 0.5 mmol) with 2,3-dimethoxybenzaldehyde (</w:t>
      </w:r>
      <w:r w:rsidRPr="00D90AD5">
        <w:rPr>
          <w:bCs/>
          <w:sz w:val="24"/>
          <w:szCs w:val="24"/>
        </w:rPr>
        <w:t>99.7</w:t>
      </w:r>
      <w:r w:rsidRPr="00D90AD5">
        <w:rPr>
          <w:bCs/>
          <w:sz w:val="24"/>
          <w:szCs w:val="24"/>
          <w:lang w:val="en-IN" w:eastAsia="en-IN"/>
        </w:rPr>
        <w:t xml:space="preserve"> mg, 0.6 mmol) in </w:t>
      </w:r>
      <w:r w:rsidR="00577F71">
        <w:rPr>
          <w:bCs/>
          <w:sz w:val="24"/>
          <w:szCs w:val="24"/>
          <w:lang w:val="en-IN" w:eastAsia="en-IN"/>
        </w:rPr>
        <w:t>Ethanol</w:t>
      </w:r>
      <w:r w:rsidRPr="00D90AD5">
        <w:rPr>
          <w:bCs/>
          <w:sz w:val="24"/>
          <w:szCs w:val="24"/>
          <w:lang w:val="en-IN" w:eastAsia="en-IN"/>
        </w:rPr>
        <w:t xml:space="preserve"> (</w:t>
      </w:r>
      <w:r w:rsidR="00577F71">
        <w:rPr>
          <w:bCs/>
          <w:sz w:val="24"/>
          <w:szCs w:val="24"/>
          <w:lang w:val="en-IN" w:eastAsia="en-IN"/>
        </w:rPr>
        <w:t>10 mL</w:t>
      </w:r>
      <w:r w:rsidRPr="00D90AD5">
        <w:rPr>
          <w:bCs/>
          <w:sz w:val="24"/>
          <w:szCs w:val="24"/>
          <w:lang w:val="en-IN" w:eastAsia="en-IN"/>
        </w:rPr>
        <w:t xml:space="preserve">) for </w:t>
      </w:r>
      <w:r w:rsidRPr="00D90AD5">
        <w:rPr>
          <w:bCs/>
          <w:sz w:val="24"/>
          <w:szCs w:val="24"/>
        </w:rPr>
        <w:t>2</w:t>
      </w:r>
      <w:r w:rsidRPr="00D90AD5">
        <w:rPr>
          <w:bCs/>
          <w:sz w:val="24"/>
          <w:szCs w:val="24"/>
          <w:lang w:val="en-IN" w:eastAsia="en-IN"/>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w:t>
      </w:r>
      <w:r w:rsidR="00595E2F">
        <w:rPr>
          <w:sz w:val="24"/>
          <w:szCs w:val="24"/>
          <w:highlight w:val="yellow"/>
          <w:lang w:val="en-US" w:eastAsia="en-US"/>
        </w:rPr>
        <w:t xml:space="preserve"> </w:t>
      </w:r>
      <w:r w:rsidR="003C34CA" w:rsidRPr="003C34CA">
        <w:rPr>
          <w:sz w:val="24"/>
          <w:szCs w:val="24"/>
          <w:highlight w:val="yellow"/>
          <w:lang w:val="en-US" w:eastAsia="en-US"/>
        </w:rPr>
        <w:t xml:space="preserve">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D90AD5">
        <w:rPr>
          <w:b/>
          <w:bCs/>
          <w:sz w:val="24"/>
          <w:szCs w:val="24"/>
          <w:lang w:val="en-IN" w:eastAsia="en-IN"/>
        </w:rPr>
        <w:t>12j</w:t>
      </w:r>
      <w:r>
        <w:rPr>
          <w:b/>
          <w:bCs/>
          <w:sz w:val="24"/>
          <w:szCs w:val="24"/>
          <w:lang w:val="en-IN" w:eastAsia="en-IN"/>
        </w:rPr>
        <w:t xml:space="preserve"> </w:t>
      </w:r>
      <w:r w:rsidRPr="00D42FCA">
        <w:rPr>
          <w:sz w:val="24"/>
          <w:szCs w:val="24"/>
        </w:rPr>
        <w:t>(Fig.</w:t>
      </w:r>
      <w:r>
        <w:rPr>
          <w:sz w:val="24"/>
          <w:szCs w:val="24"/>
        </w:rPr>
        <w:t xml:space="preserve"> 34</w:t>
      </w:r>
      <w:r w:rsidRPr="00D42FCA">
        <w:rPr>
          <w:sz w:val="24"/>
          <w:szCs w:val="24"/>
        </w:rPr>
        <w:t>)</w:t>
      </w:r>
      <w:r w:rsidRPr="00D90AD5">
        <w:rPr>
          <w:bCs/>
          <w:sz w:val="24"/>
          <w:szCs w:val="24"/>
          <w:lang w:val="en-IN" w:eastAsia="en-IN"/>
        </w:rPr>
        <w:t xml:space="preserve"> (188.8 mg, 69%) as a pale yellow solid.</w:t>
      </w:r>
    </w:p>
    <w:p w:rsidR="00A0705F" w:rsidRDefault="00A0705F" w:rsidP="00A0705F">
      <w:pPr>
        <w:pStyle w:val="08ArticleText"/>
        <w:spacing w:line="360" w:lineRule="auto"/>
        <w:jc w:val="center"/>
      </w:pPr>
      <w:r w:rsidRPr="002E3FF4">
        <w:object w:dxaOrig="3840" w:dyaOrig="2212">
          <v:shape id="_x0000_i1035" type="#_x0000_t75" style="width:193.1pt;height:111.25pt" o:ole="">
            <v:imagedata r:id="rId95" o:title=""/>
          </v:shape>
          <o:OLEObject Type="Embed" ProgID="ChemDraw.Document.6.0" ShapeID="_x0000_i1035" DrawAspect="Content" ObjectID="_1697343160" r:id="rId96"/>
        </w:object>
      </w:r>
    </w:p>
    <w:p w:rsidR="00A0705F" w:rsidRDefault="00A0705F" w:rsidP="00A0705F">
      <w:pPr>
        <w:pStyle w:val="08ArticleText"/>
        <w:spacing w:line="360" w:lineRule="auto"/>
        <w:jc w:val="center"/>
        <w:rPr>
          <w:b/>
          <w:sz w:val="24"/>
          <w:szCs w:val="24"/>
        </w:rPr>
      </w:pPr>
      <w:r w:rsidRPr="00540B57">
        <w:rPr>
          <w:b/>
          <w:sz w:val="24"/>
          <w:szCs w:val="24"/>
        </w:rPr>
        <w:t xml:space="preserve">Fig. </w:t>
      </w:r>
      <w:r>
        <w:rPr>
          <w:b/>
          <w:sz w:val="24"/>
          <w:szCs w:val="24"/>
        </w:rPr>
        <w:t>34</w:t>
      </w:r>
      <w:r w:rsidRPr="00540B57">
        <w:rPr>
          <w:b/>
          <w:sz w:val="24"/>
          <w:szCs w:val="24"/>
        </w:rPr>
        <w:t xml:space="preserve">: Structure of compound </w:t>
      </w:r>
      <w:r>
        <w:rPr>
          <w:b/>
          <w:sz w:val="24"/>
          <w:szCs w:val="24"/>
        </w:rPr>
        <w:t>12j</w:t>
      </w:r>
    </w:p>
    <w:p w:rsidR="00A0705F" w:rsidRPr="002E3FF4" w:rsidRDefault="00A0705F" w:rsidP="00A0705F">
      <w:pPr>
        <w:pStyle w:val="08ArticleText"/>
        <w:spacing w:line="360" w:lineRule="auto"/>
        <w:jc w:val="center"/>
      </w:pPr>
    </w:p>
    <w:p w:rsidR="00A0705F" w:rsidRDefault="00A0705F" w:rsidP="00A0705F">
      <w:pPr>
        <w:pStyle w:val="08ArticleText"/>
        <w:spacing w:line="360" w:lineRule="auto"/>
        <w:rPr>
          <w:sz w:val="24"/>
          <w:szCs w:val="24"/>
        </w:rPr>
      </w:pPr>
      <w:r w:rsidRPr="00C612D7">
        <w:rPr>
          <w:b/>
          <w:bCs/>
          <w:sz w:val="24"/>
          <w:szCs w:val="24"/>
        </w:rPr>
        <w:t>Analytical data</w:t>
      </w:r>
      <w:r w:rsidRPr="00C612D7">
        <w:rPr>
          <w:sz w:val="24"/>
          <w:szCs w:val="24"/>
        </w:rPr>
        <w:t>: Molecular formula:</w:t>
      </w:r>
      <w:r w:rsidRPr="00E12978">
        <w:t xml:space="preserve"> </w:t>
      </w:r>
      <w:r w:rsidRPr="00E12978">
        <w:rPr>
          <w:sz w:val="24"/>
          <w:szCs w:val="24"/>
        </w:rPr>
        <w:t>C</w:t>
      </w:r>
      <w:r w:rsidRPr="00E12978">
        <w:rPr>
          <w:sz w:val="24"/>
          <w:szCs w:val="24"/>
          <w:vertAlign w:val="subscript"/>
        </w:rPr>
        <w:t>30</w:t>
      </w:r>
      <w:r w:rsidRPr="00E12978">
        <w:rPr>
          <w:sz w:val="24"/>
          <w:szCs w:val="24"/>
        </w:rPr>
        <w:t>H</w:t>
      </w:r>
      <w:r w:rsidRPr="00E12978">
        <w:rPr>
          <w:sz w:val="24"/>
          <w:szCs w:val="24"/>
          <w:vertAlign w:val="subscript"/>
        </w:rPr>
        <w:t>37</w:t>
      </w:r>
      <w:r w:rsidRPr="00E12978">
        <w:rPr>
          <w:sz w:val="24"/>
          <w:szCs w:val="24"/>
        </w:rPr>
        <w:t>N</w:t>
      </w:r>
      <w:r w:rsidRPr="00E12978">
        <w:rPr>
          <w:sz w:val="24"/>
          <w:szCs w:val="24"/>
          <w:vertAlign w:val="subscript"/>
        </w:rPr>
        <w:t>5</w:t>
      </w:r>
      <w:r w:rsidRPr="00E12978">
        <w:rPr>
          <w:sz w:val="24"/>
          <w:szCs w:val="24"/>
        </w:rPr>
        <w:t>O</w:t>
      </w:r>
      <w:r w:rsidRPr="00E12978">
        <w:rPr>
          <w:sz w:val="24"/>
          <w:szCs w:val="24"/>
          <w:vertAlign w:val="subscript"/>
        </w:rPr>
        <w:t>3</w:t>
      </w:r>
      <w:r w:rsidRPr="00E12978">
        <w:rPr>
          <w:sz w:val="24"/>
          <w:szCs w:val="24"/>
        </w:rPr>
        <w:t>S</w:t>
      </w:r>
      <w:r w:rsidRPr="00D90AD5">
        <w:rPr>
          <w:bCs/>
          <w:sz w:val="24"/>
          <w:szCs w:val="24"/>
        </w:rPr>
        <w:t>; M.</w:t>
      </w:r>
      <w:r>
        <w:rPr>
          <w:bCs/>
          <w:sz w:val="24"/>
          <w:szCs w:val="24"/>
        </w:rPr>
        <w:t>R</w:t>
      </w:r>
      <w:r w:rsidRPr="00D90AD5">
        <w:rPr>
          <w:bCs/>
          <w:sz w:val="24"/>
          <w:szCs w:val="24"/>
        </w:rPr>
        <w:t xml:space="preserve">: 177-180 </w:t>
      </w:r>
      <w:r w:rsidRPr="00D90AD5">
        <w:rPr>
          <w:bCs/>
          <w:sz w:val="24"/>
          <w:szCs w:val="24"/>
          <w:vertAlign w:val="superscript"/>
        </w:rPr>
        <w:t>o</w:t>
      </w:r>
      <w:r w:rsidRPr="00D90AD5">
        <w:rPr>
          <w:bCs/>
          <w:sz w:val="24"/>
          <w:szCs w:val="24"/>
        </w:rPr>
        <w:t>C;</w:t>
      </w:r>
      <w:r w:rsidR="009D1E75" w:rsidRPr="009D1E75">
        <w:rPr>
          <w:bCs/>
          <w:i/>
          <w:sz w:val="24"/>
          <w:szCs w:val="24"/>
        </w:rPr>
        <w:t xml:space="preserve"> </w:t>
      </w:r>
      <w:r w:rsidR="009D1E75" w:rsidRPr="00946D55">
        <w:rPr>
          <w:bCs/>
          <w:i/>
          <w:sz w:val="24"/>
          <w:szCs w:val="24"/>
        </w:rPr>
        <w:t>Anal</w:t>
      </w:r>
      <w:r w:rsidR="009D1E75" w:rsidRPr="00946D55">
        <w:rPr>
          <w:bCs/>
          <w:sz w:val="24"/>
          <w:szCs w:val="24"/>
        </w:rPr>
        <w:t>. Calc. for</w:t>
      </w:r>
      <w:r w:rsidR="009D1E75">
        <w:rPr>
          <w:bCs/>
          <w:sz w:val="24"/>
          <w:szCs w:val="24"/>
        </w:rPr>
        <w:t xml:space="preserve"> </w:t>
      </w:r>
      <w:r w:rsidR="009D1E75" w:rsidRPr="00E12978">
        <w:rPr>
          <w:sz w:val="24"/>
          <w:szCs w:val="24"/>
        </w:rPr>
        <w:t>C</w:t>
      </w:r>
      <w:r w:rsidR="009D1E75" w:rsidRPr="00E12978">
        <w:rPr>
          <w:sz w:val="24"/>
          <w:szCs w:val="24"/>
          <w:vertAlign w:val="subscript"/>
        </w:rPr>
        <w:t>30</w:t>
      </w:r>
      <w:r w:rsidR="009D1E75" w:rsidRPr="00E12978">
        <w:rPr>
          <w:sz w:val="24"/>
          <w:szCs w:val="24"/>
        </w:rPr>
        <w:t>H</w:t>
      </w:r>
      <w:r w:rsidR="009D1E75" w:rsidRPr="00E12978">
        <w:rPr>
          <w:sz w:val="24"/>
          <w:szCs w:val="24"/>
          <w:vertAlign w:val="subscript"/>
        </w:rPr>
        <w:t>37</w:t>
      </w:r>
      <w:r w:rsidR="009D1E75" w:rsidRPr="00E12978">
        <w:rPr>
          <w:sz w:val="24"/>
          <w:szCs w:val="24"/>
        </w:rPr>
        <w:t>N</w:t>
      </w:r>
      <w:r w:rsidR="009D1E75" w:rsidRPr="00E12978">
        <w:rPr>
          <w:sz w:val="24"/>
          <w:szCs w:val="24"/>
          <w:vertAlign w:val="subscript"/>
        </w:rPr>
        <w:t>5</w:t>
      </w:r>
      <w:r w:rsidR="009D1E75" w:rsidRPr="00E12978">
        <w:rPr>
          <w:sz w:val="24"/>
          <w:szCs w:val="24"/>
        </w:rPr>
        <w:t>O</w:t>
      </w:r>
      <w:r w:rsidR="009D1E75" w:rsidRPr="00E12978">
        <w:rPr>
          <w:sz w:val="24"/>
          <w:szCs w:val="24"/>
          <w:vertAlign w:val="subscript"/>
        </w:rPr>
        <w:t>3</w:t>
      </w:r>
      <w:r w:rsidR="009D1E75" w:rsidRPr="00E12978">
        <w:rPr>
          <w:sz w:val="24"/>
          <w:szCs w:val="24"/>
        </w:rPr>
        <w:t>S</w:t>
      </w:r>
      <w:r w:rsidR="009D1E75" w:rsidRPr="00DB688C">
        <w:rPr>
          <w:sz w:val="24"/>
          <w:szCs w:val="24"/>
        </w:rPr>
        <w:t xml:space="preserve"> </w:t>
      </w:r>
      <w:r w:rsidR="009D1E75">
        <w:rPr>
          <w:sz w:val="24"/>
          <w:szCs w:val="24"/>
        </w:rPr>
        <w:t xml:space="preserve">(555): </w:t>
      </w:r>
      <w:r w:rsidR="009D1E75" w:rsidRPr="001C7859">
        <w:rPr>
          <w:sz w:val="24"/>
          <w:szCs w:val="24"/>
        </w:rPr>
        <w:t xml:space="preserve">Found </w:t>
      </w:r>
      <w:r w:rsidR="009D1E75" w:rsidRPr="009D1E75">
        <w:rPr>
          <w:sz w:val="24"/>
          <w:szCs w:val="24"/>
        </w:rPr>
        <w:t>C, 65.</w:t>
      </w:r>
      <w:r w:rsidR="009D1E75">
        <w:rPr>
          <w:sz w:val="24"/>
          <w:szCs w:val="24"/>
        </w:rPr>
        <w:t>81</w:t>
      </w:r>
      <w:r w:rsidR="009D1E75" w:rsidRPr="009D1E75">
        <w:rPr>
          <w:sz w:val="24"/>
          <w:szCs w:val="24"/>
        </w:rPr>
        <w:t>; H, 6.8</w:t>
      </w:r>
      <w:r w:rsidR="009D1E75">
        <w:rPr>
          <w:sz w:val="24"/>
          <w:szCs w:val="24"/>
        </w:rPr>
        <w:t>3</w:t>
      </w:r>
      <w:r w:rsidR="009D1E75" w:rsidRPr="009D1E75">
        <w:rPr>
          <w:sz w:val="24"/>
          <w:szCs w:val="24"/>
        </w:rPr>
        <w:t>; N, 12.</w:t>
      </w:r>
      <w:r w:rsidR="009D1E75">
        <w:rPr>
          <w:sz w:val="24"/>
          <w:szCs w:val="24"/>
        </w:rPr>
        <w:t>75</w:t>
      </w:r>
      <w:r w:rsidR="009D1E75" w:rsidRPr="009D1E75">
        <w:rPr>
          <w:sz w:val="24"/>
          <w:szCs w:val="24"/>
        </w:rPr>
        <w:t>; O, 8.</w:t>
      </w:r>
      <w:r w:rsidR="009D1E75">
        <w:rPr>
          <w:sz w:val="24"/>
          <w:szCs w:val="24"/>
        </w:rPr>
        <w:t>78</w:t>
      </w:r>
      <w:r w:rsidR="009D1E75" w:rsidRPr="009D1E75">
        <w:rPr>
          <w:sz w:val="24"/>
          <w:szCs w:val="24"/>
        </w:rPr>
        <w:t>; S, 5.8</w:t>
      </w:r>
      <w:r w:rsidR="009D1E75">
        <w:rPr>
          <w:sz w:val="24"/>
          <w:szCs w:val="24"/>
        </w:rPr>
        <w:t>8; Calc:</w:t>
      </w:r>
      <w:r w:rsidR="009D1E75" w:rsidRPr="00A174A0">
        <w:rPr>
          <w:sz w:val="24"/>
          <w:szCs w:val="24"/>
        </w:rPr>
        <w:t xml:space="preserve"> </w:t>
      </w:r>
      <w:r w:rsidR="009D1E75" w:rsidRPr="009D1E75">
        <w:rPr>
          <w:sz w:val="24"/>
          <w:szCs w:val="24"/>
        </w:rPr>
        <w:t>C, 65.79; H, 6.81; N, 12.79; O, 8.76; S, 5.85</w:t>
      </w:r>
      <w:r w:rsidR="009D1E75" w:rsidRPr="001C7859">
        <w:rPr>
          <w:sz w:val="24"/>
          <w:szCs w:val="24"/>
        </w:rPr>
        <w:t>%</w:t>
      </w:r>
      <w:r w:rsidR="009D1E75">
        <w:rPr>
          <w:sz w:val="24"/>
          <w:szCs w:val="24"/>
        </w:rPr>
        <w:t>.</w:t>
      </w:r>
      <w:r>
        <w:rPr>
          <w:bCs/>
          <w:sz w:val="24"/>
          <w:szCs w:val="24"/>
        </w:rPr>
        <w:t xml:space="preserve"> FT</w:t>
      </w:r>
      <w:r w:rsidRPr="00D90AD5">
        <w:rPr>
          <w:bCs/>
          <w:sz w:val="24"/>
          <w:szCs w:val="24"/>
        </w:rPr>
        <w:t xml:space="preserve"> IR (KBr)</w:t>
      </w:r>
      <w:r>
        <w:rPr>
          <w:bCs/>
          <w:sz w:val="24"/>
          <w:szCs w:val="24"/>
        </w:rPr>
        <w:t xml:space="preserve"> </w:t>
      </w:r>
      <w:r w:rsidRPr="00D42FCA">
        <w:rPr>
          <w:sz w:val="24"/>
          <w:szCs w:val="24"/>
        </w:rPr>
        <w:t>(Fig.</w:t>
      </w:r>
      <w:r>
        <w:rPr>
          <w:sz w:val="24"/>
          <w:szCs w:val="24"/>
        </w:rPr>
        <w:t>116</w:t>
      </w:r>
      <w:r w:rsidRPr="00D42FCA">
        <w:rPr>
          <w:sz w:val="24"/>
          <w:szCs w:val="24"/>
        </w:rPr>
        <w:t>)</w:t>
      </w:r>
      <w:r w:rsidRPr="00D90AD5">
        <w:rPr>
          <w:sz w:val="24"/>
          <w:szCs w:val="24"/>
        </w:rPr>
        <w:t xml:space="preserve">: 3218 (b, m, -NH-), 1738 </w:t>
      </w:r>
      <w:r w:rsidRPr="00D90AD5">
        <w:rPr>
          <w:sz w:val="24"/>
          <w:szCs w:val="24"/>
          <w:vertAlign w:val="superscript"/>
        </w:rPr>
        <w:t xml:space="preserve"> </w:t>
      </w:r>
      <w:r w:rsidRPr="00D90AD5">
        <w:rPr>
          <w:sz w:val="24"/>
          <w:szCs w:val="24"/>
        </w:rPr>
        <w:t>(s, s, -CO-)</w:t>
      </w:r>
      <w:r w:rsidRPr="00E12978">
        <w:rPr>
          <w:bCs/>
          <w:sz w:val="24"/>
          <w:szCs w:val="24"/>
        </w:rPr>
        <w:t xml:space="preserve"> </w:t>
      </w:r>
      <w:r w:rsidRPr="00D90AD5">
        <w:rPr>
          <w:bCs/>
          <w:sz w:val="24"/>
          <w:szCs w:val="24"/>
        </w:rPr>
        <w:t>cm</w:t>
      </w:r>
      <w:r w:rsidRPr="00D90AD5">
        <w:rPr>
          <w:bCs/>
          <w:sz w:val="24"/>
          <w:szCs w:val="24"/>
          <w:vertAlign w:val="superscript"/>
        </w:rPr>
        <w:t>-1</w:t>
      </w:r>
      <w:r w:rsidRPr="00D90AD5">
        <w:rPr>
          <w:sz w:val="24"/>
          <w:szCs w:val="24"/>
        </w:rPr>
        <w:t xml:space="preserve">; </w:t>
      </w:r>
      <w:r w:rsidRPr="00D90AD5">
        <w:rPr>
          <w:bCs/>
          <w:sz w:val="24"/>
          <w:szCs w:val="24"/>
        </w:rPr>
        <w:t xml:space="preserve"> </w:t>
      </w:r>
      <w:r w:rsidRPr="00D90AD5">
        <w:rPr>
          <w:bCs/>
          <w:sz w:val="24"/>
          <w:szCs w:val="24"/>
          <w:vertAlign w:val="superscript"/>
        </w:rPr>
        <w:t>1</w:t>
      </w:r>
      <w:r w:rsidRPr="00D90AD5">
        <w:rPr>
          <w:bCs/>
          <w:sz w:val="24"/>
          <w:szCs w:val="24"/>
        </w:rPr>
        <w:t>H- NMR</w:t>
      </w:r>
      <w:r>
        <w:rPr>
          <w:bCs/>
          <w:sz w:val="24"/>
          <w:szCs w:val="24"/>
        </w:rPr>
        <w:t xml:space="preserve"> </w:t>
      </w:r>
      <w:r w:rsidRPr="00D42FCA">
        <w:rPr>
          <w:sz w:val="24"/>
          <w:szCs w:val="24"/>
        </w:rPr>
        <w:t>(Fig.</w:t>
      </w:r>
      <w:r>
        <w:rPr>
          <w:sz w:val="24"/>
          <w:szCs w:val="24"/>
        </w:rPr>
        <w:t>117</w:t>
      </w:r>
      <w:r w:rsidRPr="00D42FCA">
        <w:rPr>
          <w:sz w:val="24"/>
          <w:szCs w:val="24"/>
        </w:rPr>
        <w:t>)</w:t>
      </w:r>
      <w:r w:rsidRPr="00D90AD5">
        <w:rPr>
          <w:bCs/>
          <w:sz w:val="24"/>
          <w:szCs w:val="24"/>
        </w:rPr>
        <w:t xml:space="preserve"> (400 MHz, CDCl</w:t>
      </w:r>
      <w:r w:rsidRPr="00D90AD5">
        <w:rPr>
          <w:bCs/>
          <w:sz w:val="24"/>
          <w:szCs w:val="24"/>
          <w:vertAlign w:val="subscript"/>
        </w:rPr>
        <w:t>3</w:t>
      </w:r>
      <w:r w:rsidRPr="00D90AD5">
        <w:rPr>
          <w:bCs/>
          <w:sz w:val="24"/>
          <w:szCs w:val="24"/>
        </w:rPr>
        <w:t>, TMS)</w:t>
      </w:r>
      <w:r w:rsidRPr="00D90AD5">
        <w:rPr>
          <w:sz w:val="24"/>
          <w:szCs w:val="24"/>
        </w:rPr>
        <w:t xml:space="preserve"> δ</w:t>
      </w:r>
      <w:r w:rsidRPr="00D90AD5">
        <w:rPr>
          <w:sz w:val="24"/>
          <w:szCs w:val="24"/>
          <w:vertAlign w:val="subscript"/>
        </w:rPr>
        <w:t xml:space="preserve">H: </w:t>
      </w:r>
      <w:r w:rsidRPr="00D90AD5">
        <w:rPr>
          <w:sz w:val="24"/>
          <w:szCs w:val="24"/>
        </w:rPr>
        <w:t>0.5-0.6 (d, 4H,-CH</w:t>
      </w:r>
      <w:r w:rsidRPr="00D90AD5">
        <w:rPr>
          <w:sz w:val="24"/>
          <w:szCs w:val="24"/>
          <w:vertAlign w:val="subscript"/>
        </w:rPr>
        <w:t>2</w:t>
      </w:r>
      <w:r w:rsidRPr="00D90AD5">
        <w:rPr>
          <w:sz w:val="24"/>
          <w:szCs w:val="24"/>
        </w:rPr>
        <w:t>), 1.2-1.3 (d, 12H,-CH</w:t>
      </w:r>
      <w:r w:rsidRPr="00D90AD5">
        <w:rPr>
          <w:sz w:val="24"/>
          <w:szCs w:val="24"/>
          <w:vertAlign w:val="subscript"/>
        </w:rPr>
        <w:t>3</w:t>
      </w:r>
      <w:r w:rsidRPr="00D90AD5">
        <w:rPr>
          <w:sz w:val="24"/>
          <w:szCs w:val="24"/>
        </w:rPr>
        <w:t>), 1.2 (m, 1H,-CH), 1.7 (s, 4H,-CH</w:t>
      </w:r>
      <w:r w:rsidRPr="00D90AD5">
        <w:rPr>
          <w:sz w:val="24"/>
          <w:szCs w:val="24"/>
          <w:vertAlign w:val="subscript"/>
        </w:rPr>
        <w:t>2</w:t>
      </w:r>
      <w:r w:rsidRPr="00D90AD5">
        <w:rPr>
          <w:sz w:val="24"/>
          <w:szCs w:val="24"/>
        </w:rPr>
        <w:t>), 3.7-3.9 (s, 6H,-OCH</w:t>
      </w:r>
      <w:r w:rsidRPr="00D90AD5">
        <w:rPr>
          <w:sz w:val="24"/>
          <w:szCs w:val="24"/>
          <w:vertAlign w:val="subscript"/>
        </w:rPr>
        <w:t>3</w:t>
      </w:r>
      <w:r w:rsidRPr="00D90AD5">
        <w:rPr>
          <w:sz w:val="24"/>
          <w:szCs w:val="24"/>
        </w:rPr>
        <w:t>), 4.3 (s, 4H,-CH</w:t>
      </w:r>
      <w:r w:rsidRPr="00D90AD5">
        <w:rPr>
          <w:sz w:val="24"/>
          <w:szCs w:val="24"/>
          <w:vertAlign w:val="subscript"/>
        </w:rPr>
        <w:t>2</w:t>
      </w:r>
      <w:r w:rsidRPr="00D90AD5">
        <w:rPr>
          <w:sz w:val="24"/>
          <w:szCs w:val="24"/>
        </w:rPr>
        <w:t xml:space="preserve">), 7.2-9.2 (m, 7H,-Ar-H), 9.2 (s, 1H,-NH); </w:t>
      </w:r>
      <w:r w:rsidRPr="00D90AD5">
        <w:rPr>
          <w:bCs/>
          <w:sz w:val="24"/>
          <w:szCs w:val="24"/>
          <w:vertAlign w:val="superscript"/>
        </w:rPr>
        <w:t>13</w:t>
      </w:r>
      <w:r w:rsidRPr="00D90AD5">
        <w:rPr>
          <w:bCs/>
          <w:sz w:val="24"/>
          <w:szCs w:val="24"/>
        </w:rPr>
        <w:t>C- NMR</w:t>
      </w:r>
      <w:r>
        <w:rPr>
          <w:bCs/>
          <w:sz w:val="24"/>
          <w:szCs w:val="24"/>
        </w:rPr>
        <w:t xml:space="preserve"> </w:t>
      </w:r>
      <w:r w:rsidRPr="00D42FCA">
        <w:rPr>
          <w:sz w:val="24"/>
          <w:szCs w:val="24"/>
        </w:rPr>
        <w:t>(Fig.</w:t>
      </w:r>
      <w:r>
        <w:rPr>
          <w:sz w:val="24"/>
          <w:szCs w:val="24"/>
        </w:rPr>
        <w:t>118</w:t>
      </w:r>
      <w:r w:rsidRPr="00D42FCA">
        <w:rPr>
          <w:sz w:val="24"/>
          <w:szCs w:val="24"/>
        </w:rPr>
        <w:t>)</w:t>
      </w:r>
      <w:r w:rsidRPr="00D90AD5">
        <w:rPr>
          <w:bCs/>
          <w:sz w:val="24"/>
          <w:szCs w:val="24"/>
        </w:rPr>
        <w:t xml:space="preserve"> (100 MHz, CDCl</w:t>
      </w:r>
      <w:r w:rsidRPr="00D90AD5">
        <w:rPr>
          <w:bCs/>
          <w:sz w:val="24"/>
          <w:szCs w:val="24"/>
          <w:vertAlign w:val="subscript"/>
        </w:rPr>
        <w:t>3</w:t>
      </w:r>
      <w:r w:rsidRPr="00D90AD5">
        <w:rPr>
          <w:bCs/>
          <w:sz w:val="24"/>
          <w:szCs w:val="24"/>
        </w:rPr>
        <w:t>, TMS)</w:t>
      </w:r>
      <w:r w:rsidRPr="00D90AD5">
        <w:rPr>
          <w:sz w:val="24"/>
          <w:szCs w:val="24"/>
        </w:rPr>
        <w:t xml:space="preserve"> δ</w:t>
      </w:r>
      <w:r w:rsidRPr="00D90AD5">
        <w:rPr>
          <w:sz w:val="24"/>
          <w:szCs w:val="24"/>
          <w:vertAlign w:val="subscript"/>
        </w:rPr>
        <w:t xml:space="preserve">C: </w:t>
      </w:r>
      <w:r w:rsidRPr="00D90AD5">
        <w:rPr>
          <w:sz w:val="24"/>
          <w:szCs w:val="24"/>
        </w:rPr>
        <w:t>3.8, 9.3, 29.0, 29.6, 31.9, 33.4, 33.7, 35.3, 36.0, 51.6,  55.7, 61.5, 108.4, 113.9, 118.3, 120.0, 124.2, 127.4, 132.7, 137.1, 144.2,  148.5, 150.6, 152.5, 155.1, 158.5;</w:t>
      </w:r>
      <w:r w:rsidRPr="00D90AD5">
        <w:rPr>
          <w:bCs/>
          <w:sz w:val="24"/>
          <w:szCs w:val="24"/>
          <w:lang w:val="en-IN" w:eastAsia="en-IN"/>
        </w:rPr>
        <w:t xml:space="preserve"> ESI-MS</w:t>
      </w:r>
      <w:r>
        <w:rPr>
          <w:bCs/>
          <w:sz w:val="24"/>
          <w:szCs w:val="24"/>
          <w:lang w:val="en-IN" w:eastAsia="en-IN"/>
        </w:rPr>
        <w:t xml:space="preserve"> </w:t>
      </w:r>
      <w:r w:rsidRPr="00D42FCA">
        <w:rPr>
          <w:sz w:val="24"/>
          <w:szCs w:val="24"/>
        </w:rPr>
        <w:t>(Fig.</w:t>
      </w:r>
      <w:r>
        <w:rPr>
          <w:sz w:val="24"/>
          <w:szCs w:val="24"/>
        </w:rPr>
        <w:t>119</w:t>
      </w:r>
      <w:r w:rsidRPr="00D42FCA">
        <w:rPr>
          <w:sz w:val="24"/>
          <w:szCs w:val="24"/>
        </w:rPr>
        <w:t>)</w:t>
      </w:r>
      <w:r>
        <w:rPr>
          <w:bCs/>
          <w:sz w:val="24"/>
          <w:szCs w:val="24"/>
          <w:lang w:val="en-IN" w:eastAsia="en-IN"/>
        </w:rPr>
        <w:t xml:space="preserve">: </w:t>
      </w:r>
      <w:r w:rsidRPr="00E12978">
        <w:rPr>
          <w:bCs/>
          <w:i/>
          <w:sz w:val="24"/>
          <w:szCs w:val="24"/>
          <w:lang w:val="en-IN" w:eastAsia="en-IN"/>
        </w:rPr>
        <w:t>m/z</w:t>
      </w:r>
      <w:r w:rsidRPr="00D90AD5">
        <w:rPr>
          <w:bCs/>
          <w:sz w:val="24"/>
          <w:szCs w:val="24"/>
          <w:lang w:val="en-IN" w:eastAsia="en-IN"/>
        </w:rPr>
        <w:t xml:space="preserve"> 548 </w:t>
      </w:r>
      <w:r w:rsidRPr="00710B7E">
        <w:rPr>
          <w:sz w:val="24"/>
          <w:szCs w:val="24"/>
        </w:rPr>
        <w:t>[M+H]</w:t>
      </w:r>
      <w:r w:rsidRPr="00710B7E">
        <w:rPr>
          <w:sz w:val="24"/>
          <w:szCs w:val="24"/>
          <w:vertAlign w:val="superscript"/>
        </w:rPr>
        <w:t>+</w:t>
      </w:r>
      <w:r w:rsidRPr="00710B7E">
        <w:rPr>
          <w:sz w:val="24"/>
          <w:szCs w:val="24"/>
        </w:rPr>
        <w:t xml:space="preserve">, </w:t>
      </w:r>
      <w:r w:rsidRPr="00710B7E">
        <w:rPr>
          <w:i/>
          <w:iCs/>
          <w:sz w:val="24"/>
          <w:szCs w:val="24"/>
        </w:rPr>
        <w:t>+</w:t>
      </w:r>
      <w:r w:rsidRPr="00710B7E">
        <w:rPr>
          <w:sz w:val="24"/>
          <w:szCs w:val="24"/>
        </w:rPr>
        <w:t>ve ion mode.</w:t>
      </w:r>
    </w:p>
    <w:p w:rsidR="00A0705F" w:rsidRPr="00D90AD5" w:rsidRDefault="00A0705F" w:rsidP="00A0705F">
      <w:pPr>
        <w:pStyle w:val="08ArticleText"/>
        <w:spacing w:line="360" w:lineRule="auto"/>
        <w:rPr>
          <w:bCs/>
          <w:sz w:val="24"/>
          <w:szCs w:val="24"/>
          <w:lang w:val="en-IN" w:eastAsia="en-IN"/>
        </w:rPr>
      </w:pPr>
    </w:p>
    <w:p w:rsidR="00A0705F" w:rsidRDefault="00A0705F" w:rsidP="00A0705F">
      <w:pPr>
        <w:pStyle w:val="08ArticleText"/>
        <w:spacing w:line="360" w:lineRule="auto"/>
        <w:rPr>
          <w:b/>
          <w:sz w:val="24"/>
          <w:szCs w:val="24"/>
        </w:rPr>
      </w:pPr>
      <w:r w:rsidRPr="00121B53">
        <w:rPr>
          <w:b/>
          <w:i/>
          <w:sz w:val="24"/>
          <w:szCs w:val="24"/>
        </w:rPr>
        <w:t>N'-(2-nitrobenzylidene)-6-(N-(cyclopropylmethyl)-N-(4,5,6,7-tetrahydro-4,4,7,7-tetramethylbenzo[d]thiazol-2-yl)amino)pyridine-3-carbohydrazide</w:t>
      </w:r>
      <w:r>
        <w:rPr>
          <w:b/>
          <w:i/>
          <w:sz w:val="24"/>
          <w:szCs w:val="24"/>
        </w:rPr>
        <w:t xml:space="preserve"> </w:t>
      </w:r>
      <w:r>
        <w:rPr>
          <w:b/>
          <w:sz w:val="24"/>
          <w:szCs w:val="24"/>
        </w:rPr>
        <w:t>(12k)</w:t>
      </w:r>
    </w:p>
    <w:p w:rsidR="00A0705F" w:rsidRDefault="00A0705F" w:rsidP="00A0705F">
      <w:pPr>
        <w:pStyle w:val="08ArticleText"/>
        <w:spacing w:line="360" w:lineRule="auto"/>
      </w:pPr>
      <w:r>
        <w:rPr>
          <w:bCs/>
          <w:sz w:val="24"/>
          <w:szCs w:val="24"/>
          <w:lang w:val="en-IN" w:eastAsia="en-IN"/>
        </w:rPr>
        <w:t xml:space="preserve">                 </w:t>
      </w:r>
      <w:r w:rsidRPr="002E3FF4">
        <w:rPr>
          <w:bCs/>
          <w:sz w:val="24"/>
          <w:szCs w:val="24"/>
          <w:lang w:val="en-IN" w:eastAsia="en-IN"/>
        </w:rPr>
        <w:t xml:space="preserve">Following the general procedure, treatment of carboxylic acid hydrazide </w:t>
      </w:r>
      <w:r w:rsidRPr="002E3FF4">
        <w:rPr>
          <w:b/>
          <w:bCs/>
          <w:sz w:val="24"/>
          <w:szCs w:val="24"/>
          <w:lang w:val="en-IN" w:eastAsia="en-IN"/>
        </w:rPr>
        <w:t>10</w:t>
      </w:r>
      <w:r w:rsidRPr="002E3FF4">
        <w:rPr>
          <w:bCs/>
          <w:sz w:val="24"/>
          <w:szCs w:val="24"/>
          <w:lang w:val="en-IN" w:eastAsia="en-IN"/>
        </w:rPr>
        <w:t xml:space="preserve"> (200 mg, 0.5 mmol) with 2-nitrobenzaldehyde (</w:t>
      </w:r>
      <w:r w:rsidRPr="002E3FF4">
        <w:rPr>
          <w:bCs/>
          <w:sz w:val="24"/>
          <w:szCs w:val="24"/>
        </w:rPr>
        <w:t>90.7</w:t>
      </w:r>
      <w:r w:rsidRPr="002E3FF4">
        <w:rPr>
          <w:bCs/>
          <w:sz w:val="24"/>
          <w:szCs w:val="24"/>
          <w:lang w:val="en-IN" w:eastAsia="en-IN"/>
        </w:rPr>
        <w:t xml:space="preserve"> mg, 0.6 mmol) in </w:t>
      </w:r>
      <w:r w:rsidR="00577F71">
        <w:rPr>
          <w:bCs/>
          <w:sz w:val="24"/>
          <w:szCs w:val="24"/>
          <w:lang w:val="en-IN" w:eastAsia="en-IN"/>
        </w:rPr>
        <w:t>Ethanol</w:t>
      </w:r>
      <w:r w:rsidRPr="002E3FF4">
        <w:rPr>
          <w:bCs/>
          <w:sz w:val="24"/>
          <w:szCs w:val="24"/>
          <w:lang w:val="en-IN" w:eastAsia="en-IN"/>
        </w:rPr>
        <w:t xml:space="preserve"> (</w:t>
      </w:r>
      <w:r w:rsidR="00577F71">
        <w:rPr>
          <w:bCs/>
          <w:sz w:val="24"/>
          <w:szCs w:val="24"/>
          <w:lang w:val="en-IN" w:eastAsia="en-IN"/>
        </w:rPr>
        <w:t>10 mL</w:t>
      </w:r>
      <w:r w:rsidRPr="002E3FF4">
        <w:rPr>
          <w:bCs/>
          <w:sz w:val="24"/>
          <w:szCs w:val="24"/>
          <w:lang w:val="en-IN" w:eastAsia="en-IN"/>
        </w:rPr>
        <w:t xml:space="preserve">) for </w:t>
      </w:r>
      <w:r w:rsidRPr="002E3FF4">
        <w:rPr>
          <w:bCs/>
          <w:sz w:val="24"/>
          <w:szCs w:val="24"/>
        </w:rPr>
        <w:t>2.5</w:t>
      </w:r>
      <w:r w:rsidRPr="002E3FF4">
        <w:rPr>
          <w:bCs/>
          <w:sz w:val="24"/>
          <w:szCs w:val="24"/>
          <w:lang w:val="en-IN" w:eastAsia="en-IN"/>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Pr>
          <w:color w:val="222222"/>
          <w:sz w:val="24"/>
          <w:szCs w:val="24"/>
          <w:highlight w:val="yellow"/>
          <w:lang w:val="en-US" w:eastAsia="en-US"/>
        </w:rPr>
        <w:t>recrystallized in ethanol (8</w:t>
      </w:r>
      <w:r w:rsidR="003C34CA" w:rsidRPr="003C34CA">
        <w:rPr>
          <w:color w:val="222222"/>
          <w:sz w:val="24"/>
          <w:szCs w:val="24"/>
          <w:highlight w:val="yellow"/>
          <w:lang w:val="en-US" w:eastAsia="en-US"/>
        </w:rPr>
        <w:t xml:space="preserve">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2E3FF4">
        <w:rPr>
          <w:b/>
          <w:bCs/>
          <w:sz w:val="24"/>
          <w:szCs w:val="24"/>
          <w:lang w:val="en-IN" w:eastAsia="en-IN"/>
        </w:rPr>
        <w:t>12k</w:t>
      </w:r>
      <w:r>
        <w:rPr>
          <w:b/>
          <w:bCs/>
          <w:sz w:val="24"/>
          <w:szCs w:val="24"/>
          <w:lang w:val="en-IN" w:eastAsia="en-IN"/>
        </w:rPr>
        <w:t xml:space="preserve"> </w:t>
      </w:r>
      <w:r w:rsidRPr="00D42FCA">
        <w:rPr>
          <w:sz w:val="24"/>
          <w:szCs w:val="24"/>
        </w:rPr>
        <w:t>(Fig.</w:t>
      </w:r>
      <w:r>
        <w:rPr>
          <w:sz w:val="24"/>
          <w:szCs w:val="24"/>
        </w:rPr>
        <w:t xml:space="preserve">  35</w:t>
      </w:r>
      <w:r w:rsidRPr="00D42FCA">
        <w:rPr>
          <w:sz w:val="24"/>
          <w:szCs w:val="24"/>
        </w:rPr>
        <w:t>)</w:t>
      </w:r>
      <w:r w:rsidRPr="002E3FF4">
        <w:rPr>
          <w:bCs/>
          <w:sz w:val="24"/>
          <w:szCs w:val="24"/>
          <w:lang w:val="en-IN" w:eastAsia="en-IN"/>
        </w:rPr>
        <w:t xml:space="preserve"> (181.9 mg, 68%) as a  yellow solid.</w:t>
      </w:r>
      <w:r w:rsidRPr="002E3FF4">
        <w:t xml:space="preserve"> </w:t>
      </w:r>
    </w:p>
    <w:p w:rsidR="00A0705F" w:rsidRDefault="00A0705F" w:rsidP="00A0705F">
      <w:pPr>
        <w:pStyle w:val="08ArticleText"/>
        <w:spacing w:line="360" w:lineRule="auto"/>
        <w:jc w:val="center"/>
      </w:pPr>
      <w:r w:rsidRPr="003D560F">
        <w:rPr>
          <w:sz w:val="24"/>
          <w:szCs w:val="24"/>
        </w:rPr>
        <w:object w:dxaOrig="3840" w:dyaOrig="1855">
          <v:shape id="_x0000_i1036" type="#_x0000_t75" style="width:193.1pt;height:93.25pt" o:ole="">
            <v:imagedata r:id="rId97" o:title=""/>
          </v:shape>
          <o:OLEObject Type="Embed" ProgID="ChemDraw.Document.6.0" ShapeID="_x0000_i1036" DrawAspect="Content" ObjectID="_1697343161" r:id="rId98"/>
        </w:object>
      </w:r>
    </w:p>
    <w:p w:rsidR="00A0705F" w:rsidRPr="002E3FF4" w:rsidRDefault="00A0705F" w:rsidP="00A0705F">
      <w:pPr>
        <w:pStyle w:val="08ArticleText"/>
        <w:spacing w:line="360" w:lineRule="auto"/>
        <w:jc w:val="center"/>
      </w:pPr>
      <w:r w:rsidRPr="00540B57">
        <w:rPr>
          <w:b/>
          <w:sz w:val="24"/>
          <w:szCs w:val="24"/>
        </w:rPr>
        <w:t xml:space="preserve">Fig. </w:t>
      </w:r>
      <w:r>
        <w:rPr>
          <w:b/>
          <w:sz w:val="24"/>
          <w:szCs w:val="24"/>
        </w:rPr>
        <w:t>35</w:t>
      </w:r>
      <w:r w:rsidRPr="00540B57">
        <w:rPr>
          <w:b/>
          <w:sz w:val="24"/>
          <w:szCs w:val="24"/>
        </w:rPr>
        <w:t xml:space="preserve">: Structure of compound </w:t>
      </w:r>
      <w:r>
        <w:rPr>
          <w:b/>
          <w:sz w:val="24"/>
          <w:szCs w:val="24"/>
        </w:rPr>
        <w:t>12k</w:t>
      </w:r>
    </w:p>
    <w:p w:rsidR="00A0705F" w:rsidRDefault="00A0705F" w:rsidP="00A0705F">
      <w:pPr>
        <w:pStyle w:val="08ArticleText"/>
        <w:spacing w:line="360" w:lineRule="auto"/>
        <w:rPr>
          <w:sz w:val="24"/>
          <w:szCs w:val="24"/>
        </w:rPr>
      </w:pPr>
      <w:r w:rsidRPr="00C612D7">
        <w:rPr>
          <w:b/>
          <w:bCs/>
          <w:sz w:val="24"/>
          <w:szCs w:val="24"/>
        </w:rPr>
        <w:t>Analytical data</w:t>
      </w:r>
      <w:r w:rsidRPr="00C612D7">
        <w:rPr>
          <w:sz w:val="24"/>
          <w:szCs w:val="24"/>
        </w:rPr>
        <w:t>: Molecular formula:</w:t>
      </w:r>
      <w:r w:rsidRPr="000C41E8">
        <w:t xml:space="preserve"> </w:t>
      </w:r>
      <w:r w:rsidRPr="000C41E8">
        <w:rPr>
          <w:sz w:val="24"/>
          <w:szCs w:val="24"/>
        </w:rPr>
        <w:t>C</w:t>
      </w:r>
      <w:r w:rsidRPr="000C41E8">
        <w:rPr>
          <w:sz w:val="24"/>
          <w:szCs w:val="24"/>
          <w:vertAlign w:val="subscript"/>
        </w:rPr>
        <w:t>28</w:t>
      </w:r>
      <w:r w:rsidRPr="000C41E8">
        <w:rPr>
          <w:sz w:val="24"/>
          <w:szCs w:val="24"/>
        </w:rPr>
        <w:t>H</w:t>
      </w:r>
      <w:r w:rsidRPr="000C41E8">
        <w:rPr>
          <w:sz w:val="24"/>
          <w:szCs w:val="24"/>
          <w:vertAlign w:val="subscript"/>
        </w:rPr>
        <w:t>32</w:t>
      </w:r>
      <w:r w:rsidRPr="000C41E8">
        <w:rPr>
          <w:sz w:val="24"/>
          <w:szCs w:val="24"/>
        </w:rPr>
        <w:t>N</w:t>
      </w:r>
      <w:r w:rsidRPr="000C41E8">
        <w:rPr>
          <w:sz w:val="24"/>
          <w:szCs w:val="24"/>
          <w:vertAlign w:val="subscript"/>
        </w:rPr>
        <w:t>6</w:t>
      </w:r>
      <w:r w:rsidRPr="000C41E8">
        <w:rPr>
          <w:sz w:val="24"/>
          <w:szCs w:val="24"/>
        </w:rPr>
        <w:t>O</w:t>
      </w:r>
      <w:r w:rsidRPr="000C41E8">
        <w:rPr>
          <w:sz w:val="24"/>
          <w:szCs w:val="24"/>
          <w:vertAlign w:val="subscript"/>
        </w:rPr>
        <w:t>3</w:t>
      </w:r>
      <w:r w:rsidRPr="000C41E8">
        <w:rPr>
          <w:sz w:val="24"/>
          <w:szCs w:val="24"/>
        </w:rPr>
        <w:t>S</w:t>
      </w:r>
      <w:r>
        <w:rPr>
          <w:bCs/>
          <w:sz w:val="24"/>
          <w:szCs w:val="24"/>
        </w:rPr>
        <w:t>; M.R</w:t>
      </w:r>
      <w:r w:rsidRPr="002E3FF4">
        <w:rPr>
          <w:bCs/>
          <w:sz w:val="24"/>
          <w:szCs w:val="24"/>
        </w:rPr>
        <w:t xml:space="preserve">: 222-224 </w:t>
      </w:r>
      <w:r w:rsidRPr="002E3FF4">
        <w:rPr>
          <w:bCs/>
          <w:sz w:val="24"/>
          <w:szCs w:val="24"/>
          <w:vertAlign w:val="superscript"/>
        </w:rPr>
        <w:t>o</w:t>
      </w:r>
      <w:r w:rsidRPr="002E3FF4">
        <w:rPr>
          <w:bCs/>
          <w:sz w:val="24"/>
          <w:szCs w:val="24"/>
        </w:rPr>
        <w:t>C;</w:t>
      </w:r>
      <w:r w:rsidR="0045198D" w:rsidRPr="0045198D">
        <w:rPr>
          <w:bCs/>
          <w:sz w:val="24"/>
          <w:szCs w:val="24"/>
        </w:rPr>
        <w:t xml:space="preserve"> </w:t>
      </w:r>
      <w:r w:rsidR="0045198D" w:rsidRPr="009D1E75">
        <w:rPr>
          <w:bCs/>
          <w:i/>
          <w:sz w:val="24"/>
          <w:szCs w:val="24"/>
        </w:rPr>
        <w:t xml:space="preserve"> </w:t>
      </w:r>
      <w:r w:rsidR="0045198D" w:rsidRPr="00946D55">
        <w:rPr>
          <w:bCs/>
          <w:i/>
          <w:sz w:val="24"/>
          <w:szCs w:val="24"/>
        </w:rPr>
        <w:t>Anal</w:t>
      </w:r>
      <w:r w:rsidR="0045198D" w:rsidRPr="00946D55">
        <w:rPr>
          <w:bCs/>
          <w:sz w:val="24"/>
          <w:szCs w:val="24"/>
        </w:rPr>
        <w:t>. Calc. for</w:t>
      </w:r>
      <w:r w:rsidR="0045198D">
        <w:rPr>
          <w:bCs/>
          <w:sz w:val="24"/>
          <w:szCs w:val="24"/>
        </w:rPr>
        <w:t xml:space="preserve"> </w:t>
      </w:r>
      <w:r w:rsidR="0045198D" w:rsidRPr="000C41E8">
        <w:rPr>
          <w:sz w:val="24"/>
          <w:szCs w:val="24"/>
        </w:rPr>
        <w:t>C</w:t>
      </w:r>
      <w:r w:rsidR="0045198D" w:rsidRPr="000C41E8">
        <w:rPr>
          <w:sz w:val="24"/>
          <w:szCs w:val="24"/>
          <w:vertAlign w:val="subscript"/>
        </w:rPr>
        <w:t>28</w:t>
      </w:r>
      <w:r w:rsidR="0045198D" w:rsidRPr="000C41E8">
        <w:rPr>
          <w:sz w:val="24"/>
          <w:szCs w:val="24"/>
        </w:rPr>
        <w:t>H</w:t>
      </w:r>
      <w:r w:rsidR="0045198D" w:rsidRPr="000C41E8">
        <w:rPr>
          <w:sz w:val="24"/>
          <w:szCs w:val="24"/>
          <w:vertAlign w:val="subscript"/>
        </w:rPr>
        <w:t>32</w:t>
      </w:r>
      <w:r w:rsidR="0045198D" w:rsidRPr="000C41E8">
        <w:rPr>
          <w:sz w:val="24"/>
          <w:szCs w:val="24"/>
        </w:rPr>
        <w:t>N</w:t>
      </w:r>
      <w:r w:rsidR="0045198D" w:rsidRPr="000C41E8">
        <w:rPr>
          <w:sz w:val="24"/>
          <w:szCs w:val="24"/>
          <w:vertAlign w:val="subscript"/>
        </w:rPr>
        <w:t>6</w:t>
      </w:r>
      <w:r w:rsidR="0045198D" w:rsidRPr="000C41E8">
        <w:rPr>
          <w:sz w:val="24"/>
          <w:szCs w:val="24"/>
        </w:rPr>
        <w:t>O</w:t>
      </w:r>
      <w:r w:rsidR="0045198D" w:rsidRPr="000C41E8">
        <w:rPr>
          <w:sz w:val="24"/>
          <w:szCs w:val="24"/>
          <w:vertAlign w:val="subscript"/>
        </w:rPr>
        <w:t>3</w:t>
      </w:r>
      <w:r w:rsidR="0045198D" w:rsidRPr="000C41E8">
        <w:rPr>
          <w:sz w:val="24"/>
          <w:szCs w:val="24"/>
        </w:rPr>
        <w:t>S</w:t>
      </w:r>
      <w:r w:rsidR="0045198D" w:rsidRPr="00DB688C">
        <w:rPr>
          <w:sz w:val="24"/>
          <w:szCs w:val="24"/>
        </w:rPr>
        <w:t xml:space="preserve"> </w:t>
      </w:r>
      <w:r w:rsidR="0045198D">
        <w:rPr>
          <w:sz w:val="24"/>
          <w:szCs w:val="24"/>
        </w:rPr>
        <w:t xml:space="preserve">(533): </w:t>
      </w:r>
      <w:r w:rsidR="0045198D" w:rsidRPr="001C7859">
        <w:rPr>
          <w:sz w:val="24"/>
          <w:szCs w:val="24"/>
        </w:rPr>
        <w:t xml:space="preserve">Found </w:t>
      </w:r>
      <w:r w:rsidR="0045198D" w:rsidRPr="0045198D">
        <w:rPr>
          <w:sz w:val="24"/>
          <w:szCs w:val="24"/>
        </w:rPr>
        <w:t>C, 63.</w:t>
      </w:r>
      <w:r w:rsidR="0045198D">
        <w:rPr>
          <w:sz w:val="24"/>
          <w:szCs w:val="24"/>
        </w:rPr>
        <w:t>16</w:t>
      </w:r>
      <w:r w:rsidR="0045198D" w:rsidRPr="0045198D">
        <w:rPr>
          <w:sz w:val="24"/>
          <w:szCs w:val="24"/>
        </w:rPr>
        <w:t>; H, 6.06; N, 15.78; O, 9.0</w:t>
      </w:r>
      <w:r w:rsidR="0045198D">
        <w:rPr>
          <w:sz w:val="24"/>
          <w:szCs w:val="24"/>
        </w:rPr>
        <w:t>4</w:t>
      </w:r>
      <w:r w:rsidR="0045198D" w:rsidRPr="0045198D">
        <w:rPr>
          <w:sz w:val="24"/>
          <w:szCs w:val="24"/>
        </w:rPr>
        <w:t>; S, 6.0</w:t>
      </w:r>
      <w:r w:rsidR="0045198D">
        <w:rPr>
          <w:sz w:val="24"/>
          <w:szCs w:val="24"/>
        </w:rPr>
        <w:t>3; Calc:</w:t>
      </w:r>
      <w:r w:rsidR="0045198D" w:rsidRPr="00A174A0">
        <w:rPr>
          <w:sz w:val="24"/>
          <w:szCs w:val="24"/>
        </w:rPr>
        <w:t xml:space="preserve"> </w:t>
      </w:r>
      <w:r w:rsidR="0045198D" w:rsidRPr="0045198D">
        <w:rPr>
          <w:sz w:val="24"/>
          <w:szCs w:val="24"/>
        </w:rPr>
        <w:t>C, 63.14; H, 6.06; N, 15.78; O, 9.01; S, 6.02</w:t>
      </w:r>
      <w:r w:rsidR="0045198D" w:rsidRPr="001C7859">
        <w:rPr>
          <w:sz w:val="24"/>
          <w:szCs w:val="24"/>
        </w:rPr>
        <w:t>%</w:t>
      </w:r>
      <w:r w:rsidR="0045198D">
        <w:rPr>
          <w:sz w:val="24"/>
          <w:szCs w:val="24"/>
        </w:rPr>
        <w:t>.</w:t>
      </w:r>
      <w:r w:rsidR="007D13CB">
        <w:rPr>
          <w:bCs/>
          <w:sz w:val="24"/>
          <w:szCs w:val="24"/>
        </w:rPr>
        <w:t xml:space="preserve"> </w:t>
      </w:r>
      <w:r>
        <w:rPr>
          <w:bCs/>
          <w:sz w:val="24"/>
          <w:szCs w:val="24"/>
        </w:rPr>
        <w:t>FT</w:t>
      </w:r>
      <w:r w:rsidRPr="002E3FF4">
        <w:rPr>
          <w:bCs/>
          <w:sz w:val="24"/>
          <w:szCs w:val="24"/>
        </w:rPr>
        <w:t xml:space="preserve"> IR (KBr)</w:t>
      </w:r>
      <w:r>
        <w:rPr>
          <w:bCs/>
          <w:sz w:val="24"/>
          <w:szCs w:val="24"/>
        </w:rPr>
        <w:t xml:space="preserve"> </w:t>
      </w:r>
      <w:r w:rsidRPr="00D42FCA">
        <w:rPr>
          <w:sz w:val="24"/>
          <w:szCs w:val="24"/>
        </w:rPr>
        <w:t>(Fig.</w:t>
      </w:r>
      <w:r>
        <w:rPr>
          <w:sz w:val="24"/>
          <w:szCs w:val="24"/>
        </w:rPr>
        <w:t>120</w:t>
      </w:r>
      <w:r w:rsidRPr="00D42FCA">
        <w:rPr>
          <w:sz w:val="24"/>
          <w:szCs w:val="24"/>
        </w:rPr>
        <w:t>)</w:t>
      </w:r>
      <w:r w:rsidRPr="002E3FF4">
        <w:rPr>
          <w:sz w:val="24"/>
          <w:szCs w:val="24"/>
        </w:rPr>
        <w:t xml:space="preserve">: 3242 (b, m, -NH-), 1652 </w:t>
      </w:r>
      <w:r w:rsidRPr="002E3FF4">
        <w:rPr>
          <w:sz w:val="24"/>
          <w:szCs w:val="24"/>
          <w:vertAlign w:val="superscript"/>
        </w:rPr>
        <w:t xml:space="preserve"> </w:t>
      </w:r>
      <w:r w:rsidRPr="002E3FF4">
        <w:rPr>
          <w:sz w:val="24"/>
          <w:szCs w:val="24"/>
        </w:rPr>
        <w:t>(s, s, -CO-)</w:t>
      </w:r>
      <w:r w:rsidRPr="002A7C06">
        <w:rPr>
          <w:bCs/>
          <w:sz w:val="24"/>
          <w:szCs w:val="24"/>
        </w:rPr>
        <w:t xml:space="preserve"> </w:t>
      </w:r>
      <w:r w:rsidRPr="002E3FF4">
        <w:rPr>
          <w:bCs/>
          <w:sz w:val="24"/>
          <w:szCs w:val="24"/>
        </w:rPr>
        <w:t>cm</w:t>
      </w:r>
      <w:r w:rsidRPr="002E3FF4">
        <w:rPr>
          <w:bCs/>
          <w:sz w:val="24"/>
          <w:szCs w:val="24"/>
          <w:vertAlign w:val="superscript"/>
        </w:rPr>
        <w:t>-1</w:t>
      </w:r>
      <w:r w:rsidRPr="002E3FF4">
        <w:rPr>
          <w:sz w:val="24"/>
          <w:szCs w:val="24"/>
        </w:rPr>
        <w:t xml:space="preserve">; </w:t>
      </w:r>
      <w:r w:rsidRPr="002E3FF4">
        <w:rPr>
          <w:bCs/>
          <w:sz w:val="24"/>
          <w:szCs w:val="24"/>
          <w:vertAlign w:val="superscript"/>
        </w:rPr>
        <w:t>1</w:t>
      </w:r>
      <w:r w:rsidRPr="002E3FF4">
        <w:rPr>
          <w:bCs/>
          <w:sz w:val="24"/>
          <w:szCs w:val="24"/>
        </w:rPr>
        <w:t>H- NMR</w:t>
      </w:r>
      <w:r>
        <w:rPr>
          <w:bCs/>
          <w:sz w:val="24"/>
          <w:szCs w:val="24"/>
        </w:rPr>
        <w:t xml:space="preserve"> </w:t>
      </w:r>
      <w:r w:rsidRPr="00D42FCA">
        <w:rPr>
          <w:sz w:val="24"/>
          <w:szCs w:val="24"/>
        </w:rPr>
        <w:t>(Fig.</w:t>
      </w:r>
      <w:r>
        <w:rPr>
          <w:sz w:val="24"/>
          <w:szCs w:val="24"/>
        </w:rPr>
        <w:t>121</w:t>
      </w:r>
      <w:r w:rsidRPr="00D42FCA">
        <w:rPr>
          <w:sz w:val="24"/>
          <w:szCs w:val="24"/>
        </w:rPr>
        <w:t>)</w:t>
      </w:r>
      <w:r w:rsidRPr="002E3FF4">
        <w:rPr>
          <w:bCs/>
          <w:sz w:val="24"/>
          <w:szCs w:val="24"/>
        </w:rPr>
        <w:t xml:space="preserve"> (400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H: </w:t>
      </w:r>
      <w:r w:rsidRPr="002E3FF4">
        <w:rPr>
          <w:sz w:val="24"/>
          <w:szCs w:val="24"/>
        </w:rPr>
        <w:t>0.5-0.6 (d, 4H,-CH</w:t>
      </w:r>
      <w:r w:rsidRPr="002E3FF4">
        <w:rPr>
          <w:sz w:val="24"/>
          <w:szCs w:val="24"/>
          <w:vertAlign w:val="subscript"/>
        </w:rPr>
        <w:t>2</w:t>
      </w:r>
      <w:r w:rsidRPr="002E3FF4">
        <w:rPr>
          <w:sz w:val="24"/>
          <w:szCs w:val="24"/>
        </w:rPr>
        <w:t>), 1.2-1.3 (d, 12H,-CH</w:t>
      </w:r>
      <w:r w:rsidRPr="002E3FF4">
        <w:rPr>
          <w:sz w:val="24"/>
          <w:szCs w:val="24"/>
          <w:vertAlign w:val="subscript"/>
        </w:rPr>
        <w:t>3</w:t>
      </w:r>
      <w:r w:rsidRPr="002E3FF4">
        <w:rPr>
          <w:sz w:val="24"/>
          <w:szCs w:val="24"/>
        </w:rPr>
        <w:t>), 1.2 (m, 1H,-CH), 1.7 (s, 4H,-CH</w:t>
      </w:r>
      <w:r w:rsidRPr="002E3FF4">
        <w:rPr>
          <w:sz w:val="24"/>
          <w:szCs w:val="24"/>
          <w:vertAlign w:val="subscript"/>
        </w:rPr>
        <w:t>2</w:t>
      </w:r>
      <w:r w:rsidRPr="002E3FF4">
        <w:rPr>
          <w:sz w:val="24"/>
          <w:szCs w:val="24"/>
        </w:rPr>
        <w:t>), 4.3 (s, 4H,-CH</w:t>
      </w:r>
      <w:r w:rsidRPr="002E3FF4">
        <w:rPr>
          <w:sz w:val="24"/>
          <w:szCs w:val="24"/>
          <w:vertAlign w:val="subscript"/>
        </w:rPr>
        <w:t>2</w:t>
      </w:r>
      <w:r w:rsidRPr="002E3FF4">
        <w:rPr>
          <w:sz w:val="24"/>
          <w:szCs w:val="24"/>
        </w:rPr>
        <w:t xml:space="preserve">), 7.2-8.9 (m, 8H,-Ar-H), 9.4 (s, 1H,-NH); </w:t>
      </w:r>
      <w:r w:rsidRPr="002E3FF4">
        <w:rPr>
          <w:bCs/>
          <w:sz w:val="24"/>
          <w:szCs w:val="24"/>
          <w:vertAlign w:val="superscript"/>
        </w:rPr>
        <w:t>13</w:t>
      </w:r>
      <w:r w:rsidRPr="002E3FF4">
        <w:rPr>
          <w:bCs/>
          <w:sz w:val="24"/>
          <w:szCs w:val="24"/>
        </w:rPr>
        <w:t>C- NMR</w:t>
      </w:r>
      <w:r>
        <w:rPr>
          <w:bCs/>
          <w:sz w:val="24"/>
          <w:szCs w:val="24"/>
        </w:rPr>
        <w:t xml:space="preserve"> </w:t>
      </w:r>
      <w:r w:rsidRPr="00D42FCA">
        <w:rPr>
          <w:sz w:val="24"/>
          <w:szCs w:val="24"/>
        </w:rPr>
        <w:t>(Fig.</w:t>
      </w:r>
      <w:r>
        <w:rPr>
          <w:sz w:val="24"/>
          <w:szCs w:val="24"/>
        </w:rPr>
        <w:t>122</w:t>
      </w:r>
      <w:r w:rsidRPr="00D42FCA">
        <w:rPr>
          <w:sz w:val="24"/>
          <w:szCs w:val="24"/>
        </w:rPr>
        <w:t>)</w:t>
      </w:r>
      <w:r w:rsidRPr="002E3FF4">
        <w:rPr>
          <w:bCs/>
          <w:sz w:val="24"/>
          <w:szCs w:val="24"/>
        </w:rPr>
        <w:t xml:space="preserve"> (100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C: </w:t>
      </w:r>
      <w:r w:rsidRPr="002E3FF4">
        <w:rPr>
          <w:sz w:val="24"/>
          <w:szCs w:val="24"/>
        </w:rPr>
        <w:t>4.5, 8.4, 27.7, 30.8, 33.4, 33.8, 34.2, 35.0, 57.9,  110.2, 112.4, 113.1, 115.9, 118.8, 124.1, 125.0, 127.9, 129.4, 131.8, 134.2, 140.2, 143.9, 146.5, 148.0, 149.2, 155.2, 160.1, 160.5, 160.9, 161.3, 163.6. 166.6;</w:t>
      </w:r>
      <w:r w:rsidRPr="002E3FF4">
        <w:rPr>
          <w:bCs/>
          <w:sz w:val="24"/>
          <w:szCs w:val="24"/>
          <w:lang w:val="en-IN" w:eastAsia="en-IN"/>
        </w:rPr>
        <w:t xml:space="preserve"> ESI-MS</w:t>
      </w:r>
      <w:r>
        <w:rPr>
          <w:bCs/>
          <w:sz w:val="24"/>
          <w:szCs w:val="24"/>
          <w:lang w:val="en-IN" w:eastAsia="en-IN"/>
        </w:rPr>
        <w:t xml:space="preserve"> </w:t>
      </w:r>
      <w:r w:rsidRPr="00D42FCA">
        <w:rPr>
          <w:sz w:val="24"/>
          <w:szCs w:val="24"/>
        </w:rPr>
        <w:t>(Fig.</w:t>
      </w:r>
      <w:r>
        <w:rPr>
          <w:sz w:val="24"/>
          <w:szCs w:val="24"/>
        </w:rPr>
        <w:t>123</w:t>
      </w:r>
      <w:r w:rsidRPr="00D42FCA">
        <w:rPr>
          <w:sz w:val="24"/>
          <w:szCs w:val="24"/>
        </w:rPr>
        <w:t>)</w:t>
      </w:r>
      <w:r>
        <w:rPr>
          <w:bCs/>
          <w:sz w:val="24"/>
          <w:szCs w:val="24"/>
          <w:lang w:val="en-IN" w:eastAsia="en-IN"/>
        </w:rPr>
        <w:t xml:space="preserve">: </w:t>
      </w:r>
      <w:r w:rsidRPr="00297F3A">
        <w:rPr>
          <w:bCs/>
          <w:i/>
          <w:sz w:val="24"/>
          <w:szCs w:val="24"/>
          <w:lang w:val="en-IN" w:eastAsia="en-IN"/>
        </w:rPr>
        <w:t>m/z</w:t>
      </w:r>
      <w:r w:rsidRPr="002E3FF4">
        <w:rPr>
          <w:bCs/>
          <w:sz w:val="24"/>
          <w:szCs w:val="24"/>
          <w:lang w:val="en-IN" w:eastAsia="en-IN"/>
        </w:rPr>
        <w:t xml:space="preserve"> </w:t>
      </w:r>
      <w:r>
        <w:rPr>
          <w:bCs/>
          <w:sz w:val="24"/>
          <w:szCs w:val="24"/>
          <w:lang w:val="en-IN" w:eastAsia="en-IN"/>
        </w:rPr>
        <w:t xml:space="preserve">534.2 </w:t>
      </w:r>
      <w:r w:rsidRPr="00710B7E">
        <w:rPr>
          <w:sz w:val="24"/>
          <w:szCs w:val="24"/>
        </w:rPr>
        <w:t>[M+H]</w:t>
      </w:r>
      <w:r w:rsidRPr="00710B7E">
        <w:rPr>
          <w:sz w:val="24"/>
          <w:szCs w:val="24"/>
          <w:vertAlign w:val="superscript"/>
        </w:rPr>
        <w:t>+</w:t>
      </w:r>
      <w:r w:rsidRPr="00710B7E">
        <w:rPr>
          <w:sz w:val="24"/>
          <w:szCs w:val="24"/>
        </w:rPr>
        <w:t xml:space="preserve">, </w:t>
      </w:r>
      <w:r w:rsidRPr="00710B7E">
        <w:rPr>
          <w:i/>
          <w:iCs/>
          <w:sz w:val="24"/>
          <w:szCs w:val="24"/>
        </w:rPr>
        <w:t>+</w:t>
      </w:r>
      <w:r w:rsidRPr="00710B7E">
        <w:rPr>
          <w:sz w:val="24"/>
          <w:szCs w:val="24"/>
        </w:rPr>
        <w:t>ve ion mode.</w:t>
      </w:r>
    </w:p>
    <w:p w:rsidR="00A0705F" w:rsidRPr="002E3FF4" w:rsidRDefault="00A0705F" w:rsidP="00A0705F">
      <w:pPr>
        <w:pStyle w:val="08ArticleText"/>
        <w:spacing w:line="360" w:lineRule="auto"/>
        <w:rPr>
          <w:bCs/>
          <w:sz w:val="24"/>
          <w:szCs w:val="24"/>
          <w:lang w:val="en-IN" w:eastAsia="en-IN"/>
        </w:rPr>
      </w:pPr>
    </w:p>
    <w:p w:rsidR="00A0705F" w:rsidRDefault="00A0705F" w:rsidP="00A0705F">
      <w:pPr>
        <w:pStyle w:val="08ArticleText"/>
        <w:spacing w:line="360" w:lineRule="auto"/>
        <w:rPr>
          <w:b/>
          <w:sz w:val="24"/>
          <w:szCs w:val="24"/>
        </w:rPr>
      </w:pPr>
      <w:r w:rsidRPr="00B5201D">
        <w:rPr>
          <w:b/>
          <w:i/>
          <w:sz w:val="24"/>
          <w:szCs w:val="24"/>
        </w:rPr>
        <w:t>N'-(4-methoxybenzylidene)-6-(N-(cyclopropylmethyl)-N-(4,5,6,7-tetrahydro-4,4,7,7-tetramethylbenzo[d]thiazol-2-yl)amino)pyridine-3-carbohydrazide</w:t>
      </w:r>
      <w:r>
        <w:rPr>
          <w:b/>
          <w:sz w:val="24"/>
          <w:szCs w:val="24"/>
        </w:rPr>
        <w:t xml:space="preserve"> (12l)</w:t>
      </w:r>
    </w:p>
    <w:p w:rsidR="00A0705F" w:rsidRDefault="00A0705F" w:rsidP="00A0705F">
      <w:pPr>
        <w:pStyle w:val="08ArticleText"/>
        <w:spacing w:line="360" w:lineRule="auto"/>
        <w:rPr>
          <w:b/>
          <w:i/>
          <w:sz w:val="24"/>
          <w:szCs w:val="24"/>
        </w:rPr>
      </w:pPr>
      <w:r>
        <w:rPr>
          <w:bCs/>
          <w:sz w:val="24"/>
          <w:szCs w:val="24"/>
          <w:lang w:val="en-IN" w:eastAsia="en-IN"/>
        </w:rPr>
        <w:t xml:space="preserve">              </w:t>
      </w:r>
      <w:r w:rsidRPr="002E3FF4">
        <w:rPr>
          <w:bCs/>
          <w:sz w:val="24"/>
          <w:szCs w:val="24"/>
          <w:lang w:val="en-IN" w:eastAsia="en-IN"/>
        </w:rPr>
        <w:t xml:space="preserve">Following the general procedure, treatment of carboxylic acid hydrazide </w:t>
      </w:r>
      <w:r w:rsidRPr="002E3FF4">
        <w:rPr>
          <w:b/>
          <w:bCs/>
          <w:sz w:val="24"/>
          <w:szCs w:val="24"/>
          <w:lang w:val="en-IN" w:eastAsia="en-IN"/>
        </w:rPr>
        <w:t>10</w:t>
      </w:r>
      <w:r w:rsidRPr="002E3FF4">
        <w:rPr>
          <w:bCs/>
          <w:sz w:val="24"/>
          <w:szCs w:val="24"/>
          <w:lang w:val="en-IN" w:eastAsia="en-IN"/>
        </w:rPr>
        <w:t xml:space="preserve"> (200 mg, 0.5 mmol) with 4-methoxybenzaldehyde (</w:t>
      </w:r>
      <w:r w:rsidRPr="002E3FF4">
        <w:rPr>
          <w:bCs/>
          <w:sz w:val="24"/>
          <w:szCs w:val="24"/>
        </w:rPr>
        <w:t>81.7</w:t>
      </w:r>
      <w:r w:rsidRPr="002E3FF4">
        <w:rPr>
          <w:bCs/>
          <w:sz w:val="24"/>
          <w:szCs w:val="24"/>
          <w:lang w:val="en-IN" w:eastAsia="en-IN"/>
        </w:rPr>
        <w:t xml:space="preserve"> mg, 0.6 mmol) in </w:t>
      </w:r>
      <w:r w:rsidR="00577F71">
        <w:rPr>
          <w:bCs/>
          <w:sz w:val="24"/>
          <w:szCs w:val="24"/>
          <w:lang w:val="en-IN" w:eastAsia="en-IN"/>
        </w:rPr>
        <w:t>Ethanol</w:t>
      </w:r>
      <w:r w:rsidRPr="002E3FF4">
        <w:rPr>
          <w:bCs/>
          <w:sz w:val="24"/>
          <w:szCs w:val="24"/>
          <w:lang w:val="en-IN" w:eastAsia="en-IN"/>
        </w:rPr>
        <w:t xml:space="preserve"> (</w:t>
      </w:r>
      <w:r w:rsidR="00577F71">
        <w:rPr>
          <w:bCs/>
          <w:sz w:val="24"/>
          <w:szCs w:val="24"/>
          <w:lang w:val="en-IN" w:eastAsia="en-IN"/>
        </w:rPr>
        <w:t>10 mL</w:t>
      </w:r>
      <w:r w:rsidRPr="002E3FF4">
        <w:rPr>
          <w:bCs/>
          <w:sz w:val="24"/>
          <w:szCs w:val="24"/>
          <w:lang w:val="en-IN" w:eastAsia="en-IN"/>
        </w:rPr>
        <w:t xml:space="preserve">) for </w:t>
      </w:r>
      <w:r w:rsidRPr="002E3FF4">
        <w:rPr>
          <w:bCs/>
          <w:sz w:val="24"/>
          <w:szCs w:val="24"/>
        </w:rPr>
        <w:t>2.5</w:t>
      </w:r>
      <w:r w:rsidRPr="002E3FF4">
        <w:rPr>
          <w:bCs/>
          <w:sz w:val="24"/>
          <w:szCs w:val="24"/>
          <w:lang w:val="en-IN" w:eastAsia="en-IN"/>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2E3FF4">
        <w:rPr>
          <w:b/>
          <w:bCs/>
          <w:sz w:val="24"/>
          <w:szCs w:val="24"/>
          <w:lang w:val="en-IN" w:eastAsia="en-IN"/>
        </w:rPr>
        <w:t>12l</w:t>
      </w:r>
      <w:r>
        <w:rPr>
          <w:b/>
          <w:bCs/>
          <w:sz w:val="24"/>
          <w:szCs w:val="24"/>
          <w:lang w:val="en-IN" w:eastAsia="en-IN"/>
        </w:rPr>
        <w:t xml:space="preserve"> </w:t>
      </w:r>
      <w:r w:rsidRPr="00D42FCA">
        <w:rPr>
          <w:sz w:val="24"/>
          <w:szCs w:val="24"/>
        </w:rPr>
        <w:t>(Fig.</w:t>
      </w:r>
      <w:r>
        <w:rPr>
          <w:sz w:val="24"/>
          <w:szCs w:val="24"/>
        </w:rPr>
        <w:t xml:space="preserve"> 36</w:t>
      </w:r>
      <w:r w:rsidRPr="00D42FCA">
        <w:rPr>
          <w:sz w:val="24"/>
          <w:szCs w:val="24"/>
        </w:rPr>
        <w:t>)</w:t>
      </w:r>
      <w:r w:rsidRPr="002E3FF4">
        <w:rPr>
          <w:bCs/>
          <w:sz w:val="24"/>
          <w:szCs w:val="24"/>
          <w:lang w:val="en-IN" w:eastAsia="en-IN"/>
        </w:rPr>
        <w:t xml:space="preserve"> (168.6 mg, 65%) as a  off white solid.</w:t>
      </w:r>
    </w:p>
    <w:p w:rsidR="00A0705F" w:rsidRDefault="00A0705F" w:rsidP="00A0705F">
      <w:pPr>
        <w:pStyle w:val="08ArticleText"/>
        <w:spacing w:line="360" w:lineRule="auto"/>
        <w:jc w:val="center"/>
      </w:pPr>
      <w:r w:rsidRPr="002E3FF4">
        <w:object w:dxaOrig="4334" w:dyaOrig="1855">
          <v:shape id="_x0000_i1037" type="#_x0000_t75" style="width:3in;height:93.25pt" o:ole="">
            <v:imagedata r:id="rId99" o:title=""/>
          </v:shape>
          <o:OLEObject Type="Embed" ProgID="ChemDraw.Document.6.0" ShapeID="_x0000_i1037" DrawAspect="Content" ObjectID="_1697343162" r:id="rId100"/>
        </w:object>
      </w:r>
    </w:p>
    <w:p w:rsidR="00A0705F" w:rsidRPr="002E3FF4" w:rsidRDefault="00A0705F" w:rsidP="00A0705F">
      <w:pPr>
        <w:pStyle w:val="08ArticleText"/>
        <w:spacing w:line="360" w:lineRule="auto"/>
        <w:jc w:val="center"/>
      </w:pPr>
      <w:r w:rsidRPr="00540B57">
        <w:rPr>
          <w:b/>
          <w:sz w:val="24"/>
          <w:szCs w:val="24"/>
        </w:rPr>
        <w:t xml:space="preserve">Fig. </w:t>
      </w:r>
      <w:r>
        <w:rPr>
          <w:b/>
          <w:sz w:val="24"/>
          <w:szCs w:val="24"/>
        </w:rPr>
        <w:t>36</w:t>
      </w:r>
      <w:r w:rsidRPr="00540B57">
        <w:rPr>
          <w:b/>
          <w:sz w:val="24"/>
          <w:szCs w:val="24"/>
        </w:rPr>
        <w:t xml:space="preserve">: Structure of compound </w:t>
      </w:r>
      <w:r>
        <w:rPr>
          <w:b/>
          <w:sz w:val="24"/>
          <w:szCs w:val="24"/>
        </w:rPr>
        <w:t>12l</w:t>
      </w:r>
    </w:p>
    <w:p w:rsidR="00A0705F" w:rsidRDefault="00A0705F" w:rsidP="00A0705F">
      <w:pPr>
        <w:pStyle w:val="08ArticleText"/>
        <w:spacing w:line="360" w:lineRule="auto"/>
        <w:rPr>
          <w:sz w:val="24"/>
          <w:szCs w:val="24"/>
        </w:rPr>
      </w:pPr>
      <w:r w:rsidRPr="00C612D7">
        <w:rPr>
          <w:b/>
          <w:bCs/>
          <w:sz w:val="24"/>
          <w:szCs w:val="24"/>
        </w:rPr>
        <w:t>Analytical data</w:t>
      </w:r>
      <w:r w:rsidRPr="00C612D7">
        <w:rPr>
          <w:sz w:val="24"/>
          <w:szCs w:val="24"/>
        </w:rPr>
        <w:t>: Molecular formula:</w:t>
      </w:r>
      <w:r w:rsidRPr="00E8160E">
        <w:t xml:space="preserve"> </w:t>
      </w:r>
      <w:r w:rsidRPr="00E8160E">
        <w:rPr>
          <w:sz w:val="24"/>
          <w:szCs w:val="24"/>
        </w:rPr>
        <w:t>C</w:t>
      </w:r>
      <w:r w:rsidRPr="00E8160E">
        <w:rPr>
          <w:sz w:val="24"/>
          <w:szCs w:val="24"/>
          <w:vertAlign w:val="subscript"/>
        </w:rPr>
        <w:t>29</w:t>
      </w:r>
      <w:r w:rsidRPr="00E8160E">
        <w:rPr>
          <w:sz w:val="24"/>
          <w:szCs w:val="24"/>
        </w:rPr>
        <w:t>H</w:t>
      </w:r>
      <w:r w:rsidRPr="00E8160E">
        <w:rPr>
          <w:sz w:val="24"/>
          <w:szCs w:val="24"/>
          <w:vertAlign w:val="subscript"/>
        </w:rPr>
        <w:t>35</w:t>
      </w:r>
      <w:r w:rsidRPr="00E8160E">
        <w:rPr>
          <w:sz w:val="24"/>
          <w:szCs w:val="24"/>
        </w:rPr>
        <w:t>N</w:t>
      </w:r>
      <w:r w:rsidRPr="00E8160E">
        <w:rPr>
          <w:sz w:val="24"/>
          <w:szCs w:val="24"/>
          <w:vertAlign w:val="subscript"/>
        </w:rPr>
        <w:t>5</w:t>
      </w:r>
      <w:r w:rsidRPr="00E8160E">
        <w:rPr>
          <w:sz w:val="24"/>
          <w:szCs w:val="24"/>
        </w:rPr>
        <w:t>O</w:t>
      </w:r>
      <w:r w:rsidRPr="00E8160E">
        <w:rPr>
          <w:sz w:val="24"/>
          <w:szCs w:val="24"/>
          <w:vertAlign w:val="subscript"/>
        </w:rPr>
        <w:t>2</w:t>
      </w:r>
      <w:r w:rsidRPr="00E8160E">
        <w:rPr>
          <w:sz w:val="24"/>
          <w:szCs w:val="24"/>
        </w:rPr>
        <w:t>S</w:t>
      </w:r>
      <w:r w:rsidRPr="002E3FF4">
        <w:rPr>
          <w:bCs/>
          <w:sz w:val="24"/>
          <w:szCs w:val="24"/>
        </w:rPr>
        <w:t xml:space="preserve">; M.P: 228-232 </w:t>
      </w:r>
      <w:r w:rsidRPr="002E3FF4">
        <w:rPr>
          <w:bCs/>
          <w:sz w:val="24"/>
          <w:szCs w:val="24"/>
          <w:vertAlign w:val="superscript"/>
        </w:rPr>
        <w:t>o</w:t>
      </w:r>
      <w:r w:rsidRPr="002E3FF4">
        <w:rPr>
          <w:bCs/>
          <w:sz w:val="24"/>
          <w:szCs w:val="24"/>
        </w:rPr>
        <w:t>C;</w:t>
      </w:r>
      <w:r w:rsidR="00737664" w:rsidRPr="00737664">
        <w:rPr>
          <w:bCs/>
          <w:i/>
          <w:sz w:val="24"/>
          <w:szCs w:val="24"/>
        </w:rPr>
        <w:t xml:space="preserve"> </w:t>
      </w:r>
      <w:r w:rsidR="00737664" w:rsidRPr="00946D55">
        <w:rPr>
          <w:bCs/>
          <w:i/>
          <w:sz w:val="24"/>
          <w:szCs w:val="24"/>
        </w:rPr>
        <w:t>Anal</w:t>
      </w:r>
      <w:r w:rsidR="00737664" w:rsidRPr="00946D55">
        <w:rPr>
          <w:bCs/>
          <w:sz w:val="24"/>
          <w:szCs w:val="24"/>
        </w:rPr>
        <w:t>. Calc. for</w:t>
      </w:r>
      <w:r w:rsidR="00737664">
        <w:rPr>
          <w:bCs/>
          <w:sz w:val="24"/>
          <w:szCs w:val="24"/>
        </w:rPr>
        <w:t xml:space="preserve"> </w:t>
      </w:r>
      <w:r w:rsidR="00737664" w:rsidRPr="00E8160E">
        <w:rPr>
          <w:sz w:val="24"/>
          <w:szCs w:val="24"/>
        </w:rPr>
        <w:t>C</w:t>
      </w:r>
      <w:r w:rsidR="00737664" w:rsidRPr="00E8160E">
        <w:rPr>
          <w:sz w:val="24"/>
          <w:szCs w:val="24"/>
          <w:vertAlign w:val="subscript"/>
        </w:rPr>
        <w:t>29</w:t>
      </w:r>
      <w:r w:rsidR="00737664" w:rsidRPr="00E8160E">
        <w:rPr>
          <w:sz w:val="24"/>
          <w:szCs w:val="24"/>
        </w:rPr>
        <w:t>H</w:t>
      </w:r>
      <w:r w:rsidR="00737664" w:rsidRPr="00E8160E">
        <w:rPr>
          <w:sz w:val="24"/>
          <w:szCs w:val="24"/>
          <w:vertAlign w:val="subscript"/>
        </w:rPr>
        <w:t>35</w:t>
      </w:r>
      <w:r w:rsidR="00737664" w:rsidRPr="00E8160E">
        <w:rPr>
          <w:sz w:val="24"/>
          <w:szCs w:val="24"/>
        </w:rPr>
        <w:t>N</w:t>
      </w:r>
      <w:r w:rsidR="00737664" w:rsidRPr="00E8160E">
        <w:rPr>
          <w:sz w:val="24"/>
          <w:szCs w:val="24"/>
          <w:vertAlign w:val="subscript"/>
        </w:rPr>
        <w:t>5</w:t>
      </w:r>
      <w:r w:rsidR="00737664" w:rsidRPr="00E8160E">
        <w:rPr>
          <w:sz w:val="24"/>
          <w:szCs w:val="24"/>
        </w:rPr>
        <w:t>O</w:t>
      </w:r>
      <w:r w:rsidR="00737664" w:rsidRPr="00E8160E">
        <w:rPr>
          <w:sz w:val="24"/>
          <w:szCs w:val="24"/>
          <w:vertAlign w:val="subscript"/>
        </w:rPr>
        <w:t>2</w:t>
      </w:r>
      <w:r w:rsidR="00737664" w:rsidRPr="00E8160E">
        <w:rPr>
          <w:sz w:val="24"/>
          <w:szCs w:val="24"/>
        </w:rPr>
        <w:t>S</w:t>
      </w:r>
      <w:r w:rsidR="00737664" w:rsidRPr="00DB688C">
        <w:rPr>
          <w:sz w:val="24"/>
          <w:szCs w:val="24"/>
        </w:rPr>
        <w:t xml:space="preserve"> </w:t>
      </w:r>
      <w:r w:rsidR="00737664">
        <w:rPr>
          <w:sz w:val="24"/>
          <w:szCs w:val="24"/>
        </w:rPr>
        <w:t xml:space="preserve">(517): </w:t>
      </w:r>
      <w:r w:rsidR="00737664" w:rsidRPr="001C7859">
        <w:rPr>
          <w:sz w:val="24"/>
          <w:szCs w:val="24"/>
        </w:rPr>
        <w:t xml:space="preserve">Found </w:t>
      </w:r>
      <w:r w:rsidR="00737664" w:rsidRPr="00737664">
        <w:rPr>
          <w:sz w:val="24"/>
          <w:szCs w:val="24"/>
        </w:rPr>
        <w:t>C, 67.</w:t>
      </w:r>
      <w:r w:rsidR="00737664">
        <w:rPr>
          <w:sz w:val="24"/>
          <w:szCs w:val="24"/>
        </w:rPr>
        <w:t>31</w:t>
      </w:r>
      <w:r w:rsidR="00737664" w:rsidRPr="00737664">
        <w:rPr>
          <w:sz w:val="24"/>
          <w:szCs w:val="24"/>
        </w:rPr>
        <w:t>; H, 6.8</w:t>
      </w:r>
      <w:r w:rsidR="00737664">
        <w:rPr>
          <w:sz w:val="24"/>
          <w:szCs w:val="24"/>
        </w:rPr>
        <w:t>3</w:t>
      </w:r>
      <w:r w:rsidR="00737664" w:rsidRPr="00737664">
        <w:rPr>
          <w:sz w:val="24"/>
          <w:szCs w:val="24"/>
        </w:rPr>
        <w:t>; N, 13.5</w:t>
      </w:r>
      <w:r w:rsidR="00737664">
        <w:rPr>
          <w:sz w:val="24"/>
          <w:szCs w:val="24"/>
        </w:rPr>
        <w:t>5</w:t>
      </w:r>
      <w:r w:rsidR="00737664" w:rsidRPr="00737664">
        <w:rPr>
          <w:sz w:val="24"/>
          <w:szCs w:val="24"/>
        </w:rPr>
        <w:t>; O, 6.1</w:t>
      </w:r>
      <w:r w:rsidR="00737664">
        <w:rPr>
          <w:sz w:val="24"/>
          <w:szCs w:val="24"/>
        </w:rPr>
        <w:t>9</w:t>
      </w:r>
      <w:r w:rsidR="00737664" w:rsidRPr="00737664">
        <w:rPr>
          <w:sz w:val="24"/>
          <w:szCs w:val="24"/>
        </w:rPr>
        <w:t>; S, 6.1</w:t>
      </w:r>
      <w:r w:rsidR="00737664">
        <w:rPr>
          <w:sz w:val="24"/>
          <w:szCs w:val="24"/>
        </w:rPr>
        <w:t>7; Calc:</w:t>
      </w:r>
      <w:r w:rsidR="00737664" w:rsidRPr="00A174A0">
        <w:rPr>
          <w:sz w:val="24"/>
          <w:szCs w:val="24"/>
        </w:rPr>
        <w:t xml:space="preserve"> </w:t>
      </w:r>
      <w:r w:rsidR="00737664" w:rsidRPr="00737664">
        <w:rPr>
          <w:sz w:val="24"/>
          <w:szCs w:val="24"/>
        </w:rPr>
        <w:t>C, 67.28; H, 6.81; N, 13.53; O, 6.18; S, 6.19</w:t>
      </w:r>
      <w:r w:rsidR="00737664">
        <w:rPr>
          <w:sz w:val="24"/>
          <w:szCs w:val="24"/>
        </w:rPr>
        <w:t>%.</w:t>
      </w:r>
      <w:r>
        <w:rPr>
          <w:bCs/>
          <w:sz w:val="24"/>
          <w:szCs w:val="24"/>
        </w:rPr>
        <w:t xml:space="preserve"> FT</w:t>
      </w:r>
      <w:r w:rsidRPr="002E3FF4">
        <w:rPr>
          <w:bCs/>
          <w:sz w:val="24"/>
          <w:szCs w:val="24"/>
        </w:rPr>
        <w:t xml:space="preserve"> IR (KBr)</w:t>
      </w:r>
      <w:r>
        <w:rPr>
          <w:bCs/>
          <w:sz w:val="24"/>
          <w:szCs w:val="24"/>
        </w:rPr>
        <w:t xml:space="preserve"> </w:t>
      </w:r>
      <w:r w:rsidRPr="00D42FCA">
        <w:rPr>
          <w:sz w:val="24"/>
          <w:szCs w:val="24"/>
        </w:rPr>
        <w:t>(Fig.</w:t>
      </w:r>
      <w:r>
        <w:rPr>
          <w:sz w:val="24"/>
          <w:szCs w:val="24"/>
        </w:rPr>
        <w:t>124</w:t>
      </w:r>
      <w:r w:rsidRPr="00D42FCA">
        <w:rPr>
          <w:sz w:val="24"/>
          <w:szCs w:val="24"/>
        </w:rPr>
        <w:t>)</w:t>
      </w:r>
      <w:r w:rsidRPr="002E3FF4">
        <w:rPr>
          <w:sz w:val="24"/>
          <w:szCs w:val="24"/>
        </w:rPr>
        <w:t xml:space="preserve">: 3236 (b, m, -NH-), 1639 </w:t>
      </w:r>
      <w:r w:rsidRPr="002E3FF4">
        <w:rPr>
          <w:sz w:val="24"/>
          <w:szCs w:val="24"/>
          <w:vertAlign w:val="superscript"/>
        </w:rPr>
        <w:t xml:space="preserve"> </w:t>
      </w:r>
      <w:r w:rsidRPr="002E3FF4">
        <w:rPr>
          <w:sz w:val="24"/>
          <w:szCs w:val="24"/>
        </w:rPr>
        <w:t>(s, s, -CO-)</w:t>
      </w:r>
      <w:r w:rsidRPr="00E8160E">
        <w:rPr>
          <w:bCs/>
          <w:sz w:val="24"/>
          <w:szCs w:val="24"/>
        </w:rPr>
        <w:t xml:space="preserve"> </w:t>
      </w:r>
      <w:r w:rsidRPr="002E3FF4">
        <w:rPr>
          <w:bCs/>
          <w:sz w:val="24"/>
          <w:szCs w:val="24"/>
        </w:rPr>
        <w:t>cm</w:t>
      </w:r>
      <w:r w:rsidRPr="002E3FF4">
        <w:rPr>
          <w:bCs/>
          <w:sz w:val="24"/>
          <w:szCs w:val="24"/>
          <w:vertAlign w:val="superscript"/>
        </w:rPr>
        <w:t>-1</w:t>
      </w:r>
      <w:r w:rsidRPr="002E3FF4">
        <w:rPr>
          <w:sz w:val="24"/>
          <w:szCs w:val="24"/>
        </w:rPr>
        <w:t xml:space="preserve">; </w:t>
      </w:r>
      <w:r w:rsidRPr="002E3FF4">
        <w:rPr>
          <w:bCs/>
          <w:sz w:val="24"/>
          <w:szCs w:val="24"/>
        </w:rPr>
        <w:t xml:space="preserve"> </w:t>
      </w:r>
      <w:r w:rsidRPr="002E3FF4">
        <w:rPr>
          <w:bCs/>
          <w:sz w:val="24"/>
          <w:szCs w:val="24"/>
          <w:vertAlign w:val="superscript"/>
        </w:rPr>
        <w:t>1</w:t>
      </w:r>
      <w:r w:rsidRPr="002E3FF4">
        <w:rPr>
          <w:bCs/>
          <w:sz w:val="24"/>
          <w:szCs w:val="24"/>
        </w:rPr>
        <w:t>H- NMR</w:t>
      </w:r>
      <w:r>
        <w:rPr>
          <w:bCs/>
          <w:sz w:val="24"/>
          <w:szCs w:val="24"/>
        </w:rPr>
        <w:t xml:space="preserve"> </w:t>
      </w:r>
      <w:r w:rsidRPr="00D42FCA">
        <w:rPr>
          <w:sz w:val="24"/>
          <w:szCs w:val="24"/>
        </w:rPr>
        <w:t>(Fig.</w:t>
      </w:r>
      <w:r>
        <w:rPr>
          <w:sz w:val="24"/>
          <w:szCs w:val="24"/>
        </w:rPr>
        <w:t>125</w:t>
      </w:r>
      <w:r w:rsidRPr="00D42FCA">
        <w:rPr>
          <w:sz w:val="24"/>
          <w:szCs w:val="24"/>
        </w:rPr>
        <w:t>)</w:t>
      </w:r>
      <w:r w:rsidRPr="002E3FF4">
        <w:rPr>
          <w:bCs/>
          <w:sz w:val="24"/>
          <w:szCs w:val="24"/>
        </w:rPr>
        <w:t xml:space="preserve"> (400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H: </w:t>
      </w:r>
      <w:r w:rsidRPr="002E3FF4">
        <w:rPr>
          <w:sz w:val="24"/>
          <w:szCs w:val="24"/>
        </w:rPr>
        <w:t>0.5-0.6 (d, 4H,-CH</w:t>
      </w:r>
      <w:r w:rsidRPr="002E3FF4">
        <w:rPr>
          <w:sz w:val="24"/>
          <w:szCs w:val="24"/>
          <w:vertAlign w:val="subscript"/>
        </w:rPr>
        <w:t>2</w:t>
      </w:r>
      <w:r w:rsidRPr="002E3FF4">
        <w:rPr>
          <w:sz w:val="24"/>
          <w:szCs w:val="24"/>
        </w:rPr>
        <w:t>), 1.2-1.3 (d, 12H,-CH</w:t>
      </w:r>
      <w:r w:rsidRPr="002E3FF4">
        <w:rPr>
          <w:sz w:val="24"/>
          <w:szCs w:val="24"/>
          <w:vertAlign w:val="subscript"/>
        </w:rPr>
        <w:t>3</w:t>
      </w:r>
      <w:r w:rsidRPr="002E3FF4">
        <w:rPr>
          <w:sz w:val="24"/>
          <w:szCs w:val="24"/>
        </w:rPr>
        <w:t>), 1.2 (m, 1H,-CH), 1.7 (s, 4H,-CH</w:t>
      </w:r>
      <w:r w:rsidRPr="002E3FF4">
        <w:rPr>
          <w:sz w:val="24"/>
          <w:szCs w:val="24"/>
          <w:vertAlign w:val="subscript"/>
        </w:rPr>
        <w:t>2</w:t>
      </w:r>
      <w:r w:rsidRPr="002E3FF4">
        <w:rPr>
          <w:sz w:val="24"/>
          <w:szCs w:val="24"/>
        </w:rPr>
        <w:t>), 3.8 (s, 3H,-OCH</w:t>
      </w:r>
      <w:r w:rsidRPr="002E3FF4">
        <w:rPr>
          <w:sz w:val="24"/>
          <w:szCs w:val="24"/>
          <w:vertAlign w:val="subscript"/>
        </w:rPr>
        <w:t>3</w:t>
      </w:r>
      <w:r w:rsidRPr="002E3FF4">
        <w:rPr>
          <w:sz w:val="24"/>
          <w:szCs w:val="24"/>
        </w:rPr>
        <w:t>), 4.3 (s, 4H,-CH</w:t>
      </w:r>
      <w:r w:rsidRPr="002E3FF4">
        <w:rPr>
          <w:sz w:val="24"/>
          <w:szCs w:val="24"/>
          <w:vertAlign w:val="subscript"/>
        </w:rPr>
        <w:t>2</w:t>
      </w:r>
      <w:r w:rsidRPr="002E3FF4">
        <w:rPr>
          <w:sz w:val="24"/>
          <w:szCs w:val="24"/>
        </w:rPr>
        <w:t xml:space="preserve">), 7.2-9.0 (m, 8H,-Ar-H), 9.2 (s, 1H,-NH); </w:t>
      </w:r>
      <w:r w:rsidRPr="002E3FF4">
        <w:rPr>
          <w:bCs/>
          <w:sz w:val="24"/>
          <w:szCs w:val="24"/>
          <w:vertAlign w:val="superscript"/>
        </w:rPr>
        <w:t>13</w:t>
      </w:r>
      <w:r w:rsidRPr="002E3FF4">
        <w:rPr>
          <w:bCs/>
          <w:sz w:val="24"/>
          <w:szCs w:val="24"/>
        </w:rPr>
        <w:t>C- NMR</w:t>
      </w:r>
      <w:r>
        <w:rPr>
          <w:bCs/>
          <w:sz w:val="24"/>
          <w:szCs w:val="24"/>
        </w:rPr>
        <w:t xml:space="preserve"> </w:t>
      </w:r>
      <w:r w:rsidRPr="00D42FCA">
        <w:rPr>
          <w:sz w:val="24"/>
          <w:szCs w:val="24"/>
        </w:rPr>
        <w:t>(Fig.</w:t>
      </w:r>
      <w:r>
        <w:rPr>
          <w:sz w:val="24"/>
          <w:szCs w:val="24"/>
        </w:rPr>
        <w:t>126</w:t>
      </w:r>
      <w:r w:rsidRPr="00D42FCA">
        <w:rPr>
          <w:sz w:val="24"/>
          <w:szCs w:val="24"/>
        </w:rPr>
        <w:t>)</w:t>
      </w:r>
      <w:r w:rsidRPr="002E3FF4">
        <w:rPr>
          <w:bCs/>
          <w:sz w:val="24"/>
          <w:szCs w:val="24"/>
        </w:rPr>
        <w:t xml:space="preserve"> (100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C: </w:t>
      </w:r>
      <w:r w:rsidRPr="002E3FF4">
        <w:rPr>
          <w:sz w:val="24"/>
          <w:szCs w:val="24"/>
        </w:rPr>
        <w:t>4.6, 8.4, 27.7, 30.9, 33.4, 33.9, 34.2, 35.0, 55.8, 56.2, 58.1, 110.1, 112.6, 112.9, 114.9, 115.7, 116.0, 118.6, 124.9, 128.1, 131.8, 134.0, 134.5, 140.4, 140.6, 144.0, 146.6, 155.5, 160.9, 161.4, 161.8, 162.2, 166.6;</w:t>
      </w:r>
      <w:r w:rsidRPr="002E3FF4">
        <w:rPr>
          <w:bCs/>
          <w:sz w:val="24"/>
          <w:szCs w:val="24"/>
          <w:lang w:val="en-IN" w:eastAsia="en-IN"/>
        </w:rPr>
        <w:t xml:space="preserve"> ESI-MS</w:t>
      </w:r>
      <w:r>
        <w:rPr>
          <w:bCs/>
          <w:sz w:val="24"/>
          <w:szCs w:val="24"/>
          <w:lang w:val="en-IN" w:eastAsia="en-IN"/>
        </w:rPr>
        <w:t xml:space="preserve"> </w:t>
      </w:r>
      <w:r w:rsidRPr="00D42FCA">
        <w:rPr>
          <w:sz w:val="24"/>
          <w:szCs w:val="24"/>
        </w:rPr>
        <w:t>(Fig.</w:t>
      </w:r>
      <w:r>
        <w:rPr>
          <w:sz w:val="24"/>
          <w:szCs w:val="24"/>
        </w:rPr>
        <w:t>127</w:t>
      </w:r>
      <w:r w:rsidRPr="00D42FCA">
        <w:rPr>
          <w:sz w:val="24"/>
          <w:szCs w:val="24"/>
        </w:rPr>
        <w:t>)</w:t>
      </w:r>
      <w:r>
        <w:rPr>
          <w:bCs/>
          <w:sz w:val="24"/>
          <w:szCs w:val="24"/>
          <w:lang w:val="en-IN" w:eastAsia="en-IN"/>
        </w:rPr>
        <w:t xml:space="preserve">: </w:t>
      </w:r>
      <w:r w:rsidRPr="00EE5E7F">
        <w:rPr>
          <w:bCs/>
          <w:i/>
          <w:sz w:val="24"/>
          <w:szCs w:val="24"/>
          <w:lang w:val="en-IN" w:eastAsia="en-IN"/>
        </w:rPr>
        <w:t>m/z</w:t>
      </w:r>
      <w:r w:rsidRPr="002E3FF4">
        <w:rPr>
          <w:bCs/>
          <w:sz w:val="24"/>
          <w:szCs w:val="24"/>
          <w:lang w:val="en-IN" w:eastAsia="en-IN"/>
        </w:rPr>
        <w:t xml:space="preserve"> 518</w:t>
      </w:r>
      <w:r>
        <w:rPr>
          <w:bCs/>
          <w:sz w:val="24"/>
          <w:szCs w:val="24"/>
          <w:lang w:val="en-IN" w:eastAsia="en-IN"/>
        </w:rPr>
        <w:t>.2</w:t>
      </w:r>
      <w:r w:rsidRPr="002E3FF4">
        <w:rPr>
          <w:bCs/>
          <w:sz w:val="24"/>
          <w:szCs w:val="24"/>
          <w:lang w:val="en-IN" w:eastAsia="en-IN"/>
        </w:rPr>
        <w:t xml:space="preserve"> </w:t>
      </w:r>
      <w:r w:rsidRPr="00710B7E">
        <w:rPr>
          <w:sz w:val="24"/>
          <w:szCs w:val="24"/>
        </w:rPr>
        <w:t>[M+H]</w:t>
      </w:r>
      <w:r w:rsidRPr="00710B7E">
        <w:rPr>
          <w:sz w:val="24"/>
          <w:szCs w:val="24"/>
          <w:vertAlign w:val="superscript"/>
        </w:rPr>
        <w:t>+</w:t>
      </w:r>
      <w:r w:rsidRPr="00710B7E">
        <w:rPr>
          <w:sz w:val="24"/>
          <w:szCs w:val="24"/>
        </w:rPr>
        <w:t xml:space="preserve">, </w:t>
      </w:r>
      <w:r w:rsidRPr="00710B7E">
        <w:rPr>
          <w:i/>
          <w:iCs/>
          <w:sz w:val="24"/>
          <w:szCs w:val="24"/>
        </w:rPr>
        <w:t>+</w:t>
      </w:r>
      <w:r w:rsidRPr="00710B7E">
        <w:rPr>
          <w:sz w:val="24"/>
          <w:szCs w:val="24"/>
        </w:rPr>
        <w:t>ve ion mode.</w:t>
      </w:r>
    </w:p>
    <w:p w:rsidR="00A0705F" w:rsidRDefault="00A0705F" w:rsidP="00A0705F">
      <w:pPr>
        <w:pStyle w:val="08ArticleText"/>
        <w:spacing w:line="360" w:lineRule="auto"/>
        <w:rPr>
          <w:sz w:val="24"/>
          <w:szCs w:val="24"/>
        </w:rPr>
      </w:pPr>
    </w:p>
    <w:p w:rsidR="00A0705F" w:rsidRDefault="00A0705F" w:rsidP="00A0705F">
      <w:pPr>
        <w:pStyle w:val="08ArticleText"/>
        <w:spacing w:line="360" w:lineRule="auto"/>
        <w:rPr>
          <w:b/>
          <w:sz w:val="24"/>
          <w:szCs w:val="24"/>
        </w:rPr>
      </w:pPr>
      <w:r w:rsidRPr="001400EB">
        <w:rPr>
          <w:b/>
          <w:i/>
          <w:sz w:val="24"/>
          <w:szCs w:val="24"/>
        </w:rPr>
        <w:t>N'-(2-fluoro-6-methoxybenzylidene)-6-(N-(cyclopropylmethyl)-N-(4,5,6,7-tetrahydro-4,4,7,7-tetramethylbenzo[d]thiazol-2-yl)amino)pyridine-3-carbohydrazide</w:t>
      </w:r>
      <w:r>
        <w:rPr>
          <w:b/>
          <w:sz w:val="24"/>
          <w:szCs w:val="24"/>
        </w:rPr>
        <w:t xml:space="preserve"> (12m)</w:t>
      </w:r>
    </w:p>
    <w:p w:rsidR="00A0705F" w:rsidRPr="001400EB" w:rsidRDefault="00A0705F" w:rsidP="00A0705F">
      <w:pPr>
        <w:pStyle w:val="08ArticleText"/>
        <w:spacing w:line="360" w:lineRule="auto"/>
        <w:rPr>
          <w:b/>
          <w:sz w:val="24"/>
          <w:szCs w:val="24"/>
        </w:rPr>
      </w:pPr>
      <w:r>
        <w:rPr>
          <w:bCs/>
          <w:sz w:val="24"/>
          <w:szCs w:val="24"/>
          <w:lang w:val="en-IN" w:eastAsia="en-IN"/>
        </w:rPr>
        <w:t xml:space="preserve">                </w:t>
      </w:r>
      <w:r w:rsidRPr="002E3FF4">
        <w:rPr>
          <w:bCs/>
          <w:sz w:val="24"/>
          <w:szCs w:val="24"/>
          <w:lang w:val="en-IN" w:eastAsia="en-IN"/>
        </w:rPr>
        <w:t xml:space="preserve">Following the general procedure, treatment of carboxylic acid hydrazide </w:t>
      </w:r>
      <w:r w:rsidRPr="002E3FF4">
        <w:rPr>
          <w:b/>
          <w:bCs/>
          <w:sz w:val="24"/>
          <w:szCs w:val="24"/>
          <w:lang w:val="en-IN" w:eastAsia="en-IN"/>
        </w:rPr>
        <w:t>10</w:t>
      </w:r>
      <w:r w:rsidRPr="002E3FF4">
        <w:rPr>
          <w:bCs/>
          <w:sz w:val="24"/>
          <w:szCs w:val="24"/>
          <w:lang w:val="en-IN" w:eastAsia="en-IN"/>
        </w:rPr>
        <w:t xml:space="preserve"> (200 mg, 0.5 mmol) with 2-fluoro-6-methoxybenzaldehyde (</w:t>
      </w:r>
      <w:r w:rsidRPr="002E3FF4">
        <w:rPr>
          <w:bCs/>
          <w:sz w:val="24"/>
          <w:szCs w:val="24"/>
        </w:rPr>
        <w:t>92.5</w:t>
      </w:r>
      <w:r w:rsidRPr="002E3FF4">
        <w:rPr>
          <w:bCs/>
          <w:sz w:val="24"/>
          <w:szCs w:val="24"/>
          <w:lang w:val="en-IN" w:eastAsia="en-IN"/>
        </w:rPr>
        <w:t xml:space="preserve"> mg, 0.6 mmol) in </w:t>
      </w:r>
      <w:r w:rsidR="00577F71">
        <w:rPr>
          <w:bCs/>
          <w:sz w:val="24"/>
          <w:szCs w:val="24"/>
          <w:lang w:val="en-IN" w:eastAsia="en-IN"/>
        </w:rPr>
        <w:t>ethanol</w:t>
      </w:r>
      <w:r w:rsidRPr="002E3FF4">
        <w:rPr>
          <w:bCs/>
          <w:sz w:val="24"/>
          <w:szCs w:val="24"/>
          <w:lang w:val="en-IN" w:eastAsia="en-IN"/>
        </w:rPr>
        <w:t xml:space="preserve"> (10 m</w:t>
      </w:r>
      <w:r w:rsidR="00577F71">
        <w:rPr>
          <w:bCs/>
          <w:sz w:val="24"/>
          <w:szCs w:val="24"/>
          <w:lang w:val="en-IN" w:eastAsia="en-IN"/>
        </w:rPr>
        <w:t>L</w:t>
      </w:r>
      <w:r w:rsidRPr="002E3FF4">
        <w:rPr>
          <w:bCs/>
          <w:sz w:val="24"/>
          <w:szCs w:val="24"/>
          <w:lang w:val="en-IN" w:eastAsia="en-IN"/>
        </w:rPr>
        <w:t xml:space="preserve">) for </w:t>
      </w:r>
      <w:r w:rsidRPr="002E3FF4">
        <w:rPr>
          <w:bCs/>
          <w:sz w:val="24"/>
          <w:szCs w:val="24"/>
        </w:rPr>
        <w:t>2.5</w:t>
      </w:r>
      <w:r w:rsidRPr="002E3FF4">
        <w:rPr>
          <w:bCs/>
          <w:sz w:val="24"/>
          <w:szCs w:val="24"/>
          <w:lang w:val="en-IN" w:eastAsia="en-IN"/>
        </w:rPr>
        <w:t xml:space="preserve"> 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2E3FF4">
        <w:rPr>
          <w:b/>
          <w:bCs/>
          <w:sz w:val="24"/>
          <w:szCs w:val="24"/>
          <w:lang w:val="en-IN" w:eastAsia="en-IN"/>
        </w:rPr>
        <w:t>12m</w:t>
      </w:r>
      <w:r>
        <w:rPr>
          <w:b/>
          <w:bCs/>
          <w:sz w:val="24"/>
          <w:szCs w:val="24"/>
          <w:lang w:val="en-IN" w:eastAsia="en-IN"/>
        </w:rPr>
        <w:t xml:space="preserve"> </w:t>
      </w:r>
      <w:r w:rsidRPr="00D42FCA">
        <w:rPr>
          <w:sz w:val="24"/>
          <w:szCs w:val="24"/>
        </w:rPr>
        <w:t>(Fig.</w:t>
      </w:r>
      <w:r>
        <w:rPr>
          <w:sz w:val="24"/>
          <w:szCs w:val="24"/>
        </w:rPr>
        <w:t xml:space="preserve"> 37</w:t>
      </w:r>
      <w:r w:rsidRPr="00D42FCA">
        <w:rPr>
          <w:sz w:val="24"/>
          <w:szCs w:val="24"/>
        </w:rPr>
        <w:t>)</w:t>
      </w:r>
      <w:r w:rsidRPr="002E3FF4">
        <w:rPr>
          <w:bCs/>
          <w:sz w:val="24"/>
          <w:szCs w:val="24"/>
          <w:lang w:val="en-IN" w:eastAsia="en-IN"/>
        </w:rPr>
        <w:t xml:space="preserve"> (174.0 mg, 65%) as a  off white solid</w:t>
      </w:r>
      <w:r>
        <w:rPr>
          <w:bCs/>
          <w:sz w:val="24"/>
          <w:szCs w:val="24"/>
          <w:lang w:val="en-IN" w:eastAsia="en-IN"/>
        </w:rPr>
        <w:t>.</w:t>
      </w:r>
    </w:p>
    <w:p w:rsidR="00A0705F" w:rsidRDefault="00A0705F" w:rsidP="009C7EE9">
      <w:pPr>
        <w:pStyle w:val="08ArticleText"/>
        <w:spacing w:line="240" w:lineRule="auto"/>
        <w:jc w:val="center"/>
      </w:pPr>
      <w:r w:rsidRPr="002E3FF4">
        <w:object w:dxaOrig="3840" w:dyaOrig="1855">
          <v:shape id="_x0000_i1038" type="#_x0000_t75" style="width:193.1pt;height:93.25pt" o:ole="">
            <v:imagedata r:id="rId101" o:title=""/>
          </v:shape>
          <o:OLEObject Type="Embed" ProgID="ChemDraw.Document.6.0" ShapeID="_x0000_i1038" DrawAspect="Content" ObjectID="_1697343163" r:id="rId102"/>
        </w:object>
      </w:r>
    </w:p>
    <w:p w:rsidR="00A0705F" w:rsidRPr="002E3FF4" w:rsidRDefault="00A0705F" w:rsidP="009C7EE9">
      <w:pPr>
        <w:pStyle w:val="08ArticleText"/>
        <w:spacing w:line="240" w:lineRule="auto"/>
        <w:jc w:val="center"/>
      </w:pPr>
      <w:r w:rsidRPr="00540B57">
        <w:rPr>
          <w:b/>
          <w:sz w:val="24"/>
          <w:szCs w:val="24"/>
        </w:rPr>
        <w:t xml:space="preserve">Fig. </w:t>
      </w:r>
      <w:r>
        <w:rPr>
          <w:b/>
          <w:sz w:val="24"/>
          <w:szCs w:val="24"/>
        </w:rPr>
        <w:t>37</w:t>
      </w:r>
      <w:r w:rsidRPr="00540B57">
        <w:rPr>
          <w:b/>
          <w:sz w:val="24"/>
          <w:szCs w:val="24"/>
        </w:rPr>
        <w:t xml:space="preserve">: Structure of compound </w:t>
      </w:r>
      <w:r>
        <w:rPr>
          <w:b/>
          <w:sz w:val="24"/>
          <w:szCs w:val="24"/>
        </w:rPr>
        <w:t>12m</w:t>
      </w:r>
    </w:p>
    <w:p w:rsidR="00A0705F" w:rsidRPr="002E3FF4" w:rsidRDefault="00A0705F" w:rsidP="00E301A4">
      <w:pPr>
        <w:pStyle w:val="08ArticleText"/>
        <w:spacing w:line="360" w:lineRule="auto"/>
        <w:jc w:val="left"/>
        <w:rPr>
          <w:bCs/>
          <w:sz w:val="24"/>
          <w:szCs w:val="24"/>
          <w:lang w:val="en-IN" w:eastAsia="en-IN"/>
        </w:rPr>
      </w:pPr>
      <w:r w:rsidRPr="00C612D7">
        <w:rPr>
          <w:b/>
          <w:bCs/>
          <w:sz w:val="24"/>
          <w:szCs w:val="24"/>
        </w:rPr>
        <w:t>Analytical data</w:t>
      </w:r>
      <w:r w:rsidRPr="00C612D7">
        <w:rPr>
          <w:sz w:val="24"/>
          <w:szCs w:val="24"/>
        </w:rPr>
        <w:t>: Molecular formula:</w:t>
      </w:r>
      <w:r w:rsidRPr="002A47C4">
        <w:t xml:space="preserve"> </w:t>
      </w:r>
      <w:r w:rsidRPr="002A47C4">
        <w:rPr>
          <w:sz w:val="24"/>
          <w:szCs w:val="24"/>
        </w:rPr>
        <w:t>C</w:t>
      </w:r>
      <w:r w:rsidRPr="002A47C4">
        <w:rPr>
          <w:sz w:val="24"/>
          <w:szCs w:val="24"/>
          <w:vertAlign w:val="subscript"/>
        </w:rPr>
        <w:t>29</w:t>
      </w:r>
      <w:r w:rsidRPr="002A47C4">
        <w:rPr>
          <w:sz w:val="24"/>
          <w:szCs w:val="24"/>
        </w:rPr>
        <w:t>H</w:t>
      </w:r>
      <w:r w:rsidRPr="002A47C4">
        <w:rPr>
          <w:sz w:val="24"/>
          <w:szCs w:val="24"/>
          <w:vertAlign w:val="subscript"/>
        </w:rPr>
        <w:t>34</w:t>
      </w:r>
      <w:r w:rsidRPr="002A47C4">
        <w:rPr>
          <w:sz w:val="24"/>
          <w:szCs w:val="24"/>
        </w:rPr>
        <w:t>FN</w:t>
      </w:r>
      <w:r w:rsidRPr="002A47C4">
        <w:rPr>
          <w:sz w:val="24"/>
          <w:szCs w:val="24"/>
          <w:vertAlign w:val="subscript"/>
        </w:rPr>
        <w:t>5</w:t>
      </w:r>
      <w:r w:rsidRPr="002A47C4">
        <w:rPr>
          <w:sz w:val="24"/>
          <w:szCs w:val="24"/>
        </w:rPr>
        <w:t>O</w:t>
      </w:r>
      <w:r w:rsidRPr="002A47C4">
        <w:rPr>
          <w:sz w:val="24"/>
          <w:szCs w:val="24"/>
          <w:vertAlign w:val="subscript"/>
        </w:rPr>
        <w:t>2</w:t>
      </w:r>
      <w:r w:rsidRPr="002A47C4">
        <w:rPr>
          <w:sz w:val="24"/>
          <w:szCs w:val="24"/>
        </w:rPr>
        <w:t>S</w:t>
      </w:r>
      <w:r w:rsidRPr="002E3FF4">
        <w:rPr>
          <w:bCs/>
          <w:sz w:val="24"/>
          <w:szCs w:val="24"/>
        </w:rPr>
        <w:t xml:space="preserve">; M.P: 188-192 </w:t>
      </w:r>
      <w:r w:rsidRPr="002E3FF4">
        <w:rPr>
          <w:bCs/>
          <w:sz w:val="24"/>
          <w:szCs w:val="24"/>
          <w:vertAlign w:val="superscript"/>
        </w:rPr>
        <w:t>o</w:t>
      </w:r>
      <w:r w:rsidRPr="002E3FF4">
        <w:rPr>
          <w:bCs/>
          <w:sz w:val="24"/>
          <w:szCs w:val="24"/>
        </w:rPr>
        <w:t>C;</w:t>
      </w:r>
      <w:r w:rsidR="00667FEC" w:rsidRPr="00667FEC">
        <w:rPr>
          <w:bCs/>
          <w:i/>
          <w:sz w:val="24"/>
          <w:szCs w:val="24"/>
        </w:rPr>
        <w:t xml:space="preserve"> </w:t>
      </w:r>
      <w:r w:rsidR="00667FEC" w:rsidRPr="00946D55">
        <w:rPr>
          <w:bCs/>
          <w:i/>
          <w:sz w:val="24"/>
          <w:szCs w:val="24"/>
        </w:rPr>
        <w:t>Anal</w:t>
      </w:r>
      <w:r w:rsidR="00667FEC" w:rsidRPr="00946D55">
        <w:rPr>
          <w:bCs/>
          <w:sz w:val="24"/>
          <w:szCs w:val="24"/>
        </w:rPr>
        <w:t>. Calc. for</w:t>
      </w:r>
      <w:r w:rsidR="00667FEC">
        <w:rPr>
          <w:bCs/>
          <w:sz w:val="24"/>
          <w:szCs w:val="24"/>
        </w:rPr>
        <w:t xml:space="preserve"> </w:t>
      </w:r>
      <w:r w:rsidR="00667FEC" w:rsidRPr="002A47C4">
        <w:rPr>
          <w:sz w:val="24"/>
          <w:szCs w:val="24"/>
        </w:rPr>
        <w:t>C</w:t>
      </w:r>
      <w:r w:rsidR="00667FEC" w:rsidRPr="002A47C4">
        <w:rPr>
          <w:sz w:val="24"/>
          <w:szCs w:val="24"/>
          <w:vertAlign w:val="subscript"/>
        </w:rPr>
        <w:t>29</w:t>
      </w:r>
      <w:r w:rsidR="00667FEC" w:rsidRPr="002A47C4">
        <w:rPr>
          <w:sz w:val="24"/>
          <w:szCs w:val="24"/>
        </w:rPr>
        <w:t>H</w:t>
      </w:r>
      <w:r w:rsidR="00667FEC" w:rsidRPr="002A47C4">
        <w:rPr>
          <w:sz w:val="24"/>
          <w:szCs w:val="24"/>
          <w:vertAlign w:val="subscript"/>
        </w:rPr>
        <w:t>34</w:t>
      </w:r>
      <w:r w:rsidR="00667FEC" w:rsidRPr="002A47C4">
        <w:rPr>
          <w:sz w:val="24"/>
          <w:szCs w:val="24"/>
        </w:rPr>
        <w:t>FN</w:t>
      </w:r>
      <w:r w:rsidR="00667FEC" w:rsidRPr="002A47C4">
        <w:rPr>
          <w:sz w:val="24"/>
          <w:szCs w:val="24"/>
          <w:vertAlign w:val="subscript"/>
        </w:rPr>
        <w:t>5</w:t>
      </w:r>
      <w:r w:rsidR="00667FEC" w:rsidRPr="002A47C4">
        <w:rPr>
          <w:sz w:val="24"/>
          <w:szCs w:val="24"/>
        </w:rPr>
        <w:t>O</w:t>
      </w:r>
      <w:r w:rsidR="00667FEC" w:rsidRPr="002A47C4">
        <w:rPr>
          <w:sz w:val="24"/>
          <w:szCs w:val="24"/>
          <w:vertAlign w:val="subscript"/>
        </w:rPr>
        <w:t>2</w:t>
      </w:r>
      <w:r w:rsidR="00667FEC" w:rsidRPr="002A47C4">
        <w:rPr>
          <w:sz w:val="24"/>
          <w:szCs w:val="24"/>
        </w:rPr>
        <w:t>S</w:t>
      </w:r>
      <w:r w:rsidR="00667FEC" w:rsidRPr="00DB688C">
        <w:rPr>
          <w:sz w:val="24"/>
          <w:szCs w:val="24"/>
        </w:rPr>
        <w:t xml:space="preserve"> </w:t>
      </w:r>
      <w:r w:rsidR="00667FEC">
        <w:rPr>
          <w:sz w:val="24"/>
          <w:szCs w:val="24"/>
        </w:rPr>
        <w:t xml:space="preserve">(535): </w:t>
      </w:r>
      <w:r w:rsidR="00667FEC" w:rsidRPr="001C7859">
        <w:rPr>
          <w:sz w:val="24"/>
          <w:szCs w:val="24"/>
        </w:rPr>
        <w:t xml:space="preserve">Found </w:t>
      </w:r>
      <w:r w:rsidR="00667FEC" w:rsidRPr="00667FEC">
        <w:rPr>
          <w:sz w:val="24"/>
          <w:szCs w:val="24"/>
        </w:rPr>
        <w:t>C, 65.0</w:t>
      </w:r>
      <w:r w:rsidR="00667FEC">
        <w:rPr>
          <w:sz w:val="24"/>
          <w:szCs w:val="24"/>
        </w:rPr>
        <w:t>5</w:t>
      </w:r>
      <w:r w:rsidR="00667FEC" w:rsidRPr="00667FEC">
        <w:rPr>
          <w:sz w:val="24"/>
          <w:szCs w:val="24"/>
        </w:rPr>
        <w:t>; H, 6.4</w:t>
      </w:r>
      <w:r w:rsidR="00667FEC">
        <w:rPr>
          <w:sz w:val="24"/>
          <w:szCs w:val="24"/>
        </w:rPr>
        <w:t>4</w:t>
      </w:r>
      <w:r w:rsidR="00667FEC" w:rsidRPr="00667FEC">
        <w:rPr>
          <w:sz w:val="24"/>
          <w:szCs w:val="24"/>
        </w:rPr>
        <w:t>; F, 3.5</w:t>
      </w:r>
      <w:r w:rsidR="00667FEC">
        <w:rPr>
          <w:sz w:val="24"/>
          <w:szCs w:val="24"/>
        </w:rPr>
        <w:t>8</w:t>
      </w:r>
      <w:r w:rsidR="00667FEC" w:rsidRPr="00667FEC">
        <w:rPr>
          <w:sz w:val="24"/>
          <w:szCs w:val="24"/>
        </w:rPr>
        <w:t>; N, 13.0</w:t>
      </w:r>
      <w:r w:rsidR="00667FEC">
        <w:rPr>
          <w:sz w:val="24"/>
          <w:szCs w:val="24"/>
        </w:rPr>
        <w:t>8</w:t>
      </w:r>
      <w:r w:rsidR="00667FEC" w:rsidRPr="00667FEC">
        <w:rPr>
          <w:sz w:val="24"/>
          <w:szCs w:val="24"/>
        </w:rPr>
        <w:t>; O, 5.9</w:t>
      </w:r>
      <w:r w:rsidR="00667FEC">
        <w:rPr>
          <w:sz w:val="24"/>
          <w:szCs w:val="24"/>
        </w:rPr>
        <w:t>9</w:t>
      </w:r>
      <w:r w:rsidR="00667FEC" w:rsidRPr="00667FEC">
        <w:rPr>
          <w:sz w:val="24"/>
          <w:szCs w:val="24"/>
        </w:rPr>
        <w:t>; S, 5.9</w:t>
      </w:r>
      <w:r w:rsidR="00667FEC">
        <w:rPr>
          <w:sz w:val="24"/>
          <w:szCs w:val="24"/>
        </w:rPr>
        <w:t>7; Calc:</w:t>
      </w:r>
      <w:r w:rsidR="00667FEC" w:rsidRPr="00A174A0">
        <w:rPr>
          <w:sz w:val="24"/>
          <w:szCs w:val="24"/>
        </w:rPr>
        <w:t xml:space="preserve"> </w:t>
      </w:r>
      <w:r w:rsidR="00667FEC" w:rsidRPr="00667FEC">
        <w:rPr>
          <w:sz w:val="24"/>
          <w:szCs w:val="24"/>
        </w:rPr>
        <w:t>C, 65.02; H, 6.40; F, 3.55; N, 13.07; O, 5.97; S, 5.99</w:t>
      </w:r>
      <w:r w:rsidR="00667FEC">
        <w:rPr>
          <w:sz w:val="24"/>
          <w:szCs w:val="24"/>
        </w:rPr>
        <w:t>%.</w:t>
      </w:r>
      <w:r>
        <w:rPr>
          <w:bCs/>
          <w:sz w:val="24"/>
          <w:szCs w:val="24"/>
        </w:rPr>
        <w:t xml:space="preserve"> FT</w:t>
      </w:r>
      <w:r w:rsidR="00577F71">
        <w:rPr>
          <w:bCs/>
          <w:sz w:val="24"/>
          <w:szCs w:val="24"/>
        </w:rPr>
        <w:t>-</w:t>
      </w:r>
      <w:r w:rsidRPr="002E3FF4">
        <w:rPr>
          <w:bCs/>
          <w:sz w:val="24"/>
          <w:szCs w:val="24"/>
        </w:rPr>
        <w:t>IR (KBr)</w:t>
      </w:r>
      <w:r>
        <w:rPr>
          <w:bCs/>
          <w:sz w:val="24"/>
          <w:szCs w:val="24"/>
        </w:rPr>
        <w:t xml:space="preserve"> </w:t>
      </w:r>
      <w:r w:rsidRPr="00D42FCA">
        <w:rPr>
          <w:sz w:val="24"/>
          <w:szCs w:val="24"/>
        </w:rPr>
        <w:t>(</w:t>
      </w:r>
      <w:r w:rsidRPr="00577F71">
        <w:rPr>
          <w:b/>
          <w:sz w:val="24"/>
          <w:szCs w:val="24"/>
        </w:rPr>
        <w:t>Fig.</w:t>
      </w:r>
      <w:r w:rsidR="00577F71" w:rsidRPr="00577F71">
        <w:rPr>
          <w:b/>
          <w:sz w:val="24"/>
          <w:szCs w:val="24"/>
        </w:rPr>
        <w:t xml:space="preserve"> S</w:t>
      </w:r>
      <w:r w:rsidRPr="00577F71">
        <w:rPr>
          <w:b/>
          <w:sz w:val="24"/>
          <w:szCs w:val="24"/>
        </w:rPr>
        <w:t>128</w:t>
      </w:r>
      <w:r w:rsidRPr="00D42FCA">
        <w:rPr>
          <w:sz w:val="24"/>
          <w:szCs w:val="24"/>
        </w:rPr>
        <w:t>)</w:t>
      </w:r>
      <w:r w:rsidRPr="002E3FF4">
        <w:rPr>
          <w:sz w:val="24"/>
          <w:szCs w:val="24"/>
        </w:rPr>
        <w:t>: 3227-3535 (b, m, -NH-), 1648 (s, s, -CO-)</w:t>
      </w:r>
      <w:r>
        <w:rPr>
          <w:sz w:val="24"/>
          <w:szCs w:val="24"/>
        </w:rPr>
        <w:t xml:space="preserve"> </w:t>
      </w:r>
      <w:r w:rsidRPr="002E3FF4">
        <w:rPr>
          <w:bCs/>
          <w:sz w:val="24"/>
          <w:szCs w:val="24"/>
        </w:rPr>
        <w:t>cm</w:t>
      </w:r>
      <w:r w:rsidRPr="002E3FF4">
        <w:rPr>
          <w:bCs/>
          <w:sz w:val="24"/>
          <w:szCs w:val="24"/>
          <w:vertAlign w:val="superscript"/>
        </w:rPr>
        <w:t>-1</w:t>
      </w:r>
      <w:r w:rsidRPr="002E3FF4">
        <w:rPr>
          <w:sz w:val="24"/>
          <w:szCs w:val="24"/>
        </w:rPr>
        <w:t xml:space="preserve">; </w:t>
      </w:r>
      <w:r w:rsidRPr="002E3FF4">
        <w:rPr>
          <w:bCs/>
          <w:sz w:val="24"/>
          <w:szCs w:val="24"/>
          <w:vertAlign w:val="superscript"/>
        </w:rPr>
        <w:t>1</w:t>
      </w:r>
      <w:r w:rsidRPr="002E3FF4">
        <w:rPr>
          <w:bCs/>
          <w:sz w:val="24"/>
          <w:szCs w:val="24"/>
        </w:rPr>
        <w:t>H NMR</w:t>
      </w:r>
      <w:r>
        <w:rPr>
          <w:bCs/>
          <w:sz w:val="24"/>
          <w:szCs w:val="24"/>
        </w:rPr>
        <w:t xml:space="preserve"> </w:t>
      </w:r>
      <w:r w:rsidRPr="00D42FCA">
        <w:rPr>
          <w:sz w:val="24"/>
          <w:szCs w:val="24"/>
        </w:rPr>
        <w:t>(</w:t>
      </w:r>
      <w:r w:rsidRPr="00577F71">
        <w:rPr>
          <w:b/>
          <w:sz w:val="24"/>
          <w:szCs w:val="24"/>
        </w:rPr>
        <w:t>Fig.</w:t>
      </w:r>
      <w:r w:rsidR="00577F71" w:rsidRPr="00577F71">
        <w:rPr>
          <w:b/>
          <w:sz w:val="24"/>
          <w:szCs w:val="24"/>
        </w:rPr>
        <w:t xml:space="preserve"> S</w:t>
      </w:r>
      <w:r w:rsidRPr="00577F71">
        <w:rPr>
          <w:b/>
          <w:sz w:val="24"/>
          <w:szCs w:val="24"/>
        </w:rPr>
        <w:t>129</w:t>
      </w:r>
      <w:r w:rsidRPr="00D42FCA">
        <w:rPr>
          <w:sz w:val="24"/>
          <w:szCs w:val="24"/>
        </w:rPr>
        <w:t>)</w:t>
      </w:r>
      <w:r w:rsidRPr="002E3FF4">
        <w:rPr>
          <w:bCs/>
          <w:sz w:val="24"/>
          <w:szCs w:val="24"/>
        </w:rPr>
        <w:t xml:space="preserve"> (400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H: </w:t>
      </w:r>
      <w:r w:rsidRPr="002E3FF4">
        <w:rPr>
          <w:sz w:val="24"/>
          <w:szCs w:val="24"/>
        </w:rPr>
        <w:t>0.5-0.6 (d, 4H,-CH</w:t>
      </w:r>
      <w:r w:rsidRPr="002E3FF4">
        <w:rPr>
          <w:sz w:val="24"/>
          <w:szCs w:val="24"/>
          <w:vertAlign w:val="subscript"/>
        </w:rPr>
        <w:t>2</w:t>
      </w:r>
      <w:r w:rsidRPr="002E3FF4">
        <w:rPr>
          <w:sz w:val="24"/>
          <w:szCs w:val="24"/>
        </w:rPr>
        <w:t>), 1.2-1.3 (d, 12H,-CH</w:t>
      </w:r>
      <w:r w:rsidRPr="002E3FF4">
        <w:rPr>
          <w:sz w:val="24"/>
          <w:szCs w:val="24"/>
          <w:vertAlign w:val="subscript"/>
        </w:rPr>
        <w:t>3</w:t>
      </w:r>
      <w:r w:rsidRPr="002E3FF4">
        <w:rPr>
          <w:sz w:val="24"/>
          <w:szCs w:val="24"/>
        </w:rPr>
        <w:t>), 1.2 (m, 1H,-CH), 1.7 (s, 4H,-CH</w:t>
      </w:r>
      <w:r w:rsidRPr="002E3FF4">
        <w:rPr>
          <w:sz w:val="24"/>
          <w:szCs w:val="24"/>
          <w:vertAlign w:val="subscript"/>
        </w:rPr>
        <w:t>2</w:t>
      </w:r>
      <w:r w:rsidRPr="002E3FF4">
        <w:rPr>
          <w:sz w:val="24"/>
          <w:szCs w:val="24"/>
        </w:rPr>
        <w:t>), 3.9 (s, 3H,-OCH</w:t>
      </w:r>
      <w:r w:rsidRPr="002E3FF4">
        <w:rPr>
          <w:sz w:val="24"/>
          <w:szCs w:val="24"/>
          <w:vertAlign w:val="subscript"/>
        </w:rPr>
        <w:t>3</w:t>
      </w:r>
      <w:r w:rsidRPr="002E3FF4">
        <w:rPr>
          <w:sz w:val="24"/>
          <w:szCs w:val="24"/>
        </w:rPr>
        <w:t>), 4.3 (s, 4H,-CH</w:t>
      </w:r>
      <w:r w:rsidRPr="002E3FF4">
        <w:rPr>
          <w:sz w:val="24"/>
          <w:szCs w:val="24"/>
          <w:vertAlign w:val="subscript"/>
        </w:rPr>
        <w:t>2</w:t>
      </w:r>
      <w:r w:rsidRPr="002E3FF4">
        <w:rPr>
          <w:sz w:val="24"/>
          <w:szCs w:val="24"/>
        </w:rPr>
        <w:t xml:space="preserve">), 7.2-9.1 (m, 7H,-Ar-H), 9.4 (s, 1H,-NH); </w:t>
      </w:r>
      <w:r w:rsidRPr="002E3FF4">
        <w:rPr>
          <w:bCs/>
          <w:sz w:val="24"/>
          <w:szCs w:val="24"/>
          <w:vertAlign w:val="superscript"/>
        </w:rPr>
        <w:t>13</w:t>
      </w:r>
      <w:r w:rsidRPr="002E3FF4">
        <w:rPr>
          <w:bCs/>
          <w:sz w:val="24"/>
          <w:szCs w:val="24"/>
        </w:rPr>
        <w:t>C NMR</w:t>
      </w:r>
      <w:r>
        <w:rPr>
          <w:bCs/>
          <w:sz w:val="24"/>
          <w:szCs w:val="24"/>
        </w:rPr>
        <w:t xml:space="preserve"> </w:t>
      </w:r>
      <w:r w:rsidRPr="00D42FCA">
        <w:rPr>
          <w:sz w:val="24"/>
          <w:szCs w:val="24"/>
        </w:rPr>
        <w:t>(</w:t>
      </w:r>
      <w:r w:rsidRPr="00577F71">
        <w:rPr>
          <w:b/>
          <w:sz w:val="24"/>
          <w:szCs w:val="24"/>
        </w:rPr>
        <w:t>Fig.</w:t>
      </w:r>
      <w:r w:rsidR="00577F71" w:rsidRPr="00577F71">
        <w:rPr>
          <w:b/>
          <w:sz w:val="24"/>
          <w:szCs w:val="24"/>
        </w:rPr>
        <w:t xml:space="preserve"> S</w:t>
      </w:r>
      <w:r w:rsidRPr="00577F71">
        <w:rPr>
          <w:b/>
          <w:sz w:val="24"/>
          <w:szCs w:val="24"/>
        </w:rPr>
        <w:t>130</w:t>
      </w:r>
      <w:r w:rsidRPr="00D42FCA">
        <w:rPr>
          <w:sz w:val="24"/>
          <w:szCs w:val="24"/>
        </w:rPr>
        <w:t>)</w:t>
      </w:r>
      <w:r w:rsidRPr="002E3FF4">
        <w:rPr>
          <w:bCs/>
          <w:sz w:val="24"/>
          <w:szCs w:val="24"/>
        </w:rPr>
        <w:t xml:space="preserve"> (100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C: </w:t>
      </w:r>
      <w:r w:rsidRPr="002E3FF4">
        <w:rPr>
          <w:sz w:val="24"/>
          <w:szCs w:val="24"/>
        </w:rPr>
        <w:t>3.9, 9.4, 29.1, 31.9, 33.4, 33.7, 35.4, 36.0, 51.5, 56.2, 106.6, 107.8, 108.3, 108.6, 110.9, 119.9, 131.0, 131.2, 132.5, 136.9, 140.1,  150.5, 154.8, 159.2, 160.4, 162.9, 166.6;</w:t>
      </w:r>
      <w:r w:rsidRPr="002E3FF4">
        <w:rPr>
          <w:bCs/>
          <w:sz w:val="24"/>
          <w:szCs w:val="24"/>
          <w:lang w:val="en-IN" w:eastAsia="en-IN"/>
        </w:rPr>
        <w:t xml:space="preserve"> ESI-MS</w:t>
      </w:r>
      <w:r w:rsidRPr="00D42FCA">
        <w:rPr>
          <w:sz w:val="24"/>
          <w:szCs w:val="24"/>
        </w:rPr>
        <w:t>(</w:t>
      </w:r>
      <w:r w:rsidRPr="00577F71">
        <w:rPr>
          <w:b/>
          <w:sz w:val="24"/>
          <w:szCs w:val="24"/>
        </w:rPr>
        <w:t>Fig.</w:t>
      </w:r>
      <w:r w:rsidR="00577F71" w:rsidRPr="00577F71">
        <w:rPr>
          <w:b/>
          <w:sz w:val="24"/>
          <w:szCs w:val="24"/>
        </w:rPr>
        <w:t xml:space="preserve"> S</w:t>
      </w:r>
      <w:r w:rsidRPr="00577F71">
        <w:rPr>
          <w:b/>
          <w:sz w:val="24"/>
          <w:szCs w:val="24"/>
        </w:rPr>
        <w:t>131</w:t>
      </w:r>
      <w:r w:rsidRPr="00D42FCA">
        <w:rPr>
          <w:sz w:val="24"/>
          <w:szCs w:val="24"/>
        </w:rPr>
        <w:t>)</w:t>
      </w:r>
      <w:r>
        <w:rPr>
          <w:bCs/>
          <w:sz w:val="24"/>
          <w:szCs w:val="24"/>
          <w:lang w:val="en-IN" w:eastAsia="en-IN"/>
        </w:rPr>
        <w:t xml:space="preserve">: </w:t>
      </w:r>
      <w:r w:rsidRPr="00925814">
        <w:rPr>
          <w:bCs/>
          <w:i/>
          <w:sz w:val="24"/>
          <w:szCs w:val="24"/>
          <w:lang w:val="en-IN" w:eastAsia="en-IN"/>
        </w:rPr>
        <w:t>m/z</w:t>
      </w:r>
      <w:r w:rsidRPr="002E3FF4">
        <w:rPr>
          <w:bCs/>
          <w:sz w:val="24"/>
          <w:szCs w:val="24"/>
          <w:lang w:val="en-IN" w:eastAsia="en-IN"/>
        </w:rPr>
        <w:t xml:space="preserve"> 536</w:t>
      </w:r>
      <w:r>
        <w:rPr>
          <w:bCs/>
          <w:sz w:val="24"/>
          <w:szCs w:val="24"/>
          <w:lang w:val="en-IN" w:eastAsia="en-IN"/>
        </w:rPr>
        <w:t>.2</w:t>
      </w:r>
      <w:r w:rsidRPr="002E3FF4">
        <w:rPr>
          <w:bCs/>
          <w:sz w:val="24"/>
          <w:szCs w:val="24"/>
          <w:lang w:val="en-IN" w:eastAsia="en-IN"/>
        </w:rPr>
        <w:t xml:space="preserve"> </w:t>
      </w:r>
      <w:r w:rsidRPr="00710B7E">
        <w:rPr>
          <w:sz w:val="24"/>
          <w:szCs w:val="24"/>
        </w:rPr>
        <w:t>[M+H]</w:t>
      </w:r>
      <w:r w:rsidRPr="00710B7E">
        <w:rPr>
          <w:sz w:val="24"/>
          <w:szCs w:val="24"/>
          <w:vertAlign w:val="superscript"/>
        </w:rPr>
        <w:t>+</w:t>
      </w:r>
      <w:r w:rsidRPr="00710B7E">
        <w:rPr>
          <w:sz w:val="24"/>
          <w:szCs w:val="24"/>
        </w:rPr>
        <w:t xml:space="preserve">, </w:t>
      </w:r>
      <w:r w:rsidRPr="00710B7E">
        <w:rPr>
          <w:i/>
          <w:iCs/>
          <w:sz w:val="24"/>
          <w:szCs w:val="24"/>
        </w:rPr>
        <w:t>+</w:t>
      </w:r>
      <w:r w:rsidRPr="00710B7E">
        <w:rPr>
          <w:sz w:val="24"/>
          <w:szCs w:val="24"/>
        </w:rPr>
        <w:t>ve ion mode.</w:t>
      </w:r>
    </w:p>
    <w:p w:rsidR="00A0705F" w:rsidRDefault="00A0705F" w:rsidP="00A0705F">
      <w:pPr>
        <w:pStyle w:val="08ArticleText"/>
        <w:spacing w:line="360" w:lineRule="auto"/>
        <w:rPr>
          <w:b/>
          <w:bCs/>
          <w:sz w:val="24"/>
          <w:szCs w:val="24"/>
          <w:lang w:val="en-IN" w:eastAsia="en-IN"/>
        </w:rPr>
      </w:pPr>
      <w:r w:rsidRPr="00925814">
        <w:rPr>
          <w:b/>
          <w:bCs/>
          <w:i/>
          <w:sz w:val="24"/>
          <w:szCs w:val="24"/>
          <w:lang w:val="en-IN" w:eastAsia="en-IN"/>
        </w:rPr>
        <w:t>(E)-N'-(2-methoxybenzylidene)-6-(N-(cyclopropylmethyl)-N-(4,5,6,7-tetrahydro-4,4,7,7-tetramethylbenzo[d]thiazol-2-yl)amino)pyridine-3-carbohydrazide</w:t>
      </w:r>
      <w:r>
        <w:rPr>
          <w:b/>
          <w:bCs/>
          <w:sz w:val="24"/>
          <w:szCs w:val="24"/>
          <w:lang w:val="en-IN" w:eastAsia="en-IN"/>
        </w:rPr>
        <w:t xml:space="preserve"> (12n)</w:t>
      </w:r>
    </w:p>
    <w:p w:rsidR="00A0705F" w:rsidRPr="002E3FF4" w:rsidRDefault="00577F71" w:rsidP="009C7EE9">
      <w:pPr>
        <w:pStyle w:val="08ArticleText"/>
        <w:spacing w:line="360" w:lineRule="auto"/>
        <w:rPr>
          <w:bCs/>
          <w:sz w:val="24"/>
          <w:szCs w:val="24"/>
          <w:lang w:val="en-IN" w:eastAsia="en-IN"/>
        </w:rPr>
      </w:pPr>
      <w:r>
        <w:rPr>
          <w:bCs/>
          <w:sz w:val="24"/>
          <w:szCs w:val="24"/>
          <w:lang w:val="en-IN" w:eastAsia="en-IN"/>
        </w:rPr>
        <w:tab/>
      </w:r>
      <w:r>
        <w:rPr>
          <w:bCs/>
          <w:sz w:val="24"/>
          <w:szCs w:val="24"/>
          <w:lang w:val="en-IN" w:eastAsia="en-IN"/>
        </w:rPr>
        <w:tab/>
      </w:r>
      <w:r w:rsidR="00A0705F" w:rsidRPr="002E3FF4">
        <w:rPr>
          <w:bCs/>
          <w:sz w:val="24"/>
          <w:szCs w:val="24"/>
          <w:lang w:val="en-IN" w:eastAsia="en-IN"/>
        </w:rPr>
        <w:t xml:space="preserve">Following the general procedure, treatment of carboxylic acid hydrazide </w:t>
      </w:r>
      <w:r w:rsidR="00A0705F" w:rsidRPr="002E3FF4">
        <w:rPr>
          <w:b/>
          <w:bCs/>
          <w:sz w:val="24"/>
          <w:szCs w:val="24"/>
          <w:lang w:val="en-IN" w:eastAsia="en-IN"/>
        </w:rPr>
        <w:t>10</w:t>
      </w:r>
      <w:r w:rsidR="00A0705F" w:rsidRPr="002E3FF4">
        <w:rPr>
          <w:bCs/>
          <w:sz w:val="24"/>
          <w:szCs w:val="24"/>
          <w:lang w:val="en-IN" w:eastAsia="en-IN"/>
        </w:rPr>
        <w:t xml:space="preserve"> (200 mg, 0.5 mmol) with 2-methoxybenzaldehyde (</w:t>
      </w:r>
      <w:r w:rsidR="00A0705F" w:rsidRPr="002E3FF4">
        <w:rPr>
          <w:bCs/>
          <w:sz w:val="24"/>
          <w:szCs w:val="24"/>
        </w:rPr>
        <w:t>81.8</w:t>
      </w:r>
      <w:r w:rsidR="00A0705F" w:rsidRPr="002E3FF4">
        <w:rPr>
          <w:bCs/>
          <w:sz w:val="24"/>
          <w:szCs w:val="24"/>
          <w:lang w:val="en-IN" w:eastAsia="en-IN"/>
        </w:rPr>
        <w:t xml:space="preserve"> mg, 0.6 mmol) in </w:t>
      </w:r>
      <w:r>
        <w:rPr>
          <w:bCs/>
          <w:sz w:val="24"/>
          <w:szCs w:val="24"/>
          <w:lang w:val="en-IN" w:eastAsia="en-IN"/>
        </w:rPr>
        <w:t>ethanol</w:t>
      </w:r>
      <w:r w:rsidR="00A0705F" w:rsidRPr="002E3FF4">
        <w:rPr>
          <w:bCs/>
          <w:sz w:val="24"/>
          <w:szCs w:val="24"/>
          <w:lang w:val="en-IN" w:eastAsia="en-IN"/>
        </w:rPr>
        <w:t xml:space="preserve"> (</w:t>
      </w:r>
      <w:r>
        <w:rPr>
          <w:bCs/>
          <w:sz w:val="24"/>
          <w:szCs w:val="24"/>
          <w:lang w:val="en-IN" w:eastAsia="en-IN"/>
        </w:rPr>
        <w:t>10 mL</w:t>
      </w:r>
      <w:r w:rsidR="00A0705F" w:rsidRPr="002E3FF4">
        <w:rPr>
          <w:bCs/>
          <w:sz w:val="24"/>
          <w:szCs w:val="24"/>
          <w:lang w:val="en-IN" w:eastAsia="en-IN"/>
        </w:rPr>
        <w:t xml:space="preserve">) for </w:t>
      </w:r>
      <w:r w:rsidR="00A0705F" w:rsidRPr="002E3FF4">
        <w:rPr>
          <w:bCs/>
          <w:sz w:val="24"/>
          <w:szCs w:val="24"/>
        </w:rPr>
        <w:t>2.5</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00A0705F" w:rsidRPr="002E3FF4">
        <w:rPr>
          <w:b/>
          <w:bCs/>
          <w:sz w:val="24"/>
          <w:szCs w:val="24"/>
          <w:lang w:val="en-IN" w:eastAsia="en-IN"/>
        </w:rPr>
        <w:t>12n</w:t>
      </w:r>
      <w:r w:rsidR="00A0705F">
        <w:rPr>
          <w:bCs/>
          <w:sz w:val="24"/>
          <w:szCs w:val="24"/>
          <w:lang w:val="en-IN" w:eastAsia="en-IN"/>
        </w:rPr>
        <w:t xml:space="preserve"> </w:t>
      </w:r>
      <w:r w:rsidR="00A0705F" w:rsidRPr="00D42FCA">
        <w:rPr>
          <w:sz w:val="24"/>
          <w:szCs w:val="24"/>
        </w:rPr>
        <w:t>(Fig.</w:t>
      </w:r>
      <w:r w:rsidR="00A0705F">
        <w:rPr>
          <w:sz w:val="24"/>
          <w:szCs w:val="24"/>
        </w:rPr>
        <w:t xml:space="preserve"> 38</w:t>
      </w:r>
      <w:r w:rsidR="00A0705F" w:rsidRPr="00D42FCA">
        <w:rPr>
          <w:sz w:val="24"/>
          <w:szCs w:val="24"/>
        </w:rPr>
        <w:t>)</w:t>
      </w:r>
      <w:r>
        <w:rPr>
          <w:bCs/>
          <w:sz w:val="24"/>
          <w:szCs w:val="24"/>
          <w:lang w:val="en-IN" w:eastAsia="en-IN"/>
        </w:rPr>
        <w:t xml:space="preserve"> (168.3 mg, 65%) as </w:t>
      </w:r>
      <w:r w:rsidR="00A0705F" w:rsidRPr="002E3FF4">
        <w:rPr>
          <w:bCs/>
          <w:sz w:val="24"/>
          <w:szCs w:val="24"/>
          <w:lang w:val="en-IN" w:eastAsia="en-IN"/>
        </w:rPr>
        <w:t>off white solid</w:t>
      </w:r>
      <w:r w:rsidR="00A0705F">
        <w:rPr>
          <w:bCs/>
          <w:sz w:val="24"/>
          <w:szCs w:val="24"/>
          <w:lang w:val="en-IN" w:eastAsia="en-IN"/>
        </w:rPr>
        <w:t>.</w:t>
      </w:r>
    </w:p>
    <w:p w:rsidR="00A0705F" w:rsidRDefault="00A0705F" w:rsidP="009C7EE9">
      <w:pPr>
        <w:pStyle w:val="08ArticleText"/>
        <w:spacing w:line="240" w:lineRule="auto"/>
        <w:jc w:val="center"/>
      </w:pPr>
      <w:r w:rsidRPr="002E3FF4">
        <w:object w:dxaOrig="3840" w:dyaOrig="2063">
          <v:shape id="_x0000_i1039" type="#_x0000_t75" style="width:193.1pt;height:103.1pt" o:ole="">
            <v:imagedata r:id="rId103" o:title=""/>
          </v:shape>
          <o:OLEObject Type="Embed" ProgID="ChemDraw.Document.6.0" ShapeID="_x0000_i1039" DrawAspect="Content" ObjectID="_1697343164" r:id="rId104"/>
        </w:object>
      </w:r>
    </w:p>
    <w:p w:rsidR="00A0705F" w:rsidRPr="002E3FF4" w:rsidRDefault="00A0705F" w:rsidP="009C7EE9">
      <w:pPr>
        <w:pStyle w:val="08ArticleText"/>
        <w:spacing w:line="240" w:lineRule="auto"/>
        <w:jc w:val="center"/>
      </w:pPr>
      <w:r w:rsidRPr="00540B57">
        <w:rPr>
          <w:b/>
          <w:sz w:val="24"/>
          <w:szCs w:val="24"/>
        </w:rPr>
        <w:t xml:space="preserve">Fig. </w:t>
      </w:r>
      <w:r>
        <w:rPr>
          <w:b/>
          <w:sz w:val="24"/>
          <w:szCs w:val="24"/>
        </w:rPr>
        <w:t>38</w:t>
      </w:r>
      <w:r w:rsidRPr="00540B57">
        <w:rPr>
          <w:b/>
          <w:sz w:val="24"/>
          <w:szCs w:val="24"/>
        </w:rPr>
        <w:t xml:space="preserve">: Structure of compound </w:t>
      </w:r>
      <w:r>
        <w:rPr>
          <w:b/>
          <w:sz w:val="24"/>
          <w:szCs w:val="24"/>
        </w:rPr>
        <w:t>12n</w:t>
      </w:r>
    </w:p>
    <w:p w:rsidR="00A0705F" w:rsidRPr="002E3FF4" w:rsidRDefault="00A0705F" w:rsidP="00A0705F">
      <w:pPr>
        <w:pStyle w:val="08ArticleText"/>
        <w:spacing w:line="360" w:lineRule="auto"/>
        <w:jc w:val="center"/>
      </w:pPr>
    </w:p>
    <w:p w:rsidR="00A0705F" w:rsidRPr="002E3FF4" w:rsidRDefault="00A0705F" w:rsidP="00A0705F">
      <w:pPr>
        <w:pStyle w:val="08ArticleText"/>
        <w:spacing w:line="360" w:lineRule="auto"/>
        <w:rPr>
          <w:bCs/>
          <w:sz w:val="24"/>
          <w:szCs w:val="24"/>
          <w:lang w:val="en-IN" w:eastAsia="en-IN"/>
        </w:rPr>
      </w:pPr>
      <w:r w:rsidRPr="00C612D7">
        <w:rPr>
          <w:b/>
          <w:bCs/>
          <w:sz w:val="24"/>
          <w:szCs w:val="24"/>
        </w:rPr>
        <w:t>Analytical data</w:t>
      </w:r>
      <w:r w:rsidRPr="00C612D7">
        <w:rPr>
          <w:sz w:val="24"/>
          <w:szCs w:val="24"/>
        </w:rPr>
        <w:t>: Molecular formula:</w:t>
      </w:r>
      <w:r w:rsidRPr="0054595E">
        <w:t xml:space="preserve"> </w:t>
      </w:r>
      <w:r w:rsidRPr="0054595E">
        <w:rPr>
          <w:sz w:val="24"/>
          <w:szCs w:val="24"/>
        </w:rPr>
        <w:t>C</w:t>
      </w:r>
      <w:r w:rsidRPr="0054595E">
        <w:rPr>
          <w:sz w:val="24"/>
          <w:szCs w:val="24"/>
          <w:vertAlign w:val="subscript"/>
        </w:rPr>
        <w:t>29</w:t>
      </w:r>
      <w:r w:rsidRPr="0054595E">
        <w:rPr>
          <w:sz w:val="24"/>
          <w:szCs w:val="24"/>
        </w:rPr>
        <w:t>H</w:t>
      </w:r>
      <w:r w:rsidRPr="0054595E">
        <w:rPr>
          <w:sz w:val="24"/>
          <w:szCs w:val="24"/>
          <w:vertAlign w:val="subscript"/>
        </w:rPr>
        <w:t>35</w:t>
      </w:r>
      <w:r w:rsidRPr="0054595E">
        <w:rPr>
          <w:sz w:val="24"/>
          <w:szCs w:val="24"/>
        </w:rPr>
        <w:t>N</w:t>
      </w:r>
      <w:r w:rsidRPr="0054595E">
        <w:rPr>
          <w:sz w:val="24"/>
          <w:szCs w:val="24"/>
          <w:vertAlign w:val="subscript"/>
        </w:rPr>
        <w:t>5</w:t>
      </w:r>
      <w:r w:rsidRPr="0054595E">
        <w:rPr>
          <w:sz w:val="24"/>
          <w:szCs w:val="24"/>
        </w:rPr>
        <w:t>O</w:t>
      </w:r>
      <w:r w:rsidRPr="0054595E">
        <w:rPr>
          <w:sz w:val="24"/>
          <w:szCs w:val="24"/>
          <w:vertAlign w:val="subscript"/>
        </w:rPr>
        <w:t>2</w:t>
      </w:r>
      <w:r w:rsidRPr="0054595E">
        <w:rPr>
          <w:sz w:val="24"/>
          <w:szCs w:val="24"/>
        </w:rPr>
        <w:t>S</w:t>
      </w:r>
      <w:r>
        <w:rPr>
          <w:bCs/>
          <w:sz w:val="24"/>
          <w:szCs w:val="24"/>
        </w:rPr>
        <w:t>; M.R</w:t>
      </w:r>
      <w:r w:rsidRPr="002E3FF4">
        <w:rPr>
          <w:bCs/>
          <w:sz w:val="24"/>
          <w:szCs w:val="24"/>
        </w:rPr>
        <w:t xml:space="preserve">: 188-192 </w:t>
      </w:r>
      <w:r w:rsidRPr="002E3FF4">
        <w:rPr>
          <w:bCs/>
          <w:sz w:val="24"/>
          <w:szCs w:val="24"/>
          <w:vertAlign w:val="superscript"/>
        </w:rPr>
        <w:t>o</w:t>
      </w:r>
      <w:r w:rsidRPr="002E3FF4">
        <w:rPr>
          <w:bCs/>
          <w:sz w:val="24"/>
          <w:szCs w:val="24"/>
        </w:rPr>
        <w:t>C;</w:t>
      </w:r>
      <w:r w:rsidR="00E151C0" w:rsidRPr="00E151C0">
        <w:rPr>
          <w:bCs/>
          <w:i/>
          <w:sz w:val="24"/>
          <w:szCs w:val="24"/>
        </w:rPr>
        <w:t xml:space="preserve"> </w:t>
      </w:r>
      <w:r w:rsidR="00E151C0" w:rsidRPr="00946D55">
        <w:rPr>
          <w:bCs/>
          <w:i/>
          <w:sz w:val="24"/>
          <w:szCs w:val="24"/>
        </w:rPr>
        <w:t>Anal</w:t>
      </w:r>
      <w:r w:rsidR="00E151C0" w:rsidRPr="00946D55">
        <w:rPr>
          <w:bCs/>
          <w:sz w:val="24"/>
          <w:szCs w:val="24"/>
        </w:rPr>
        <w:t>. Calc. for</w:t>
      </w:r>
      <w:r w:rsidR="00E151C0">
        <w:rPr>
          <w:bCs/>
          <w:sz w:val="24"/>
          <w:szCs w:val="24"/>
        </w:rPr>
        <w:t xml:space="preserve"> </w:t>
      </w:r>
      <w:r w:rsidR="00E151C0" w:rsidRPr="0054595E">
        <w:rPr>
          <w:sz w:val="24"/>
          <w:szCs w:val="24"/>
        </w:rPr>
        <w:t>C</w:t>
      </w:r>
      <w:r w:rsidR="00E151C0" w:rsidRPr="0054595E">
        <w:rPr>
          <w:sz w:val="24"/>
          <w:szCs w:val="24"/>
          <w:vertAlign w:val="subscript"/>
        </w:rPr>
        <w:t>29</w:t>
      </w:r>
      <w:r w:rsidR="00E151C0" w:rsidRPr="0054595E">
        <w:rPr>
          <w:sz w:val="24"/>
          <w:szCs w:val="24"/>
        </w:rPr>
        <w:t>H</w:t>
      </w:r>
      <w:r w:rsidR="00E151C0" w:rsidRPr="0054595E">
        <w:rPr>
          <w:sz w:val="24"/>
          <w:szCs w:val="24"/>
          <w:vertAlign w:val="subscript"/>
        </w:rPr>
        <w:t>35</w:t>
      </w:r>
      <w:r w:rsidR="00E151C0" w:rsidRPr="0054595E">
        <w:rPr>
          <w:sz w:val="24"/>
          <w:szCs w:val="24"/>
        </w:rPr>
        <w:t>N</w:t>
      </w:r>
      <w:r w:rsidR="00E151C0" w:rsidRPr="0054595E">
        <w:rPr>
          <w:sz w:val="24"/>
          <w:szCs w:val="24"/>
          <w:vertAlign w:val="subscript"/>
        </w:rPr>
        <w:t>5</w:t>
      </w:r>
      <w:r w:rsidR="00E151C0" w:rsidRPr="0054595E">
        <w:rPr>
          <w:sz w:val="24"/>
          <w:szCs w:val="24"/>
        </w:rPr>
        <w:t>O</w:t>
      </w:r>
      <w:r w:rsidR="00E151C0" w:rsidRPr="0054595E">
        <w:rPr>
          <w:sz w:val="24"/>
          <w:szCs w:val="24"/>
          <w:vertAlign w:val="subscript"/>
        </w:rPr>
        <w:t>2</w:t>
      </w:r>
      <w:r w:rsidR="00E151C0" w:rsidRPr="0054595E">
        <w:rPr>
          <w:sz w:val="24"/>
          <w:szCs w:val="24"/>
        </w:rPr>
        <w:t>S</w:t>
      </w:r>
      <w:r w:rsidR="00E151C0" w:rsidRPr="00DB688C">
        <w:rPr>
          <w:sz w:val="24"/>
          <w:szCs w:val="24"/>
        </w:rPr>
        <w:t xml:space="preserve"> </w:t>
      </w:r>
      <w:r w:rsidR="00E151C0">
        <w:rPr>
          <w:sz w:val="24"/>
          <w:szCs w:val="24"/>
        </w:rPr>
        <w:t xml:space="preserve">(517): </w:t>
      </w:r>
      <w:r w:rsidR="00E151C0" w:rsidRPr="001C7859">
        <w:rPr>
          <w:sz w:val="24"/>
          <w:szCs w:val="24"/>
        </w:rPr>
        <w:t xml:space="preserve">Found </w:t>
      </w:r>
      <w:r w:rsidR="00E151C0" w:rsidRPr="00E151C0">
        <w:rPr>
          <w:sz w:val="24"/>
          <w:szCs w:val="24"/>
        </w:rPr>
        <w:t>C, 67.28; H, 6.8</w:t>
      </w:r>
      <w:r w:rsidR="00E151C0">
        <w:rPr>
          <w:sz w:val="24"/>
          <w:szCs w:val="24"/>
        </w:rPr>
        <w:t>3</w:t>
      </w:r>
      <w:r w:rsidR="00E151C0" w:rsidRPr="00E151C0">
        <w:rPr>
          <w:sz w:val="24"/>
          <w:szCs w:val="24"/>
        </w:rPr>
        <w:t>; N, 13.5</w:t>
      </w:r>
      <w:r w:rsidR="00E151C0">
        <w:rPr>
          <w:sz w:val="24"/>
          <w:szCs w:val="24"/>
        </w:rPr>
        <w:t>5</w:t>
      </w:r>
      <w:r w:rsidR="00E151C0" w:rsidRPr="00E151C0">
        <w:rPr>
          <w:sz w:val="24"/>
          <w:szCs w:val="24"/>
        </w:rPr>
        <w:t>; O, 6.1</w:t>
      </w:r>
      <w:r w:rsidR="00E151C0">
        <w:rPr>
          <w:sz w:val="24"/>
          <w:szCs w:val="24"/>
        </w:rPr>
        <w:t>5</w:t>
      </w:r>
      <w:r w:rsidR="00E151C0" w:rsidRPr="00E151C0">
        <w:rPr>
          <w:sz w:val="24"/>
          <w:szCs w:val="24"/>
        </w:rPr>
        <w:t>; S, 6.1</w:t>
      </w:r>
      <w:r w:rsidR="00E151C0">
        <w:rPr>
          <w:sz w:val="24"/>
          <w:szCs w:val="24"/>
        </w:rPr>
        <w:t>7; Calc:</w:t>
      </w:r>
      <w:r w:rsidR="00895E95">
        <w:rPr>
          <w:sz w:val="24"/>
          <w:szCs w:val="24"/>
        </w:rPr>
        <w:t xml:space="preserve"> </w:t>
      </w:r>
      <w:r w:rsidR="00E151C0" w:rsidRPr="00E151C0">
        <w:rPr>
          <w:sz w:val="24"/>
          <w:szCs w:val="24"/>
        </w:rPr>
        <w:t xml:space="preserve">C, 67.28; H, 6.81; N, 13.53; O, 6.18; S, 6.19 </w:t>
      </w:r>
      <w:r w:rsidR="00E151C0">
        <w:rPr>
          <w:sz w:val="24"/>
          <w:szCs w:val="24"/>
        </w:rPr>
        <w:t>%.</w:t>
      </w:r>
      <w:r>
        <w:rPr>
          <w:bCs/>
          <w:sz w:val="24"/>
          <w:szCs w:val="24"/>
        </w:rPr>
        <w:t xml:space="preserve"> FT</w:t>
      </w:r>
      <w:r w:rsidR="00577F71">
        <w:rPr>
          <w:bCs/>
          <w:sz w:val="24"/>
          <w:szCs w:val="24"/>
        </w:rPr>
        <w:t>-</w:t>
      </w:r>
      <w:r w:rsidRPr="002E3FF4">
        <w:rPr>
          <w:bCs/>
          <w:sz w:val="24"/>
          <w:szCs w:val="24"/>
        </w:rPr>
        <w:t>IR (KBr)</w:t>
      </w:r>
      <w:r>
        <w:rPr>
          <w:bCs/>
          <w:sz w:val="24"/>
          <w:szCs w:val="24"/>
        </w:rPr>
        <w:t xml:space="preserve"> </w:t>
      </w:r>
      <w:r w:rsidRPr="00D42FCA">
        <w:rPr>
          <w:sz w:val="24"/>
          <w:szCs w:val="24"/>
        </w:rPr>
        <w:t>(</w:t>
      </w:r>
      <w:r w:rsidRPr="00577F71">
        <w:rPr>
          <w:b/>
          <w:sz w:val="24"/>
          <w:szCs w:val="24"/>
        </w:rPr>
        <w:t>Fig.</w:t>
      </w:r>
      <w:r w:rsidR="00577F71">
        <w:rPr>
          <w:b/>
          <w:sz w:val="24"/>
          <w:szCs w:val="24"/>
        </w:rPr>
        <w:t xml:space="preserve"> S</w:t>
      </w:r>
      <w:r w:rsidRPr="00577F71">
        <w:rPr>
          <w:b/>
          <w:sz w:val="24"/>
          <w:szCs w:val="24"/>
        </w:rPr>
        <w:t>132</w:t>
      </w:r>
      <w:r w:rsidRPr="00D42FCA">
        <w:rPr>
          <w:sz w:val="24"/>
          <w:szCs w:val="24"/>
        </w:rPr>
        <w:t>)</w:t>
      </w:r>
      <w:r w:rsidRPr="002E3FF4">
        <w:rPr>
          <w:sz w:val="24"/>
          <w:szCs w:val="24"/>
        </w:rPr>
        <w:t xml:space="preserve">: 3240 (b, m, -NH-), 1646 </w:t>
      </w:r>
      <w:r w:rsidRPr="002E3FF4">
        <w:rPr>
          <w:sz w:val="24"/>
          <w:szCs w:val="24"/>
          <w:vertAlign w:val="superscript"/>
        </w:rPr>
        <w:t xml:space="preserve"> </w:t>
      </w:r>
      <w:r w:rsidRPr="002E3FF4">
        <w:rPr>
          <w:sz w:val="24"/>
          <w:szCs w:val="24"/>
        </w:rPr>
        <w:t>(s, s, -CO-)</w:t>
      </w:r>
      <w:r w:rsidRPr="00D93570">
        <w:rPr>
          <w:bCs/>
          <w:sz w:val="24"/>
          <w:szCs w:val="24"/>
        </w:rPr>
        <w:t xml:space="preserve"> </w:t>
      </w:r>
      <w:r w:rsidRPr="002E3FF4">
        <w:rPr>
          <w:bCs/>
          <w:sz w:val="24"/>
          <w:szCs w:val="24"/>
        </w:rPr>
        <w:t>cm</w:t>
      </w:r>
      <w:r w:rsidRPr="002E3FF4">
        <w:rPr>
          <w:bCs/>
          <w:sz w:val="24"/>
          <w:szCs w:val="24"/>
          <w:vertAlign w:val="superscript"/>
        </w:rPr>
        <w:t>-1</w:t>
      </w:r>
      <w:r w:rsidRPr="002E3FF4">
        <w:rPr>
          <w:sz w:val="24"/>
          <w:szCs w:val="24"/>
        </w:rPr>
        <w:t xml:space="preserve">; </w:t>
      </w:r>
      <w:r w:rsidRPr="002E3FF4">
        <w:rPr>
          <w:bCs/>
          <w:sz w:val="24"/>
          <w:szCs w:val="24"/>
          <w:vertAlign w:val="superscript"/>
        </w:rPr>
        <w:t>1</w:t>
      </w:r>
      <w:r w:rsidRPr="002E3FF4">
        <w:rPr>
          <w:bCs/>
          <w:sz w:val="24"/>
          <w:szCs w:val="24"/>
        </w:rPr>
        <w:t>H- NMR</w:t>
      </w:r>
      <w:r>
        <w:rPr>
          <w:bCs/>
          <w:sz w:val="24"/>
          <w:szCs w:val="24"/>
        </w:rPr>
        <w:t xml:space="preserve"> </w:t>
      </w:r>
      <w:r w:rsidRPr="00D42FCA">
        <w:rPr>
          <w:sz w:val="24"/>
          <w:szCs w:val="24"/>
        </w:rPr>
        <w:t>(</w:t>
      </w:r>
      <w:r w:rsidRPr="00577F71">
        <w:rPr>
          <w:b/>
          <w:sz w:val="24"/>
          <w:szCs w:val="24"/>
        </w:rPr>
        <w:t>Fig.</w:t>
      </w:r>
      <w:r w:rsidR="00577F71">
        <w:rPr>
          <w:b/>
          <w:sz w:val="24"/>
          <w:szCs w:val="24"/>
        </w:rPr>
        <w:t xml:space="preserve"> S</w:t>
      </w:r>
      <w:r w:rsidRPr="00577F71">
        <w:rPr>
          <w:b/>
          <w:sz w:val="24"/>
          <w:szCs w:val="24"/>
        </w:rPr>
        <w:t>133</w:t>
      </w:r>
      <w:r w:rsidRPr="00D42FCA">
        <w:rPr>
          <w:sz w:val="24"/>
          <w:szCs w:val="24"/>
        </w:rPr>
        <w:t>)</w:t>
      </w:r>
      <w:r w:rsidRPr="002E3FF4">
        <w:rPr>
          <w:bCs/>
          <w:sz w:val="24"/>
          <w:szCs w:val="24"/>
        </w:rPr>
        <w:t xml:space="preserve"> (400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H: </w:t>
      </w:r>
      <w:r w:rsidRPr="002E3FF4">
        <w:rPr>
          <w:sz w:val="24"/>
          <w:szCs w:val="24"/>
        </w:rPr>
        <w:t>0.5-0.6 (d, 4H,-CH</w:t>
      </w:r>
      <w:r w:rsidRPr="002E3FF4">
        <w:rPr>
          <w:sz w:val="24"/>
          <w:szCs w:val="24"/>
          <w:vertAlign w:val="subscript"/>
        </w:rPr>
        <w:t>2</w:t>
      </w:r>
      <w:r w:rsidRPr="002E3FF4">
        <w:rPr>
          <w:sz w:val="24"/>
          <w:szCs w:val="24"/>
        </w:rPr>
        <w:t>), 1.2-1.3 (d, 12H,-CH</w:t>
      </w:r>
      <w:r w:rsidRPr="002E3FF4">
        <w:rPr>
          <w:sz w:val="24"/>
          <w:szCs w:val="24"/>
          <w:vertAlign w:val="subscript"/>
        </w:rPr>
        <w:t>3</w:t>
      </w:r>
      <w:r w:rsidRPr="002E3FF4">
        <w:rPr>
          <w:sz w:val="24"/>
          <w:szCs w:val="24"/>
        </w:rPr>
        <w:t>), 1.2 (m, 1H,-CH), 1.7 (s, 4H,-CH</w:t>
      </w:r>
      <w:r w:rsidRPr="002E3FF4">
        <w:rPr>
          <w:sz w:val="24"/>
          <w:szCs w:val="24"/>
          <w:vertAlign w:val="subscript"/>
        </w:rPr>
        <w:t>2</w:t>
      </w:r>
      <w:r w:rsidRPr="002E3FF4">
        <w:rPr>
          <w:sz w:val="24"/>
          <w:szCs w:val="24"/>
        </w:rPr>
        <w:t>), 3.9 (s, 3H,-OCH</w:t>
      </w:r>
      <w:r w:rsidRPr="002E3FF4">
        <w:rPr>
          <w:sz w:val="24"/>
          <w:szCs w:val="24"/>
          <w:vertAlign w:val="subscript"/>
        </w:rPr>
        <w:t>3</w:t>
      </w:r>
      <w:r w:rsidRPr="002E3FF4">
        <w:rPr>
          <w:sz w:val="24"/>
          <w:szCs w:val="24"/>
        </w:rPr>
        <w:t>), 4.3 (s, 4H,-CH</w:t>
      </w:r>
      <w:r w:rsidRPr="002E3FF4">
        <w:rPr>
          <w:sz w:val="24"/>
          <w:szCs w:val="24"/>
          <w:vertAlign w:val="subscript"/>
        </w:rPr>
        <w:t>2</w:t>
      </w:r>
      <w:r w:rsidRPr="002E3FF4">
        <w:rPr>
          <w:sz w:val="24"/>
          <w:szCs w:val="24"/>
        </w:rPr>
        <w:t xml:space="preserve">), 6.9-9.1 (m, 8H,-Ar-H), 9.2 (s, 1H,-NH); </w:t>
      </w:r>
      <w:r w:rsidRPr="002E3FF4">
        <w:rPr>
          <w:bCs/>
          <w:sz w:val="24"/>
          <w:szCs w:val="24"/>
          <w:vertAlign w:val="superscript"/>
        </w:rPr>
        <w:t>13</w:t>
      </w:r>
      <w:r w:rsidRPr="002E3FF4">
        <w:rPr>
          <w:bCs/>
          <w:sz w:val="24"/>
          <w:szCs w:val="24"/>
        </w:rPr>
        <w:t>C- NMR</w:t>
      </w:r>
      <w:r>
        <w:rPr>
          <w:bCs/>
          <w:sz w:val="24"/>
          <w:szCs w:val="24"/>
        </w:rPr>
        <w:t xml:space="preserve"> </w:t>
      </w:r>
      <w:r w:rsidRPr="00D42FCA">
        <w:rPr>
          <w:sz w:val="24"/>
          <w:szCs w:val="24"/>
        </w:rPr>
        <w:t>(</w:t>
      </w:r>
      <w:r w:rsidRPr="00577F71">
        <w:rPr>
          <w:b/>
          <w:sz w:val="24"/>
          <w:szCs w:val="24"/>
        </w:rPr>
        <w:t>Fig.</w:t>
      </w:r>
      <w:r w:rsidR="00577F71">
        <w:rPr>
          <w:b/>
          <w:sz w:val="24"/>
          <w:szCs w:val="24"/>
        </w:rPr>
        <w:t xml:space="preserve"> S</w:t>
      </w:r>
      <w:r w:rsidRPr="00577F71">
        <w:rPr>
          <w:b/>
          <w:sz w:val="24"/>
          <w:szCs w:val="24"/>
        </w:rPr>
        <w:t>134</w:t>
      </w:r>
      <w:r w:rsidRPr="00D42FCA">
        <w:rPr>
          <w:sz w:val="24"/>
          <w:szCs w:val="24"/>
        </w:rPr>
        <w:t>)</w:t>
      </w:r>
      <w:r w:rsidRPr="002E3FF4">
        <w:rPr>
          <w:bCs/>
          <w:sz w:val="24"/>
          <w:szCs w:val="24"/>
        </w:rPr>
        <w:t xml:space="preserve"> (100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C: </w:t>
      </w:r>
      <w:r w:rsidRPr="002E3FF4">
        <w:rPr>
          <w:sz w:val="24"/>
          <w:szCs w:val="24"/>
        </w:rPr>
        <w:t>3.8, 9.3, 29.0, 31.9, 33.4, 33.7, 35.4, 36.0, 51.6, 55.4, 108.4, 110.8, 120.2, 120.8,122.1,  126.9, 131.4, 132.6, 146.3,  155.6, 155.8, 158.0, 158.5;</w:t>
      </w:r>
      <w:r w:rsidRPr="002E3FF4">
        <w:rPr>
          <w:bCs/>
          <w:sz w:val="24"/>
          <w:szCs w:val="24"/>
          <w:lang w:val="en-IN" w:eastAsia="en-IN"/>
        </w:rPr>
        <w:t xml:space="preserve"> ESI-MS</w:t>
      </w:r>
      <w:r>
        <w:rPr>
          <w:bCs/>
          <w:sz w:val="24"/>
          <w:szCs w:val="24"/>
          <w:lang w:val="en-IN" w:eastAsia="en-IN"/>
        </w:rPr>
        <w:t xml:space="preserve"> </w:t>
      </w:r>
      <w:r w:rsidRPr="00D42FCA">
        <w:rPr>
          <w:sz w:val="24"/>
          <w:szCs w:val="24"/>
        </w:rPr>
        <w:t>(</w:t>
      </w:r>
      <w:r w:rsidRPr="00577F71">
        <w:rPr>
          <w:b/>
          <w:sz w:val="24"/>
          <w:szCs w:val="24"/>
        </w:rPr>
        <w:t>Fig.</w:t>
      </w:r>
      <w:r w:rsidR="00577F71">
        <w:rPr>
          <w:b/>
          <w:sz w:val="24"/>
          <w:szCs w:val="24"/>
        </w:rPr>
        <w:t xml:space="preserve"> S</w:t>
      </w:r>
      <w:r w:rsidRPr="00577F71">
        <w:rPr>
          <w:b/>
          <w:sz w:val="24"/>
          <w:szCs w:val="24"/>
        </w:rPr>
        <w:t>135</w:t>
      </w:r>
      <w:r w:rsidRPr="00D42FCA">
        <w:rPr>
          <w:sz w:val="24"/>
          <w:szCs w:val="24"/>
        </w:rPr>
        <w:t>)</w:t>
      </w:r>
      <w:r>
        <w:rPr>
          <w:bCs/>
          <w:sz w:val="24"/>
          <w:szCs w:val="24"/>
          <w:lang w:val="en-IN" w:eastAsia="en-IN"/>
        </w:rPr>
        <w:t xml:space="preserve">: </w:t>
      </w:r>
      <w:r w:rsidRPr="00D93570">
        <w:rPr>
          <w:bCs/>
          <w:i/>
          <w:sz w:val="24"/>
          <w:szCs w:val="24"/>
          <w:lang w:val="en-IN" w:eastAsia="en-IN"/>
        </w:rPr>
        <w:t>m/z</w:t>
      </w:r>
      <w:r w:rsidRPr="002E3FF4">
        <w:rPr>
          <w:bCs/>
          <w:sz w:val="24"/>
          <w:szCs w:val="24"/>
          <w:lang w:val="en-IN" w:eastAsia="en-IN"/>
        </w:rPr>
        <w:t xml:space="preserve"> 518</w:t>
      </w:r>
      <w:r>
        <w:rPr>
          <w:bCs/>
          <w:sz w:val="24"/>
          <w:szCs w:val="24"/>
          <w:lang w:val="en-IN" w:eastAsia="en-IN"/>
        </w:rPr>
        <w:t>.2</w:t>
      </w:r>
      <w:r w:rsidRPr="002E3FF4">
        <w:rPr>
          <w:bCs/>
          <w:sz w:val="24"/>
          <w:szCs w:val="24"/>
          <w:lang w:val="en-IN" w:eastAsia="en-IN"/>
        </w:rPr>
        <w:t xml:space="preserve"> </w:t>
      </w:r>
      <w:r w:rsidRPr="00710B7E">
        <w:rPr>
          <w:sz w:val="24"/>
          <w:szCs w:val="24"/>
        </w:rPr>
        <w:t>[M+H]</w:t>
      </w:r>
      <w:r w:rsidRPr="00710B7E">
        <w:rPr>
          <w:sz w:val="24"/>
          <w:szCs w:val="24"/>
          <w:vertAlign w:val="superscript"/>
        </w:rPr>
        <w:t>+</w:t>
      </w:r>
      <w:r w:rsidRPr="00710B7E">
        <w:rPr>
          <w:sz w:val="24"/>
          <w:szCs w:val="24"/>
        </w:rPr>
        <w:t xml:space="preserve">, </w:t>
      </w:r>
      <w:r w:rsidRPr="00710B7E">
        <w:rPr>
          <w:i/>
          <w:iCs/>
          <w:sz w:val="24"/>
          <w:szCs w:val="24"/>
        </w:rPr>
        <w:t>+</w:t>
      </w:r>
      <w:r w:rsidRPr="00710B7E">
        <w:rPr>
          <w:sz w:val="24"/>
          <w:szCs w:val="24"/>
        </w:rPr>
        <w:t>ve ion mode.</w:t>
      </w:r>
    </w:p>
    <w:p w:rsidR="00A0705F" w:rsidRDefault="00A0705F" w:rsidP="00A0705F">
      <w:pPr>
        <w:pStyle w:val="08ArticleText"/>
        <w:spacing w:line="360" w:lineRule="auto"/>
        <w:rPr>
          <w:b/>
          <w:sz w:val="24"/>
          <w:szCs w:val="24"/>
        </w:rPr>
      </w:pPr>
      <w:r w:rsidRPr="003B7E81">
        <w:rPr>
          <w:b/>
          <w:i/>
          <w:sz w:val="24"/>
          <w:szCs w:val="24"/>
        </w:rPr>
        <w:t>6-(N-(cyclopropylmethyl)-N-(4,5,6,7-tetrahydro-4,4,7,7-tetramethylbenzo[d]thiazol-2-yl)amino)-N'-((pyridin-3-yl)methylene)pyridine-3-carbohydrazide</w:t>
      </w:r>
      <w:r>
        <w:rPr>
          <w:b/>
          <w:sz w:val="24"/>
          <w:szCs w:val="24"/>
        </w:rPr>
        <w:t xml:space="preserve"> (12o)</w:t>
      </w:r>
    </w:p>
    <w:p w:rsidR="00A0705F" w:rsidRDefault="00A0705F" w:rsidP="00A0705F">
      <w:pPr>
        <w:pStyle w:val="08ArticleText"/>
        <w:spacing w:line="360" w:lineRule="auto"/>
        <w:rPr>
          <w:b/>
          <w:i/>
          <w:sz w:val="24"/>
          <w:szCs w:val="24"/>
        </w:rPr>
      </w:pPr>
      <w:r>
        <w:rPr>
          <w:bCs/>
          <w:sz w:val="24"/>
          <w:szCs w:val="24"/>
          <w:lang w:val="en-IN" w:eastAsia="en-IN"/>
        </w:rPr>
        <w:t xml:space="preserve">           </w:t>
      </w:r>
      <w:r w:rsidRPr="002E3FF4">
        <w:rPr>
          <w:bCs/>
          <w:sz w:val="24"/>
          <w:szCs w:val="24"/>
          <w:lang w:val="en-IN" w:eastAsia="en-IN"/>
        </w:rPr>
        <w:t xml:space="preserve">Following the general procedure, treatment of carboxylic acid hydrazide </w:t>
      </w:r>
      <w:r w:rsidRPr="002E3FF4">
        <w:rPr>
          <w:b/>
          <w:bCs/>
          <w:sz w:val="24"/>
          <w:szCs w:val="24"/>
          <w:lang w:val="en-IN" w:eastAsia="en-IN"/>
        </w:rPr>
        <w:t>10</w:t>
      </w:r>
      <w:r w:rsidRPr="002E3FF4">
        <w:rPr>
          <w:bCs/>
          <w:sz w:val="24"/>
          <w:szCs w:val="24"/>
          <w:lang w:val="en-IN" w:eastAsia="en-IN"/>
        </w:rPr>
        <w:t xml:space="preserve"> (200 mg, 0.5 mmol) with 3-Pyridinecarboxaldehyde (</w:t>
      </w:r>
      <w:r w:rsidRPr="002E3FF4">
        <w:rPr>
          <w:bCs/>
          <w:sz w:val="24"/>
          <w:szCs w:val="24"/>
        </w:rPr>
        <w:t>64.3</w:t>
      </w:r>
      <w:r w:rsidRPr="002E3FF4">
        <w:rPr>
          <w:bCs/>
          <w:sz w:val="24"/>
          <w:szCs w:val="24"/>
          <w:lang w:val="en-IN" w:eastAsia="en-IN"/>
        </w:rPr>
        <w:t xml:space="preserve"> mg, 0.6 mmol) in </w:t>
      </w:r>
      <w:r w:rsidR="00577F71">
        <w:rPr>
          <w:bCs/>
          <w:sz w:val="24"/>
          <w:szCs w:val="24"/>
          <w:lang w:val="en-IN" w:eastAsia="en-IN"/>
        </w:rPr>
        <w:t>Ethanol</w:t>
      </w:r>
      <w:r w:rsidRPr="002E3FF4">
        <w:rPr>
          <w:bCs/>
          <w:sz w:val="24"/>
          <w:szCs w:val="24"/>
          <w:lang w:val="en-IN" w:eastAsia="en-IN"/>
        </w:rPr>
        <w:t xml:space="preserve"> (</w:t>
      </w:r>
      <w:r w:rsidR="00577F71">
        <w:rPr>
          <w:bCs/>
          <w:sz w:val="24"/>
          <w:szCs w:val="24"/>
          <w:lang w:val="en-IN" w:eastAsia="en-IN"/>
        </w:rPr>
        <w:t>10 mL</w:t>
      </w:r>
      <w:r w:rsidRPr="002E3FF4">
        <w:rPr>
          <w:bCs/>
          <w:sz w:val="24"/>
          <w:szCs w:val="24"/>
          <w:lang w:val="en-IN" w:eastAsia="en-IN"/>
        </w:rPr>
        <w:t xml:space="preserve">) for </w:t>
      </w:r>
      <w:r w:rsidRPr="002E3FF4">
        <w:rPr>
          <w:bCs/>
          <w:sz w:val="24"/>
          <w:szCs w:val="24"/>
        </w:rPr>
        <w:t>6</w:t>
      </w:r>
      <w:r w:rsidRPr="002E3FF4">
        <w:rPr>
          <w:bCs/>
          <w:sz w:val="24"/>
          <w:szCs w:val="24"/>
          <w:lang w:val="en-IN" w:eastAsia="en-IN"/>
        </w:rPr>
        <w:t xml:space="preserve"> </w:t>
      </w:r>
      <w:r w:rsidR="003C34CA">
        <w:rPr>
          <w:bCs/>
          <w:sz w:val="24"/>
          <w:szCs w:val="24"/>
          <w:lang w:val="en-IN" w:eastAsia="en-IN"/>
        </w:rPr>
        <w:t>h</w:t>
      </w:r>
      <w:r w:rsidR="00595E2F">
        <w:rPr>
          <w:sz w:val="24"/>
          <w:szCs w:val="24"/>
          <w:highlight w:val="yellow"/>
          <w:lang w:val="en-US" w:eastAsia="en-US"/>
        </w:rPr>
        <w:t>.</w:t>
      </w:r>
      <w:r w:rsidR="003C34CA" w:rsidRPr="003C34CA">
        <w:rPr>
          <w:sz w:val="24"/>
          <w:szCs w:val="24"/>
          <w:highlight w:val="yellow"/>
          <w:lang w:val="en-US" w:eastAsia="en-US"/>
        </w:rPr>
        <w:t xml:space="preserve"> After that the solution was allowed to cool at room temperature and the precipitated solid was filtered ,wet compound </w:t>
      </w:r>
      <w:r w:rsidR="003C34CA" w:rsidRPr="003C34CA">
        <w:rPr>
          <w:color w:val="222222"/>
          <w:sz w:val="24"/>
          <w:szCs w:val="24"/>
          <w:highlight w:val="yellow"/>
          <w:lang w:val="en-US" w:eastAsia="en-US"/>
        </w:rPr>
        <w:t>recrystallized in ethanol (5 m</w:t>
      </w:r>
      <w:r w:rsidR="00595E2F">
        <w:rPr>
          <w:color w:val="222222"/>
          <w:sz w:val="24"/>
          <w:szCs w:val="24"/>
          <w:highlight w:val="yellow"/>
          <w:lang w:val="en-US" w:eastAsia="en-US"/>
        </w:rPr>
        <w:t>L</w:t>
      </w:r>
      <w:r w:rsidR="003C34CA" w:rsidRPr="003C34CA">
        <w:rPr>
          <w:color w:val="222222"/>
          <w:sz w:val="24"/>
          <w:szCs w:val="24"/>
          <w:highlight w:val="yellow"/>
          <w:lang w:val="en-US" w:eastAsia="en-US"/>
        </w:rPr>
        <w:t>)</w:t>
      </w:r>
      <w:r w:rsidR="003C34CA" w:rsidRPr="003C34CA">
        <w:rPr>
          <w:rFonts w:eastAsia="Calibri"/>
          <w:sz w:val="24"/>
          <w:szCs w:val="24"/>
          <w:highlight w:val="yellow"/>
          <w:lang w:val="en-US" w:eastAsia="en-US"/>
        </w:rPr>
        <w:t xml:space="preserve"> and  </w:t>
      </w:r>
      <w:r w:rsidR="003C34CA" w:rsidRPr="003C34CA">
        <w:rPr>
          <w:sz w:val="24"/>
          <w:szCs w:val="24"/>
          <w:highlight w:val="yellow"/>
          <w:lang w:val="en-US" w:eastAsia="en-US"/>
        </w:rPr>
        <w:t>dried under vacuum to obtain corresponding hydrazone derivative</w:t>
      </w:r>
      <w:r w:rsidR="003C34CA" w:rsidRPr="00F8438E">
        <w:rPr>
          <w:bCs/>
          <w:sz w:val="24"/>
          <w:szCs w:val="24"/>
          <w:lang w:val="en-IN" w:eastAsia="en-IN"/>
        </w:rPr>
        <w:t xml:space="preserve"> </w:t>
      </w:r>
      <w:r w:rsidRPr="002E3FF4">
        <w:rPr>
          <w:b/>
          <w:bCs/>
          <w:sz w:val="24"/>
          <w:szCs w:val="24"/>
          <w:lang w:val="en-IN" w:eastAsia="en-IN"/>
        </w:rPr>
        <w:t>12o</w:t>
      </w:r>
      <w:r>
        <w:rPr>
          <w:b/>
          <w:bCs/>
          <w:sz w:val="24"/>
          <w:szCs w:val="24"/>
          <w:lang w:val="en-IN" w:eastAsia="en-IN"/>
        </w:rPr>
        <w:t xml:space="preserve"> </w:t>
      </w:r>
      <w:r w:rsidRPr="00D42FCA">
        <w:rPr>
          <w:sz w:val="24"/>
          <w:szCs w:val="24"/>
        </w:rPr>
        <w:t>(Fig.</w:t>
      </w:r>
      <w:r>
        <w:rPr>
          <w:sz w:val="24"/>
          <w:szCs w:val="24"/>
        </w:rPr>
        <w:t xml:space="preserve"> 39</w:t>
      </w:r>
      <w:r w:rsidRPr="00D42FCA">
        <w:rPr>
          <w:sz w:val="24"/>
          <w:szCs w:val="24"/>
        </w:rPr>
        <w:t>)</w:t>
      </w:r>
      <w:r w:rsidRPr="002E3FF4">
        <w:rPr>
          <w:bCs/>
          <w:sz w:val="24"/>
          <w:szCs w:val="24"/>
          <w:lang w:val="en-IN" w:eastAsia="en-IN"/>
        </w:rPr>
        <w:t xml:space="preserve"> (158.7 mg, 65%) as a  off white solid.</w:t>
      </w:r>
    </w:p>
    <w:p w:rsidR="00A0705F" w:rsidRDefault="00A0705F" w:rsidP="009C7EE9">
      <w:pPr>
        <w:pStyle w:val="08ArticleText"/>
        <w:spacing w:line="240" w:lineRule="auto"/>
        <w:jc w:val="center"/>
      </w:pPr>
      <w:r w:rsidRPr="002E3FF4">
        <w:object w:dxaOrig="3840" w:dyaOrig="1854">
          <v:shape id="_x0000_i1040" type="#_x0000_t75" style="width:193.1pt;height:91.65pt" o:ole="">
            <v:imagedata r:id="rId105" o:title=""/>
          </v:shape>
          <o:OLEObject Type="Embed" ProgID="ChemDraw.Document.6.0" ShapeID="_x0000_i1040" DrawAspect="Content" ObjectID="_1697343165" r:id="rId106"/>
        </w:object>
      </w:r>
    </w:p>
    <w:p w:rsidR="00A0705F" w:rsidRDefault="00A0705F" w:rsidP="009C7EE9">
      <w:pPr>
        <w:pStyle w:val="08ArticleText"/>
        <w:spacing w:line="240" w:lineRule="auto"/>
        <w:jc w:val="center"/>
      </w:pPr>
      <w:r w:rsidRPr="00540B57">
        <w:rPr>
          <w:b/>
          <w:sz w:val="24"/>
          <w:szCs w:val="24"/>
        </w:rPr>
        <w:t xml:space="preserve">Fig. </w:t>
      </w:r>
      <w:r>
        <w:rPr>
          <w:b/>
          <w:sz w:val="24"/>
          <w:szCs w:val="24"/>
        </w:rPr>
        <w:t>39</w:t>
      </w:r>
      <w:r w:rsidRPr="00540B57">
        <w:rPr>
          <w:b/>
          <w:sz w:val="24"/>
          <w:szCs w:val="24"/>
        </w:rPr>
        <w:t xml:space="preserve">: Structure of compound </w:t>
      </w:r>
      <w:r>
        <w:rPr>
          <w:b/>
          <w:sz w:val="24"/>
          <w:szCs w:val="24"/>
        </w:rPr>
        <w:t>12o</w:t>
      </w:r>
    </w:p>
    <w:p w:rsidR="00A0705F" w:rsidRPr="002E3FF4" w:rsidRDefault="00A0705F" w:rsidP="00A0705F">
      <w:pPr>
        <w:pStyle w:val="08ArticleText"/>
        <w:spacing w:line="360" w:lineRule="auto"/>
        <w:jc w:val="center"/>
      </w:pPr>
    </w:p>
    <w:p w:rsidR="00A0705F" w:rsidRDefault="00A0705F" w:rsidP="00A0705F">
      <w:pPr>
        <w:pStyle w:val="08ArticleText"/>
        <w:spacing w:line="360" w:lineRule="auto"/>
        <w:rPr>
          <w:sz w:val="24"/>
          <w:szCs w:val="24"/>
        </w:rPr>
      </w:pPr>
      <w:r w:rsidRPr="00C612D7">
        <w:rPr>
          <w:b/>
          <w:bCs/>
          <w:sz w:val="24"/>
          <w:szCs w:val="24"/>
        </w:rPr>
        <w:t>Analytical data</w:t>
      </w:r>
      <w:r w:rsidRPr="00C612D7">
        <w:rPr>
          <w:sz w:val="24"/>
          <w:szCs w:val="24"/>
        </w:rPr>
        <w:t>: Molecular formula:</w:t>
      </w:r>
      <w:r w:rsidRPr="003B7E81">
        <w:t xml:space="preserve"> </w:t>
      </w:r>
      <w:r w:rsidRPr="003B7E81">
        <w:rPr>
          <w:sz w:val="24"/>
          <w:szCs w:val="24"/>
        </w:rPr>
        <w:t>C</w:t>
      </w:r>
      <w:r w:rsidRPr="003B7E81">
        <w:rPr>
          <w:sz w:val="24"/>
          <w:szCs w:val="24"/>
          <w:vertAlign w:val="subscript"/>
        </w:rPr>
        <w:t>27</w:t>
      </w:r>
      <w:r w:rsidRPr="003B7E81">
        <w:rPr>
          <w:sz w:val="24"/>
          <w:szCs w:val="24"/>
        </w:rPr>
        <w:t>H</w:t>
      </w:r>
      <w:r w:rsidRPr="003B7E81">
        <w:rPr>
          <w:sz w:val="24"/>
          <w:szCs w:val="24"/>
          <w:vertAlign w:val="subscript"/>
        </w:rPr>
        <w:t>32</w:t>
      </w:r>
      <w:r w:rsidRPr="003B7E81">
        <w:rPr>
          <w:sz w:val="24"/>
          <w:szCs w:val="24"/>
        </w:rPr>
        <w:t>N</w:t>
      </w:r>
      <w:r w:rsidRPr="003B7E81">
        <w:rPr>
          <w:sz w:val="24"/>
          <w:szCs w:val="24"/>
          <w:vertAlign w:val="subscript"/>
        </w:rPr>
        <w:t>6</w:t>
      </w:r>
      <w:r w:rsidRPr="003B7E81">
        <w:rPr>
          <w:sz w:val="24"/>
          <w:szCs w:val="24"/>
        </w:rPr>
        <w:t>OS</w:t>
      </w:r>
      <w:r>
        <w:rPr>
          <w:bCs/>
          <w:sz w:val="24"/>
          <w:szCs w:val="24"/>
        </w:rPr>
        <w:t>; M.R</w:t>
      </w:r>
      <w:r w:rsidRPr="002E3FF4">
        <w:rPr>
          <w:bCs/>
          <w:sz w:val="24"/>
          <w:szCs w:val="24"/>
        </w:rPr>
        <w:t xml:space="preserve">: 214-216 </w:t>
      </w:r>
      <w:r w:rsidRPr="002E3FF4">
        <w:rPr>
          <w:bCs/>
          <w:sz w:val="24"/>
          <w:szCs w:val="24"/>
          <w:vertAlign w:val="superscript"/>
        </w:rPr>
        <w:t>o</w:t>
      </w:r>
      <w:r w:rsidRPr="002E3FF4">
        <w:rPr>
          <w:bCs/>
          <w:sz w:val="24"/>
          <w:szCs w:val="24"/>
        </w:rPr>
        <w:t>C;</w:t>
      </w:r>
      <w:r w:rsidR="0079084F" w:rsidRPr="0079084F">
        <w:rPr>
          <w:bCs/>
          <w:i/>
          <w:sz w:val="24"/>
          <w:szCs w:val="24"/>
        </w:rPr>
        <w:t xml:space="preserve"> </w:t>
      </w:r>
      <w:r w:rsidR="0079084F" w:rsidRPr="00946D55">
        <w:rPr>
          <w:bCs/>
          <w:i/>
          <w:sz w:val="24"/>
          <w:szCs w:val="24"/>
        </w:rPr>
        <w:t>Anal</w:t>
      </w:r>
      <w:r w:rsidR="0079084F" w:rsidRPr="00946D55">
        <w:rPr>
          <w:bCs/>
          <w:sz w:val="24"/>
          <w:szCs w:val="24"/>
        </w:rPr>
        <w:t>. Calc. for</w:t>
      </w:r>
      <w:r w:rsidR="0079084F">
        <w:rPr>
          <w:bCs/>
          <w:sz w:val="24"/>
          <w:szCs w:val="24"/>
        </w:rPr>
        <w:t xml:space="preserve"> </w:t>
      </w:r>
      <w:r w:rsidR="0079084F" w:rsidRPr="003B7E81">
        <w:rPr>
          <w:sz w:val="24"/>
          <w:szCs w:val="24"/>
        </w:rPr>
        <w:t>C</w:t>
      </w:r>
      <w:r w:rsidR="0079084F" w:rsidRPr="003B7E81">
        <w:rPr>
          <w:sz w:val="24"/>
          <w:szCs w:val="24"/>
          <w:vertAlign w:val="subscript"/>
        </w:rPr>
        <w:t>27</w:t>
      </w:r>
      <w:r w:rsidR="0079084F" w:rsidRPr="003B7E81">
        <w:rPr>
          <w:sz w:val="24"/>
          <w:szCs w:val="24"/>
        </w:rPr>
        <w:t>H</w:t>
      </w:r>
      <w:r w:rsidR="0079084F" w:rsidRPr="003B7E81">
        <w:rPr>
          <w:sz w:val="24"/>
          <w:szCs w:val="24"/>
          <w:vertAlign w:val="subscript"/>
        </w:rPr>
        <w:t>32</w:t>
      </w:r>
      <w:r w:rsidR="0079084F" w:rsidRPr="003B7E81">
        <w:rPr>
          <w:sz w:val="24"/>
          <w:szCs w:val="24"/>
        </w:rPr>
        <w:t>N</w:t>
      </w:r>
      <w:r w:rsidR="0079084F" w:rsidRPr="003B7E81">
        <w:rPr>
          <w:sz w:val="24"/>
          <w:szCs w:val="24"/>
          <w:vertAlign w:val="subscript"/>
        </w:rPr>
        <w:t>6</w:t>
      </w:r>
      <w:r w:rsidR="0079084F" w:rsidRPr="003B7E81">
        <w:rPr>
          <w:sz w:val="24"/>
          <w:szCs w:val="24"/>
        </w:rPr>
        <w:t>OS</w:t>
      </w:r>
      <w:r w:rsidR="0079084F" w:rsidRPr="00DB688C">
        <w:rPr>
          <w:sz w:val="24"/>
          <w:szCs w:val="24"/>
        </w:rPr>
        <w:t xml:space="preserve"> </w:t>
      </w:r>
      <w:r w:rsidR="0079084F">
        <w:rPr>
          <w:sz w:val="24"/>
          <w:szCs w:val="24"/>
        </w:rPr>
        <w:t xml:space="preserve">(485): </w:t>
      </w:r>
      <w:r w:rsidR="0079084F" w:rsidRPr="001C7859">
        <w:rPr>
          <w:sz w:val="24"/>
          <w:szCs w:val="24"/>
        </w:rPr>
        <w:t xml:space="preserve">Found </w:t>
      </w:r>
      <w:r w:rsidR="006E0173">
        <w:rPr>
          <w:sz w:val="24"/>
          <w:szCs w:val="24"/>
        </w:rPr>
        <w:t>C, 66.36; H, 6.65</w:t>
      </w:r>
      <w:r w:rsidR="006E0173" w:rsidRPr="006E0173">
        <w:rPr>
          <w:sz w:val="24"/>
          <w:szCs w:val="24"/>
        </w:rPr>
        <w:t>; N, 17.2</w:t>
      </w:r>
      <w:r w:rsidR="006E0173">
        <w:rPr>
          <w:sz w:val="24"/>
          <w:szCs w:val="24"/>
        </w:rPr>
        <w:t>2; O, 3.25; S, 6.55</w:t>
      </w:r>
      <w:r w:rsidR="0079084F">
        <w:rPr>
          <w:sz w:val="24"/>
          <w:szCs w:val="24"/>
        </w:rPr>
        <w:t>; Calc:</w:t>
      </w:r>
      <w:r w:rsidR="0079084F" w:rsidRPr="00E151C0">
        <w:t xml:space="preserve"> </w:t>
      </w:r>
      <w:r w:rsidR="006E0173" w:rsidRPr="006E0173">
        <w:rPr>
          <w:sz w:val="24"/>
          <w:szCs w:val="24"/>
        </w:rPr>
        <w:t>C, 66.36; H, 6.60; N, 17.20; O, 3.27; S, 6.56</w:t>
      </w:r>
      <w:r w:rsidR="0079084F" w:rsidRPr="00E151C0">
        <w:rPr>
          <w:sz w:val="24"/>
          <w:szCs w:val="24"/>
        </w:rPr>
        <w:t xml:space="preserve"> </w:t>
      </w:r>
      <w:r w:rsidR="0079084F">
        <w:rPr>
          <w:sz w:val="24"/>
          <w:szCs w:val="24"/>
        </w:rPr>
        <w:t>%.</w:t>
      </w:r>
      <w:r>
        <w:rPr>
          <w:bCs/>
          <w:sz w:val="24"/>
          <w:szCs w:val="24"/>
        </w:rPr>
        <w:t xml:space="preserve"> FT</w:t>
      </w:r>
      <w:r w:rsidR="00A04C23">
        <w:rPr>
          <w:bCs/>
          <w:sz w:val="24"/>
          <w:szCs w:val="24"/>
        </w:rPr>
        <w:t>-</w:t>
      </w:r>
      <w:r w:rsidRPr="002E3FF4">
        <w:rPr>
          <w:bCs/>
          <w:sz w:val="24"/>
          <w:szCs w:val="24"/>
        </w:rPr>
        <w:t>IR (KBr)</w:t>
      </w:r>
      <w:r>
        <w:rPr>
          <w:bCs/>
          <w:sz w:val="24"/>
          <w:szCs w:val="24"/>
        </w:rPr>
        <w:t xml:space="preserve"> </w:t>
      </w:r>
      <w:r w:rsidRPr="00D42FCA">
        <w:rPr>
          <w:sz w:val="24"/>
          <w:szCs w:val="24"/>
        </w:rPr>
        <w:t>(</w:t>
      </w:r>
      <w:r w:rsidRPr="00A04C23">
        <w:rPr>
          <w:b/>
          <w:sz w:val="24"/>
          <w:szCs w:val="24"/>
        </w:rPr>
        <w:t>Fig.</w:t>
      </w:r>
      <w:r w:rsidR="00A04C23" w:rsidRPr="00A04C23">
        <w:rPr>
          <w:b/>
          <w:sz w:val="24"/>
          <w:szCs w:val="24"/>
        </w:rPr>
        <w:t xml:space="preserve"> S</w:t>
      </w:r>
      <w:r w:rsidRPr="00A04C23">
        <w:rPr>
          <w:b/>
          <w:sz w:val="24"/>
          <w:szCs w:val="24"/>
        </w:rPr>
        <w:t>136</w:t>
      </w:r>
      <w:r w:rsidRPr="00D42FCA">
        <w:rPr>
          <w:sz w:val="24"/>
          <w:szCs w:val="24"/>
        </w:rPr>
        <w:t>)</w:t>
      </w:r>
      <w:r w:rsidRPr="002E3FF4">
        <w:rPr>
          <w:sz w:val="24"/>
          <w:szCs w:val="24"/>
        </w:rPr>
        <w:t xml:space="preserve">: 3256-3543 (b, m, -NH-), 1739 </w:t>
      </w:r>
      <w:r w:rsidRPr="002E3FF4">
        <w:rPr>
          <w:sz w:val="24"/>
          <w:szCs w:val="24"/>
          <w:vertAlign w:val="superscript"/>
        </w:rPr>
        <w:t xml:space="preserve"> </w:t>
      </w:r>
      <w:r w:rsidRPr="002E3FF4">
        <w:rPr>
          <w:sz w:val="24"/>
          <w:szCs w:val="24"/>
        </w:rPr>
        <w:t>(s, s, -CO-)</w:t>
      </w:r>
      <w:r>
        <w:rPr>
          <w:sz w:val="24"/>
          <w:szCs w:val="24"/>
        </w:rPr>
        <w:t xml:space="preserve"> </w:t>
      </w:r>
      <w:r w:rsidRPr="002E3FF4">
        <w:rPr>
          <w:bCs/>
          <w:sz w:val="24"/>
          <w:szCs w:val="24"/>
        </w:rPr>
        <w:t>cm</w:t>
      </w:r>
      <w:r w:rsidRPr="002E3FF4">
        <w:rPr>
          <w:bCs/>
          <w:sz w:val="24"/>
          <w:szCs w:val="24"/>
          <w:vertAlign w:val="superscript"/>
        </w:rPr>
        <w:t>-1</w:t>
      </w:r>
      <w:r w:rsidRPr="002E3FF4">
        <w:rPr>
          <w:sz w:val="24"/>
          <w:szCs w:val="24"/>
        </w:rPr>
        <w:t xml:space="preserve">; </w:t>
      </w:r>
      <w:r w:rsidRPr="002E3FF4">
        <w:rPr>
          <w:bCs/>
          <w:sz w:val="24"/>
          <w:szCs w:val="24"/>
          <w:vertAlign w:val="superscript"/>
        </w:rPr>
        <w:t>1</w:t>
      </w:r>
      <w:r w:rsidR="00A04C23">
        <w:rPr>
          <w:bCs/>
          <w:sz w:val="24"/>
          <w:szCs w:val="24"/>
        </w:rPr>
        <w:t>H</w:t>
      </w:r>
      <w:r w:rsidRPr="002E3FF4">
        <w:rPr>
          <w:bCs/>
          <w:sz w:val="24"/>
          <w:szCs w:val="24"/>
        </w:rPr>
        <w:t xml:space="preserve"> NMR</w:t>
      </w:r>
      <w:r>
        <w:rPr>
          <w:bCs/>
          <w:sz w:val="24"/>
          <w:szCs w:val="24"/>
        </w:rPr>
        <w:t xml:space="preserve"> </w:t>
      </w:r>
      <w:r w:rsidRPr="00D42FCA">
        <w:rPr>
          <w:sz w:val="24"/>
          <w:szCs w:val="24"/>
        </w:rPr>
        <w:t>(</w:t>
      </w:r>
      <w:r w:rsidRPr="00A04C23">
        <w:rPr>
          <w:b/>
          <w:sz w:val="24"/>
          <w:szCs w:val="24"/>
        </w:rPr>
        <w:t>Fig.</w:t>
      </w:r>
      <w:r w:rsidR="00A04C23">
        <w:rPr>
          <w:b/>
          <w:sz w:val="24"/>
          <w:szCs w:val="24"/>
        </w:rPr>
        <w:t xml:space="preserve"> S</w:t>
      </w:r>
      <w:r w:rsidRPr="00A04C23">
        <w:rPr>
          <w:b/>
          <w:sz w:val="24"/>
          <w:szCs w:val="24"/>
        </w:rPr>
        <w:t>137</w:t>
      </w:r>
      <w:r w:rsidRPr="00D42FCA">
        <w:rPr>
          <w:sz w:val="24"/>
          <w:szCs w:val="24"/>
        </w:rPr>
        <w:t>)</w:t>
      </w:r>
      <w:r w:rsidRPr="002E3FF4">
        <w:rPr>
          <w:bCs/>
          <w:sz w:val="24"/>
          <w:szCs w:val="24"/>
        </w:rPr>
        <w:t xml:space="preserve"> (400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H: </w:t>
      </w:r>
      <w:r w:rsidRPr="002E3FF4">
        <w:rPr>
          <w:sz w:val="24"/>
          <w:szCs w:val="24"/>
        </w:rPr>
        <w:t>0.5-0.6 (d, 4H,-CH</w:t>
      </w:r>
      <w:r w:rsidRPr="002E3FF4">
        <w:rPr>
          <w:sz w:val="24"/>
          <w:szCs w:val="24"/>
          <w:vertAlign w:val="subscript"/>
        </w:rPr>
        <w:t>2</w:t>
      </w:r>
      <w:r w:rsidRPr="002E3FF4">
        <w:rPr>
          <w:sz w:val="24"/>
          <w:szCs w:val="24"/>
        </w:rPr>
        <w:t>), 1.2-1.3 (d, 12H,-CH</w:t>
      </w:r>
      <w:r w:rsidRPr="002E3FF4">
        <w:rPr>
          <w:sz w:val="24"/>
          <w:szCs w:val="24"/>
          <w:vertAlign w:val="subscript"/>
        </w:rPr>
        <w:t>3</w:t>
      </w:r>
      <w:r w:rsidRPr="002E3FF4">
        <w:rPr>
          <w:sz w:val="24"/>
          <w:szCs w:val="24"/>
        </w:rPr>
        <w:t>), 1.2 (m, 1H,-CH), 1.7 (s, 4H,-CH</w:t>
      </w:r>
      <w:r w:rsidRPr="002E3FF4">
        <w:rPr>
          <w:sz w:val="24"/>
          <w:szCs w:val="24"/>
          <w:vertAlign w:val="subscript"/>
        </w:rPr>
        <w:t>2</w:t>
      </w:r>
      <w:r w:rsidRPr="002E3FF4">
        <w:rPr>
          <w:sz w:val="24"/>
          <w:szCs w:val="24"/>
        </w:rPr>
        <w:t>), 3.9 (s, 3H,-OCH</w:t>
      </w:r>
      <w:r w:rsidRPr="002E3FF4">
        <w:rPr>
          <w:sz w:val="24"/>
          <w:szCs w:val="24"/>
          <w:vertAlign w:val="subscript"/>
        </w:rPr>
        <w:t>3</w:t>
      </w:r>
      <w:r w:rsidRPr="002E3FF4">
        <w:rPr>
          <w:sz w:val="24"/>
          <w:szCs w:val="24"/>
        </w:rPr>
        <w:t>), 4.3 (s, 4H,-CH</w:t>
      </w:r>
      <w:r w:rsidRPr="002E3FF4">
        <w:rPr>
          <w:sz w:val="24"/>
          <w:szCs w:val="24"/>
          <w:vertAlign w:val="subscript"/>
        </w:rPr>
        <w:t>2</w:t>
      </w:r>
      <w:r w:rsidRPr="002E3FF4">
        <w:rPr>
          <w:sz w:val="24"/>
          <w:szCs w:val="24"/>
        </w:rPr>
        <w:t xml:space="preserve">), 6.9-9.1 (m, 8H,-Ar-H), 9.4 (s, 1H,-NH); </w:t>
      </w:r>
      <w:r w:rsidRPr="002E3FF4">
        <w:rPr>
          <w:bCs/>
          <w:sz w:val="24"/>
          <w:szCs w:val="24"/>
          <w:vertAlign w:val="superscript"/>
        </w:rPr>
        <w:t>13</w:t>
      </w:r>
      <w:r w:rsidR="00A04C23">
        <w:rPr>
          <w:bCs/>
          <w:sz w:val="24"/>
          <w:szCs w:val="24"/>
        </w:rPr>
        <w:t>C</w:t>
      </w:r>
      <w:r w:rsidRPr="002E3FF4">
        <w:rPr>
          <w:bCs/>
          <w:sz w:val="24"/>
          <w:szCs w:val="24"/>
        </w:rPr>
        <w:t xml:space="preserve"> NMR</w:t>
      </w:r>
      <w:r>
        <w:rPr>
          <w:bCs/>
          <w:sz w:val="24"/>
          <w:szCs w:val="24"/>
        </w:rPr>
        <w:t xml:space="preserve"> </w:t>
      </w:r>
      <w:r w:rsidRPr="00D42FCA">
        <w:rPr>
          <w:sz w:val="24"/>
          <w:szCs w:val="24"/>
        </w:rPr>
        <w:t>(</w:t>
      </w:r>
      <w:r w:rsidRPr="00A04C23">
        <w:rPr>
          <w:b/>
          <w:sz w:val="24"/>
          <w:szCs w:val="24"/>
        </w:rPr>
        <w:t>Fig.</w:t>
      </w:r>
      <w:r w:rsidR="00A04C23">
        <w:rPr>
          <w:b/>
          <w:sz w:val="24"/>
          <w:szCs w:val="24"/>
        </w:rPr>
        <w:t xml:space="preserve"> S</w:t>
      </w:r>
      <w:r w:rsidRPr="00A04C23">
        <w:rPr>
          <w:b/>
          <w:sz w:val="24"/>
          <w:szCs w:val="24"/>
        </w:rPr>
        <w:t>138</w:t>
      </w:r>
      <w:r w:rsidRPr="00D42FCA">
        <w:rPr>
          <w:sz w:val="24"/>
          <w:szCs w:val="24"/>
        </w:rPr>
        <w:t>)</w:t>
      </w:r>
      <w:r w:rsidRPr="002E3FF4">
        <w:rPr>
          <w:bCs/>
          <w:sz w:val="24"/>
          <w:szCs w:val="24"/>
        </w:rPr>
        <w:t xml:space="preserve"> (100 MHz, CDCl</w:t>
      </w:r>
      <w:r w:rsidRPr="002E3FF4">
        <w:rPr>
          <w:bCs/>
          <w:sz w:val="24"/>
          <w:szCs w:val="24"/>
          <w:vertAlign w:val="subscript"/>
        </w:rPr>
        <w:t>3</w:t>
      </w:r>
      <w:r w:rsidRPr="002E3FF4">
        <w:rPr>
          <w:bCs/>
          <w:sz w:val="24"/>
          <w:szCs w:val="24"/>
        </w:rPr>
        <w:t>, TMS)</w:t>
      </w:r>
      <w:r w:rsidRPr="002E3FF4">
        <w:rPr>
          <w:sz w:val="24"/>
          <w:szCs w:val="24"/>
        </w:rPr>
        <w:t xml:space="preserve"> δ</w:t>
      </w:r>
      <w:r w:rsidRPr="002E3FF4">
        <w:rPr>
          <w:sz w:val="24"/>
          <w:szCs w:val="24"/>
          <w:vertAlign w:val="subscript"/>
        </w:rPr>
        <w:t xml:space="preserve">C: </w:t>
      </w:r>
      <w:r w:rsidRPr="002E3FF4">
        <w:rPr>
          <w:sz w:val="24"/>
          <w:szCs w:val="24"/>
        </w:rPr>
        <w:t xml:space="preserve">3.9, 9.3, 29.0, 31.9, 33.4, 33.7, 35.4, 36.0, 51.8, 108.5, 110.9, 120.3, 120.9, 122.2,  126.9, 131.4, 132.9, 146.3,  155.8, 155.9, 158.3, 158.9; </w:t>
      </w:r>
      <w:r w:rsidRPr="002E3FF4">
        <w:rPr>
          <w:bCs/>
          <w:sz w:val="24"/>
          <w:szCs w:val="24"/>
          <w:lang w:val="en-IN" w:eastAsia="en-IN"/>
        </w:rPr>
        <w:t>ESI-MS</w:t>
      </w:r>
      <w:r>
        <w:rPr>
          <w:bCs/>
          <w:sz w:val="24"/>
          <w:szCs w:val="24"/>
          <w:lang w:val="en-IN" w:eastAsia="en-IN"/>
        </w:rPr>
        <w:t xml:space="preserve"> </w:t>
      </w:r>
      <w:r w:rsidRPr="00D42FCA">
        <w:rPr>
          <w:sz w:val="24"/>
          <w:szCs w:val="24"/>
        </w:rPr>
        <w:t>(</w:t>
      </w:r>
      <w:r w:rsidRPr="00A04C23">
        <w:rPr>
          <w:b/>
          <w:sz w:val="24"/>
          <w:szCs w:val="24"/>
        </w:rPr>
        <w:t>Fig.</w:t>
      </w:r>
      <w:r w:rsidR="00A04C23">
        <w:rPr>
          <w:b/>
          <w:sz w:val="24"/>
          <w:szCs w:val="24"/>
        </w:rPr>
        <w:t xml:space="preserve"> S</w:t>
      </w:r>
      <w:r w:rsidRPr="00A04C23">
        <w:rPr>
          <w:b/>
          <w:sz w:val="24"/>
          <w:szCs w:val="24"/>
        </w:rPr>
        <w:t>139</w:t>
      </w:r>
      <w:r w:rsidRPr="00D42FCA">
        <w:rPr>
          <w:sz w:val="24"/>
          <w:szCs w:val="24"/>
        </w:rPr>
        <w:t>)</w:t>
      </w:r>
      <w:r>
        <w:rPr>
          <w:bCs/>
          <w:sz w:val="24"/>
          <w:szCs w:val="24"/>
          <w:lang w:val="en-IN" w:eastAsia="en-IN"/>
        </w:rPr>
        <w:t xml:space="preserve">: </w:t>
      </w:r>
      <w:r w:rsidRPr="00D90563">
        <w:rPr>
          <w:bCs/>
          <w:i/>
          <w:sz w:val="24"/>
          <w:szCs w:val="24"/>
          <w:lang w:val="en-IN" w:eastAsia="en-IN"/>
        </w:rPr>
        <w:t>m/z</w:t>
      </w:r>
      <w:r w:rsidRPr="002E3FF4">
        <w:rPr>
          <w:bCs/>
          <w:sz w:val="24"/>
          <w:szCs w:val="24"/>
          <w:lang w:val="en-IN" w:eastAsia="en-IN"/>
        </w:rPr>
        <w:t xml:space="preserve"> 486</w:t>
      </w:r>
      <w:r>
        <w:rPr>
          <w:bCs/>
          <w:sz w:val="24"/>
          <w:szCs w:val="24"/>
          <w:lang w:val="en-IN" w:eastAsia="en-IN"/>
        </w:rPr>
        <w:t>.2</w:t>
      </w:r>
      <w:r w:rsidRPr="002E3FF4">
        <w:rPr>
          <w:bCs/>
          <w:sz w:val="24"/>
          <w:szCs w:val="24"/>
          <w:lang w:val="en-IN" w:eastAsia="en-IN"/>
        </w:rPr>
        <w:t xml:space="preserve"> </w:t>
      </w:r>
      <w:r w:rsidRPr="00710B7E">
        <w:rPr>
          <w:sz w:val="24"/>
          <w:szCs w:val="24"/>
        </w:rPr>
        <w:t>[M+H]</w:t>
      </w:r>
      <w:r w:rsidRPr="00710B7E">
        <w:rPr>
          <w:sz w:val="24"/>
          <w:szCs w:val="24"/>
          <w:vertAlign w:val="superscript"/>
        </w:rPr>
        <w:t>+</w:t>
      </w:r>
      <w:r w:rsidRPr="00710B7E">
        <w:rPr>
          <w:sz w:val="24"/>
          <w:szCs w:val="24"/>
        </w:rPr>
        <w:t xml:space="preserve">, </w:t>
      </w:r>
      <w:r w:rsidRPr="00710B7E">
        <w:rPr>
          <w:i/>
          <w:iCs/>
          <w:sz w:val="24"/>
          <w:szCs w:val="24"/>
        </w:rPr>
        <w:t>+</w:t>
      </w:r>
      <w:r w:rsidRPr="00710B7E">
        <w:rPr>
          <w:sz w:val="24"/>
          <w:szCs w:val="24"/>
        </w:rPr>
        <w:t>ve ion mode.</w:t>
      </w:r>
    </w:p>
    <w:p w:rsidR="006E3FCC" w:rsidRDefault="006E3FCC" w:rsidP="006E3FCC">
      <w:pPr>
        <w:pStyle w:val="08ArticleText"/>
        <w:spacing w:line="360" w:lineRule="auto"/>
        <w:jc w:val="left"/>
        <w:rPr>
          <w:b/>
          <w:bCs/>
          <w:sz w:val="24"/>
          <w:szCs w:val="24"/>
        </w:rPr>
      </w:pPr>
      <w:r>
        <w:rPr>
          <w:b/>
          <w:bCs/>
          <w:sz w:val="24"/>
          <w:szCs w:val="24"/>
        </w:rPr>
        <w:t xml:space="preserve">SPECTRAS OF SYNTHESIZED COMPOUNDS </w:t>
      </w:r>
    </w:p>
    <w:p w:rsidR="006E3FCC" w:rsidRDefault="006E3FCC" w:rsidP="006E3FCC">
      <w:pPr>
        <w:pStyle w:val="08ArticleText"/>
        <w:spacing w:line="360" w:lineRule="auto"/>
        <w:jc w:val="left"/>
        <w:rPr>
          <w:b/>
          <w:bCs/>
          <w:sz w:val="24"/>
          <w:szCs w:val="24"/>
        </w:rPr>
      </w:pPr>
    </w:p>
    <w:p w:rsidR="00B32AE0" w:rsidRDefault="00B32AE0" w:rsidP="006E3FCC">
      <w:pPr>
        <w:pStyle w:val="08ArticleText"/>
        <w:spacing w:line="360" w:lineRule="auto"/>
        <w:jc w:val="center"/>
        <w:rPr>
          <w:b/>
          <w:bCs/>
          <w:sz w:val="24"/>
          <w:szCs w:val="24"/>
          <w:u w:val="single"/>
        </w:rPr>
      </w:pPr>
    </w:p>
    <w:p w:rsidR="00B32AE0" w:rsidRDefault="00B32AE0" w:rsidP="006E3FCC">
      <w:pPr>
        <w:pStyle w:val="08ArticleText"/>
        <w:spacing w:line="360" w:lineRule="auto"/>
        <w:jc w:val="center"/>
        <w:rPr>
          <w:b/>
          <w:bCs/>
          <w:sz w:val="24"/>
          <w:szCs w:val="24"/>
          <w:u w:val="single"/>
        </w:rPr>
      </w:pPr>
    </w:p>
    <w:p w:rsidR="00B32AE0" w:rsidRDefault="00B32AE0" w:rsidP="006E3FCC">
      <w:pPr>
        <w:pStyle w:val="08ArticleText"/>
        <w:spacing w:line="360" w:lineRule="auto"/>
        <w:jc w:val="center"/>
        <w:rPr>
          <w:b/>
          <w:bCs/>
          <w:sz w:val="24"/>
          <w:szCs w:val="24"/>
          <w:u w:val="single"/>
        </w:rPr>
      </w:pPr>
    </w:p>
    <w:p w:rsidR="00B32AE0" w:rsidRDefault="00B32AE0" w:rsidP="006E3FCC">
      <w:pPr>
        <w:pStyle w:val="08ArticleText"/>
        <w:spacing w:line="360" w:lineRule="auto"/>
        <w:jc w:val="center"/>
        <w:rPr>
          <w:b/>
          <w:bCs/>
          <w:sz w:val="24"/>
          <w:szCs w:val="24"/>
          <w:u w:val="single"/>
        </w:rPr>
      </w:pPr>
    </w:p>
    <w:p w:rsidR="00B32AE0" w:rsidRDefault="00B32AE0" w:rsidP="006E3FCC">
      <w:pPr>
        <w:pStyle w:val="08ArticleText"/>
        <w:spacing w:line="360" w:lineRule="auto"/>
        <w:jc w:val="center"/>
        <w:rPr>
          <w:b/>
          <w:bCs/>
          <w:sz w:val="24"/>
          <w:szCs w:val="24"/>
          <w:u w:val="single"/>
        </w:rPr>
      </w:pPr>
    </w:p>
    <w:p w:rsidR="00B32AE0" w:rsidRDefault="00B32AE0" w:rsidP="006E3FCC">
      <w:pPr>
        <w:pStyle w:val="08ArticleText"/>
        <w:spacing w:line="360" w:lineRule="auto"/>
        <w:jc w:val="center"/>
        <w:rPr>
          <w:b/>
          <w:bCs/>
          <w:sz w:val="24"/>
          <w:szCs w:val="24"/>
          <w:u w:val="single"/>
        </w:rPr>
      </w:pPr>
    </w:p>
    <w:p w:rsidR="006E3FCC" w:rsidRDefault="006E3FCC" w:rsidP="006E3FCC">
      <w:pPr>
        <w:pStyle w:val="08ArticleText"/>
        <w:spacing w:line="360" w:lineRule="auto"/>
        <w:jc w:val="center"/>
        <w:rPr>
          <w:b/>
          <w:bCs/>
          <w:sz w:val="24"/>
          <w:szCs w:val="24"/>
          <w:u w:val="single"/>
        </w:rPr>
      </w:pPr>
      <w:r w:rsidRPr="004E700C">
        <w:rPr>
          <w:b/>
          <w:bCs/>
          <w:sz w:val="24"/>
          <w:szCs w:val="24"/>
          <w:u w:val="single"/>
        </w:rPr>
        <w:t xml:space="preserve">Analytical data of Compound </w:t>
      </w:r>
      <w:r>
        <w:rPr>
          <w:b/>
          <w:bCs/>
          <w:sz w:val="24"/>
          <w:szCs w:val="24"/>
          <w:u w:val="single"/>
        </w:rPr>
        <w:t>6</w:t>
      </w:r>
    </w:p>
    <w:p w:rsidR="006E3FCC" w:rsidRDefault="00F202D3" w:rsidP="006E3FCC">
      <w:pPr>
        <w:pStyle w:val="08ArticleText"/>
        <w:spacing w:line="360" w:lineRule="auto"/>
        <w:jc w:val="center"/>
        <w:rPr>
          <w:b/>
          <w:bCs/>
          <w:sz w:val="24"/>
          <w:szCs w:val="24"/>
        </w:rPr>
      </w:pPr>
      <w:r>
        <w:rPr>
          <w:b/>
          <w:noProof/>
          <w:sz w:val="24"/>
          <w:szCs w:val="24"/>
          <w:lang w:val="en-US" w:eastAsia="en-US"/>
        </w:rPr>
        <w:drawing>
          <wp:inline distT="0" distB="0" distL="0" distR="0">
            <wp:extent cx="6230620" cy="3061970"/>
            <wp:effectExtent l="19050" t="0" r="0" b="0"/>
            <wp:docPr id="51" name="Picture 51" descr="C:\Users\user\Desktop\Paper-3\1HNMR\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Paper-3\1HNMR\C-6.jpg"/>
                    <pic:cNvPicPr>
                      <a:picLocks noChangeAspect="1" noChangeArrowheads="1"/>
                    </pic:cNvPicPr>
                  </pic:nvPicPr>
                  <pic:blipFill>
                    <a:blip r:embed="rId107"/>
                    <a:srcRect/>
                    <a:stretch>
                      <a:fillRect/>
                    </a:stretch>
                  </pic:blipFill>
                  <pic:spPr bwMode="auto">
                    <a:xfrm>
                      <a:off x="0" y="0"/>
                      <a:ext cx="6230620" cy="3061970"/>
                    </a:xfrm>
                    <a:prstGeom prst="rect">
                      <a:avLst/>
                    </a:prstGeom>
                    <a:noFill/>
                    <a:ln w="9525">
                      <a:noFill/>
                      <a:miter lim="800000"/>
                      <a:headEnd/>
                      <a:tailEnd/>
                    </a:ln>
                  </pic:spPr>
                </pic:pic>
              </a:graphicData>
            </a:graphic>
          </wp:inline>
        </w:drawing>
      </w:r>
    </w:p>
    <w:p w:rsidR="006E3FCC" w:rsidRDefault="006E3FCC" w:rsidP="006E3FCC">
      <w:pPr>
        <w:pStyle w:val="08ArticleText"/>
        <w:spacing w:line="360" w:lineRule="auto"/>
        <w:jc w:val="center"/>
        <w:rPr>
          <w:b/>
          <w:bCs/>
          <w:sz w:val="24"/>
          <w:szCs w:val="24"/>
        </w:rPr>
      </w:pPr>
      <w:r>
        <w:rPr>
          <w:b/>
          <w:bCs/>
          <w:sz w:val="24"/>
          <w:szCs w:val="24"/>
        </w:rPr>
        <w:t>Fig.1.</w:t>
      </w:r>
      <w:r w:rsidRPr="00C646C0">
        <w:rPr>
          <w:b/>
          <w:bCs/>
          <w:sz w:val="24"/>
          <w:szCs w:val="24"/>
          <w:vertAlign w:val="superscript"/>
        </w:rPr>
        <w:t>1</w:t>
      </w:r>
      <w:r>
        <w:rPr>
          <w:b/>
          <w:bCs/>
          <w:sz w:val="24"/>
          <w:szCs w:val="24"/>
        </w:rPr>
        <w:t>H NMR Spectra of Compound 6</w:t>
      </w:r>
    </w:p>
    <w:p w:rsidR="00567D6B" w:rsidRDefault="00567D6B" w:rsidP="006E3FCC">
      <w:pPr>
        <w:pStyle w:val="08ArticleText"/>
        <w:spacing w:line="360" w:lineRule="auto"/>
        <w:jc w:val="center"/>
        <w:rPr>
          <w:b/>
          <w:bCs/>
          <w:sz w:val="24"/>
          <w:szCs w:val="24"/>
        </w:rPr>
      </w:pPr>
    </w:p>
    <w:p w:rsidR="00567D6B" w:rsidRDefault="00F202D3" w:rsidP="006E3FCC">
      <w:pPr>
        <w:pStyle w:val="08ArticleText"/>
        <w:spacing w:line="360" w:lineRule="auto"/>
        <w:jc w:val="center"/>
        <w:rPr>
          <w:b/>
          <w:bCs/>
          <w:sz w:val="24"/>
          <w:szCs w:val="24"/>
        </w:rPr>
      </w:pPr>
      <w:r>
        <w:rPr>
          <w:b/>
          <w:noProof/>
          <w:sz w:val="24"/>
          <w:szCs w:val="24"/>
          <w:lang w:val="en-US" w:eastAsia="en-US"/>
        </w:rPr>
        <w:drawing>
          <wp:inline distT="0" distB="0" distL="0" distR="0">
            <wp:extent cx="6188075" cy="3126105"/>
            <wp:effectExtent l="19050" t="0" r="3175" b="0"/>
            <wp:docPr id="52" name="Picture 2" descr="C:\Users\user\Desktop\Paper-3\13CNMR\C-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per-3\13CNMR\C-06.jpg"/>
                    <pic:cNvPicPr>
                      <a:picLocks noChangeAspect="1" noChangeArrowheads="1"/>
                    </pic:cNvPicPr>
                  </pic:nvPicPr>
                  <pic:blipFill>
                    <a:blip r:embed="rId108"/>
                    <a:srcRect/>
                    <a:stretch>
                      <a:fillRect/>
                    </a:stretch>
                  </pic:blipFill>
                  <pic:spPr bwMode="auto">
                    <a:xfrm>
                      <a:off x="0" y="0"/>
                      <a:ext cx="6188075" cy="3126105"/>
                    </a:xfrm>
                    <a:prstGeom prst="rect">
                      <a:avLst/>
                    </a:prstGeom>
                    <a:noFill/>
                    <a:ln w="9525">
                      <a:noFill/>
                      <a:miter lim="800000"/>
                      <a:headEnd/>
                      <a:tailEnd/>
                    </a:ln>
                  </pic:spPr>
                </pic:pic>
              </a:graphicData>
            </a:graphic>
          </wp:inline>
        </w:drawing>
      </w:r>
    </w:p>
    <w:p w:rsidR="006E3FCC" w:rsidRPr="004E700C" w:rsidRDefault="006E3FCC" w:rsidP="006E3FCC">
      <w:pPr>
        <w:pStyle w:val="08ArticleText"/>
        <w:spacing w:line="360" w:lineRule="auto"/>
        <w:jc w:val="center"/>
        <w:rPr>
          <w:sz w:val="24"/>
          <w:szCs w:val="24"/>
          <w:u w:val="single"/>
        </w:rPr>
      </w:pPr>
    </w:p>
    <w:p w:rsidR="006E3FCC" w:rsidRDefault="006E3FCC" w:rsidP="006E3FCC">
      <w:pPr>
        <w:pStyle w:val="08ArticleText"/>
        <w:spacing w:line="360" w:lineRule="auto"/>
        <w:jc w:val="center"/>
        <w:rPr>
          <w:b/>
          <w:bCs/>
          <w:sz w:val="24"/>
          <w:szCs w:val="24"/>
        </w:rPr>
      </w:pPr>
      <w:r>
        <w:rPr>
          <w:b/>
          <w:bCs/>
          <w:sz w:val="24"/>
          <w:szCs w:val="24"/>
        </w:rPr>
        <w:t xml:space="preserve">Fig.2. </w:t>
      </w:r>
      <w:r w:rsidRPr="008C0FFB">
        <w:rPr>
          <w:b/>
          <w:bCs/>
          <w:sz w:val="24"/>
          <w:szCs w:val="24"/>
          <w:vertAlign w:val="superscript"/>
        </w:rPr>
        <w:t>13</w:t>
      </w:r>
      <w:r>
        <w:rPr>
          <w:b/>
          <w:bCs/>
          <w:sz w:val="24"/>
          <w:szCs w:val="24"/>
        </w:rPr>
        <w:t>C NMR Spectra of Compound 6</w:t>
      </w:r>
    </w:p>
    <w:p w:rsidR="00265CB7" w:rsidRDefault="00265CB7" w:rsidP="006E3FCC">
      <w:pPr>
        <w:pStyle w:val="08ArticleText"/>
        <w:spacing w:line="360" w:lineRule="auto"/>
        <w:jc w:val="center"/>
        <w:rPr>
          <w:b/>
          <w:bCs/>
          <w:sz w:val="24"/>
          <w:szCs w:val="24"/>
        </w:rPr>
      </w:pPr>
    </w:p>
    <w:p w:rsidR="00265CB7" w:rsidRDefault="00F202D3" w:rsidP="006E3FCC">
      <w:pPr>
        <w:pStyle w:val="08ArticleText"/>
        <w:spacing w:line="360" w:lineRule="auto"/>
        <w:jc w:val="center"/>
        <w:rPr>
          <w:b/>
          <w:bCs/>
          <w:sz w:val="24"/>
          <w:szCs w:val="24"/>
        </w:rPr>
      </w:pPr>
      <w:r>
        <w:rPr>
          <w:b/>
          <w:noProof/>
          <w:sz w:val="24"/>
          <w:szCs w:val="24"/>
          <w:lang w:val="en-US" w:eastAsia="en-US"/>
        </w:rPr>
        <w:drawing>
          <wp:inline distT="0" distB="0" distL="0" distR="0">
            <wp:extent cx="6188075" cy="3827780"/>
            <wp:effectExtent l="19050" t="0" r="3175" b="0"/>
            <wp:docPr id="53" name="Picture 1" descr="C:\Users\user\Desktop\Paper-3\Mass\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per-3\Mass\C-6.jpg"/>
                    <pic:cNvPicPr>
                      <a:picLocks noChangeAspect="1" noChangeArrowheads="1"/>
                    </pic:cNvPicPr>
                  </pic:nvPicPr>
                  <pic:blipFill>
                    <a:blip r:embed="rId109"/>
                    <a:srcRect/>
                    <a:stretch>
                      <a:fillRect/>
                    </a:stretch>
                  </pic:blipFill>
                  <pic:spPr bwMode="auto">
                    <a:xfrm>
                      <a:off x="0" y="0"/>
                      <a:ext cx="6188075" cy="3827780"/>
                    </a:xfrm>
                    <a:prstGeom prst="rect">
                      <a:avLst/>
                    </a:prstGeom>
                    <a:noFill/>
                    <a:ln w="9525">
                      <a:noFill/>
                      <a:miter lim="800000"/>
                      <a:headEnd/>
                      <a:tailEnd/>
                    </a:ln>
                  </pic:spPr>
                </pic:pic>
              </a:graphicData>
            </a:graphic>
          </wp:inline>
        </w:drawing>
      </w:r>
    </w:p>
    <w:p w:rsidR="006E3FCC" w:rsidRDefault="006E3FCC" w:rsidP="00567D6B">
      <w:pPr>
        <w:pStyle w:val="08ArticleText"/>
        <w:spacing w:line="360" w:lineRule="auto"/>
        <w:jc w:val="center"/>
        <w:rPr>
          <w:b/>
          <w:bCs/>
          <w:sz w:val="24"/>
          <w:szCs w:val="24"/>
        </w:rPr>
      </w:pPr>
      <w:r>
        <w:rPr>
          <w:b/>
          <w:bCs/>
          <w:sz w:val="24"/>
          <w:szCs w:val="24"/>
        </w:rPr>
        <w:t>Fig.3. EI-MS Spectra of Compound 6</w:t>
      </w:r>
    </w:p>
    <w:p w:rsidR="00EC5F14" w:rsidRDefault="00F202D3" w:rsidP="00567D6B">
      <w:pPr>
        <w:pStyle w:val="08ArticleText"/>
        <w:spacing w:line="360" w:lineRule="auto"/>
        <w:jc w:val="center"/>
        <w:rPr>
          <w:b/>
          <w:bCs/>
          <w:sz w:val="24"/>
          <w:szCs w:val="24"/>
        </w:rPr>
      </w:pPr>
      <w:r>
        <w:rPr>
          <w:b/>
          <w:bCs/>
          <w:noProof/>
          <w:sz w:val="24"/>
          <w:szCs w:val="24"/>
          <w:lang w:val="en-US" w:eastAsia="en-US"/>
        </w:rPr>
        <w:drawing>
          <wp:inline distT="0" distB="0" distL="0" distR="0">
            <wp:extent cx="6485890" cy="3615055"/>
            <wp:effectExtent l="19050" t="0" r="0" b="0"/>
            <wp:docPr id="54" name="Picture 54" descr="C-7-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7-new"/>
                    <pic:cNvPicPr>
                      <a:picLocks noChangeAspect="1" noChangeArrowheads="1"/>
                    </pic:cNvPicPr>
                  </pic:nvPicPr>
                  <pic:blipFill>
                    <a:blip r:embed="rId110"/>
                    <a:srcRect/>
                    <a:stretch>
                      <a:fillRect/>
                    </a:stretch>
                  </pic:blipFill>
                  <pic:spPr bwMode="auto">
                    <a:xfrm>
                      <a:off x="0" y="0"/>
                      <a:ext cx="6485890" cy="3615055"/>
                    </a:xfrm>
                    <a:prstGeom prst="rect">
                      <a:avLst/>
                    </a:prstGeom>
                    <a:noFill/>
                    <a:ln w="9525">
                      <a:noFill/>
                      <a:miter lim="800000"/>
                      <a:headEnd/>
                      <a:tailEnd/>
                    </a:ln>
                  </pic:spPr>
                </pic:pic>
              </a:graphicData>
            </a:graphic>
          </wp:inline>
        </w:drawing>
      </w:r>
    </w:p>
    <w:p w:rsidR="00193A7B" w:rsidRDefault="009A69DB" w:rsidP="004B59A8">
      <w:pPr>
        <w:jc w:val="center"/>
        <w:rPr>
          <w:rFonts w:ascii="Times New Roman" w:hAnsi="Times New Roman"/>
          <w:b/>
          <w:bCs/>
          <w:sz w:val="24"/>
          <w:szCs w:val="24"/>
        </w:rPr>
      </w:pPr>
      <w:r w:rsidRPr="007D6D85">
        <w:rPr>
          <w:rFonts w:ascii="Times New Roman" w:hAnsi="Times New Roman"/>
          <w:b/>
          <w:bCs/>
          <w:sz w:val="24"/>
          <w:szCs w:val="24"/>
        </w:rPr>
        <w:t>Fig.</w:t>
      </w:r>
      <w:r w:rsidR="004B59A8" w:rsidRPr="007D6D85">
        <w:rPr>
          <w:rFonts w:ascii="Times New Roman" w:hAnsi="Times New Roman"/>
          <w:b/>
          <w:bCs/>
          <w:sz w:val="24"/>
          <w:szCs w:val="24"/>
        </w:rPr>
        <w:t>4. FT-IR Spectra of Compound 7</w:t>
      </w:r>
    </w:p>
    <w:p w:rsidR="00601B6E" w:rsidRPr="007D6D85" w:rsidRDefault="00601B6E" w:rsidP="004B59A8">
      <w:pPr>
        <w:jc w:val="center"/>
        <w:rPr>
          <w:rFonts w:ascii="Times New Roman" w:hAnsi="Times New Roman"/>
          <w:b/>
          <w:bCs/>
          <w:sz w:val="24"/>
          <w:szCs w:val="24"/>
        </w:rPr>
      </w:pPr>
    </w:p>
    <w:p w:rsidR="00347358" w:rsidRPr="007D6D85" w:rsidRDefault="00347358" w:rsidP="004B59A8">
      <w:pPr>
        <w:jc w:val="center"/>
        <w:rPr>
          <w:rFonts w:ascii="Times New Roman" w:hAnsi="Times New Roman"/>
          <w:b/>
          <w:bCs/>
          <w:sz w:val="24"/>
          <w:szCs w:val="24"/>
        </w:rPr>
      </w:pPr>
    </w:p>
    <w:p w:rsidR="00347358" w:rsidRPr="007D6D85" w:rsidRDefault="00F202D3" w:rsidP="004B59A8">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613525" cy="3104515"/>
            <wp:effectExtent l="19050" t="0" r="0" b="0"/>
            <wp:docPr id="55" name="Picture 2" descr="C:\Users\user\Desktop\Paper-3\1HNMR\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per-3\1HNMR\C-7.jpg"/>
                    <pic:cNvPicPr>
                      <a:picLocks noChangeAspect="1" noChangeArrowheads="1"/>
                    </pic:cNvPicPr>
                  </pic:nvPicPr>
                  <pic:blipFill>
                    <a:blip r:embed="rId111"/>
                    <a:srcRect/>
                    <a:stretch>
                      <a:fillRect/>
                    </a:stretch>
                  </pic:blipFill>
                  <pic:spPr bwMode="auto">
                    <a:xfrm>
                      <a:off x="0" y="0"/>
                      <a:ext cx="6613525" cy="3104515"/>
                    </a:xfrm>
                    <a:prstGeom prst="rect">
                      <a:avLst/>
                    </a:prstGeom>
                    <a:noFill/>
                    <a:ln w="9525">
                      <a:noFill/>
                      <a:miter lim="800000"/>
                      <a:headEnd/>
                      <a:tailEnd/>
                    </a:ln>
                  </pic:spPr>
                </pic:pic>
              </a:graphicData>
            </a:graphic>
          </wp:inline>
        </w:drawing>
      </w:r>
    </w:p>
    <w:p w:rsidR="004B59A8" w:rsidRDefault="004B59A8" w:rsidP="004B59A8">
      <w:pPr>
        <w:jc w:val="center"/>
        <w:rPr>
          <w:rFonts w:ascii="Times New Roman" w:hAnsi="Times New Roman"/>
          <w:b/>
          <w:bCs/>
          <w:sz w:val="24"/>
          <w:szCs w:val="24"/>
        </w:rPr>
      </w:pPr>
      <w:r w:rsidRPr="007D6D85">
        <w:rPr>
          <w:rFonts w:ascii="Times New Roman" w:hAnsi="Times New Roman"/>
          <w:b/>
          <w:bCs/>
          <w:sz w:val="24"/>
          <w:szCs w:val="24"/>
        </w:rPr>
        <w:t xml:space="preserve">Fig.5. </w:t>
      </w:r>
      <w:r w:rsidRPr="007D6D85">
        <w:rPr>
          <w:rFonts w:ascii="Times New Roman" w:hAnsi="Times New Roman"/>
          <w:b/>
          <w:bCs/>
          <w:sz w:val="24"/>
          <w:szCs w:val="24"/>
          <w:vertAlign w:val="superscript"/>
        </w:rPr>
        <w:t>1</w:t>
      </w:r>
      <w:r w:rsidRPr="007D6D85">
        <w:rPr>
          <w:rFonts w:ascii="Times New Roman" w:hAnsi="Times New Roman"/>
          <w:b/>
          <w:bCs/>
          <w:sz w:val="24"/>
          <w:szCs w:val="24"/>
        </w:rPr>
        <w:t xml:space="preserve">H NMR Spectra of Compound </w:t>
      </w:r>
      <w:r w:rsidR="006623F2" w:rsidRPr="007D6D85">
        <w:rPr>
          <w:rFonts w:ascii="Times New Roman" w:hAnsi="Times New Roman"/>
          <w:b/>
          <w:bCs/>
          <w:sz w:val="24"/>
          <w:szCs w:val="24"/>
        </w:rPr>
        <w:t>7</w:t>
      </w:r>
    </w:p>
    <w:p w:rsidR="005B63BB" w:rsidRPr="007D6D85" w:rsidRDefault="005B63BB" w:rsidP="004B59A8">
      <w:pPr>
        <w:jc w:val="center"/>
        <w:rPr>
          <w:rFonts w:ascii="Times New Roman" w:hAnsi="Times New Roman"/>
          <w:b/>
          <w:bCs/>
          <w:sz w:val="24"/>
          <w:szCs w:val="24"/>
        </w:rPr>
      </w:pPr>
    </w:p>
    <w:p w:rsidR="0062123F" w:rsidRPr="007D6D85" w:rsidRDefault="00F202D3" w:rsidP="004B59A8">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168650"/>
            <wp:effectExtent l="19050" t="0" r="3175" b="0"/>
            <wp:docPr id="56" name="Picture 3" descr="C:\Users\user\Desktop\Paper-3\13CNMR\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per-3\13CNMR\C-07.jpg"/>
                    <pic:cNvPicPr>
                      <a:picLocks noChangeAspect="1" noChangeArrowheads="1"/>
                    </pic:cNvPicPr>
                  </pic:nvPicPr>
                  <pic:blipFill>
                    <a:blip r:embed="rId112"/>
                    <a:srcRect/>
                    <a:stretch>
                      <a:fillRect/>
                    </a:stretch>
                  </pic:blipFill>
                  <pic:spPr bwMode="auto">
                    <a:xfrm>
                      <a:off x="0" y="0"/>
                      <a:ext cx="6188075" cy="3168650"/>
                    </a:xfrm>
                    <a:prstGeom prst="rect">
                      <a:avLst/>
                    </a:prstGeom>
                    <a:noFill/>
                    <a:ln w="9525">
                      <a:noFill/>
                      <a:miter lim="800000"/>
                      <a:headEnd/>
                      <a:tailEnd/>
                    </a:ln>
                  </pic:spPr>
                </pic:pic>
              </a:graphicData>
            </a:graphic>
          </wp:inline>
        </w:drawing>
      </w:r>
    </w:p>
    <w:p w:rsidR="00905B2E" w:rsidRPr="007D6D85" w:rsidRDefault="00905B2E" w:rsidP="004B59A8">
      <w:pPr>
        <w:jc w:val="center"/>
        <w:rPr>
          <w:rFonts w:ascii="Times New Roman" w:hAnsi="Times New Roman"/>
        </w:rPr>
      </w:pPr>
    </w:p>
    <w:p w:rsidR="006623F2" w:rsidRPr="007D6D85" w:rsidRDefault="006623F2" w:rsidP="006623F2">
      <w:pPr>
        <w:jc w:val="center"/>
        <w:rPr>
          <w:rFonts w:ascii="Times New Roman" w:hAnsi="Times New Roman"/>
          <w:b/>
          <w:bCs/>
          <w:sz w:val="24"/>
          <w:szCs w:val="24"/>
        </w:rPr>
      </w:pPr>
      <w:r w:rsidRPr="007D6D85">
        <w:rPr>
          <w:rFonts w:ascii="Times New Roman" w:hAnsi="Times New Roman"/>
          <w:b/>
          <w:bCs/>
          <w:sz w:val="24"/>
          <w:szCs w:val="24"/>
        </w:rPr>
        <w:t xml:space="preserve">Fig.6.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7</w:t>
      </w:r>
    </w:p>
    <w:p w:rsidR="004720EE" w:rsidRPr="007D6D85" w:rsidRDefault="004720EE" w:rsidP="004B59A8">
      <w:pPr>
        <w:jc w:val="center"/>
        <w:rPr>
          <w:rFonts w:ascii="Times New Roman" w:hAnsi="Times New Roman"/>
        </w:rPr>
      </w:pPr>
    </w:p>
    <w:p w:rsidR="004720EE" w:rsidRPr="007D6D85" w:rsidRDefault="00F202D3" w:rsidP="004B59A8">
      <w:pPr>
        <w:jc w:val="center"/>
        <w:rPr>
          <w:rFonts w:ascii="Times New Roman" w:hAnsi="Times New Roman"/>
        </w:rPr>
      </w:pPr>
      <w:r>
        <w:rPr>
          <w:rFonts w:ascii="Times New Roman" w:hAnsi="Times New Roman"/>
          <w:noProof/>
          <w:lang w:val="en-US" w:eastAsia="en-US"/>
        </w:rPr>
        <w:drawing>
          <wp:inline distT="0" distB="0" distL="0" distR="0">
            <wp:extent cx="6188075" cy="3806190"/>
            <wp:effectExtent l="19050" t="0" r="3175" b="0"/>
            <wp:docPr id="57" name="Picture 9" descr="C:\Users\user\Desktop\Paper-3\Mass\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aper-3\Mass\C-7.png"/>
                    <pic:cNvPicPr>
                      <a:picLocks noChangeAspect="1" noChangeArrowheads="1"/>
                    </pic:cNvPicPr>
                  </pic:nvPicPr>
                  <pic:blipFill>
                    <a:blip r:embed="rId113"/>
                    <a:srcRect/>
                    <a:stretch>
                      <a:fillRect/>
                    </a:stretch>
                  </pic:blipFill>
                  <pic:spPr bwMode="auto">
                    <a:xfrm>
                      <a:off x="0" y="0"/>
                      <a:ext cx="6188075" cy="3806190"/>
                    </a:xfrm>
                    <a:prstGeom prst="rect">
                      <a:avLst/>
                    </a:prstGeom>
                    <a:noFill/>
                    <a:ln w="9525">
                      <a:noFill/>
                      <a:miter lim="800000"/>
                      <a:headEnd/>
                      <a:tailEnd/>
                    </a:ln>
                  </pic:spPr>
                </pic:pic>
              </a:graphicData>
            </a:graphic>
          </wp:inline>
        </w:drawing>
      </w:r>
    </w:p>
    <w:p w:rsidR="006623F2" w:rsidRPr="007D6D85" w:rsidRDefault="006623F2" w:rsidP="006623F2">
      <w:pPr>
        <w:jc w:val="center"/>
        <w:rPr>
          <w:rFonts w:ascii="Times New Roman" w:hAnsi="Times New Roman"/>
          <w:b/>
          <w:bCs/>
          <w:sz w:val="24"/>
          <w:szCs w:val="24"/>
        </w:rPr>
      </w:pPr>
      <w:r w:rsidRPr="007D6D85">
        <w:rPr>
          <w:rFonts w:ascii="Times New Roman" w:hAnsi="Times New Roman"/>
          <w:b/>
          <w:bCs/>
          <w:sz w:val="24"/>
          <w:szCs w:val="24"/>
        </w:rPr>
        <w:t>Fig.7.</w:t>
      </w:r>
      <w:r w:rsidR="00EE0569" w:rsidRPr="007D6D85">
        <w:rPr>
          <w:rFonts w:ascii="Times New Roman" w:hAnsi="Times New Roman"/>
          <w:b/>
          <w:bCs/>
          <w:sz w:val="24"/>
          <w:szCs w:val="24"/>
        </w:rPr>
        <w:t xml:space="preserve"> </w:t>
      </w:r>
      <w:r w:rsidRPr="007D6D85">
        <w:rPr>
          <w:rFonts w:ascii="Times New Roman" w:hAnsi="Times New Roman"/>
          <w:b/>
          <w:bCs/>
          <w:sz w:val="24"/>
          <w:szCs w:val="24"/>
        </w:rPr>
        <w:t>ESI-MS Spectra of Compound 7</w:t>
      </w:r>
    </w:p>
    <w:p w:rsidR="00305784" w:rsidRPr="007D6D85" w:rsidRDefault="00305784" w:rsidP="006623F2">
      <w:pPr>
        <w:jc w:val="center"/>
        <w:rPr>
          <w:rFonts w:ascii="Times New Roman" w:hAnsi="Times New Roman"/>
          <w:b/>
          <w:bCs/>
          <w:sz w:val="24"/>
          <w:szCs w:val="24"/>
        </w:rPr>
      </w:pPr>
    </w:p>
    <w:p w:rsidR="001C32BE" w:rsidRDefault="001C32BE" w:rsidP="009A69DB">
      <w:pPr>
        <w:pStyle w:val="08ArticleText"/>
        <w:spacing w:line="360" w:lineRule="auto"/>
        <w:jc w:val="center"/>
        <w:rPr>
          <w:b/>
          <w:bCs/>
          <w:sz w:val="24"/>
          <w:szCs w:val="24"/>
          <w:u w:val="single"/>
        </w:rPr>
      </w:pPr>
      <w:r w:rsidRPr="007D6D85">
        <w:rPr>
          <w:b/>
          <w:bCs/>
          <w:sz w:val="24"/>
          <w:szCs w:val="24"/>
          <w:u w:val="single"/>
        </w:rPr>
        <w:t>Analytical data of Compound 8</w:t>
      </w:r>
    </w:p>
    <w:p w:rsidR="002A3226" w:rsidRPr="007D6D85" w:rsidRDefault="00F202D3" w:rsidP="009A69DB">
      <w:pPr>
        <w:pStyle w:val="08ArticleText"/>
        <w:spacing w:line="360" w:lineRule="auto"/>
        <w:jc w:val="center"/>
        <w:rPr>
          <w:b/>
          <w:bCs/>
          <w:sz w:val="24"/>
          <w:szCs w:val="24"/>
        </w:rPr>
      </w:pPr>
      <w:r>
        <w:rPr>
          <w:b/>
          <w:bCs/>
          <w:noProof/>
          <w:sz w:val="24"/>
          <w:szCs w:val="24"/>
          <w:lang w:val="en-US" w:eastAsia="en-US"/>
        </w:rPr>
        <w:drawing>
          <wp:inline distT="0" distB="0" distL="0" distR="0">
            <wp:extent cx="6294755" cy="3381375"/>
            <wp:effectExtent l="19050" t="0" r="0" b="0"/>
            <wp:docPr id="58" name="Picture 58" descr="C-8-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8-new"/>
                    <pic:cNvPicPr>
                      <a:picLocks noChangeAspect="1" noChangeArrowheads="1"/>
                    </pic:cNvPicPr>
                  </pic:nvPicPr>
                  <pic:blipFill>
                    <a:blip r:embed="rId114"/>
                    <a:srcRect/>
                    <a:stretch>
                      <a:fillRect/>
                    </a:stretch>
                  </pic:blipFill>
                  <pic:spPr bwMode="auto">
                    <a:xfrm>
                      <a:off x="0" y="0"/>
                      <a:ext cx="6294755" cy="3381375"/>
                    </a:xfrm>
                    <a:prstGeom prst="rect">
                      <a:avLst/>
                    </a:prstGeom>
                    <a:noFill/>
                    <a:ln w="9525">
                      <a:noFill/>
                      <a:miter lim="800000"/>
                      <a:headEnd/>
                      <a:tailEnd/>
                    </a:ln>
                  </pic:spPr>
                </pic:pic>
              </a:graphicData>
            </a:graphic>
          </wp:inline>
        </w:drawing>
      </w:r>
    </w:p>
    <w:p w:rsidR="00D806C0" w:rsidRPr="007D6D85" w:rsidRDefault="00D806C0" w:rsidP="006623F2">
      <w:pPr>
        <w:jc w:val="center"/>
        <w:rPr>
          <w:rFonts w:ascii="Times New Roman" w:hAnsi="Times New Roman"/>
          <w:b/>
          <w:bCs/>
          <w:sz w:val="24"/>
          <w:szCs w:val="24"/>
        </w:rPr>
      </w:pPr>
      <w:r w:rsidRPr="007D6D85">
        <w:rPr>
          <w:rFonts w:ascii="Times New Roman" w:hAnsi="Times New Roman"/>
          <w:b/>
          <w:bCs/>
          <w:sz w:val="24"/>
          <w:szCs w:val="24"/>
        </w:rPr>
        <w:t>Fig</w:t>
      </w:r>
      <w:r w:rsidR="009A69DB" w:rsidRPr="007D6D85">
        <w:rPr>
          <w:rFonts w:ascii="Times New Roman" w:hAnsi="Times New Roman"/>
          <w:b/>
          <w:bCs/>
          <w:sz w:val="24"/>
          <w:szCs w:val="24"/>
        </w:rPr>
        <w:t>.</w:t>
      </w:r>
      <w:r w:rsidRPr="007D6D85">
        <w:rPr>
          <w:rFonts w:ascii="Times New Roman" w:hAnsi="Times New Roman"/>
          <w:b/>
          <w:bCs/>
          <w:sz w:val="24"/>
          <w:szCs w:val="24"/>
        </w:rPr>
        <w:t>8. FT-IR Spectra of Compound 8</w:t>
      </w:r>
    </w:p>
    <w:p w:rsidR="00305784" w:rsidRPr="007D6D85" w:rsidRDefault="00305784" w:rsidP="006623F2">
      <w:pPr>
        <w:jc w:val="center"/>
        <w:rPr>
          <w:rFonts w:ascii="Times New Roman" w:hAnsi="Times New Roman"/>
          <w:b/>
          <w:bCs/>
          <w:sz w:val="24"/>
          <w:szCs w:val="24"/>
        </w:rPr>
      </w:pPr>
    </w:p>
    <w:p w:rsidR="00A25551" w:rsidRPr="007D6D85" w:rsidRDefault="00F202D3" w:rsidP="006623F2">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72510"/>
            <wp:effectExtent l="19050" t="0" r="3175" b="0"/>
            <wp:docPr id="59" name="Picture 3" descr="C:\Users\user\Desktop\Paper-3\1HNMR\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per-3\1HNMR\C-8.jpg"/>
                    <pic:cNvPicPr>
                      <a:picLocks noChangeAspect="1" noChangeArrowheads="1"/>
                    </pic:cNvPicPr>
                  </pic:nvPicPr>
                  <pic:blipFill>
                    <a:blip r:embed="rId115"/>
                    <a:srcRect/>
                    <a:stretch>
                      <a:fillRect/>
                    </a:stretch>
                  </pic:blipFill>
                  <pic:spPr bwMode="auto">
                    <a:xfrm>
                      <a:off x="0" y="0"/>
                      <a:ext cx="6188075" cy="3572510"/>
                    </a:xfrm>
                    <a:prstGeom prst="rect">
                      <a:avLst/>
                    </a:prstGeom>
                    <a:noFill/>
                    <a:ln w="9525">
                      <a:noFill/>
                      <a:miter lim="800000"/>
                      <a:headEnd/>
                      <a:tailEnd/>
                    </a:ln>
                  </pic:spPr>
                </pic:pic>
              </a:graphicData>
            </a:graphic>
          </wp:inline>
        </w:drawing>
      </w:r>
    </w:p>
    <w:p w:rsidR="006623F2" w:rsidRPr="007D6D85" w:rsidRDefault="00A25551" w:rsidP="004B59A8">
      <w:pPr>
        <w:jc w:val="center"/>
        <w:rPr>
          <w:rFonts w:ascii="Times New Roman" w:hAnsi="Times New Roman"/>
          <w:b/>
          <w:bCs/>
          <w:sz w:val="24"/>
          <w:szCs w:val="24"/>
        </w:rPr>
      </w:pPr>
      <w:r w:rsidRPr="007D6D85">
        <w:rPr>
          <w:rFonts w:ascii="Times New Roman" w:hAnsi="Times New Roman"/>
          <w:b/>
          <w:bCs/>
          <w:sz w:val="24"/>
          <w:szCs w:val="24"/>
        </w:rPr>
        <w:t xml:space="preserve">Fig.9.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8</w:t>
      </w:r>
    </w:p>
    <w:p w:rsidR="002D313A" w:rsidRPr="007D6D85" w:rsidRDefault="00F202D3" w:rsidP="004B59A8">
      <w:pPr>
        <w:jc w:val="center"/>
        <w:rPr>
          <w:rFonts w:ascii="Times New Roman" w:hAnsi="Times New Roman"/>
        </w:rPr>
      </w:pPr>
      <w:r>
        <w:rPr>
          <w:rFonts w:ascii="Times New Roman" w:hAnsi="Times New Roman"/>
          <w:noProof/>
          <w:lang w:val="en-US" w:eastAsia="en-US"/>
        </w:rPr>
        <w:drawing>
          <wp:inline distT="0" distB="0" distL="0" distR="0">
            <wp:extent cx="6188075" cy="3253740"/>
            <wp:effectExtent l="19050" t="0" r="3175" b="0"/>
            <wp:docPr id="60" name="Picture 4" descr="C:\Users\user\Desktop\Paper-3\13CNMR\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aper-3\13CNMR\C-8.jpg"/>
                    <pic:cNvPicPr>
                      <a:picLocks noChangeAspect="1" noChangeArrowheads="1"/>
                    </pic:cNvPicPr>
                  </pic:nvPicPr>
                  <pic:blipFill>
                    <a:blip r:embed="rId116"/>
                    <a:srcRect/>
                    <a:stretch>
                      <a:fillRect/>
                    </a:stretch>
                  </pic:blipFill>
                  <pic:spPr bwMode="auto">
                    <a:xfrm>
                      <a:off x="0" y="0"/>
                      <a:ext cx="6188075" cy="3253740"/>
                    </a:xfrm>
                    <a:prstGeom prst="rect">
                      <a:avLst/>
                    </a:prstGeom>
                    <a:noFill/>
                    <a:ln w="9525">
                      <a:noFill/>
                      <a:miter lim="800000"/>
                      <a:headEnd/>
                      <a:tailEnd/>
                    </a:ln>
                  </pic:spPr>
                </pic:pic>
              </a:graphicData>
            </a:graphic>
          </wp:inline>
        </w:drawing>
      </w:r>
    </w:p>
    <w:p w:rsidR="002D313A" w:rsidRDefault="002D313A" w:rsidP="004B59A8">
      <w:pPr>
        <w:jc w:val="center"/>
        <w:rPr>
          <w:rFonts w:ascii="Times New Roman" w:hAnsi="Times New Roman"/>
          <w:b/>
          <w:bCs/>
          <w:sz w:val="24"/>
          <w:szCs w:val="24"/>
        </w:rPr>
      </w:pPr>
      <w:r w:rsidRPr="007D6D85">
        <w:rPr>
          <w:rFonts w:ascii="Times New Roman" w:hAnsi="Times New Roman"/>
          <w:b/>
          <w:bCs/>
          <w:sz w:val="24"/>
          <w:szCs w:val="24"/>
        </w:rPr>
        <w:t xml:space="preserve">Fig.10.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8</w:t>
      </w:r>
    </w:p>
    <w:p w:rsidR="007E079B" w:rsidRPr="007D6D85" w:rsidRDefault="007E079B" w:rsidP="004B59A8">
      <w:pPr>
        <w:jc w:val="center"/>
        <w:rPr>
          <w:rFonts w:ascii="Times New Roman" w:hAnsi="Times New Roman"/>
          <w:b/>
          <w:bCs/>
          <w:sz w:val="24"/>
          <w:szCs w:val="24"/>
        </w:rPr>
      </w:pPr>
    </w:p>
    <w:p w:rsidR="00E721B2" w:rsidRPr="007D6D85" w:rsidRDefault="00F202D3" w:rsidP="004B59A8">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63645"/>
            <wp:effectExtent l="19050" t="0" r="3175" b="0"/>
            <wp:docPr id="61" name="Picture 5" descr="C:\Users\user\Desktop\Paper-3\Mass\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per-3\Mass\C-8.jpg"/>
                    <pic:cNvPicPr>
                      <a:picLocks noChangeAspect="1" noChangeArrowheads="1"/>
                    </pic:cNvPicPr>
                  </pic:nvPicPr>
                  <pic:blipFill>
                    <a:blip r:embed="rId117"/>
                    <a:srcRect/>
                    <a:stretch>
                      <a:fillRect/>
                    </a:stretch>
                  </pic:blipFill>
                  <pic:spPr bwMode="auto">
                    <a:xfrm>
                      <a:off x="0" y="0"/>
                      <a:ext cx="6188075" cy="3763645"/>
                    </a:xfrm>
                    <a:prstGeom prst="rect">
                      <a:avLst/>
                    </a:prstGeom>
                    <a:noFill/>
                    <a:ln w="9525">
                      <a:noFill/>
                      <a:miter lim="800000"/>
                      <a:headEnd/>
                      <a:tailEnd/>
                    </a:ln>
                  </pic:spPr>
                </pic:pic>
              </a:graphicData>
            </a:graphic>
          </wp:inline>
        </w:drawing>
      </w:r>
    </w:p>
    <w:p w:rsidR="00642E81" w:rsidRPr="007D6D85" w:rsidRDefault="00642E81" w:rsidP="004B59A8">
      <w:pPr>
        <w:jc w:val="center"/>
        <w:rPr>
          <w:rFonts w:ascii="Times New Roman" w:hAnsi="Times New Roman"/>
        </w:rPr>
      </w:pPr>
      <w:r w:rsidRPr="007D6D85">
        <w:rPr>
          <w:rFonts w:ascii="Times New Roman" w:hAnsi="Times New Roman"/>
          <w:b/>
          <w:bCs/>
          <w:sz w:val="24"/>
          <w:szCs w:val="24"/>
        </w:rPr>
        <w:t>Fig.11. ESI-MS Spectra of Compound 8</w:t>
      </w:r>
    </w:p>
    <w:p w:rsidR="00642E81" w:rsidRPr="007D6D85" w:rsidRDefault="00642E81" w:rsidP="004B59A8">
      <w:pPr>
        <w:jc w:val="center"/>
        <w:rPr>
          <w:rFonts w:ascii="Times New Roman" w:hAnsi="Times New Roman"/>
        </w:rPr>
      </w:pPr>
    </w:p>
    <w:p w:rsidR="00B504DD" w:rsidRDefault="000C08B4" w:rsidP="004B59A8">
      <w:pPr>
        <w:jc w:val="center"/>
        <w:rPr>
          <w:rFonts w:ascii="Times New Roman" w:hAnsi="Times New Roman"/>
          <w:b/>
          <w:bCs/>
          <w:sz w:val="24"/>
          <w:szCs w:val="24"/>
        </w:rPr>
      </w:pPr>
      <w:r w:rsidRPr="007D6D85">
        <w:rPr>
          <w:rFonts w:ascii="Times New Roman" w:hAnsi="Times New Roman"/>
          <w:b/>
          <w:bCs/>
          <w:sz w:val="24"/>
          <w:szCs w:val="24"/>
          <w:u w:val="single"/>
        </w:rPr>
        <w:t>Analytical data of Compound 9</w:t>
      </w:r>
    </w:p>
    <w:p w:rsidR="007F1D39" w:rsidRDefault="00F202D3" w:rsidP="004B59A8">
      <w:pPr>
        <w:jc w:val="center"/>
        <w:rPr>
          <w:rFonts w:ascii="Times New Roman" w:hAnsi="Times New Roman"/>
          <w:b/>
          <w:bCs/>
          <w:sz w:val="24"/>
          <w:szCs w:val="24"/>
        </w:rPr>
      </w:pPr>
      <w:r>
        <w:rPr>
          <w:rFonts w:ascii="Times New Roman" w:hAnsi="Times New Roman"/>
          <w:b/>
          <w:bCs/>
          <w:noProof/>
          <w:sz w:val="24"/>
          <w:szCs w:val="24"/>
          <w:lang w:val="en-US" w:eastAsia="en-US"/>
        </w:rPr>
        <w:drawing>
          <wp:inline distT="0" distB="0" distL="0" distR="0">
            <wp:extent cx="6124575" cy="3189605"/>
            <wp:effectExtent l="19050" t="0" r="9525" b="0"/>
            <wp:docPr id="62" name="Picture 62" descr="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09"/>
                    <pic:cNvPicPr>
                      <a:picLocks noChangeAspect="1" noChangeArrowheads="1"/>
                    </pic:cNvPicPr>
                  </pic:nvPicPr>
                  <pic:blipFill>
                    <a:blip r:embed="rId118"/>
                    <a:srcRect/>
                    <a:stretch>
                      <a:fillRect/>
                    </a:stretch>
                  </pic:blipFill>
                  <pic:spPr bwMode="auto">
                    <a:xfrm>
                      <a:off x="0" y="0"/>
                      <a:ext cx="6124575" cy="3189605"/>
                    </a:xfrm>
                    <a:prstGeom prst="rect">
                      <a:avLst/>
                    </a:prstGeom>
                    <a:noFill/>
                    <a:ln w="9525">
                      <a:noFill/>
                      <a:miter lim="800000"/>
                      <a:headEnd/>
                      <a:tailEnd/>
                    </a:ln>
                  </pic:spPr>
                </pic:pic>
              </a:graphicData>
            </a:graphic>
          </wp:inline>
        </w:drawing>
      </w:r>
    </w:p>
    <w:p w:rsidR="007F1D39" w:rsidRDefault="007F1D39" w:rsidP="004B59A8">
      <w:pPr>
        <w:jc w:val="center"/>
        <w:rPr>
          <w:rFonts w:ascii="Times New Roman" w:hAnsi="Times New Roman"/>
          <w:b/>
          <w:bCs/>
          <w:sz w:val="24"/>
          <w:szCs w:val="24"/>
        </w:rPr>
      </w:pPr>
      <w:r w:rsidRPr="007D6D85">
        <w:rPr>
          <w:rFonts w:ascii="Times New Roman" w:hAnsi="Times New Roman"/>
          <w:b/>
          <w:bCs/>
          <w:sz w:val="24"/>
          <w:szCs w:val="24"/>
        </w:rPr>
        <w:t>Fig.12. FT-IR Spectra of Compound 9</w:t>
      </w:r>
    </w:p>
    <w:p w:rsidR="007F1D39" w:rsidRDefault="007F1D39" w:rsidP="004B59A8">
      <w:pPr>
        <w:jc w:val="center"/>
        <w:rPr>
          <w:rFonts w:ascii="Times New Roman" w:hAnsi="Times New Roman"/>
          <w:b/>
          <w:bCs/>
          <w:sz w:val="24"/>
          <w:szCs w:val="24"/>
        </w:rPr>
      </w:pPr>
    </w:p>
    <w:p w:rsidR="00A30C1A" w:rsidRPr="007D6D85" w:rsidRDefault="00F202D3" w:rsidP="004B59A8">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51555"/>
            <wp:effectExtent l="19050" t="0" r="3175" b="0"/>
            <wp:docPr id="63" name="Picture 3" descr="C:\Users\user\Desktop\Paper-3\1HNMR\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per-3\1HNMR\C-9-1.jpg"/>
                    <pic:cNvPicPr>
                      <a:picLocks noChangeAspect="1" noChangeArrowheads="1"/>
                    </pic:cNvPicPr>
                  </pic:nvPicPr>
                  <pic:blipFill>
                    <a:blip r:embed="rId119"/>
                    <a:srcRect/>
                    <a:stretch>
                      <a:fillRect/>
                    </a:stretch>
                  </pic:blipFill>
                  <pic:spPr bwMode="auto">
                    <a:xfrm>
                      <a:off x="0" y="0"/>
                      <a:ext cx="6188075" cy="3551555"/>
                    </a:xfrm>
                    <a:prstGeom prst="rect">
                      <a:avLst/>
                    </a:prstGeom>
                    <a:noFill/>
                    <a:ln w="9525">
                      <a:noFill/>
                      <a:miter lim="800000"/>
                      <a:headEnd/>
                      <a:tailEnd/>
                    </a:ln>
                  </pic:spPr>
                </pic:pic>
              </a:graphicData>
            </a:graphic>
          </wp:inline>
        </w:drawing>
      </w:r>
    </w:p>
    <w:p w:rsidR="00760615" w:rsidRDefault="00760615" w:rsidP="004B59A8">
      <w:pPr>
        <w:jc w:val="center"/>
        <w:rPr>
          <w:rFonts w:ascii="Times New Roman" w:hAnsi="Times New Roman"/>
          <w:b/>
          <w:bCs/>
          <w:sz w:val="24"/>
          <w:szCs w:val="24"/>
        </w:rPr>
      </w:pPr>
      <w:r w:rsidRPr="007D6D85">
        <w:rPr>
          <w:rFonts w:ascii="Times New Roman" w:hAnsi="Times New Roman"/>
          <w:b/>
          <w:bCs/>
          <w:sz w:val="24"/>
          <w:szCs w:val="24"/>
        </w:rPr>
        <w:t xml:space="preserve">Fig.13.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9</w:t>
      </w:r>
    </w:p>
    <w:p w:rsidR="008754F8" w:rsidRPr="007D6D85" w:rsidRDefault="008754F8" w:rsidP="004B59A8">
      <w:pPr>
        <w:jc w:val="center"/>
        <w:rPr>
          <w:rFonts w:ascii="Times New Roman" w:hAnsi="Times New Roman"/>
          <w:b/>
          <w:bCs/>
          <w:sz w:val="24"/>
          <w:szCs w:val="24"/>
        </w:rPr>
      </w:pPr>
    </w:p>
    <w:p w:rsidR="007345B1" w:rsidRPr="007D6D85" w:rsidRDefault="00F202D3" w:rsidP="004B59A8">
      <w:pPr>
        <w:jc w:val="center"/>
        <w:rPr>
          <w:rFonts w:ascii="Times New Roman" w:hAnsi="Times New Roman"/>
        </w:rPr>
      </w:pPr>
      <w:r>
        <w:rPr>
          <w:rFonts w:ascii="Times New Roman" w:hAnsi="Times New Roman"/>
          <w:noProof/>
          <w:lang w:val="en-US" w:eastAsia="en-US"/>
        </w:rPr>
        <w:drawing>
          <wp:inline distT="0" distB="0" distL="0" distR="0">
            <wp:extent cx="6358255" cy="3509010"/>
            <wp:effectExtent l="19050" t="0" r="4445" b="0"/>
            <wp:docPr id="64" name="Picture 5" descr="C:\Users\user\Desktop\Paper-3\13CNMR\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per-3\13CNMR\C-9.jpg"/>
                    <pic:cNvPicPr>
                      <a:picLocks noChangeAspect="1" noChangeArrowheads="1"/>
                    </pic:cNvPicPr>
                  </pic:nvPicPr>
                  <pic:blipFill>
                    <a:blip r:embed="rId120"/>
                    <a:srcRect/>
                    <a:stretch>
                      <a:fillRect/>
                    </a:stretch>
                  </pic:blipFill>
                  <pic:spPr bwMode="auto">
                    <a:xfrm>
                      <a:off x="0" y="0"/>
                      <a:ext cx="6358255" cy="3509010"/>
                    </a:xfrm>
                    <a:prstGeom prst="rect">
                      <a:avLst/>
                    </a:prstGeom>
                    <a:noFill/>
                    <a:ln w="9525">
                      <a:noFill/>
                      <a:miter lim="800000"/>
                      <a:headEnd/>
                      <a:tailEnd/>
                    </a:ln>
                  </pic:spPr>
                </pic:pic>
              </a:graphicData>
            </a:graphic>
          </wp:inline>
        </w:drawing>
      </w:r>
    </w:p>
    <w:p w:rsidR="0062031F" w:rsidRDefault="0062031F" w:rsidP="004B59A8">
      <w:pPr>
        <w:jc w:val="center"/>
        <w:rPr>
          <w:rFonts w:ascii="Times New Roman" w:hAnsi="Times New Roman"/>
          <w:b/>
          <w:bCs/>
          <w:sz w:val="24"/>
          <w:szCs w:val="24"/>
        </w:rPr>
      </w:pPr>
      <w:r w:rsidRPr="007D6D85">
        <w:rPr>
          <w:rFonts w:ascii="Times New Roman" w:hAnsi="Times New Roman"/>
          <w:b/>
          <w:bCs/>
          <w:sz w:val="24"/>
          <w:szCs w:val="24"/>
        </w:rPr>
        <w:t xml:space="preserve">Fig.14.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9</w:t>
      </w:r>
    </w:p>
    <w:p w:rsidR="003C0210" w:rsidRPr="007D6D85" w:rsidRDefault="00F202D3" w:rsidP="004B59A8">
      <w:pPr>
        <w:jc w:val="center"/>
        <w:rPr>
          <w:rFonts w:ascii="Times New Roman" w:hAnsi="Times New Roman"/>
          <w:b/>
          <w:bCs/>
          <w:sz w:val="24"/>
          <w:szCs w:val="24"/>
        </w:rPr>
      </w:pPr>
      <w:r>
        <w:rPr>
          <w:rFonts w:ascii="Times New Roman" w:hAnsi="Times New Roman"/>
          <w:b/>
          <w:bCs/>
          <w:noProof/>
          <w:sz w:val="24"/>
          <w:szCs w:val="24"/>
          <w:lang w:val="en-US" w:eastAsia="en-US"/>
        </w:rPr>
        <w:drawing>
          <wp:inline distT="0" distB="0" distL="0" distR="0">
            <wp:extent cx="6315710" cy="3827780"/>
            <wp:effectExtent l="19050" t="0" r="8890" b="0"/>
            <wp:docPr id="65" name="Picture 65" descr="C-09-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09-new"/>
                    <pic:cNvPicPr>
                      <a:picLocks noChangeAspect="1" noChangeArrowheads="1"/>
                    </pic:cNvPicPr>
                  </pic:nvPicPr>
                  <pic:blipFill>
                    <a:blip r:embed="rId121"/>
                    <a:srcRect/>
                    <a:stretch>
                      <a:fillRect/>
                    </a:stretch>
                  </pic:blipFill>
                  <pic:spPr bwMode="auto">
                    <a:xfrm>
                      <a:off x="0" y="0"/>
                      <a:ext cx="6315710" cy="3827780"/>
                    </a:xfrm>
                    <a:prstGeom prst="rect">
                      <a:avLst/>
                    </a:prstGeom>
                    <a:noFill/>
                    <a:ln w="9525">
                      <a:noFill/>
                      <a:miter lim="800000"/>
                      <a:headEnd/>
                      <a:tailEnd/>
                    </a:ln>
                  </pic:spPr>
                </pic:pic>
              </a:graphicData>
            </a:graphic>
          </wp:inline>
        </w:drawing>
      </w:r>
    </w:p>
    <w:p w:rsidR="001B5352" w:rsidRDefault="001B5352" w:rsidP="004B59A8">
      <w:pPr>
        <w:jc w:val="center"/>
        <w:rPr>
          <w:rFonts w:ascii="Times New Roman" w:hAnsi="Times New Roman"/>
          <w:b/>
          <w:bCs/>
          <w:sz w:val="24"/>
          <w:szCs w:val="24"/>
        </w:rPr>
      </w:pPr>
      <w:r w:rsidRPr="007D6D85">
        <w:rPr>
          <w:rFonts w:ascii="Times New Roman" w:hAnsi="Times New Roman"/>
          <w:b/>
          <w:bCs/>
          <w:sz w:val="24"/>
          <w:szCs w:val="24"/>
        </w:rPr>
        <w:t>Fig.15. ESI-MS Spectra of Compound 9</w:t>
      </w:r>
    </w:p>
    <w:p w:rsidR="005B63BB" w:rsidRDefault="005B63BB" w:rsidP="004B59A8">
      <w:pPr>
        <w:jc w:val="center"/>
        <w:rPr>
          <w:rFonts w:ascii="Times New Roman" w:hAnsi="Times New Roman"/>
          <w:b/>
          <w:bCs/>
          <w:sz w:val="24"/>
          <w:szCs w:val="24"/>
        </w:rPr>
      </w:pPr>
    </w:p>
    <w:p w:rsidR="00255537" w:rsidRDefault="00255537" w:rsidP="004B59A8">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10</w:t>
      </w:r>
    </w:p>
    <w:p w:rsidR="00EB7B70" w:rsidRPr="00EB7B70" w:rsidRDefault="00F202D3" w:rsidP="004B59A8">
      <w:pPr>
        <w:jc w:val="center"/>
        <w:rPr>
          <w:rFonts w:ascii="Times New Roman" w:hAnsi="Times New Roman"/>
          <w:b/>
          <w:bCs/>
          <w:sz w:val="24"/>
          <w:szCs w:val="24"/>
        </w:rPr>
      </w:pPr>
      <w:r>
        <w:rPr>
          <w:rFonts w:ascii="Times New Roman" w:hAnsi="Times New Roman"/>
          <w:bCs/>
          <w:noProof/>
          <w:sz w:val="24"/>
          <w:szCs w:val="24"/>
          <w:lang w:val="en-US" w:eastAsia="en-US"/>
        </w:rPr>
        <w:drawing>
          <wp:inline distT="0" distB="0" distL="0" distR="0">
            <wp:extent cx="6400800" cy="3529965"/>
            <wp:effectExtent l="19050" t="0" r="0" b="0"/>
            <wp:docPr id="66" name="Picture 66" descr="C-10-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10-new"/>
                    <pic:cNvPicPr>
                      <a:picLocks noChangeAspect="1" noChangeArrowheads="1"/>
                    </pic:cNvPicPr>
                  </pic:nvPicPr>
                  <pic:blipFill>
                    <a:blip r:embed="rId122"/>
                    <a:srcRect/>
                    <a:stretch>
                      <a:fillRect/>
                    </a:stretch>
                  </pic:blipFill>
                  <pic:spPr bwMode="auto">
                    <a:xfrm>
                      <a:off x="0" y="0"/>
                      <a:ext cx="6400800" cy="3529965"/>
                    </a:xfrm>
                    <a:prstGeom prst="rect">
                      <a:avLst/>
                    </a:prstGeom>
                    <a:noFill/>
                    <a:ln w="9525">
                      <a:noFill/>
                      <a:miter lim="800000"/>
                      <a:headEnd/>
                      <a:tailEnd/>
                    </a:ln>
                  </pic:spPr>
                </pic:pic>
              </a:graphicData>
            </a:graphic>
          </wp:inline>
        </w:drawing>
      </w:r>
    </w:p>
    <w:p w:rsidR="00687E93" w:rsidRPr="007D6D85" w:rsidRDefault="00687E93" w:rsidP="004B59A8">
      <w:pPr>
        <w:jc w:val="center"/>
        <w:rPr>
          <w:rFonts w:ascii="Times New Roman" w:hAnsi="Times New Roman"/>
          <w:b/>
          <w:bCs/>
          <w:sz w:val="24"/>
          <w:szCs w:val="24"/>
        </w:rPr>
      </w:pPr>
      <w:r w:rsidRPr="007D6D85">
        <w:rPr>
          <w:rFonts w:ascii="Times New Roman" w:hAnsi="Times New Roman"/>
          <w:b/>
          <w:bCs/>
          <w:sz w:val="24"/>
          <w:szCs w:val="24"/>
        </w:rPr>
        <w:t>Fig.16. FT-IR Spectra of Compound 10</w:t>
      </w:r>
    </w:p>
    <w:p w:rsidR="00687E93" w:rsidRPr="007D6D85" w:rsidRDefault="00687E93" w:rsidP="004B59A8">
      <w:pPr>
        <w:jc w:val="center"/>
        <w:rPr>
          <w:rFonts w:ascii="Times New Roman" w:hAnsi="Times New Roman"/>
          <w:b/>
          <w:bCs/>
          <w:sz w:val="24"/>
          <w:szCs w:val="24"/>
        </w:rPr>
      </w:pPr>
    </w:p>
    <w:p w:rsidR="00687E93" w:rsidRPr="007D6D85" w:rsidRDefault="00F202D3" w:rsidP="004B59A8">
      <w:pPr>
        <w:jc w:val="center"/>
        <w:rPr>
          <w:rFonts w:ascii="Times New Roman" w:hAnsi="Times New Roman"/>
        </w:rPr>
      </w:pPr>
      <w:r>
        <w:rPr>
          <w:rFonts w:ascii="Times New Roman" w:hAnsi="Times New Roman"/>
          <w:noProof/>
          <w:lang w:val="en-US" w:eastAsia="en-US"/>
        </w:rPr>
        <w:drawing>
          <wp:inline distT="0" distB="0" distL="0" distR="0">
            <wp:extent cx="6188075" cy="3657600"/>
            <wp:effectExtent l="19050" t="0" r="3175" b="0"/>
            <wp:docPr id="67" name="Picture 7" descr="C:\Users\user\Desktop\Paper-3\1HNMR\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aper-3\1HNMR\C-10.jpg"/>
                    <pic:cNvPicPr>
                      <a:picLocks noChangeAspect="1" noChangeArrowheads="1"/>
                    </pic:cNvPicPr>
                  </pic:nvPicPr>
                  <pic:blipFill>
                    <a:blip r:embed="rId123"/>
                    <a:srcRect/>
                    <a:stretch>
                      <a:fillRect/>
                    </a:stretch>
                  </pic:blipFill>
                  <pic:spPr bwMode="auto">
                    <a:xfrm>
                      <a:off x="0" y="0"/>
                      <a:ext cx="6188075" cy="3657600"/>
                    </a:xfrm>
                    <a:prstGeom prst="rect">
                      <a:avLst/>
                    </a:prstGeom>
                    <a:noFill/>
                    <a:ln w="9525">
                      <a:noFill/>
                      <a:miter lim="800000"/>
                      <a:headEnd/>
                      <a:tailEnd/>
                    </a:ln>
                  </pic:spPr>
                </pic:pic>
              </a:graphicData>
            </a:graphic>
          </wp:inline>
        </w:drawing>
      </w:r>
    </w:p>
    <w:p w:rsidR="00687E93" w:rsidRDefault="00687E93" w:rsidP="004B59A8">
      <w:pPr>
        <w:jc w:val="center"/>
        <w:rPr>
          <w:rFonts w:ascii="Times New Roman" w:hAnsi="Times New Roman"/>
          <w:b/>
          <w:bCs/>
          <w:sz w:val="24"/>
          <w:szCs w:val="24"/>
        </w:rPr>
      </w:pPr>
      <w:r w:rsidRPr="007D6D85">
        <w:rPr>
          <w:rFonts w:ascii="Times New Roman" w:hAnsi="Times New Roman"/>
          <w:b/>
          <w:bCs/>
          <w:sz w:val="24"/>
          <w:szCs w:val="24"/>
        </w:rPr>
        <w:t xml:space="preserve">Fig.17.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10</w:t>
      </w:r>
    </w:p>
    <w:p w:rsidR="007E079B" w:rsidRPr="007D6D85" w:rsidRDefault="007E079B" w:rsidP="004B59A8">
      <w:pPr>
        <w:jc w:val="center"/>
        <w:rPr>
          <w:rFonts w:ascii="Times New Roman" w:hAnsi="Times New Roman"/>
        </w:rPr>
      </w:pPr>
    </w:p>
    <w:p w:rsidR="00687E93" w:rsidRPr="007D6D85" w:rsidRDefault="00F202D3" w:rsidP="004B59A8">
      <w:pPr>
        <w:jc w:val="center"/>
        <w:rPr>
          <w:rFonts w:ascii="Times New Roman" w:hAnsi="Times New Roman"/>
        </w:rPr>
      </w:pPr>
      <w:r>
        <w:rPr>
          <w:rFonts w:ascii="Times New Roman" w:hAnsi="Times New Roman"/>
          <w:noProof/>
          <w:lang w:val="en-US" w:eastAsia="en-US"/>
        </w:rPr>
        <w:drawing>
          <wp:inline distT="0" distB="0" distL="0" distR="0">
            <wp:extent cx="6188075" cy="3274695"/>
            <wp:effectExtent l="19050" t="0" r="3175" b="0"/>
            <wp:docPr id="68" name="Picture 9" descr="C:\Users\user\Desktop\Paper-3\13CNMR\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aper-3\13CNMR\C-10.jpg"/>
                    <pic:cNvPicPr>
                      <a:picLocks noChangeAspect="1" noChangeArrowheads="1"/>
                    </pic:cNvPicPr>
                  </pic:nvPicPr>
                  <pic:blipFill>
                    <a:blip r:embed="rId124"/>
                    <a:srcRect/>
                    <a:stretch>
                      <a:fillRect/>
                    </a:stretch>
                  </pic:blipFill>
                  <pic:spPr bwMode="auto">
                    <a:xfrm>
                      <a:off x="0" y="0"/>
                      <a:ext cx="6188075" cy="3274695"/>
                    </a:xfrm>
                    <a:prstGeom prst="rect">
                      <a:avLst/>
                    </a:prstGeom>
                    <a:noFill/>
                    <a:ln w="9525">
                      <a:noFill/>
                      <a:miter lim="800000"/>
                      <a:headEnd/>
                      <a:tailEnd/>
                    </a:ln>
                  </pic:spPr>
                </pic:pic>
              </a:graphicData>
            </a:graphic>
          </wp:inline>
        </w:drawing>
      </w:r>
    </w:p>
    <w:p w:rsidR="003B691D" w:rsidRDefault="003B691D" w:rsidP="004B59A8">
      <w:pPr>
        <w:jc w:val="center"/>
        <w:rPr>
          <w:rFonts w:ascii="Times New Roman" w:hAnsi="Times New Roman"/>
          <w:b/>
          <w:bCs/>
          <w:sz w:val="24"/>
          <w:szCs w:val="24"/>
        </w:rPr>
      </w:pPr>
      <w:r w:rsidRPr="007D6D85">
        <w:rPr>
          <w:rFonts w:ascii="Times New Roman" w:hAnsi="Times New Roman"/>
          <w:b/>
          <w:bCs/>
          <w:sz w:val="24"/>
          <w:szCs w:val="24"/>
        </w:rPr>
        <w:t xml:space="preserve">Fig.18.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10</w:t>
      </w:r>
    </w:p>
    <w:p w:rsidR="00C11098" w:rsidRPr="007D6D85" w:rsidRDefault="00C11098" w:rsidP="004B59A8">
      <w:pPr>
        <w:jc w:val="center"/>
        <w:rPr>
          <w:rFonts w:ascii="Times New Roman" w:hAnsi="Times New Roman"/>
          <w:b/>
          <w:bCs/>
          <w:sz w:val="24"/>
          <w:szCs w:val="24"/>
        </w:rPr>
      </w:pPr>
    </w:p>
    <w:p w:rsidR="00240B18" w:rsidRPr="007D6D85" w:rsidRDefault="00F202D3" w:rsidP="004B59A8">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42690"/>
            <wp:effectExtent l="19050" t="0" r="3175" b="0"/>
            <wp:docPr id="69" name="Picture 1" descr="C:\Users\user\Desktop\Paper-3\Mass\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per-3\Mass\C-10.jpg"/>
                    <pic:cNvPicPr>
                      <a:picLocks noChangeAspect="1" noChangeArrowheads="1"/>
                    </pic:cNvPicPr>
                  </pic:nvPicPr>
                  <pic:blipFill>
                    <a:blip r:embed="rId125"/>
                    <a:srcRect/>
                    <a:stretch>
                      <a:fillRect/>
                    </a:stretch>
                  </pic:blipFill>
                  <pic:spPr bwMode="auto">
                    <a:xfrm>
                      <a:off x="0" y="0"/>
                      <a:ext cx="6188075" cy="3742690"/>
                    </a:xfrm>
                    <a:prstGeom prst="rect">
                      <a:avLst/>
                    </a:prstGeom>
                    <a:noFill/>
                    <a:ln w="9525">
                      <a:noFill/>
                      <a:miter lim="800000"/>
                      <a:headEnd/>
                      <a:tailEnd/>
                    </a:ln>
                  </pic:spPr>
                </pic:pic>
              </a:graphicData>
            </a:graphic>
          </wp:inline>
        </w:drawing>
      </w:r>
    </w:p>
    <w:p w:rsidR="006F2C12" w:rsidRDefault="006F2C12" w:rsidP="006F2C12">
      <w:pPr>
        <w:jc w:val="center"/>
        <w:rPr>
          <w:rFonts w:ascii="Times New Roman" w:hAnsi="Times New Roman"/>
          <w:b/>
          <w:bCs/>
          <w:sz w:val="24"/>
          <w:szCs w:val="24"/>
        </w:rPr>
      </w:pPr>
      <w:r w:rsidRPr="007D6D85">
        <w:rPr>
          <w:rFonts w:ascii="Times New Roman" w:hAnsi="Times New Roman"/>
          <w:b/>
          <w:bCs/>
          <w:sz w:val="24"/>
          <w:szCs w:val="24"/>
        </w:rPr>
        <w:t>Fig.19. ESI-MS Spectra of Compound 10</w:t>
      </w:r>
    </w:p>
    <w:p w:rsidR="00430224" w:rsidRPr="007D6D85" w:rsidRDefault="00430224" w:rsidP="006F2C12">
      <w:pPr>
        <w:jc w:val="center"/>
        <w:rPr>
          <w:rFonts w:ascii="Times New Roman" w:hAnsi="Times New Roman"/>
          <w:b/>
          <w:bCs/>
          <w:sz w:val="24"/>
          <w:szCs w:val="24"/>
        </w:rPr>
      </w:pPr>
    </w:p>
    <w:p w:rsidR="00D41FE2" w:rsidRDefault="00D41FE2" w:rsidP="006F2C12">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w:t>
      </w:r>
      <w:r w:rsidR="00AA31D8" w:rsidRPr="007D6D85">
        <w:rPr>
          <w:rFonts w:ascii="Times New Roman" w:hAnsi="Times New Roman"/>
          <w:b/>
          <w:bCs/>
          <w:sz w:val="24"/>
          <w:szCs w:val="24"/>
          <w:u w:val="single"/>
        </w:rPr>
        <w:t>a</w:t>
      </w:r>
    </w:p>
    <w:p w:rsidR="00E05B09" w:rsidRPr="00430224" w:rsidRDefault="00F202D3" w:rsidP="006F2C12">
      <w:pPr>
        <w:jc w:val="center"/>
        <w:rPr>
          <w:rFonts w:ascii="Times New Roman" w:hAnsi="Times New Roman"/>
          <w:b/>
          <w:bCs/>
          <w:sz w:val="24"/>
          <w:szCs w:val="24"/>
          <w:u w:val="single"/>
        </w:rPr>
      </w:pPr>
      <w:r>
        <w:rPr>
          <w:rFonts w:ascii="Times New Roman" w:hAnsi="Times New Roman"/>
          <w:bCs/>
          <w:noProof/>
          <w:sz w:val="24"/>
          <w:szCs w:val="24"/>
          <w:lang w:val="en-US" w:eastAsia="en-US"/>
        </w:rPr>
        <w:drawing>
          <wp:inline distT="0" distB="0" distL="0" distR="0">
            <wp:extent cx="6188075" cy="3019425"/>
            <wp:effectExtent l="19050" t="0" r="3175" b="0"/>
            <wp:docPr id="70" name="Picture 70" descr="C-11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11a-1"/>
                    <pic:cNvPicPr>
                      <a:picLocks noChangeAspect="1" noChangeArrowheads="1"/>
                    </pic:cNvPicPr>
                  </pic:nvPicPr>
                  <pic:blipFill>
                    <a:blip r:embed="rId126"/>
                    <a:srcRect/>
                    <a:stretch>
                      <a:fillRect/>
                    </a:stretch>
                  </pic:blipFill>
                  <pic:spPr bwMode="auto">
                    <a:xfrm>
                      <a:off x="0" y="0"/>
                      <a:ext cx="6188075" cy="3019425"/>
                    </a:xfrm>
                    <a:prstGeom prst="rect">
                      <a:avLst/>
                    </a:prstGeom>
                    <a:noFill/>
                    <a:ln w="9525">
                      <a:noFill/>
                      <a:miter lim="800000"/>
                      <a:headEnd/>
                      <a:tailEnd/>
                    </a:ln>
                  </pic:spPr>
                </pic:pic>
              </a:graphicData>
            </a:graphic>
          </wp:inline>
        </w:drawing>
      </w:r>
    </w:p>
    <w:p w:rsidR="00915DFA" w:rsidRPr="007D6D85" w:rsidRDefault="00915DFA" w:rsidP="006F2C12">
      <w:pPr>
        <w:jc w:val="center"/>
        <w:rPr>
          <w:rFonts w:ascii="Times New Roman" w:hAnsi="Times New Roman"/>
          <w:b/>
          <w:bCs/>
          <w:sz w:val="24"/>
          <w:szCs w:val="24"/>
        </w:rPr>
      </w:pPr>
      <w:r w:rsidRPr="007D6D85">
        <w:rPr>
          <w:rFonts w:ascii="Times New Roman" w:hAnsi="Times New Roman"/>
          <w:b/>
          <w:bCs/>
          <w:sz w:val="24"/>
          <w:szCs w:val="24"/>
        </w:rPr>
        <w:t>Fig.20. FT-IR Spectra of Compound 11a</w:t>
      </w:r>
    </w:p>
    <w:p w:rsidR="0021288F" w:rsidRPr="007D6D85" w:rsidRDefault="00F202D3" w:rsidP="006F2C12">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806190"/>
            <wp:effectExtent l="19050" t="0" r="3175" b="0"/>
            <wp:docPr id="71" name="Picture 10" descr="C:\Users\user\Desktop\Paper-3\1HNMR\C-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aper-3\1HNMR\C-11a.jpg"/>
                    <pic:cNvPicPr>
                      <a:picLocks noChangeAspect="1" noChangeArrowheads="1"/>
                    </pic:cNvPicPr>
                  </pic:nvPicPr>
                  <pic:blipFill>
                    <a:blip r:embed="rId127"/>
                    <a:srcRect/>
                    <a:stretch>
                      <a:fillRect/>
                    </a:stretch>
                  </pic:blipFill>
                  <pic:spPr bwMode="auto">
                    <a:xfrm>
                      <a:off x="0" y="0"/>
                      <a:ext cx="6188075" cy="3806190"/>
                    </a:xfrm>
                    <a:prstGeom prst="rect">
                      <a:avLst/>
                    </a:prstGeom>
                    <a:noFill/>
                    <a:ln w="9525">
                      <a:noFill/>
                      <a:miter lim="800000"/>
                      <a:headEnd/>
                      <a:tailEnd/>
                    </a:ln>
                  </pic:spPr>
                </pic:pic>
              </a:graphicData>
            </a:graphic>
          </wp:inline>
        </w:drawing>
      </w:r>
      <w:r w:rsidR="0021288F" w:rsidRPr="007D6D85">
        <w:rPr>
          <w:rFonts w:ascii="Times New Roman" w:hAnsi="Times New Roman"/>
          <w:b/>
          <w:bCs/>
          <w:sz w:val="24"/>
          <w:szCs w:val="24"/>
        </w:rPr>
        <w:t xml:space="preserve"> Fig.21. </w:t>
      </w:r>
      <w:r w:rsidR="0021288F" w:rsidRPr="007D6D85">
        <w:rPr>
          <w:rFonts w:ascii="Times New Roman" w:hAnsi="Times New Roman"/>
          <w:b/>
          <w:bCs/>
          <w:sz w:val="24"/>
          <w:szCs w:val="24"/>
          <w:vertAlign w:val="superscript"/>
        </w:rPr>
        <w:t>1</w:t>
      </w:r>
      <w:r w:rsidR="0021288F" w:rsidRPr="007D6D85">
        <w:rPr>
          <w:rFonts w:ascii="Times New Roman" w:hAnsi="Times New Roman"/>
          <w:b/>
          <w:bCs/>
          <w:sz w:val="24"/>
          <w:szCs w:val="24"/>
        </w:rPr>
        <w:t>H NMR Spectra of Compound 11a</w:t>
      </w:r>
    </w:p>
    <w:p w:rsidR="003321D1" w:rsidRPr="007D6D85" w:rsidRDefault="00F202D3" w:rsidP="006F2C12">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232150"/>
            <wp:effectExtent l="19050" t="0" r="3175" b="0"/>
            <wp:docPr id="72" name="Picture 12" descr="C:\Users\user\Desktop\Paper-3\13CNMR\C-1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aper-3\13CNMR\C-11a.jpg"/>
                    <pic:cNvPicPr>
                      <a:picLocks noChangeAspect="1" noChangeArrowheads="1"/>
                    </pic:cNvPicPr>
                  </pic:nvPicPr>
                  <pic:blipFill>
                    <a:blip r:embed="rId128"/>
                    <a:srcRect/>
                    <a:stretch>
                      <a:fillRect/>
                    </a:stretch>
                  </pic:blipFill>
                  <pic:spPr bwMode="auto">
                    <a:xfrm>
                      <a:off x="0" y="0"/>
                      <a:ext cx="6188075" cy="3232150"/>
                    </a:xfrm>
                    <a:prstGeom prst="rect">
                      <a:avLst/>
                    </a:prstGeom>
                    <a:noFill/>
                    <a:ln w="9525">
                      <a:noFill/>
                      <a:miter lim="800000"/>
                      <a:headEnd/>
                      <a:tailEnd/>
                    </a:ln>
                  </pic:spPr>
                </pic:pic>
              </a:graphicData>
            </a:graphic>
          </wp:inline>
        </w:drawing>
      </w:r>
    </w:p>
    <w:p w:rsidR="003321D1" w:rsidRDefault="003321D1" w:rsidP="006F2C12">
      <w:pPr>
        <w:jc w:val="center"/>
        <w:rPr>
          <w:rFonts w:ascii="Times New Roman" w:hAnsi="Times New Roman"/>
          <w:b/>
          <w:bCs/>
          <w:sz w:val="24"/>
          <w:szCs w:val="24"/>
        </w:rPr>
      </w:pPr>
      <w:r w:rsidRPr="007D6D85">
        <w:rPr>
          <w:rFonts w:ascii="Times New Roman" w:hAnsi="Times New Roman"/>
          <w:b/>
          <w:bCs/>
          <w:sz w:val="24"/>
          <w:szCs w:val="24"/>
        </w:rPr>
        <w:t xml:space="preserve">Fig.22.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11a</w:t>
      </w:r>
    </w:p>
    <w:p w:rsidR="00211C5A" w:rsidRPr="007D6D85" w:rsidRDefault="00F202D3" w:rsidP="006F2C12">
      <w:pPr>
        <w:jc w:val="center"/>
        <w:rPr>
          <w:rFonts w:ascii="Times New Roman" w:hAnsi="Times New Roman"/>
          <w:b/>
          <w:bCs/>
          <w:sz w:val="24"/>
          <w:szCs w:val="24"/>
        </w:rPr>
      </w:pPr>
      <w:r>
        <w:rPr>
          <w:rFonts w:ascii="Times New Roman" w:hAnsi="Times New Roman"/>
          <w:b/>
          <w:bCs/>
          <w:noProof/>
          <w:sz w:val="24"/>
          <w:szCs w:val="24"/>
          <w:lang w:val="en-US" w:eastAsia="en-US"/>
        </w:rPr>
        <w:drawing>
          <wp:inline distT="0" distB="0" distL="0" distR="0">
            <wp:extent cx="6124575" cy="3763645"/>
            <wp:effectExtent l="19050" t="0" r="9525" b="0"/>
            <wp:docPr id="73" name="Picture 73" descr="C-11a-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11a-new"/>
                    <pic:cNvPicPr>
                      <a:picLocks noChangeAspect="1" noChangeArrowheads="1"/>
                    </pic:cNvPicPr>
                  </pic:nvPicPr>
                  <pic:blipFill>
                    <a:blip r:embed="rId129"/>
                    <a:srcRect/>
                    <a:stretch>
                      <a:fillRect/>
                    </a:stretch>
                  </pic:blipFill>
                  <pic:spPr bwMode="auto">
                    <a:xfrm>
                      <a:off x="0" y="0"/>
                      <a:ext cx="6124575" cy="3763645"/>
                    </a:xfrm>
                    <a:prstGeom prst="rect">
                      <a:avLst/>
                    </a:prstGeom>
                    <a:noFill/>
                    <a:ln w="9525">
                      <a:noFill/>
                      <a:miter lim="800000"/>
                      <a:headEnd/>
                      <a:tailEnd/>
                    </a:ln>
                  </pic:spPr>
                </pic:pic>
              </a:graphicData>
            </a:graphic>
          </wp:inline>
        </w:drawing>
      </w:r>
    </w:p>
    <w:p w:rsidR="00C54D27" w:rsidRDefault="00C54D27" w:rsidP="006F2C12">
      <w:pPr>
        <w:jc w:val="center"/>
        <w:rPr>
          <w:rFonts w:ascii="Times New Roman" w:hAnsi="Times New Roman"/>
          <w:b/>
          <w:bCs/>
          <w:sz w:val="24"/>
          <w:szCs w:val="24"/>
        </w:rPr>
      </w:pPr>
      <w:r w:rsidRPr="007D6D85">
        <w:rPr>
          <w:rFonts w:ascii="Times New Roman" w:hAnsi="Times New Roman"/>
          <w:b/>
          <w:bCs/>
          <w:sz w:val="24"/>
          <w:szCs w:val="24"/>
        </w:rPr>
        <w:t>Fig.23. ESI-MS Spectra of Compound 11a</w:t>
      </w:r>
    </w:p>
    <w:p w:rsidR="00733A3E" w:rsidRPr="007D6D85" w:rsidRDefault="00733A3E" w:rsidP="006F2C12">
      <w:pPr>
        <w:jc w:val="center"/>
        <w:rPr>
          <w:rFonts w:ascii="Times New Roman" w:hAnsi="Times New Roman"/>
          <w:b/>
          <w:bCs/>
          <w:sz w:val="24"/>
          <w:szCs w:val="24"/>
        </w:rPr>
      </w:pPr>
    </w:p>
    <w:p w:rsidR="006B1D83" w:rsidRDefault="006B1D83" w:rsidP="006B1D83">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11b</w:t>
      </w:r>
    </w:p>
    <w:p w:rsidR="002E1823" w:rsidRPr="007D6D85" w:rsidRDefault="00F202D3" w:rsidP="006B1D83">
      <w:pPr>
        <w:jc w:val="center"/>
        <w:rPr>
          <w:rFonts w:ascii="Times New Roman" w:hAnsi="Times New Roman"/>
          <w:b/>
          <w:bCs/>
          <w:sz w:val="24"/>
          <w:szCs w:val="24"/>
          <w:u w:val="single"/>
        </w:rPr>
      </w:pPr>
      <w:r>
        <w:rPr>
          <w:rFonts w:ascii="Times New Roman" w:hAnsi="Times New Roman"/>
          <w:bCs/>
          <w:noProof/>
          <w:sz w:val="24"/>
          <w:szCs w:val="24"/>
          <w:lang w:val="en-US" w:eastAsia="en-US"/>
        </w:rPr>
        <w:drawing>
          <wp:inline distT="0" distB="0" distL="0" distR="0">
            <wp:extent cx="6252210" cy="3594100"/>
            <wp:effectExtent l="19050" t="0" r="0" b="0"/>
            <wp:docPr id="74" name="Picture 74" descr="C-1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11b"/>
                    <pic:cNvPicPr>
                      <a:picLocks noChangeAspect="1" noChangeArrowheads="1"/>
                    </pic:cNvPicPr>
                  </pic:nvPicPr>
                  <pic:blipFill>
                    <a:blip r:embed="rId130"/>
                    <a:srcRect/>
                    <a:stretch>
                      <a:fillRect/>
                    </a:stretch>
                  </pic:blipFill>
                  <pic:spPr bwMode="auto">
                    <a:xfrm>
                      <a:off x="0" y="0"/>
                      <a:ext cx="6252210" cy="3594100"/>
                    </a:xfrm>
                    <a:prstGeom prst="rect">
                      <a:avLst/>
                    </a:prstGeom>
                    <a:noFill/>
                    <a:ln w="9525">
                      <a:noFill/>
                      <a:miter lim="800000"/>
                      <a:headEnd/>
                      <a:tailEnd/>
                    </a:ln>
                  </pic:spPr>
                </pic:pic>
              </a:graphicData>
            </a:graphic>
          </wp:inline>
        </w:drawing>
      </w:r>
    </w:p>
    <w:p w:rsidR="00460037" w:rsidRPr="007D6D85" w:rsidRDefault="00460037" w:rsidP="006B1D83">
      <w:pPr>
        <w:jc w:val="center"/>
        <w:rPr>
          <w:rFonts w:ascii="Times New Roman" w:hAnsi="Times New Roman"/>
          <w:b/>
          <w:bCs/>
          <w:sz w:val="24"/>
          <w:szCs w:val="24"/>
        </w:rPr>
      </w:pPr>
      <w:r w:rsidRPr="007D6D85">
        <w:rPr>
          <w:rFonts w:ascii="Times New Roman" w:hAnsi="Times New Roman"/>
          <w:b/>
          <w:bCs/>
          <w:sz w:val="24"/>
          <w:szCs w:val="24"/>
        </w:rPr>
        <w:t>Fig.24. FT-IR Spectra of Compound 11b</w:t>
      </w:r>
    </w:p>
    <w:p w:rsidR="00592BA0" w:rsidRPr="007D6D85" w:rsidRDefault="00F202D3" w:rsidP="006B1D83">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85235"/>
            <wp:effectExtent l="19050" t="0" r="3175" b="0"/>
            <wp:docPr id="75" name="Picture 14" descr="C:\Users\user\Desktop\Paper-3\1HNMR\C-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aper-3\1HNMR\C-11b.jpg"/>
                    <pic:cNvPicPr>
                      <a:picLocks noChangeAspect="1" noChangeArrowheads="1"/>
                    </pic:cNvPicPr>
                  </pic:nvPicPr>
                  <pic:blipFill>
                    <a:blip r:embed="rId131"/>
                    <a:srcRect/>
                    <a:stretch>
                      <a:fillRect/>
                    </a:stretch>
                  </pic:blipFill>
                  <pic:spPr bwMode="auto">
                    <a:xfrm>
                      <a:off x="0" y="0"/>
                      <a:ext cx="6188075" cy="3785235"/>
                    </a:xfrm>
                    <a:prstGeom prst="rect">
                      <a:avLst/>
                    </a:prstGeom>
                    <a:noFill/>
                    <a:ln w="9525">
                      <a:noFill/>
                      <a:miter lim="800000"/>
                      <a:headEnd/>
                      <a:tailEnd/>
                    </a:ln>
                  </pic:spPr>
                </pic:pic>
              </a:graphicData>
            </a:graphic>
          </wp:inline>
        </w:drawing>
      </w:r>
    </w:p>
    <w:p w:rsidR="004E7AA1" w:rsidRPr="007D6D85" w:rsidRDefault="004E7AA1" w:rsidP="006B1D83">
      <w:pPr>
        <w:jc w:val="center"/>
        <w:rPr>
          <w:rFonts w:ascii="Times New Roman" w:hAnsi="Times New Roman"/>
          <w:b/>
          <w:bCs/>
          <w:sz w:val="24"/>
          <w:szCs w:val="24"/>
        </w:rPr>
      </w:pPr>
      <w:r w:rsidRPr="007D6D85">
        <w:rPr>
          <w:rFonts w:ascii="Times New Roman" w:hAnsi="Times New Roman"/>
          <w:b/>
          <w:bCs/>
          <w:sz w:val="24"/>
          <w:szCs w:val="24"/>
        </w:rPr>
        <w:t xml:space="preserve">Fig.25.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11b</w:t>
      </w:r>
    </w:p>
    <w:p w:rsidR="005A4FA3" w:rsidRDefault="00F202D3" w:rsidP="006B1D83">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381375"/>
            <wp:effectExtent l="19050" t="0" r="3175" b="0"/>
            <wp:docPr id="76" name="Picture 18" descr="C:\Users\user\Desktop\Paper-3\13CNMR\C-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Paper-3\13CNMR\C-11b.jpg"/>
                    <pic:cNvPicPr>
                      <a:picLocks noChangeAspect="1" noChangeArrowheads="1"/>
                    </pic:cNvPicPr>
                  </pic:nvPicPr>
                  <pic:blipFill>
                    <a:blip r:embed="rId132"/>
                    <a:srcRect/>
                    <a:stretch>
                      <a:fillRect/>
                    </a:stretch>
                  </pic:blipFill>
                  <pic:spPr bwMode="auto">
                    <a:xfrm>
                      <a:off x="0" y="0"/>
                      <a:ext cx="6188075" cy="3381375"/>
                    </a:xfrm>
                    <a:prstGeom prst="rect">
                      <a:avLst/>
                    </a:prstGeom>
                    <a:noFill/>
                    <a:ln w="9525">
                      <a:noFill/>
                      <a:miter lim="800000"/>
                      <a:headEnd/>
                      <a:tailEnd/>
                    </a:ln>
                  </pic:spPr>
                </pic:pic>
              </a:graphicData>
            </a:graphic>
          </wp:inline>
        </w:drawing>
      </w:r>
      <w:r w:rsidR="005A4FA3" w:rsidRPr="007D6D85">
        <w:rPr>
          <w:rFonts w:ascii="Times New Roman" w:hAnsi="Times New Roman"/>
          <w:b/>
          <w:bCs/>
          <w:sz w:val="24"/>
          <w:szCs w:val="24"/>
        </w:rPr>
        <w:t>Fig.</w:t>
      </w:r>
      <w:r w:rsidR="00A91563" w:rsidRPr="007D6D85">
        <w:rPr>
          <w:rFonts w:ascii="Times New Roman" w:hAnsi="Times New Roman"/>
          <w:b/>
          <w:bCs/>
          <w:sz w:val="24"/>
          <w:szCs w:val="24"/>
        </w:rPr>
        <w:t>26</w:t>
      </w:r>
      <w:r w:rsidR="005A4FA3" w:rsidRPr="007D6D85">
        <w:rPr>
          <w:rFonts w:ascii="Times New Roman" w:hAnsi="Times New Roman"/>
          <w:b/>
          <w:bCs/>
          <w:sz w:val="24"/>
          <w:szCs w:val="24"/>
        </w:rPr>
        <w:t xml:space="preserve">. </w:t>
      </w:r>
      <w:r w:rsidR="005A4FA3" w:rsidRPr="007D6D85">
        <w:rPr>
          <w:rFonts w:ascii="Times New Roman" w:hAnsi="Times New Roman"/>
          <w:b/>
          <w:bCs/>
          <w:sz w:val="24"/>
          <w:szCs w:val="24"/>
          <w:vertAlign w:val="superscript"/>
        </w:rPr>
        <w:t>13</w:t>
      </w:r>
      <w:r w:rsidR="005A4FA3" w:rsidRPr="007D6D85">
        <w:rPr>
          <w:rFonts w:ascii="Times New Roman" w:hAnsi="Times New Roman"/>
          <w:b/>
          <w:bCs/>
          <w:sz w:val="24"/>
          <w:szCs w:val="24"/>
        </w:rPr>
        <w:t>C NMR Spectra of Compound 11b</w:t>
      </w:r>
    </w:p>
    <w:p w:rsidR="009D1736" w:rsidRPr="007D6D85" w:rsidRDefault="00F202D3" w:rsidP="006B1D83">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63645"/>
            <wp:effectExtent l="19050" t="0" r="3175" b="0"/>
            <wp:docPr id="77" name="Picture 1" descr="C:\Users\user\Desktop\Paper-3\Mass\C-1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Paper-3\Mass\C-11b.jpg"/>
                    <pic:cNvPicPr>
                      <a:picLocks noChangeAspect="1" noChangeArrowheads="1"/>
                    </pic:cNvPicPr>
                  </pic:nvPicPr>
                  <pic:blipFill>
                    <a:blip r:embed="rId133"/>
                    <a:srcRect/>
                    <a:stretch>
                      <a:fillRect/>
                    </a:stretch>
                  </pic:blipFill>
                  <pic:spPr bwMode="auto">
                    <a:xfrm>
                      <a:off x="0" y="0"/>
                      <a:ext cx="6188075" cy="3763645"/>
                    </a:xfrm>
                    <a:prstGeom prst="rect">
                      <a:avLst/>
                    </a:prstGeom>
                    <a:noFill/>
                    <a:ln w="9525">
                      <a:noFill/>
                      <a:miter lim="800000"/>
                      <a:headEnd/>
                      <a:tailEnd/>
                    </a:ln>
                  </pic:spPr>
                </pic:pic>
              </a:graphicData>
            </a:graphic>
          </wp:inline>
        </w:drawing>
      </w:r>
    </w:p>
    <w:p w:rsidR="00C35F7D" w:rsidRPr="007D6D85" w:rsidRDefault="00C35F7D" w:rsidP="00C35F7D">
      <w:pPr>
        <w:jc w:val="center"/>
        <w:rPr>
          <w:rFonts w:ascii="Times New Roman" w:hAnsi="Times New Roman"/>
          <w:b/>
          <w:bCs/>
          <w:sz w:val="24"/>
          <w:szCs w:val="24"/>
        </w:rPr>
      </w:pPr>
      <w:r w:rsidRPr="007D6D85">
        <w:rPr>
          <w:rFonts w:ascii="Times New Roman" w:hAnsi="Times New Roman"/>
          <w:b/>
          <w:bCs/>
          <w:sz w:val="24"/>
          <w:szCs w:val="24"/>
        </w:rPr>
        <w:t>Fig.27. ESI-MS Spectra of Compound 11b</w:t>
      </w:r>
    </w:p>
    <w:p w:rsidR="00A862D7" w:rsidRDefault="00A862D7" w:rsidP="00C35F7D">
      <w:pPr>
        <w:jc w:val="center"/>
        <w:rPr>
          <w:rFonts w:ascii="Times New Roman" w:hAnsi="Times New Roman"/>
          <w:b/>
          <w:bCs/>
          <w:sz w:val="24"/>
          <w:szCs w:val="24"/>
          <w:u w:val="single"/>
        </w:rPr>
      </w:pPr>
    </w:p>
    <w:p w:rsidR="00A862D7" w:rsidRDefault="00A862D7" w:rsidP="00C35F7D">
      <w:pPr>
        <w:jc w:val="center"/>
        <w:rPr>
          <w:rFonts w:ascii="Times New Roman" w:hAnsi="Times New Roman"/>
          <w:b/>
          <w:bCs/>
          <w:sz w:val="24"/>
          <w:szCs w:val="24"/>
          <w:u w:val="single"/>
        </w:rPr>
      </w:pPr>
    </w:p>
    <w:p w:rsidR="003016A8" w:rsidRDefault="003016A8" w:rsidP="00C35F7D">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w:t>
      </w:r>
      <w:r w:rsidR="0077767F" w:rsidRPr="007D6D85">
        <w:rPr>
          <w:rFonts w:ascii="Times New Roman" w:hAnsi="Times New Roman"/>
          <w:b/>
          <w:bCs/>
          <w:sz w:val="24"/>
          <w:szCs w:val="24"/>
          <w:u w:val="single"/>
        </w:rPr>
        <w:t>c</w:t>
      </w:r>
    </w:p>
    <w:p w:rsidR="00A862D7" w:rsidRPr="00250899" w:rsidRDefault="00F202D3" w:rsidP="00C35F7D">
      <w:pPr>
        <w:jc w:val="center"/>
        <w:rPr>
          <w:rFonts w:ascii="Times New Roman" w:hAnsi="Times New Roman"/>
          <w:b/>
          <w:bCs/>
          <w:sz w:val="24"/>
          <w:szCs w:val="24"/>
        </w:rPr>
      </w:pPr>
      <w:r>
        <w:rPr>
          <w:rFonts w:ascii="Times New Roman" w:hAnsi="Times New Roman"/>
          <w:bCs/>
          <w:noProof/>
          <w:sz w:val="24"/>
          <w:szCs w:val="24"/>
          <w:lang w:val="en-US" w:eastAsia="en-US"/>
        </w:rPr>
        <w:drawing>
          <wp:inline distT="0" distB="0" distL="0" distR="0">
            <wp:extent cx="6082030" cy="2976880"/>
            <wp:effectExtent l="19050" t="0" r="0" b="0"/>
            <wp:docPr id="78" name="Picture 78" descr="C-11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11c-1"/>
                    <pic:cNvPicPr>
                      <a:picLocks noChangeAspect="1" noChangeArrowheads="1"/>
                    </pic:cNvPicPr>
                  </pic:nvPicPr>
                  <pic:blipFill>
                    <a:blip r:embed="rId134"/>
                    <a:srcRect/>
                    <a:stretch>
                      <a:fillRect/>
                    </a:stretch>
                  </pic:blipFill>
                  <pic:spPr bwMode="auto">
                    <a:xfrm>
                      <a:off x="0" y="0"/>
                      <a:ext cx="6082030" cy="2976880"/>
                    </a:xfrm>
                    <a:prstGeom prst="rect">
                      <a:avLst/>
                    </a:prstGeom>
                    <a:noFill/>
                    <a:ln w="9525">
                      <a:noFill/>
                      <a:miter lim="800000"/>
                      <a:headEnd/>
                      <a:tailEnd/>
                    </a:ln>
                  </pic:spPr>
                </pic:pic>
              </a:graphicData>
            </a:graphic>
          </wp:inline>
        </w:drawing>
      </w:r>
    </w:p>
    <w:p w:rsidR="0077767F" w:rsidRDefault="0077767F" w:rsidP="00C35F7D">
      <w:pPr>
        <w:jc w:val="center"/>
        <w:rPr>
          <w:rFonts w:ascii="Times New Roman" w:hAnsi="Times New Roman"/>
          <w:b/>
          <w:bCs/>
          <w:sz w:val="24"/>
          <w:szCs w:val="24"/>
        </w:rPr>
      </w:pPr>
      <w:r w:rsidRPr="007D6D85">
        <w:rPr>
          <w:rFonts w:ascii="Times New Roman" w:hAnsi="Times New Roman"/>
          <w:b/>
          <w:bCs/>
          <w:sz w:val="24"/>
          <w:szCs w:val="24"/>
        </w:rPr>
        <w:t>Fig.28. FT-IR Spectra of Compound 11c</w:t>
      </w:r>
    </w:p>
    <w:p w:rsidR="00A862D7" w:rsidRPr="007D6D85" w:rsidRDefault="00A862D7" w:rsidP="00C35F7D">
      <w:pPr>
        <w:jc w:val="center"/>
        <w:rPr>
          <w:rFonts w:ascii="Times New Roman" w:hAnsi="Times New Roman"/>
          <w:b/>
          <w:bCs/>
          <w:sz w:val="24"/>
          <w:szCs w:val="24"/>
        </w:rPr>
      </w:pPr>
    </w:p>
    <w:p w:rsidR="00493D2D" w:rsidRPr="007D6D85" w:rsidRDefault="00F202D3" w:rsidP="00C35F7D">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487420"/>
            <wp:effectExtent l="19050" t="0" r="3175" b="0"/>
            <wp:docPr id="79" name="Picture 19" descr="C:\Users\user\Desktop\Paper-3\1HNMR\C-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Paper-3\1HNMR\C-11c.jpg"/>
                    <pic:cNvPicPr>
                      <a:picLocks noChangeAspect="1" noChangeArrowheads="1"/>
                    </pic:cNvPicPr>
                  </pic:nvPicPr>
                  <pic:blipFill>
                    <a:blip r:embed="rId135"/>
                    <a:srcRect/>
                    <a:stretch>
                      <a:fillRect/>
                    </a:stretch>
                  </pic:blipFill>
                  <pic:spPr bwMode="auto">
                    <a:xfrm>
                      <a:off x="0" y="0"/>
                      <a:ext cx="6188075" cy="3487420"/>
                    </a:xfrm>
                    <a:prstGeom prst="rect">
                      <a:avLst/>
                    </a:prstGeom>
                    <a:noFill/>
                    <a:ln w="9525">
                      <a:noFill/>
                      <a:miter lim="800000"/>
                      <a:headEnd/>
                      <a:tailEnd/>
                    </a:ln>
                  </pic:spPr>
                </pic:pic>
              </a:graphicData>
            </a:graphic>
          </wp:inline>
        </w:drawing>
      </w:r>
    </w:p>
    <w:p w:rsidR="00881983" w:rsidRPr="007D6D85" w:rsidRDefault="00881983" w:rsidP="00C35F7D">
      <w:pPr>
        <w:jc w:val="center"/>
        <w:rPr>
          <w:rFonts w:ascii="Times New Roman" w:hAnsi="Times New Roman"/>
          <w:b/>
          <w:bCs/>
          <w:sz w:val="24"/>
          <w:szCs w:val="24"/>
        </w:rPr>
      </w:pPr>
      <w:r w:rsidRPr="007D6D85">
        <w:rPr>
          <w:rFonts w:ascii="Times New Roman" w:hAnsi="Times New Roman"/>
          <w:b/>
          <w:bCs/>
          <w:sz w:val="24"/>
          <w:szCs w:val="24"/>
        </w:rPr>
        <w:t xml:space="preserve">Fig.29.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11c</w:t>
      </w:r>
    </w:p>
    <w:p w:rsidR="009B3E0C" w:rsidRPr="007D6D85" w:rsidRDefault="009B3E0C" w:rsidP="00C35F7D">
      <w:pPr>
        <w:jc w:val="center"/>
        <w:rPr>
          <w:rFonts w:ascii="Times New Roman" w:hAnsi="Times New Roman"/>
          <w:b/>
          <w:bCs/>
          <w:sz w:val="24"/>
          <w:szCs w:val="24"/>
        </w:rPr>
      </w:pPr>
    </w:p>
    <w:p w:rsidR="009B3E0C" w:rsidRPr="007D6D85" w:rsidRDefault="00F202D3" w:rsidP="00C35F7D">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189605"/>
            <wp:effectExtent l="19050" t="0" r="3175" b="0"/>
            <wp:docPr id="80" name="Picture 22" descr="C:\Users\user\Desktop\Paper-3\13CNMR\C-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aper-3\13CNMR\C-11c.jpg"/>
                    <pic:cNvPicPr>
                      <a:picLocks noChangeAspect="1" noChangeArrowheads="1"/>
                    </pic:cNvPicPr>
                  </pic:nvPicPr>
                  <pic:blipFill>
                    <a:blip r:embed="rId136"/>
                    <a:srcRect/>
                    <a:stretch>
                      <a:fillRect/>
                    </a:stretch>
                  </pic:blipFill>
                  <pic:spPr bwMode="auto">
                    <a:xfrm>
                      <a:off x="0" y="0"/>
                      <a:ext cx="6188075" cy="3189605"/>
                    </a:xfrm>
                    <a:prstGeom prst="rect">
                      <a:avLst/>
                    </a:prstGeom>
                    <a:noFill/>
                    <a:ln w="9525">
                      <a:noFill/>
                      <a:miter lim="800000"/>
                      <a:headEnd/>
                      <a:tailEnd/>
                    </a:ln>
                  </pic:spPr>
                </pic:pic>
              </a:graphicData>
            </a:graphic>
          </wp:inline>
        </w:drawing>
      </w:r>
    </w:p>
    <w:p w:rsidR="009B3E0C" w:rsidRDefault="009B3E0C" w:rsidP="00C35F7D">
      <w:pPr>
        <w:jc w:val="center"/>
        <w:rPr>
          <w:rFonts w:ascii="Times New Roman" w:hAnsi="Times New Roman"/>
          <w:b/>
          <w:bCs/>
          <w:sz w:val="24"/>
          <w:szCs w:val="24"/>
        </w:rPr>
      </w:pPr>
      <w:r w:rsidRPr="007D6D85">
        <w:rPr>
          <w:rFonts w:ascii="Times New Roman" w:hAnsi="Times New Roman"/>
          <w:b/>
          <w:bCs/>
          <w:sz w:val="24"/>
          <w:szCs w:val="24"/>
        </w:rPr>
        <w:t xml:space="preserve">Fig.30.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11c</w:t>
      </w:r>
    </w:p>
    <w:p w:rsidR="007429EA" w:rsidRPr="007D6D85" w:rsidRDefault="00F202D3" w:rsidP="00C35F7D">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827780"/>
            <wp:effectExtent l="19050" t="0" r="3175" b="0"/>
            <wp:docPr id="81" name="Picture 3" descr="C:\Users\user\Desktop\Paper-3\Mass\C-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per-3\Mass\C-11c.jpg"/>
                    <pic:cNvPicPr>
                      <a:picLocks noChangeAspect="1" noChangeArrowheads="1"/>
                    </pic:cNvPicPr>
                  </pic:nvPicPr>
                  <pic:blipFill>
                    <a:blip r:embed="rId137"/>
                    <a:srcRect/>
                    <a:stretch>
                      <a:fillRect/>
                    </a:stretch>
                  </pic:blipFill>
                  <pic:spPr bwMode="auto">
                    <a:xfrm>
                      <a:off x="0" y="0"/>
                      <a:ext cx="6188075" cy="3827780"/>
                    </a:xfrm>
                    <a:prstGeom prst="rect">
                      <a:avLst/>
                    </a:prstGeom>
                    <a:noFill/>
                    <a:ln w="9525">
                      <a:noFill/>
                      <a:miter lim="800000"/>
                      <a:headEnd/>
                      <a:tailEnd/>
                    </a:ln>
                  </pic:spPr>
                </pic:pic>
              </a:graphicData>
            </a:graphic>
          </wp:inline>
        </w:drawing>
      </w:r>
    </w:p>
    <w:p w:rsidR="00643BFC" w:rsidRDefault="00643BFC" w:rsidP="00C35F7D">
      <w:pPr>
        <w:jc w:val="center"/>
        <w:rPr>
          <w:rFonts w:ascii="Times New Roman" w:hAnsi="Times New Roman"/>
          <w:b/>
          <w:bCs/>
          <w:sz w:val="24"/>
          <w:szCs w:val="24"/>
        </w:rPr>
      </w:pPr>
      <w:r w:rsidRPr="007D6D85">
        <w:rPr>
          <w:rFonts w:ascii="Times New Roman" w:hAnsi="Times New Roman"/>
          <w:b/>
          <w:bCs/>
          <w:sz w:val="24"/>
          <w:szCs w:val="24"/>
        </w:rPr>
        <w:t>Fig.31. ESI-MS Spectra of Compound 11c</w:t>
      </w:r>
    </w:p>
    <w:p w:rsidR="008C0E03" w:rsidRDefault="008C0E03" w:rsidP="00C35F7D">
      <w:pPr>
        <w:jc w:val="center"/>
        <w:rPr>
          <w:rFonts w:ascii="Times New Roman" w:hAnsi="Times New Roman"/>
          <w:b/>
          <w:bCs/>
          <w:sz w:val="24"/>
          <w:szCs w:val="24"/>
          <w:u w:val="single"/>
        </w:rPr>
      </w:pPr>
    </w:p>
    <w:p w:rsidR="00CB7ED7" w:rsidRDefault="00CB7ED7" w:rsidP="00C35F7D">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11d</w:t>
      </w:r>
    </w:p>
    <w:p w:rsidR="00037838" w:rsidRPr="007D6D85" w:rsidRDefault="00F202D3" w:rsidP="00C35F7D">
      <w:pPr>
        <w:jc w:val="center"/>
        <w:rPr>
          <w:rFonts w:ascii="Times New Roman" w:hAnsi="Times New Roman"/>
          <w:b/>
          <w:bCs/>
          <w:sz w:val="24"/>
          <w:szCs w:val="24"/>
          <w:u w:val="single"/>
        </w:rPr>
      </w:pPr>
      <w:r>
        <w:rPr>
          <w:rFonts w:ascii="Times New Roman" w:hAnsi="Times New Roman"/>
          <w:b/>
          <w:bCs/>
          <w:noProof/>
          <w:sz w:val="24"/>
          <w:szCs w:val="24"/>
          <w:lang w:val="en-US" w:eastAsia="en-US"/>
        </w:rPr>
        <w:drawing>
          <wp:inline distT="0" distB="0" distL="0" distR="0">
            <wp:extent cx="6464300" cy="3274695"/>
            <wp:effectExtent l="19050" t="0" r="0" b="0"/>
            <wp:docPr id="82" name="Picture 82" descr="C-11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11d-1"/>
                    <pic:cNvPicPr>
                      <a:picLocks noChangeAspect="1" noChangeArrowheads="1"/>
                    </pic:cNvPicPr>
                  </pic:nvPicPr>
                  <pic:blipFill>
                    <a:blip r:embed="rId138"/>
                    <a:srcRect/>
                    <a:stretch>
                      <a:fillRect/>
                    </a:stretch>
                  </pic:blipFill>
                  <pic:spPr bwMode="auto">
                    <a:xfrm>
                      <a:off x="0" y="0"/>
                      <a:ext cx="6464300" cy="3274695"/>
                    </a:xfrm>
                    <a:prstGeom prst="rect">
                      <a:avLst/>
                    </a:prstGeom>
                    <a:noFill/>
                    <a:ln w="9525">
                      <a:noFill/>
                      <a:miter lim="800000"/>
                      <a:headEnd/>
                      <a:tailEnd/>
                    </a:ln>
                  </pic:spPr>
                </pic:pic>
              </a:graphicData>
            </a:graphic>
          </wp:inline>
        </w:drawing>
      </w:r>
    </w:p>
    <w:p w:rsidR="00CB7ED7" w:rsidRPr="007D6D85" w:rsidRDefault="00CB7ED7" w:rsidP="00C35F7D">
      <w:pPr>
        <w:jc w:val="center"/>
        <w:rPr>
          <w:rFonts w:ascii="Times New Roman" w:hAnsi="Times New Roman"/>
          <w:b/>
          <w:bCs/>
          <w:sz w:val="24"/>
          <w:szCs w:val="24"/>
        </w:rPr>
      </w:pPr>
      <w:r w:rsidRPr="007D6D85">
        <w:rPr>
          <w:rFonts w:ascii="Times New Roman" w:hAnsi="Times New Roman"/>
          <w:b/>
          <w:bCs/>
          <w:sz w:val="24"/>
          <w:szCs w:val="24"/>
        </w:rPr>
        <w:t>Fig.32. FT-IR Spectra of Compound 11d</w:t>
      </w:r>
    </w:p>
    <w:p w:rsidR="00532439" w:rsidRPr="007D6D85" w:rsidRDefault="00F202D3" w:rsidP="00C35F7D">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00145"/>
            <wp:effectExtent l="19050" t="0" r="3175" b="0"/>
            <wp:docPr id="83" name="Picture 23" descr="C:\Users\user\Desktop\Paper-3\1HNMR\C-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aper-3\1HNMR\C-11d.jpg"/>
                    <pic:cNvPicPr>
                      <a:picLocks noChangeAspect="1" noChangeArrowheads="1"/>
                    </pic:cNvPicPr>
                  </pic:nvPicPr>
                  <pic:blipFill>
                    <a:blip r:embed="rId139"/>
                    <a:srcRect/>
                    <a:stretch>
                      <a:fillRect/>
                    </a:stretch>
                  </pic:blipFill>
                  <pic:spPr bwMode="auto">
                    <a:xfrm>
                      <a:off x="0" y="0"/>
                      <a:ext cx="6188075" cy="3700145"/>
                    </a:xfrm>
                    <a:prstGeom prst="rect">
                      <a:avLst/>
                    </a:prstGeom>
                    <a:noFill/>
                    <a:ln w="9525">
                      <a:noFill/>
                      <a:miter lim="800000"/>
                      <a:headEnd/>
                      <a:tailEnd/>
                    </a:ln>
                  </pic:spPr>
                </pic:pic>
              </a:graphicData>
            </a:graphic>
          </wp:inline>
        </w:drawing>
      </w:r>
    </w:p>
    <w:p w:rsidR="00532439" w:rsidRDefault="00532439" w:rsidP="00532439">
      <w:pPr>
        <w:jc w:val="center"/>
        <w:rPr>
          <w:rFonts w:ascii="Times New Roman" w:hAnsi="Times New Roman"/>
          <w:b/>
          <w:bCs/>
          <w:sz w:val="24"/>
          <w:szCs w:val="24"/>
        </w:rPr>
      </w:pPr>
      <w:r w:rsidRPr="007D6D85">
        <w:rPr>
          <w:rFonts w:ascii="Times New Roman" w:hAnsi="Times New Roman"/>
          <w:b/>
          <w:bCs/>
          <w:sz w:val="24"/>
          <w:szCs w:val="24"/>
        </w:rPr>
        <w:t xml:space="preserve">Fig.33.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11d</w:t>
      </w:r>
    </w:p>
    <w:p w:rsidR="009C7EE9" w:rsidRPr="007D6D85" w:rsidRDefault="009C7EE9" w:rsidP="00532439">
      <w:pPr>
        <w:jc w:val="center"/>
        <w:rPr>
          <w:rFonts w:ascii="Times New Roman" w:hAnsi="Times New Roman"/>
          <w:b/>
          <w:bCs/>
          <w:sz w:val="24"/>
          <w:szCs w:val="24"/>
        </w:rPr>
      </w:pPr>
    </w:p>
    <w:p w:rsidR="00532439" w:rsidRPr="007D6D85" w:rsidRDefault="00F202D3" w:rsidP="0053243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913380"/>
            <wp:effectExtent l="19050" t="0" r="3175" b="0"/>
            <wp:docPr id="84" name="Picture 24" descr="C:\Users\user\Desktop\Paper-3\13CNMR\C-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Paper-3\13CNMR\C-11d.jpg"/>
                    <pic:cNvPicPr>
                      <a:picLocks noChangeAspect="1" noChangeArrowheads="1"/>
                    </pic:cNvPicPr>
                  </pic:nvPicPr>
                  <pic:blipFill>
                    <a:blip r:embed="rId140"/>
                    <a:srcRect/>
                    <a:stretch>
                      <a:fillRect/>
                    </a:stretch>
                  </pic:blipFill>
                  <pic:spPr bwMode="auto">
                    <a:xfrm>
                      <a:off x="0" y="0"/>
                      <a:ext cx="6188075" cy="2913380"/>
                    </a:xfrm>
                    <a:prstGeom prst="rect">
                      <a:avLst/>
                    </a:prstGeom>
                    <a:noFill/>
                    <a:ln w="9525">
                      <a:noFill/>
                      <a:miter lim="800000"/>
                      <a:headEnd/>
                      <a:tailEnd/>
                    </a:ln>
                  </pic:spPr>
                </pic:pic>
              </a:graphicData>
            </a:graphic>
          </wp:inline>
        </w:drawing>
      </w:r>
    </w:p>
    <w:p w:rsidR="00532439" w:rsidRPr="007D6D85" w:rsidRDefault="00532439" w:rsidP="00532439">
      <w:pPr>
        <w:jc w:val="center"/>
        <w:rPr>
          <w:rFonts w:ascii="Times New Roman" w:hAnsi="Times New Roman"/>
          <w:b/>
          <w:bCs/>
          <w:sz w:val="24"/>
          <w:szCs w:val="24"/>
        </w:rPr>
      </w:pPr>
      <w:r w:rsidRPr="007D6D85">
        <w:rPr>
          <w:rFonts w:ascii="Times New Roman" w:hAnsi="Times New Roman"/>
          <w:b/>
          <w:bCs/>
          <w:sz w:val="24"/>
          <w:szCs w:val="24"/>
        </w:rPr>
        <w:t xml:space="preserve">Fig.34.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11d</w:t>
      </w:r>
    </w:p>
    <w:p w:rsidR="00D94065" w:rsidRPr="007D6D85" w:rsidRDefault="00F202D3" w:rsidP="0053243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57600"/>
            <wp:effectExtent l="19050" t="0" r="3175" b="0"/>
            <wp:docPr id="85" name="Picture 25" descr="C:\Users\user\Desktop\Paper-3\Mass\C-1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Paper-3\Mass\C-11d.jpg"/>
                    <pic:cNvPicPr>
                      <a:picLocks noChangeAspect="1" noChangeArrowheads="1"/>
                    </pic:cNvPicPr>
                  </pic:nvPicPr>
                  <pic:blipFill>
                    <a:blip r:embed="rId141"/>
                    <a:srcRect/>
                    <a:stretch>
                      <a:fillRect/>
                    </a:stretch>
                  </pic:blipFill>
                  <pic:spPr bwMode="auto">
                    <a:xfrm>
                      <a:off x="0" y="0"/>
                      <a:ext cx="6188075" cy="3657600"/>
                    </a:xfrm>
                    <a:prstGeom prst="rect">
                      <a:avLst/>
                    </a:prstGeom>
                    <a:noFill/>
                    <a:ln w="9525">
                      <a:noFill/>
                      <a:miter lim="800000"/>
                      <a:headEnd/>
                      <a:tailEnd/>
                    </a:ln>
                  </pic:spPr>
                </pic:pic>
              </a:graphicData>
            </a:graphic>
          </wp:inline>
        </w:drawing>
      </w:r>
    </w:p>
    <w:p w:rsidR="00D94065" w:rsidRPr="007D6D85" w:rsidRDefault="00D94065" w:rsidP="00532439">
      <w:pPr>
        <w:jc w:val="center"/>
        <w:rPr>
          <w:rFonts w:ascii="Times New Roman" w:hAnsi="Times New Roman"/>
          <w:b/>
          <w:bCs/>
          <w:sz w:val="24"/>
          <w:szCs w:val="24"/>
        </w:rPr>
      </w:pPr>
      <w:r w:rsidRPr="007D6D85">
        <w:rPr>
          <w:rFonts w:ascii="Times New Roman" w:hAnsi="Times New Roman"/>
          <w:b/>
          <w:bCs/>
          <w:sz w:val="24"/>
          <w:szCs w:val="24"/>
        </w:rPr>
        <w:t>Fig.35. ESI-MS Spectra of Compound 11d</w:t>
      </w:r>
    </w:p>
    <w:p w:rsidR="007A79D7" w:rsidRDefault="007A79D7" w:rsidP="00532439">
      <w:pPr>
        <w:jc w:val="center"/>
        <w:rPr>
          <w:rFonts w:ascii="Times New Roman" w:hAnsi="Times New Roman"/>
          <w:b/>
          <w:bCs/>
          <w:sz w:val="24"/>
          <w:szCs w:val="24"/>
          <w:u w:val="single"/>
        </w:rPr>
      </w:pPr>
    </w:p>
    <w:p w:rsidR="006F5A1B" w:rsidRDefault="006F5A1B" w:rsidP="00532439">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11e</w:t>
      </w:r>
    </w:p>
    <w:p w:rsidR="007A79D7" w:rsidRDefault="00F202D3" w:rsidP="009C7EE9">
      <w:pPr>
        <w:spacing w:line="240" w:lineRule="auto"/>
        <w:jc w:val="center"/>
        <w:rPr>
          <w:rFonts w:ascii="Times New Roman" w:hAnsi="Times New Roman"/>
          <w:b/>
          <w:bCs/>
          <w:sz w:val="24"/>
          <w:szCs w:val="24"/>
          <w:u w:val="single"/>
        </w:rPr>
      </w:pPr>
      <w:r>
        <w:rPr>
          <w:rFonts w:ascii="Times New Roman" w:hAnsi="Times New Roman"/>
          <w:b/>
          <w:bCs/>
          <w:noProof/>
          <w:sz w:val="24"/>
          <w:szCs w:val="24"/>
          <w:lang w:val="en-US" w:eastAsia="en-US"/>
        </w:rPr>
        <w:drawing>
          <wp:inline distT="0" distB="0" distL="0" distR="0">
            <wp:extent cx="6400800" cy="3189605"/>
            <wp:effectExtent l="19050" t="0" r="0" b="0"/>
            <wp:docPr id="86" name="Picture 86" descr="C-1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11e"/>
                    <pic:cNvPicPr>
                      <a:picLocks noChangeAspect="1" noChangeArrowheads="1"/>
                    </pic:cNvPicPr>
                  </pic:nvPicPr>
                  <pic:blipFill>
                    <a:blip r:embed="rId142"/>
                    <a:srcRect/>
                    <a:stretch>
                      <a:fillRect/>
                    </a:stretch>
                  </pic:blipFill>
                  <pic:spPr bwMode="auto">
                    <a:xfrm>
                      <a:off x="0" y="0"/>
                      <a:ext cx="6400800" cy="3189605"/>
                    </a:xfrm>
                    <a:prstGeom prst="rect">
                      <a:avLst/>
                    </a:prstGeom>
                    <a:noFill/>
                    <a:ln w="9525">
                      <a:noFill/>
                      <a:miter lim="800000"/>
                      <a:headEnd/>
                      <a:tailEnd/>
                    </a:ln>
                  </pic:spPr>
                </pic:pic>
              </a:graphicData>
            </a:graphic>
          </wp:inline>
        </w:drawing>
      </w:r>
    </w:p>
    <w:p w:rsidR="006F5A1B" w:rsidRDefault="006F5A1B" w:rsidP="009C7EE9">
      <w:pPr>
        <w:spacing w:line="240" w:lineRule="auto"/>
        <w:jc w:val="center"/>
        <w:rPr>
          <w:rFonts w:ascii="Times New Roman" w:hAnsi="Times New Roman"/>
          <w:b/>
          <w:bCs/>
          <w:sz w:val="24"/>
          <w:szCs w:val="24"/>
        </w:rPr>
      </w:pPr>
      <w:r w:rsidRPr="007D6D85">
        <w:rPr>
          <w:rFonts w:ascii="Times New Roman" w:hAnsi="Times New Roman"/>
          <w:b/>
          <w:bCs/>
          <w:sz w:val="24"/>
          <w:szCs w:val="24"/>
        </w:rPr>
        <w:t>Fig.36. FT-IR Spectra of Compound 11e</w:t>
      </w:r>
    </w:p>
    <w:p w:rsidR="002D3DCD" w:rsidRDefault="002D3DCD" w:rsidP="00532439">
      <w:pPr>
        <w:jc w:val="center"/>
        <w:rPr>
          <w:rFonts w:ascii="Times New Roman" w:hAnsi="Times New Roman"/>
          <w:b/>
          <w:bCs/>
          <w:sz w:val="24"/>
          <w:szCs w:val="24"/>
        </w:rPr>
      </w:pPr>
    </w:p>
    <w:p w:rsidR="002D3DCD" w:rsidRPr="007D6D85" w:rsidRDefault="002D3DCD" w:rsidP="00532439">
      <w:pPr>
        <w:jc w:val="center"/>
        <w:rPr>
          <w:rFonts w:ascii="Times New Roman" w:hAnsi="Times New Roman"/>
          <w:b/>
          <w:bCs/>
          <w:sz w:val="24"/>
          <w:szCs w:val="24"/>
        </w:rPr>
      </w:pPr>
    </w:p>
    <w:p w:rsidR="005E79C1" w:rsidRPr="007D6D85" w:rsidRDefault="00F202D3" w:rsidP="0053243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42690"/>
            <wp:effectExtent l="19050" t="0" r="3175" b="0"/>
            <wp:docPr id="87" name="Picture 26" descr="C:\Users\user\Desktop\Paper-3\1HNMR\C-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Paper-3\1HNMR\C-11e.jpg"/>
                    <pic:cNvPicPr>
                      <a:picLocks noChangeAspect="1" noChangeArrowheads="1"/>
                    </pic:cNvPicPr>
                  </pic:nvPicPr>
                  <pic:blipFill>
                    <a:blip r:embed="rId143"/>
                    <a:srcRect/>
                    <a:stretch>
                      <a:fillRect/>
                    </a:stretch>
                  </pic:blipFill>
                  <pic:spPr bwMode="auto">
                    <a:xfrm>
                      <a:off x="0" y="0"/>
                      <a:ext cx="6188075" cy="3742690"/>
                    </a:xfrm>
                    <a:prstGeom prst="rect">
                      <a:avLst/>
                    </a:prstGeom>
                    <a:noFill/>
                    <a:ln w="9525">
                      <a:noFill/>
                      <a:miter lim="800000"/>
                      <a:headEnd/>
                      <a:tailEnd/>
                    </a:ln>
                  </pic:spPr>
                </pic:pic>
              </a:graphicData>
            </a:graphic>
          </wp:inline>
        </w:drawing>
      </w:r>
    </w:p>
    <w:p w:rsidR="005E79C1" w:rsidRDefault="005E79C1" w:rsidP="00532439">
      <w:pPr>
        <w:jc w:val="center"/>
        <w:rPr>
          <w:rFonts w:ascii="Times New Roman" w:hAnsi="Times New Roman"/>
          <w:b/>
          <w:bCs/>
          <w:sz w:val="24"/>
          <w:szCs w:val="24"/>
        </w:rPr>
      </w:pPr>
      <w:r w:rsidRPr="007D6D85">
        <w:rPr>
          <w:rFonts w:ascii="Times New Roman" w:hAnsi="Times New Roman"/>
          <w:b/>
          <w:bCs/>
          <w:sz w:val="24"/>
          <w:szCs w:val="24"/>
        </w:rPr>
        <w:t xml:space="preserve">Fig.37.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11e</w:t>
      </w:r>
    </w:p>
    <w:p w:rsidR="009C7EE9" w:rsidRPr="007D6D85" w:rsidRDefault="009C7EE9" w:rsidP="00532439">
      <w:pPr>
        <w:jc w:val="center"/>
        <w:rPr>
          <w:rFonts w:ascii="Times New Roman" w:hAnsi="Times New Roman"/>
          <w:b/>
          <w:bCs/>
          <w:sz w:val="24"/>
          <w:szCs w:val="24"/>
        </w:rPr>
      </w:pPr>
    </w:p>
    <w:p w:rsidR="00AB7FEA" w:rsidRPr="007D6D85" w:rsidRDefault="00F202D3" w:rsidP="0053243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891790"/>
            <wp:effectExtent l="19050" t="0" r="3175" b="0"/>
            <wp:docPr id="88" name="Picture 27" descr="C:\Users\user\Desktop\Paper-3\13CNMR\C-1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Paper-3\13CNMR\C-11e.jpg"/>
                    <pic:cNvPicPr>
                      <a:picLocks noChangeAspect="1" noChangeArrowheads="1"/>
                    </pic:cNvPicPr>
                  </pic:nvPicPr>
                  <pic:blipFill>
                    <a:blip r:embed="rId144"/>
                    <a:srcRect/>
                    <a:stretch>
                      <a:fillRect/>
                    </a:stretch>
                  </pic:blipFill>
                  <pic:spPr bwMode="auto">
                    <a:xfrm>
                      <a:off x="0" y="0"/>
                      <a:ext cx="6188075" cy="2891790"/>
                    </a:xfrm>
                    <a:prstGeom prst="rect">
                      <a:avLst/>
                    </a:prstGeom>
                    <a:noFill/>
                    <a:ln w="9525">
                      <a:noFill/>
                      <a:miter lim="800000"/>
                      <a:headEnd/>
                      <a:tailEnd/>
                    </a:ln>
                  </pic:spPr>
                </pic:pic>
              </a:graphicData>
            </a:graphic>
          </wp:inline>
        </w:drawing>
      </w:r>
    </w:p>
    <w:p w:rsidR="00AB7FEA" w:rsidRDefault="00AB7FEA" w:rsidP="00532439">
      <w:pPr>
        <w:jc w:val="center"/>
        <w:rPr>
          <w:rFonts w:ascii="Times New Roman" w:hAnsi="Times New Roman"/>
          <w:b/>
          <w:bCs/>
          <w:sz w:val="24"/>
          <w:szCs w:val="24"/>
        </w:rPr>
      </w:pPr>
      <w:r w:rsidRPr="007D6D85">
        <w:rPr>
          <w:rFonts w:ascii="Times New Roman" w:hAnsi="Times New Roman"/>
          <w:b/>
          <w:bCs/>
          <w:sz w:val="24"/>
          <w:szCs w:val="24"/>
        </w:rPr>
        <w:t xml:space="preserve">Fig.38.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11e</w:t>
      </w:r>
    </w:p>
    <w:p w:rsidR="00CF22F6" w:rsidRPr="007D6D85" w:rsidRDefault="00F202D3" w:rsidP="0053243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63645"/>
            <wp:effectExtent l="19050" t="0" r="3175" b="0"/>
            <wp:docPr id="89" name="Picture 2" descr="C:\Users\user\Desktop\Paper-3\Mass\C-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per-3\Mass\C-12e.jpg"/>
                    <pic:cNvPicPr>
                      <a:picLocks noChangeAspect="1" noChangeArrowheads="1"/>
                    </pic:cNvPicPr>
                  </pic:nvPicPr>
                  <pic:blipFill>
                    <a:blip r:embed="rId145"/>
                    <a:srcRect/>
                    <a:stretch>
                      <a:fillRect/>
                    </a:stretch>
                  </pic:blipFill>
                  <pic:spPr bwMode="auto">
                    <a:xfrm>
                      <a:off x="0" y="0"/>
                      <a:ext cx="6188075" cy="3763645"/>
                    </a:xfrm>
                    <a:prstGeom prst="rect">
                      <a:avLst/>
                    </a:prstGeom>
                    <a:noFill/>
                    <a:ln w="9525">
                      <a:noFill/>
                      <a:miter lim="800000"/>
                      <a:headEnd/>
                      <a:tailEnd/>
                    </a:ln>
                  </pic:spPr>
                </pic:pic>
              </a:graphicData>
            </a:graphic>
          </wp:inline>
        </w:drawing>
      </w:r>
    </w:p>
    <w:p w:rsidR="00037838" w:rsidRPr="007D6D85" w:rsidRDefault="001817C5" w:rsidP="00532439">
      <w:pPr>
        <w:jc w:val="center"/>
        <w:rPr>
          <w:rFonts w:ascii="Times New Roman" w:hAnsi="Times New Roman"/>
          <w:b/>
          <w:bCs/>
          <w:sz w:val="24"/>
          <w:szCs w:val="24"/>
        </w:rPr>
      </w:pPr>
      <w:r w:rsidRPr="007D6D85">
        <w:rPr>
          <w:rFonts w:ascii="Times New Roman" w:hAnsi="Times New Roman"/>
          <w:b/>
          <w:bCs/>
          <w:sz w:val="24"/>
          <w:szCs w:val="24"/>
        </w:rPr>
        <w:t>Fig.39. ESI-MS Spectra of Compound 11e</w:t>
      </w:r>
    </w:p>
    <w:p w:rsidR="00B57E90" w:rsidRDefault="00B57E90" w:rsidP="00532439">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11f</w:t>
      </w:r>
    </w:p>
    <w:p w:rsidR="00407329" w:rsidRDefault="00F202D3" w:rsidP="00532439">
      <w:pPr>
        <w:jc w:val="center"/>
        <w:rPr>
          <w:rFonts w:ascii="Times New Roman" w:hAnsi="Times New Roman"/>
          <w:b/>
          <w:bCs/>
          <w:sz w:val="24"/>
          <w:szCs w:val="24"/>
          <w:u w:val="single"/>
        </w:rPr>
      </w:pPr>
      <w:r>
        <w:rPr>
          <w:rFonts w:ascii="Times New Roman" w:hAnsi="Times New Roman"/>
          <w:b/>
          <w:bCs/>
          <w:noProof/>
          <w:sz w:val="24"/>
          <w:szCs w:val="24"/>
          <w:lang w:val="en-US" w:eastAsia="en-US"/>
        </w:rPr>
        <w:drawing>
          <wp:inline distT="0" distB="0" distL="0" distR="0">
            <wp:extent cx="6400800" cy="3211195"/>
            <wp:effectExtent l="19050" t="0" r="0" b="0"/>
            <wp:docPr id="90" name="Picture 90" descr="C-11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11f-1"/>
                    <pic:cNvPicPr>
                      <a:picLocks noChangeAspect="1" noChangeArrowheads="1"/>
                    </pic:cNvPicPr>
                  </pic:nvPicPr>
                  <pic:blipFill>
                    <a:blip r:embed="rId146"/>
                    <a:srcRect/>
                    <a:stretch>
                      <a:fillRect/>
                    </a:stretch>
                  </pic:blipFill>
                  <pic:spPr bwMode="auto">
                    <a:xfrm>
                      <a:off x="0" y="0"/>
                      <a:ext cx="6400800" cy="3211195"/>
                    </a:xfrm>
                    <a:prstGeom prst="rect">
                      <a:avLst/>
                    </a:prstGeom>
                    <a:noFill/>
                    <a:ln w="9525">
                      <a:noFill/>
                      <a:miter lim="800000"/>
                      <a:headEnd/>
                      <a:tailEnd/>
                    </a:ln>
                  </pic:spPr>
                </pic:pic>
              </a:graphicData>
            </a:graphic>
          </wp:inline>
        </w:drawing>
      </w:r>
    </w:p>
    <w:p w:rsidR="00037838" w:rsidRPr="00037838" w:rsidRDefault="00037838" w:rsidP="00532439">
      <w:pPr>
        <w:jc w:val="center"/>
        <w:rPr>
          <w:rFonts w:ascii="Times New Roman" w:hAnsi="Times New Roman"/>
          <w:b/>
          <w:bCs/>
          <w:sz w:val="24"/>
          <w:szCs w:val="24"/>
        </w:rPr>
      </w:pPr>
    </w:p>
    <w:p w:rsidR="00B23E34" w:rsidRPr="007D6D85" w:rsidRDefault="00B23E34" w:rsidP="00532439">
      <w:pPr>
        <w:jc w:val="center"/>
        <w:rPr>
          <w:rFonts w:ascii="Times New Roman" w:hAnsi="Times New Roman"/>
          <w:b/>
          <w:bCs/>
          <w:sz w:val="24"/>
          <w:szCs w:val="24"/>
        </w:rPr>
      </w:pPr>
      <w:r w:rsidRPr="007D6D85">
        <w:rPr>
          <w:rFonts w:ascii="Times New Roman" w:hAnsi="Times New Roman"/>
          <w:b/>
          <w:bCs/>
          <w:sz w:val="24"/>
          <w:szCs w:val="24"/>
        </w:rPr>
        <w:t>Fig.4</w:t>
      </w:r>
      <w:r w:rsidR="001319A0">
        <w:rPr>
          <w:rFonts w:ascii="Times New Roman" w:hAnsi="Times New Roman"/>
          <w:b/>
          <w:bCs/>
          <w:sz w:val="24"/>
          <w:szCs w:val="24"/>
        </w:rPr>
        <w:t>0. FT-IR Spectra of Compound 11f</w:t>
      </w:r>
    </w:p>
    <w:p w:rsidR="00B23E34" w:rsidRPr="007D6D85" w:rsidRDefault="00F202D3" w:rsidP="0053243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09010"/>
            <wp:effectExtent l="19050" t="0" r="3175" b="0"/>
            <wp:docPr id="91" name="Picture 28" descr="C:\Users\user\Desktop\Paper-3\1HNMR\C-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esktop\Paper-3\1HNMR\C-11f.jpg"/>
                    <pic:cNvPicPr>
                      <a:picLocks noChangeAspect="1" noChangeArrowheads="1"/>
                    </pic:cNvPicPr>
                  </pic:nvPicPr>
                  <pic:blipFill>
                    <a:blip r:embed="rId147"/>
                    <a:srcRect/>
                    <a:stretch>
                      <a:fillRect/>
                    </a:stretch>
                  </pic:blipFill>
                  <pic:spPr bwMode="auto">
                    <a:xfrm>
                      <a:off x="0" y="0"/>
                      <a:ext cx="6188075" cy="3509010"/>
                    </a:xfrm>
                    <a:prstGeom prst="rect">
                      <a:avLst/>
                    </a:prstGeom>
                    <a:noFill/>
                    <a:ln w="9525">
                      <a:noFill/>
                      <a:miter lim="800000"/>
                      <a:headEnd/>
                      <a:tailEnd/>
                    </a:ln>
                  </pic:spPr>
                </pic:pic>
              </a:graphicData>
            </a:graphic>
          </wp:inline>
        </w:drawing>
      </w:r>
    </w:p>
    <w:p w:rsidR="00B23E34" w:rsidRDefault="00B23E34" w:rsidP="00532439">
      <w:pPr>
        <w:jc w:val="center"/>
        <w:rPr>
          <w:rFonts w:ascii="Times New Roman" w:hAnsi="Times New Roman"/>
          <w:b/>
          <w:bCs/>
          <w:sz w:val="24"/>
          <w:szCs w:val="24"/>
        </w:rPr>
      </w:pPr>
      <w:r w:rsidRPr="007D6D85">
        <w:rPr>
          <w:rFonts w:ascii="Times New Roman" w:hAnsi="Times New Roman"/>
          <w:b/>
          <w:bCs/>
          <w:sz w:val="24"/>
          <w:szCs w:val="24"/>
        </w:rPr>
        <w:t xml:space="preserve">Fig.41.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11f</w:t>
      </w:r>
    </w:p>
    <w:p w:rsidR="004C2DD6" w:rsidRPr="007D6D85" w:rsidRDefault="004C2DD6" w:rsidP="00532439">
      <w:pPr>
        <w:jc w:val="center"/>
        <w:rPr>
          <w:rFonts w:ascii="Times New Roman" w:hAnsi="Times New Roman"/>
          <w:b/>
          <w:bCs/>
          <w:sz w:val="24"/>
          <w:szCs w:val="24"/>
        </w:rPr>
      </w:pPr>
    </w:p>
    <w:p w:rsidR="00FC355C" w:rsidRPr="007D6D85" w:rsidRDefault="00F202D3" w:rsidP="0053243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36645"/>
            <wp:effectExtent l="19050" t="0" r="3175" b="0"/>
            <wp:docPr id="92" name="Picture 29" descr="C:\Users\user\Desktop\Paper-3\13CNMR\C-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Paper-3\13CNMR\C-11f.jpg"/>
                    <pic:cNvPicPr>
                      <a:picLocks noChangeAspect="1" noChangeArrowheads="1"/>
                    </pic:cNvPicPr>
                  </pic:nvPicPr>
                  <pic:blipFill>
                    <a:blip r:embed="rId148"/>
                    <a:srcRect/>
                    <a:stretch>
                      <a:fillRect/>
                    </a:stretch>
                  </pic:blipFill>
                  <pic:spPr bwMode="auto">
                    <a:xfrm>
                      <a:off x="0" y="0"/>
                      <a:ext cx="6188075" cy="3636645"/>
                    </a:xfrm>
                    <a:prstGeom prst="rect">
                      <a:avLst/>
                    </a:prstGeom>
                    <a:noFill/>
                    <a:ln w="9525">
                      <a:noFill/>
                      <a:miter lim="800000"/>
                      <a:headEnd/>
                      <a:tailEnd/>
                    </a:ln>
                  </pic:spPr>
                </pic:pic>
              </a:graphicData>
            </a:graphic>
          </wp:inline>
        </w:drawing>
      </w:r>
    </w:p>
    <w:p w:rsidR="00FC355C" w:rsidRPr="007D6D85" w:rsidRDefault="00FC355C" w:rsidP="00532439">
      <w:pPr>
        <w:jc w:val="center"/>
        <w:rPr>
          <w:rFonts w:ascii="Times New Roman" w:hAnsi="Times New Roman"/>
          <w:b/>
          <w:bCs/>
          <w:sz w:val="24"/>
          <w:szCs w:val="24"/>
        </w:rPr>
      </w:pPr>
      <w:r w:rsidRPr="007D6D85">
        <w:rPr>
          <w:rFonts w:ascii="Times New Roman" w:hAnsi="Times New Roman"/>
          <w:b/>
          <w:bCs/>
          <w:sz w:val="24"/>
          <w:szCs w:val="24"/>
        </w:rPr>
        <w:t xml:space="preserve">Fig.42.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11f</w:t>
      </w:r>
    </w:p>
    <w:p w:rsidR="00F73826" w:rsidRPr="007D6D85" w:rsidRDefault="00F202D3" w:rsidP="0053243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42690"/>
            <wp:effectExtent l="19050" t="0" r="3175" b="0"/>
            <wp:docPr id="93" name="Picture 30" descr="C:\Users\user\Desktop\Paper-3\Mass\C-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esktop\Paper-3\Mass\C-11f.jpg"/>
                    <pic:cNvPicPr>
                      <a:picLocks noChangeAspect="1" noChangeArrowheads="1"/>
                    </pic:cNvPicPr>
                  </pic:nvPicPr>
                  <pic:blipFill>
                    <a:blip r:embed="rId149"/>
                    <a:srcRect/>
                    <a:stretch>
                      <a:fillRect/>
                    </a:stretch>
                  </pic:blipFill>
                  <pic:spPr bwMode="auto">
                    <a:xfrm>
                      <a:off x="0" y="0"/>
                      <a:ext cx="6188075" cy="3742690"/>
                    </a:xfrm>
                    <a:prstGeom prst="rect">
                      <a:avLst/>
                    </a:prstGeom>
                    <a:noFill/>
                    <a:ln w="9525">
                      <a:noFill/>
                      <a:miter lim="800000"/>
                      <a:headEnd/>
                      <a:tailEnd/>
                    </a:ln>
                  </pic:spPr>
                </pic:pic>
              </a:graphicData>
            </a:graphic>
          </wp:inline>
        </w:drawing>
      </w:r>
    </w:p>
    <w:p w:rsidR="000E6974" w:rsidRPr="007D6D85" w:rsidRDefault="00F73826" w:rsidP="00532439">
      <w:pPr>
        <w:jc w:val="center"/>
        <w:rPr>
          <w:rFonts w:ascii="Times New Roman" w:hAnsi="Times New Roman"/>
          <w:b/>
          <w:bCs/>
          <w:sz w:val="24"/>
          <w:szCs w:val="24"/>
        </w:rPr>
      </w:pPr>
      <w:r w:rsidRPr="007D6D85">
        <w:rPr>
          <w:rFonts w:ascii="Times New Roman" w:hAnsi="Times New Roman"/>
          <w:b/>
          <w:bCs/>
          <w:sz w:val="24"/>
          <w:szCs w:val="24"/>
        </w:rPr>
        <w:t>Fig.43. ESI-MS Spectra of Compound 11f</w:t>
      </w:r>
    </w:p>
    <w:p w:rsidR="000E6974" w:rsidRDefault="000E6974" w:rsidP="002840B0">
      <w:pPr>
        <w:jc w:val="center"/>
        <w:rPr>
          <w:rFonts w:ascii="Times New Roman" w:hAnsi="Times New Roman"/>
          <w:b/>
          <w:bCs/>
          <w:sz w:val="24"/>
          <w:szCs w:val="24"/>
          <w:u w:val="single"/>
        </w:rPr>
      </w:pPr>
    </w:p>
    <w:p w:rsidR="002840B0" w:rsidRDefault="002840B0" w:rsidP="002840B0">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11g</w:t>
      </w:r>
    </w:p>
    <w:p w:rsidR="002840B0" w:rsidRPr="007D6D85" w:rsidRDefault="00F202D3" w:rsidP="002840B0">
      <w:pPr>
        <w:jc w:val="center"/>
        <w:rPr>
          <w:rFonts w:ascii="Times New Roman" w:hAnsi="Times New Roman"/>
          <w:b/>
          <w:bCs/>
          <w:sz w:val="24"/>
          <w:szCs w:val="24"/>
        </w:rPr>
      </w:pPr>
      <w:r>
        <w:rPr>
          <w:rFonts w:ascii="Times New Roman" w:hAnsi="Times New Roman"/>
          <w:b/>
          <w:bCs/>
          <w:noProof/>
          <w:sz w:val="24"/>
          <w:szCs w:val="24"/>
          <w:lang w:val="en-US" w:eastAsia="en-US"/>
        </w:rPr>
        <w:drawing>
          <wp:inline distT="0" distB="0" distL="0" distR="0">
            <wp:extent cx="6400800" cy="3083560"/>
            <wp:effectExtent l="19050" t="0" r="0" b="0"/>
            <wp:docPr id="94" name="Picture 94" descr="C-11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11g-1"/>
                    <pic:cNvPicPr>
                      <a:picLocks noChangeAspect="1" noChangeArrowheads="1"/>
                    </pic:cNvPicPr>
                  </pic:nvPicPr>
                  <pic:blipFill>
                    <a:blip r:embed="rId150"/>
                    <a:srcRect/>
                    <a:stretch>
                      <a:fillRect/>
                    </a:stretch>
                  </pic:blipFill>
                  <pic:spPr bwMode="auto">
                    <a:xfrm>
                      <a:off x="0" y="0"/>
                      <a:ext cx="6400800" cy="3083560"/>
                    </a:xfrm>
                    <a:prstGeom prst="rect">
                      <a:avLst/>
                    </a:prstGeom>
                    <a:noFill/>
                    <a:ln w="9525">
                      <a:noFill/>
                      <a:miter lim="800000"/>
                      <a:headEnd/>
                      <a:tailEnd/>
                    </a:ln>
                  </pic:spPr>
                </pic:pic>
              </a:graphicData>
            </a:graphic>
          </wp:inline>
        </w:drawing>
      </w:r>
      <w:r w:rsidR="002840B0" w:rsidRPr="007D6D85">
        <w:rPr>
          <w:rFonts w:ascii="Times New Roman" w:hAnsi="Times New Roman"/>
          <w:b/>
          <w:bCs/>
          <w:sz w:val="24"/>
          <w:szCs w:val="24"/>
        </w:rPr>
        <w:t>Fig.44. FT-IR Spectra of Compound 11g</w:t>
      </w:r>
    </w:p>
    <w:p w:rsidR="00003E90" w:rsidRPr="007D6D85" w:rsidRDefault="00F202D3" w:rsidP="002840B0">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15055"/>
            <wp:effectExtent l="19050" t="0" r="3175" b="0"/>
            <wp:docPr id="95" name="Picture 31" descr="C:\Users\user\Desktop\Paper-3\1HNMR\C-1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esktop\Paper-3\1HNMR\C-11g.jpg"/>
                    <pic:cNvPicPr>
                      <a:picLocks noChangeAspect="1" noChangeArrowheads="1"/>
                    </pic:cNvPicPr>
                  </pic:nvPicPr>
                  <pic:blipFill>
                    <a:blip r:embed="rId151"/>
                    <a:srcRect/>
                    <a:stretch>
                      <a:fillRect/>
                    </a:stretch>
                  </pic:blipFill>
                  <pic:spPr bwMode="auto">
                    <a:xfrm>
                      <a:off x="0" y="0"/>
                      <a:ext cx="6188075" cy="3615055"/>
                    </a:xfrm>
                    <a:prstGeom prst="rect">
                      <a:avLst/>
                    </a:prstGeom>
                    <a:noFill/>
                    <a:ln w="9525">
                      <a:noFill/>
                      <a:miter lim="800000"/>
                      <a:headEnd/>
                      <a:tailEnd/>
                    </a:ln>
                  </pic:spPr>
                </pic:pic>
              </a:graphicData>
            </a:graphic>
          </wp:inline>
        </w:drawing>
      </w:r>
    </w:p>
    <w:p w:rsidR="00003E90" w:rsidRPr="007D6D85" w:rsidRDefault="00003E90" w:rsidP="002840B0">
      <w:pPr>
        <w:jc w:val="center"/>
        <w:rPr>
          <w:rFonts w:ascii="Times New Roman" w:hAnsi="Times New Roman"/>
          <w:b/>
          <w:bCs/>
          <w:sz w:val="24"/>
          <w:szCs w:val="24"/>
        </w:rPr>
      </w:pPr>
      <w:r w:rsidRPr="007D6D85">
        <w:rPr>
          <w:rFonts w:ascii="Times New Roman" w:hAnsi="Times New Roman"/>
          <w:b/>
          <w:bCs/>
          <w:sz w:val="24"/>
          <w:szCs w:val="24"/>
        </w:rPr>
        <w:t xml:space="preserve">Fig.45.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11g</w:t>
      </w:r>
    </w:p>
    <w:p w:rsidR="00D15921" w:rsidRPr="007D6D85" w:rsidRDefault="00D15921" w:rsidP="002840B0">
      <w:pPr>
        <w:jc w:val="center"/>
        <w:rPr>
          <w:rFonts w:ascii="Times New Roman" w:hAnsi="Times New Roman"/>
          <w:b/>
          <w:bCs/>
          <w:sz w:val="24"/>
          <w:szCs w:val="24"/>
        </w:rPr>
      </w:pPr>
    </w:p>
    <w:p w:rsidR="001D624B" w:rsidRPr="007D6D85" w:rsidRDefault="00F202D3" w:rsidP="002840B0">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78555"/>
            <wp:effectExtent l="19050" t="0" r="3175" b="0"/>
            <wp:docPr id="96" name="Picture 32" descr="C:\Users\user\Desktop\Paper-3\13CNMR\C-11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esktop\Paper-3\13CNMR\C-11g.jpg"/>
                    <pic:cNvPicPr>
                      <a:picLocks noChangeAspect="1" noChangeArrowheads="1"/>
                    </pic:cNvPicPr>
                  </pic:nvPicPr>
                  <pic:blipFill>
                    <a:blip r:embed="rId152"/>
                    <a:srcRect/>
                    <a:stretch>
                      <a:fillRect/>
                    </a:stretch>
                  </pic:blipFill>
                  <pic:spPr bwMode="auto">
                    <a:xfrm>
                      <a:off x="0" y="0"/>
                      <a:ext cx="6188075" cy="3678555"/>
                    </a:xfrm>
                    <a:prstGeom prst="rect">
                      <a:avLst/>
                    </a:prstGeom>
                    <a:noFill/>
                    <a:ln w="9525">
                      <a:noFill/>
                      <a:miter lim="800000"/>
                      <a:headEnd/>
                      <a:tailEnd/>
                    </a:ln>
                  </pic:spPr>
                </pic:pic>
              </a:graphicData>
            </a:graphic>
          </wp:inline>
        </w:drawing>
      </w:r>
    </w:p>
    <w:p w:rsidR="001D624B" w:rsidRDefault="001D624B" w:rsidP="002840B0">
      <w:pPr>
        <w:jc w:val="center"/>
        <w:rPr>
          <w:rFonts w:ascii="Times New Roman" w:hAnsi="Times New Roman"/>
          <w:b/>
          <w:bCs/>
          <w:sz w:val="24"/>
          <w:szCs w:val="24"/>
        </w:rPr>
      </w:pPr>
      <w:r w:rsidRPr="007D6D85">
        <w:rPr>
          <w:rFonts w:ascii="Times New Roman" w:hAnsi="Times New Roman"/>
          <w:b/>
          <w:bCs/>
          <w:sz w:val="24"/>
          <w:szCs w:val="24"/>
        </w:rPr>
        <w:t xml:space="preserve">Fig.46.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w:t>
      </w:r>
      <w:r w:rsidR="000F4C5A" w:rsidRPr="007D6D85">
        <w:rPr>
          <w:rFonts w:ascii="Times New Roman" w:hAnsi="Times New Roman"/>
          <w:b/>
          <w:bCs/>
          <w:sz w:val="24"/>
          <w:szCs w:val="24"/>
        </w:rPr>
        <w:t>g</w:t>
      </w:r>
    </w:p>
    <w:p w:rsidR="002A00B4" w:rsidRPr="007D6D85" w:rsidRDefault="00F202D3" w:rsidP="002840B0">
      <w:pPr>
        <w:jc w:val="center"/>
        <w:rPr>
          <w:rFonts w:ascii="Times New Roman" w:hAnsi="Times New Roman"/>
          <w:b/>
          <w:bCs/>
          <w:sz w:val="24"/>
          <w:szCs w:val="24"/>
        </w:rPr>
      </w:pPr>
      <w:r>
        <w:rPr>
          <w:rFonts w:ascii="Times New Roman" w:hAnsi="Times New Roman"/>
          <w:b/>
          <w:bCs/>
          <w:noProof/>
          <w:sz w:val="24"/>
          <w:szCs w:val="24"/>
          <w:lang w:val="en-US" w:eastAsia="en-US"/>
        </w:rPr>
        <w:drawing>
          <wp:inline distT="0" distB="0" distL="0" distR="0">
            <wp:extent cx="5954395" cy="3657600"/>
            <wp:effectExtent l="19050" t="0" r="8255" b="0"/>
            <wp:docPr id="97" name="Picture 97" descr="C-11g-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11g-new"/>
                    <pic:cNvPicPr>
                      <a:picLocks noChangeAspect="1" noChangeArrowheads="1"/>
                    </pic:cNvPicPr>
                  </pic:nvPicPr>
                  <pic:blipFill>
                    <a:blip r:embed="rId153"/>
                    <a:srcRect/>
                    <a:stretch>
                      <a:fillRect/>
                    </a:stretch>
                  </pic:blipFill>
                  <pic:spPr bwMode="auto">
                    <a:xfrm>
                      <a:off x="0" y="0"/>
                      <a:ext cx="5954395" cy="3657600"/>
                    </a:xfrm>
                    <a:prstGeom prst="rect">
                      <a:avLst/>
                    </a:prstGeom>
                    <a:noFill/>
                    <a:ln w="9525">
                      <a:noFill/>
                      <a:miter lim="800000"/>
                      <a:headEnd/>
                      <a:tailEnd/>
                    </a:ln>
                  </pic:spPr>
                </pic:pic>
              </a:graphicData>
            </a:graphic>
          </wp:inline>
        </w:drawing>
      </w:r>
    </w:p>
    <w:p w:rsidR="00D15921" w:rsidRDefault="00D15921" w:rsidP="00D15921">
      <w:pPr>
        <w:jc w:val="center"/>
        <w:rPr>
          <w:rFonts w:ascii="Times New Roman" w:hAnsi="Times New Roman"/>
          <w:b/>
          <w:bCs/>
          <w:sz w:val="24"/>
          <w:szCs w:val="24"/>
        </w:rPr>
      </w:pPr>
      <w:r w:rsidRPr="007D6D85">
        <w:rPr>
          <w:rFonts w:ascii="Times New Roman" w:hAnsi="Times New Roman"/>
          <w:b/>
          <w:bCs/>
          <w:sz w:val="24"/>
          <w:szCs w:val="24"/>
        </w:rPr>
        <w:t>Fig.47. ESI-MS Spectra of Compound 11g</w:t>
      </w:r>
    </w:p>
    <w:p w:rsidR="004C2DD6" w:rsidRPr="007D6D85" w:rsidRDefault="004C2DD6" w:rsidP="00D15921">
      <w:pPr>
        <w:jc w:val="center"/>
        <w:rPr>
          <w:rFonts w:ascii="Times New Roman" w:hAnsi="Times New Roman"/>
          <w:b/>
          <w:bCs/>
          <w:sz w:val="24"/>
          <w:szCs w:val="24"/>
        </w:rPr>
      </w:pPr>
    </w:p>
    <w:p w:rsidR="002F111C" w:rsidRDefault="002F111C" w:rsidP="002F111C">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11h</w:t>
      </w:r>
    </w:p>
    <w:p w:rsidR="001300C1" w:rsidRDefault="001300C1" w:rsidP="002F111C">
      <w:pPr>
        <w:jc w:val="center"/>
        <w:rPr>
          <w:rFonts w:ascii="Times New Roman" w:hAnsi="Times New Roman"/>
          <w:b/>
          <w:bCs/>
          <w:sz w:val="24"/>
          <w:szCs w:val="24"/>
          <w:u w:val="single"/>
        </w:rPr>
      </w:pPr>
    </w:p>
    <w:p w:rsidR="004C2DD6" w:rsidRPr="007D6D85" w:rsidRDefault="00F202D3" w:rsidP="002F111C">
      <w:pPr>
        <w:jc w:val="center"/>
        <w:rPr>
          <w:rFonts w:ascii="Times New Roman" w:hAnsi="Times New Roman"/>
          <w:b/>
          <w:bCs/>
          <w:sz w:val="24"/>
          <w:szCs w:val="24"/>
          <w:u w:val="single"/>
        </w:rPr>
      </w:pPr>
      <w:r>
        <w:rPr>
          <w:rFonts w:ascii="Times New Roman" w:hAnsi="Times New Roman"/>
          <w:b/>
          <w:bCs/>
          <w:noProof/>
          <w:sz w:val="24"/>
          <w:szCs w:val="24"/>
          <w:lang w:val="en-US" w:eastAsia="en-US"/>
        </w:rPr>
        <w:drawing>
          <wp:inline distT="0" distB="0" distL="0" distR="0">
            <wp:extent cx="6400800" cy="3147060"/>
            <wp:effectExtent l="19050" t="0" r="0" b="0"/>
            <wp:docPr id="98" name="Picture 98" descr="C-11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11h-1"/>
                    <pic:cNvPicPr>
                      <a:picLocks noChangeAspect="1" noChangeArrowheads="1"/>
                    </pic:cNvPicPr>
                  </pic:nvPicPr>
                  <pic:blipFill>
                    <a:blip r:embed="rId154"/>
                    <a:srcRect/>
                    <a:stretch>
                      <a:fillRect/>
                    </a:stretch>
                  </pic:blipFill>
                  <pic:spPr bwMode="auto">
                    <a:xfrm>
                      <a:off x="0" y="0"/>
                      <a:ext cx="6400800" cy="3147060"/>
                    </a:xfrm>
                    <a:prstGeom prst="rect">
                      <a:avLst/>
                    </a:prstGeom>
                    <a:noFill/>
                    <a:ln w="9525">
                      <a:noFill/>
                      <a:miter lim="800000"/>
                      <a:headEnd/>
                      <a:tailEnd/>
                    </a:ln>
                  </pic:spPr>
                </pic:pic>
              </a:graphicData>
            </a:graphic>
          </wp:inline>
        </w:drawing>
      </w:r>
    </w:p>
    <w:p w:rsidR="002F111C" w:rsidRDefault="002F111C" w:rsidP="002F111C">
      <w:pPr>
        <w:jc w:val="center"/>
        <w:rPr>
          <w:rFonts w:ascii="Times New Roman" w:hAnsi="Times New Roman"/>
          <w:b/>
          <w:bCs/>
          <w:sz w:val="24"/>
          <w:szCs w:val="24"/>
        </w:rPr>
      </w:pPr>
      <w:r w:rsidRPr="007D6D85">
        <w:rPr>
          <w:rFonts w:ascii="Times New Roman" w:hAnsi="Times New Roman"/>
          <w:b/>
          <w:bCs/>
          <w:sz w:val="24"/>
          <w:szCs w:val="24"/>
        </w:rPr>
        <w:t>Fig.48. FT-IR Spectra of Compound 11h</w:t>
      </w:r>
    </w:p>
    <w:p w:rsidR="004C2DD6" w:rsidRPr="007D6D85" w:rsidRDefault="004C2DD6" w:rsidP="002F111C">
      <w:pPr>
        <w:jc w:val="center"/>
        <w:rPr>
          <w:rFonts w:ascii="Times New Roman" w:hAnsi="Times New Roman"/>
          <w:b/>
          <w:bCs/>
          <w:sz w:val="24"/>
          <w:szCs w:val="24"/>
        </w:rPr>
      </w:pPr>
    </w:p>
    <w:p w:rsidR="002F111C" w:rsidRPr="007D6D85" w:rsidRDefault="00F202D3" w:rsidP="002F111C">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15055"/>
            <wp:effectExtent l="19050" t="0" r="3175" b="0"/>
            <wp:docPr id="99" name="Picture 34" descr="C:\Users\user\Desktop\Paper-3\1HNMR\C-1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Paper-3\1HNMR\C-11h.jpg"/>
                    <pic:cNvPicPr>
                      <a:picLocks noChangeAspect="1" noChangeArrowheads="1"/>
                    </pic:cNvPicPr>
                  </pic:nvPicPr>
                  <pic:blipFill>
                    <a:blip r:embed="rId155"/>
                    <a:srcRect/>
                    <a:stretch>
                      <a:fillRect/>
                    </a:stretch>
                  </pic:blipFill>
                  <pic:spPr bwMode="auto">
                    <a:xfrm>
                      <a:off x="0" y="0"/>
                      <a:ext cx="6188075" cy="3615055"/>
                    </a:xfrm>
                    <a:prstGeom prst="rect">
                      <a:avLst/>
                    </a:prstGeom>
                    <a:noFill/>
                    <a:ln w="9525">
                      <a:noFill/>
                      <a:miter lim="800000"/>
                      <a:headEnd/>
                      <a:tailEnd/>
                    </a:ln>
                  </pic:spPr>
                </pic:pic>
              </a:graphicData>
            </a:graphic>
          </wp:inline>
        </w:drawing>
      </w:r>
      <w:r w:rsidR="002F111C" w:rsidRPr="007D6D85">
        <w:rPr>
          <w:rFonts w:ascii="Times New Roman" w:hAnsi="Times New Roman"/>
          <w:b/>
          <w:bCs/>
          <w:sz w:val="24"/>
          <w:szCs w:val="24"/>
        </w:rPr>
        <w:t xml:space="preserve">Fig.49. </w:t>
      </w:r>
      <w:r w:rsidR="002F111C" w:rsidRPr="007D6D85">
        <w:rPr>
          <w:rFonts w:ascii="Times New Roman" w:hAnsi="Times New Roman"/>
          <w:b/>
          <w:bCs/>
          <w:sz w:val="24"/>
          <w:szCs w:val="24"/>
          <w:vertAlign w:val="superscript"/>
        </w:rPr>
        <w:t>1</w:t>
      </w:r>
      <w:r w:rsidR="002F111C" w:rsidRPr="007D6D85">
        <w:rPr>
          <w:rFonts w:ascii="Times New Roman" w:hAnsi="Times New Roman"/>
          <w:b/>
          <w:bCs/>
          <w:sz w:val="24"/>
          <w:szCs w:val="24"/>
        </w:rPr>
        <w:t>H NMR Spectra of Compound 11h</w:t>
      </w:r>
    </w:p>
    <w:p w:rsidR="000F4C5A" w:rsidRPr="007D6D85" w:rsidRDefault="00F202D3" w:rsidP="002F111C">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870835"/>
            <wp:effectExtent l="19050" t="0" r="3175" b="0"/>
            <wp:docPr id="100" name="Picture 35" descr="C:\Users\user\Desktop\Paper-3\13CNMR\C-1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Paper-3\13CNMR\C-11h.jpg"/>
                    <pic:cNvPicPr>
                      <a:picLocks noChangeAspect="1" noChangeArrowheads="1"/>
                    </pic:cNvPicPr>
                  </pic:nvPicPr>
                  <pic:blipFill>
                    <a:blip r:embed="rId156"/>
                    <a:srcRect/>
                    <a:stretch>
                      <a:fillRect/>
                    </a:stretch>
                  </pic:blipFill>
                  <pic:spPr bwMode="auto">
                    <a:xfrm>
                      <a:off x="0" y="0"/>
                      <a:ext cx="6188075" cy="2870835"/>
                    </a:xfrm>
                    <a:prstGeom prst="rect">
                      <a:avLst/>
                    </a:prstGeom>
                    <a:noFill/>
                    <a:ln w="9525">
                      <a:noFill/>
                      <a:miter lim="800000"/>
                      <a:headEnd/>
                      <a:tailEnd/>
                    </a:ln>
                  </pic:spPr>
                </pic:pic>
              </a:graphicData>
            </a:graphic>
          </wp:inline>
        </w:drawing>
      </w:r>
    </w:p>
    <w:p w:rsidR="000F4C5A" w:rsidRPr="007D6D85" w:rsidRDefault="000F4C5A" w:rsidP="002F111C">
      <w:pPr>
        <w:jc w:val="center"/>
        <w:rPr>
          <w:rFonts w:ascii="Times New Roman" w:hAnsi="Times New Roman"/>
          <w:b/>
          <w:bCs/>
          <w:sz w:val="24"/>
          <w:szCs w:val="24"/>
        </w:rPr>
      </w:pPr>
      <w:r w:rsidRPr="007D6D85">
        <w:rPr>
          <w:rFonts w:ascii="Times New Roman" w:hAnsi="Times New Roman"/>
          <w:b/>
          <w:bCs/>
          <w:sz w:val="24"/>
          <w:szCs w:val="24"/>
        </w:rPr>
        <w:t>Fig.</w:t>
      </w:r>
      <w:r w:rsidR="006E1CBA" w:rsidRPr="007D6D85">
        <w:rPr>
          <w:rFonts w:ascii="Times New Roman" w:hAnsi="Times New Roman"/>
          <w:b/>
          <w:bCs/>
          <w:sz w:val="24"/>
          <w:szCs w:val="24"/>
        </w:rPr>
        <w:t>50</w:t>
      </w:r>
      <w:r w:rsidRPr="007D6D85">
        <w:rPr>
          <w:rFonts w:ascii="Times New Roman" w:hAnsi="Times New Roman"/>
          <w:b/>
          <w:bCs/>
          <w:sz w:val="24"/>
          <w:szCs w:val="24"/>
        </w:rPr>
        <w:t xml:space="preserve">.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11h</w:t>
      </w:r>
    </w:p>
    <w:p w:rsidR="00CE490A" w:rsidRPr="007D6D85" w:rsidRDefault="00CE490A" w:rsidP="002F111C">
      <w:pPr>
        <w:jc w:val="center"/>
        <w:rPr>
          <w:rFonts w:ascii="Times New Roman" w:hAnsi="Times New Roman"/>
          <w:b/>
          <w:bCs/>
          <w:sz w:val="24"/>
          <w:szCs w:val="24"/>
        </w:rPr>
      </w:pPr>
    </w:p>
    <w:p w:rsidR="00E31FF2" w:rsidRPr="007D6D85" w:rsidRDefault="00F202D3" w:rsidP="002F111C">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00145"/>
            <wp:effectExtent l="19050" t="0" r="3175" b="0"/>
            <wp:docPr id="101" name="Picture 36" descr="C:\Users\user\Desktop\Paper-3\Mass\C-1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esktop\Paper-3\Mass\C-11h.jpg"/>
                    <pic:cNvPicPr>
                      <a:picLocks noChangeAspect="1" noChangeArrowheads="1"/>
                    </pic:cNvPicPr>
                  </pic:nvPicPr>
                  <pic:blipFill>
                    <a:blip r:embed="rId157"/>
                    <a:srcRect/>
                    <a:stretch>
                      <a:fillRect/>
                    </a:stretch>
                  </pic:blipFill>
                  <pic:spPr bwMode="auto">
                    <a:xfrm>
                      <a:off x="0" y="0"/>
                      <a:ext cx="6188075" cy="3700145"/>
                    </a:xfrm>
                    <a:prstGeom prst="rect">
                      <a:avLst/>
                    </a:prstGeom>
                    <a:noFill/>
                    <a:ln w="9525">
                      <a:noFill/>
                      <a:miter lim="800000"/>
                      <a:headEnd/>
                      <a:tailEnd/>
                    </a:ln>
                  </pic:spPr>
                </pic:pic>
              </a:graphicData>
            </a:graphic>
          </wp:inline>
        </w:drawing>
      </w:r>
    </w:p>
    <w:p w:rsidR="00E31FF2" w:rsidRPr="007D6D85" w:rsidRDefault="00E31FF2" w:rsidP="002F111C">
      <w:pPr>
        <w:jc w:val="center"/>
        <w:rPr>
          <w:rFonts w:ascii="Times New Roman" w:hAnsi="Times New Roman"/>
          <w:b/>
          <w:bCs/>
          <w:sz w:val="24"/>
          <w:szCs w:val="24"/>
        </w:rPr>
      </w:pPr>
      <w:r w:rsidRPr="007D6D85">
        <w:rPr>
          <w:rFonts w:ascii="Times New Roman" w:hAnsi="Times New Roman"/>
          <w:b/>
          <w:bCs/>
          <w:sz w:val="24"/>
          <w:szCs w:val="24"/>
        </w:rPr>
        <w:t>Fig.51. ESI-MS Spectra of Compound 11h</w:t>
      </w:r>
    </w:p>
    <w:p w:rsidR="00C03FCD" w:rsidRDefault="00C03FCD" w:rsidP="00C03FCD">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11h</w:t>
      </w:r>
    </w:p>
    <w:p w:rsidR="000A7E38" w:rsidRPr="007D6D85" w:rsidRDefault="00F202D3" w:rsidP="00C03FCD">
      <w:pPr>
        <w:jc w:val="center"/>
        <w:rPr>
          <w:rFonts w:ascii="Times New Roman" w:hAnsi="Times New Roman"/>
          <w:b/>
          <w:bCs/>
          <w:sz w:val="24"/>
          <w:szCs w:val="24"/>
          <w:u w:val="single"/>
        </w:rPr>
      </w:pPr>
      <w:r>
        <w:rPr>
          <w:rFonts w:ascii="Times New Roman" w:hAnsi="Times New Roman"/>
          <w:b/>
          <w:bCs/>
          <w:noProof/>
          <w:sz w:val="24"/>
          <w:szCs w:val="24"/>
          <w:lang w:val="en-US" w:eastAsia="en-US"/>
        </w:rPr>
        <w:drawing>
          <wp:inline distT="0" distB="0" distL="0" distR="0">
            <wp:extent cx="6209665" cy="3615055"/>
            <wp:effectExtent l="19050" t="0" r="635" b="0"/>
            <wp:docPr id="102" name="Picture 102" descr="C-11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11i"/>
                    <pic:cNvPicPr>
                      <a:picLocks noChangeAspect="1" noChangeArrowheads="1"/>
                    </pic:cNvPicPr>
                  </pic:nvPicPr>
                  <pic:blipFill>
                    <a:blip r:embed="rId158"/>
                    <a:srcRect/>
                    <a:stretch>
                      <a:fillRect/>
                    </a:stretch>
                  </pic:blipFill>
                  <pic:spPr bwMode="auto">
                    <a:xfrm>
                      <a:off x="0" y="0"/>
                      <a:ext cx="6209665" cy="3615055"/>
                    </a:xfrm>
                    <a:prstGeom prst="rect">
                      <a:avLst/>
                    </a:prstGeom>
                    <a:noFill/>
                    <a:ln w="9525">
                      <a:noFill/>
                      <a:miter lim="800000"/>
                      <a:headEnd/>
                      <a:tailEnd/>
                    </a:ln>
                  </pic:spPr>
                </pic:pic>
              </a:graphicData>
            </a:graphic>
          </wp:inline>
        </w:drawing>
      </w:r>
    </w:p>
    <w:p w:rsidR="00C03FCD" w:rsidRPr="007D6D85" w:rsidRDefault="00C03FCD" w:rsidP="00C03FCD">
      <w:pPr>
        <w:jc w:val="center"/>
        <w:rPr>
          <w:rFonts w:ascii="Times New Roman" w:hAnsi="Times New Roman"/>
          <w:b/>
          <w:bCs/>
          <w:sz w:val="24"/>
          <w:szCs w:val="24"/>
        </w:rPr>
      </w:pPr>
      <w:r w:rsidRPr="007D6D85">
        <w:rPr>
          <w:rFonts w:ascii="Times New Roman" w:hAnsi="Times New Roman"/>
          <w:b/>
          <w:bCs/>
          <w:sz w:val="24"/>
          <w:szCs w:val="24"/>
        </w:rPr>
        <w:t>Fig.52. FT-IR Spectra of Compound 11i</w:t>
      </w:r>
    </w:p>
    <w:p w:rsidR="00E26F81" w:rsidRPr="007D6D85" w:rsidRDefault="00F202D3" w:rsidP="00C03FCD">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57600"/>
            <wp:effectExtent l="19050" t="0" r="3175" b="0"/>
            <wp:docPr id="103" name="Picture 37" descr="C:\Users\user\Desktop\Paper-3\1HNMR\C-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esktop\Paper-3\1HNMR\C-11i.jpg"/>
                    <pic:cNvPicPr>
                      <a:picLocks noChangeAspect="1" noChangeArrowheads="1"/>
                    </pic:cNvPicPr>
                  </pic:nvPicPr>
                  <pic:blipFill>
                    <a:blip r:embed="rId159"/>
                    <a:srcRect/>
                    <a:stretch>
                      <a:fillRect/>
                    </a:stretch>
                  </pic:blipFill>
                  <pic:spPr bwMode="auto">
                    <a:xfrm>
                      <a:off x="0" y="0"/>
                      <a:ext cx="6188075" cy="3657600"/>
                    </a:xfrm>
                    <a:prstGeom prst="rect">
                      <a:avLst/>
                    </a:prstGeom>
                    <a:noFill/>
                    <a:ln w="9525">
                      <a:noFill/>
                      <a:miter lim="800000"/>
                      <a:headEnd/>
                      <a:tailEnd/>
                    </a:ln>
                  </pic:spPr>
                </pic:pic>
              </a:graphicData>
            </a:graphic>
          </wp:inline>
        </w:drawing>
      </w:r>
    </w:p>
    <w:p w:rsidR="00E26F81" w:rsidRDefault="00E26F81" w:rsidP="00C03FCD">
      <w:pPr>
        <w:jc w:val="center"/>
        <w:rPr>
          <w:rFonts w:ascii="Times New Roman" w:hAnsi="Times New Roman"/>
          <w:b/>
          <w:bCs/>
          <w:sz w:val="24"/>
          <w:szCs w:val="24"/>
        </w:rPr>
      </w:pPr>
      <w:r w:rsidRPr="007D6D85">
        <w:rPr>
          <w:rFonts w:ascii="Times New Roman" w:hAnsi="Times New Roman"/>
          <w:b/>
          <w:bCs/>
          <w:sz w:val="24"/>
          <w:szCs w:val="24"/>
        </w:rPr>
        <w:t xml:space="preserve">Fig.53.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11i</w:t>
      </w:r>
    </w:p>
    <w:p w:rsidR="009C7EE9" w:rsidRPr="007D6D85" w:rsidRDefault="009C7EE9" w:rsidP="00C03FCD">
      <w:pPr>
        <w:jc w:val="center"/>
        <w:rPr>
          <w:rFonts w:ascii="Times New Roman" w:hAnsi="Times New Roman"/>
          <w:b/>
          <w:bCs/>
          <w:sz w:val="24"/>
          <w:szCs w:val="24"/>
        </w:rPr>
      </w:pPr>
    </w:p>
    <w:p w:rsidR="00C0705B" w:rsidRPr="007D6D85" w:rsidRDefault="00C0705B" w:rsidP="00C03FCD">
      <w:pPr>
        <w:jc w:val="center"/>
        <w:rPr>
          <w:rFonts w:ascii="Times New Roman" w:hAnsi="Times New Roman"/>
          <w:b/>
          <w:bCs/>
          <w:sz w:val="24"/>
          <w:szCs w:val="24"/>
        </w:rPr>
      </w:pPr>
    </w:p>
    <w:p w:rsidR="007E4714" w:rsidRPr="007D6D85" w:rsidRDefault="00F202D3" w:rsidP="00C03FCD">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891790"/>
            <wp:effectExtent l="19050" t="0" r="3175" b="0"/>
            <wp:docPr id="104" name="Picture 38" descr="C:\Users\user\Desktop\Paper-3\13CNMR\C-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Paper-3\13CNMR\C-11i.jpg"/>
                    <pic:cNvPicPr>
                      <a:picLocks noChangeAspect="1" noChangeArrowheads="1"/>
                    </pic:cNvPicPr>
                  </pic:nvPicPr>
                  <pic:blipFill>
                    <a:blip r:embed="rId160"/>
                    <a:srcRect/>
                    <a:stretch>
                      <a:fillRect/>
                    </a:stretch>
                  </pic:blipFill>
                  <pic:spPr bwMode="auto">
                    <a:xfrm>
                      <a:off x="0" y="0"/>
                      <a:ext cx="6188075" cy="2891790"/>
                    </a:xfrm>
                    <a:prstGeom prst="rect">
                      <a:avLst/>
                    </a:prstGeom>
                    <a:noFill/>
                    <a:ln w="9525">
                      <a:noFill/>
                      <a:miter lim="800000"/>
                      <a:headEnd/>
                      <a:tailEnd/>
                    </a:ln>
                  </pic:spPr>
                </pic:pic>
              </a:graphicData>
            </a:graphic>
          </wp:inline>
        </w:drawing>
      </w:r>
    </w:p>
    <w:p w:rsidR="007E4714" w:rsidRPr="007D6D85" w:rsidRDefault="007E4714" w:rsidP="00C03FCD">
      <w:pPr>
        <w:jc w:val="center"/>
        <w:rPr>
          <w:rFonts w:ascii="Times New Roman" w:hAnsi="Times New Roman"/>
          <w:b/>
          <w:bCs/>
          <w:sz w:val="24"/>
          <w:szCs w:val="24"/>
        </w:rPr>
      </w:pPr>
      <w:r w:rsidRPr="007D6D85">
        <w:rPr>
          <w:rFonts w:ascii="Times New Roman" w:hAnsi="Times New Roman"/>
          <w:b/>
          <w:bCs/>
          <w:sz w:val="24"/>
          <w:szCs w:val="24"/>
        </w:rPr>
        <w:t xml:space="preserve">Fig.54.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11i</w:t>
      </w:r>
    </w:p>
    <w:p w:rsidR="00C0705B" w:rsidRPr="007D6D85" w:rsidRDefault="00F202D3" w:rsidP="00C03FCD">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36645"/>
            <wp:effectExtent l="19050" t="0" r="3175" b="0"/>
            <wp:docPr id="105" name="Picture 39" descr="C:\Users\user\Desktop\Paper-3\Mass\C-1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Paper-3\Mass\C-11i.jpg"/>
                    <pic:cNvPicPr>
                      <a:picLocks noChangeAspect="1" noChangeArrowheads="1"/>
                    </pic:cNvPicPr>
                  </pic:nvPicPr>
                  <pic:blipFill>
                    <a:blip r:embed="rId161"/>
                    <a:srcRect/>
                    <a:stretch>
                      <a:fillRect/>
                    </a:stretch>
                  </pic:blipFill>
                  <pic:spPr bwMode="auto">
                    <a:xfrm>
                      <a:off x="0" y="0"/>
                      <a:ext cx="6188075" cy="3636645"/>
                    </a:xfrm>
                    <a:prstGeom prst="rect">
                      <a:avLst/>
                    </a:prstGeom>
                    <a:noFill/>
                    <a:ln w="9525">
                      <a:noFill/>
                      <a:miter lim="800000"/>
                      <a:headEnd/>
                      <a:tailEnd/>
                    </a:ln>
                  </pic:spPr>
                </pic:pic>
              </a:graphicData>
            </a:graphic>
          </wp:inline>
        </w:drawing>
      </w:r>
    </w:p>
    <w:p w:rsidR="00C0705B" w:rsidRPr="007D6D85" w:rsidRDefault="00C0705B" w:rsidP="00C0705B">
      <w:pPr>
        <w:jc w:val="center"/>
        <w:rPr>
          <w:rFonts w:ascii="Times New Roman" w:hAnsi="Times New Roman"/>
          <w:b/>
          <w:bCs/>
          <w:sz w:val="24"/>
          <w:szCs w:val="24"/>
        </w:rPr>
      </w:pPr>
      <w:r w:rsidRPr="007D6D85">
        <w:rPr>
          <w:rFonts w:ascii="Times New Roman" w:hAnsi="Times New Roman"/>
          <w:b/>
          <w:bCs/>
          <w:sz w:val="24"/>
          <w:szCs w:val="24"/>
        </w:rPr>
        <w:t>Fig.55. ESI-MS Spectra of Compound 11i</w:t>
      </w:r>
    </w:p>
    <w:p w:rsidR="00C0705B" w:rsidRDefault="00C0705B" w:rsidP="00C0705B">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11j</w:t>
      </w:r>
    </w:p>
    <w:p w:rsidR="000A7E38" w:rsidRPr="007D6D85" w:rsidRDefault="00F202D3" w:rsidP="00C0705B">
      <w:pPr>
        <w:jc w:val="center"/>
        <w:rPr>
          <w:rFonts w:ascii="Times New Roman" w:hAnsi="Times New Roman"/>
          <w:b/>
          <w:bCs/>
          <w:sz w:val="24"/>
          <w:szCs w:val="24"/>
          <w:u w:val="single"/>
        </w:rPr>
      </w:pPr>
      <w:r>
        <w:rPr>
          <w:rFonts w:ascii="Times New Roman" w:hAnsi="Times New Roman"/>
          <w:b/>
          <w:bCs/>
          <w:noProof/>
          <w:sz w:val="24"/>
          <w:szCs w:val="24"/>
          <w:lang w:val="en-US" w:eastAsia="en-US"/>
        </w:rPr>
        <w:drawing>
          <wp:inline distT="0" distB="0" distL="0" distR="0">
            <wp:extent cx="6549390" cy="3763645"/>
            <wp:effectExtent l="19050" t="0" r="3810" b="0"/>
            <wp:docPr id="106" name="Picture 106" descr="C-1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11j"/>
                    <pic:cNvPicPr>
                      <a:picLocks noChangeAspect="1" noChangeArrowheads="1"/>
                    </pic:cNvPicPr>
                  </pic:nvPicPr>
                  <pic:blipFill>
                    <a:blip r:embed="rId162"/>
                    <a:srcRect/>
                    <a:stretch>
                      <a:fillRect/>
                    </a:stretch>
                  </pic:blipFill>
                  <pic:spPr bwMode="auto">
                    <a:xfrm>
                      <a:off x="0" y="0"/>
                      <a:ext cx="6549390" cy="3763645"/>
                    </a:xfrm>
                    <a:prstGeom prst="rect">
                      <a:avLst/>
                    </a:prstGeom>
                    <a:noFill/>
                    <a:ln w="9525">
                      <a:noFill/>
                      <a:miter lim="800000"/>
                      <a:headEnd/>
                      <a:tailEnd/>
                    </a:ln>
                  </pic:spPr>
                </pic:pic>
              </a:graphicData>
            </a:graphic>
          </wp:inline>
        </w:drawing>
      </w:r>
    </w:p>
    <w:p w:rsidR="00C0705B" w:rsidRPr="007D6D85" w:rsidRDefault="00C0705B" w:rsidP="00C0705B">
      <w:pPr>
        <w:jc w:val="center"/>
        <w:rPr>
          <w:rFonts w:ascii="Times New Roman" w:hAnsi="Times New Roman"/>
          <w:b/>
          <w:bCs/>
          <w:sz w:val="24"/>
          <w:szCs w:val="24"/>
        </w:rPr>
      </w:pPr>
      <w:r w:rsidRPr="007D6D85">
        <w:rPr>
          <w:rFonts w:ascii="Times New Roman" w:hAnsi="Times New Roman"/>
          <w:b/>
          <w:bCs/>
          <w:sz w:val="24"/>
          <w:szCs w:val="24"/>
        </w:rPr>
        <w:t>Fig.56. FT-IR Spectra of Compound 11j</w:t>
      </w:r>
    </w:p>
    <w:p w:rsidR="00DF34BF" w:rsidRPr="007D6D85" w:rsidRDefault="00F202D3" w:rsidP="00C0705B">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51555"/>
            <wp:effectExtent l="19050" t="0" r="3175" b="0"/>
            <wp:docPr id="107" name="Picture 42" descr="C:\Users\user\Desktop\Paper-3\1HNMR\C-1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Paper-3\1HNMR\C-11j.jpg"/>
                    <pic:cNvPicPr>
                      <a:picLocks noChangeAspect="1" noChangeArrowheads="1"/>
                    </pic:cNvPicPr>
                  </pic:nvPicPr>
                  <pic:blipFill>
                    <a:blip r:embed="rId163"/>
                    <a:srcRect/>
                    <a:stretch>
                      <a:fillRect/>
                    </a:stretch>
                  </pic:blipFill>
                  <pic:spPr bwMode="auto">
                    <a:xfrm>
                      <a:off x="0" y="0"/>
                      <a:ext cx="6188075" cy="3551555"/>
                    </a:xfrm>
                    <a:prstGeom prst="rect">
                      <a:avLst/>
                    </a:prstGeom>
                    <a:noFill/>
                    <a:ln w="9525">
                      <a:noFill/>
                      <a:miter lim="800000"/>
                      <a:headEnd/>
                      <a:tailEnd/>
                    </a:ln>
                  </pic:spPr>
                </pic:pic>
              </a:graphicData>
            </a:graphic>
          </wp:inline>
        </w:drawing>
      </w:r>
    </w:p>
    <w:p w:rsidR="00DF34BF" w:rsidRDefault="00DF34BF" w:rsidP="00C0705B">
      <w:pPr>
        <w:jc w:val="center"/>
        <w:rPr>
          <w:rFonts w:ascii="Times New Roman" w:hAnsi="Times New Roman"/>
          <w:b/>
          <w:bCs/>
          <w:sz w:val="24"/>
          <w:szCs w:val="24"/>
        </w:rPr>
      </w:pPr>
      <w:r w:rsidRPr="007D6D85">
        <w:rPr>
          <w:rFonts w:ascii="Times New Roman" w:hAnsi="Times New Roman"/>
          <w:b/>
          <w:bCs/>
          <w:sz w:val="24"/>
          <w:szCs w:val="24"/>
        </w:rPr>
        <w:t xml:space="preserve">Fig.57.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11j</w:t>
      </w:r>
    </w:p>
    <w:p w:rsidR="009C7EE9" w:rsidRPr="007D6D85" w:rsidRDefault="009C7EE9" w:rsidP="00C0705B">
      <w:pPr>
        <w:jc w:val="center"/>
        <w:rPr>
          <w:rFonts w:ascii="Times New Roman" w:hAnsi="Times New Roman"/>
          <w:b/>
          <w:bCs/>
          <w:sz w:val="24"/>
          <w:szCs w:val="24"/>
        </w:rPr>
      </w:pPr>
    </w:p>
    <w:p w:rsidR="00ED1C5D" w:rsidRPr="007D6D85" w:rsidRDefault="00F202D3" w:rsidP="00C0705B">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337300" cy="3763645"/>
            <wp:effectExtent l="19050" t="0" r="6350" b="0"/>
            <wp:docPr id="108" name="Picture 43" descr="C:\Users\user\Desktop\Paper-3\13CNMR\C-11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Paper-3\13CNMR\C-11j.jpg"/>
                    <pic:cNvPicPr>
                      <a:picLocks noChangeAspect="1" noChangeArrowheads="1"/>
                    </pic:cNvPicPr>
                  </pic:nvPicPr>
                  <pic:blipFill>
                    <a:blip r:embed="rId164"/>
                    <a:srcRect/>
                    <a:stretch>
                      <a:fillRect/>
                    </a:stretch>
                  </pic:blipFill>
                  <pic:spPr bwMode="auto">
                    <a:xfrm>
                      <a:off x="0" y="0"/>
                      <a:ext cx="6337300" cy="3763645"/>
                    </a:xfrm>
                    <a:prstGeom prst="rect">
                      <a:avLst/>
                    </a:prstGeom>
                    <a:noFill/>
                    <a:ln w="9525">
                      <a:noFill/>
                      <a:miter lim="800000"/>
                      <a:headEnd/>
                      <a:tailEnd/>
                    </a:ln>
                  </pic:spPr>
                </pic:pic>
              </a:graphicData>
            </a:graphic>
          </wp:inline>
        </w:drawing>
      </w:r>
    </w:p>
    <w:p w:rsidR="00ED1C5D" w:rsidRDefault="00ED1C5D" w:rsidP="00C0705B">
      <w:pPr>
        <w:jc w:val="center"/>
        <w:rPr>
          <w:rFonts w:ascii="Times New Roman" w:hAnsi="Times New Roman"/>
          <w:b/>
          <w:bCs/>
          <w:sz w:val="24"/>
          <w:szCs w:val="24"/>
        </w:rPr>
      </w:pPr>
      <w:r w:rsidRPr="007D6D85">
        <w:rPr>
          <w:rFonts w:ascii="Times New Roman" w:hAnsi="Times New Roman"/>
          <w:b/>
          <w:bCs/>
          <w:sz w:val="24"/>
          <w:szCs w:val="24"/>
        </w:rPr>
        <w:t xml:space="preserve">Fig.58.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11j</w:t>
      </w:r>
    </w:p>
    <w:p w:rsidR="00323460" w:rsidRPr="007D6D85" w:rsidRDefault="00F202D3" w:rsidP="00C0705B">
      <w:pPr>
        <w:jc w:val="center"/>
        <w:rPr>
          <w:rFonts w:ascii="Times New Roman" w:hAnsi="Times New Roman"/>
          <w:b/>
          <w:bCs/>
          <w:sz w:val="24"/>
          <w:szCs w:val="24"/>
        </w:rPr>
      </w:pPr>
      <w:r>
        <w:rPr>
          <w:rFonts w:ascii="Times New Roman" w:hAnsi="Times New Roman"/>
          <w:b/>
          <w:bCs/>
          <w:noProof/>
          <w:sz w:val="24"/>
          <w:szCs w:val="24"/>
          <w:lang w:val="en-US" w:eastAsia="en-US"/>
        </w:rPr>
        <w:drawing>
          <wp:inline distT="0" distB="0" distL="0" distR="0">
            <wp:extent cx="6188075" cy="3763645"/>
            <wp:effectExtent l="19050" t="0" r="3175" b="0"/>
            <wp:docPr id="109" name="Picture 109" descr="C-11j-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11j-new"/>
                    <pic:cNvPicPr>
                      <a:picLocks noChangeAspect="1" noChangeArrowheads="1"/>
                    </pic:cNvPicPr>
                  </pic:nvPicPr>
                  <pic:blipFill>
                    <a:blip r:embed="rId165"/>
                    <a:srcRect/>
                    <a:stretch>
                      <a:fillRect/>
                    </a:stretch>
                  </pic:blipFill>
                  <pic:spPr bwMode="auto">
                    <a:xfrm>
                      <a:off x="0" y="0"/>
                      <a:ext cx="6188075" cy="3763645"/>
                    </a:xfrm>
                    <a:prstGeom prst="rect">
                      <a:avLst/>
                    </a:prstGeom>
                    <a:noFill/>
                    <a:ln w="9525">
                      <a:noFill/>
                      <a:miter lim="800000"/>
                      <a:headEnd/>
                      <a:tailEnd/>
                    </a:ln>
                  </pic:spPr>
                </pic:pic>
              </a:graphicData>
            </a:graphic>
          </wp:inline>
        </w:drawing>
      </w:r>
    </w:p>
    <w:p w:rsidR="00C2195D" w:rsidRDefault="00C2195D" w:rsidP="00C0705B">
      <w:pPr>
        <w:jc w:val="center"/>
        <w:rPr>
          <w:rFonts w:ascii="Times New Roman" w:hAnsi="Times New Roman"/>
          <w:b/>
          <w:bCs/>
          <w:sz w:val="24"/>
          <w:szCs w:val="24"/>
        </w:rPr>
      </w:pPr>
      <w:r w:rsidRPr="007D6D85">
        <w:rPr>
          <w:rFonts w:ascii="Times New Roman" w:hAnsi="Times New Roman"/>
          <w:b/>
          <w:bCs/>
          <w:sz w:val="24"/>
          <w:szCs w:val="24"/>
        </w:rPr>
        <w:t>Fig.59. ESI-MS Spectra of Compound 11j</w:t>
      </w:r>
    </w:p>
    <w:p w:rsidR="000E6974" w:rsidRDefault="000E6974" w:rsidP="00C0705B">
      <w:pPr>
        <w:jc w:val="center"/>
        <w:rPr>
          <w:rFonts w:ascii="Times New Roman" w:hAnsi="Times New Roman"/>
          <w:b/>
          <w:bCs/>
          <w:sz w:val="24"/>
          <w:szCs w:val="24"/>
        </w:rPr>
      </w:pPr>
    </w:p>
    <w:p w:rsidR="004C3448" w:rsidRDefault="004C3448" w:rsidP="004C3448">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11k</w:t>
      </w:r>
    </w:p>
    <w:p w:rsidR="000E6974" w:rsidRPr="007D6D85" w:rsidRDefault="00F202D3" w:rsidP="004C3448">
      <w:pPr>
        <w:jc w:val="center"/>
        <w:rPr>
          <w:rFonts w:ascii="Times New Roman" w:hAnsi="Times New Roman"/>
          <w:b/>
          <w:bCs/>
          <w:sz w:val="24"/>
          <w:szCs w:val="24"/>
          <w:u w:val="single"/>
        </w:rPr>
      </w:pPr>
      <w:r>
        <w:rPr>
          <w:rFonts w:ascii="Times New Roman" w:hAnsi="Times New Roman"/>
          <w:b/>
          <w:bCs/>
          <w:noProof/>
          <w:sz w:val="24"/>
          <w:szCs w:val="24"/>
          <w:lang w:val="en-US" w:eastAsia="en-US"/>
        </w:rPr>
        <w:drawing>
          <wp:inline distT="0" distB="0" distL="0" distR="0">
            <wp:extent cx="6230620" cy="3083560"/>
            <wp:effectExtent l="19050" t="0" r="0" b="0"/>
            <wp:docPr id="110" name="Picture 110" descr="C-11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11k-1"/>
                    <pic:cNvPicPr>
                      <a:picLocks noChangeAspect="1" noChangeArrowheads="1"/>
                    </pic:cNvPicPr>
                  </pic:nvPicPr>
                  <pic:blipFill>
                    <a:blip r:embed="rId166"/>
                    <a:srcRect/>
                    <a:stretch>
                      <a:fillRect/>
                    </a:stretch>
                  </pic:blipFill>
                  <pic:spPr bwMode="auto">
                    <a:xfrm>
                      <a:off x="0" y="0"/>
                      <a:ext cx="6230620" cy="3083560"/>
                    </a:xfrm>
                    <a:prstGeom prst="rect">
                      <a:avLst/>
                    </a:prstGeom>
                    <a:noFill/>
                    <a:ln w="9525">
                      <a:noFill/>
                      <a:miter lim="800000"/>
                      <a:headEnd/>
                      <a:tailEnd/>
                    </a:ln>
                  </pic:spPr>
                </pic:pic>
              </a:graphicData>
            </a:graphic>
          </wp:inline>
        </w:drawing>
      </w:r>
    </w:p>
    <w:p w:rsidR="004C3448" w:rsidRPr="007D6D85" w:rsidRDefault="004C3448" w:rsidP="004C3448">
      <w:pPr>
        <w:jc w:val="center"/>
        <w:rPr>
          <w:rFonts w:ascii="Times New Roman" w:hAnsi="Times New Roman"/>
          <w:b/>
          <w:bCs/>
          <w:sz w:val="24"/>
          <w:szCs w:val="24"/>
        </w:rPr>
      </w:pPr>
      <w:r w:rsidRPr="007D6D85">
        <w:rPr>
          <w:rFonts w:ascii="Times New Roman" w:hAnsi="Times New Roman"/>
          <w:b/>
          <w:bCs/>
          <w:sz w:val="24"/>
          <w:szCs w:val="24"/>
        </w:rPr>
        <w:t>Fig.60. FT-IR Spectra of Compound 11k</w:t>
      </w:r>
    </w:p>
    <w:p w:rsidR="004C3448" w:rsidRPr="007D6D85" w:rsidRDefault="00F202D3" w:rsidP="004C3448">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487420"/>
            <wp:effectExtent l="19050" t="0" r="3175" b="0"/>
            <wp:docPr id="111" name="Picture 45" descr="C:\Users\user\Desktop\Paper-3\1HNMR\C-1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Desktop\Paper-3\1HNMR\C-11k.jpg"/>
                    <pic:cNvPicPr>
                      <a:picLocks noChangeAspect="1" noChangeArrowheads="1"/>
                    </pic:cNvPicPr>
                  </pic:nvPicPr>
                  <pic:blipFill>
                    <a:blip r:embed="rId167"/>
                    <a:srcRect/>
                    <a:stretch>
                      <a:fillRect/>
                    </a:stretch>
                  </pic:blipFill>
                  <pic:spPr bwMode="auto">
                    <a:xfrm>
                      <a:off x="0" y="0"/>
                      <a:ext cx="6188075" cy="3487420"/>
                    </a:xfrm>
                    <a:prstGeom prst="rect">
                      <a:avLst/>
                    </a:prstGeom>
                    <a:noFill/>
                    <a:ln w="9525">
                      <a:noFill/>
                      <a:miter lim="800000"/>
                      <a:headEnd/>
                      <a:tailEnd/>
                    </a:ln>
                  </pic:spPr>
                </pic:pic>
              </a:graphicData>
            </a:graphic>
          </wp:inline>
        </w:drawing>
      </w:r>
    </w:p>
    <w:p w:rsidR="004C3448" w:rsidRPr="007D6D85" w:rsidRDefault="004C3448" w:rsidP="004C3448">
      <w:pPr>
        <w:jc w:val="center"/>
        <w:rPr>
          <w:rFonts w:ascii="Times New Roman" w:hAnsi="Times New Roman"/>
          <w:b/>
          <w:bCs/>
          <w:sz w:val="24"/>
          <w:szCs w:val="24"/>
        </w:rPr>
      </w:pPr>
      <w:r w:rsidRPr="007D6D85">
        <w:rPr>
          <w:rFonts w:ascii="Times New Roman" w:hAnsi="Times New Roman"/>
          <w:b/>
          <w:bCs/>
          <w:sz w:val="24"/>
          <w:szCs w:val="24"/>
        </w:rPr>
        <w:t xml:space="preserve">Fig.61.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11k</w:t>
      </w:r>
    </w:p>
    <w:p w:rsidR="001C333B" w:rsidRPr="007D6D85" w:rsidRDefault="001C333B" w:rsidP="004C3448">
      <w:pPr>
        <w:jc w:val="center"/>
        <w:rPr>
          <w:rFonts w:ascii="Times New Roman" w:hAnsi="Times New Roman"/>
          <w:b/>
          <w:bCs/>
          <w:sz w:val="24"/>
          <w:szCs w:val="24"/>
        </w:rPr>
      </w:pPr>
    </w:p>
    <w:p w:rsidR="001C333B" w:rsidRPr="007D6D85" w:rsidRDefault="00F202D3" w:rsidP="003B14FD">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29965"/>
            <wp:effectExtent l="19050" t="0" r="3175" b="0"/>
            <wp:docPr id="112" name="Picture 46" descr="C:\Users\user\Desktop\Paper-3\13CNMR\C-1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esktop\Paper-3\13CNMR\C-11k.jpg"/>
                    <pic:cNvPicPr>
                      <a:picLocks noChangeAspect="1" noChangeArrowheads="1"/>
                    </pic:cNvPicPr>
                  </pic:nvPicPr>
                  <pic:blipFill>
                    <a:blip r:embed="rId168"/>
                    <a:srcRect/>
                    <a:stretch>
                      <a:fillRect/>
                    </a:stretch>
                  </pic:blipFill>
                  <pic:spPr bwMode="auto">
                    <a:xfrm>
                      <a:off x="0" y="0"/>
                      <a:ext cx="6188075" cy="3529965"/>
                    </a:xfrm>
                    <a:prstGeom prst="rect">
                      <a:avLst/>
                    </a:prstGeom>
                    <a:noFill/>
                    <a:ln w="9525">
                      <a:noFill/>
                      <a:miter lim="800000"/>
                      <a:headEnd/>
                      <a:tailEnd/>
                    </a:ln>
                  </pic:spPr>
                </pic:pic>
              </a:graphicData>
            </a:graphic>
          </wp:inline>
        </w:drawing>
      </w:r>
    </w:p>
    <w:p w:rsidR="00495A72" w:rsidRDefault="00495A72" w:rsidP="004C3448">
      <w:pPr>
        <w:jc w:val="center"/>
        <w:rPr>
          <w:rFonts w:ascii="Times New Roman" w:hAnsi="Times New Roman"/>
          <w:b/>
          <w:bCs/>
          <w:sz w:val="24"/>
          <w:szCs w:val="24"/>
        </w:rPr>
      </w:pPr>
      <w:r w:rsidRPr="007D6D85">
        <w:rPr>
          <w:rFonts w:ascii="Times New Roman" w:hAnsi="Times New Roman"/>
          <w:b/>
          <w:bCs/>
          <w:sz w:val="24"/>
          <w:szCs w:val="24"/>
        </w:rPr>
        <w:t xml:space="preserve">Fig.62.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11k</w:t>
      </w:r>
    </w:p>
    <w:p w:rsidR="00043C8C" w:rsidRPr="007D6D85" w:rsidRDefault="00F202D3" w:rsidP="004C3448">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85235"/>
            <wp:effectExtent l="19050" t="0" r="3175" b="0"/>
            <wp:docPr id="113" name="Picture 4" descr="C:\Users\user\Desktop\Paper-3\Mass\C-11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aper-3\Mass\C-11k.jpg"/>
                    <pic:cNvPicPr>
                      <a:picLocks noChangeAspect="1" noChangeArrowheads="1"/>
                    </pic:cNvPicPr>
                  </pic:nvPicPr>
                  <pic:blipFill>
                    <a:blip r:embed="rId169"/>
                    <a:srcRect/>
                    <a:stretch>
                      <a:fillRect/>
                    </a:stretch>
                  </pic:blipFill>
                  <pic:spPr bwMode="auto">
                    <a:xfrm>
                      <a:off x="0" y="0"/>
                      <a:ext cx="6188075" cy="3785235"/>
                    </a:xfrm>
                    <a:prstGeom prst="rect">
                      <a:avLst/>
                    </a:prstGeom>
                    <a:noFill/>
                    <a:ln w="9525">
                      <a:noFill/>
                      <a:miter lim="800000"/>
                      <a:headEnd/>
                      <a:tailEnd/>
                    </a:ln>
                  </pic:spPr>
                </pic:pic>
              </a:graphicData>
            </a:graphic>
          </wp:inline>
        </w:drawing>
      </w:r>
    </w:p>
    <w:p w:rsidR="00BE1528" w:rsidRPr="007D6D85" w:rsidRDefault="00BE1528" w:rsidP="00BE1528">
      <w:pPr>
        <w:jc w:val="center"/>
        <w:rPr>
          <w:rFonts w:ascii="Times New Roman" w:hAnsi="Times New Roman"/>
          <w:b/>
          <w:bCs/>
          <w:sz w:val="24"/>
          <w:szCs w:val="24"/>
        </w:rPr>
      </w:pPr>
      <w:r w:rsidRPr="007D6D85">
        <w:rPr>
          <w:rFonts w:ascii="Times New Roman" w:hAnsi="Times New Roman"/>
          <w:b/>
          <w:bCs/>
          <w:sz w:val="24"/>
          <w:szCs w:val="24"/>
        </w:rPr>
        <w:t>Fig.63. ESI-MS Spectra of Compound 11k</w:t>
      </w:r>
    </w:p>
    <w:p w:rsidR="00BE1528" w:rsidRDefault="00BE1528" w:rsidP="00BE1528">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11l</w:t>
      </w:r>
    </w:p>
    <w:p w:rsidR="000A7E38" w:rsidRPr="007D6D85" w:rsidRDefault="00F202D3" w:rsidP="00BE1528">
      <w:pPr>
        <w:jc w:val="center"/>
        <w:rPr>
          <w:rFonts w:ascii="Times New Roman" w:hAnsi="Times New Roman"/>
          <w:b/>
          <w:bCs/>
          <w:sz w:val="24"/>
          <w:szCs w:val="24"/>
          <w:u w:val="single"/>
        </w:rPr>
      </w:pPr>
      <w:r>
        <w:rPr>
          <w:rFonts w:ascii="Times New Roman" w:hAnsi="Times New Roman"/>
          <w:b/>
          <w:bCs/>
          <w:noProof/>
          <w:sz w:val="24"/>
          <w:szCs w:val="24"/>
          <w:lang w:val="en-US" w:eastAsia="en-US"/>
        </w:rPr>
        <w:drawing>
          <wp:inline distT="0" distB="0" distL="0" distR="0">
            <wp:extent cx="6677025" cy="3529965"/>
            <wp:effectExtent l="19050" t="0" r="9525" b="0"/>
            <wp:docPr id="114" name="Picture 114" descr="C-1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11l"/>
                    <pic:cNvPicPr>
                      <a:picLocks noChangeAspect="1" noChangeArrowheads="1"/>
                    </pic:cNvPicPr>
                  </pic:nvPicPr>
                  <pic:blipFill>
                    <a:blip r:embed="rId170"/>
                    <a:srcRect/>
                    <a:stretch>
                      <a:fillRect/>
                    </a:stretch>
                  </pic:blipFill>
                  <pic:spPr bwMode="auto">
                    <a:xfrm>
                      <a:off x="0" y="0"/>
                      <a:ext cx="6677025" cy="3529965"/>
                    </a:xfrm>
                    <a:prstGeom prst="rect">
                      <a:avLst/>
                    </a:prstGeom>
                    <a:noFill/>
                    <a:ln w="9525">
                      <a:noFill/>
                      <a:miter lim="800000"/>
                      <a:headEnd/>
                      <a:tailEnd/>
                    </a:ln>
                  </pic:spPr>
                </pic:pic>
              </a:graphicData>
            </a:graphic>
          </wp:inline>
        </w:drawing>
      </w:r>
    </w:p>
    <w:p w:rsidR="00BE1528" w:rsidRPr="007D6D85" w:rsidRDefault="00BE1528" w:rsidP="00BE1528">
      <w:pPr>
        <w:jc w:val="center"/>
        <w:rPr>
          <w:rFonts w:ascii="Times New Roman" w:hAnsi="Times New Roman"/>
          <w:b/>
          <w:bCs/>
          <w:sz w:val="24"/>
          <w:szCs w:val="24"/>
        </w:rPr>
      </w:pPr>
      <w:r w:rsidRPr="007D6D85">
        <w:rPr>
          <w:rFonts w:ascii="Times New Roman" w:hAnsi="Times New Roman"/>
          <w:b/>
          <w:bCs/>
          <w:sz w:val="24"/>
          <w:szCs w:val="24"/>
        </w:rPr>
        <w:t>Fig.64. FT-IR Spectra of Compound 11l</w:t>
      </w:r>
    </w:p>
    <w:p w:rsidR="00BE1528" w:rsidRPr="007D6D85" w:rsidRDefault="00F202D3" w:rsidP="00BE1528">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29965"/>
            <wp:effectExtent l="19050" t="0" r="3175" b="0"/>
            <wp:docPr id="115" name="Picture 47" descr="C:\Users\user\Desktop\Paper-3\1HNMR\C-1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esktop\Paper-3\1HNMR\C-11l.jpg"/>
                    <pic:cNvPicPr>
                      <a:picLocks noChangeAspect="1" noChangeArrowheads="1"/>
                    </pic:cNvPicPr>
                  </pic:nvPicPr>
                  <pic:blipFill>
                    <a:blip r:embed="rId171"/>
                    <a:srcRect/>
                    <a:stretch>
                      <a:fillRect/>
                    </a:stretch>
                  </pic:blipFill>
                  <pic:spPr bwMode="auto">
                    <a:xfrm>
                      <a:off x="0" y="0"/>
                      <a:ext cx="6188075" cy="3529965"/>
                    </a:xfrm>
                    <a:prstGeom prst="rect">
                      <a:avLst/>
                    </a:prstGeom>
                    <a:noFill/>
                    <a:ln w="9525">
                      <a:noFill/>
                      <a:miter lim="800000"/>
                      <a:headEnd/>
                      <a:tailEnd/>
                    </a:ln>
                  </pic:spPr>
                </pic:pic>
              </a:graphicData>
            </a:graphic>
          </wp:inline>
        </w:drawing>
      </w:r>
    </w:p>
    <w:p w:rsidR="00E1122B" w:rsidRDefault="00E1122B" w:rsidP="00BE1528">
      <w:pPr>
        <w:jc w:val="center"/>
        <w:rPr>
          <w:rFonts w:ascii="Times New Roman" w:hAnsi="Times New Roman"/>
          <w:b/>
          <w:bCs/>
          <w:sz w:val="24"/>
          <w:szCs w:val="24"/>
        </w:rPr>
      </w:pPr>
    </w:p>
    <w:p w:rsidR="00BE1528" w:rsidRPr="007D6D85" w:rsidRDefault="00BE1528" w:rsidP="00BE1528">
      <w:pPr>
        <w:jc w:val="center"/>
        <w:rPr>
          <w:rFonts w:ascii="Times New Roman" w:hAnsi="Times New Roman"/>
          <w:b/>
          <w:bCs/>
          <w:sz w:val="24"/>
          <w:szCs w:val="24"/>
        </w:rPr>
      </w:pPr>
      <w:r w:rsidRPr="007D6D85">
        <w:rPr>
          <w:rFonts w:ascii="Times New Roman" w:hAnsi="Times New Roman"/>
          <w:b/>
          <w:bCs/>
          <w:sz w:val="24"/>
          <w:szCs w:val="24"/>
        </w:rPr>
        <w:t xml:space="preserve">Fig.65.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11l</w:t>
      </w:r>
    </w:p>
    <w:p w:rsidR="000D2661" w:rsidRPr="007D6D85" w:rsidRDefault="000D2661" w:rsidP="00BE1528">
      <w:pPr>
        <w:jc w:val="center"/>
        <w:rPr>
          <w:rFonts w:ascii="Times New Roman" w:hAnsi="Times New Roman"/>
          <w:b/>
          <w:bCs/>
          <w:sz w:val="24"/>
          <w:szCs w:val="24"/>
        </w:rPr>
      </w:pPr>
    </w:p>
    <w:p w:rsidR="000D2661" w:rsidRPr="007D6D85" w:rsidRDefault="00F202D3" w:rsidP="00BE1528">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379845" cy="3487420"/>
            <wp:effectExtent l="19050" t="0" r="1905" b="0"/>
            <wp:docPr id="116" name="Picture 48" descr="C:\Users\user\Desktop\Paper-3\13CNMR\C-11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esktop\Paper-3\13CNMR\C-11l.jpg"/>
                    <pic:cNvPicPr>
                      <a:picLocks noChangeAspect="1" noChangeArrowheads="1"/>
                    </pic:cNvPicPr>
                  </pic:nvPicPr>
                  <pic:blipFill>
                    <a:blip r:embed="rId172"/>
                    <a:srcRect/>
                    <a:stretch>
                      <a:fillRect/>
                    </a:stretch>
                  </pic:blipFill>
                  <pic:spPr bwMode="auto">
                    <a:xfrm>
                      <a:off x="0" y="0"/>
                      <a:ext cx="6379845" cy="3487420"/>
                    </a:xfrm>
                    <a:prstGeom prst="rect">
                      <a:avLst/>
                    </a:prstGeom>
                    <a:noFill/>
                    <a:ln w="9525">
                      <a:noFill/>
                      <a:miter lim="800000"/>
                      <a:headEnd/>
                      <a:tailEnd/>
                    </a:ln>
                  </pic:spPr>
                </pic:pic>
              </a:graphicData>
            </a:graphic>
          </wp:inline>
        </w:drawing>
      </w:r>
    </w:p>
    <w:p w:rsidR="000D2661" w:rsidRDefault="000D2661" w:rsidP="00BE1528">
      <w:pPr>
        <w:jc w:val="center"/>
        <w:rPr>
          <w:rFonts w:ascii="Times New Roman" w:hAnsi="Times New Roman"/>
          <w:b/>
          <w:bCs/>
          <w:sz w:val="24"/>
          <w:szCs w:val="24"/>
        </w:rPr>
      </w:pPr>
      <w:r w:rsidRPr="007D6D85">
        <w:rPr>
          <w:rFonts w:ascii="Times New Roman" w:hAnsi="Times New Roman"/>
          <w:b/>
          <w:bCs/>
          <w:sz w:val="24"/>
          <w:szCs w:val="24"/>
        </w:rPr>
        <w:t xml:space="preserve">Fig.66.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11l</w:t>
      </w:r>
    </w:p>
    <w:p w:rsidR="00EC63D2" w:rsidRPr="007D6D85" w:rsidRDefault="00F202D3" w:rsidP="00BE1528">
      <w:pPr>
        <w:jc w:val="center"/>
        <w:rPr>
          <w:rFonts w:ascii="Times New Roman" w:hAnsi="Times New Roman"/>
          <w:b/>
          <w:bCs/>
          <w:sz w:val="24"/>
          <w:szCs w:val="24"/>
        </w:rPr>
      </w:pPr>
      <w:r>
        <w:rPr>
          <w:rFonts w:ascii="Times New Roman" w:hAnsi="Times New Roman"/>
          <w:b/>
          <w:bCs/>
          <w:noProof/>
          <w:sz w:val="24"/>
          <w:szCs w:val="24"/>
          <w:lang w:val="en-US" w:eastAsia="en-US"/>
        </w:rPr>
        <w:drawing>
          <wp:inline distT="0" distB="0" distL="0" distR="0">
            <wp:extent cx="6039485" cy="3402330"/>
            <wp:effectExtent l="19050" t="0" r="0" b="0"/>
            <wp:docPr id="117" name="Picture 117" descr="C-11l-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11l-new"/>
                    <pic:cNvPicPr>
                      <a:picLocks noChangeAspect="1" noChangeArrowheads="1"/>
                    </pic:cNvPicPr>
                  </pic:nvPicPr>
                  <pic:blipFill>
                    <a:blip r:embed="rId173"/>
                    <a:srcRect/>
                    <a:stretch>
                      <a:fillRect/>
                    </a:stretch>
                  </pic:blipFill>
                  <pic:spPr bwMode="auto">
                    <a:xfrm>
                      <a:off x="0" y="0"/>
                      <a:ext cx="6039485" cy="3402330"/>
                    </a:xfrm>
                    <a:prstGeom prst="rect">
                      <a:avLst/>
                    </a:prstGeom>
                    <a:noFill/>
                    <a:ln w="9525">
                      <a:noFill/>
                      <a:miter lim="800000"/>
                      <a:headEnd/>
                      <a:tailEnd/>
                    </a:ln>
                  </pic:spPr>
                </pic:pic>
              </a:graphicData>
            </a:graphic>
          </wp:inline>
        </w:drawing>
      </w:r>
    </w:p>
    <w:p w:rsidR="00E50EA3" w:rsidRDefault="009D22F3" w:rsidP="009D22F3">
      <w:pPr>
        <w:jc w:val="center"/>
        <w:rPr>
          <w:rFonts w:ascii="Times New Roman" w:hAnsi="Times New Roman"/>
          <w:b/>
          <w:bCs/>
          <w:sz w:val="24"/>
          <w:szCs w:val="24"/>
        </w:rPr>
      </w:pPr>
      <w:r w:rsidRPr="007D6D85">
        <w:rPr>
          <w:rFonts w:ascii="Times New Roman" w:hAnsi="Times New Roman"/>
          <w:b/>
          <w:bCs/>
          <w:sz w:val="24"/>
          <w:szCs w:val="24"/>
        </w:rPr>
        <w:t>Fig.67. ESI-MS Spectra of Compound 11l</w:t>
      </w:r>
    </w:p>
    <w:p w:rsidR="009C7EE9" w:rsidRDefault="009C7EE9" w:rsidP="009D22F3">
      <w:pPr>
        <w:jc w:val="center"/>
        <w:rPr>
          <w:rFonts w:ascii="Times New Roman" w:hAnsi="Times New Roman"/>
          <w:b/>
          <w:bCs/>
          <w:sz w:val="24"/>
          <w:szCs w:val="24"/>
          <w:u w:val="single"/>
        </w:rPr>
      </w:pPr>
    </w:p>
    <w:p w:rsidR="009D22F3" w:rsidRDefault="009D22F3" w:rsidP="009D22F3">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11m</w:t>
      </w:r>
    </w:p>
    <w:p w:rsidR="0013414A" w:rsidRPr="007D6D85" w:rsidRDefault="00F202D3" w:rsidP="009D22F3">
      <w:pPr>
        <w:jc w:val="center"/>
        <w:rPr>
          <w:rFonts w:ascii="Times New Roman" w:hAnsi="Times New Roman"/>
          <w:b/>
          <w:bCs/>
          <w:sz w:val="24"/>
          <w:szCs w:val="24"/>
          <w:u w:val="single"/>
        </w:rPr>
      </w:pPr>
      <w:r>
        <w:rPr>
          <w:rFonts w:ascii="Times New Roman" w:hAnsi="Times New Roman"/>
          <w:b/>
          <w:bCs/>
          <w:noProof/>
          <w:sz w:val="24"/>
          <w:szCs w:val="24"/>
          <w:lang w:val="en-US" w:eastAsia="en-US"/>
        </w:rPr>
        <w:drawing>
          <wp:inline distT="0" distB="0" distL="0" distR="0">
            <wp:extent cx="6039485" cy="3742690"/>
            <wp:effectExtent l="19050" t="0" r="0" b="0"/>
            <wp:docPr id="118" name="Picture 118" descr="C-11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11m-1"/>
                    <pic:cNvPicPr>
                      <a:picLocks noChangeAspect="1" noChangeArrowheads="1"/>
                    </pic:cNvPicPr>
                  </pic:nvPicPr>
                  <pic:blipFill>
                    <a:blip r:embed="rId174"/>
                    <a:srcRect/>
                    <a:stretch>
                      <a:fillRect/>
                    </a:stretch>
                  </pic:blipFill>
                  <pic:spPr bwMode="auto">
                    <a:xfrm>
                      <a:off x="0" y="0"/>
                      <a:ext cx="6039485" cy="3742690"/>
                    </a:xfrm>
                    <a:prstGeom prst="rect">
                      <a:avLst/>
                    </a:prstGeom>
                    <a:noFill/>
                    <a:ln w="9525">
                      <a:noFill/>
                      <a:miter lim="800000"/>
                      <a:headEnd/>
                      <a:tailEnd/>
                    </a:ln>
                  </pic:spPr>
                </pic:pic>
              </a:graphicData>
            </a:graphic>
          </wp:inline>
        </w:drawing>
      </w:r>
    </w:p>
    <w:p w:rsidR="009D22F3" w:rsidRPr="007D6D85" w:rsidRDefault="009D22F3" w:rsidP="009D22F3">
      <w:pPr>
        <w:jc w:val="center"/>
        <w:rPr>
          <w:rFonts w:ascii="Times New Roman" w:hAnsi="Times New Roman"/>
          <w:b/>
          <w:bCs/>
          <w:sz w:val="24"/>
          <w:szCs w:val="24"/>
        </w:rPr>
      </w:pPr>
      <w:r w:rsidRPr="007D6D85">
        <w:rPr>
          <w:rFonts w:ascii="Times New Roman" w:hAnsi="Times New Roman"/>
          <w:b/>
          <w:bCs/>
          <w:sz w:val="24"/>
          <w:szCs w:val="24"/>
        </w:rPr>
        <w:t>Fig.68. FT-IR Spectra of Compound 11m</w:t>
      </w:r>
    </w:p>
    <w:p w:rsidR="00152343" w:rsidRPr="007D6D85" w:rsidRDefault="00F202D3" w:rsidP="009D22F3">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09010"/>
            <wp:effectExtent l="19050" t="0" r="3175" b="0"/>
            <wp:docPr id="119" name="Picture 51" descr="C:\Users\user\Desktop\Paper-3\1HNMR\C-1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user\Desktop\Paper-3\1HNMR\C-11m.jpg"/>
                    <pic:cNvPicPr>
                      <a:picLocks noChangeAspect="1" noChangeArrowheads="1"/>
                    </pic:cNvPicPr>
                  </pic:nvPicPr>
                  <pic:blipFill>
                    <a:blip r:embed="rId175"/>
                    <a:srcRect/>
                    <a:stretch>
                      <a:fillRect/>
                    </a:stretch>
                  </pic:blipFill>
                  <pic:spPr bwMode="auto">
                    <a:xfrm>
                      <a:off x="0" y="0"/>
                      <a:ext cx="6188075" cy="3509010"/>
                    </a:xfrm>
                    <a:prstGeom prst="rect">
                      <a:avLst/>
                    </a:prstGeom>
                    <a:noFill/>
                    <a:ln w="9525">
                      <a:noFill/>
                      <a:miter lim="800000"/>
                      <a:headEnd/>
                      <a:tailEnd/>
                    </a:ln>
                  </pic:spPr>
                </pic:pic>
              </a:graphicData>
            </a:graphic>
          </wp:inline>
        </w:drawing>
      </w:r>
    </w:p>
    <w:p w:rsidR="00152343" w:rsidRDefault="00152343" w:rsidP="009D22F3">
      <w:pPr>
        <w:jc w:val="center"/>
        <w:rPr>
          <w:rFonts w:ascii="Times New Roman" w:hAnsi="Times New Roman"/>
          <w:b/>
          <w:bCs/>
          <w:sz w:val="24"/>
          <w:szCs w:val="24"/>
        </w:rPr>
      </w:pPr>
      <w:r w:rsidRPr="007D6D85">
        <w:rPr>
          <w:rFonts w:ascii="Times New Roman" w:hAnsi="Times New Roman"/>
          <w:b/>
          <w:bCs/>
          <w:sz w:val="24"/>
          <w:szCs w:val="24"/>
        </w:rPr>
        <w:t xml:space="preserve">Fig.69.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11m</w:t>
      </w:r>
    </w:p>
    <w:p w:rsidR="00551953" w:rsidRPr="007D6D85" w:rsidRDefault="00551953" w:rsidP="009D22F3">
      <w:pPr>
        <w:jc w:val="center"/>
        <w:rPr>
          <w:rFonts w:ascii="Times New Roman" w:hAnsi="Times New Roman"/>
          <w:b/>
          <w:bCs/>
          <w:sz w:val="24"/>
          <w:szCs w:val="24"/>
        </w:rPr>
      </w:pPr>
    </w:p>
    <w:p w:rsidR="002972ED" w:rsidRPr="007D6D85" w:rsidRDefault="00F202D3" w:rsidP="009D22F3">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806700"/>
            <wp:effectExtent l="19050" t="0" r="3175" b="0"/>
            <wp:docPr id="120" name="Picture 53" descr="C:\Users\user\Desktop\Paper-3\13CNMR\C-1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user\Desktop\Paper-3\13CNMR\C-11m.jpg"/>
                    <pic:cNvPicPr>
                      <a:picLocks noChangeAspect="1" noChangeArrowheads="1"/>
                    </pic:cNvPicPr>
                  </pic:nvPicPr>
                  <pic:blipFill>
                    <a:blip r:embed="rId176"/>
                    <a:srcRect/>
                    <a:stretch>
                      <a:fillRect/>
                    </a:stretch>
                  </pic:blipFill>
                  <pic:spPr bwMode="auto">
                    <a:xfrm>
                      <a:off x="0" y="0"/>
                      <a:ext cx="6188075" cy="2806700"/>
                    </a:xfrm>
                    <a:prstGeom prst="rect">
                      <a:avLst/>
                    </a:prstGeom>
                    <a:noFill/>
                    <a:ln w="9525">
                      <a:noFill/>
                      <a:miter lim="800000"/>
                      <a:headEnd/>
                      <a:tailEnd/>
                    </a:ln>
                  </pic:spPr>
                </pic:pic>
              </a:graphicData>
            </a:graphic>
          </wp:inline>
        </w:drawing>
      </w:r>
    </w:p>
    <w:p w:rsidR="002972ED" w:rsidRDefault="002972ED" w:rsidP="009D22F3">
      <w:pPr>
        <w:jc w:val="center"/>
        <w:rPr>
          <w:rFonts w:ascii="Times New Roman" w:hAnsi="Times New Roman"/>
          <w:b/>
          <w:bCs/>
          <w:sz w:val="24"/>
          <w:szCs w:val="24"/>
        </w:rPr>
      </w:pPr>
      <w:r w:rsidRPr="007D6D85">
        <w:rPr>
          <w:rFonts w:ascii="Times New Roman" w:hAnsi="Times New Roman"/>
          <w:b/>
          <w:bCs/>
          <w:sz w:val="24"/>
          <w:szCs w:val="24"/>
        </w:rPr>
        <w:t xml:space="preserve">Fig.70.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11m</w:t>
      </w:r>
    </w:p>
    <w:p w:rsidR="00E1122B" w:rsidRPr="007D6D85" w:rsidRDefault="00F202D3" w:rsidP="009D22F3">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21100"/>
            <wp:effectExtent l="19050" t="0" r="3175" b="0"/>
            <wp:docPr id="121" name="Picture 5" descr="C:\Users\user\Desktop\Paper-3\Mass\C-1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per-3\Mass\C-11m.jpg"/>
                    <pic:cNvPicPr>
                      <a:picLocks noChangeAspect="1" noChangeArrowheads="1"/>
                    </pic:cNvPicPr>
                  </pic:nvPicPr>
                  <pic:blipFill>
                    <a:blip r:embed="rId177"/>
                    <a:srcRect/>
                    <a:stretch>
                      <a:fillRect/>
                    </a:stretch>
                  </pic:blipFill>
                  <pic:spPr bwMode="auto">
                    <a:xfrm>
                      <a:off x="0" y="0"/>
                      <a:ext cx="6188075" cy="3721100"/>
                    </a:xfrm>
                    <a:prstGeom prst="rect">
                      <a:avLst/>
                    </a:prstGeom>
                    <a:noFill/>
                    <a:ln w="9525">
                      <a:noFill/>
                      <a:miter lim="800000"/>
                      <a:headEnd/>
                      <a:tailEnd/>
                    </a:ln>
                  </pic:spPr>
                </pic:pic>
              </a:graphicData>
            </a:graphic>
          </wp:inline>
        </w:drawing>
      </w:r>
    </w:p>
    <w:p w:rsidR="006805E5" w:rsidRPr="007D6D85" w:rsidRDefault="006805E5" w:rsidP="006805E5">
      <w:pPr>
        <w:jc w:val="center"/>
        <w:rPr>
          <w:rFonts w:ascii="Times New Roman" w:hAnsi="Times New Roman"/>
          <w:b/>
          <w:bCs/>
          <w:sz w:val="24"/>
          <w:szCs w:val="24"/>
        </w:rPr>
      </w:pPr>
      <w:r w:rsidRPr="007D6D85">
        <w:rPr>
          <w:rFonts w:ascii="Times New Roman" w:hAnsi="Times New Roman"/>
          <w:b/>
          <w:bCs/>
          <w:sz w:val="24"/>
          <w:szCs w:val="24"/>
        </w:rPr>
        <w:t>Fig.71. ESI-MS Spectra of Compound 11m</w:t>
      </w:r>
    </w:p>
    <w:p w:rsidR="00A534CE" w:rsidRDefault="00A534CE" w:rsidP="006805E5">
      <w:pPr>
        <w:jc w:val="center"/>
        <w:rPr>
          <w:rFonts w:ascii="Times New Roman" w:hAnsi="Times New Roman"/>
          <w:b/>
          <w:bCs/>
          <w:sz w:val="24"/>
          <w:szCs w:val="24"/>
          <w:u w:val="single"/>
        </w:rPr>
      </w:pPr>
    </w:p>
    <w:p w:rsidR="006805E5" w:rsidRDefault="006805E5" w:rsidP="006805E5">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11n</w:t>
      </w:r>
    </w:p>
    <w:p w:rsidR="009B20A2" w:rsidRPr="007D6D85" w:rsidRDefault="00F202D3" w:rsidP="006805E5">
      <w:pPr>
        <w:jc w:val="center"/>
        <w:rPr>
          <w:rFonts w:ascii="Times New Roman" w:hAnsi="Times New Roman"/>
          <w:b/>
          <w:bCs/>
          <w:sz w:val="24"/>
          <w:szCs w:val="24"/>
          <w:u w:val="single"/>
        </w:rPr>
      </w:pPr>
      <w:r>
        <w:rPr>
          <w:rFonts w:ascii="Times New Roman" w:hAnsi="Times New Roman"/>
          <w:b/>
          <w:bCs/>
          <w:noProof/>
          <w:sz w:val="24"/>
          <w:szCs w:val="24"/>
          <w:lang w:val="en-US" w:eastAsia="en-US"/>
        </w:rPr>
        <w:drawing>
          <wp:inline distT="0" distB="0" distL="0" distR="0">
            <wp:extent cx="6209665" cy="3104515"/>
            <wp:effectExtent l="19050" t="0" r="635" b="0"/>
            <wp:docPr id="122" name="Picture 122" descr="C-11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11n-1"/>
                    <pic:cNvPicPr>
                      <a:picLocks noChangeAspect="1" noChangeArrowheads="1"/>
                    </pic:cNvPicPr>
                  </pic:nvPicPr>
                  <pic:blipFill>
                    <a:blip r:embed="rId178"/>
                    <a:srcRect/>
                    <a:stretch>
                      <a:fillRect/>
                    </a:stretch>
                  </pic:blipFill>
                  <pic:spPr bwMode="auto">
                    <a:xfrm>
                      <a:off x="0" y="0"/>
                      <a:ext cx="6209665" cy="3104515"/>
                    </a:xfrm>
                    <a:prstGeom prst="rect">
                      <a:avLst/>
                    </a:prstGeom>
                    <a:noFill/>
                    <a:ln w="9525">
                      <a:noFill/>
                      <a:miter lim="800000"/>
                      <a:headEnd/>
                      <a:tailEnd/>
                    </a:ln>
                  </pic:spPr>
                </pic:pic>
              </a:graphicData>
            </a:graphic>
          </wp:inline>
        </w:drawing>
      </w:r>
    </w:p>
    <w:p w:rsidR="006805E5" w:rsidRPr="007D6D85" w:rsidRDefault="006805E5" w:rsidP="006805E5">
      <w:pPr>
        <w:jc w:val="center"/>
        <w:rPr>
          <w:rFonts w:ascii="Times New Roman" w:hAnsi="Times New Roman"/>
          <w:b/>
          <w:bCs/>
          <w:sz w:val="24"/>
          <w:szCs w:val="24"/>
        </w:rPr>
      </w:pPr>
      <w:r w:rsidRPr="007D6D85">
        <w:rPr>
          <w:rFonts w:ascii="Times New Roman" w:hAnsi="Times New Roman"/>
          <w:b/>
          <w:bCs/>
          <w:sz w:val="24"/>
          <w:szCs w:val="24"/>
        </w:rPr>
        <w:t>Fig.72. FT-IR Spectra of Compound 11n</w:t>
      </w:r>
    </w:p>
    <w:p w:rsidR="002639D4" w:rsidRPr="007D6D85" w:rsidRDefault="00F202D3" w:rsidP="006805E5">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09010"/>
            <wp:effectExtent l="19050" t="0" r="3175" b="0"/>
            <wp:docPr id="123" name="Picture 54" descr="C:\Users\user\Desktop\Paper-3\1HNMR\C-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Desktop\Paper-3\1HNMR\C-11n.jpg"/>
                    <pic:cNvPicPr>
                      <a:picLocks noChangeAspect="1" noChangeArrowheads="1"/>
                    </pic:cNvPicPr>
                  </pic:nvPicPr>
                  <pic:blipFill>
                    <a:blip r:embed="rId179"/>
                    <a:srcRect/>
                    <a:stretch>
                      <a:fillRect/>
                    </a:stretch>
                  </pic:blipFill>
                  <pic:spPr bwMode="auto">
                    <a:xfrm>
                      <a:off x="0" y="0"/>
                      <a:ext cx="6188075" cy="3509010"/>
                    </a:xfrm>
                    <a:prstGeom prst="rect">
                      <a:avLst/>
                    </a:prstGeom>
                    <a:noFill/>
                    <a:ln w="9525">
                      <a:noFill/>
                      <a:miter lim="800000"/>
                      <a:headEnd/>
                      <a:tailEnd/>
                    </a:ln>
                  </pic:spPr>
                </pic:pic>
              </a:graphicData>
            </a:graphic>
          </wp:inline>
        </w:drawing>
      </w:r>
    </w:p>
    <w:p w:rsidR="002639D4" w:rsidRDefault="002639D4" w:rsidP="006805E5">
      <w:pPr>
        <w:jc w:val="center"/>
        <w:rPr>
          <w:rFonts w:ascii="Times New Roman" w:hAnsi="Times New Roman"/>
          <w:b/>
          <w:bCs/>
          <w:sz w:val="24"/>
          <w:szCs w:val="24"/>
        </w:rPr>
      </w:pPr>
      <w:r w:rsidRPr="007D6D85">
        <w:rPr>
          <w:rFonts w:ascii="Times New Roman" w:hAnsi="Times New Roman"/>
          <w:b/>
          <w:bCs/>
          <w:sz w:val="24"/>
          <w:szCs w:val="24"/>
        </w:rPr>
        <w:t xml:space="preserve">Fig.73.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11m</w:t>
      </w:r>
    </w:p>
    <w:p w:rsidR="001D77EF" w:rsidRDefault="001D77EF" w:rsidP="006805E5">
      <w:pPr>
        <w:jc w:val="center"/>
        <w:rPr>
          <w:rFonts w:ascii="Times New Roman" w:hAnsi="Times New Roman"/>
          <w:b/>
          <w:bCs/>
          <w:sz w:val="24"/>
          <w:szCs w:val="24"/>
        </w:rPr>
      </w:pPr>
    </w:p>
    <w:p w:rsidR="001D77EF" w:rsidRPr="007D6D85" w:rsidRDefault="001D77EF" w:rsidP="006805E5">
      <w:pPr>
        <w:jc w:val="center"/>
        <w:rPr>
          <w:rFonts w:ascii="Times New Roman" w:hAnsi="Times New Roman"/>
          <w:b/>
          <w:bCs/>
          <w:sz w:val="24"/>
          <w:szCs w:val="24"/>
        </w:rPr>
      </w:pPr>
    </w:p>
    <w:p w:rsidR="003D02C0" w:rsidRPr="007D6D85" w:rsidRDefault="00F202D3" w:rsidP="006805E5">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870835"/>
            <wp:effectExtent l="19050" t="0" r="3175" b="0"/>
            <wp:docPr id="124" name="Picture 55" descr="C:\Users\user\Desktop\Paper-3\13CNMR\C-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user\Desktop\Paper-3\13CNMR\C-11n.jpg"/>
                    <pic:cNvPicPr>
                      <a:picLocks noChangeAspect="1" noChangeArrowheads="1"/>
                    </pic:cNvPicPr>
                  </pic:nvPicPr>
                  <pic:blipFill>
                    <a:blip r:embed="rId180"/>
                    <a:srcRect/>
                    <a:stretch>
                      <a:fillRect/>
                    </a:stretch>
                  </pic:blipFill>
                  <pic:spPr bwMode="auto">
                    <a:xfrm>
                      <a:off x="0" y="0"/>
                      <a:ext cx="6188075" cy="2870835"/>
                    </a:xfrm>
                    <a:prstGeom prst="rect">
                      <a:avLst/>
                    </a:prstGeom>
                    <a:noFill/>
                    <a:ln w="9525">
                      <a:noFill/>
                      <a:miter lim="800000"/>
                      <a:headEnd/>
                      <a:tailEnd/>
                    </a:ln>
                  </pic:spPr>
                </pic:pic>
              </a:graphicData>
            </a:graphic>
          </wp:inline>
        </w:drawing>
      </w:r>
    </w:p>
    <w:p w:rsidR="003D02C0" w:rsidRPr="007D6D85" w:rsidRDefault="003D02C0" w:rsidP="003D02C0">
      <w:pPr>
        <w:jc w:val="center"/>
        <w:rPr>
          <w:rFonts w:ascii="Times New Roman" w:hAnsi="Times New Roman"/>
          <w:b/>
          <w:bCs/>
          <w:sz w:val="24"/>
          <w:szCs w:val="24"/>
        </w:rPr>
      </w:pPr>
      <w:r w:rsidRPr="007D6D85">
        <w:rPr>
          <w:rFonts w:ascii="Times New Roman" w:hAnsi="Times New Roman"/>
          <w:b/>
          <w:bCs/>
          <w:sz w:val="24"/>
          <w:szCs w:val="24"/>
        </w:rPr>
        <w:t xml:space="preserve">Fig.74.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w:t>
      </w:r>
      <w:r w:rsidR="00325568" w:rsidRPr="007D6D85">
        <w:rPr>
          <w:rFonts w:ascii="Times New Roman" w:hAnsi="Times New Roman"/>
          <w:b/>
          <w:bCs/>
          <w:sz w:val="24"/>
          <w:szCs w:val="24"/>
        </w:rPr>
        <w:t>n</w:t>
      </w:r>
    </w:p>
    <w:p w:rsidR="00325568" w:rsidRPr="007D6D85" w:rsidRDefault="00F202D3" w:rsidP="003D02C0">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21100"/>
            <wp:effectExtent l="19050" t="0" r="3175" b="0"/>
            <wp:docPr id="125" name="Picture 56" descr="C:\Users\user\Desktop\Paper-3\Mass\C-1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Desktop\Paper-3\Mass\C-11n.jpg"/>
                    <pic:cNvPicPr>
                      <a:picLocks noChangeAspect="1" noChangeArrowheads="1"/>
                    </pic:cNvPicPr>
                  </pic:nvPicPr>
                  <pic:blipFill>
                    <a:blip r:embed="rId181"/>
                    <a:srcRect/>
                    <a:stretch>
                      <a:fillRect/>
                    </a:stretch>
                  </pic:blipFill>
                  <pic:spPr bwMode="auto">
                    <a:xfrm>
                      <a:off x="0" y="0"/>
                      <a:ext cx="6188075" cy="3721100"/>
                    </a:xfrm>
                    <a:prstGeom prst="rect">
                      <a:avLst/>
                    </a:prstGeom>
                    <a:noFill/>
                    <a:ln w="9525">
                      <a:noFill/>
                      <a:miter lim="800000"/>
                      <a:headEnd/>
                      <a:tailEnd/>
                    </a:ln>
                  </pic:spPr>
                </pic:pic>
              </a:graphicData>
            </a:graphic>
          </wp:inline>
        </w:drawing>
      </w:r>
    </w:p>
    <w:p w:rsidR="00BA630A" w:rsidRDefault="003D02C0" w:rsidP="003D02C0">
      <w:pPr>
        <w:jc w:val="center"/>
        <w:rPr>
          <w:rFonts w:ascii="Times New Roman" w:hAnsi="Times New Roman"/>
          <w:b/>
          <w:bCs/>
          <w:sz w:val="24"/>
          <w:szCs w:val="24"/>
          <w:u w:val="single"/>
        </w:rPr>
      </w:pPr>
      <w:r w:rsidRPr="007D6D85">
        <w:rPr>
          <w:rFonts w:ascii="Times New Roman" w:hAnsi="Times New Roman"/>
          <w:b/>
          <w:bCs/>
          <w:sz w:val="24"/>
          <w:szCs w:val="24"/>
        </w:rPr>
        <w:t>Fig.75. ESI-MS Spectra of Compound 11</w:t>
      </w:r>
      <w:r w:rsidR="00325568" w:rsidRPr="007D6D85">
        <w:rPr>
          <w:rFonts w:ascii="Times New Roman" w:hAnsi="Times New Roman"/>
          <w:b/>
          <w:bCs/>
          <w:sz w:val="24"/>
          <w:szCs w:val="24"/>
        </w:rPr>
        <w:t>n</w:t>
      </w:r>
    </w:p>
    <w:p w:rsidR="00BA630A" w:rsidRDefault="00BA630A" w:rsidP="003D02C0">
      <w:pPr>
        <w:jc w:val="center"/>
        <w:rPr>
          <w:rFonts w:ascii="Times New Roman" w:hAnsi="Times New Roman"/>
          <w:b/>
          <w:bCs/>
          <w:sz w:val="24"/>
          <w:szCs w:val="24"/>
          <w:u w:val="single"/>
        </w:rPr>
      </w:pPr>
    </w:p>
    <w:p w:rsidR="003D02C0" w:rsidRDefault="003D02C0" w:rsidP="003D02C0">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11o</w:t>
      </w:r>
    </w:p>
    <w:p w:rsidR="009B20A2" w:rsidRPr="009B20A2" w:rsidRDefault="00F202D3" w:rsidP="003D02C0">
      <w:pPr>
        <w:jc w:val="center"/>
        <w:rPr>
          <w:rFonts w:ascii="Times New Roman" w:hAnsi="Times New Roman"/>
          <w:b/>
          <w:bCs/>
          <w:sz w:val="24"/>
          <w:szCs w:val="24"/>
        </w:rPr>
      </w:pPr>
      <w:r>
        <w:rPr>
          <w:rFonts w:ascii="Times New Roman" w:hAnsi="Times New Roman"/>
          <w:b/>
          <w:bCs/>
          <w:noProof/>
          <w:sz w:val="24"/>
          <w:szCs w:val="24"/>
          <w:lang w:val="en-US" w:eastAsia="en-US"/>
        </w:rPr>
        <w:drawing>
          <wp:inline distT="0" distB="0" distL="0" distR="0">
            <wp:extent cx="6464300" cy="3147060"/>
            <wp:effectExtent l="19050" t="0" r="0" b="0"/>
            <wp:docPr id="126" name="Picture 126" descr="C-11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11o-1"/>
                    <pic:cNvPicPr>
                      <a:picLocks noChangeAspect="1" noChangeArrowheads="1"/>
                    </pic:cNvPicPr>
                  </pic:nvPicPr>
                  <pic:blipFill>
                    <a:blip r:embed="rId182"/>
                    <a:srcRect/>
                    <a:stretch>
                      <a:fillRect/>
                    </a:stretch>
                  </pic:blipFill>
                  <pic:spPr bwMode="auto">
                    <a:xfrm>
                      <a:off x="0" y="0"/>
                      <a:ext cx="6464300" cy="3147060"/>
                    </a:xfrm>
                    <a:prstGeom prst="rect">
                      <a:avLst/>
                    </a:prstGeom>
                    <a:noFill/>
                    <a:ln w="9525">
                      <a:noFill/>
                      <a:miter lim="800000"/>
                      <a:headEnd/>
                      <a:tailEnd/>
                    </a:ln>
                  </pic:spPr>
                </pic:pic>
              </a:graphicData>
            </a:graphic>
          </wp:inline>
        </w:drawing>
      </w:r>
    </w:p>
    <w:p w:rsidR="003D02C0" w:rsidRPr="007D6D85" w:rsidRDefault="003D02C0" w:rsidP="003D02C0">
      <w:pPr>
        <w:jc w:val="center"/>
        <w:rPr>
          <w:rFonts w:ascii="Times New Roman" w:hAnsi="Times New Roman"/>
          <w:b/>
          <w:bCs/>
          <w:sz w:val="24"/>
          <w:szCs w:val="24"/>
        </w:rPr>
      </w:pPr>
      <w:r w:rsidRPr="007D6D85">
        <w:rPr>
          <w:rFonts w:ascii="Times New Roman" w:hAnsi="Times New Roman"/>
          <w:b/>
          <w:bCs/>
          <w:sz w:val="24"/>
          <w:szCs w:val="24"/>
        </w:rPr>
        <w:t>Fig.76. FT-IR Spectra of Compound 11o</w:t>
      </w:r>
    </w:p>
    <w:p w:rsidR="003A0619" w:rsidRPr="007D6D85" w:rsidRDefault="00F202D3" w:rsidP="003D02C0">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29965"/>
            <wp:effectExtent l="19050" t="0" r="3175" b="0"/>
            <wp:docPr id="127" name="Picture 57" descr="C:\Users\user\Desktop\Paper-3\1HNMR\C-1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esktop\Paper-3\1HNMR\C-11o.jpg"/>
                    <pic:cNvPicPr>
                      <a:picLocks noChangeAspect="1" noChangeArrowheads="1"/>
                    </pic:cNvPicPr>
                  </pic:nvPicPr>
                  <pic:blipFill>
                    <a:blip r:embed="rId183"/>
                    <a:srcRect/>
                    <a:stretch>
                      <a:fillRect/>
                    </a:stretch>
                  </pic:blipFill>
                  <pic:spPr bwMode="auto">
                    <a:xfrm>
                      <a:off x="0" y="0"/>
                      <a:ext cx="6188075" cy="3529965"/>
                    </a:xfrm>
                    <a:prstGeom prst="rect">
                      <a:avLst/>
                    </a:prstGeom>
                    <a:noFill/>
                    <a:ln w="9525">
                      <a:noFill/>
                      <a:miter lim="800000"/>
                      <a:headEnd/>
                      <a:tailEnd/>
                    </a:ln>
                  </pic:spPr>
                </pic:pic>
              </a:graphicData>
            </a:graphic>
          </wp:inline>
        </w:drawing>
      </w:r>
    </w:p>
    <w:p w:rsidR="003A0619" w:rsidRDefault="003A0619" w:rsidP="003D02C0">
      <w:pPr>
        <w:jc w:val="center"/>
        <w:rPr>
          <w:rFonts w:ascii="Times New Roman" w:hAnsi="Times New Roman"/>
          <w:b/>
          <w:bCs/>
          <w:sz w:val="24"/>
          <w:szCs w:val="24"/>
        </w:rPr>
      </w:pPr>
      <w:r w:rsidRPr="007D6D85">
        <w:rPr>
          <w:rFonts w:ascii="Times New Roman" w:hAnsi="Times New Roman"/>
          <w:b/>
          <w:bCs/>
          <w:sz w:val="24"/>
          <w:szCs w:val="24"/>
        </w:rPr>
        <w:t xml:space="preserve">Fig.77.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11o</w:t>
      </w:r>
    </w:p>
    <w:p w:rsidR="002B0E0D" w:rsidRPr="007D6D85" w:rsidRDefault="002B0E0D" w:rsidP="003D02C0">
      <w:pPr>
        <w:jc w:val="center"/>
        <w:rPr>
          <w:rFonts w:ascii="Times New Roman" w:hAnsi="Times New Roman"/>
          <w:b/>
          <w:bCs/>
          <w:sz w:val="24"/>
          <w:szCs w:val="24"/>
        </w:rPr>
      </w:pPr>
    </w:p>
    <w:p w:rsidR="00097F49" w:rsidRPr="007D6D85" w:rsidRDefault="00097F49" w:rsidP="003D02C0">
      <w:pPr>
        <w:jc w:val="center"/>
        <w:rPr>
          <w:rFonts w:ascii="Times New Roman" w:hAnsi="Times New Roman"/>
          <w:b/>
          <w:bCs/>
          <w:sz w:val="24"/>
          <w:szCs w:val="24"/>
        </w:rPr>
      </w:pPr>
    </w:p>
    <w:p w:rsidR="003A0619" w:rsidRPr="007D6D85" w:rsidRDefault="00F202D3" w:rsidP="003D02C0">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891790"/>
            <wp:effectExtent l="19050" t="0" r="3175" b="0"/>
            <wp:docPr id="128" name="Picture 58" descr="C:\Users\user\Desktop\Paper-3\13CNMR\C-1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Desktop\Paper-3\13CNMR\C-11o.jpg"/>
                    <pic:cNvPicPr>
                      <a:picLocks noChangeAspect="1" noChangeArrowheads="1"/>
                    </pic:cNvPicPr>
                  </pic:nvPicPr>
                  <pic:blipFill>
                    <a:blip r:embed="rId184"/>
                    <a:srcRect/>
                    <a:stretch>
                      <a:fillRect/>
                    </a:stretch>
                  </pic:blipFill>
                  <pic:spPr bwMode="auto">
                    <a:xfrm>
                      <a:off x="0" y="0"/>
                      <a:ext cx="6188075" cy="2891790"/>
                    </a:xfrm>
                    <a:prstGeom prst="rect">
                      <a:avLst/>
                    </a:prstGeom>
                    <a:noFill/>
                    <a:ln w="9525">
                      <a:noFill/>
                      <a:miter lim="800000"/>
                      <a:headEnd/>
                      <a:tailEnd/>
                    </a:ln>
                  </pic:spPr>
                </pic:pic>
              </a:graphicData>
            </a:graphic>
          </wp:inline>
        </w:drawing>
      </w:r>
    </w:p>
    <w:p w:rsidR="003A0619" w:rsidRPr="007D6D85" w:rsidRDefault="003A0619" w:rsidP="003D02C0">
      <w:pPr>
        <w:jc w:val="center"/>
        <w:rPr>
          <w:rFonts w:ascii="Times New Roman" w:hAnsi="Times New Roman"/>
          <w:b/>
          <w:bCs/>
          <w:sz w:val="24"/>
          <w:szCs w:val="24"/>
        </w:rPr>
      </w:pPr>
      <w:r w:rsidRPr="007D6D85">
        <w:rPr>
          <w:rFonts w:ascii="Times New Roman" w:hAnsi="Times New Roman"/>
          <w:b/>
          <w:bCs/>
          <w:sz w:val="24"/>
          <w:szCs w:val="24"/>
        </w:rPr>
        <w:t xml:space="preserve">Fig.78.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11o</w:t>
      </w:r>
    </w:p>
    <w:p w:rsidR="005B04B9" w:rsidRPr="007D6D85" w:rsidRDefault="00F202D3" w:rsidP="003D02C0">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21100"/>
            <wp:effectExtent l="19050" t="0" r="3175" b="0"/>
            <wp:docPr id="129" name="Picture 59" descr="C:\Users\user\Desktop\Paper-3\Mass\C-11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user\Desktop\Paper-3\Mass\C-11o.jpg"/>
                    <pic:cNvPicPr>
                      <a:picLocks noChangeAspect="1" noChangeArrowheads="1"/>
                    </pic:cNvPicPr>
                  </pic:nvPicPr>
                  <pic:blipFill>
                    <a:blip r:embed="rId185"/>
                    <a:srcRect/>
                    <a:stretch>
                      <a:fillRect/>
                    </a:stretch>
                  </pic:blipFill>
                  <pic:spPr bwMode="auto">
                    <a:xfrm>
                      <a:off x="0" y="0"/>
                      <a:ext cx="6188075" cy="3721100"/>
                    </a:xfrm>
                    <a:prstGeom prst="rect">
                      <a:avLst/>
                    </a:prstGeom>
                    <a:noFill/>
                    <a:ln w="9525">
                      <a:noFill/>
                      <a:miter lim="800000"/>
                      <a:headEnd/>
                      <a:tailEnd/>
                    </a:ln>
                  </pic:spPr>
                </pic:pic>
              </a:graphicData>
            </a:graphic>
          </wp:inline>
        </w:drawing>
      </w:r>
    </w:p>
    <w:p w:rsidR="00132398" w:rsidRDefault="005B04B9" w:rsidP="00132398">
      <w:pPr>
        <w:jc w:val="center"/>
        <w:rPr>
          <w:rFonts w:ascii="Times New Roman" w:hAnsi="Times New Roman"/>
          <w:b/>
          <w:bCs/>
          <w:sz w:val="24"/>
          <w:szCs w:val="24"/>
        </w:rPr>
      </w:pPr>
      <w:r w:rsidRPr="007D6D85">
        <w:rPr>
          <w:rFonts w:ascii="Times New Roman" w:hAnsi="Times New Roman"/>
          <w:b/>
          <w:bCs/>
          <w:sz w:val="24"/>
          <w:szCs w:val="24"/>
        </w:rPr>
        <w:t>Fig.79. ESI-MS Spectra of Compound 11o</w:t>
      </w:r>
    </w:p>
    <w:p w:rsidR="006D4B91" w:rsidRPr="007D6D85" w:rsidRDefault="003C402C" w:rsidP="00132398">
      <w:pPr>
        <w:jc w:val="center"/>
        <w:rPr>
          <w:rFonts w:ascii="Times New Roman" w:hAnsi="Times New Roman"/>
          <w:b/>
          <w:bCs/>
          <w:sz w:val="24"/>
          <w:szCs w:val="24"/>
          <w:u w:val="single"/>
        </w:rPr>
      </w:pPr>
      <w:r w:rsidRPr="007D6D85">
        <w:rPr>
          <w:rFonts w:ascii="Times New Roman" w:hAnsi="Times New Roman"/>
          <w:b/>
          <w:bCs/>
          <w:sz w:val="24"/>
          <w:szCs w:val="24"/>
          <w:u w:val="single"/>
        </w:rPr>
        <w:t>Series-II</w:t>
      </w:r>
    </w:p>
    <w:p w:rsidR="003C402C" w:rsidRDefault="003C402C" w:rsidP="006D4B91">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12a</w:t>
      </w:r>
    </w:p>
    <w:p w:rsidR="0084521F" w:rsidRPr="007D6D85" w:rsidRDefault="00F202D3" w:rsidP="006D4B91">
      <w:pPr>
        <w:jc w:val="center"/>
        <w:rPr>
          <w:rFonts w:ascii="Times New Roman" w:hAnsi="Times New Roman"/>
          <w:b/>
          <w:bCs/>
          <w:sz w:val="24"/>
          <w:szCs w:val="24"/>
          <w:u w:val="single"/>
        </w:rPr>
      </w:pPr>
      <w:r>
        <w:rPr>
          <w:rFonts w:ascii="Times New Roman" w:hAnsi="Times New Roman"/>
          <w:bCs/>
          <w:noProof/>
          <w:sz w:val="24"/>
          <w:szCs w:val="24"/>
          <w:lang w:val="en-US" w:eastAsia="en-US"/>
        </w:rPr>
        <w:drawing>
          <wp:inline distT="0" distB="0" distL="0" distR="0">
            <wp:extent cx="6209665" cy="3615055"/>
            <wp:effectExtent l="19050" t="0" r="635" b="0"/>
            <wp:docPr id="130" name="Picture 130" descr="C-12a-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12a-new"/>
                    <pic:cNvPicPr>
                      <a:picLocks noChangeAspect="1" noChangeArrowheads="1"/>
                    </pic:cNvPicPr>
                  </pic:nvPicPr>
                  <pic:blipFill>
                    <a:blip r:embed="rId186"/>
                    <a:srcRect/>
                    <a:stretch>
                      <a:fillRect/>
                    </a:stretch>
                  </pic:blipFill>
                  <pic:spPr bwMode="auto">
                    <a:xfrm>
                      <a:off x="0" y="0"/>
                      <a:ext cx="6209665" cy="3615055"/>
                    </a:xfrm>
                    <a:prstGeom prst="rect">
                      <a:avLst/>
                    </a:prstGeom>
                    <a:noFill/>
                    <a:ln w="9525">
                      <a:noFill/>
                      <a:miter lim="800000"/>
                      <a:headEnd/>
                      <a:tailEnd/>
                    </a:ln>
                  </pic:spPr>
                </pic:pic>
              </a:graphicData>
            </a:graphic>
          </wp:inline>
        </w:drawing>
      </w:r>
    </w:p>
    <w:p w:rsidR="003C402C" w:rsidRDefault="003C402C" w:rsidP="003C402C">
      <w:pPr>
        <w:jc w:val="center"/>
        <w:rPr>
          <w:rFonts w:ascii="Times New Roman" w:hAnsi="Times New Roman"/>
          <w:b/>
          <w:bCs/>
          <w:sz w:val="24"/>
          <w:szCs w:val="24"/>
        </w:rPr>
      </w:pPr>
      <w:r w:rsidRPr="007D6D85">
        <w:rPr>
          <w:rFonts w:ascii="Times New Roman" w:hAnsi="Times New Roman"/>
          <w:b/>
          <w:bCs/>
          <w:sz w:val="24"/>
          <w:szCs w:val="24"/>
        </w:rPr>
        <w:t>Fig.80. FT-IR Spectra of Compound 1</w:t>
      </w:r>
      <w:r w:rsidR="00DE09BF" w:rsidRPr="007D6D85">
        <w:rPr>
          <w:rFonts w:ascii="Times New Roman" w:hAnsi="Times New Roman"/>
          <w:b/>
          <w:bCs/>
          <w:sz w:val="24"/>
          <w:szCs w:val="24"/>
        </w:rPr>
        <w:t>2a</w:t>
      </w:r>
    </w:p>
    <w:p w:rsidR="001518B6" w:rsidRPr="007D6D85" w:rsidRDefault="00F202D3" w:rsidP="003C402C">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42690"/>
            <wp:effectExtent l="19050" t="0" r="3175" b="0"/>
            <wp:docPr id="131" name="Picture 5" descr="C:\Users\user\Desktop\Paper-3\1HNMR\C-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per-3\1HNMR\C-12a.jpg"/>
                    <pic:cNvPicPr>
                      <a:picLocks noChangeAspect="1" noChangeArrowheads="1"/>
                    </pic:cNvPicPr>
                  </pic:nvPicPr>
                  <pic:blipFill>
                    <a:blip r:embed="rId187"/>
                    <a:srcRect/>
                    <a:stretch>
                      <a:fillRect/>
                    </a:stretch>
                  </pic:blipFill>
                  <pic:spPr bwMode="auto">
                    <a:xfrm>
                      <a:off x="0" y="0"/>
                      <a:ext cx="6188075" cy="3742690"/>
                    </a:xfrm>
                    <a:prstGeom prst="rect">
                      <a:avLst/>
                    </a:prstGeom>
                    <a:noFill/>
                    <a:ln w="9525">
                      <a:noFill/>
                      <a:miter lim="800000"/>
                      <a:headEnd/>
                      <a:tailEnd/>
                    </a:ln>
                  </pic:spPr>
                </pic:pic>
              </a:graphicData>
            </a:graphic>
          </wp:inline>
        </w:drawing>
      </w:r>
    </w:p>
    <w:p w:rsidR="001518B6" w:rsidRPr="007D6D85" w:rsidRDefault="001518B6" w:rsidP="003C402C">
      <w:pPr>
        <w:jc w:val="center"/>
        <w:rPr>
          <w:rFonts w:ascii="Times New Roman" w:hAnsi="Times New Roman"/>
          <w:b/>
          <w:bCs/>
          <w:sz w:val="24"/>
          <w:szCs w:val="24"/>
        </w:rPr>
      </w:pPr>
      <w:r w:rsidRPr="007D6D85">
        <w:rPr>
          <w:rFonts w:ascii="Times New Roman" w:hAnsi="Times New Roman"/>
          <w:b/>
          <w:bCs/>
          <w:sz w:val="24"/>
          <w:szCs w:val="24"/>
        </w:rPr>
        <w:t xml:space="preserve">Fig.81.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w:t>
      </w:r>
      <w:r w:rsidR="00F92A19" w:rsidRPr="007D6D85">
        <w:rPr>
          <w:rFonts w:ascii="Times New Roman" w:hAnsi="Times New Roman"/>
          <w:b/>
          <w:bCs/>
          <w:sz w:val="24"/>
          <w:szCs w:val="24"/>
        </w:rPr>
        <w:t>a</w:t>
      </w:r>
    </w:p>
    <w:p w:rsidR="001A4D0B" w:rsidRPr="007D6D85" w:rsidRDefault="001A4D0B" w:rsidP="003C402C">
      <w:pPr>
        <w:jc w:val="center"/>
        <w:rPr>
          <w:rFonts w:ascii="Times New Roman" w:hAnsi="Times New Roman"/>
          <w:b/>
          <w:bCs/>
          <w:sz w:val="24"/>
          <w:szCs w:val="24"/>
        </w:rPr>
      </w:pPr>
    </w:p>
    <w:p w:rsidR="00F92A19" w:rsidRPr="007D6D85" w:rsidRDefault="00F202D3" w:rsidP="003C402C">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358255" cy="3083560"/>
            <wp:effectExtent l="19050" t="0" r="4445" b="0"/>
            <wp:docPr id="132" name="Picture 6" descr="C:\Users\user\Desktop\Paper-3\13CNMR\C-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per-3\13CNMR\C-12a.jpg"/>
                    <pic:cNvPicPr>
                      <a:picLocks noChangeAspect="1" noChangeArrowheads="1"/>
                    </pic:cNvPicPr>
                  </pic:nvPicPr>
                  <pic:blipFill>
                    <a:blip r:embed="rId188"/>
                    <a:srcRect/>
                    <a:stretch>
                      <a:fillRect/>
                    </a:stretch>
                  </pic:blipFill>
                  <pic:spPr bwMode="auto">
                    <a:xfrm>
                      <a:off x="0" y="0"/>
                      <a:ext cx="6358255" cy="3083560"/>
                    </a:xfrm>
                    <a:prstGeom prst="rect">
                      <a:avLst/>
                    </a:prstGeom>
                    <a:noFill/>
                    <a:ln w="9525">
                      <a:noFill/>
                      <a:miter lim="800000"/>
                      <a:headEnd/>
                      <a:tailEnd/>
                    </a:ln>
                  </pic:spPr>
                </pic:pic>
              </a:graphicData>
            </a:graphic>
          </wp:inline>
        </w:drawing>
      </w:r>
    </w:p>
    <w:p w:rsidR="005365D8" w:rsidRPr="007D6D85" w:rsidRDefault="00F92A19" w:rsidP="003C402C">
      <w:pPr>
        <w:jc w:val="center"/>
        <w:rPr>
          <w:rFonts w:ascii="Times New Roman" w:hAnsi="Times New Roman"/>
          <w:b/>
          <w:bCs/>
          <w:sz w:val="24"/>
          <w:szCs w:val="24"/>
        </w:rPr>
      </w:pPr>
      <w:r w:rsidRPr="007D6D85">
        <w:rPr>
          <w:rFonts w:ascii="Times New Roman" w:hAnsi="Times New Roman"/>
          <w:b/>
          <w:bCs/>
          <w:sz w:val="24"/>
          <w:szCs w:val="24"/>
        </w:rPr>
        <w:t xml:space="preserve">Fig.82.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w:t>
      </w:r>
      <w:r w:rsidR="005365D8" w:rsidRPr="007D6D85">
        <w:rPr>
          <w:rFonts w:ascii="Times New Roman" w:hAnsi="Times New Roman"/>
          <w:b/>
          <w:bCs/>
          <w:sz w:val="24"/>
          <w:szCs w:val="24"/>
        </w:rPr>
        <w:t>a</w:t>
      </w:r>
    </w:p>
    <w:p w:rsidR="000C650F" w:rsidRPr="007D6D85" w:rsidRDefault="00F202D3" w:rsidP="003C402C">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63645"/>
            <wp:effectExtent l="19050" t="0" r="3175" b="0"/>
            <wp:docPr id="133" name="Picture 7" descr="C:\Users\user\Desktop\Paper-3\Mass\C-1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aper-3\Mass\C-12a.jpg"/>
                    <pic:cNvPicPr>
                      <a:picLocks noChangeAspect="1" noChangeArrowheads="1"/>
                    </pic:cNvPicPr>
                  </pic:nvPicPr>
                  <pic:blipFill>
                    <a:blip r:embed="rId189"/>
                    <a:srcRect/>
                    <a:stretch>
                      <a:fillRect/>
                    </a:stretch>
                  </pic:blipFill>
                  <pic:spPr bwMode="auto">
                    <a:xfrm>
                      <a:off x="0" y="0"/>
                      <a:ext cx="6188075" cy="3763645"/>
                    </a:xfrm>
                    <a:prstGeom prst="rect">
                      <a:avLst/>
                    </a:prstGeom>
                    <a:noFill/>
                    <a:ln w="9525">
                      <a:noFill/>
                      <a:miter lim="800000"/>
                      <a:headEnd/>
                      <a:tailEnd/>
                    </a:ln>
                  </pic:spPr>
                </pic:pic>
              </a:graphicData>
            </a:graphic>
          </wp:inline>
        </w:drawing>
      </w:r>
    </w:p>
    <w:p w:rsidR="0035765E" w:rsidRDefault="005365D8" w:rsidP="000A1992">
      <w:pPr>
        <w:jc w:val="center"/>
        <w:rPr>
          <w:rFonts w:ascii="Times New Roman" w:hAnsi="Times New Roman"/>
          <w:b/>
          <w:bCs/>
          <w:sz w:val="24"/>
          <w:szCs w:val="24"/>
          <w:u w:val="single"/>
        </w:rPr>
      </w:pPr>
      <w:r w:rsidRPr="007D6D85">
        <w:rPr>
          <w:rFonts w:ascii="Times New Roman" w:hAnsi="Times New Roman"/>
          <w:b/>
          <w:bCs/>
          <w:sz w:val="24"/>
          <w:szCs w:val="24"/>
        </w:rPr>
        <w:t>Fig.83. ESI-MS Spectra of Compound 12a</w:t>
      </w:r>
    </w:p>
    <w:p w:rsidR="000A1992" w:rsidRDefault="000A1992" w:rsidP="000A1992">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12b</w:t>
      </w:r>
    </w:p>
    <w:p w:rsidR="003D1463" w:rsidRDefault="00F202D3" w:rsidP="000A1992">
      <w:pPr>
        <w:jc w:val="center"/>
        <w:rPr>
          <w:rFonts w:ascii="Times New Roman" w:hAnsi="Times New Roman"/>
          <w:b/>
          <w:bCs/>
          <w:sz w:val="24"/>
          <w:szCs w:val="24"/>
          <w:u w:val="single"/>
        </w:rPr>
      </w:pPr>
      <w:r>
        <w:rPr>
          <w:rFonts w:ascii="Times New Roman" w:hAnsi="Times New Roman"/>
          <w:bCs/>
          <w:noProof/>
          <w:sz w:val="24"/>
          <w:szCs w:val="24"/>
          <w:lang w:val="en-US" w:eastAsia="en-US"/>
        </w:rPr>
        <w:drawing>
          <wp:inline distT="0" distB="0" distL="0" distR="0">
            <wp:extent cx="6485890" cy="3615055"/>
            <wp:effectExtent l="19050" t="0" r="0" b="0"/>
            <wp:docPr id="134" name="Picture 134" descr="C-12b-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12b-new"/>
                    <pic:cNvPicPr>
                      <a:picLocks noChangeAspect="1" noChangeArrowheads="1"/>
                    </pic:cNvPicPr>
                  </pic:nvPicPr>
                  <pic:blipFill>
                    <a:blip r:embed="rId190"/>
                    <a:srcRect/>
                    <a:stretch>
                      <a:fillRect/>
                    </a:stretch>
                  </pic:blipFill>
                  <pic:spPr bwMode="auto">
                    <a:xfrm>
                      <a:off x="0" y="0"/>
                      <a:ext cx="6485890" cy="3615055"/>
                    </a:xfrm>
                    <a:prstGeom prst="rect">
                      <a:avLst/>
                    </a:prstGeom>
                    <a:noFill/>
                    <a:ln w="9525">
                      <a:noFill/>
                      <a:miter lim="800000"/>
                      <a:headEnd/>
                      <a:tailEnd/>
                    </a:ln>
                  </pic:spPr>
                </pic:pic>
              </a:graphicData>
            </a:graphic>
          </wp:inline>
        </w:drawing>
      </w:r>
    </w:p>
    <w:p w:rsidR="000A1992" w:rsidRDefault="000A1992" w:rsidP="000A1992">
      <w:pPr>
        <w:jc w:val="center"/>
        <w:rPr>
          <w:rFonts w:ascii="Times New Roman" w:hAnsi="Times New Roman"/>
          <w:b/>
          <w:bCs/>
          <w:sz w:val="24"/>
          <w:szCs w:val="24"/>
        </w:rPr>
      </w:pPr>
      <w:r w:rsidRPr="007D6D85">
        <w:rPr>
          <w:rFonts w:ascii="Times New Roman" w:hAnsi="Times New Roman"/>
          <w:b/>
          <w:bCs/>
          <w:sz w:val="24"/>
          <w:szCs w:val="24"/>
        </w:rPr>
        <w:t>Fig.84. FT-IR Spectra of Compound 12b</w:t>
      </w:r>
    </w:p>
    <w:p w:rsidR="0035765E" w:rsidRPr="007D6D85" w:rsidRDefault="0035765E" w:rsidP="000A1992">
      <w:pPr>
        <w:jc w:val="center"/>
        <w:rPr>
          <w:rFonts w:ascii="Times New Roman" w:hAnsi="Times New Roman"/>
          <w:b/>
          <w:bCs/>
          <w:sz w:val="24"/>
          <w:szCs w:val="24"/>
        </w:rPr>
      </w:pPr>
    </w:p>
    <w:p w:rsidR="007E1C93" w:rsidRPr="007D6D85" w:rsidRDefault="00F202D3" w:rsidP="000A1992">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15055"/>
            <wp:effectExtent l="19050" t="0" r="3175" b="0"/>
            <wp:docPr id="135" name="Picture 6" descr="C:\Users\user\Desktop\Paper-3\1HNMR\C-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per-3\1HNMR\C-12b.jpg"/>
                    <pic:cNvPicPr>
                      <a:picLocks noChangeAspect="1" noChangeArrowheads="1"/>
                    </pic:cNvPicPr>
                  </pic:nvPicPr>
                  <pic:blipFill>
                    <a:blip r:embed="rId191"/>
                    <a:srcRect/>
                    <a:stretch>
                      <a:fillRect/>
                    </a:stretch>
                  </pic:blipFill>
                  <pic:spPr bwMode="auto">
                    <a:xfrm>
                      <a:off x="0" y="0"/>
                      <a:ext cx="6188075" cy="3615055"/>
                    </a:xfrm>
                    <a:prstGeom prst="rect">
                      <a:avLst/>
                    </a:prstGeom>
                    <a:noFill/>
                    <a:ln w="9525">
                      <a:noFill/>
                      <a:miter lim="800000"/>
                      <a:headEnd/>
                      <a:tailEnd/>
                    </a:ln>
                  </pic:spPr>
                </pic:pic>
              </a:graphicData>
            </a:graphic>
          </wp:inline>
        </w:drawing>
      </w:r>
    </w:p>
    <w:p w:rsidR="007E1C93" w:rsidRPr="007D6D85" w:rsidRDefault="007E1C93" w:rsidP="000A1992">
      <w:pPr>
        <w:jc w:val="center"/>
        <w:rPr>
          <w:rFonts w:ascii="Times New Roman" w:hAnsi="Times New Roman"/>
          <w:b/>
          <w:bCs/>
          <w:sz w:val="24"/>
          <w:szCs w:val="24"/>
        </w:rPr>
      </w:pPr>
      <w:r w:rsidRPr="007D6D85">
        <w:rPr>
          <w:rFonts w:ascii="Times New Roman" w:hAnsi="Times New Roman"/>
          <w:b/>
          <w:bCs/>
          <w:sz w:val="24"/>
          <w:szCs w:val="24"/>
        </w:rPr>
        <w:t xml:space="preserve">Fig.85.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12b</w:t>
      </w:r>
    </w:p>
    <w:p w:rsidR="001A4D0B" w:rsidRPr="007D6D85" w:rsidRDefault="001A4D0B" w:rsidP="000A1992">
      <w:pPr>
        <w:jc w:val="center"/>
        <w:rPr>
          <w:rFonts w:ascii="Times New Roman" w:hAnsi="Times New Roman"/>
          <w:b/>
          <w:bCs/>
          <w:sz w:val="24"/>
          <w:szCs w:val="24"/>
        </w:rPr>
      </w:pPr>
    </w:p>
    <w:p w:rsidR="004057C4" w:rsidRPr="007D6D85" w:rsidRDefault="00F202D3" w:rsidP="000A1992">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976880"/>
            <wp:effectExtent l="0" t="0" r="3175" b="0"/>
            <wp:docPr id="136" name="Picture 7" descr="C:\Users\user\Desktop\Paper-3\13CNMR\C-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aper-3\13CNMR\C-12b.png"/>
                    <pic:cNvPicPr>
                      <a:picLocks noChangeAspect="1" noChangeArrowheads="1"/>
                    </pic:cNvPicPr>
                  </pic:nvPicPr>
                  <pic:blipFill>
                    <a:blip r:embed="rId192"/>
                    <a:srcRect/>
                    <a:stretch>
                      <a:fillRect/>
                    </a:stretch>
                  </pic:blipFill>
                  <pic:spPr bwMode="auto">
                    <a:xfrm>
                      <a:off x="0" y="0"/>
                      <a:ext cx="6188075" cy="2976880"/>
                    </a:xfrm>
                    <a:prstGeom prst="rect">
                      <a:avLst/>
                    </a:prstGeom>
                    <a:noFill/>
                    <a:ln w="9525">
                      <a:noFill/>
                      <a:miter lim="800000"/>
                      <a:headEnd/>
                      <a:tailEnd/>
                    </a:ln>
                  </pic:spPr>
                </pic:pic>
              </a:graphicData>
            </a:graphic>
          </wp:inline>
        </w:drawing>
      </w:r>
    </w:p>
    <w:p w:rsidR="004057C4" w:rsidRPr="007D6D85" w:rsidRDefault="004057C4" w:rsidP="000A1992">
      <w:pPr>
        <w:jc w:val="center"/>
        <w:rPr>
          <w:rFonts w:ascii="Times New Roman" w:hAnsi="Times New Roman"/>
          <w:b/>
          <w:bCs/>
          <w:sz w:val="24"/>
          <w:szCs w:val="24"/>
        </w:rPr>
      </w:pPr>
      <w:r w:rsidRPr="007D6D85">
        <w:rPr>
          <w:rFonts w:ascii="Times New Roman" w:hAnsi="Times New Roman"/>
          <w:b/>
          <w:bCs/>
          <w:sz w:val="24"/>
          <w:szCs w:val="24"/>
        </w:rPr>
        <w:t xml:space="preserve">Fig.86.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12b</w:t>
      </w:r>
    </w:p>
    <w:p w:rsidR="00432C7A" w:rsidRPr="007D6D85" w:rsidRDefault="00F202D3" w:rsidP="000A1992">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63645"/>
            <wp:effectExtent l="19050" t="0" r="3175" b="0"/>
            <wp:docPr id="137" name="Picture 8" descr="C:\Users\user\Desktop\Paper-3\Mass\C-1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aper-3\Mass\C-12b.jpg"/>
                    <pic:cNvPicPr>
                      <a:picLocks noChangeAspect="1" noChangeArrowheads="1"/>
                    </pic:cNvPicPr>
                  </pic:nvPicPr>
                  <pic:blipFill>
                    <a:blip r:embed="rId193"/>
                    <a:srcRect/>
                    <a:stretch>
                      <a:fillRect/>
                    </a:stretch>
                  </pic:blipFill>
                  <pic:spPr bwMode="auto">
                    <a:xfrm>
                      <a:off x="0" y="0"/>
                      <a:ext cx="6188075" cy="3763645"/>
                    </a:xfrm>
                    <a:prstGeom prst="rect">
                      <a:avLst/>
                    </a:prstGeom>
                    <a:noFill/>
                    <a:ln w="9525">
                      <a:noFill/>
                      <a:miter lim="800000"/>
                      <a:headEnd/>
                      <a:tailEnd/>
                    </a:ln>
                  </pic:spPr>
                </pic:pic>
              </a:graphicData>
            </a:graphic>
          </wp:inline>
        </w:drawing>
      </w:r>
    </w:p>
    <w:p w:rsidR="009945A8" w:rsidRPr="007D6D85" w:rsidRDefault="009945A8" w:rsidP="009945A8">
      <w:pPr>
        <w:jc w:val="center"/>
        <w:rPr>
          <w:rFonts w:ascii="Times New Roman" w:hAnsi="Times New Roman"/>
          <w:b/>
          <w:bCs/>
          <w:sz w:val="24"/>
          <w:szCs w:val="24"/>
        </w:rPr>
      </w:pPr>
      <w:r w:rsidRPr="007D6D85">
        <w:rPr>
          <w:rFonts w:ascii="Times New Roman" w:hAnsi="Times New Roman"/>
          <w:b/>
          <w:bCs/>
          <w:sz w:val="24"/>
          <w:szCs w:val="24"/>
        </w:rPr>
        <w:t>Fig.87. ESI-MS Spectra of Compound 12b</w:t>
      </w:r>
    </w:p>
    <w:p w:rsidR="001A4D0B" w:rsidRPr="007D6D85" w:rsidRDefault="001A4D0B" w:rsidP="009945A8">
      <w:pPr>
        <w:jc w:val="center"/>
        <w:rPr>
          <w:rFonts w:ascii="Times New Roman" w:hAnsi="Times New Roman"/>
          <w:b/>
          <w:bCs/>
          <w:sz w:val="24"/>
          <w:szCs w:val="24"/>
        </w:rPr>
      </w:pPr>
    </w:p>
    <w:p w:rsidR="004D4B71" w:rsidRDefault="004D4B71" w:rsidP="009945A8">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12c</w:t>
      </w:r>
    </w:p>
    <w:p w:rsidR="004D4B71" w:rsidRPr="007D6D85" w:rsidRDefault="00F202D3" w:rsidP="009945A8">
      <w:pPr>
        <w:jc w:val="center"/>
        <w:rPr>
          <w:rFonts w:ascii="Times New Roman" w:hAnsi="Times New Roman"/>
          <w:b/>
          <w:bCs/>
          <w:sz w:val="24"/>
          <w:szCs w:val="24"/>
        </w:rPr>
      </w:pPr>
      <w:r>
        <w:rPr>
          <w:rFonts w:ascii="Times New Roman" w:hAnsi="Times New Roman"/>
          <w:bCs/>
          <w:noProof/>
          <w:sz w:val="24"/>
          <w:szCs w:val="24"/>
          <w:lang w:val="en-US" w:eastAsia="en-US"/>
        </w:rPr>
        <w:drawing>
          <wp:inline distT="0" distB="0" distL="0" distR="0">
            <wp:extent cx="6102985" cy="3381375"/>
            <wp:effectExtent l="19050" t="0" r="0" b="0"/>
            <wp:docPr id="138" name="Picture 138" descr="C-12c-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12c-new"/>
                    <pic:cNvPicPr>
                      <a:picLocks noChangeAspect="1" noChangeArrowheads="1"/>
                    </pic:cNvPicPr>
                  </pic:nvPicPr>
                  <pic:blipFill>
                    <a:blip r:embed="rId194"/>
                    <a:srcRect/>
                    <a:stretch>
                      <a:fillRect/>
                    </a:stretch>
                  </pic:blipFill>
                  <pic:spPr bwMode="auto">
                    <a:xfrm>
                      <a:off x="0" y="0"/>
                      <a:ext cx="6102985" cy="3381375"/>
                    </a:xfrm>
                    <a:prstGeom prst="rect">
                      <a:avLst/>
                    </a:prstGeom>
                    <a:noFill/>
                    <a:ln w="9525">
                      <a:noFill/>
                      <a:miter lim="800000"/>
                      <a:headEnd/>
                      <a:tailEnd/>
                    </a:ln>
                  </pic:spPr>
                </pic:pic>
              </a:graphicData>
            </a:graphic>
          </wp:inline>
        </w:drawing>
      </w:r>
    </w:p>
    <w:p w:rsidR="004D4B71" w:rsidRDefault="004D4B71" w:rsidP="009945A8">
      <w:pPr>
        <w:jc w:val="center"/>
        <w:rPr>
          <w:rFonts w:ascii="Times New Roman" w:hAnsi="Times New Roman"/>
          <w:b/>
          <w:bCs/>
          <w:sz w:val="24"/>
          <w:szCs w:val="24"/>
        </w:rPr>
      </w:pPr>
      <w:r w:rsidRPr="007D6D85">
        <w:rPr>
          <w:rFonts w:ascii="Times New Roman" w:hAnsi="Times New Roman"/>
          <w:b/>
          <w:bCs/>
          <w:sz w:val="24"/>
          <w:szCs w:val="24"/>
        </w:rPr>
        <w:t>Fig.88. FT-IR Spectra of Compound 12c</w:t>
      </w:r>
    </w:p>
    <w:p w:rsidR="004D4B71" w:rsidRPr="007D6D85" w:rsidRDefault="00F202D3" w:rsidP="009945A8">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29965"/>
            <wp:effectExtent l="19050" t="0" r="3175" b="0"/>
            <wp:docPr id="139" name="Picture 8" descr="C:\Users\user\Desktop\Paper-3\1HNMR\C-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Paper-3\1HNMR\C-12c.jpg"/>
                    <pic:cNvPicPr>
                      <a:picLocks noChangeAspect="1" noChangeArrowheads="1"/>
                    </pic:cNvPicPr>
                  </pic:nvPicPr>
                  <pic:blipFill>
                    <a:blip r:embed="rId195"/>
                    <a:srcRect/>
                    <a:stretch>
                      <a:fillRect/>
                    </a:stretch>
                  </pic:blipFill>
                  <pic:spPr bwMode="auto">
                    <a:xfrm>
                      <a:off x="0" y="0"/>
                      <a:ext cx="6188075" cy="3529965"/>
                    </a:xfrm>
                    <a:prstGeom prst="rect">
                      <a:avLst/>
                    </a:prstGeom>
                    <a:noFill/>
                    <a:ln w="9525">
                      <a:noFill/>
                      <a:miter lim="800000"/>
                      <a:headEnd/>
                      <a:tailEnd/>
                    </a:ln>
                  </pic:spPr>
                </pic:pic>
              </a:graphicData>
            </a:graphic>
          </wp:inline>
        </w:drawing>
      </w:r>
    </w:p>
    <w:p w:rsidR="00C53E7A" w:rsidRPr="007D6D85" w:rsidRDefault="00C53E7A" w:rsidP="009945A8">
      <w:pPr>
        <w:jc w:val="center"/>
        <w:rPr>
          <w:rFonts w:ascii="Times New Roman" w:hAnsi="Times New Roman"/>
          <w:b/>
          <w:bCs/>
          <w:sz w:val="24"/>
          <w:szCs w:val="24"/>
        </w:rPr>
      </w:pPr>
      <w:r w:rsidRPr="007D6D85">
        <w:rPr>
          <w:rFonts w:ascii="Times New Roman" w:hAnsi="Times New Roman"/>
          <w:b/>
          <w:bCs/>
          <w:sz w:val="24"/>
          <w:szCs w:val="24"/>
        </w:rPr>
        <w:t xml:space="preserve">Fig.89.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12c</w:t>
      </w:r>
    </w:p>
    <w:p w:rsidR="001A4D0B" w:rsidRPr="007D6D85" w:rsidRDefault="001A4D0B" w:rsidP="009945A8">
      <w:pPr>
        <w:jc w:val="center"/>
        <w:rPr>
          <w:rFonts w:ascii="Times New Roman" w:hAnsi="Times New Roman"/>
          <w:b/>
          <w:bCs/>
          <w:sz w:val="24"/>
          <w:szCs w:val="24"/>
        </w:rPr>
      </w:pPr>
    </w:p>
    <w:p w:rsidR="009945A8" w:rsidRPr="007D6D85" w:rsidRDefault="009945A8" w:rsidP="000A1992">
      <w:pPr>
        <w:jc w:val="center"/>
        <w:rPr>
          <w:rFonts w:ascii="Times New Roman" w:hAnsi="Times New Roman"/>
          <w:b/>
          <w:bCs/>
          <w:sz w:val="24"/>
          <w:szCs w:val="24"/>
        </w:rPr>
      </w:pPr>
    </w:p>
    <w:p w:rsidR="009945A8" w:rsidRPr="007D6D85" w:rsidRDefault="00F202D3" w:rsidP="000A1992">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443345" cy="2785745"/>
            <wp:effectExtent l="19050" t="0" r="0" b="0"/>
            <wp:docPr id="140" name="Picture 9" descr="C:\Users\user\Desktop\Paper-3\13CNMR\C-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aper-3\13CNMR\C-12c.jpg"/>
                    <pic:cNvPicPr>
                      <a:picLocks noChangeAspect="1" noChangeArrowheads="1"/>
                    </pic:cNvPicPr>
                  </pic:nvPicPr>
                  <pic:blipFill>
                    <a:blip r:embed="rId196"/>
                    <a:srcRect/>
                    <a:stretch>
                      <a:fillRect/>
                    </a:stretch>
                  </pic:blipFill>
                  <pic:spPr bwMode="auto">
                    <a:xfrm>
                      <a:off x="0" y="0"/>
                      <a:ext cx="6443345" cy="2785745"/>
                    </a:xfrm>
                    <a:prstGeom prst="rect">
                      <a:avLst/>
                    </a:prstGeom>
                    <a:noFill/>
                    <a:ln w="9525">
                      <a:noFill/>
                      <a:miter lim="800000"/>
                      <a:headEnd/>
                      <a:tailEnd/>
                    </a:ln>
                  </pic:spPr>
                </pic:pic>
              </a:graphicData>
            </a:graphic>
          </wp:inline>
        </w:drawing>
      </w:r>
    </w:p>
    <w:p w:rsidR="00C53E7A" w:rsidRPr="007D6D85" w:rsidRDefault="00C53E7A" w:rsidP="000A1992">
      <w:pPr>
        <w:jc w:val="center"/>
        <w:rPr>
          <w:rFonts w:ascii="Times New Roman" w:hAnsi="Times New Roman"/>
          <w:b/>
          <w:bCs/>
          <w:sz w:val="24"/>
          <w:szCs w:val="24"/>
        </w:rPr>
      </w:pPr>
      <w:r w:rsidRPr="007D6D85">
        <w:rPr>
          <w:rFonts w:ascii="Times New Roman" w:hAnsi="Times New Roman"/>
          <w:b/>
          <w:bCs/>
          <w:sz w:val="24"/>
          <w:szCs w:val="24"/>
        </w:rPr>
        <w:t xml:space="preserve">Fig.90.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12c</w:t>
      </w:r>
    </w:p>
    <w:p w:rsidR="00B7245A" w:rsidRPr="007D6D85" w:rsidRDefault="00F202D3" w:rsidP="000A1992">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63645"/>
            <wp:effectExtent l="19050" t="0" r="3175" b="0"/>
            <wp:docPr id="141" name="Picture 9" descr="C:\Users\user\Desktop\Paper-3\Mass\C-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aper-3\Mass\C-12c.jpg"/>
                    <pic:cNvPicPr>
                      <a:picLocks noChangeAspect="1" noChangeArrowheads="1"/>
                    </pic:cNvPicPr>
                  </pic:nvPicPr>
                  <pic:blipFill>
                    <a:blip r:embed="rId197"/>
                    <a:srcRect/>
                    <a:stretch>
                      <a:fillRect/>
                    </a:stretch>
                  </pic:blipFill>
                  <pic:spPr bwMode="auto">
                    <a:xfrm>
                      <a:off x="0" y="0"/>
                      <a:ext cx="6188075" cy="3763645"/>
                    </a:xfrm>
                    <a:prstGeom prst="rect">
                      <a:avLst/>
                    </a:prstGeom>
                    <a:noFill/>
                    <a:ln w="9525">
                      <a:noFill/>
                      <a:miter lim="800000"/>
                      <a:headEnd/>
                      <a:tailEnd/>
                    </a:ln>
                  </pic:spPr>
                </pic:pic>
              </a:graphicData>
            </a:graphic>
          </wp:inline>
        </w:drawing>
      </w:r>
    </w:p>
    <w:p w:rsidR="008664DF" w:rsidRPr="007D6D85" w:rsidRDefault="008664DF" w:rsidP="008664DF">
      <w:pPr>
        <w:jc w:val="center"/>
        <w:rPr>
          <w:rFonts w:ascii="Times New Roman" w:hAnsi="Times New Roman"/>
          <w:b/>
          <w:bCs/>
          <w:sz w:val="24"/>
          <w:szCs w:val="24"/>
        </w:rPr>
      </w:pPr>
      <w:r w:rsidRPr="007D6D85">
        <w:rPr>
          <w:rFonts w:ascii="Times New Roman" w:hAnsi="Times New Roman"/>
          <w:b/>
          <w:bCs/>
          <w:sz w:val="24"/>
          <w:szCs w:val="24"/>
        </w:rPr>
        <w:t>Fig.91. ESI-MS Spectra of Compound 12c</w:t>
      </w:r>
    </w:p>
    <w:p w:rsidR="001A4D0B" w:rsidRPr="007D6D85" w:rsidRDefault="001A4D0B" w:rsidP="008664DF">
      <w:pPr>
        <w:jc w:val="center"/>
        <w:rPr>
          <w:rFonts w:ascii="Times New Roman" w:hAnsi="Times New Roman"/>
          <w:b/>
          <w:bCs/>
          <w:sz w:val="24"/>
          <w:szCs w:val="24"/>
        </w:rPr>
      </w:pPr>
    </w:p>
    <w:p w:rsidR="00E51839" w:rsidRPr="007D6D85" w:rsidRDefault="00E51839" w:rsidP="00E51839">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12d</w:t>
      </w:r>
    </w:p>
    <w:p w:rsidR="00E51839" w:rsidRPr="007D6D85" w:rsidRDefault="00F202D3" w:rsidP="00E51839">
      <w:pPr>
        <w:jc w:val="center"/>
        <w:rPr>
          <w:rFonts w:ascii="Times New Roman" w:hAnsi="Times New Roman"/>
          <w:b/>
          <w:bCs/>
          <w:sz w:val="24"/>
          <w:szCs w:val="24"/>
          <w:u w:val="single"/>
        </w:rPr>
      </w:pPr>
      <w:r>
        <w:rPr>
          <w:rFonts w:ascii="Times New Roman" w:hAnsi="Times New Roman"/>
          <w:b/>
          <w:noProof/>
          <w:sz w:val="24"/>
          <w:szCs w:val="24"/>
          <w:lang w:val="en-US" w:eastAsia="en-US"/>
        </w:rPr>
        <w:drawing>
          <wp:inline distT="0" distB="0" distL="0" distR="0">
            <wp:extent cx="6188075" cy="3444875"/>
            <wp:effectExtent l="19050" t="0" r="3175" b="0"/>
            <wp:docPr id="142" name="Picture 10" descr="C:\Users\user\Desktop\Paper-3\FTIR\C-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aper-3\FTIR\C-12d.jpg"/>
                    <pic:cNvPicPr>
                      <a:picLocks noChangeAspect="1" noChangeArrowheads="1"/>
                    </pic:cNvPicPr>
                  </pic:nvPicPr>
                  <pic:blipFill>
                    <a:blip r:embed="rId198"/>
                    <a:srcRect/>
                    <a:stretch>
                      <a:fillRect/>
                    </a:stretch>
                  </pic:blipFill>
                  <pic:spPr bwMode="auto">
                    <a:xfrm>
                      <a:off x="0" y="0"/>
                      <a:ext cx="6188075" cy="3444875"/>
                    </a:xfrm>
                    <a:prstGeom prst="rect">
                      <a:avLst/>
                    </a:prstGeom>
                    <a:noFill/>
                    <a:ln w="9525">
                      <a:noFill/>
                      <a:miter lim="800000"/>
                      <a:headEnd/>
                      <a:tailEnd/>
                    </a:ln>
                  </pic:spPr>
                </pic:pic>
              </a:graphicData>
            </a:graphic>
          </wp:inline>
        </w:drawing>
      </w:r>
    </w:p>
    <w:p w:rsidR="00E51839" w:rsidRPr="007D6D85" w:rsidRDefault="00E51839" w:rsidP="00E51839">
      <w:pPr>
        <w:jc w:val="center"/>
        <w:rPr>
          <w:rFonts w:ascii="Times New Roman" w:hAnsi="Times New Roman"/>
          <w:b/>
          <w:bCs/>
          <w:sz w:val="24"/>
          <w:szCs w:val="24"/>
        </w:rPr>
      </w:pPr>
      <w:r w:rsidRPr="007D6D85">
        <w:rPr>
          <w:rFonts w:ascii="Times New Roman" w:hAnsi="Times New Roman"/>
          <w:b/>
          <w:bCs/>
          <w:sz w:val="24"/>
          <w:szCs w:val="24"/>
        </w:rPr>
        <w:t>Fig.92. FT-IR Spectra of Compound 12d</w:t>
      </w:r>
    </w:p>
    <w:p w:rsidR="00CE3B1F" w:rsidRPr="007D6D85" w:rsidRDefault="00F202D3" w:rsidP="00E5183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294755" cy="3657600"/>
            <wp:effectExtent l="19050" t="0" r="0" b="0"/>
            <wp:docPr id="143" name="Picture 12" descr="C:\Users\user\Desktop\Paper-3\1HNMR\C-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aper-3\1HNMR\C-12d.jpg"/>
                    <pic:cNvPicPr>
                      <a:picLocks noChangeAspect="1" noChangeArrowheads="1"/>
                    </pic:cNvPicPr>
                  </pic:nvPicPr>
                  <pic:blipFill>
                    <a:blip r:embed="rId199"/>
                    <a:srcRect/>
                    <a:stretch>
                      <a:fillRect/>
                    </a:stretch>
                  </pic:blipFill>
                  <pic:spPr bwMode="auto">
                    <a:xfrm>
                      <a:off x="0" y="0"/>
                      <a:ext cx="6294755" cy="3657600"/>
                    </a:xfrm>
                    <a:prstGeom prst="rect">
                      <a:avLst/>
                    </a:prstGeom>
                    <a:noFill/>
                    <a:ln w="9525">
                      <a:noFill/>
                      <a:miter lim="800000"/>
                      <a:headEnd/>
                      <a:tailEnd/>
                    </a:ln>
                  </pic:spPr>
                </pic:pic>
              </a:graphicData>
            </a:graphic>
          </wp:inline>
        </w:drawing>
      </w:r>
    </w:p>
    <w:p w:rsidR="00E51839" w:rsidRPr="007D6D85" w:rsidRDefault="00A04AAA" w:rsidP="008664DF">
      <w:pPr>
        <w:jc w:val="center"/>
        <w:rPr>
          <w:rFonts w:ascii="Times New Roman" w:hAnsi="Times New Roman"/>
          <w:b/>
          <w:bCs/>
          <w:sz w:val="24"/>
          <w:szCs w:val="24"/>
        </w:rPr>
      </w:pPr>
      <w:r w:rsidRPr="007D6D85">
        <w:rPr>
          <w:rFonts w:ascii="Times New Roman" w:hAnsi="Times New Roman"/>
          <w:b/>
          <w:bCs/>
          <w:sz w:val="24"/>
          <w:szCs w:val="24"/>
        </w:rPr>
        <w:t xml:space="preserve">Fig.93.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12d</w:t>
      </w:r>
    </w:p>
    <w:p w:rsidR="001A4D0B" w:rsidRPr="007D6D85" w:rsidRDefault="001A4D0B" w:rsidP="008664DF">
      <w:pPr>
        <w:jc w:val="center"/>
        <w:rPr>
          <w:rFonts w:ascii="Times New Roman" w:hAnsi="Times New Roman"/>
          <w:b/>
          <w:bCs/>
          <w:sz w:val="24"/>
          <w:szCs w:val="24"/>
        </w:rPr>
      </w:pPr>
    </w:p>
    <w:p w:rsidR="009E0F46" w:rsidRPr="007D6D85" w:rsidRDefault="009E0F46" w:rsidP="008664DF">
      <w:pPr>
        <w:jc w:val="center"/>
        <w:rPr>
          <w:rFonts w:ascii="Times New Roman" w:hAnsi="Times New Roman"/>
          <w:b/>
          <w:bCs/>
          <w:sz w:val="24"/>
          <w:szCs w:val="24"/>
        </w:rPr>
      </w:pPr>
    </w:p>
    <w:p w:rsidR="009E0F46" w:rsidRPr="007D6D85" w:rsidRDefault="00F202D3" w:rsidP="008664DF">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400800" cy="2764155"/>
            <wp:effectExtent l="19050" t="0" r="0" b="0"/>
            <wp:docPr id="144" name="Picture 13" descr="C:\Users\user\Desktop\Paper-3\13CNMR\C-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aper-3\13CNMR\C-12d.jpg"/>
                    <pic:cNvPicPr>
                      <a:picLocks noChangeAspect="1" noChangeArrowheads="1"/>
                    </pic:cNvPicPr>
                  </pic:nvPicPr>
                  <pic:blipFill>
                    <a:blip r:embed="rId200"/>
                    <a:srcRect/>
                    <a:stretch>
                      <a:fillRect/>
                    </a:stretch>
                  </pic:blipFill>
                  <pic:spPr bwMode="auto">
                    <a:xfrm>
                      <a:off x="0" y="0"/>
                      <a:ext cx="6400800" cy="2764155"/>
                    </a:xfrm>
                    <a:prstGeom prst="rect">
                      <a:avLst/>
                    </a:prstGeom>
                    <a:noFill/>
                    <a:ln w="9525">
                      <a:noFill/>
                      <a:miter lim="800000"/>
                      <a:headEnd/>
                      <a:tailEnd/>
                    </a:ln>
                  </pic:spPr>
                </pic:pic>
              </a:graphicData>
            </a:graphic>
          </wp:inline>
        </w:drawing>
      </w:r>
    </w:p>
    <w:p w:rsidR="009E0F46" w:rsidRPr="007D6D85" w:rsidRDefault="009E0F46" w:rsidP="009E0F46">
      <w:pPr>
        <w:jc w:val="center"/>
        <w:rPr>
          <w:rFonts w:ascii="Times New Roman" w:hAnsi="Times New Roman"/>
          <w:b/>
          <w:bCs/>
          <w:sz w:val="24"/>
          <w:szCs w:val="24"/>
        </w:rPr>
      </w:pPr>
      <w:r w:rsidRPr="007D6D85">
        <w:rPr>
          <w:rFonts w:ascii="Times New Roman" w:hAnsi="Times New Roman"/>
          <w:b/>
          <w:bCs/>
          <w:sz w:val="24"/>
          <w:szCs w:val="24"/>
        </w:rPr>
        <w:t xml:space="preserve">Fig.94.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12d</w:t>
      </w:r>
    </w:p>
    <w:p w:rsidR="000254DB" w:rsidRPr="007D6D85" w:rsidRDefault="00F202D3" w:rsidP="009E0F46">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85235"/>
            <wp:effectExtent l="19050" t="0" r="3175" b="0"/>
            <wp:docPr id="145" name="Picture 10" descr="C:\Users\user\Desktop\Paper-3\Mass\C-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aper-3\Mass\C-12d.jpg"/>
                    <pic:cNvPicPr>
                      <a:picLocks noChangeAspect="1" noChangeArrowheads="1"/>
                    </pic:cNvPicPr>
                  </pic:nvPicPr>
                  <pic:blipFill>
                    <a:blip r:embed="rId201"/>
                    <a:srcRect/>
                    <a:stretch>
                      <a:fillRect/>
                    </a:stretch>
                  </pic:blipFill>
                  <pic:spPr bwMode="auto">
                    <a:xfrm>
                      <a:off x="0" y="0"/>
                      <a:ext cx="6188075" cy="3785235"/>
                    </a:xfrm>
                    <a:prstGeom prst="rect">
                      <a:avLst/>
                    </a:prstGeom>
                    <a:noFill/>
                    <a:ln w="9525">
                      <a:noFill/>
                      <a:miter lim="800000"/>
                      <a:headEnd/>
                      <a:tailEnd/>
                    </a:ln>
                  </pic:spPr>
                </pic:pic>
              </a:graphicData>
            </a:graphic>
          </wp:inline>
        </w:drawing>
      </w:r>
    </w:p>
    <w:p w:rsidR="00CC1BB8" w:rsidRPr="007D6D85" w:rsidRDefault="00CC1BB8" w:rsidP="009E0F46">
      <w:pPr>
        <w:jc w:val="center"/>
        <w:rPr>
          <w:rFonts w:ascii="Times New Roman" w:hAnsi="Times New Roman"/>
          <w:b/>
          <w:bCs/>
          <w:sz w:val="24"/>
          <w:szCs w:val="24"/>
        </w:rPr>
      </w:pPr>
      <w:r w:rsidRPr="007D6D85">
        <w:rPr>
          <w:rFonts w:ascii="Times New Roman" w:hAnsi="Times New Roman"/>
          <w:b/>
          <w:bCs/>
          <w:sz w:val="24"/>
          <w:szCs w:val="24"/>
        </w:rPr>
        <w:t>Fig.95. ESI-MS Spectra of Compound 12d</w:t>
      </w:r>
    </w:p>
    <w:p w:rsidR="00A12A55" w:rsidRDefault="00A12A55" w:rsidP="009E0F46">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12e</w:t>
      </w:r>
    </w:p>
    <w:p w:rsidR="00A12A55" w:rsidRPr="007D6D85" w:rsidRDefault="00F202D3" w:rsidP="009E0F46">
      <w:pPr>
        <w:jc w:val="center"/>
        <w:rPr>
          <w:rFonts w:ascii="Times New Roman" w:hAnsi="Times New Roman"/>
          <w:b/>
          <w:bCs/>
          <w:sz w:val="24"/>
          <w:szCs w:val="24"/>
          <w:u w:val="single"/>
        </w:rPr>
      </w:pPr>
      <w:r>
        <w:rPr>
          <w:rFonts w:ascii="Times New Roman" w:hAnsi="Times New Roman"/>
          <w:bCs/>
          <w:noProof/>
          <w:sz w:val="24"/>
          <w:szCs w:val="24"/>
          <w:lang w:val="en-US" w:eastAsia="en-US"/>
        </w:rPr>
        <w:drawing>
          <wp:inline distT="0" distB="0" distL="0" distR="0">
            <wp:extent cx="6337300" cy="3509010"/>
            <wp:effectExtent l="19050" t="0" r="6350" b="0"/>
            <wp:docPr id="146" name="Picture 146" descr="C-12e-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12e-new"/>
                    <pic:cNvPicPr>
                      <a:picLocks noChangeAspect="1" noChangeArrowheads="1"/>
                    </pic:cNvPicPr>
                  </pic:nvPicPr>
                  <pic:blipFill>
                    <a:blip r:embed="rId202"/>
                    <a:srcRect/>
                    <a:stretch>
                      <a:fillRect/>
                    </a:stretch>
                  </pic:blipFill>
                  <pic:spPr bwMode="auto">
                    <a:xfrm>
                      <a:off x="0" y="0"/>
                      <a:ext cx="6337300" cy="3509010"/>
                    </a:xfrm>
                    <a:prstGeom prst="rect">
                      <a:avLst/>
                    </a:prstGeom>
                    <a:noFill/>
                    <a:ln w="9525">
                      <a:noFill/>
                      <a:miter lim="800000"/>
                      <a:headEnd/>
                      <a:tailEnd/>
                    </a:ln>
                  </pic:spPr>
                </pic:pic>
              </a:graphicData>
            </a:graphic>
          </wp:inline>
        </w:drawing>
      </w:r>
    </w:p>
    <w:p w:rsidR="00A12A55" w:rsidRPr="007D6D85" w:rsidRDefault="00A12A55" w:rsidP="009E0F46">
      <w:pPr>
        <w:jc w:val="center"/>
        <w:rPr>
          <w:rFonts w:ascii="Times New Roman" w:hAnsi="Times New Roman"/>
          <w:b/>
          <w:bCs/>
          <w:sz w:val="24"/>
          <w:szCs w:val="24"/>
        </w:rPr>
      </w:pPr>
      <w:r w:rsidRPr="007D6D85">
        <w:rPr>
          <w:rFonts w:ascii="Times New Roman" w:hAnsi="Times New Roman"/>
          <w:b/>
          <w:bCs/>
          <w:sz w:val="24"/>
          <w:szCs w:val="24"/>
        </w:rPr>
        <w:t>Fig.96. FT-IR Spectra of Compound 12e</w:t>
      </w:r>
    </w:p>
    <w:p w:rsidR="0091044D" w:rsidRPr="007D6D85" w:rsidRDefault="00F202D3" w:rsidP="009E0F46">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36645"/>
            <wp:effectExtent l="19050" t="0" r="3175" b="0"/>
            <wp:docPr id="147" name="Picture 15" descr="C:\Users\user\Desktop\Paper-3\1HNMR\C-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aper-3\1HNMR\C-12e.jpg"/>
                    <pic:cNvPicPr>
                      <a:picLocks noChangeAspect="1" noChangeArrowheads="1"/>
                    </pic:cNvPicPr>
                  </pic:nvPicPr>
                  <pic:blipFill>
                    <a:blip r:embed="rId203"/>
                    <a:srcRect/>
                    <a:stretch>
                      <a:fillRect/>
                    </a:stretch>
                  </pic:blipFill>
                  <pic:spPr bwMode="auto">
                    <a:xfrm>
                      <a:off x="0" y="0"/>
                      <a:ext cx="6188075" cy="3636645"/>
                    </a:xfrm>
                    <a:prstGeom prst="rect">
                      <a:avLst/>
                    </a:prstGeom>
                    <a:noFill/>
                    <a:ln w="9525">
                      <a:noFill/>
                      <a:miter lim="800000"/>
                      <a:headEnd/>
                      <a:tailEnd/>
                    </a:ln>
                  </pic:spPr>
                </pic:pic>
              </a:graphicData>
            </a:graphic>
          </wp:inline>
        </w:drawing>
      </w:r>
    </w:p>
    <w:p w:rsidR="00324C57" w:rsidRPr="007D6D85" w:rsidRDefault="00324C57" w:rsidP="009E0F46">
      <w:pPr>
        <w:jc w:val="center"/>
        <w:rPr>
          <w:rFonts w:ascii="Times New Roman" w:hAnsi="Times New Roman"/>
          <w:b/>
          <w:bCs/>
          <w:sz w:val="24"/>
          <w:szCs w:val="24"/>
        </w:rPr>
      </w:pPr>
    </w:p>
    <w:p w:rsidR="00685441" w:rsidRDefault="00685441" w:rsidP="009E0F46">
      <w:pPr>
        <w:jc w:val="center"/>
        <w:rPr>
          <w:rFonts w:ascii="Times New Roman" w:hAnsi="Times New Roman"/>
          <w:b/>
          <w:bCs/>
          <w:sz w:val="24"/>
          <w:szCs w:val="24"/>
        </w:rPr>
      </w:pPr>
      <w:r w:rsidRPr="007D6D85">
        <w:rPr>
          <w:rFonts w:ascii="Times New Roman" w:hAnsi="Times New Roman"/>
          <w:b/>
          <w:bCs/>
          <w:sz w:val="24"/>
          <w:szCs w:val="24"/>
        </w:rPr>
        <w:t xml:space="preserve">Fig.97.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12e</w:t>
      </w:r>
    </w:p>
    <w:p w:rsidR="00B270B6" w:rsidRPr="007D6D85" w:rsidRDefault="00B270B6" w:rsidP="009E0F46">
      <w:pPr>
        <w:jc w:val="center"/>
        <w:rPr>
          <w:rFonts w:ascii="Times New Roman" w:hAnsi="Times New Roman"/>
          <w:b/>
          <w:bCs/>
          <w:sz w:val="24"/>
          <w:szCs w:val="24"/>
        </w:rPr>
      </w:pPr>
    </w:p>
    <w:p w:rsidR="0076410A" w:rsidRPr="007D6D85" w:rsidRDefault="00F202D3" w:rsidP="009E0F46">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379845" cy="2891790"/>
            <wp:effectExtent l="19050" t="0" r="1905" b="0"/>
            <wp:docPr id="148" name="Picture 16" descr="C:\Users\user\Desktop\Paper-3\13CNMR\C-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aper-3\13CNMR\C-12e.jpg"/>
                    <pic:cNvPicPr>
                      <a:picLocks noChangeAspect="1" noChangeArrowheads="1"/>
                    </pic:cNvPicPr>
                  </pic:nvPicPr>
                  <pic:blipFill>
                    <a:blip r:embed="rId204"/>
                    <a:srcRect/>
                    <a:stretch>
                      <a:fillRect/>
                    </a:stretch>
                  </pic:blipFill>
                  <pic:spPr bwMode="auto">
                    <a:xfrm>
                      <a:off x="0" y="0"/>
                      <a:ext cx="6379845" cy="2891790"/>
                    </a:xfrm>
                    <a:prstGeom prst="rect">
                      <a:avLst/>
                    </a:prstGeom>
                    <a:noFill/>
                    <a:ln w="9525">
                      <a:noFill/>
                      <a:miter lim="800000"/>
                      <a:headEnd/>
                      <a:tailEnd/>
                    </a:ln>
                  </pic:spPr>
                </pic:pic>
              </a:graphicData>
            </a:graphic>
          </wp:inline>
        </w:drawing>
      </w:r>
    </w:p>
    <w:p w:rsidR="00324C57" w:rsidRPr="007D6D85" w:rsidRDefault="00324C57" w:rsidP="00324C57">
      <w:pPr>
        <w:jc w:val="center"/>
        <w:rPr>
          <w:rFonts w:ascii="Times New Roman" w:hAnsi="Times New Roman"/>
          <w:b/>
          <w:bCs/>
          <w:sz w:val="24"/>
          <w:szCs w:val="24"/>
        </w:rPr>
      </w:pPr>
      <w:r w:rsidRPr="007D6D85">
        <w:rPr>
          <w:rFonts w:ascii="Times New Roman" w:hAnsi="Times New Roman"/>
          <w:b/>
          <w:bCs/>
          <w:sz w:val="24"/>
          <w:szCs w:val="24"/>
        </w:rPr>
        <w:t xml:space="preserve">Fig.98.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12e</w:t>
      </w:r>
    </w:p>
    <w:p w:rsidR="00C2014A" w:rsidRPr="007D6D85" w:rsidRDefault="00F202D3" w:rsidP="00324C57">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63645"/>
            <wp:effectExtent l="19050" t="0" r="3175" b="0"/>
            <wp:docPr id="149" name="Picture 11" descr="C:\Users\user\Desktop\Paper-3\Mass\C-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aper-3\Mass\C-12e.jpg"/>
                    <pic:cNvPicPr>
                      <a:picLocks noChangeAspect="1" noChangeArrowheads="1"/>
                    </pic:cNvPicPr>
                  </pic:nvPicPr>
                  <pic:blipFill>
                    <a:blip r:embed="rId145"/>
                    <a:srcRect/>
                    <a:stretch>
                      <a:fillRect/>
                    </a:stretch>
                  </pic:blipFill>
                  <pic:spPr bwMode="auto">
                    <a:xfrm>
                      <a:off x="0" y="0"/>
                      <a:ext cx="6188075" cy="3763645"/>
                    </a:xfrm>
                    <a:prstGeom prst="rect">
                      <a:avLst/>
                    </a:prstGeom>
                    <a:noFill/>
                    <a:ln w="9525">
                      <a:noFill/>
                      <a:miter lim="800000"/>
                      <a:headEnd/>
                      <a:tailEnd/>
                    </a:ln>
                  </pic:spPr>
                </pic:pic>
              </a:graphicData>
            </a:graphic>
          </wp:inline>
        </w:drawing>
      </w:r>
    </w:p>
    <w:p w:rsidR="009E0F46" w:rsidRPr="007D6D85" w:rsidRDefault="00324C57" w:rsidP="00324C57">
      <w:pPr>
        <w:jc w:val="center"/>
        <w:rPr>
          <w:rFonts w:ascii="Times New Roman" w:hAnsi="Times New Roman"/>
          <w:b/>
          <w:bCs/>
          <w:sz w:val="24"/>
          <w:szCs w:val="24"/>
        </w:rPr>
      </w:pPr>
      <w:r w:rsidRPr="007D6D85">
        <w:rPr>
          <w:rFonts w:ascii="Times New Roman" w:hAnsi="Times New Roman"/>
          <w:b/>
          <w:bCs/>
          <w:sz w:val="24"/>
          <w:szCs w:val="24"/>
        </w:rPr>
        <w:t>Fig.99. ESI-MS Spectra of Compound 12e</w:t>
      </w:r>
    </w:p>
    <w:p w:rsidR="001A4D0B" w:rsidRPr="007D6D85" w:rsidRDefault="001A4D0B" w:rsidP="00324C57">
      <w:pPr>
        <w:jc w:val="center"/>
        <w:rPr>
          <w:rFonts w:ascii="Times New Roman" w:hAnsi="Times New Roman"/>
          <w:b/>
          <w:bCs/>
          <w:sz w:val="24"/>
          <w:szCs w:val="24"/>
        </w:rPr>
      </w:pPr>
    </w:p>
    <w:p w:rsidR="0076410A" w:rsidRDefault="0076410A" w:rsidP="00324C57">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12f</w:t>
      </w:r>
    </w:p>
    <w:p w:rsidR="00415C5E" w:rsidRPr="007D6D85" w:rsidRDefault="00F202D3" w:rsidP="00324C57">
      <w:pPr>
        <w:jc w:val="center"/>
        <w:rPr>
          <w:rFonts w:ascii="Times New Roman" w:hAnsi="Times New Roman"/>
          <w:b/>
          <w:bCs/>
          <w:sz w:val="24"/>
          <w:szCs w:val="24"/>
          <w:u w:val="single"/>
        </w:rPr>
      </w:pPr>
      <w:r>
        <w:rPr>
          <w:rFonts w:ascii="Times New Roman" w:hAnsi="Times New Roman"/>
          <w:bCs/>
          <w:noProof/>
          <w:sz w:val="24"/>
          <w:szCs w:val="24"/>
          <w:lang w:val="en-US" w:eastAsia="en-US"/>
        </w:rPr>
        <w:drawing>
          <wp:inline distT="0" distB="0" distL="0" distR="0">
            <wp:extent cx="6315710" cy="3509010"/>
            <wp:effectExtent l="19050" t="0" r="8890" b="0"/>
            <wp:docPr id="150" name="Picture 150" descr="C-12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12f-new"/>
                    <pic:cNvPicPr>
                      <a:picLocks noChangeAspect="1" noChangeArrowheads="1"/>
                    </pic:cNvPicPr>
                  </pic:nvPicPr>
                  <pic:blipFill>
                    <a:blip r:embed="rId205"/>
                    <a:srcRect/>
                    <a:stretch>
                      <a:fillRect/>
                    </a:stretch>
                  </pic:blipFill>
                  <pic:spPr bwMode="auto">
                    <a:xfrm>
                      <a:off x="0" y="0"/>
                      <a:ext cx="6315710" cy="3509010"/>
                    </a:xfrm>
                    <a:prstGeom prst="rect">
                      <a:avLst/>
                    </a:prstGeom>
                    <a:noFill/>
                    <a:ln w="9525">
                      <a:noFill/>
                      <a:miter lim="800000"/>
                      <a:headEnd/>
                      <a:tailEnd/>
                    </a:ln>
                  </pic:spPr>
                </pic:pic>
              </a:graphicData>
            </a:graphic>
          </wp:inline>
        </w:drawing>
      </w:r>
    </w:p>
    <w:p w:rsidR="0076410A" w:rsidRPr="007D6D85" w:rsidRDefault="0076410A" w:rsidP="00324C57">
      <w:pPr>
        <w:jc w:val="center"/>
        <w:rPr>
          <w:rFonts w:ascii="Times New Roman" w:hAnsi="Times New Roman"/>
          <w:b/>
          <w:bCs/>
          <w:sz w:val="24"/>
          <w:szCs w:val="24"/>
        </w:rPr>
      </w:pPr>
      <w:r w:rsidRPr="007D6D85">
        <w:rPr>
          <w:rFonts w:ascii="Times New Roman" w:hAnsi="Times New Roman"/>
          <w:b/>
          <w:bCs/>
          <w:sz w:val="24"/>
          <w:szCs w:val="24"/>
        </w:rPr>
        <w:t>Fig.100. FT-IR Spectra of Compound 12f</w:t>
      </w:r>
    </w:p>
    <w:p w:rsidR="005E026D" w:rsidRPr="007D6D85" w:rsidRDefault="00F202D3" w:rsidP="00324C57">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252210" cy="3657600"/>
            <wp:effectExtent l="19050" t="0" r="0" b="0"/>
            <wp:docPr id="151" name="Picture 2" descr="C:\Users\user\Desktop\Paper-3\1HNMR\C-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Paper-3\1HNMR\C-12f.jpg"/>
                    <pic:cNvPicPr>
                      <a:picLocks noChangeAspect="1" noChangeArrowheads="1"/>
                    </pic:cNvPicPr>
                  </pic:nvPicPr>
                  <pic:blipFill>
                    <a:blip r:embed="rId206"/>
                    <a:srcRect/>
                    <a:stretch>
                      <a:fillRect/>
                    </a:stretch>
                  </pic:blipFill>
                  <pic:spPr bwMode="auto">
                    <a:xfrm>
                      <a:off x="0" y="0"/>
                      <a:ext cx="6252210" cy="3657600"/>
                    </a:xfrm>
                    <a:prstGeom prst="rect">
                      <a:avLst/>
                    </a:prstGeom>
                    <a:noFill/>
                    <a:ln w="9525">
                      <a:noFill/>
                      <a:miter lim="800000"/>
                      <a:headEnd/>
                      <a:tailEnd/>
                    </a:ln>
                  </pic:spPr>
                </pic:pic>
              </a:graphicData>
            </a:graphic>
          </wp:inline>
        </w:drawing>
      </w:r>
    </w:p>
    <w:p w:rsidR="005E026D" w:rsidRPr="007D6D85" w:rsidRDefault="005E026D" w:rsidP="00324C57">
      <w:pPr>
        <w:jc w:val="center"/>
        <w:rPr>
          <w:rFonts w:ascii="Times New Roman" w:hAnsi="Times New Roman"/>
          <w:b/>
          <w:bCs/>
          <w:sz w:val="24"/>
          <w:szCs w:val="24"/>
        </w:rPr>
      </w:pPr>
      <w:r w:rsidRPr="007D6D85">
        <w:rPr>
          <w:rFonts w:ascii="Times New Roman" w:hAnsi="Times New Roman"/>
          <w:b/>
          <w:bCs/>
          <w:sz w:val="24"/>
          <w:szCs w:val="24"/>
        </w:rPr>
        <w:t xml:space="preserve">Fig.101.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12f</w:t>
      </w:r>
    </w:p>
    <w:p w:rsidR="001A4D0B" w:rsidRPr="007D6D85" w:rsidRDefault="001A4D0B" w:rsidP="00324C57">
      <w:pPr>
        <w:jc w:val="center"/>
        <w:rPr>
          <w:rFonts w:ascii="Times New Roman" w:hAnsi="Times New Roman"/>
          <w:b/>
          <w:bCs/>
          <w:sz w:val="24"/>
          <w:szCs w:val="24"/>
        </w:rPr>
      </w:pPr>
    </w:p>
    <w:p w:rsidR="006F5A6C" w:rsidRPr="007D6D85" w:rsidRDefault="00F202D3" w:rsidP="00324C57">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15055"/>
            <wp:effectExtent l="19050" t="0" r="3175" b="0"/>
            <wp:docPr id="152" name="Picture 3" descr="C:\Users\user\Desktop\Paper-3\13CNMR\C-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Paper-3\13CNMR\C-12f.jpg"/>
                    <pic:cNvPicPr>
                      <a:picLocks noChangeAspect="1" noChangeArrowheads="1"/>
                    </pic:cNvPicPr>
                  </pic:nvPicPr>
                  <pic:blipFill>
                    <a:blip r:embed="rId207"/>
                    <a:srcRect/>
                    <a:stretch>
                      <a:fillRect/>
                    </a:stretch>
                  </pic:blipFill>
                  <pic:spPr bwMode="auto">
                    <a:xfrm>
                      <a:off x="0" y="0"/>
                      <a:ext cx="6188075" cy="3615055"/>
                    </a:xfrm>
                    <a:prstGeom prst="rect">
                      <a:avLst/>
                    </a:prstGeom>
                    <a:noFill/>
                    <a:ln w="9525">
                      <a:noFill/>
                      <a:miter lim="800000"/>
                      <a:headEnd/>
                      <a:tailEnd/>
                    </a:ln>
                  </pic:spPr>
                </pic:pic>
              </a:graphicData>
            </a:graphic>
          </wp:inline>
        </w:drawing>
      </w:r>
    </w:p>
    <w:p w:rsidR="00EE42D7" w:rsidRPr="007D6D85" w:rsidRDefault="00EE42D7" w:rsidP="00EE42D7">
      <w:pPr>
        <w:jc w:val="center"/>
        <w:rPr>
          <w:rFonts w:ascii="Times New Roman" w:hAnsi="Times New Roman"/>
          <w:b/>
          <w:bCs/>
          <w:sz w:val="24"/>
          <w:szCs w:val="24"/>
        </w:rPr>
      </w:pPr>
      <w:r w:rsidRPr="007D6D85">
        <w:rPr>
          <w:rFonts w:ascii="Times New Roman" w:hAnsi="Times New Roman"/>
          <w:b/>
          <w:bCs/>
          <w:sz w:val="24"/>
          <w:szCs w:val="24"/>
        </w:rPr>
        <w:t xml:space="preserve">Fig.102.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12f</w:t>
      </w:r>
    </w:p>
    <w:p w:rsidR="00257C1F" w:rsidRPr="007D6D85" w:rsidRDefault="00F202D3" w:rsidP="00EE42D7">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63645"/>
            <wp:effectExtent l="19050" t="0" r="3175" b="0"/>
            <wp:docPr id="153" name="Picture 12" descr="C:\Users\user\Desktop\Paper-3\Mass\C-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Paper-3\Mass\C-12f.jpg"/>
                    <pic:cNvPicPr>
                      <a:picLocks noChangeAspect="1" noChangeArrowheads="1"/>
                    </pic:cNvPicPr>
                  </pic:nvPicPr>
                  <pic:blipFill>
                    <a:blip r:embed="rId208"/>
                    <a:srcRect/>
                    <a:stretch>
                      <a:fillRect/>
                    </a:stretch>
                  </pic:blipFill>
                  <pic:spPr bwMode="auto">
                    <a:xfrm>
                      <a:off x="0" y="0"/>
                      <a:ext cx="6188075" cy="3763645"/>
                    </a:xfrm>
                    <a:prstGeom prst="rect">
                      <a:avLst/>
                    </a:prstGeom>
                    <a:noFill/>
                    <a:ln w="9525">
                      <a:noFill/>
                      <a:miter lim="800000"/>
                      <a:headEnd/>
                      <a:tailEnd/>
                    </a:ln>
                  </pic:spPr>
                </pic:pic>
              </a:graphicData>
            </a:graphic>
          </wp:inline>
        </w:drawing>
      </w:r>
    </w:p>
    <w:p w:rsidR="00EE42D7" w:rsidRPr="007D6D85" w:rsidRDefault="00EE42D7" w:rsidP="00EE42D7">
      <w:pPr>
        <w:jc w:val="center"/>
        <w:rPr>
          <w:rFonts w:ascii="Times New Roman" w:hAnsi="Times New Roman"/>
          <w:b/>
          <w:bCs/>
          <w:sz w:val="24"/>
          <w:szCs w:val="24"/>
        </w:rPr>
      </w:pPr>
      <w:r w:rsidRPr="007D6D85">
        <w:rPr>
          <w:rFonts w:ascii="Times New Roman" w:hAnsi="Times New Roman"/>
          <w:b/>
          <w:bCs/>
          <w:sz w:val="24"/>
          <w:szCs w:val="24"/>
        </w:rPr>
        <w:t>Fig.103. ESI-MS Spectra of Compound 12f</w:t>
      </w:r>
    </w:p>
    <w:p w:rsidR="001A4D0B" w:rsidRPr="007D6D85" w:rsidRDefault="001A4D0B" w:rsidP="00EE42D7">
      <w:pPr>
        <w:jc w:val="center"/>
        <w:rPr>
          <w:rFonts w:ascii="Times New Roman" w:hAnsi="Times New Roman"/>
          <w:b/>
          <w:bCs/>
          <w:sz w:val="24"/>
          <w:szCs w:val="24"/>
        </w:rPr>
      </w:pPr>
    </w:p>
    <w:p w:rsidR="00EE42D7" w:rsidRDefault="00EE42D7" w:rsidP="00EE42D7">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12g</w:t>
      </w:r>
    </w:p>
    <w:p w:rsidR="007E3F76" w:rsidRPr="003F44EF" w:rsidRDefault="00F202D3" w:rsidP="00EE42D7">
      <w:pPr>
        <w:jc w:val="center"/>
        <w:rPr>
          <w:rFonts w:ascii="Times New Roman" w:hAnsi="Times New Roman"/>
          <w:b/>
          <w:bCs/>
          <w:sz w:val="24"/>
          <w:szCs w:val="24"/>
          <w:u w:val="single"/>
        </w:rPr>
      </w:pPr>
      <w:r>
        <w:rPr>
          <w:rFonts w:ascii="Times New Roman" w:hAnsi="Times New Roman"/>
          <w:bCs/>
          <w:noProof/>
          <w:sz w:val="24"/>
          <w:szCs w:val="24"/>
          <w:lang w:val="en-US" w:eastAsia="en-US"/>
        </w:rPr>
        <w:drawing>
          <wp:inline distT="0" distB="0" distL="0" distR="0">
            <wp:extent cx="6337300" cy="3509010"/>
            <wp:effectExtent l="19050" t="0" r="6350" b="0"/>
            <wp:docPr id="154" name="Picture 154" descr="C-12g-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12g-new"/>
                    <pic:cNvPicPr>
                      <a:picLocks noChangeAspect="1" noChangeArrowheads="1"/>
                    </pic:cNvPicPr>
                  </pic:nvPicPr>
                  <pic:blipFill>
                    <a:blip r:embed="rId209"/>
                    <a:srcRect/>
                    <a:stretch>
                      <a:fillRect/>
                    </a:stretch>
                  </pic:blipFill>
                  <pic:spPr bwMode="auto">
                    <a:xfrm>
                      <a:off x="0" y="0"/>
                      <a:ext cx="6337300" cy="3509010"/>
                    </a:xfrm>
                    <a:prstGeom prst="rect">
                      <a:avLst/>
                    </a:prstGeom>
                    <a:noFill/>
                    <a:ln w="9525">
                      <a:noFill/>
                      <a:miter lim="800000"/>
                      <a:headEnd/>
                      <a:tailEnd/>
                    </a:ln>
                  </pic:spPr>
                </pic:pic>
              </a:graphicData>
            </a:graphic>
          </wp:inline>
        </w:drawing>
      </w:r>
    </w:p>
    <w:p w:rsidR="007E3F76" w:rsidRPr="007D6D85" w:rsidRDefault="007E3F76" w:rsidP="00EE42D7">
      <w:pPr>
        <w:jc w:val="center"/>
        <w:rPr>
          <w:rFonts w:ascii="Times New Roman" w:hAnsi="Times New Roman"/>
          <w:b/>
          <w:bCs/>
          <w:sz w:val="24"/>
          <w:szCs w:val="24"/>
        </w:rPr>
      </w:pPr>
      <w:r w:rsidRPr="007D6D85">
        <w:rPr>
          <w:rFonts w:ascii="Times New Roman" w:hAnsi="Times New Roman"/>
          <w:b/>
          <w:bCs/>
          <w:sz w:val="24"/>
          <w:szCs w:val="24"/>
        </w:rPr>
        <w:t>Fig.104. FT-IR Spectra of Compound 12g</w:t>
      </w:r>
    </w:p>
    <w:p w:rsidR="00810DFF" w:rsidRPr="007D6D85" w:rsidRDefault="00F202D3" w:rsidP="00EE42D7">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78555"/>
            <wp:effectExtent l="19050" t="0" r="3175" b="0"/>
            <wp:docPr id="155" name="Picture 5" descr="C:\Users\user\Desktop\Paper-3\1HNMR\C-1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Paper-3\1HNMR\C-12g.jpg"/>
                    <pic:cNvPicPr>
                      <a:picLocks noChangeAspect="1" noChangeArrowheads="1"/>
                    </pic:cNvPicPr>
                  </pic:nvPicPr>
                  <pic:blipFill>
                    <a:blip r:embed="rId210"/>
                    <a:srcRect/>
                    <a:stretch>
                      <a:fillRect/>
                    </a:stretch>
                  </pic:blipFill>
                  <pic:spPr bwMode="auto">
                    <a:xfrm>
                      <a:off x="0" y="0"/>
                      <a:ext cx="6188075" cy="3678555"/>
                    </a:xfrm>
                    <a:prstGeom prst="rect">
                      <a:avLst/>
                    </a:prstGeom>
                    <a:noFill/>
                    <a:ln w="9525">
                      <a:noFill/>
                      <a:miter lim="800000"/>
                      <a:headEnd/>
                      <a:tailEnd/>
                    </a:ln>
                  </pic:spPr>
                </pic:pic>
              </a:graphicData>
            </a:graphic>
          </wp:inline>
        </w:drawing>
      </w:r>
    </w:p>
    <w:p w:rsidR="00806A0E" w:rsidRDefault="00806A0E" w:rsidP="00806A0E">
      <w:pPr>
        <w:jc w:val="center"/>
        <w:rPr>
          <w:rFonts w:ascii="Times New Roman" w:hAnsi="Times New Roman"/>
          <w:b/>
          <w:bCs/>
          <w:sz w:val="24"/>
          <w:szCs w:val="24"/>
        </w:rPr>
      </w:pPr>
      <w:r w:rsidRPr="007D6D85">
        <w:rPr>
          <w:rFonts w:ascii="Times New Roman" w:hAnsi="Times New Roman"/>
          <w:b/>
          <w:bCs/>
          <w:sz w:val="24"/>
          <w:szCs w:val="24"/>
        </w:rPr>
        <w:t xml:space="preserve">Fig.105.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12g</w:t>
      </w:r>
    </w:p>
    <w:p w:rsidR="00B270B6" w:rsidRPr="007D6D85" w:rsidRDefault="00B270B6" w:rsidP="00806A0E">
      <w:pPr>
        <w:jc w:val="center"/>
        <w:rPr>
          <w:rFonts w:ascii="Times New Roman" w:hAnsi="Times New Roman"/>
          <w:b/>
          <w:bCs/>
          <w:sz w:val="24"/>
          <w:szCs w:val="24"/>
        </w:rPr>
      </w:pPr>
    </w:p>
    <w:p w:rsidR="000426BC" w:rsidRPr="007D6D85" w:rsidRDefault="00F202D3" w:rsidP="00806A0E">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487420"/>
            <wp:effectExtent l="19050" t="0" r="3175" b="0"/>
            <wp:docPr id="156" name="Picture 6" descr="C:\Users\user\Desktop\Paper-3\13CNMR\C-1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Paper-3\13CNMR\C-12g.jpg"/>
                    <pic:cNvPicPr>
                      <a:picLocks noChangeAspect="1" noChangeArrowheads="1"/>
                    </pic:cNvPicPr>
                  </pic:nvPicPr>
                  <pic:blipFill>
                    <a:blip r:embed="rId211"/>
                    <a:srcRect/>
                    <a:stretch>
                      <a:fillRect/>
                    </a:stretch>
                  </pic:blipFill>
                  <pic:spPr bwMode="auto">
                    <a:xfrm>
                      <a:off x="0" y="0"/>
                      <a:ext cx="6188075" cy="3487420"/>
                    </a:xfrm>
                    <a:prstGeom prst="rect">
                      <a:avLst/>
                    </a:prstGeom>
                    <a:noFill/>
                    <a:ln w="9525">
                      <a:noFill/>
                      <a:miter lim="800000"/>
                      <a:headEnd/>
                      <a:tailEnd/>
                    </a:ln>
                  </pic:spPr>
                </pic:pic>
              </a:graphicData>
            </a:graphic>
          </wp:inline>
        </w:drawing>
      </w:r>
    </w:p>
    <w:p w:rsidR="000426BC" w:rsidRPr="007D6D85" w:rsidRDefault="000426BC" w:rsidP="000426BC">
      <w:pPr>
        <w:jc w:val="center"/>
        <w:rPr>
          <w:rFonts w:ascii="Times New Roman" w:hAnsi="Times New Roman"/>
          <w:b/>
          <w:bCs/>
          <w:sz w:val="24"/>
          <w:szCs w:val="24"/>
        </w:rPr>
      </w:pPr>
      <w:r w:rsidRPr="007D6D85">
        <w:rPr>
          <w:rFonts w:ascii="Times New Roman" w:hAnsi="Times New Roman"/>
          <w:b/>
          <w:bCs/>
          <w:sz w:val="24"/>
          <w:szCs w:val="24"/>
        </w:rPr>
        <w:t xml:space="preserve">Fig.106.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12g</w:t>
      </w:r>
    </w:p>
    <w:p w:rsidR="00767CD9" w:rsidRPr="007D6D85" w:rsidRDefault="00F202D3" w:rsidP="000426BC">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21100"/>
            <wp:effectExtent l="19050" t="0" r="3175" b="0"/>
            <wp:docPr id="157" name="Picture 7" descr="C:\Users\user\Desktop\Paper-3\Mass\C-12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Paper-3\Mass\C-12g.jpg"/>
                    <pic:cNvPicPr>
                      <a:picLocks noChangeAspect="1" noChangeArrowheads="1"/>
                    </pic:cNvPicPr>
                  </pic:nvPicPr>
                  <pic:blipFill>
                    <a:blip r:embed="rId212"/>
                    <a:srcRect/>
                    <a:stretch>
                      <a:fillRect/>
                    </a:stretch>
                  </pic:blipFill>
                  <pic:spPr bwMode="auto">
                    <a:xfrm>
                      <a:off x="0" y="0"/>
                      <a:ext cx="6188075" cy="3721100"/>
                    </a:xfrm>
                    <a:prstGeom prst="rect">
                      <a:avLst/>
                    </a:prstGeom>
                    <a:noFill/>
                    <a:ln w="9525">
                      <a:noFill/>
                      <a:miter lim="800000"/>
                      <a:headEnd/>
                      <a:tailEnd/>
                    </a:ln>
                  </pic:spPr>
                </pic:pic>
              </a:graphicData>
            </a:graphic>
          </wp:inline>
        </w:drawing>
      </w:r>
    </w:p>
    <w:p w:rsidR="000426BC" w:rsidRPr="007D6D85" w:rsidRDefault="000426BC" w:rsidP="000426BC">
      <w:pPr>
        <w:jc w:val="center"/>
        <w:rPr>
          <w:rFonts w:ascii="Times New Roman" w:hAnsi="Times New Roman"/>
          <w:b/>
          <w:bCs/>
          <w:sz w:val="24"/>
          <w:szCs w:val="24"/>
        </w:rPr>
      </w:pPr>
      <w:r w:rsidRPr="007D6D85">
        <w:rPr>
          <w:rFonts w:ascii="Times New Roman" w:hAnsi="Times New Roman"/>
          <w:b/>
          <w:bCs/>
          <w:sz w:val="24"/>
          <w:szCs w:val="24"/>
        </w:rPr>
        <w:t>Fig.107. ESI-MS Spectra of Compound 12g</w:t>
      </w:r>
    </w:p>
    <w:p w:rsidR="00B9631B" w:rsidRPr="007D6D85" w:rsidRDefault="00B9631B" w:rsidP="000426BC">
      <w:pPr>
        <w:jc w:val="center"/>
        <w:rPr>
          <w:rFonts w:ascii="Times New Roman" w:hAnsi="Times New Roman"/>
          <w:b/>
          <w:bCs/>
          <w:sz w:val="24"/>
          <w:szCs w:val="24"/>
        </w:rPr>
      </w:pPr>
    </w:p>
    <w:p w:rsidR="000426BC" w:rsidRDefault="000426BC" w:rsidP="000426BC">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12h</w:t>
      </w:r>
    </w:p>
    <w:p w:rsidR="009663EB" w:rsidRPr="007D6D85" w:rsidRDefault="00F202D3" w:rsidP="000426BC">
      <w:pPr>
        <w:jc w:val="center"/>
        <w:rPr>
          <w:rFonts w:ascii="Times New Roman" w:hAnsi="Times New Roman"/>
          <w:b/>
          <w:bCs/>
          <w:sz w:val="24"/>
          <w:szCs w:val="24"/>
          <w:u w:val="single"/>
        </w:rPr>
      </w:pPr>
      <w:r>
        <w:rPr>
          <w:rFonts w:ascii="Times New Roman" w:hAnsi="Times New Roman"/>
          <w:bCs/>
          <w:noProof/>
          <w:sz w:val="24"/>
          <w:szCs w:val="24"/>
          <w:lang w:val="en-US" w:eastAsia="en-US"/>
        </w:rPr>
        <w:drawing>
          <wp:inline distT="0" distB="0" distL="0" distR="0">
            <wp:extent cx="6337300" cy="3444875"/>
            <wp:effectExtent l="19050" t="0" r="6350" b="0"/>
            <wp:docPr id="158" name="Picture 158" descr="C-12h-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12h-new"/>
                    <pic:cNvPicPr>
                      <a:picLocks noChangeAspect="1" noChangeArrowheads="1"/>
                    </pic:cNvPicPr>
                  </pic:nvPicPr>
                  <pic:blipFill>
                    <a:blip r:embed="rId213"/>
                    <a:srcRect/>
                    <a:stretch>
                      <a:fillRect/>
                    </a:stretch>
                  </pic:blipFill>
                  <pic:spPr bwMode="auto">
                    <a:xfrm>
                      <a:off x="0" y="0"/>
                      <a:ext cx="6337300" cy="3444875"/>
                    </a:xfrm>
                    <a:prstGeom prst="rect">
                      <a:avLst/>
                    </a:prstGeom>
                    <a:noFill/>
                    <a:ln w="9525">
                      <a:noFill/>
                      <a:miter lim="800000"/>
                      <a:headEnd/>
                      <a:tailEnd/>
                    </a:ln>
                  </pic:spPr>
                </pic:pic>
              </a:graphicData>
            </a:graphic>
          </wp:inline>
        </w:drawing>
      </w:r>
    </w:p>
    <w:p w:rsidR="00DB2C6B" w:rsidRPr="007D6D85" w:rsidRDefault="00DB2C6B" w:rsidP="000426BC">
      <w:pPr>
        <w:jc w:val="center"/>
        <w:rPr>
          <w:rFonts w:ascii="Times New Roman" w:hAnsi="Times New Roman"/>
          <w:b/>
          <w:bCs/>
          <w:sz w:val="24"/>
          <w:szCs w:val="24"/>
          <w:u w:val="single"/>
        </w:rPr>
      </w:pPr>
    </w:p>
    <w:p w:rsidR="00DB2C6B" w:rsidRPr="007D6D85" w:rsidRDefault="00DB2C6B" w:rsidP="000426BC">
      <w:pPr>
        <w:jc w:val="center"/>
        <w:rPr>
          <w:rFonts w:ascii="Times New Roman" w:hAnsi="Times New Roman"/>
          <w:b/>
          <w:bCs/>
          <w:sz w:val="24"/>
          <w:szCs w:val="24"/>
        </w:rPr>
      </w:pPr>
      <w:r w:rsidRPr="007D6D85">
        <w:rPr>
          <w:rFonts w:ascii="Times New Roman" w:hAnsi="Times New Roman"/>
          <w:b/>
          <w:bCs/>
          <w:sz w:val="24"/>
          <w:szCs w:val="24"/>
        </w:rPr>
        <w:t>Fig.108. FT-IR Spectra of Compound 12h</w:t>
      </w:r>
    </w:p>
    <w:p w:rsidR="00367968" w:rsidRPr="007D6D85" w:rsidRDefault="00F202D3" w:rsidP="000426BC">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15055"/>
            <wp:effectExtent l="19050" t="0" r="3175" b="0"/>
            <wp:docPr id="159" name="Picture 9" descr="C:\Users\user\Desktop\Paper-3\1HNMR\C-1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Paper-3\1HNMR\C-12h.jpg"/>
                    <pic:cNvPicPr>
                      <a:picLocks noChangeAspect="1" noChangeArrowheads="1"/>
                    </pic:cNvPicPr>
                  </pic:nvPicPr>
                  <pic:blipFill>
                    <a:blip r:embed="rId214"/>
                    <a:srcRect/>
                    <a:stretch>
                      <a:fillRect/>
                    </a:stretch>
                  </pic:blipFill>
                  <pic:spPr bwMode="auto">
                    <a:xfrm>
                      <a:off x="0" y="0"/>
                      <a:ext cx="6188075" cy="3615055"/>
                    </a:xfrm>
                    <a:prstGeom prst="rect">
                      <a:avLst/>
                    </a:prstGeom>
                    <a:noFill/>
                    <a:ln w="9525">
                      <a:noFill/>
                      <a:miter lim="800000"/>
                      <a:headEnd/>
                      <a:tailEnd/>
                    </a:ln>
                  </pic:spPr>
                </pic:pic>
              </a:graphicData>
            </a:graphic>
          </wp:inline>
        </w:drawing>
      </w:r>
    </w:p>
    <w:p w:rsidR="00D2633D" w:rsidRPr="007D6D85" w:rsidRDefault="00D2633D" w:rsidP="000426BC">
      <w:pPr>
        <w:jc w:val="center"/>
        <w:rPr>
          <w:rFonts w:ascii="Times New Roman" w:hAnsi="Times New Roman"/>
          <w:b/>
          <w:bCs/>
          <w:sz w:val="24"/>
          <w:szCs w:val="24"/>
        </w:rPr>
      </w:pPr>
      <w:r w:rsidRPr="007D6D85">
        <w:rPr>
          <w:rFonts w:ascii="Times New Roman" w:hAnsi="Times New Roman"/>
          <w:b/>
          <w:bCs/>
          <w:sz w:val="24"/>
          <w:szCs w:val="24"/>
        </w:rPr>
        <w:t xml:space="preserve">Fig.109.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12h</w:t>
      </w:r>
    </w:p>
    <w:p w:rsidR="001A4D0B" w:rsidRPr="007D6D85" w:rsidRDefault="001A4D0B" w:rsidP="000426BC">
      <w:pPr>
        <w:jc w:val="center"/>
        <w:rPr>
          <w:rFonts w:ascii="Times New Roman" w:hAnsi="Times New Roman"/>
          <w:b/>
          <w:bCs/>
          <w:sz w:val="24"/>
          <w:szCs w:val="24"/>
        </w:rPr>
      </w:pPr>
    </w:p>
    <w:p w:rsidR="00302529" w:rsidRPr="007D6D85" w:rsidRDefault="00F202D3" w:rsidP="000426BC">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913380"/>
            <wp:effectExtent l="19050" t="0" r="3175" b="0"/>
            <wp:docPr id="160" name="Picture 10" descr="C:\Users\user\Desktop\Paper-3\13CNMR\C-1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Paper-3\13CNMR\C-12h.jpg"/>
                    <pic:cNvPicPr>
                      <a:picLocks noChangeAspect="1" noChangeArrowheads="1"/>
                    </pic:cNvPicPr>
                  </pic:nvPicPr>
                  <pic:blipFill>
                    <a:blip r:embed="rId215"/>
                    <a:srcRect/>
                    <a:stretch>
                      <a:fillRect/>
                    </a:stretch>
                  </pic:blipFill>
                  <pic:spPr bwMode="auto">
                    <a:xfrm>
                      <a:off x="0" y="0"/>
                      <a:ext cx="6188075" cy="2913380"/>
                    </a:xfrm>
                    <a:prstGeom prst="rect">
                      <a:avLst/>
                    </a:prstGeom>
                    <a:noFill/>
                    <a:ln w="9525">
                      <a:noFill/>
                      <a:miter lim="800000"/>
                      <a:headEnd/>
                      <a:tailEnd/>
                    </a:ln>
                  </pic:spPr>
                </pic:pic>
              </a:graphicData>
            </a:graphic>
          </wp:inline>
        </w:drawing>
      </w:r>
    </w:p>
    <w:p w:rsidR="00302529" w:rsidRPr="007D6D85" w:rsidRDefault="00302529" w:rsidP="00302529">
      <w:pPr>
        <w:jc w:val="center"/>
        <w:rPr>
          <w:rFonts w:ascii="Times New Roman" w:hAnsi="Times New Roman"/>
          <w:b/>
          <w:bCs/>
          <w:sz w:val="24"/>
          <w:szCs w:val="24"/>
        </w:rPr>
      </w:pPr>
      <w:r w:rsidRPr="007D6D85">
        <w:rPr>
          <w:rFonts w:ascii="Times New Roman" w:hAnsi="Times New Roman"/>
          <w:b/>
          <w:bCs/>
          <w:sz w:val="24"/>
          <w:szCs w:val="24"/>
        </w:rPr>
        <w:t xml:space="preserve">Fig.110.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12h</w:t>
      </w:r>
    </w:p>
    <w:p w:rsidR="00E10D4D" w:rsidRPr="007D6D85" w:rsidRDefault="00F202D3" w:rsidP="0030252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273165" cy="3785235"/>
            <wp:effectExtent l="19050" t="0" r="0" b="0"/>
            <wp:docPr id="161" name="Picture 11" descr="C:\Users\user\Desktop\Paper-3\Mass\C-12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Paper-3\Mass\C-12h.jpg"/>
                    <pic:cNvPicPr>
                      <a:picLocks noChangeAspect="1" noChangeArrowheads="1"/>
                    </pic:cNvPicPr>
                  </pic:nvPicPr>
                  <pic:blipFill>
                    <a:blip r:embed="rId216"/>
                    <a:srcRect/>
                    <a:stretch>
                      <a:fillRect/>
                    </a:stretch>
                  </pic:blipFill>
                  <pic:spPr bwMode="auto">
                    <a:xfrm>
                      <a:off x="0" y="0"/>
                      <a:ext cx="6273165" cy="3785235"/>
                    </a:xfrm>
                    <a:prstGeom prst="rect">
                      <a:avLst/>
                    </a:prstGeom>
                    <a:noFill/>
                    <a:ln w="9525">
                      <a:noFill/>
                      <a:miter lim="800000"/>
                      <a:headEnd/>
                      <a:tailEnd/>
                    </a:ln>
                  </pic:spPr>
                </pic:pic>
              </a:graphicData>
            </a:graphic>
          </wp:inline>
        </w:drawing>
      </w:r>
    </w:p>
    <w:p w:rsidR="00E10D4D" w:rsidRPr="007D6D85" w:rsidRDefault="00E10D4D" w:rsidP="00302529">
      <w:pPr>
        <w:jc w:val="center"/>
        <w:rPr>
          <w:rFonts w:ascii="Times New Roman" w:hAnsi="Times New Roman"/>
          <w:b/>
          <w:bCs/>
          <w:sz w:val="24"/>
          <w:szCs w:val="24"/>
        </w:rPr>
      </w:pPr>
      <w:r w:rsidRPr="007D6D85">
        <w:rPr>
          <w:rFonts w:ascii="Times New Roman" w:hAnsi="Times New Roman"/>
          <w:b/>
          <w:bCs/>
          <w:sz w:val="24"/>
          <w:szCs w:val="24"/>
        </w:rPr>
        <w:t>Fig.111. ESI-MS Spectra of Compound 12h</w:t>
      </w:r>
    </w:p>
    <w:p w:rsidR="00A83CA8" w:rsidRPr="007D6D85" w:rsidRDefault="00A83CA8" w:rsidP="00A83CA8">
      <w:pPr>
        <w:jc w:val="center"/>
        <w:rPr>
          <w:rFonts w:ascii="Times New Roman" w:hAnsi="Times New Roman"/>
          <w:b/>
          <w:bCs/>
          <w:sz w:val="24"/>
          <w:szCs w:val="24"/>
          <w:u w:val="single"/>
        </w:rPr>
      </w:pPr>
    </w:p>
    <w:p w:rsidR="00A83CA8" w:rsidRDefault="00A83CA8" w:rsidP="00A83CA8">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12i</w:t>
      </w:r>
    </w:p>
    <w:p w:rsidR="00DE548B" w:rsidRPr="007D6D85" w:rsidRDefault="00F202D3" w:rsidP="00A83CA8">
      <w:pPr>
        <w:jc w:val="center"/>
        <w:rPr>
          <w:rFonts w:ascii="Times New Roman" w:hAnsi="Times New Roman"/>
          <w:b/>
          <w:bCs/>
          <w:sz w:val="24"/>
          <w:szCs w:val="24"/>
          <w:u w:val="single"/>
        </w:rPr>
      </w:pPr>
      <w:r>
        <w:rPr>
          <w:rFonts w:ascii="Times New Roman" w:hAnsi="Times New Roman"/>
          <w:bCs/>
          <w:noProof/>
          <w:sz w:val="24"/>
          <w:szCs w:val="24"/>
          <w:lang w:val="en-US" w:eastAsia="en-US"/>
        </w:rPr>
        <w:drawing>
          <wp:inline distT="0" distB="0" distL="0" distR="0">
            <wp:extent cx="6082030" cy="3232150"/>
            <wp:effectExtent l="19050" t="0" r="0" b="0"/>
            <wp:docPr id="162" name="Picture 162" descr="C-12i-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12i-new"/>
                    <pic:cNvPicPr>
                      <a:picLocks noChangeAspect="1" noChangeArrowheads="1"/>
                    </pic:cNvPicPr>
                  </pic:nvPicPr>
                  <pic:blipFill>
                    <a:blip r:embed="rId217"/>
                    <a:srcRect/>
                    <a:stretch>
                      <a:fillRect/>
                    </a:stretch>
                  </pic:blipFill>
                  <pic:spPr bwMode="auto">
                    <a:xfrm>
                      <a:off x="0" y="0"/>
                      <a:ext cx="6082030" cy="3232150"/>
                    </a:xfrm>
                    <a:prstGeom prst="rect">
                      <a:avLst/>
                    </a:prstGeom>
                    <a:noFill/>
                    <a:ln w="9525">
                      <a:noFill/>
                      <a:miter lim="800000"/>
                      <a:headEnd/>
                      <a:tailEnd/>
                    </a:ln>
                  </pic:spPr>
                </pic:pic>
              </a:graphicData>
            </a:graphic>
          </wp:inline>
        </w:drawing>
      </w:r>
    </w:p>
    <w:p w:rsidR="00234B76" w:rsidRPr="007D6D85" w:rsidRDefault="00234B76" w:rsidP="00302529">
      <w:pPr>
        <w:jc w:val="center"/>
        <w:rPr>
          <w:rFonts w:ascii="Times New Roman" w:hAnsi="Times New Roman"/>
          <w:b/>
          <w:bCs/>
          <w:sz w:val="24"/>
          <w:szCs w:val="24"/>
        </w:rPr>
      </w:pPr>
      <w:r w:rsidRPr="007D6D85">
        <w:rPr>
          <w:rFonts w:ascii="Times New Roman" w:hAnsi="Times New Roman"/>
          <w:b/>
          <w:bCs/>
          <w:sz w:val="24"/>
          <w:szCs w:val="24"/>
        </w:rPr>
        <w:t>Fig.112. FT-IR Spectra of Compound 12i</w:t>
      </w:r>
    </w:p>
    <w:p w:rsidR="00471582" w:rsidRPr="007D6D85" w:rsidRDefault="00471582" w:rsidP="00302529">
      <w:pPr>
        <w:jc w:val="center"/>
        <w:rPr>
          <w:rFonts w:ascii="Times New Roman" w:hAnsi="Times New Roman"/>
          <w:b/>
          <w:bCs/>
          <w:sz w:val="24"/>
          <w:szCs w:val="24"/>
        </w:rPr>
      </w:pPr>
    </w:p>
    <w:p w:rsidR="00471582" w:rsidRPr="007D6D85" w:rsidRDefault="00F202D3" w:rsidP="0030252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57600"/>
            <wp:effectExtent l="19050" t="0" r="3175" b="0"/>
            <wp:docPr id="163" name="Picture 13" descr="C:\Users\user\Desktop\Paper-3\1HNMR\C-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Paper-3\1HNMR\C-12i.jpg"/>
                    <pic:cNvPicPr>
                      <a:picLocks noChangeAspect="1" noChangeArrowheads="1"/>
                    </pic:cNvPicPr>
                  </pic:nvPicPr>
                  <pic:blipFill>
                    <a:blip r:embed="rId218"/>
                    <a:srcRect/>
                    <a:stretch>
                      <a:fillRect/>
                    </a:stretch>
                  </pic:blipFill>
                  <pic:spPr bwMode="auto">
                    <a:xfrm>
                      <a:off x="0" y="0"/>
                      <a:ext cx="6188075" cy="3657600"/>
                    </a:xfrm>
                    <a:prstGeom prst="rect">
                      <a:avLst/>
                    </a:prstGeom>
                    <a:noFill/>
                    <a:ln w="9525">
                      <a:noFill/>
                      <a:miter lim="800000"/>
                      <a:headEnd/>
                      <a:tailEnd/>
                    </a:ln>
                  </pic:spPr>
                </pic:pic>
              </a:graphicData>
            </a:graphic>
          </wp:inline>
        </w:drawing>
      </w:r>
    </w:p>
    <w:p w:rsidR="00471582" w:rsidRPr="007D6D85" w:rsidRDefault="00471582" w:rsidP="00302529">
      <w:pPr>
        <w:jc w:val="center"/>
        <w:rPr>
          <w:rFonts w:ascii="Times New Roman" w:hAnsi="Times New Roman"/>
          <w:b/>
          <w:bCs/>
          <w:sz w:val="24"/>
          <w:szCs w:val="24"/>
        </w:rPr>
      </w:pPr>
      <w:r w:rsidRPr="007D6D85">
        <w:rPr>
          <w:rFonts w:ascii="Times New Roman" w:hAnsi="Times New Roman"/>
          <w:b/>
          <w:bCs/>
          <w:sz w:val="24"/>
          <w:szCs w:val="24"/>
        </w:rPr>
        <w:t xml:space="preserve">Fig.113.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12i</w:t>
      </w:r>
    </w:p>
    <w:p w:rsidR="001A4D0B" w:rsidRPr="007D6D85" w:rsidRDefault="001A4D0B" w:rsidP="00302529">
      <w:pPr>
        <w:jc w:val="center"/>
        <w:rPr>
          <w:rFonts w:ascii="Times New Roman" w:hAnsi="Times New Roman"/>
          <w:b/>
          <w:bCs/>
          <w:sz w:val="24"/>
          <w:szCs w:val="24"/>
        </w:rPr>
      </w:pPr>
    </w:p>
    <w:p w:rsidR="00706165" w:rsidRPr="007D6D85" w:rsidRDefault="00F202D3" w:rsidP="0030252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36645"/>
            <wp:effectExtent l="19050" t="0" r="3175" b="0"/>
            <wp:docPr id="164" name="Picture 14" descr="C:\Users\user\Desktop\Paper-3\13CNMR\C-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Paper-3\13CNMR\C-12i.jpg"/>
                    <pic:cNvPicPr>
                      <a:picLocks noChangeAspect="1" noChangeArrowheads="1"/>
                    </pic:cNvPicPr>
                  </pic:nvPicPr>
                  <pic:blipFill>
                    <a:blip r:embed="rId219"/>
                    <a:srcRect/>
                    <a:stretch>
                      <a:fillRect/>
                    </a:stretch>
                  </pic:blipFill>
                  <pic:spPr bwMode="auto">
                    <a:xfrm>
                      <a:off x="0" y="0"/>
                      <a:ext cx="6188075" cy="3636645"/>
                    </a:xfrm>
                    <a:prstGeom prst="rect">
                      <a:avLst/>
                    </a:prstGeom>
                    <a:noFill/>
                    <a:ln w="9525">
                      <a:noFill/>
                      <a:miter lim="800000"/>
                      <a:headEnd/>
                      <a:tailEnd/>
                    </a:ln>
                  </pic:spPr>
                </pic:pic>
              </a:graphicData>
            </a:graphic>
          </wp:inline>
        </w:drawing>
      </w:r>
    </w:p>
    <w:p w:rsidR="00706165" w:rsidRPr="007D6D85" w:rsidRDefault="00706165" w:rsidP="00302529">
      <w:pPr>
        <w:jc w:val="center"/>
        <w:rPr>
          <w:rFonts w:ascii="Times New Roman" w:hAnsi="Times New Roman"/>
          <w:b/>
          <w:bCs/>
          <w:sz w:val="24"/>
          <w:szCs w:val="24"/>
        </w:rPr>
      </w:pPr>
      <w:r w:rsidRPr="007D6D85">
        <w:rPr>
          <w:rFonts w:ascii="Times New Roman" w:hAnsi="Times New Roman"/>
          <w:b/>
          <w:bCs/>
          <w:sz w:val="24"/>
          <w:szCs w:val="24"/>
        </w:rPr>
        <w:t xml:space="preserve">Fig.114.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12i</w:t>
      </w:r>
    </w:p>
    <w:p w:rsidR="00F12ED3" w:rsidRPr="007D6D85" w:rsidRDefault="00F202D3" w:rsidP="00302529">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00145"/>
            <wp:effectExtent l="19050" t="0" r="3175" b="0"/>
            <wp:docPr id="165" name="Picture 15" descr="C:\Users\user\Desktop\Paper-3\Mass\C-12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esktop\Paper-3\Mass\C-12i.jpg"/>
                    <pic:cNvPicPr>
                      <a:picLocks noChangeAspect="1" noChangeArrowheads="1"/>
                    </pic:cNvPicPr>
                  </pic:nvPicPr>
                  <pic:blipFill>
                    <a:blip r:embed="rId220"/>
                    <a:srcRect/>
                    <a:stretch>
                      <a:fillRect/>
                    </a:stretch>
                  </pic:blipFill>
                  <pic:spPr bwMode="auto">
                    <a:xfrm>
                      <a:off x="0" y="0"/>
                      <a:ext cx="6188075" cy="3700145"/>
                    </a:xfrm>
                    <a:prstGeom prst="rect">
                      <a:avLst/>
                    </a:prstGeom>
                    <a:noFill/>
                    <a:ln w="9525">
                      <a:noFill/>
                      <a:miter lim="800000"/>
                      <a:headEnd/>
                      <a:tailEnd/>
                    </a:ln>
                  </pic:spPr>
                </pic:pic>
              </a:graphicData>
            </a:graphic>
          </wp:inline>
        </w:drawing>
      </w:r>
    </w:p>
    <w:p w:rsidR="008D04A8" w:rsidRPr="007D6D85" w:rsidRDefault="008D04A8" w:rsidP="00302529">
      <w:pPr>
        <w:jc w:val="center"/>
        <w:rPr>
          <w:rFonts w:ascii="Times New Roman" w:hAnsi="Times New Roman"/>
          <w:b/>
          <w:bCs/>
          <w:sz w:val="24"/>
          <w:szCs w:val="24"/>
        </w:rPr>
      </w:pPr>
      <w:r w:rsidRPr="007D6D85">
        <w:rPr>
          <w:rFonts w:ascii="Times New Roman" w:hAnsi="Times New Roman"/>
          <w:b/>
          <w:bCs/>
          <w:sz w:val="24"/>
          <w:szCs w:val="24"/>
        </w:rPr>
        <w:t>Fig.115. ESI-MS Spectra of Compound 12i</w:t>
      </w:r>
    </w:p>
    <w:p w:rsidR="001A4D0B" w:rsidRPr="007D6D85" w:rsidRDefault="001A4D0B" w:rsidP="00302529">
      <w:pPr>
        <w:jc w:val="center"/>
        <w:rPr>
          <w:rFonts w:ascii="Times New Roman" w:hAnsi="Times New Roman"/>
          <w:b/>
          <w:bCs/>
          <w:sz w:val="24"/>
          <w:szCs w:val="24"/>
        </w:rPr>
      </w:pPr>
    </w:p>
    <w:p w:rsidR="00F12ED3" w:rsidRPr="007D6D85" w:rsidRDefault="00F12ED3" w:rsidP="00F12ED3">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w:t>
      </w:r>
      <w:r w:rsidR="00647EA4" w:rsidRPr="007D6D85">
        <w:rPr>
          <w:rFonts w:ascii="Times New Roman" w:hAnsi="Times New Roman"/>
          <w:b/>
          <w:bCs/>
          <w:sz w:val="24"/>
          <w:szCs w:val="24"/>
          <w:u w:val="single"/>
        </w:rPr>
        <w:t>j</w:t>
      </w:r>
    </w:p>
    <w:p w:rsidR="00840317" w:rsidRPr="007D6D85" w:rsidRDefault="00F202D3" w:rsidP="00F12ED3">
      <w:pPr>
        <w:jc w:val="center"/>
        <w:rPr>
          <w:rFonts w:ascii="Times New Roman" w:hAnsi="Times New Roman"/>
          <w:b/>
          <w:bCs/>
          <w:sz w:val="24"/>
          <w:szCs w:val="24"/>
          <w:u w:val="single"/>
        </w:rPr>
      </w:pPr>
      <w:r>
        <w:rPr>
          <w:rFonts w:ascii="Times New Roman" w:hAnsi="Times New Roman"/>
          <w:b/>
          <w:noProof/>
          <w:sz w:val="24"/>
          <w:szCs w:val="24"/>
          <w:lang w:val="en-US" w:eastAsia="en-US"/>
        </w:rPr>
        <w:drawing>
          <wp:inline distT="0" distB="0" distL="0" distR="0">
            <wp:extent cx="6188075" cy="3317240"/>
            <wp:effectExtent l="19050" t="0" r="3175" b="0"/>
            <wp:docPr id="166" name="Picture 16" descr="C:\Users\user\Desktop\Paper-3\FTIR\C-1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esktop\Paper-3\FTIR\C-12j.jpg"/>
                    <pic:cNvPicPr>
                      <a:picLocks noChangeAspect="1" noChangeArrowheads="1"/>
                    </pic:cNvPicPr>
                  </pic:nvPicPr>
                  <pic:blipFill>
                    <a:blip r:embed="rId221"/>
                    <a:srcRect/>
                    <a:stretch>
                      <a:fillRect/>
                    </a:stretch>
                  </pic:blipFill>
                  <pic:spPr bwMode="auto">
                    <a:xfrm>
                      <a:off x="0" y="0"/>
                      <a:ext cx="6188075" cy="3317240"/>
                    </a:xfrm>
                    <a:prstGeom prst="rect">
                      <a:avLst/>
                    </a:prstGeom>
                    <a:noFill/>
                    <a:ln w="9525">
                      <a:noFill/>
                      <a:miter lim="800000"/>
                      <a:headEnd/>
                      <a:tailEnd/>
                    </a:ln>
                  </pic:spPr>
                </pic:pic>
              </a:graphicData>
            </a:graphic>
          </wp:inline>
        </w:drawing>
      </w:r>
    </w:p>
    <w:p w:rsidR="00647EA4" w:rsidRPr="007D6D85" w:rsidRDefault="00647EA4" w:rsidP="00647EA4">
      <w:pPr>
        <w:jc w:val="center"/>
        <w:rPr>
          <w:rFonts w:ascii="Times New Roman" w:hAnsi="Times New Roman"/>
          <w:b/>
          <w:bCs/>
          <w:sz w:val="24"/>
          <w:szCs w:val="24"/>
        </w:rPr>
      </w:pPr>
      <w:r w:rsidRPr="007D6D85">
        <w:rPr>
          <w:rFonts w:ascii="Times New Roman" w:hAnsi="Times New Roman"/>
          <w:b/>
          <w:bCs/>
          <w:sz w:val="24"/>
          <w:szCs w:val="24"/>
        </w:rPr>
        <w:t>Fig.11</w:t>
      </w:r>
      <w:r w:rsidR="00840317" w:rsidRPr="007D6D85">
        <w:rPr>
          <w:rFonts w:ascii="Times New Roman" w:hAnsi="Times New Roman"/>
          <w:b/>
          <w:bCs/>
          <w:sz w:val="24"/>
          <w:szCs w:val="24"/>
        </w:rPr>
        <w:t>6</w:t>
      </w:r>
      <w:r w:rsidRPr="007D6D85">
        <w:rPr>
          <w:rFonts w:ascii="Times New Roman" w:hAnsi="Times New Roman"/>
          <w:b/>
          <w:bCs/>
          <w:sz w:val="24"/>
          <w:szCs w:val="24"/>
        </w:rPr>
        <w:t>. FT-IR Spectra of Compound 12j</w:t>
      </w:r>
    </w:p>
    <w:p w:rsidR="00D6091F" w:rsidRPr="007D6D85" w:rsidRDefault="00F202D3" w:rsidP="00647EA4">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72510"/>
            <wp:effectExtent l="19050" t="0" r="3175" b="0"/>
            <wp:docPr id="167" name="Picture 17" descr="C:\Users\user\Desktop\Paper-3\1HNMR\C-1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Paper-3\1HNMR\C-12j.jpg"/>
                    <pic:cNvPicPr>
                      <a:picLocks noChangeAspect="1" noChangeArrowheads="1"/>
                    </pic:cNvPicPr>
                  </pic:nvPicPr>
                  <pic:blipFill>
                    <a:blip r:embed="rId222"/>
                    <a:srcRect/>
                    <a:stretch>
                      <a:fillRect/>
                    </a:stretch>
                  </pic:blipFill>
                  <pic:spPr bwMode="auto">
                    <a:xfrm>
                      <a:off x="0" y="0"/>
                      <a:ext cx="6188075" cy="3572510"/>
                    </a:xfrm>
                    <a:prstGeom prst="rect">
                      <a:avLst/>
                    </a:prstGeom>
                    <a:noFill/>
                    <a:ln w="9525">
                      <a:noFill/>
                      <a:miter lim="800000"/>
                      <a:headEnd/>
                      <a:tailEnd/>
                    </a:ln>
                  </pic:spPr>
                </pic:pic>
              </a:graphicData>
            </a:graphic>
          </wp:inline>
        </w:drawing>
      </w:r>
    </w:p>
    <w:p w:rsidR="001B17B7" w:rsidRPr="007D6D85" w:rsidRDefault="001B17B7" w:rsidP="00647EA4">
      <w:pPr>
        <w:jc w:val="center"/>
        <w:rPr>
          <w:rFonts w:ascii="Times New Roman" w:hAnsi="Times New Roman"/>
          <w:b/>
          <w:bCs/>
          <w:sz w:val="24"/>
          <w:szCs w:val="24"/>
        </w:rPr>
      </w:pPr>
      <w:r w:rsidRPr="007D6D85">
        <w:rPr>
          <w:rFonts w:ascii="Times New Roman" w:hAnsi="Times New Roman"/>
          <w:b/>
          <w:bCs/>
          <w:sz w:val="24"/>
          <w:szCs w:val="24"/>
        </w:rPr>
        <w:t xml:space="preserve">Fig.117.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12j</w:t>
      </w:r>
    </w:p>
    <w:p w:rsidR="001A4D0B" w:rsidRPr="007D6D85" w:rsidRDefault="001A4D0B" w:rsidP="00647EA4">
      <w:pPr>
        <w:jc w:val="center"/>
        <w:rPr>
          <w:rFonts w:ascii="Times New Roman" w:hAnsi="Times New Roman"/>
          <w:b/>
          <w:bCs/>
          <w:sz w:val="24"/>
          <w:szCs w:val="24"/>
        </w:rPr>
      </w:pPr>
    </w:p>
    <w:p w:rsidR="00934019" w:rsidRPr="007D6D85" w:rsidRDefault="00F202D3" w:rsidP="00647EA4">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848735"/>
            <wp:effectExtent l="19050" t="0" r="3175" b="0"/>
            <wp:docPr id="168" name="Picture 18" descr="C:\Users\user\Desktop\Paper-3\13CNMR\C-1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Paper-3\13CNMR\C-12j.jpg"/>
                    <pic:cNvPicPr>
                      <a:picLocks noChangeAspect="1" noChangeArrowheads="1"/>
                    </pic:cNvPicPr>
                  </pic:nvPicPr>
                  <pic:blipFill>
                    <a:blip r:embed="rId223"/>
                    <a:srcRect/>
                    <a:stretch>
                      <a:fillRect/>
                    </a:stretch>
                  </pic:blipFill>
                  <pic:spPr bwMode="auto">
                    <a:xfrm>
                      <a:off x="0" y="0"/>
                      <a:ext cx="6188075" cy="3848735"/>
                    </a:xfrm>
                    <a:prstGeom prst="rect">
                      <a:avLst/>
                    </a:prstGeom>
                    <a:noFill/>
                    <a:ln w="9525">
                      <a:noFill/>
                      <a:miter lim="800000"/>
                      <a:headEnd/>
                      <a:tailEnd/>
                    </a:ln>
                  </pic:spPr>
                </pic:pic>
              </a:graphicData>
            </a:graphic>
          </wp:inline>
        </w:drawing>
      </w:r>
    </w:p>
    <w:p w:rsidR="00934019" w:rsidRPr="007D6D85" w:rsidRDefault="00934019" w:rsidP="00647EA4">
      <w:pPr>
        <w:jc w:val="center"/>
        <w:rPr>
          <w:rFonts w:ascii="Times New Roman" w:hAnsi="Times New Roman"/>
          <w:b/>
          <w:bCs/>
          <w:sz w:val="24"/>
          <w:szCs w:val="24"/>
        </w:rPr>
      </w:pPr>
      <w:r w:rsidRPr="007D6D85">
        <w:rPr>
          <w:rFonts w:ascii="Times New Roman" w:hAnsi="Times New Roman"/>
          <w:b/>
          <w:bCs/>
          <w:sz w:val="24"/>
          <w:szCs w:val="24"/>
        </w:rPr>
        <w:t xml:space="preserve">Fig.118.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12j</w:t>
      </w:r>
    </w:p>
    <w:p w:rsidR="00E56999" w:rsidRPr="007D6D85" w:rsidRDefault="00F202D3" w:rsidP="00647EA4">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126105"/>
            <wp:effectExtent l="19050" t="0" r="3175" b="0"/>
            <wp:docPr id="169" name="Picture 19" descr="C:\Users\user\Desktop\Paper-3\Mass\C-12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Paper-3\Mass\C-12j.jpg"/>
                    <pic:cNvPicPr>
                      <a:picLocks noChangeAspect="1" noChangeArrowheads="1"/>
                    </pic:cNvPicPr>
                  </pic:nvPicPr>
                  <pic:blipFill>
                    <a:blip r:embed="rId224"/>
                    <a:srcRect/>
                    <a:stretch>
                      <a:fillRect/>
                    </a:stretch>
                  </pic:blipFill>
                  <pic:spPr bwMode="auto">
                    <a:xfrm>
                      <a:off x="0" y="0"/>
                      <a:ext cx="6188075" cy="3126105"/>
                    </a:xfrm>
                    <a:prstGeom prst="rect">
                      <a:avLst/>
                    </a:prstGeom>
                    <a:noFill/>
                    <a:ln w="9525">
                      <a:noFill/>
                      <a:miter lim="800000"/>
                      <a:headEnd/>
                      <a:tailEnd/>
                    </a:ln>
                  </pic:spPr>
                </pic:pic>
              </a:graphicData>
            </a:graphic>
          </wp:inline>
        </w:drawing>
      </w:r>
    </w:p>
    <w:p w:rsidR="00EC5F7A" w:rsidRPr="007D6D85" w:rsidRDefault="00EC5F7A" w:rsidP="00EC5F7A">
      <w:pPr>
        <w:jc w:val="center"/>
        <w:rPr>
          <w:rFonts w:ascii="Times New Roman" w:hAnsi="Times New Roman"/>
          <w:b/>
          <w:bCs/>
          <w:sz w:val="24"/>
          <w:szCs w:val="24"/>
        </w:rPr>
      </w:pPr>
      <w:r w:rsidRPr="007D6D85">
        <w:rPr>
          <w:rFonts w:ascii="Times New Roman" w:hAnsi="Times New Roman"/>
          <w:b/>
          <w:bCs/>
          <w:sz w:val="24"/>
          <w:szCs w:val="24"/>
        </w:rPr>
        <w:t>Fig.119. ESI-MS Spectra of Compound 12j</w:t>
      </w:r>
    </w:p>
    <w:p w:rsidR="001A4D0B" w:rsidRPr="007D6D85" w:rsidRDefault="001A4D0B" w:rsidP="00EC5F7A">
      <w:pPr>
        <w:jc w:val="center"/>
        <w:rPr>
          <w:rFonts w:ascii="Times New Roman" w:hAnsi="Times New Roman"/>
          <w:b/>
          <w:bCs/>
          <w:sz w:val="24"/>
          <w:szCs w:val="24"/>
        </w:rPr>
      </w:pPr>
    </w:p>
    <w:p w:rsidR="00AA3100" w:rsidRDefault="00AA3100" w:rsidP="00EC5F7A">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12k</w:t>
      </w:r>
    </w:p>
    <w:p w:rsidR="00BB296F" w:rsidRPr="007D6D85" w:rsidRDefault="00F202D3" w:rsidP="00EC5F7A">
      <w:pPr>
        <w:jc w:val="center"/>
        <w:rPr>
          <w:rFonts w:ascii="Times New Roman" w:hAnsi="Times New Roman"/>
          <w:b/>
          <w:bCs/>
          <w:sz w:val="24"/>
          <w:szCs w:val="24"/>
          <w:u w:val="single"/>
        </w:rPr>
      </w:pPr>
      <w:r>
        <w:rPr>
          <w:rFonts w:ascii="Times New Roman" w:hAnsi="Times New Roman"/>
          <w:bCs/>
          <w:noProof/>
          <w:sz w:val="24"/>
          <w:szCs w:val="24"/>
          <w:lang w:val="en-US" w:eastAsia="en-US"/>
        </w:rPr>
        <w:drawing>
          <wp:inline distT="0" distB="0" distL="0" distR="0">
            <wp:extent cx="6421755" cy="3529965"/>
            <wp:effectExtent l="19050" t="0" r="0" b="0"/>
            <wp:docPr id="170" name="Picture 170" descr="C-12k-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12k-new"/>
                    <pic:cNvPicPr>
                      <a:picLocks noChangeAspect="1" noChangeArrowheads="1"/>
                    </pic:cNvPicPr>
                  </pic:nvPicPr>
                  <pic:blipFill>
                    <a:blip r:embed="rId225"/>
                    <a:srcRect/>
                    <a:stretch>
                      <a:fillRect/>
                    </a:stretch>
                  </pic:blipFill>
                  <pic:spPr bwMode="auto">
                    <a:xfrm>
                      <a:off x="0" y="0"/>
                      <a:ext cx="6421755" cy="3529965"/>
                    </a:xfrm>
                    <a:prstGeom prst="rect">
                      <a:avLst/>
                    </a:prstGeom>
                    <a:noFill/>
                    <a:ln w="9525">
                      <a:noFill/>
                      <a:miter lim="800000"/>
                      <a:headEnd/>
                      <a:tailEnd/>
                    </a:ln>
                  </pic:spPr>
                </pic:pic>
              </a:graphicData>
            </a:graphic>
          </wp:inline>
        </w:drawing>
      </w:r>
    </w:p>
    <w:p w:rsidR="001B5E55" w:rsidRPr="007D6D85" w:rsidRDefault="001B5E55" w:rsidP="001B5E55">
      <w:pPr>
        <w:jc w:val="center"/>
        <w:rPr>
          <w:rFonts w:ascii="Times New Roman" w:hAnsi="Times New Roman"/>
          <w:b/>
          <w:bCs/>
          <w:sz w:val="24"/>
          <w:szCs w:val="24"/>
        </w:rPr>
      </w:pPr>
      <w:r w:rsidRPr="007D6D85">
        <w:rPr>
          <w:rFonts w:ascii="Times New Roman" w:hAnsi="Times New Roman"/>
          <w:b/>
          <w:bCs/>
          <w:sz w:val="24"/>
          <w:szCs w:val="24"/>
        </w:rPr>
        <w:t>Fig.120. FT-IR Spectra of Compound 12k</w:t>
      </w:r>
    </w:p>
    <w:p w:rsidR="0038707E" w:rsidRPr="007D6D85" w:rsidRDefault="00F202D3" w:rsidP="001B5E55">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94100"/>
            <wp:effectExtent l="19050" t="0" r="3175" b="0"/>
            <wp:docPr id="171" name="Picture 22" descr="C:\Users\user\Desktop\Paper-3\1HNMR\C-1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esktop\Paper-3\1HNMR\C-12k.jpg"/>
                    <pic:cNvPicPr>
                      <a:picLocks noChangeAspect="1" noChangeArrowheads="1"/>
                    </pic:cNvPicPr>
                  </pic:nvPicPr>
                  <pic:blipFill>
                    <a:blip r:embed="rId226"/>
                    <a:srcRect/>
                    <a:stretch>
                      <a:fillRect/>
                    </a:stretch>
                  </pic:blipFill>
                  <pic:spPr bwMode="auto">
                    <a:xfrm>
                      <a:off x="0" y="0"/>
                      <a:ext cx="6188075" cy="3594100"/>
                    </a:xfrm>
                    <a:prstGeom prst="rect">
                      <a:avLst/>
                    </a:prstGeom>
                    <a:noFill/>
                    <a:ln w="9525">
                      <a:noFill/>
                      <a:miter lim="800000"/>
                      <a:headEnd/>
                      <a:tailEnd/>
                    </a:ln>
                  </pic:spPr>
                </pic:pic>
              </a:graphicData>
            </a:graphic>
          </wp:inline>
        </w:drawing>
      </w:r>
    </w:p>
    <w:p w:rsidR="0038707E" w:rsidRPr="007D6D85" w:rsidRDefault="0038707E" w:rsidP="001B5E55">
      <w:pPr>
        <w:jc w:val="center"/>
        <w:rPr>
          <w:rFonts w:ascii="Times New Roman" w:hAnsi="Times New Roman"/>
          <w:b/>
          <w:bCs/>
          <w:sz w:val="24"/>
          <w:szCs w:val="24"/>
        </w:rPr>
      </w:pPr>
      <w:r w:rsidRPr="007D6D85">
        <w:rPr>
          <w:rFonts w:ascii="Times New Roman" w:hAnsi="Times New Roman"/>
          <w:b/>
          <w:bCs/>
          <w:sz w:val="24"/>
          <w:szCs w:val="24"/>
        </w:rPr>
        <w:t xml:space="preserve">Fig.121.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12k</w:t>
      </w:r>
    </w:p>
    <w:p w:rsidR="001A4D0B" w:rsidRPr="007D6D85" w:rsidRDefault="001A4D0B" w:rsidP="001B5E55">
      <w:pPr>
        <w:jc w:val="center"/>
        <w:rPr>
          <w:rFonts w:ascii="Times New Roman" w:hAnsi="Times New Roman"/>
          <w:b/>
          <w:bCs/>
          <w:sz w:val="24"/>
          <w:szCs w:val="24"/>
        </w:rPr>
      </w:pPr>
    </w:p>
    <w:p w:rsidR="003F56BB" w:rsidRPr="007D6D85" w:rsidRDefault="00F202D3" w:rsidP="001B5E55">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785745"/>
            <wp:effectExtent l="19050" t="0" r="3175" b="0"/>
            <wp:docPr id="172" name="Picture 23" descr="C:\Users\user\Desktop\Paper-3\13CNMR\C-12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Paper-3\13CNMR\C-12k.jpg"/>
                    <pic:cNvPicPr>
                      <a:picLocks noChangeAspect="1" noChangeArrowheads="1"/>
                    </pic:cNvPicPr>
                  </pic:nvPicPr>
                  <pic:blipFill>
                    <a:blip r:embed="rId227"/>
                    <a:srcRect/>
                    <a:stretch>
                      <a:fillRect/>
                    </a:stretch>
                  </pic:blipFill>
                  <pic:spPr bwMode="auto">
                    <a:xfrm>
                      <a:off x="0" y="0"/>
                      <a:ext cx="6188075" cy="2785745"/>
                    </a:xfrm>
                    <a:prstGeom prst="rect">
                      <a:avLst/>
                    </a:prstGeom>
                    <a:noFill/>
                    <a:ln w="9525">
                      <a:noFill/>
                      <a:miter lim="800000"/>
                      <a:headEnd/>
                      <a:tailEnd/>
                    </a:ln>
                  </pic:spPr>
                </pic:pic>
              </a:graphicData>
            </a:graphic>
          </wp:inline>
        </w:drawing>
      </w:r>
    </w:p>
    <w:p w:rsidR="00674B10" w:rsidRDefault="00BC2207" w:rsidP="00674B10">
      <w:pPr>
        <w:jc w:val="center"/>
        <w:rPr>
          <w:rFonts w:ascii="Times New Roman" w:hAnsi="Times New Roman"/>
          <w:b/>
          <w:bCs/>
          <w:sz w:val="24"/>
          <w:szCs w:val="24"/>
        </w:rPr>
      </w:pPr>
      <w:r w:rsidRPr="007D6D85">
        <w:rPr>
          <w:rFonts w:ascii="Times New Roman" w:hAnsi="Times New Roman"/>
          <w:b/>
          <w:bCs/>
          <w:sz w:val="24"/>
          <w:szCs w:val="24"/>
        </w:rPr>
        <w:t>Fig.122</w:t>
      </w:r>
      <w:r w:rsidR="00674B10" w:rsidRPr="007D6D85">
        <w:rPr>
          <w:rFonts w:ascii="Times New Roman" w:hAnsi="Times New Roman"/>
          <w:b/>
          <w:bCs/>
          <w:sz w:val="24"/>
          <w:szCs w:val="24"/>
        </w:rPr>
        <w:t xml:space="preserve">. </w:t>
      </w:r>
      <w:r w:rsidR="00674B10" w:rsidRPr="007D6D85">
        <w:rPr>
          <w:rFonts w:ascii="Times New Roman" w:hAnsi="Times New Roman"/>
          <w:b/>
          <w:bCs/>
          <w:sz w:val="24"/>
          <w:szCs w:val="24"/>
          <w:vertAlign w:val="superscript"/>
        </w:rPr>
        <w:t>13</w:t>
      </w:r>
      <w:r w:rsidR="00674B10" w:rsidRPr="007D6D85">
        <w:rPr>
          <w:rFonts w:ascii="Times New Roman" w:hAnsi="Times New Roman"/>
          <w:b/>
          <w:bCs/>
          <w:sz w:val="24"/>
          <w:szCs w:val="24"/>
        </w:rPr>
        <w:t>C NMR Spectra of Compound 12k</w:t>
      </w:r>
    </w:p>
    <w:p w:rsidR="00673A97" w:rsidRPr="007D6D85" w:rsidRDefault="00F202D3" w:rsidP="00674B10">
      <w:pPr>
        <w:jc w:val="center"/>
        <w:rPr>
          <w:rFonts w:ascii="Times New Roman" w:hAnsi="Times New Roman"/>
          <w:b/>
          <w:bCs/>
          <w:sz w:val="24"/>
          <w:szCs w:val="24"/>
        </w:rPr>
      </w:pPr>
      <w:r>
        <w:rPr>
          <w:rFonts w:ascii="Times New Roman" w:hAnsi="Times New Roman"/>
          <w:b/>
          <w:bCs/>
          <w:noProof/>
          <w:sz w:val="24"/>
          <w:szCs w:val="24"/>
          <w:lang w:val="en-US" w:eastAsia="en-US"/>
        </w:rPr>
        <w:drawing>
          <wp:inline distT="0" distB="0" distL="0" distR="0">
            <wp:extent cx="6017895" cy="3381375"/>
            <wp:effectExtent l="19050" t="0" r="1905" b="0"/>
            <wp:docPr id="173" name="Picture 173" descr="C-12k-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12k-new"/>
                    <pic:cNvPicPr>
                      <a:picLocks noChangeAspect="1" noChangeArrowheads="1"/>
                    </pic:cNvPicPr>
                  </pic:nvPicPr>
                  <pic:blipFill>
                    <a:blip r:embed="rId228"/>
                    <a:srcRect/>
                    <a:stretch>
                      <a:fillRect/>
                    </a:stretch>
                  </pic:blipFill>
                  <pic:spPr bwMode="auto">
                    <a:xfrm>
                      <a:off x="0" y="0"/>
                      <a:ext cx="6017895" cy="3381375"/>
                    </a:xfrm>
                    <a:prstGeom prst="rect">
                      <a:avLst/>
                    </a:prstGeom>
                    <a:noFill/>
                    <a:ln w="9525">
                      <a:noFill/>
                      <a:miter lim="800000"/>
                      <a:headEnd/>
                      <a:tailEnd/>
                    </a:ln>
                  </pic:spPr>
                </pic:pic>
              </a:graphicData>
            </a:graphic>
          </wp:inline>
        </w:drawing>
      </w:r>
    </w:p>
    <w:p w:rsidR="005A234C" w:rsidRPr="007D6D85" w:rsidRDefault="00BC2207" w:rsidP="005A234C">
      <w:pPr>
        <w:jc w:val="center"/>
        <w:rPr>
          <w:rFonts w:ascii="Times New Roman" w:hAnsi="Times New Roman"/>
          <w:b/>
          <w:bCs/>
          <w:sz w:val="24"/>
          <w:szCs w:val="24"/>
        </w:rPr>
      </w:pPr>
      <w:r w:rsidRPr="007D6D85">
        <w:rPr>
          <w:rFonts w:ascii="Times New Roman" w:hAnsi="Times New Roman"/>
          <w:b/>
          <w:bCs/>
          <w:sz w:val="24"/>
          <w:szCs w:val="24"/>
        </w:rPr>
        <w:t>Fig.123</w:t>
      </w:r>
      <w:r w:rsidR="005A234C" w:rsidRPr="007D6D85">
        <w:rPr>
          <w:rFonts w:ascii="Times New Roman" w:hAnsi="Times New Roman"/>
          <w:b/>
          <w:bCs/>
          <w:sz w:val="24"/>
          <w:szCs w:val="24"/>
        </w:rPr>
        <w:t>. ESI-MS Spectra of Compound 12k</w:t>
      </w:r>
    </w:p>
    <w:p w:rsidR="001A4D0B" w:rsidRPr="007D6D85" w:rsidRDefault="001A4D0B" w:rsidP="005A234C">
      <w:pPr>
        <w:jc w:val="center"/>
        <w:rPr>
          <w:rFonts w:ascii="Times New Roman" w:hAnsi="Times New Roman"/>
          <w:b/>
          <w:bCs/>
          <w:sz w:val="24"/>
          <w:szCs w:val="24"/>
        </w:rPr>
      </w:pPr>
    </w:p>
    <w:p w:rsidR="005A234C" w:rsidRPr="007D6D85" w:rsidRDefault="005A234C" w:rsidP="005A234C">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12l</w:t>
      </w:r>
    </w:p>
    <w:p w:rsidR="00BC2207" w:rsidRPr="007D6D85" w:rsidRDefault="00F202D3" w:rsidP="005A234C">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381375"/>
            <wp:effectExtent l="19050" t="0" r="3175" b="0"/>
            <wp:docPr id="174" name="Picture 25" descr="C:\Users\user\Desktop\Paper-3\FTIR\C-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esktop\Paper-3\FTIR\C-12l.jpg"/>
                    <pic:cNvPicPr>
                      <a:picLocks noChangeAspect="1" noChangeArrowheads="1"/>
                    </pic:cNvPicPr>
                  </pic:nvPicPr>
                  <pic:blipFill>
                    <a:blip r:embed="rId229"/>
                    <a:srcRect/>
                    <a:stretch>
                      <a:fillRect/>
                    </a:stretch>
                  </pic:blipFill>
                  <pic:spPr bwMode="auto">
                    <a:xfrm>
                      <a:off x="0" y="0"/>
                      <a:ext cx="6188075" cy="3381375"/>
                    </a:xfrm>
                    <a:prstGeom prst="rect">
                      <a:avLst/>
                    </a:prstGeom>
                    <a:noFill/>
                    <a:ln w="9525">
                      <a:noFill/>
                      <a:miter lim="800000"/>
                      <a:headEnd/>
                      <a:tailEnd/>
                    </a:ln>
                  </pic:spPr>
                </pic:pic>
              </a:graphicData>
            </a:graphic>
          </wp:inline>
        </w:drawing>
      </w:r>
    </w:p>
    <w:p w:rsidR="00674B10" w:rsidRPr="007D6D85" w:rsidRDefault="006D5A7D" w:rsidP="001B5E55">
      <w:pPr>
        <w:jc w:val="center"/>
        <w:rPr>
          <w:rFonts w:ascii="Times New Roman" w:hAnsi="Times New Roman"/>
          <w:b/>
          <w:bCs/>
          <w:sz w:val="24"/>
          <w:szCs w:val="24"/>
        </w:rPr>
      </w:pPr>
      <w:r w:rsidRPr="007D6D85">
        <w:rPr>
          <w:rFonts w:ascii="Times New Roman" w:hAnsi="Times New Roman"/>
          <w:b/>
          <w:bCs/>
          <w:sz w:val="24"/>
          <w:szCs w:val="24"/>
        </w:rPr>
        <w:t>Fig.1</w:t>
      </w:r>
      <w:r w:rsidR="00BC2207" w:rsidRPr="007D6D85">
        <w:rPr>
          <w:rFonts w:ascii="Times New Roman" w:hAnsi="Times New Roman"/>
          <w:b/>
          <w:bCs/>
          <w:sz w:val="24"/>
          <w:szCs w:val="24"/>
        </w:rPr>
        <w:t>24</w:t>
      </w:r>
      <w:r w:rsidRPr="007D6D85">
        <w:rPr>
          <w:rFonts w:ascii="Times New Roman" w:hAnsi="Times New Roman"/>
          <w:b/>
          <w:bCs/>
          <w:sz w:val="24"/>
          <w:szCs w:val="24"/>
        </w:rPr>
        <w:t>. FT-IR Spectra of Compound 12l</w:t>
      </w:r>
    </w:p>
    <w:p w:rsidR="00674B10" w:rsidRPr="007D6D85" w:rsidRDefault="00F202D3" w:rsidP="001B5E55">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551555"/>
            <wp:effectExtent l="19050" t="0" r="3175" b="0"/>
            <wp:docPr id="175" name="Picture 26" descr="C:\Users\user\Desktop\Paper-3\1HNMR\C-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Paper-3\1HNMR\C-12l.jpg"/>
                    <pic:cNvPicPr>
                      <a:picLocks noChangeAspect="1" noChangeArrowheads="1"/>
                    </pic:cNvPicPr>
                  </pic:nvPicPr>
                  <pic:blipFill>
                    <a:blip r:embed="rId230"/>
                    <a:srcRect/>
                    <a:stretch>
                      <a:fillRect/>
                    </a:stretch>
                  </pic:blipFill>
                  <pic:spPr bwMode="auto">
                    <a:xfrm>
                      <a:off x="0" y="0"/>
                      <a:ext cx="6188075" cy="3551555"/>
                    </a:xfrm>
                    <a:prstGeom prst="rect">
                      <a:avLst/>
                    </a:prstGeom>
                    <a:noFill/>
                    <a:ln w="9525">
                      <a:noFill/>
                      <a:miter lim="800000"/>
                      <a:headEnd/>
                      <a:tailEnd/>
                    </a:ln>
                  </pic:spPr>
                </pic:pic>
              </a:graphicData>
            </a:graphic>
          </wp:inline>
        </w:drawing>
      </w:r>
    </w:p>
    <w:p w:rsidR="00651DBE" w:rsidRPr="007D6D85" w:rsidRDefault="00651DBE" w:rsidP="001B5E55">
      <w:pPr>
        <w:jc w:val="center"/>
        <w:rPr>
          <w:rFonts w:ascii="Times New Roman" w:hAnsi="Times New Roman"/>
          <w:b/>
          <w:bCs/>
          <w:sz w:val="24"/>
          <w:szCs w:val="24"/>
        </w:rPr>
      </w:pPr>
      <w:r w:rsidRPr="007D6D85">
        <w:rPr>
          <w:rFonts w:ascii="Times New Roman" w:hAnsi="Times New Roman"/>
          <w:b/>
          <w:bCs/>
          <w:sz w:val="24"/>
          <w:szCs w:val="24"/>
        </w:rPr>
        <w:t xml:space="preserve">Fig.125.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12l</w:t>
      </w:r>
    </w:p>
    <w:p w:rsidR="001A4D0B" w:rsidRPr="007D6D85" w:rsidRDefault="001A4D0B" w:rsidP="001B5E55">
      <w:pPr>
        <w:jc w:val="center"/>
        <w:rPr>
          <w:rFonts w:ascii="Times New Roman" w:hAnsi="Times New Roman"/>
          <w:b/>
          <w:bCs/>
          <w:sz w:val="24"/>
          <w:szCs w:val="24"/>
        </w:rPr>
      </w:pPr>
    </w:p>
    <w:p w:rsidR="008B586A" w:rsidRPr="007D6D85" w:rsidRDefault="00F202D3" w:rsidP="001B5E55">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679700"/>
            <wp:effectExtent l="19050" t="0" r="3175" b="0"/>
            <wp:docPr id="176" name="Picture 27" descr="C:\Users\user\Desktop\Paper-3\13CNMR\C-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esktop\Paper-3\13CNMR\C-12l.jpg"/>
                    <pic:cNvPicPr>
                      <a:picLocks noChangeAspect="1" noChangeArrowheads="1"/>
                    </pic:cNvPicPr>
                  </pic:nvPicPr>
                  <pic:blipFill>
                    <a:blip r:embed="rId231"/>
                    <a:srcRect/>
                    <a:stretch>
                      <a:fillRect/>
                    </a:stretch>
                  </pic:blipFill>
                  <pic:spPr bwMode="auto">
                    <a:xfrm>
                      <a:off x="0" y="0"/>
                      <a:ext cx="6188075" cy="2679700"/>
                    </a:xfrm>
                    <a:prstGeom prst="rect">
                      <a:avLst/>
                    </a:prstGeom>
                    <a:noFill/>
                    <a:ln w="9525">
                      <a:noFill/>
                      <a:miter lim="800000"/>
                      <a:headEnd/>
                      <a:tailEnd/>
                    </a:ln>
                  </pic:spPr>
                </pic:pic>
              </a:graphicData>
            </a:graphic>
          </wp:inline>
        </w:drawing>
      </w:r>
    </w:p>
    <w:p w:rsidR="008B586A" w:rsidRPr="007D6D85" w:rsidRDefault="008B586A" w:rsidP="001B5E55">
      <w:pPr>
        <w:jc w:val="center"/>
        <w:rPr>
          <w:rFonts w:ascii="Times New Roman" w:hAnsi="Times New Roman"/>
          <w:b/>
          <w:bCs/>
          <w:sz w:val="24"/>
          <w:szCs w:val="24"/>
        </w:rPr>
      </w:pPr>
      <w:r w:rsidRPr="007D6D85">
        <w:rPr>
          <w:rFonts w:ascii="Times New Roman" w:hAnsi="Times New Roman"/>
          <w:b/>
          <w:bCs/>
          <w:sz w:val="24"/>
          <w:szCs w:val="24"/>
        </w:rPr>
        <w:t xml:space="preserve">Fig.126.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12l</w:t>
      </w:r>
    </w:p>
    <w:p w:rsidR="009B49B4" w:rsidRPr="007D6D85" w:rsidRDefault="00F202D3" w:rsidP="001B5E55">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42690"/>
            <wp:effectExtent l="19050" t="0" r="3175" b="0"/>
            <wp:docPr id="177" name="Picture 29" descr="C:\Users\user\Desktop\Paper-3\Mass\C-12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esktop\Paper-3\Mass\C-12l.jpg"/>
                    <pic:cNvPicPr>
                      <a:picLocks noChangeAspect="1" noChangeArrowheads="1"/>
                    </pic:cNvPicPr>
                  </pic:nvPicPr>
                  <pic:blipFill>
                    <a:blip r:embed="rId232"/>
                    <a:srcRect/>
                    <a:stretch>
                      <a:fillRect/>
                    </a:stretch>
                  </pic:blipFill>
                  <pic:spPr bwMode="auto">
                    <a:xfrm>
                      <a:off x="0" y="0"/>
                      <a:ext cx="6188075" cy="3742690"/>
                    </a:xfrm>
                    <a:prstGeom prst="rect">
                      <a:avLst/>
                    </a:prstGeom>
                    <a:noFill/>
                    <a:ln w="9525">
                      <a:noFill/>
                      <a:miter lim="800000"/>
                      <a:headEnd/>
                      <a:tailEnd/>
                    </a:ln>
                  </pic:spPr>
                </pic:pic>
              </a:graphicData>
            </a:graphic>
          </wp:inline>
        </w:drawing>
      </w:r>
    </w:p>
    <w:p w:rsidR="009B49B4" w:rsidRPr="007D6D85" w:rsidRDefault="009B49B4" w:rsidP="009B49B4">
      <w:pPr>
        <w:jc w:val="center"/>
        <w:rPr>
          <w:rFonts w:ascii="Times New Roman" w:hAnsi="Times New Roman"/>
          <w:b/>
          <w:bCs/>
          <w:sz w:val="24"/>
          <w:szCs w:val="24"/>
        </w:rPr>
      </w:pPr>
      <w:r w:rsidRPr="007D6D85">
        <w:rPr>
          <w:rFonts w:ascii="Times New Roman" w:hAnsi="Times New Roman"/>
          <w:b/>
          <w:bCs/>
          <w:sz w:val="24"/>
          <w:szCs w:val="24"/>
        </w:rPr>
        <w:t>Fig.127. ESI-MS Spectra of Compound 12l</w:t>
      </w:r>
    </w:p>
    <w:p w:rsidR="001A4D0B" w:rsidRPr="007D6D85" w:rsidRDefault="001A4D0B" w:rsidP="009B49B4">
      <w:pPr>
        <w:jc w:val="center"/>
        <w:rPr>
          <w:rFonts w:ascii="Times New Roman" w:hAnsi="Times New Roman"/>
          <w:b/>
          <w:bCs/>
          <w:sz w:val="24"/>
          <w:szCs w:val="24"/>
        </w:rPr>
      </w:pPr>
    </w:p>
    <w:p w:rsidR="001B5E55" w:rsidRDefault="009B49B4" w:rsidP="009B49B4">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12m</w:t>
      </w:r>
    </w:p>
    <w:p w:rsidR="0068093A" w:rsidRPr="007D6D85" w:rsidRDefault="00F202D3" w:rsidP="009B49B4">
      <w:pPr>
        <w:jc w:val="center"/>
        <w:rPr>
          <w:rFonts w:ascii="Times New Roman" w:hAnsi="Times New Roman"/>
          <w:b/>
          <w:bCs/>
          <w:sz w:val="24"/>
          <w:szCs w:val="24"/>
          <w:u w:val="single"/>
        </w:rPr>
      </w:pPr>
      <w:r>
        <w:rPr>
          <w:rFonts w:ascii="Times New Roman" w:hAnsi="Times New Roman"/>
          <w:b/>
          <w:bCs/>
          <w:noProof/>
          <w:sz w:val="24"/>
          <w:szCs w:val="24"/>
          <w:lang w:val="en-US" w:eastAsia="en-US"/>
        </w:rPr>
        <w:drawing>
          <wp:inline distT="0" distB="0" distL="0" distR="0">
            <wp:extent cx="6315710" cy="3487420"/>
            <wp:effectExtent l="19050" t="0" r="8890" b="0"/>
            <wp:docPr id="178" name="Picture 178" descr="C-12m-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12m-new"/>
                    <pic:cNvPicPr>
                      <a:picLocks noChangeAspect="1" noChangeArrowheads="1"/>
                    </pic:cNvPicPr>
                  </pic:nvPicPr>
                  <pic:blipFill>
                    <a:blip r:embed="rId233"/>
                    <a:srcRect/>
                    <a:stretch>
                      <a:fillRect/>
                    </a:stretch>
                  </pic:blipFill>
                  <pic:spPr bwMode="auto">
                    <a:xfrm>
                      <a:off x="0" y="0"/>
                      <a:ext cx="6315710" cy="3487420"/>
                    </a:xfrm>
                    <a:prstGeom prst="rect">
                      <a:avLst/>
                    </a:prstGeom>
                    <a:noFill/>
                    <a:ln w="9525">
                      <a:noFill/>
                      <a:miter lim="800000"/>
                      <a:headEnd/>
                      <a:tailEnd/>
                    </a:ln>
                  </pic:spPr>
                </pic:pic>
              </a:graphicData>
            </a:graphic>
          </wp:inline>
        </w:drawing>
      </w:r>
    </w:p>
    <w:p w:rsidR="00BB5354" w:rsidRPr="007D6D85" w:rsidRDefault="00BB5354" w:rsidP="009B49B4">
      <w:pPr>
        <w:jc w:val="center"/>
        <w:rPr>
          <w:rFonts w:ascii="Times New Roman" w:hAnsi="Times New Roman"/>
          <w:b/>
          <w:bCs/>
          <w:sz w:val="24"/>
          <w:szCs w:val="24"/>
        </w:rPr>
      </w:pPr>
      <w:r w:rsidRPr="007D6D85">
        <w:rPr>
          <w:rFonts w:ascii="Times New Roman" w:hAnsi="Times New Roman"/>
          <w:b/>
          <w:bCs/>
          <w:sz w:val="24"/>
          <w:szCs w:val="24"/>
        </w:rPr>
        <w:t>Fig.128. FT-IR Spectra of Compound 12m</w:t>
      </w:r>
    </w:p>
    <w:p w:rsidR="00EC1204" w:rsidRPr="007D6D85" w:rsidRDefault="00F202D3" w:rsidP="009B49B4">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15055"/>
            <wp:effectExtent l="19050" t="0" r="3175" b="0"/>
            <wp:docPr id="179" name="Picture 33" descr="C:\Users\user\Desktop\Paper-3\1HNMR\C-1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esktop\Paper-3\1HNMR\C-12m.jpg"/>
                    <pic:cNvPicPr>
                      <a:picLocks noChangeAspect="1" noChangeArrowheads="1"/>
                    </pic:cNvPicPr>
                  </pic:nvPicPr>
                  <pic:blipFill>
                    <a:blip r:embed="rId234"/>
                    <a:srcRect/>
                    <a:stretch>
                      <a:fillRect/>
                    </a:stretch>
                  </pic:blipFill>
                  <pic:spPr bwMode="auto">
                    <a:xfrm>
                      <a:off x="0" y="0"/>
                      <a:ext cx="6188075" cy="3615055"/>
                    </a:xfrm>
                    <a:prstGeom prst="rect">
                      <a:avLst/>
                    </a:prstGeom>
                    <a:noFill/>
                    <a:ln w="9525">
                      <a:noFill/>
                      <a:miter lim="800000"/>
                      <a:headEnd/>
                      <a:tailEnd/>
                    </a:ln>
                  </pic:spPr>
                </pic:pic>
              </a:graphicData>
            </a:graphic>
          </wp:inline>
        </w:drawing>
      </w:r>
    </w:p>
    <w:p w:rsidR="00EC1204" w:rsidRPr="007D6D85" w:rsidRDefault="00EC1204" w:rsidP="009B49B4">
      <w:pPr>
        <w:jc w:val="center"/>
        <w:rPr>
          <w:rFonts w:ascii="Times New Roman" w:hAnsi="Times New Roman"/>
          <w:b/>
          <w:bCs/>
          <w:sz w:val="24"/>
          <w:szCs w:val="24"/>
        </w:rPr>
      </w:pPr>
      <w:r w:rsidRPr="007D6D85">
        <w:rPr>
          <w:rFonts w:ascii="Times New Roman" w:hAnsi="Times New Roman"/>
          <w:b/>
          <w:bCs/>
          <w:sz w:val="24"/>
          <w:szCs w:val="24"/>
        </w:rPr>
        <w:t xml:space="preserve">Fig.129.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12l</w:t>
      </w:r>
    </w:p>
    <w:p w:rsidR="001A4D0B" w:rsidRPr="007D6D85" w:rsidRDefault="001A4D0B" w:rsidP="009B49B4">
      <w:pPr>
        <w:jc w:val="center"/>
        <w:rPr>
          <w:rFonts w:ascii="Times New Roman" w:hAnsi="Times New Roman"/>
          <w:b/>
          <w:bCs/>
          <w:sz w:val="24"/>
          <w:szCs w:val="24"/>
        </w:rPr>
      </w:pPr>
    </w:p>
    <w:p w:rsidR="00593126" w:rsidRPr="007D6D85" w:rsidRDefault="00F202D3" w:rsidP="009B49B4">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891790"/>
            <wp:effectExtent l="19050" t="0" r="3175" b="0"/>
            <wp:docPr id="180" name="Picture 34" descr="C:\Users\user\Desktop\Paper-3\13CNMR\C-1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esktop\Paper-3\13CNMR\C-12m.jpg"/>
                    <pic:cNvPicPr>
                      <a:picLocks noChangeAspect="1" noChangeArrowheads="1"/>
                    </pic:cNvPicPr>
                  </pic:nvPicPr>
                  <pic:blipFill>
                    <a:blip r:embed="rId235"/>
                    <a:srcRect/>
                    <a:stretch>
                      <a:fillRect/>
                    </a:stretch>
                  </pic:blipFill>
                  <pic:spPr bwMode="auto">
                    <a:xfrm>
                      <a:off x="0" y="0"/>
                      <a:ext cx="6188075" cy="2891790"/>
                    </a:xfrm>
                    <a:prstGeom prst="rect">
                      <a:avLst/>
                    </a:prstGeom>
                    <a:noFill/>
                    <a:ln w="9525">
                      <a:noFill/>
                      <a:miter lim="800000"/>
                      <a:headEnd/>
                      <a:tailEnd/>
                    </a:ln>
                  </pic:spPr>
                </pic:pic>
              </a:graphicData>
            </a:graphic>
          </wp:inline>
        </w:drawing>
      </w:r>
    </w:p>
    <w:p w:rsidR="00EC5F7A" w:rsidRPr="007D6D85" w:rsidRDefault="00593126" w:rsidP="00647EA4">
      <w:pPr>
        <w:jc w:val="center"/>
        <w:rPr>
          <w:rFonts w:ascii="Times New Roman" w:hAnsi="Times New Roman"/>
          <w:b/>
          <w:bCs/>
          <w:sz w:val="24"/>
          <w:szCs w:val="24"/>
        </w:rPr>
      </w:pPr>
      <w:r w:rsidRPr="007D6D85">
        <w:rPr>
          <w:rFonts w:ascii="Times New Roman" w:hAnsi="Times New Roman"/>
          <w:b/>
          <w:bCs/>
          <w:sz w:val="24"/>
          <w:szCs w:val="24"/>
        </w:rPr>
        <w:t xml:space="preserve">Fig.130.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12m</w:t>
      </w:r>
    </w:p>
    <w:p w:rsidR="00911740" w:rsidRPr="007D6D85" w:rsidRDefault="00F202D3" w:rsidP="00647EA4">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42690"/>
            <wp:effectExtent l="19050" t="0" r="3175" b="0"/>
            <wp:docPr id="181" name="Picture 35" descr="C:\Users\user\Desktop\Paper-3\Mass\C-1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esktop\Paper-3\Mass\C-12m.jpg"/>
                    <pic:cNvPicPr>
                      <a:picLocks noChangeAspect="1" noChangeArrowheads="1"/>
                    </pic:cNvPicPr>
                  </pic:nvPicPr>
                  <pic:blipFill>
                    <a:blip r:embed="rId236"/>
                    <a:srcRect/>
                    <a:stretch>
                      <a:fillRect/>
                    </a:stretch>
                  </pic:blipFill>
                  <pic:spPr bwMode="auto">
                    <a:xfrm>
                      <a:off x="0" y="0"/>
                      <a:ext cx="6188075" cy="3742690"/>
                    </a:xfrm>
                    <a:prstGeom prst="rect">
                      <a:avLst/>
                    </a:prstGeom>
                    <a:noFill/>
                    <a:ln w="9525">
                      <a:noFill/>
                      <a:miter lim="800000"/>
                      <a:headEnd/>
                      <a:tailEnd/>
                    </a:ln>
                  </pic:spPr>
                </pic:pic>
              </a:graphicData>
            </a:graphic>
          </wp:inline>
        </w:drawing>
      </w:r>
    </w:p>
    <w:p w:rsidR="004E627F" w:rsidRPr="007D6D85" w:rsidRDefault="004E627F" w:rsidP="004E627F">
      <w:pPr>
        <w:jc w:val="center"/>
        <w:rPr>
          <w:rFonts w:ascii="Times New Roman" w:hAnsi="Times New Roman"/>
          <w:b/>
          <w:bCs/>
          <w:sz w:val="24"/>
          <w:szCs w:val="24"/>
        </w:rPr>
      </w:pPr>
      <w:r w:rsidRPr="007D6D85">
        <w:rPr>
          <w:rFonts w:ascii="Times New Roman" w:hAnsi="Times New Roman"/>
          <w:b/>
          <w:bCs/>
          <w:sz w:val="24"/>
          <w:szCs w:val="24"/>
        </w:rPr>
        <w:t>Fig.131. ESI-MS Spectra of Compound 12m</w:t>
      </w:r>
    </w:p>
    <w:p w:rsidR="001A4D0B" w:rsidRPr="007D6D85" w:rsidRDefault="001A4D0B" w:rsidP="004E627F">
      <w:pPr>
        <w:jc w:val="center"/>
        <w:rPr>
          <w:rFonts w:ascii="Times New Roman" w:hAnsi="Times New Roman"/>
          <w:b/>
          <w:bCs/>
          <w:sz w:val="24"/>
          <w:szCs w:val="24"/>
        </w:rPr>
      </w:pPr>
    </w:p>
    <w:p w:rsidR="004E627F" w:rsidRDefault="004E627F" w:rsidP="004E627F">
      <w:pPr>
        <w:jc w:val="center"/>
        <w:rPr>
          <w:rFonts w:ascii="Times New Roman" w:hAnsi="Times New Roman"/>
          <w:b/>
          <w:bCs/>
          <w:sz w:val="24"/>
          <w:szCs w:val="24"/>
          <w:u w:val="single"/>
        </w:rPr>
      </w:pPr>
      <w:r w:rsidRPr="007D6D85">
        <w:rPr>
          <w:rFonts w:ascii="Times New Roman" w:hAnsi="Times New Roman"/>
          <w:b/>
          <w:bCs/>
          <w:sz w:val="24"/>
          <w:szCs w:val="24"/>
          <w:u w:val="single"/>
        </w:rPr>
        <w:t>Analytical data of Compound 12n</w:t>
      </w:r>
    </w:p>
    <w:p w:rsidR="00B5306D" w:rsidRPr="00B5306D" w:rsidRDefault="00F202D3" w:rsidP="004E627F">
      <w:pPr>
        <w:jc w:val="center"/>
        <w:rPr>
          <w:rFonts w:ascii="Times New Roman" w:hAnsi="Times New Roman"/>
          <w:bCs/>
          <w:sz w:val="24"/>
          <w:szCs w:val="24"/>
          <w:u w:val="single"/>
        </w:rPr>
      </w:pPr>
      <w:r>
        <w:rPr>
          <w:rFonts w:ascii="Times New Roman" w:hAnsi="Times New Roman"/>
          <w:b/>
          <w:bCs/>
          <w:noProof/>
          <w:sz w:val="24"/>
          <w:szCs w:val="24"/>
          <w:lang w:val="en-US" w:eastAsia="en-US"/>
        </w:rPr>
        <w:drawing>
          <wp:inline distT="0" distB="0" distL="0" distR="0">
            <wp:extent cx="6421755" cy="3551555"/>
            <wp:effectExtent l="19050" t="0" r="0" b="0"/>
            <wp:docPr id="182" name="Picture 182" descr="C-12n-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12n-new"/>
                    <pic:cNvPicPr>
                      <a:picLocks noChangeAspect="1" noChangeArrowheads="1"/>
                    </pic:cNvPicPr>
                  </pic:nvPicPr>
                  <pic:blipFill>
                    <a:blip r:embed="rId237"/>
                    <a:srcRect/>
                    <a:stretch>
                      <a:fillRect/>
                    </a:stretch>
                  </pic:blipFill>
                  <pic:spPr bwMode="auto">
                    <a:xfrm>
                      <a:off x="0" y="0"/>
                      <a:ext cx="6421755" cy="3551555"/>
                    </a:xfrm>
                    <a:prstGeom prst="rect">
                      <a:avLst/>
                    </a:prstGeom>
                    <a:noFill/>
                    <a:ln w="9525">
                      <a:noFill/>
                      <a:miter lim="800000"/>
                      <a:headEnd/>
                      <a:tailEnd/>
                    </a:ln>
                  </pic:spPr>
                </pic:pic>
              </a:graphicData>
            </a:graphic>
          </wp:inline>
        </w:drawing>
      </w:r>
    </w:p>
    <w:p w:rsidR="00911740" w:rsidRPr="007D6D85" w:rsidRDefault="00911740" w:rsidP="004E627F">
      <w:pPr>
        <w:jc w:val="center"/>
        <w:rPr>
          <w:rFonts w:ascii="Times New Roman" w:hAnsi="Times New Roman"/>
          <w:b/>
          <w:bCs/>
          <w:sz w:val="24"/>
          <w:szCs w:val="24"/>
        </w:rPr>
      </w:pPr>
      <w:r w:rsidRPr="007D6D85">
        <w:rPr>
          <w:rFonts w:ascii="Times New Roman" w:hAnsi="Times New Roman"/>
          <w:b/>
          <w:bCs/>
          <w:sz w:val="24"/>
          <w:szCs w:val="24"/>
        </w:rPr>
        <w:t>Fig.132. FT-IR Spectra of Compound 12n</w:t>
      </w:r>
    </w:p>
    <w:p w:rsidR="00911740" w:rsidRPr="007D6D85" w:rsidRDefault="00F202D3" w:rsidP="004E627F">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36645"/>
            <wp:effectExtent l="19050" t="0" r="3175" b="0"/>
            <wp:docPr id="183" name="Picture 38" descr="C:\Users\user\Desktop\Paper-3\1HNMR\C-1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esktop\Paper-3\1HNMR\C-12n.jpg"/>
                    <pic:cNvPicPr>
                      <a:picLocks noChangeAspect="1" noChangeArrowheads="1"/>
                    </pic:cNvPicPr>
                  </pic:nvPicPr>
                  <pic:blipFill>
                    <a:blip r:embed="rId238"/>
                    <a:srcRect/>
                    <a:stretch>
                      <a:fillRect/>
                    </a:stretch>
                  </pic:blipFill>
                  <pic:spPr bwMode="auto">
                    <a:xfrm>
                      <a:off x="0" y="0"/>
                      <a:ext cx="6188075" cy="3636645"/>
                    </a:xfrm>
                    <a:prstGeom prst="rect">
                      <a:avLst/>
                    </a:prstGeom>
                    <a:noFill/>
                    <a:ln w="9525">
                      <a:noFill/>
                      <a:miter lim="800000"/>
                      <a:headEnd/>
                      <a:tailEnd/>
                    </a:ln>
                  </pic:spPr>
                </pic:pic>
              </a:graphicData>
            </a:graphic>
          </wp:inline>
        </w:drawing>
      </w:r>
    </w:p>
    <w:p w:rsidR="00911740" w:rsidRPr="007D6D85" w:rsidRDefault="00911740" w:rsidP="00911740">
      <w:pPr>
        <w:jc w:val="center"/>
        <w:rPr>
          <w:rFonts w:ascii="Times New Roman" w:hAnsi="Times New Roman"/>
          <w:b/>
          <w:bCs/>
          <w:sz w:val="24"/>
          <w:szCs w:val="24"/>
        </w:rPr>
      </w:pPr>
      <w:r w:rsidRPr="007D6D85">
        <w:rPr>
          <w:rFonts w:ascii="Times New Roman" w:hAnsi="Times New Roman"/>
          <w:b/>
          <w:bCs/>
          <w:sz w:val="24"/>
          <w:szCs w:val="24"/>
        </w:rPr>
        <w:t xml:space="preserve">Fig.133.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12n</w:t>
      </w:r>
    </w:p>
    <w:p w:rsidR="001A4D0B" w:rsidRPr="007D6D85" w:rsidRDefault="001A4D0B" w:rsidP="00911740">
      <w:pPr>
        <w:jc w:val="center"/>
        <w:rPr>
          <w:rFonts w:ascii="Times New Roman" w:hAnsi="Times New Roman"/>
          <w:b/>
          <w:bCs/>
          <w:sz w:val="24"/>
          <w:szCs w:val="24"/>
        </w:rPr>
      </w:pPr>
    </w:p>
    <w:p w:rsidR="00911740" w:rsidRPr="007D6D85" w:rsidRDefault="00F202D3" w:rsidP="00911740">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976880"/>
            <wp:effectExtent l="19050" t="0" r="3175" b="0"/>
            <wp:docPr id="184" name="Picture 39" descr="C:\Users\user\Desktop\Paper-3\13CNMR\C-1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esktop\Paper-3\13CNMR\C-12n.jpg"/>
                    <pic:cNvPicPr>
                      <a:picLocks noChangeAspect="1" noChangeArrowheads="1"/>
                    </pic:cNvPicPr>
                  </pic:nvPicPr>
                  <pic:blipFill>
                    <a:blip r:embed="rId239"/>
                    <a:srcRect/>
                    <a:stretch>
                      <a:fillRect/>
                    </a:stretch>
                  </pic:blipFill>
                  <pic:spPr bwMode="auto">
                    <a:xfrm>
                      <a:off x="0" y="0"/>
                      <a:ext cx="6188075" cy="2976880"/>
                    </a:xfrm>
                    <a:prstGeom prst="rect">
                      <a:avLst/>
                    </a:prstGeom>
                    <a:noFill/>
                    <a:ln w="9525">
                      <a:noFill/>
                      <a:miter lim="800000"/>
                      <a:headEnd/>
                      <a:tailEnd/>
                    </a:ln>
                  </pic:spPr>
                </pic:pic>
              </a:graphicData>
            </a:graphic>
          </wp:inline>
        </w:drawing>
      </w:r>
    </w:p>
    <w:p w:rsidR="00911740" w:rsidRPr="007D6D85" w:rsidRDefault="00911740" w:rsidP="00911740">
      <w:pPr>
        <w:jc w:val="center"/>
        <w:rPr>
          <w:rFonts w:ascii="Times New Roman" w:hAnsi="Times New Roman"/>
          <w:b/>
          <w:bCs/>
          <w:sz w:val="24"/>
          <w:szCs w:val="24"/>
        </w:rPr>
      </w:pPr>
      <w:r w:rsidRPr="007D6D85">
        <w:rPr>
          <w:rFonts w:ascii="Times New Roman" w:hAnsi="Times New Roman"/>
          <w:b/>
          <w:bCs/>
          <w:sz w:val="24"/>
          <w:szCs w:val="24"/>
        </w:rPr>
        <w:t xml:space="preserve">Fig.134.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12n</w:t>
      </w:r>
    </w:p>
    <w:p w:rsidR="00911740" w:rsidRPr="007D6D85" w:rsidRDefault="00F202D3" w:rsidP="00911740">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742690"/>
            <wp:effectExtent l="19050" t="0" r="3175" b="0"/>
            <wp:docPr id="185" name="Picture 40" descr="C:\Users\user\Desktop\Paper-3\Mass\C-1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esktop\Paper-3\Mass\C-12n.jpg"/>
                    <pic:cNvPicPr>
                      <a:picLocks noChangeAspect="1" noChangeArrowheads="1"/>
                    </pic:cNvPicPr>
                  </pic:nvPicPr>
                  <pic:blipFill>
                    <a:blip r:embed="rId240"/>
                    <a:srcRect/>
                    <a:stretch>
                      <a:fillRect/>
                    </a:stretch>
                  </pic:blipFill>
                  <pic:spPr bwMode="auto">
                    <a:xfrm>
                      <a:off x="0" y="0"/>
                      <a:ext cx="6188075" cy="3742690"/>
                    </a:xfrm>
                    <a:prstGeom prst="rect">
                      <a:avLst/>
                    </a:prstGeom>
                    <a:noFill/>
                    <a:ln w="9525">
                      <a:noFill/>
                      <a:miter lim="800000"/>
                      <a:headEnd/>
                      <a:tailEnd/>
                    </a:ln>
                  </pic:spPr>
                </pic:pic>
              </a:graphicData>
            </a:graphic>
          </wp:inline>
        </w:drawing>
      </w:r>
    </w:p>
    <w:p w:rsidR="00911740" w:rsidRPr="007D6D85" w:rsidRDefault="00911740" w:rsidP="00911740">
      <w:pPr>
        <w:jc w:val="center"/>
        <w:rPr>
          <w:rFonts w:ascii="Times New Roman" w:hAnsi="Times New Roman"/>
          <w:b/>
          <w:bCs/>
          <w:sz w:val="24"/>
          <w:szCs w:val="24"/>
        </w:rPr>
      </w:pPr>
      <w:r w:rsidRPr="007D6D85">
        <w:rPr>
          <w:rFonts w:ascii="Times New Roman" w:hAnsi="Times New Roman"/>
          <w:b/>
          <w:bCs/>
          <w:sz w:val="24"/>
          <w:szCs w:val="24"/>
        </w:rPr>
        <w:t>Fig.135. ESI-MS Spectra of Compound 12n</w:t>
      </w:r>
    </w:p>
    <w:p w:rsidR="001A4D0B" w:rsidRPr="007D6D85" w:rsidRDefault="001A4D0B" w:rsidP="00911740">
      <w:pPr>
        <w:jc w:val="center"/>
        <w:rPr>
          <w:rFonts w:ascii="Times New Roman" w:hAnsi="Times New Roman"/>
          <w:b/>
          <w:bCs/>
          <w:sz w:val="24"/>
          <w:szCs w:val="24"/>
        </w:rPr>
      </w:pPr>
    </w:p>
    <w:p w:rsidR="00911740" w:rsidRDefault="00471051" w:rsidP="00911740">
      <w:pPr>
        <w:jc w:val="center"/>
        <w:rPr>
          <w:rFonts w:ascii="Times New Roman" w:hAnsi="Times New Roman"/>
          <w:b/>
          <w:bCs/>
          <w:sz w:val="24"/>
          <w:szCs w:val="24"/>
          <w:u w:val="single"/>
        </w:rPr>
      </w:pPr>
      <w:r>
        <w:rPr>
          <w:rFonts w:ascii="Times New Roman" w:hAnsi="Times New Roman"/>
          <w:b/>
          <w:bCs/>
          <w:sz w:val="24"/>
          <w:szCs w:val="24"/>
          <w:u w:val="single"/>
        </w:rPr>
        <w:t>Analytical data of Compound 12o</w:t>
      </w:r>
    </w:p>
    <w:p w:rsidR="00FC3F9E" w:rsidRPr="007D6D85" w:rsidRDefault="00F202D3" w:rsidP="00911740">
      <w:pPr>
        <w:jc w:val="center"/>
        <w:rPr>
          <w:rFonts w:ascii="Times New Roman" w:hAnsi="Times New Roman"/>
          <w:b/>
          <w:bCs/>
          <w:sz w:val="24"/>
          <w:szCs w:val="24"/>
        </w:rPr>
      </w:pPr>
      <w:r>
        <w:rPr>
          <w:rFonts w:ascii="Times New Roman" w:hAnsi="Times New Roman"/>
          <w:bCs/>
          <w:noProof/>
          <w:sz w:val="24"/>
          <w:szCs w:val="24"/>
          <w:lang w:val="en-US" w:eastAsia="en-US"/>
        </w:rPr>
        <w:drawing>
          <wp:inline distT="0" distB="0" distL="0" distR="0">
            <wp:extent cx="6379845" cy="3444875"/>
            <wp:effectExtent l="19050" t="0" r="1905" b="0"/>
            <wp:docPr id="186" name="Picture 186" descr="C-12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12o-new"/>
                    <pic:cNvPicPr>
                      <a:picLocks noChangeAspect="1" noChangeArrowheads="1"/>
                    </pic:cNvPicPr>
                  </pic:nvPicPr>
                  <pic:blipFill>
                    <a:blip r:embed="rId241"/>
                    <a:srcRect/>
                    <a:stretch>
                      <a:fillRect/>
                    </a:stretch>
                  </pic:blipFill>
                  <pic:spPr bwMode="auto">
                    <a:xfrm>
                      <a:off x="0" y="0"/>
                      <a:ext cx="6379845" cy="3444875"/>
                    </a:xfrm>
                    <a:prstGeom prst="rect">
                      <a:avLst/>
                    </a:prstGeom>
                    <a:noFill/>
                    <a:ln w="9525">
                      <a:noFill/>
                      <a:miter lim="800000"/>
                      <a:headEnd/>
                      <a:tailEnd/>
                    </a:ln>
                  </pic:spPr>
                </pic:pic>
              </a:graphicData>
            </a:graphic>
          </wp:inline>
        </w:drawing>
      </w:r>
    </w:p>
    <w:p w:rsidR="00FC3F9E" w:rsidRPr="007D6D85" w:rsidRDefault="00FC3F9E" w:rsidP="00911740">
      <w:pPr>
        <w:jc w:val="center"/>
        <w:rPr>
          <w:rFonts w:ascii="Times New Roman" w:hAnsi="Times New Roman"/>
          <w:b/>
          <w:bCs/>
          <w:sz w:val="24"/>
          <w:szCs w:val="24"/>
        </w:rPr>
      </w:pPr>
      <w:r w:rsidRPr="007D6D85">
        <w:rPr>
          <w:rFonts w:ascii="Times New Roman" w:hAnsi="Times New Roman"/>
          <w:b/>
          <w:bCs/>
          <w:sz w:val="24"/>
          <w:szCs w:val="24"/>
        </w:rPr>
        <w:t>Fig.136. FT-IR Spectra of Compound 12o</w:t>
      </w:r>
    </w:p>
    <w:p w:rsidR="0085359E" w:rsidRPr="007D6D85" w:rsidRDefault="00F202D3" w:rsidP="00911740">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3615055"/>
            <wp:effectExtent l="19050" t="0" r="3175" b="0"/>
            <wp:docPr id="187" name="Picture 42" descr="C:\Users\user\Desktop\Paper-3\1HNMR\C-1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Desktop\Paper-3\1HNMR\C-12o.jpg"/>
                    <pic:cNvPicPr>
                      <a:picLocks noChangeAspect="1" noChangeArrowheads="1"/>
                    </pic:cNvPicPr>
                  </pic:nvPicPr>
                  <pic:blipFill>
                    <a:blip r:embed="rId242"/>
                    <a:srcRect/>
                    <a:stretch>
                      <a:fillRect/>
                    </a:stretch>
                  </pic:blipFill>
                  <pic:spPr bwMode="auto">
                    <a:xfrm>
                      <a:off x="0" y="0"/>
                      <a:ext cx="6188075" cy="3615055"/>
                    </a:xfrm>
                    <a:prstGeom prst="rect">
                      <a:avLst/>
                    </a:prstGeom>
                    <a:noFill/>
                    <a:ln w="9525">
                      <a:noFill/>
                      <a:miter lim="800000"/>
                      <a:headEnd/>
                      <a:tailEnd/>
                    </a:ln>
                  </pic:spPr>
                </pic:pic>
              </a:graphicData>
            </a:graphic>
          </wp:inline>
        </w:drawing>
      </w:r>
    </w:p>
    <w:p w:rsidR="0085359E" w:rsidRPr="007D6D85" w:rsidRDefault="0085359E" w:rsidP="00911740">
      <w:pPr>
        <w:jc w:val="center"/>
        <w:rPr>
          <w:rFonts w:ascii="Times New Roman" w:hAnsi="Times New Roman"/>
          <w:b/>
          <w:bCs/>
          <w:sz w:val="24"/>
          <w:szCs w:val="24"/>
        </w:rPr>
      </w:pPr>
      <w:r w:rsidRPr="007D6D85">
        <w:rPr>
          <w:rFonts w:ascii="Times New Roman" w:hAnsi="Times New Roman"/>
          <w:b/>
          <w:bCs/>
          <w:sz w:val="24"/>
          <w:szCs w:val="24"/>
        </w:rPr>
        <w:t xml:space="preserve">Fig.137. </w:t>
      </w:r>
      <w:r w:rsidRPr="007D6D85">
        <w:rPr>
          <w:rFonts w:ascii="Times New Roman" w:hAnsi="Times New Roman"/>
          <w:b/>
          <w:bCs/>
          <w:sz w:val="24"/>
          <w:szCs w:val="24"/>
          <w:vertAlign w:val="superscript"/>
        </w:rPr>
        <w:t>1</w:t>
      </w:r>
      <w:r w:rsidRPr="007D6D85">
        <w:rPr>
          <w:rFonts w:ascii="Times New Roman" w:hAnsi="Times New Roman"/>
          <w:b/>
          <w:bCs/>
          <w:sz w:val="24"/>
          <w:szCs w:val="24"/>
        </w:rPr>
        <w:t>H NMR Spectra of Compound 12o</w:t>
      </w:r>
    </w:p>
    <w:p w:rsidR="000C5252" w:rsidRPr="007D6D85" w:rsidRDefault="000C5252" w:rsidP="00911740">
      <w:pPr>
        <w:jc w:val="center"/>
        <w:rPr>
          <w:rFonts w:ascii="Times New Roman" w:hAnsi="Times New Roman"/>
          <w:b/>
          <w:bCs/>
          <w:sz w:val="24"/>
          <w:szCs w:val="24"/>
        </w:rPr>
      </w:pPr>
    </w:p>
    <w:p w:rsidR="001A4D0B" w:rsidRPr="007D6D85" w:rsidRDefault="001A4D0B" w:rsidP="00911740">
      <w:pPr>
        <w:jc w:val="center"/>
        <w:rPr>
          <w:rFonts w:ascii="Times New Roman" w:hAnsi="Times New Roman"/>
          <w:b/>
          <w:bCs/>
          <w:sz w:val="24"/>
          <w:szCs w:val="24"/>
        </w:rPr>
      </w:pPr>
    </w:p>
    <w:p w:rsidR="0085359E" w:rsidRPr="007D6D85" w:rsidRDefault="00F202D3" w:rsidP="00911740">
      <w:pPr>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6188075" cy="2955925"/>
            <wp:effectExtent l="19050" t="0" r="3175" b="0"/>
            <wp:docPr id="188" name="Picture 43" descr="C:\Users\user\Desktop\Paper-3\13CNMR\C-12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esktop\Paper-3\13CNMR\C-12o.jpg"/>
                    <pic:cNvPicPr>
                      <a:picLocks noChangeAspect="1" noChangeArrowheads="1"/>
                    </pic:cNvPicPr>
                  </pic:nvPicPr>
                  <pic:blipFill>
                    <a:blip r:embed="rId243"/>
                    <a:srcRect/>
                    <a:stretch>
                      <a:fillRect/>
                    </a:stretch>
                  </pic:blipFill>
                  <pic:spPr bwMode="auto">
                    <a:xfrm>
                      <a:off x="0" y="0"/>
                      <a:ext cx="6188075" cy="2955925"/>
                    </a:xfrm>
                    <a:prstGeom prst="rect">
                      <a:avLst/>
                    </a:prstGeom>
                    <a:noFill/>
                    <a:ln w="9525">
                      <a:noFill/>
                      <a:miter lim="800000"/>
                      <a:headEnd/>
                      <a:tailEnd/>
                    </a:ln>
                  </pic:spPr>
                </pic:pic>
              </a:graphicData>
            </a:graphic>
          </wp:inline>
        </w:drawing>
      </w:r>
    </w:p>
    <w:p w:rsidR="00911740" w:rsidRDefault="0085359E" w:rsidP="004E627F">
      <w:pPr>
        <w:jc w:val="center"/>
        <w:rPr>
          <w:rFonts w:ascii="Times New Roman" w:hAnsi="Times New Roman"/>
          <w:b/>
          <w:bCs/>
          <w:sz w:val="24"/>
          <w:szCs w:val="24"/>
        </w:rPr>
      </w:pPr>
      <w:r w:rsidRPr="007D6D85">
        <w:rPr>
          <w:rFonts w:ascii="Times New Roman" w:hAnsi="Times New Roman"/>
          <w:b/>
          <w:bCs/>
          <w:sz w:val="24"/>
          <w:szCs w:val="24"/>
        </w:rPr>
        <w:t xml:space="preserve">Fig.138. </w:t>
      </w:r>
      <w:r w:rsidRPr="007D6D85">
        <w:rPr>
          <w:rFonts w:ascii="Times New Roman" w:hAnsi="Times New Roman"/>
          <w:b/>
          <w:bCs/>
          <w:sz w:val="24"/>
          <w:szCs w:val="24"/>
          <w:vertAlign w:val="superscript"/>
        </w:rPr>
        <w:t>13</w:t>
      </w:r>
      <w:r w:rsidRPr="007D6D85">
        <w:rPr>
          <w:rFonts w:ascii="Times New Roman" w:hAnsi="Times New Roman"/>
          <w:b/>
          <w:bCs/>
          <w:sz w:val="24"/>
          <w:szCs w:val="24"/>
        </w:rPr>
        <w:t>C NMR Spectra of Compound 12o</w:t>
      </w:r>
    </w:p>
    <w:p w:rsidR="005C492B" w:rsidRPr="007D6D85" w:rsidRDefault="00F202D3" w:rsidP="004E627F">
      <w:pPr>
        <w:jc w:val="center"/>
        <w:rPr>
          <w:rFonts w:ascii="Times New Roman" w:hAnsi="Times New Roman"/>
          <w:b/>
          <w:bCs/>
          <w:sz w:val="24"/>
          <w:szCs w:val="24"/>
        </w:rPr>
      </w:pPr>
      <w:r>
        <w:rPr>
          <w:rFonts w:ascii="Times New Roman" w:hAnsi="Times New Roman"/>
          <w:b/>
          <w:bCs/>
          <w:noProof/>
          <w:sz w:val="24"/>
          <w:szCs w:val="24"/>
          <w:lang w:val="en-US" w:eastAsia="en-US"/>
        </w:rPr>
        <w:drawing>
          <wp:inline distT="0" distB="0" distL="0" distR="0">
            <wp:extent cx="6082030" cy="3487420"/>
            <wp:effectExtent l="19050" t="0" r="0" b="0"/>
            <wp:docPr id="189" name="Picture 189" descr="C-12o-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12o-new"/>
                    <pic:cNvPicPr>
                      <a:picLocks noChangeAspect="1" noChangeArrowheads="1"/>
                    </pic:cNvPicPr>
                  </pic:nvPicPr>
                  <pic:blipFill>
                    <a:blip r:embed="rId244"/>
                    <a:srcRect/>
                    <a:stretch>
                      <a:fillRect/>
                    </a:stretch>
                  </pic:blipFill>
                  <pic:spPr bwMode="auto">
                    <a:xfrm>
                      <a:off x="0" y="0"/>
                      <a:ext cx="6082030" cy="3487420"/>
                    </a:xfrm>
                    <a:prstGeom prst="rect">
                      <a:avLst/>
                    </a:prstGeom>
                    <a:noFill/>
                    <a:ln w="9525">
                      <a:noFill/>
                      <a:miter lim="800000"/>
                      <a:headEnd/>
                      <a:tailEnd/>
                    </a:ln>
                  </pic:spPr>
                </pic:pic>
              </a:graphicData>
            </a:graphic>
          </wp:inline>
        </w:drawing>
      </w:r>
    </w:p>
    <w:p w:rsidR="004B59A8" w:rsidRPr="007D6D85" w:rsidRDefault="0036623C" w:rsidP="001E5FB3">
      <w:pPr>
        <w:jc w:val="center"/>
        <w:rPr>
          <w:rFonts w:ascii="Times New Roman" w:hAnsi="Times New Roman"/>
        </w:rPr>
      </w:pPr>
      <w:r w:rsidRPr="007D6D85">
        <w:rPr>
          <w:rFonts w:ascii="Times New Roman" w:hAnsi="Times New Roman"/>
          <w:b/>
          <w:bCs/>
          <w:sz w:val="24"/>
          <w:szCs w:val="24"/>
        </w:rPr>
        <w:t>Fig.139. ESI-MS Spectra of Compound 12o</w:t>
      </w:r>
    </w:p>
    <w:sectPr w:rsidR="004B59A8" w:rsidRPr="007D6D85" w:rsidSect="00C507A5">
      <w:pgSz w:w="11906" w:h="16838" w:code="9"/>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B21A0" w:rsidRDefault="00FB21A0" w:rsidP="006E3FCC">
      <w:pPr>
        <w:spacing w:after="0" w:line="240" w:lineRule="auto"/>
      </w:pPr>
      <w:r>
        <w:separator/>
      </w:r>
    </w:p>
  </w:endnote>
  <w:endnote w:type="continuationSeparator" w:id="1">
    <w:p w:rsidR="00FB21A0" w:rsidRDefault="00FB21A0" w:rsidP="006E3FC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B21A0" w:rsidRDefault="00FB21A0" w:rsidP="006E3FCC">
      <w:pPr>
        <w:spacing w:after="0" w:line="240" w:lineRule="auto"/>
      </w:pPr>
      <w:r>
        <w:separator/>
      </w:r>
    </w:p>
  </w:footnote>
  <w:footnote w:type="continuationSeparator" w:id="1">
    <w:p w:rsidR="00FB21A0" w:rsidRDefault="00FB21A0" w:rsidP="006E3FC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6"/>
  <w:defaultTabStop w:val="720"/>
  <w:drawingGridHorizontalSpacing w:val="110"/>
  <w:displayHorizontalDrawingGridEvery w:val="2"/>
  <w:characterSpacingControl w:val="doNotCompress"/>
  <w:savePreviewPicture/>
  <w:footnotePr>
    <w:footnote w:id="0"/>
    <w:footnote w:id="1"/>
  </w:footnotePr>
  <w:endnotePr>
    <w:endnote w:id="0"/>
    <w:endnote w:id="1"/>
  </w:endnotePr>
  <w:compat/>
  <w:docVars>
    <w:docVar w:name="__Grammarly_42____i" w:val="H4sIAAAAAAAEAKtWckksSQxILCpxzi/NK1GyMqwFAAEhoTITAAAA"/>
    <w:docVar w:name="__Grammarly_42___1" w:val="H4sIAAAAAAAEAKtWcslP9kxRslIyNDYyNzQ3NjMzsTS2tDQxM7dU0lEKTi0uzszPAykwqgUA6hEcHiwAAAA="/>
  </w:docVars>
  <w:rsids>
    <w:rsidRoot w:val="00C507A5"/>
    <w:rsid w:val="00003E90"/>
    <w:rsid w:val="000040A4"/>
    <w:rsid w:val="000128AD"/>
    <w:rsid w:val="000254DB"/>
    <w:rsid w:val="00026645"/>
    <w:rsid w:val="0003251A"/>
    <w:rsid w:val="00037838"/>
    <w:rsid w:val="000426BC"/>
    <w:rsid w:val="00042EF0"/>
    <w:rsid w:val="00043C8C"/>
    <w:rsid w:val="00046FD6"/>
    <w:rsid w:val="000700B5"/>
    <w:rsid w:val="000771F6"/>
    <w:rsid w:val="00080E11"/>
    <w:rsid w:val="000861AC"/>
    <w:rsid w:val="0009058C"/>
    <w:rsid w:val="00097F49"/>
    <w:rsid w:val="000A0537"/>
    <w:rsid w:val="000A193E"/>
    <w:rsid w:val="000A1992"/>
    <w:rsid w:val="000A7E38"/>
    <w:rsid w:val="000C08B4"/>
    <w:rsid w:val="000C5252"/>
    <w:rsid w:val="000C57F6"/>
    <w:rsid w:val="000C5D18"/>
    <w:rsid w:val="000C650F"/>
    <w:rsid w:val="000D135C"/>
    <w:rsid w:val="000D2661"/>
    <w:rsid w:val="000E6974"/>
    <w:rsid w:val="000F4C5A"/>
    <w:rsid w:val="000F57DE"/>
    <w:rsid w:val="00104762"/>
    <w:rsid w:val="0010657B"/>
    <w:rsid w:val="00116517"/>
    <w:rsid w:val="001300C1"/>
    <w:rsid w:val="001319A0"/>
    <w:rsid w:val="00132398"/>
    <w:rsid w:val="0013414A"/>
    <w:rsid w:val="00137999"/>
    <w:rsid w:val="00145456"/>
    <w:rsid w:val="001518B6"/>
    <w:rsid w:val="00152343"/>
    <w:rsid w:val="00160B2C"/>
    <w:rsid w:val="00163BC6"/>
    <w:rsid w:val="001732BF"/>
    <w:rsid w:val="00177306"/>
    <w:rsid w:val="001817C5"/>
    <w:rsid w:val="00193A7B"/>
    <w:rsid w:val="001A4D0B"/>
    <w:rsid w:val="001B17B7"/>
    <w:rsid w:val="001B5352"/>
    <w:rsid w:val="001B5E55"/>
    <w:rsid w:val="001B6B0F"/>
    <w:rsid w:val="001C32BE"/>
    <w:rsid w:val="001C333B"/>
    <w:rsid w:val="001C419C"/>
    <w:rsid w:val="001C7859"/>
    <w:rsid w:val="001D624B"/>
    <w:rsid w:val="001D7280"/>
    <w:rsid w:val="001D77EF"/>
    <w:rsid w:val="001E19B8"/>
    <w:rsid w:val="001E4F3F"/>
    <w:rsid w:val="001E53F1"/>
    <w:rsid w:val="001E5FB3"/>
    <w:rsid w:val="001F1070"/>
    <w:rsid w:val="00211C5A"/>
    <w:rsid w:val="00211EBB"/>
    <w:rsid w:val="0021288F"/>
    <w:rsid w:val="0021409E"/>
    <w:rsid w:val="0023392C"/>
    <w:rsid w:val="00234B76"/>
    <w:rsid w:val="00240B18"/>
    <w:rsid w:val="002430D5"/>
    <w:rsid w:val="00244B3D"/>
    <w:rsid w:val="00250899"/>
    <w:rsid w:val="00250FAA"/>
    <w:rsid w:val="00255537"/>
    <w:rsid w:val="00257C1F"/>
    <w:rsid w:val="002639D4"/>
    <w:rsid w:val="00265CB7"/>
    <w:rsid w:val="00267736"/>
    <w:rsid w:val="0027759B"/>
    <w:rsid w:val="002840B0"/>
    <w:rsid w:val="00285840"/>
    <w:rsid w:val="00292163"/>
    <w:rsid w:val="002972ED"/>
    <w:rsid w:val="002A00B4"/>
    <w:rsid w:val="002A1178"/>
    <w:rsid w:val="002A3226"/>
    <w:rsid w:val="002B0E0D"/>
    <w:rsid w:val="002B3D42"/>
    <w:rsid w:val="002B5549"/>
    <w:rsid w:val="002C37FA"/>
    <w:rsid w:val="002D265E"/>
    <w:rsid w:val="002D313A"/>
    <w:rsid w:val="002D3DCD"/>
    <w:rsid w:val="002D6C24"/>
    <w:rsid w:val="002E1823"/>
    <w:rsid w:val="002F111C"/>
    <w:rsid w:val="003016A8"/>
    <w:rsid w:val="00302529"/>
    <w:rsid w:val="00305784"/>
    <w:rsid w:val="00323460"/>
    <w:rsid w:val="00323A0B"/>
    <w:rsid w:val="00324C57"/>
    <w:rsid w:val="00325568"/>
    <w:rsid w:val="0033109F"/>
    <w:rsid w:val="003321D1"/>
    <w:rsid w:val="00347358"/>
    <w:rsid w:val="00355C8E"/>
    <w:rsid w:val="0035765E"/>
    <w:rsid w:val="00362A61"/>
    <w:rsid w:val="00363943"/>
    <w:rsid w:val="0036623C"/>
    <w:rsid w:val="00367968"/>
    <w:rsid w:val="0038095C"/>
    <w:rsid w:val="00385454"/>
    <w:rsid w:val="0038707E"/>
    <w:rsid w:val="00387230"/>
    <w:rsid w:val="003878B9"/>
    <w:rsid w:val="003900D2"/>
    <w:rsid w:val="003A0619"/>
    <w:rsid w:val="003A25BB"/>
    <w:rsid w:val="003A5323"/>
    <w:rsid w:val="003B0533"/>
    <w:rsid w:val="003B14FD"/>
    <w:rsid w:val="003B691D"/>
    <w:rsid w:val="003C0210"/>
    <w:rsid w:val="003C34CA"/>
    <w:rsid w:val="003C402C"/>
    <w:rsid w:val="003C4AE1"/>
    <w:rsid w:val="003C5A3D"/>
    <w:rsid w:val="003C77D2"/>
    <w:rsid w:val="003D02C0"/>
    <w:rsid w:val="003D1463"/>
    <w:rsid w:val="003E683B"/>
    <w:rsid w:val="003F44EF"/>
    <w:rsid w:val="003F56BB"/>
    <w:rsid w:val="003F58EE"/>
    <w:rsid w:val="004057C4"/>
    <w:rsid w:val="00407329"/>
    <w:rsid w:val="00412C3F"/>
    <w:rsid w:val="00414518"/>
    <w:rsid w:val="00415C5E"/>
    <w:rsid w:val="00430224"/>
    <w:rsid w:val="004324F7"/>
    <w:rsid w:val="00432C7A"/>
    <w:rsid w:val="004351C8"/>
    <w:rsid w:val="00437B81"/>
    <w:rsid w:val="00441D5D"/>
    <w:rsid w:val="00443057"/>
    <w:rsid w:val="0045198D"/>
    <w:rsid w:val="00453A25"/>
    <w:rsid w:val="00460037"/>
    <w:rsid w:val="00467827"/>
    <w:rsid w:val="00471051"/>
    <w:rsid w:val="00471582"/>
    <w:rsid w:val="004720EE"/>
    <w:rsid w:val="00473296"/>
    <w:rsid w:val="0048317D"/>
    <w:rsid w:val="00493D2D"/>
    <w:rsid w:val="00495A72"/>
    <w:rsid w:val="004A090E"/>
    <w:rsid w:val="004A094D"/>
    <w:rsid w:val="004A34DB"/>
    <w:rsid w:val="004A3551"/>
    <w:rsid w:val="004A74D2"/>
    <w:rsid w:val="004B14E6"/>
    <w:rsid w:val="004B5530"/>
    <w:rsid w:val="004B59A8"/>
    <w:rsid w:val="004C2DD6"/>
    <w:rsid w:val="004C3448"/>
    <w:rsid w:val="004C518C"/>
    <w:rsid w:val="004D4B71"/>
    <w:rsid w:val="004D644E"/>
    <w:rsid w:val="004E0E53"/>
    <w:rsid w:val="004E1AC1"/>
    <w:rsid w:val="004E627F"/>
    <w:rsid w:val="004E7AA1"/>
    <w:rsid w:val="004F19A5"/>
    <w:rsid w:val="0050148D"/>
    <w:rsid w:val="00501D1A"/>
    <w:rsid w:val="00520C25"/>
    <w:rsid w:val="00522911"/>
    <w:rsid w:val="00532439"/>
    <w:rsid w:val="005365D8"/>
    <w:rsid w:val="00536C16"/>
    <w:rsid w:val="00551953"/>
    <w:rsid w:val="00553030"/>
    <w:rsid w:val="005575FA"/>
    <w:rsid w:val="00560135"/>
    <w:rsid w:val="00560DA0"/>
    <w:rsid w:val="00567D6B"/>
    <w:rsid w:val="0057481F"/>
    <w:rsid w:val="00577822"/>
    <w:rsid w:val="00577F71"/>
    <w:rsid w:val="005807E3"/>
    <w:rsid w:val="00585A13"/>
    <w:rsid w:val="00590742"/>
    <w:rsid w:val="00592BA0"/>
    <w:rsid w:val="00593126"/>
    <w:rsid w:val="00595E2F"/>
    <w:rsid w:val="005A03AC"/>
    <w:rsid w:val="005A075D"/>
    <w:rsid w:val="005A234C"/>
    <w:rsid w:val="005A4FA3"/>
    <w:rsid w:val="005A73B7"/>
    <w:rsid w:val="005B04B9"/>
    <w:rsid w:val="005B63BB"/>
    <w:rsid w:val="005C492B"/>
    <w:rsid w:val="005E026D"/>
    <w:rsid w:val="005E0D2A"/>
    <w:rsid w:val="005E79C1"/>
    <w:rsid w:val="005F133A"/>
    <w:rsid w:val="005F14BE"/>
    <w:rsid w:val="005F5BD9"/>
    <w:rsid w:val="00601B6E"/>
    <w:rsid w:val="00607418"/>
    <w:rsid w:val="0062031F"/>
    <w:rsid w:val="0062123F"/>
    <w:rsid w:val="00642E81"/>
    <w:rsid w:val="00643BFC"/>
    <w:rsid w:val="00647EA4"/>
    <w:rsid w:val="00651DBE"/>
    <w:rsid w:val="006623F2"/>
    <w:rsid w:val="00667FEC"/>
    <w:rsid w:val="00673A97"/>
    <w:rsid w:val="00674B10"/>
    <w:rsid w:val="006805E5"/>
    <w:rsid w:val="0068093A"/>
    <w:rsid w:val="00682DA1"/>
    <w:rsid w:val="00685441"/>
    <w:rsid w:val="00687E93"/>
    <w:rsid w:val="00693EBD"/>
    <w:rsid w:val="006A1B2E"/>
    <w:rsid w:val="006B05CE"/>
    <w:rsid w:val="006B1D83"/>
    <w:rsid w:val="006B3096"/>
    <w:rsid w:val="006C0316"/>
    <w:rsid w:val="006C35EC"/>
    <w:rsid w:val="006C54D2"/>
    <w:rsid w:val="006C75F8"/>
    <w:rsid w:val="006D4B91"/>
    <w:rsid w:val="006D4D4B"/>
    <w:rsid w:val="006D5A7D"/>
    <w:rsid w:val="006E0173"/>
    <w:rsid w:val="006E1018"/>
    <w:rsid w:val="006E1CBA"/>
    <w:rsid w:val="006E3FCC"/>
    <w:rsid w:val="006E7F80"/>
    <w:rsid w:val="006F2C12"/>
    <w:rsid w:val="006F5A1B"/>
    <w:rsid w:val="006F5A6C"/>
    <w:rsid w:val="00702CD4"/>
    <w:rsid w:val="00704F30"/>
    <w:rsid w:val="00706165"/>
    <w:rsid w:val="0072100E"/>
    <w:rsid w:val="007265E6"/>
    <w:rsid w:val="0072736F"/>
    <w:rsid w:val="0073330E"/>
    <w:rsid w:val="00733A3E"/>
    <w:rsid w:val="007345B1"/>
    <w:rsid w:val="00735CA7"/>
    <w:rsid w:val="00737664"/>
    <w:rsid w:val="00742139"/>
    <w:rsid w:val="007429EA"/>
    <w:rsid w:val="00743B5E"/>
    <w:rsid w:val="00743CDD"/>
    <w:rsid w:val="0075748B"/>
    <w:rsid w:val="00760615"/>
    <w:rsid w:val="0076410A"/>
    <w:rsid w:val="00767CD9"/>
    <w:rsid w:val="0077767F"/>
    <w:rsid w:val="007852A9"/>
    <w:rsid w:val="0079084F"/>
    <w:rsid w:val="00794D3D"/>
    <w:rsid w:val="00795381"/>
    <w:rsid w:val="007A79D7"/>
    <w:rsid w:val="007B5377"/>
    <w:rsid w:val="007C2F06"/>
    <w:rsid w:val="007D13CB"/>
    <w:rsid w:val="007D6D85"/>
    <w:rsid w:val="007E079B"/>
    <w:rsid w:val="007E1C93"/>
    <w:rsid w:val="007E2883"/>
    <w:rsid w:val="007E3F76"/>
    <w:rsid w:val="007E4714"/>
    <w:rsid w:val="007E5497"/>
    <w:rsid w:val="007F1D39"/>
    <w:rsid w:val="007F4F80"/>
    <w:rsid w:val="00806A0E"/>
    <w:rsid w:val="00810DFF"/>
    <w:rsid w:val="00831650"/>
    <w:rsid w:val="00840317"/>
    <w:rsid w:val="0084521F"/>
    <w:rsid w:val="0085359E"/>
    <w:rsid w:val="00860B61"/>
    <w:rsid w:val="008664DF"/>
    <w:rsid w:val="00871499"/>
    <w:rsid w:val="008754F8"/>
    <w:rsid w:val="00881983"/>
    <w:rsid w:val="00895E95"/>
    <w:rsid w:val="0089734E"/>
    <w:rsid w:val="008A27C7"/>
    <w:rsid w:val="008B586A"/>
    <w:rsid w:val="008C0E03"/>
    <w:rsid w:val="008C64F6"/>
    <w:rsid w:val="008D04A8"/>
    <w:rsid w:val="00905B2E"/>
    <w:rsid w:val="00906461"/>
    <w:rsid w:val="0091044D"/>
    <w:rsid w:val="0091140C"/>
    <w:rsid w:val="00911740"/>
    <w:rsid w:val="009151E2"/>
    <w:rsid w:val="00915BA9"/>
    <w:rsid w:val="00915DFA"/>
    <w:rsid w:val="00934019"/>
    <w:rsid w:val="0093648E"/>
    <w:rsid w:val="009411FA"/>
    <w:rsid w:val="00946D55"/>
    <w:rsid w:val="009553E6"/>
    <w:rsid w:val="009663EB"/>
    <w:rsid w:val="00972DAC"/>
    <w:rsid w:val="00977C1E"/>
    <w:rsid w:val="0098024C"/>
    <w:rsid w:val="009875B4"/>
    <w:rsid w:val="009945A8"/>
    <w:rsid w:val="009A6550"/>
    <w:rsid w:val="009A69DB"/>
    <w:rsid w:val="009B20A2"/>
    <w:rsid w:val="009B242F"/>
    <w:rsid w:val="009B28E7"/>
    <w:rsid w:val="009B3E0C"/>
    <w:rsid w:val="009B49B4"/>
    <w:rsid w:val="009B7350"/>
    <w:rsid w:val="009C7EE9"/>
    <w:rsid w:val="009D1736"/>
    <w:rsid w:val="009D1E75"/>
    <w:rsid w:val="009D22F3"/>
    <w:rsid w:val="009E0F46"/>
    <w:rsid w:val="00A04AAA"/>
    <w:rsid w:val="00A04C23"/>
    <w:rsid w:val="00A0705F"/>
    <w:rsid w:val="00A12A55"/>
    <w:rsid w:val="00A174A0"/>
    <w:rsid w:val="00A20663"/>
    <w:rsid w:val="00A23928"/>
    <w:rsid w:val="00A25551"/>
    <w:rsid w:val="00A30C1A"/>
    <w:rsid w:val="00A32E33"/>
    <w:rsid w:val="00A36613"/>
    <w:rsid w:val="00A37A73"/>
    <w:rsid w:val="00A433B6"/>
    <w:rsid w:val="00A44D44"/>
    <w:rsid w:val="00A5278D"/>
    <w:rsid w:val="00A534CE"/>
    <w:rsid w:val="00A76C54"/>
    <w:rsid w:val="00A83CA8"/>
    <w:rsid w:val="00A862D7"/>
    <w:rsid w:val="00A86704"/>
    <w:rsid w:val="00A91563"/>
    <w:rsid w:val="00AA3100"/>
    <w:rsid w:val="00AA31D8"/>
    <w:rsid w:val="00AA7D69"/>
    <w:rsid w:val="00AB3E31"/>
    <w:rsid w:val="00AB7295"/>
    <w:rsid w:val="00AB7FEA"/>
    <w:rsid w:val="00AC3E54"/>
    <w:rsid w:val="00AC7F09"/>
    <w:rsid w:val="00AD78C2"/>
    <w:rsid w:val="00AE365C"/>
    <w:rsid w:val="00AE66F6"/>
    <w:rsid w:val="00AF4F1E"/>
    <w:rsid w:val="00B10D79"/>
    <w:rsid w:val="00B15621"/>
    <w:rsid w:val="00B200CD"/>
    <w:rsid w:val="00B23E34"/>
    <w:rsid w:val="00B2520D"/>
    <w:rsid w:val="00B270B6"/>
    <w:rsid w:val="00B32AE0"/>
    <w:rsid w:val="00B374F1"/>
    <w:rsid w:val="00B43DD5"/>
    <w:rsid w:val="00B504DD"/>
    <w:rsid w:val="00B5306D"/>
    <w:rsid w:val="00B57E90"/>
    <w:rsid w:val="00B7245A"/>
    <w:rsid w:val="00B72AFE"/>
    <w:rsid w:val="00B756FA"/>
    <w:rsid w:val="00B9631B"/>
    <w:rsid w:val="00BA630A"/>
    <w:rsid w:val="00BA708B"/>
    <w:rsid w:val="00BB144E"/>
    <w:rsid w:val="00BB296F"/>
    <w:rsid w:val="00BB3E89"/>
    <w:rsid w:val="00BB5354"/>
    <w:rsid w:val="00BC2207"/>
    <w:rsid w:val="00BD14FA"/>
    <w:rsid w:val="00BE1528"/>
    <w:rsid w:val="00BE3817"/>
    <w:rsid w:val="00BE5859"/>
    <w:rsid w:val="00BF4044"/>
    <w:rsid w:val="00C03FCD"/>
    <w:rsid w:val="00C0705B"/>
    <w:rsid w:val="00C11098"/>
    <w:rsid w:val="00C12B7B"/>
    <w:rsid w:val="00C175B6"/>
    <w:rsid w:val="00C2014A"/>
    <w:rsid w:val="00C2195D"/>
    <w:rsid w:val="00C35F7D"/>
    <w:rsid w:val="00C507A5"/>
    <w:rsid w:val="00C5221E"/>
    <w:rsid w:val="00C53E7A"/>
    <w:rsid w:val="00C54D27"/>
    <w:rsid w:val="00C576CE"/>
    <w:rsid w:val="00C716AE"/>
    <w:rsid w:val="00C7195F"/>
    <w:rsid w:val="00C846FE"/>
    <w:rsid w:val="00C908D6"/>
    <w:rsid w:val="00CA2AD6"/>
    <w:rsid w:val="00CB7ED7"/>
    <w:rsid w:val="00CC1BB8"/>
    <w:rsid w:val="00CE33DE"/>
    <w:rsid w:val="00CE3B1F"/>
    <w:rsid w:val="00CE490A"/>
    <w:rsid w:val="00CF178D"/>
    <w:rsid w:val="00CF22F6"/>
    <w:rsid w:val="00CF5BCA"/>
    <w:rsid w:val="00CF73FD"/>
    <w:rsid w:val="00D07E90"/>
    <w:rsid w:val="00D11AAF"/>
    <w:rsid w:val="00D15921"/>
    <w:rsid w:val="00D2286C"/>
    <w:rsid w:val="00D242D4"/>
    <w:rsid w:val="00D2633D"/>
    <w:rsid w:val="00D41FE2"/>
    <w:rsid w:val="00D466C3"/>
    <w:rsid w:val="00D5018D"/>
    <w:rsid w:val="00D6091F"/>
    <w:rsid w:val="00D65DB2"/>
    <w:rsid w:val="00D7427F"/>
    <w:rsid w:val="00D755F4"/>
    <w:rsid w:val="00D76104"/>
    <w:rsid w:val="00D769FB"/>
    <w:rsid w:val="00D77E48"/>
    <w:rsid w:val="00D806C0"/>
    <w:rsid w:val="00D82DC3"/>
    <w:rsid w:val="00D94065"/>
    <w:rsid w:val="00DA086B"/>
    <w:rsid w:val="00DA437C"/>
    <w:rsid w:val="00DB2C6B"/>
    <w:rsid w:val="00DB54A1"/>
    <w:rsid w:val="00DE09BF"/>
    <w:rsid w:val="00DE548B"/>
    <w:rsid w:val="00DF0E8E"/>
    <w:rsid w:val="00DF34BF"/>
    <w:rsid w:val="00E05B09"/>
    <w:rsid w:val="00E10D4D"/>
    <w:rsid w:val="00E1122B"/>
    <w:rsid w:val="00E11D34"/>
    <w:rsid w:val="00E151C0"/>
    <w:rsid w:val="00E26F81"/>
    <w:rsid w:val="00E301A4"/>
    <w:rsid w:val="00E31B89"/>
    <w:rsid w:val="00E31FF2"/>
    <w:rsid w:val="00E33C88"/>
    <w:rsid w:val="00E476E9"/>
    <w:rsid w:val="00E50EA3"/>
    <w:rsid w:val="00E51839"/>
    <w:rsid w:val="00E56999"/>
    <w:rsid w:val="00E6572E"/>
    <w:rsid w:val="00E721B2"/>
    <w:rsid w:val="00EA7BF7"/>
    <w:rsid w:val="00EB4974"/>
    <w:rsid w:val="00EB7B70"/>
    <w:rsid w:val="00EC0F0A"/>
    <w:rsid w:val="00EC1204"/>
    <w:rsid w:val="00EC198D"/>
    <w:rsid w:val="00EC5F14"/>
    <w:rsid w:val="00EC5F7A"/>
    <w:rsid w:val="00EC63D2"/>
    <w:rsid w:val="00ED0181"/>
    <w:rsid w:val="00ED0EB7"/>
    <w:rsid w:val="00ED1C5D"/>
    <w:rsid w:val="00EE0569"/>
    <w:rsid w:val="00EE42D7"/>
    <w:rsid w:val="00EF0EDF"/>
    <w:rsid w:val="00EF1266"/>
    <w:rsid w:val="00F062A2"/>
    <w:rsid w:val="00F12ED3"/>
    <w:rsid w:val="00F15ED9"/>
    <w:rsid w:val="00F202D3"/>
    <w:rsid w:val="00F24B7D"/>
    <w:rsid w:val="00F46B94"/>
    <w:rsid w:val="00F506F9"/>
    <w:rsid w:val="00F535D5"/>
    <w:rsid w:val="00F55D84"/>
    <w:rsid w:val="00F629D4"/>
    <w:rsid w:val="00F71112"/>
    <w:rsid w:val="00F73826"/>
    <w:rsid w:val="00F738F6"/>
    <w:rsid w:val="00F80A85"/>
    <w:rsid w:val="00F92A19"/>
    <w:rsid w:val="00FA6CA8"/>
    <w:rsid w:val="00FB0573"/>
    <w:rsid w:val="00FB21A0"/>
    <w:rsid w:val="00FC2563"/>
    <w:rsid w:val="00FC355C"/>
    <w:rsid w:val="00FC3F9E"/>
    <w:rsid w:val="00FC7AD1"/>
    <w:rsid w:val="00FC7C08"/>
    <w:rsid w:val="00FF0648"/>
    <w:rsid w:val="00FF0D3C"/>
    <w:rsid w:val="00FF2C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A7B"/>
    <w:pPr>
      <w:spacing w:after="200" w:line="276" w:lineRule="auto"/>
    </w:pPr>
    <w:rPr>
      <w:sz w:val="22"/>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59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59A8"/>
    <w:rPr>
      <w:rFonts w:ascii="Tahoma" w:hAnsi="Tahoma" w:cs="Tahoma"/>
      <w:sz w:val="16"/>
      <w:szCs w:val="16"/>
    </w:rPr>
  </w:style>
  <w:style w:type="paragraph" w:customStyle="1" w:styleId="08ArticleText">
    <w:name w:val="08 Article Text"/>
    <w:qFormat/>
    <w:rsid w:val="001C32BE"/>
    <w:pPr>
      <w:widowControl w:val="0"/>
      <w:tabs>
        <w:tab w:val="left" w:pos="198"/>
      </w:tabs>
      <w:spacing w:line="230" w:lineRule="exact"/>
      <w:jc w:val="both"/>
    </w:pPr>
    <w:rPr>
      <w:rFonts w:ascii="Times New Roman" w:hAnsi="Times New Roman"/>
      <w:sz w:val="18"/>
      <w:szCs w:val="18"/>
      <w:lang w:val="en-GB" w:eastAsia="en-GB"/>
    </w:rPr>
  </w:style>
  <w:style w:type="paragraph" w:styleId="Header">
    <w:name w:val="header"/>
    <w:basedOn w:val="Normal"/>
    <w:link w:val="HeaderChar"/>
    <w:uiPriority w:val="99"/>
    <w:semiHidden/>
    <w:unhideWhenUsed/>
    <w:rsid w:val="006E3FCC"/>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E3FCC"/>
  </w:style>
  <w:style w:type="paragraph" w:styleId="Footer">
    <w:name w:val="footer"/>
    <w:basedOn w:val="Normal"/>
    <w:link w:val="FooterChar"/>
    <w:uiPriority w:val="99"/>
    <w:semiHidden/>
    <w:unhideWhenUsed/>
    <w:rsid w:val="006E3FCC"/>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6E3FCC"/>
  </w:style>
  <w:style w:type="character" w:styleId="CommentReference">
    <w:name w:val="annotation reference"/>
    <w:uiPriority w:val="99"/>
    <w:semiHidden/>
    <w:unhideWhenUsed/>
    <w:rsid w:val="00A0705F"/>
    <w:rPr>
      <w:sz w:val="16"/>
      <w:szCs w:val="16"/>
    </w:rPr>
  </w:style>
  <w:style w:type="paragraph" w:styleId="CommentText">
    <w:name w:val="annotation text"/>
    <w:basedOn w:val="Normal"/>
    <w:link w:val="CommentTextChar"/>
    <w:uiPriority w:val="99"/>
    <w:semiHidden/>
    <w:unhideWhenUsed/>
    <w:rsid w:val="00A0705F"/>
    <w:rPr>
      <w:sz w:val="20"/>
      <w:szCs w:val="20"/>
    </w:rPr>
  </w:style>
  <w:style w:type="character" w:customStyle="1" w:styleId="CommentTextChar">
    <w:name w:val="Comment Text Char"/>
    <w:basedOn w:val="DefaultParagraphFont"/>
    <w:link w:val="CommentText"/>
    <w:uiPriority w:val="99"/>
    <w:semiHidden/>
    <w:rsid w:val="00A0705F"/>
    <w:rPr>
      <w:rFonts w:ascii="Calibri" w:eastAsia="Times New Roman"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jpeg"/><Relationship Id="rId21" Type="http://schemas.openxmlformats.org/officeDocument/2006/relationships/image" Target="media/image8.emf"/><Relationship Id="rId42" Type="http://schemas.openxmlformats.org/officeDocument/2006/relationships/oleObject" Target="embeddings/oleObject18.bin"/><Relationship Id="rId63" Type="http://schemas.openxmlformats.org/officeDocument/2006/relationships/image" Target="media/image29.emf"/><Relationship Id="rId84" Type="http://schemas.openxmlformats.org/officeDocument/2006/relationships/oleObject" Target="embeddings/oleObject39.bin"/><Relationship Id="rId138" Type="http://schemas.openxmlformats.org/officeDocument/2006/relationships/image" Target="media/image82.jpeg"/><Relationship Id="rId159" Type="http://schemas.openxmlformats.org/officeDocument/2006/relationships/image" Target="media/image103.jpeg"/><Relationship Id="rId170" Type="http://schemas.openxmlformats.org/officeDocument/2006/relationships/image" Target="media/image114.jpeg"/><Relationship Id="rId191" Type="http://schemas.openxmlformats.org/officeDocument/2006/relationships/image" Target="media/image135.jpeg"/><Relationship Id="rId205" Type="http://schemas.openxmlformats.org/officeDocument/2006/relationships/image" Target="media/image149.jpeg"/><Relationship Id="rId226" Type="http://schemas.openxmlformats.org/officeDocument/2006/relationships/image" Target="media/image170.jpeg"/><Relationship Id="rId107" Type="http://schemas.openxmlformats.org/officeDocument/2006/relationships/image" Target="media/image51.jpeg"/><Relationship Id="rId11" Type="http://schemas.openxmlformats.org/officeDocument/2006/relationships/image" Target="media/image3.emf"/><Relationship Id="rId32" Type="http://schemas.openxmlformats.org/officeDocument/2006/relationships/oleObject" Target="embeddings/oleObject13.bin"/><Relationship Id="rId53" Type="http://schemas.openxmlformats.org/officeDocument/2006/relationships/image" Target="media/image24.emf"/><Relationship Id="rId74" Type="http://schemas.openxmlformats.org/officeDocument/2006/relationships/oleObject" Target="embeddings/oleObject34.bin"/><Relationship Id="rId128" Type="http://schemas.openxmlformats.org/officeDocument/2006/relationships/image" Target="media/image72.jpeg"/><Relationship Id="rId149" Type="http://schemas.openxmlformats.org/officeDocument/2006/relationships/image" Target="media/image93.jpeg"/><Relationship Id="rId5" Type="http://schemas.openxmlformats.org/officeDocument/2006/relationships/footnotes" Target="footnotes.xml"/><Relationship Id="rId95" Type="http://schemas.openxmlformats.org/officeDocument/2006/relationships/image" Target="media/image45.emf"/><Relationship Id="rId160" Type="http://schemas.openxmlformats.org/officeDocument/2006/relationships/image" Target="media/image104.jpeg"/><Relationship Id="rId181" Type="http://schemas.openxmlformats.org/officeDocument/2006/relationships/image" Target="media/image125.jpeg"/><Relationship Id="rId216" Type="http://schemas.openxmlformats.org/officeDocument/2006/relationships/image" Target="media/image160.jpeg"/><Relationship Id="rId237" Type="http://schemas.openxmlformats.org/officeDocument/2006/relationships/image" Target="media/image181.jpeg"/><Relationship Id="rId22" Type="http://schemas.openxmlformats.org/officeDocument/2006/relationships/oleObject" Target="embeddings/oleObject8.bin"/><Relationship Id="rId43" Type="http://schemas.openxmlformats.org/officeDocument/2006/relationships/image" Target="media/image19.emf"/><Relationship Id="rId64" Type="http://schemas.openxmlformats.org/officeDocument/2006/relationships/oleObject" Target="embeddings/oleObject29.bin"/><Relationship Id="rId118" Type="http://schemas.openxmlformats.org/officeDocument/2006/relationships/image" Target="media/image62.jpeg"/><Relationship Id="rId139" Type="http://schemas.openxmlformats.org/officeDocument/2006/relationships/image" Target="media/image83.jpeg"/><Relationship Id="rId85" Type="http://schemas.openxmlformats.org/officeDocument/2006/relationships/image" Target="media/image40.emf"/><Relationship Id="rId150" Type="http://schemas.openxmlformats.org/officeDocument/2006/relationships/image" Target="media/image94.jpeg"/><Relationship Id="rId171" Type="http://schemas.openxmlformats.org/officeDocument/2006/relationships/image" Target="media/image115.jpeg"/><Relationship Id="rId192" Type="http://schemas.openxmlformats.org/officeDocument/2006/relationships/image" Target="media/image136.png"/><Relationship Id="rId206" Type="http://schemas.openxmlformats.org/officeDocument/2006/relationships/image" Target="media/image150.jpeg"/><Relationship Id="rId227" Type="http://schemas.openxmlformats.org/officeDocument/2006/relationships/image" Target="media/image171.jpeg"/><Relationship Id="rId201" Type="http://schemas.openxmlformats.org/officeDocument/2006/relationships/image" Target="media/image145.jpeg"/><Relationship Id="rId222" Type="http://schemas.openxmlformats.org/officeDocument/2006/relationships/image" Target="media/image166.jpeg"/><Relationship Id="rId243" Type="http://schemas.openxmlformats.org/officeDocument/2006/relationships/image" Target="media/image187.jpeg"/><Relationship Id="rId12" Type="http://schemas.openxmlformats.org/officeDocument/2006/relationships/oleObject" Target="embeddings/oleObject3.bin"/><Relationship Id="rId17"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oleObject" Target="embeddings/oleObject16.bin"/><Relationship Id="rId59" Type="http://schemas.openxmlformats.org/officeDocument/2006/relationships/image" Target="media/image27.emf"/><Relationship Id="rId103" Type="http://schemas.openxmlformats.org/officeDocument/2006/relationships/image" Target="media/image49.emf"/><Relationship Id="rId108" Type="http://schemas.openxmlformats.org/officeDocument/2006/relationships/image" Target="media/image52.jpeg"/><Relationship Id="rId124" Type="http://schemas.openxmlformats.org/officeDocument/2006/relationships/image" Target="media/image68.jpeg"/><Relationship Id="rId129" Type="http://schemas.openxmlformats.org/officeDocument/2006/relationships/image" Target="media/image73.jpeg"/><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5.emf"/><Relationship Id="rId91" Type="http://schemas.openxmlformats.org/officeDocument/2006/relationships/image" Target="media/image43.emf"/><Relationship Id="rId96" Type="http://schemas.openxmlformats.org/officeDocument/2006/relationships/oleObject" Target="embeddings/oleObject45.bin"/><Relationship Id="rId140" Type="http://schemas.openxmlformats.org/officeDocument/2006/relationships/image" Target="media/image84.jpeg"/><Relationship Id="rId145" Type="http://schemas.openxmlformats.org/officeDocument/2006/relationships/image" Target="media/image89.jpeg"/><Relationship Id="rId161" Type="http://schemas.openxmlformats.org/officeDocument/2006/relationships/image" Target="media/image105.jpeg"/><Relationship Id="rId166" Type="http://schemas.openxmlformats.org/officeDocument/2006/relationships/image" Target="media/image110.jpeg"/><Relationship Id="rId182" Type="http://schemas.openxmlformats.org/officeDocument/2006/relationships/image" Target="media/image126.jpeg"/><Relationship Id="rId187" Type="http://schemas.openxmlformats.org/officeDocument/2006/relationships/image" Target="media/image131.jpeg"/><Relationship Id="rId217" Type="http://schemas.openxmlformats.org/officeDocument/2006/relationships/image" Target="media/image161.jpeg"/><Relationship Id="rId1" Type="http://schemas.openxmlformats.org/officeDocument/2006/relationships/customXml" Target="../customXml/item1.xml"/><Relationship Id="rId6" Type="http://schemas.openxmlformats.org/officeDocument/2006/relationships/endnotes" Target="endnotes.xml"/><Relationship Id="rId212" Type="http://schemas.openxmlformats.org/officeDocument/2006/relationships/image" Target="media/image156.jpeg"/><Relationship Id="rId233" Type="http://schemas.openxmlformats.org/officeDocument/2006/relationships/image" Target="media/image177.jpeg"/><Relationship Id="rId238" Type="http://schemas.openxmlformats.org/officeDocument/2006/relationships/image" Target="media/image182.jpeg"/><Relationship Id="rId23" Type="http://schemas.openxmlformats.org/officeDocument/2006/relationships/image" Target="media/image9.emf"/><Relationship Id="rId28" Type="http://schemas.openxmlformats.org/officeDocument/2006/relationships/oleObject" Target="embeddings/oleObject11.bin"/><Relationship Id="rId49" Type="http://schemas.openxmlformats.org/officeDocument/2006/relationships/image" Target="media/image22.emf"/><Relationship Id="rId114" Type="http://schemas.openxmlformats.org/officeDocument/2006/relationships/image" Target="media/image58.jpeg"/><Relationship Id="rId119" Type="http://schemas.openxmlformats.org/officeDocument/2006/relationships/image" Target="media/image63.jpeg"/><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0.emf"/><Relationship Id="rId81" Type="http://schemas.openxmlformats.org/officeDocument/2006/relationships/image" Target="media/image38.emf"/><Relationship Id="rId86" Type="http://schemas.openxmlformats.org/officeDocument/2006/relationships/oleObject" Target="embeddings/oleObject40.bin"/><Relationship Id="rId130" Type="http://schemas.openxmlformats.org/officeDocument/2006/relationships/image" Target="media/image74.jpeg"/><Relationship Id="rId135" Type="http://schemas.openxmlformats.org/officeDocument/2006/relationships/image" Target="media/image79.jpeg"/><Relationship Id="rId151" Type="http://schemas.openxmlformats.org/officeDocument/2006/relationships/image" Target="media/image95.jpeg"/><Relationship Id="rId156" Type="http://schemas.openxmlformats.org/officeDocument/2006/relationships/image" Target="media/image100.jpeg"/><Relationship Id="rId177" Type="http://schemas.openxmlformats.org/officeDocument/2006/relationships/image" Target="media/image121.jpeg"/><Relationship Id="rId198" Type="http://schemas.openxmlformats.org/officeDocument/2006/relationships/image" Target="media/image142.jpeg"/><Relationship Id="rId172" Type="http://schemas.openxmlformats.org/officeDocument/2006/relationships/image" Target="media/image116.jpeg"/><Relationship Id="rId193" Type="http://schemas.openxmlformats.org/officeDocument/2006/relationships/image" Target="media/image137.jpeg"/><Relationship Id="rId202" Type="http://schemas.openxmlformats.org/officeDocument/2006/relationships/image" Target="media/image146.jpeg"/><Relationship Id="rId207" Type="http://schemas.openxmlformats.org/officeDocument/2006/relationships/image" Target="media/image151.jpeg"/><Relationship Id="rId223" Type="http://schemas.openxmlformats.org/officeDocument/2006/relationships/image" Target="media/image167.jpeg"/><Relationship Id="rId228" Type="http://schemas.openxmlformats.org/officeDocument/2006/relationships/image" Target="media/image172.jpeg"/><Relationship Id="rId244" Type="http://schemas.openxmlformats.org/officeDocument/2006/relationships/image" Target="media/image188.jpeg"/><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17.emf"/><Relationship Id="rId109" Type="http://schemas.openxmlformats.org/officeDocument/2006/relationships/image" Target="media/image53.jpeg"/><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emf"/><Relationship Id="rId76" Type="http://schemas.openxmlformats.org/officeDocument/2006/relationships/oleObject" Target="embeddings/oleObject35.bin"/><Relationship Id="rId97" Type="http://schemas.openxmlformats.org/officeDocument/2006/relationships/image" Target="media/image46.emf"/><Relationship Id="rId104" Type="http://schemas.openxmlformats.org/officeDocument/2006/relationships/oleObject" Target="embeddings/oleObject49.bin"/><Relationship Id="rId120" Type="http://schemas.openxmlformats.org/officeDocument/2006/relationships/image" Target="media/image64.jpeg"/><Relationship Id="rId125" Type="http://schemas.openxmlformats.org/officeDocument/2006/relationships/image" Target="media/image69.jpeg"/><Relationship Id="rId141" Type="http://schemas.openxmlformats.org/officeDocument/2006/relationships/image" Target="media/image85.jpeg"/><Relationship Id="rId146" Type="http://schemas.openxmlformats.org/officeDocument/2006/relationships/image" Target="media/image90.jpeg"/><Relationship Id="rId167" Type="http://schemas.openxmlformats.org/officeDocument/2006/relationships/image" Target="media/image111.jpeg"/><Relationship Id="rId188" Type="http://schemas.openxmlformats.org/officeDocument/2006/relationships/image" Target="media/image132.jpeg"/><Relationship Id="rId7" Type="http://schemas.openxmlformats.org/officeDocument/2006/relationships/image" Target="media/image1.emf"/><Relationship Id="rId71" Type="http://schemas.openxmlformats.org/officeDocument/2006/relationships/image" Target="media/image33.emf"/><Relationship Id="rId92" Type="http://schemas.openxmlformats.org/officeDocument/2006/relationships/oleObject" Target="embeddings/oleObject43.bin"/><Relationship Id="rId162" Type="http://schemas.openxmlformats.org/officeDocument/2006/relationships/image" Target="media/image106.jpeg"/><Relationship Id="rId183" Type="http://schemas.openxmlformats.org/officeDocument/2006/relationships/image" Target="media/image127.jpeg"/><Relationship Id="rId213" Type="http://schemas.openxmlformats.org/officeDocument/2006/relationships/image" Target="media/image157.jpeg"/><Relationship Id="rId218" Type="http://schemas.openxmlformats.org/officeDocument/2006/relationships/image" Target="media/image162.jpeg"/><Relationship Id="rId234" Type="http://schemas.openxmlformats.org/officeDocument/2006/relationships/image" Target="media/image178.jpeg"/><Relationship Id="rId239" Type="http://schemas.openxmlformats.org/officeDocument/2006/relationships/image" Target="media/image183.jpeg"/><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emf"/><Relationship Id="rId66" Type="http://schemas.openxmlformats.org/officeDocument/2006/relationships/oleObject" Target="embeddings/oleObject30.bin"/><Relationship Id="rId87" Type="http://schemas.openxmlformats.org/officeDocument/2006/relationships/image" Target="media/image41.emf"/><Relationship Id="rId110" Type="http://schemas.openxmlformats.org/officeDocument/2006/relationships/image" Target="media/image54.jpeg"/><Relationship Id="rId115" Type="http://schemas.openxmlformats.org/officeDocument/2006/relationships/image" Target="media/image59.jpeg"/><Relationship Id="rId131" Type="http://schemas.openxmlformats.org/officeDocument/2006/relationships/image" Target="media/image75.jpeg"/><Relationship Id="rId136" Type="http://schemas.openxmlformats.org/officeDocument/2006/relationships/image" Target="media/image80.jpeg"/><Relationship Id="rId157" Type="http://schemas.openxmlformats.org/officeDocument/2006/relationships/image" Target="media/image101.jpeg"/><Relationship Id="rId178" Type="http://schemas.openxmlformats.org/officeDocument/2006/relationships/image" Target="media/image122.jpeg"/><Relationship Id="rId61" Type="http://schemas.openxmlformats.org/officeDocument/2006/relationships/image" Target="media/image28.emf"/><Relationship Id="rId82" Type="http://schemas.openxmlformats.org/officeDocument/2006/relationships/oleObject" Target="embeddings/oleObject38.bin"/><Relationship Id="rId152" Type="http://schemas.openxmlformats.org/officeDocument/2006/relationships/image" Target="media/image96.jpeg"/><Relationship Id="rId173" Type="http://schemas.openxmlformats.org/officeDocument/2006/relationships/image" Target="media/image117.jpeg"/><Relationship Id="rId194" Type="http://schemas.openxmlformats.org/officeDocument/2006/relationships/image" Target="media/image138.jpeg"/><Relationship Id="rId199" Type="http://schemas.openxmlformats.org/officeDocument/2006/relationships/image" Target="media/image143.jpeg"/><Relationship Id="rId203" Type="http://schemas.openxmlformats.org/officeDocument/2006/relationships/image" Target="media/image147.jpeg"/><Relationship Id="rId208" Type="http://schemas.openxmlformats.org/officeDocument/2006/relationships/image" Target="media/image152.jpeg"/><Relationship Id="rId229" Type="http://schemas.openxmlformats.org/officeDocument/2006/relationships/image" Target="media/image173.jpeg"/><Relationship Id="rId19" Type="http://schemas.openxmlformats.org/officeDocument/2006/relationships/image" Target="media/image7.emf"/><Relationship Id="rId224" Type="http://schemas.openxmlformats.org/officeDocument/2006/relationships/image" Target="media/image168.jpeg"/><Relationship Id="rId240" Type="http://schemas.openxmlformats.org/officeDocument/2006/relationships/image" Target="media/image184.jpeg"/><Relationship Id="rId245" Type="http://schemas.openxmlformats.org/officeDocument/2006/relationships/fontTable" Target="fontTable.xml"/><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emf"/><Relationship Id="rId56" Type="http://schemas.openxmlformats.org/officeDocument/2006/relationships/oleObject" Target="embeddings/oleObject25.bin"/><Relationship Id="rId77" Type="http://schemas.openxmlformats.org/officeDocument/2006/relationships/image" Target="media/image36.emf"/><Relationship Id="rId100" Type="http://schemas.openxmlformats.org/officeDocument/2006/relationships/oleObject" Target="embeddings/oleObject47.bin"/><Relationship Id="rId105" Type="http://schemas.openxmlformats.org/officeDocument/2006/relationships/image" Target="media/image50.emf"/><Relationship Id="rId126" Type="http://schemas.openxmlformats.org/officeDocument/2006/relationships/image" Target="media/image70.jpeg"/><Relationship Id="rId147" Type="http://schemas.openxmlformats.org/officeDocument/2006/relationships/image" Target="media/image91.jpeg"/><Relationship Id="rId168" Type="http://schemas.openxmlformats.org/officeDocument/2006/relationships/image" Target="media/image112.jpeg"/><Relationship Id="rId8" Type="http://schemas.openxmlformats.org/officeDocument/2006/relationships/oleObject" Target="embeddings/oleObject1.bin"/><Relationship Id="rId51" Type="http://schemas.openxmlformats.org/officeDocument/2006/relationships/image" Target="media/image23.emf"/><Relationship Id="rId72" Type="http://schemas.openxmlformats.org/officeDocument/2006/relationships/oleObject" Target="embeddings/oleObject33.bin"/><Relationship Id="rId93" Type="http://schemas.openxmlformats.org/officeDocument/2006/relationships/image" Target="media/image44.emf"/><Relationship Id="rId98" Type="http://schemas.openxmlformats.org/officeDocument/2006/relationships/oleObject" Target="embeddings/oleObject46.bin"/><Relationship Id="rId121" Type="http://schemas.openxmlformats.org/officeDocument/2006/relationships/image" Target="media/image65.jpeg"/><Relationship Id="rId142" Type="http://schemas.openxmlformats.org/officeDocument/2006/relationships/image" Target="media/image86.jpeg"/><Relationship Id="rId163" Type="http://schemas.openxmlformats.org/officeDocument/2006/relationships/image" Target="media/image107.jpeg"/><Relationship Id="rId184" Type="http://schemas.openxmlformats.org/officeDocument/2006/relationships/image" Target="media/image128.jpeg"/><Relationship Id="rId189" Type="http://schemas.openxmlformats.org/officeDocument/2006/relationships/image" Target="media/image133.jpeg"/><Relationship Id="rId219" Type="http://schemas.openxmlformats.org/officeDocument/2006/relationships/image" Target="media/image163.jpeg"/><Relationship Id="rId3" Type="http://schemas.openxmlformats.org/officeDocument/2006/relationships/settings" Target="settings.xml"/><Relationship Id="rId214" Type="http://schemas.openxmlformats.org/officeDocument/2006/relationships/image" Target="media/image158.jpeg"/><Relationship Id="rId230" Type="http://schemas.openxmlformats.org/officeDocument/2006/relationships/image" Target="media/image174.jpeg"/><Relationship Id="rId235" Type="http://schemas.openxmlformats.org/officeDocument/2006/relationships/image" Target="media/image179.jpeg"/><Relationship Id="rId25" Type="http://schemas.openxmlformats.org/officeDocument/2006/relationships/image" Target="media/image10.emf"/><Relationship Id="rId46" Type="http://schemas.openxmlformats.org/officeDocument/2006/relationships/oleObject" Target="embeddings/oleObject20.bin"/><Relationship Id="rId67" Type="http://schemas.openxmlformats.org/officeDocument/2006/relationships/image" Target="media/image31.emf"/><Relationship Id="rId116" Type="http://schemas.openxmlformats.org/officeDocument/2006/relationships/image" Target="media/image60.jpeg"/><Relationship Id="rId137" Type="http://schemas.openxmlformats.org/officeDocument/2006/relationships/image" Target="media/image81.jpeg"/><Relationship Id="rId158" Type="http://schemas.openxmlformats.org/officeDocument/2006/relationships/image" Target="media/image102.jpeg"/><Relationship Id="rId20" Type="http://schemas.openxmlformats.org/officeDocument/2006/relationships/oleObject" Target="embeddings/oleObject7.bin"/><Relationship Id="rId41" Type="http://schemas.openxmlformats.org/officeDocument/2006/relationships/image" Target="media/image18.emf"/><Relationship Id="rId62" Type="http://schemas.openxmlformats.org/officeDocument/2006/relationships/oleObject" Target="embeddings/oleObject28.bin"/><Relationship Id="rId83" Type="http://schemas.openxmlformats.org/officeDocument/2006/relationships/image" Target="media/image39.emf"/><Relationship Id="rId88" Type="http://schemas.openxmlformats.org/officeDocument/2006/relationships/oleObject" Target="embeddings/oleObject41.bin"/><Relationship Id="rId111" Type="http://schemas.openxmlformats.org/officeDocument/2006/relationships/image" Target="media/image55.jpeg"/><Relationship Id="rId132" Type="http://schemas.openxmlformats.org/officeDocument/2006/relationships/image" Target="media/image76.jpeg"/><Relationship Id="rId153" Type="http://schemas.openxmlformats.org/officeDocument/2006/relationships/image" Target="media/image97.jpeg"/><Relationship Id="rId174" Type="http://schemas.openxmlformats.org/officeDocument/2006/relationships/image" Target="media/image118.jpeg"/><Relationship Id="rId179" Type="http://schemas.openxmlformats.org/officeDocument/2006/relationships/image" Target="media/image123.jpeg"/><Relationship Id="rId195" Type="http://schemas.openxmlformats.org/officeDocument/2006/relationships/image" Target="media/image139.jpeg"/><Relationship Id="rId209" Type="http://schemas.openxmlformats.org/officeDocument/2006/relationships/image" Target="media/image153.jpeg"/><Relationship Id="rId190" Type="http://schemas.openxmlformats.org/officeDocument/2006/relationships/image" Target="media/image134.jpeg"/><Relationship Id="rId204" Type="http://schemas.openxmlformats.org/officeDocument/2006/relationships/image" Target="media/image148.jpeg"/><Relationship Id="rId220" Type="http://schemas.openxmlformats.org/officeDocument/2006/relationships/image" Target="media/image164.jpeg"/><Relationship Id="rId225" Type="http://schemas.openxmlformats.org/officeDocument/2006/relationships/image" Target="media/image169.jpeg"/><Relationship Id="rId241" Type="http://schemas.openxmlformats.org/officeDocument/2006/relationships/image" Target="media/image185.jpeg"/><Relationship Id="rId246" Type="http://schemas.openxmlformats.org/officeDocument/2006/relationships/theme" Target="theme/theme1.xml"/><Relationship Id="rId15" Type="http://schemas.openxmlformats.org/officeDocument/2006/relationships/image" Target="media/image5.emf"/><Relationship Id="rId36" Type="http://schemas.openxmlformats.org/officeDocument/2006/relationships/oleObject" Target="embeddings/oleObject15.bin"/><Relationship Id="rId57" Type="http://schemas.openxmlformats.org/officeDocument/2006/relationships/image" Target="media/image26.emf"/><Relationship Id="rId106" Type="http://schemas.openxmlformats.org/officeDocument/2006/relationships/oleObject" Target="embeddings/oleObject50.bin"/><Relationship Id="rId127" Type="http://schemas.openxmlformats.org/officeDocument/2006/relationships/image" Target="media/image71.jpeg"/><Relationship Id="rId10" Type="http://schemas.openxmlformats.org/officeDocument/2006/relationships/oleObject" Target="embeddings/oleObject2.bin"/><Relationship Id="rId31" Type="http://schemas.openxmlformats.org/officeDocument/2006/relationships/image" Target="media/image13.emf"/><Relationship Id="rId52" Type="http://schemas.openxmlformats.org/officeDocument/2006/relationships/oleObject" Target="embeddings/oleObject23.bin"/><Relationship Id="rId73" Type="http://schemas.openxmlformats.org/officeDocument/2006/relationships/image" Target="media/image34.e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7.emf"/><Relationship Id="rId101" Type="http://schemas.openxmlformats.org/officeDocument/2006/relationships/image" Target="media/image48.emf"/><Relationship Id="rId122" Type="http://schemas.openxmlformats.org/officeDocument/2006/relationships/image" Target="media/image66.jpeg"/><Relationship Id="rId143" Type="http://schemas.openxmlformats.org/officeDocument/2006/relationships/image" Target="media/image87.jpeg"/><Relationship Id="rId148" Type="http://schemas.openxmlformats.org/officeDocument/2006/relationships/image" Target="media/image92.jpeg"/><Relationship Id="rId164" Type="http://schemas.openxmlformats.org/officeDocument/2006/relationships/image" Target="media/image108.jpeg"/><Relationship Id="rId169" Type="http://schemas.openxmlformats.org/officeDocument/2006/relationships/image" Target="media/image113.jpeg"/><Relationship Id="rId185" Type="http://schemas.openxmlformats.org/officeDocument/2006/relationships/image" Target="media/image129.jpeg"/><Relationship Id="rId4" Type="http://schemas.openxmlformats.org/officeDocument/2006/relationships/webSettings" Target="webSettings.xml"/><Relationship Id="rId9" Type="http://schemas.openxmlformats.org/officeDocument/2006/relationships/image" Target="media/image2.emf"/><Relationship Id="rId180" Type="http://schemas.openxmlformats.org/officeDocument/2006/relationships/image" Target="media/image124.jpeg"/><Relationship Id="rId210" Type="http://schemas.openxmlformats.org/officeDocument/2006/relationships/image" Target="media/image154.jpeg"/><Relationship Id="rId215" Type="http://schemas.openxmlformats.org/officeDocument/2006/relationships/image" Target="media/image159.jpeg"/><Relationship Id="rId236" Type="http://schemas.openxmlformats.org/officeDocument/2006/relationships/image" Target="media/image180.jpeg"/><Relationship Id="rId26" Type="http://schemas.openxmlformats.org/officeDocument/2006/relationships/oleObject" Target="embeddings/oleObject10.bin"/><Relationship Id="rId231" Type="http://schemas.openxmlformats.org/officeDocument/2006/relationships/image" Target="media/image175.jpeg"/><Relationship Id="rId47" Type="http://schemas.openxmlformats.org/officeDocument/2006/relationships/image" Target="media/image21.emf"/><Relationship Id="rId68" Type="http://schemas.openxmlformats.org/officeDocument/2006/relationships/oleObject" Target="embeddings/oleObject31.bin"/><Relationship Id="rId89" Type="http://schemas.openxmlformats.org/officeDocument/2006/relationships/image" Target="media/image42.emf"/><Relationship Id="rId112" Type="http://schemas.openxmlformats.org/officeDocument/2006/relationships/image" Target="media/image56.jpeg"/><Relationship Id="rId133" Type="http://schemas.openxmlformats.org/officeDocument/2006/relationships/image" Target="media/image77.jpeg"/><Relationship Id="rId154" Type="http://schemas.openxmlformats.org/officeDocument/2006/relationships/image" Target="media/image98.jpeg"/><Relationship Id="rId175" Type="http://schemas.openxmlformats.org/officeDocument/2006/relationships/image" Target="media/image119.jpeg"/><Relationship Id="rId196" Type="http://schemas.openxmlformats.org/officeDocument/2006/relationships/image" Target="media/image140.jpeg"/><Relationship Id="rId200" Type="http://schemas.openxmlformats.org/officeDocument/2006/relationships/image" Target="media/image144.jpeg"/><Relationship Id="rId16" Type="http://schemas.openxmlformats.org/officeDocument/2006/relationships/oleObject" Target="embeddings/oleObject5.bin"/><Relationship Id="rId221" Type="http://schemas.openxmlformats.org/officeDocument/2006/relationships/image" Target="media/image165.jpeg"/><Relationship Id="rId242" Type="http://schemas.openxmlformats.org/officeDocument/2006/relationships/image" Target="media/image186.jpeg"/><Relationship Id="rId37" Type="http://schemas.openxmlformats.org/officeDocument/2006/relationships/image" Target="media/image16.emf"/><Relationship Id="rId58" Type="http://schemas.openxmlformats.org/officeDocument/2006/relationships/oleObject" Target="embeddings/oleObject26.bin"/><Relationship Id="rId79" Type="http://schemas.openxmlformats.org/officeDocument/2006/relationships/image" Target="media/image37.emf"/><Relationship Id="rId102" Type="http://schemas.openxmlformats.org/officeDocument/2006/relationships/oleObject" Target="embeddings/oleObject48.bin"/><Relationship Id="rId123" Type="http://schemas.openxmlformats.org/officeDocument/2006/relationships/image" Target="media/image67.jpeg"/><Relationship Id="rId144" Type="http://schemas.openxmlformats.org/officeDocument/2006/relationships/image" Target="media/image88.jpeg"/><Relationship Id="rId90" Type="http://schemas.openxmlformats.org/officeDocument/2006/relationships/oleObject" Target="embeddings/oleObject42.bin"/><Relationship Id="rId165" Type="http://schemas.openxmlformats.org/officeDocument/2006/relationships/image" Target="media/image109.jpeg"/><Relationship Id="rId186" Type="http://schemas.openxmlformats.org/officeDocument/2006/relationships/image" Target="media/image130.jpeg"/><Relationship Id="rId211" Type="http://schemas.openxmlformats.org/officeDocument/2006/relationships/image" Target="media/image155.jpeg"/><Relationship Id="rId232" Type="http://schemas.openxmlformats.org/officeDocument/2006/relationships/image" Target="media/image176.jpeg"/><Relationship Id="rId27" Type="http://schemas.openxmlformats.org/officeDocument/2006/relationships/image" Target="media/image11.emf"/><Relationship Id="rId48" Type="http://schemas.openxmlformats.org/officeDocument/2006/relationships/oleObject" Target="embeddings/oleObject21.bin"/><Relationship Id="rId69" Type="http://schemas.openxmlformats.org/officeDocument/2006/relationships/image" Target="media/image32.emf"/><Relationship Id="rId113" Type="http://schemas.openxmlformats.org/officeDocument/2006/relationships/image" Target="media/image57.png"/><Relationship Id="rId134" Type="http://schemas.openxmlformats.org/officeDocument/2006/relationships/image" Target="media/image78.jpeg"/><Relationship Id="rId80" Type="http://schemas.openxmlformats.org/officeDocument/2006/relationships/oleObject" Target="embeddings/oleObject37.bin"/><Relationship Id="rId155" Type="http://schemas.openxmlformats.org/officeDocument/2006/relationships/image" Target="media/image99.jpeg"/><Relationship Id="rId176" Type="http://schemas.openxmlformats.org/officeDocument/2006/relationships/image" Target="media/image120.jpeg"/><Relationship Id="rId197" Type="http://schemas.openxmlformats.org/officeDocument/2006/relationships/image" Target="media/image1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0D1CE1-E249-46DF-A8B8-8CC710660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99</Pages>
  <Words>9173</Words>
  <Characters>52287</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india</cp:lastModifiedBy>
  <cp:revision>43</cp:revision>
  <dcterms:created xsi:type="dcterms:W3CDTF">2021-10-25T23:45:00Z</dcterms:created>
  <dcterms:modified xsi:type="dcterms:W3CDTF">2021-11-02T01:52:00Z</dcterms:modified>
</cp:coreProperties>
</file>