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DE460" w14:textId="45E4A6D6" w:rsidR="008D3FF9" w:rsidRDefault="0030568C" w:rsidP="008D3FF9">
      <w:r>
        <w:object w:dxaOrig="10994" w:dyaOrig="10994" w14:anchorId="29738B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5058" type="#_x0000_t75" style="width:468pt;height:468pt" o:ole="">
            <v:imagedata r:id="rId4" o:title=""/>
          </v:shape>
          <o:OLEObject Type="Embed" ProgID="ChemDraw.Document.6.0" ShapeID="_x0000_i5058" DrawAspect="Content" ObjectID="_1711895961" r:id="rId5"/>
        </w:object>
      </w:r>
    </w:p>
    <w:p w14:paraId="73DDFCE7" w14:textId="178DCE6D" w:rsidR="000C3606" w:rsidRDefault="00BE1302" w:rsidP="00725D61">
      <w:r>
        <w:object w:dxaOrig="10948" w:dyaOrig="10977" w14:anchorId="1BE1A6F3">
          <v:shape id="_x0000_i1377" type="#_x0000_t75" style="width:467.25pt;height:468.75pt" o:ole="">
            <v:imagedata r:id="rId6" o:title=""/>
          </v:shape>
          <o:OLEObject Type="Embed" ProgID="ChemDraw.Document.6.0" ShapeID="_x0000_i1377" DrawAspect="Content" ObjectID="_1711895962" r:id="rId7"/>
        </w:object>
      </w:r>
    </w:p>
    <w:p w14:paraId="0173E708" w14:textId="3242EE60" w:rsidR="000C3606" w:rsidRDefault="0030568C" w:rsidP="008D3FF9">
      <w:r>
        <w:object w:dxaOrig="10739" w:dyaOrig="11661" w14:anchorId="3EF7ED96">
          <v:shape id="_x0000_i5150" type="#_x0000_t75" style="width:468.75pt;height:508.5pt" o:ole="">
            <v:imagedata r:id="rId8" o:title=""/>
          </v:shape>
          <o:OLEObject Type="Embed" ProgID="ChemDraw.Document.6.0" ShapeID="_x0000_i5150" DrawAspect="Content" ObjectID="_1711895963" r:id="rId9"/>
        </w:object>
      </w:r>
    </w:p>
    <w:bookmarkStart w:id="0" w:name="_GoBack"/>
    <w:p w14:paraId="3686C789" w14:textId="45C6B70C" w:rsidR="00E037B4" w:rsidRDefault="00BE1562" w:rsidP="008D3FF9">
      <w:r>
        <w:object w:dxaOrig="10648" w:dyaOrig="10214" w14:anchorId="1F33626D">
          <v:shape id="_x0000_i5269" type="#_x0000_t75" style="width:467.25pt;height:449.25pt" o:ole="">
            <v:imagedata r:id="rId10" o:title=""/>
          </v:shape>
          <o:OLEObject Type="Embed" ProgID="ChemDraw.Document.6.0" ShapeID="_x0000_i5269" DrawAspect="Content" ObjectID="_1711895964" r:id="rId11"/>
        </w:object>
      </w:r>
      <w:bookmarkEnd w:id="0"/>
    </w:p>
    <w:p w14:paraId="0DA1F2CE" w14:textId="243A18A9" w:rsidR="00E037B4" w:rsidRDefault="00A25D88" w:rsidP="00E037B4"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</w:t>
      </w:r>
      <w:r w:rsidR="007402F8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Scheme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-</w:t>
      </w:r>
      <w:r w:rsidR="00E037B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: </w:t>
      </w:r>
      <w:r w:rsidR="00E037B4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E037B4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037B4"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</w:t>
      </w:r>
      <w:r w:rsidR="00E037B4">
        <w:rPr>
          <w:rFonts w:ascii="Times New Roman" w:hAnsi="Times New Roman" w:cs="Times New Roman"/>
          <w:sz w:val="24"/>
          <w:szCs w:val="24"/>
        </w:rPr>
        <w:t xml:space="preserve">protonated and </w:t>
      </w:r>
      <w:r w:rsidR="00E037B4" w:rsidRPr="002543E3">
        <w:rPr>
          <w:rFonts w:ascii="Times New Roman" w:hAnsi="Times New Roman" w:cs="Times New Roman"/>
          <w:sz w:val="24"/>
          <w:szCs w:val="24"/>
        </w:rPr>
        <w:t xml:space="preserve">all alkali adducts of </w:t>
      </w:r>
      <w:r w:rsidR="00E037B4">
        <w:rPr>
          <w:rFonts w:ascii="Times New Roman" w:hAnsi="Times New Roman" w:cs="Times New Roman"/>
          <w:bCs/>
          <w:sz w:val="24"/>
          <w:szCs w:val="24"/>
          <w:lang w:eastAsia="zh-CN"/>
        </w:rPr>
        <w:t>budesonide.</w:t>
      </w:r>
      <w:r w:rsidR="00E037B4">
        <w:br w:type="page"/>
      </w:r>
    </w:p>
    <w:p w14:paraId="257407F5" w14:textId="400BF788" w:rsidR="00E037B4" w:rsidRDefault="00F53AB5" w:rsidP="008D3FF9">
      <w:r>
        <w:object w:dxaOrig="10739" w:dyaOrig="13317" w14:anchorId="30EF74BD">
          <v:shape id="_x0000_i1449" type="#_x0000_t75" style="width:468.75pt;height:579.75pt" o:ole="">
            <v:imagedata r:id="rId12" o:title=""/>
          </v:shape>
          <o:OLEObject Type="Embed" ProgID="ChemDraw.Document.6.0" ShapeID="_x0000_i1449" DrawAspect="Content" ObjectID="_1711895965" r:id="rId13"/>
        </w:object>
      </w:r>
    </w:p>
    <w:p w14:paraId="622F0D8D" w14:textId="0326D5A5" w:rsidR="00E037B4" w:rsidRDefault="00005859" w:rsidP="008D3FF9">
      <w:r>
        <w:object w:dxaOrig="10617" w:dyaOrig="10199" w14:anchorId="0D977757">
          <v:shape id="_x0000_i1525" type="#_x0000_t75" style="width:468pt;height:450pt" o:ole="">
            <v:imagedata r:id="rId14" o:title=""/>
          </v:shape>
          <o:OLEObject Type="Embed" ProgID="ChemDraw.Document.6.0" ShapeID="_x0000_i1525" DrawAspect="Content" ObjectID="_1711895966" r:id="rId15"/>
        </w:object>
      </w:r>
    </w:p>
    <w:p w14:paraId="327F19BE" w14:textId="02657C26" w:rsidR="00E037B4" w:rsidRDefault="00D43B0E" w:rsidP="008D3FF9">
      <w:r>
        <w:object w:dxaOrig="10807" w:dyaOrig="12849" w14:anchorId="644E7D47">
          <v:shape id="_x0000_i1671" type="#_x0000_t75" style="width:467.25pt;height:557.25pt" o:ole="">
            <v:imagedata r:id="rId16" o:title=""/>
          </v:shape>
          <o:OLEObject Type="Embed" ProgID="ChemDraw.Document.6.0" ShapeID="_x0000_i1671" DrawAspect="Content" ObjectID="_1711895967" r:id="rId17"/>
        </w:object>
      </w:r>
    </w:p>
    <w:p w14:paraId="05534C74" w14:textId="6F55B553" w:rsidR="00475558" w:rsidRDefault="00D43B0E" w:rsidP="008D3FF9">
      <w:r>
        <w:object w:dxaOrig="10987" w:dyaOrig="7327" w14:anchorId="56ED5094">
          <v:shape id="_x0000_i1797" type="#_x0000_t75" style="width:466.5pt;height:312.75pt" o:ole="">
            <v:imagedata r:id="rId18" o:title=""/>
          </v:shape>
          <o:OLEObject Type="Embed" ProgID="ChemDraw.Document.6.0" ShapeID="_x0000_i1797" DrawAspect="Content" ObjectID="_1711895968" r:id="rId19"/>
        </w:object>
      </w:r>
    </w:p>
    <w:p w14:paraId="39B2177D" w14:textId="62A52F34" w:rsidR="00475558" w:rsidRDefault="00A25D88" w:rsidP="00033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</w:t>
      </w:r>
      <w:r w:rsidR="007402F8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Scheme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-</w:t>
      </w:r>
      <w:r w:rsidR="00475558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: </w:t>
      </w:r>
      <w:r w:rsidR="00475558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475558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475558"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all alkali adducts of </w:t>
      </w:r>
      <w:r w:rsidR="00475558" w:rsidRPr="00F56A56">
        <w:rPr>
          <w:rFonts w:ascii="Times New Roman" w:hAnsi="Times New Roman" w:cs="Times New Roman"/>
          <w:sz w:val="24"/>
          <w:szCs w:val="24"/>
        </w:rPr>
        <w:t>eplerenone.</w:t>
      </w:r>
      <w:r w:rsidR="00475558">
        <w:rPr>
          <w:rFonts w:ascii="Times New Roman" w:hAnsi="Times New Roman" w:cs="Times New Roman"/>
          <w:sz w:val="24"/>
          <w:szCs w:val="24"/>
        </w:rPr>
        <w:br w:type="page"/>
      </w:r>
    </w:p>
    <w:p w14:paraId="63B861F9" w14:textId="44A8D4DD" w:rsidR="00475558" w:rsidRDefault="00F728C4" w:rsidP="008D3FF9">
      <w:r>
        <w:object w:dxaOrig="10605" w:dyaOrig="9073" w14:anchorId="64C77AA4">
          <v:shape id="_x0000_i1892" type="#_x0000_t75" style="width:468.75pt;height:400.5pt" o:ole="">
            <v:imagedata r:id="rId20" o:title=""/>
          </v:shape>
          <o:OLEObject Type="Embed" ProgID="ChemDraw.Document.6.0" ShapeID="_x0000_i1892" DrawAspect="Content" ObjectID="_1711895969" r:id="rId21"/>
        </w:object>
      </w:r>
    </w:p>
    <w:p w14:paraId="70D782A0" w14:textId="494855E9" w:rsidR="008E019C" w:rsidRDefault="00EA5BE8" w:rsidP="008D3FF9">
      <w:r>
        <w:object w:dxaOrig="10574" w:dyaOrig="9014" w14:anchorId="60725487">
          <v:shape id="_x0000_i1970" type="#_x0000_t75" style="width:467.25pt;height:399pt" o:ole="">
            <v:imagedata r:id="rId22" o:title=""/>
          </v:shape>
          <o:OLEObject Type="Embed" ProgID="ChemDraw.Document.6.0" ShapeID="_x0000_i1970" DrawAspect="Content" ObjectID="_1711895970" r:id="rId23"/>
        </w:object>
      </w:r>
    </w:p>
    <w:p w14:paraId="6401052E" w14:textId="6C2F65A8" w:rsidR="00C00030" w:rsidRDefault="00B47839" w:rsidP="00C00030">
      <w:r>
        <w:object w:dxaOrig="10156" w:dyaOrig="8920" w14:anchorId="6302A3BA">
          <v:shape id="_x0000_i2034" type="#_x0000_t75" style="width:468pt;height:410.25pt" o:ole="">
            <v:imagedata r:id="rId24" o:title=""/>
          </v:shape>
          <o:OLEObject Type="Embed" ProgID="ChemDraw.Document.6.0" ShapeID="_x0000_i2034" DrawAspect="Content" ObjectID="_1711895971" r:id="rId25"/>
        </w:object>
      </w:r>
    </w:p>
    <w:p w14:paraId="4FCD1E79" w14:textId="77777777" w:rsidR="00C00030" w:rsidRDefault="00C00030">
      <w:pPr>
        <w:widowControl/>
        <w:wordWrap/>
        <w:autoSpaceDE/>
        <w:autoSpaceDN/>
        <w:jc w:val="left"/>
      </w:pPr>
      <w:r>
        <w:br w:type="page"/>
      </w:r>
    </w:p>
    <w:p w14:paraId="726D7415" w14:textId="7C4D7C1D" w:rsidR="008E019C" w:rsidRDefault="000B22B7" w:rsidP="008D3FF9">
      <w:r>
        <w:object w:dxaOrig="10123" w:dyaOrig="5954" w14:anchorId="5256F329">
          <v:shape id="_x0000_i2105" type="#_x0000_t75" style="width:468.75pt;height:274.5pt" o:ole="">
            <v:imagedata r:id="rId26" o:title=""/>
          </v:shape>
          <o:OLEObject Type="Embed" ProgID="ChemDraw.Document.6.0" ShapeID="_x0000_i2105" DrawAspect="Content" ObjectID="_1711895972" r:id="rId27"/>
        </w:object>
      </w:r>
    </w:p>
    <w:p w14:paraId="76058354" w14:textId="787015B8" w:rsidR="00586C41" w:rsidRDefault="00586C41" w:rsidP="00586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Scheme-3: </w:t>
      </w:r>
      <w:r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all alkali adducts of </w:t>
      </w:r>
      <w:r w:rsidR="00725D61">
        <w:rPr>
          <w:rFonts w:ascii="Times New Roman" w:hAnsi="Times New Roman" w:cs="Times New Roman"/>
          <w:sz w:val="24"/>
          <w:szCs w:val="24"/>
        </w:rPr>
        <w:t>F</w:t>
      </w:r>
      <w:r w:rsidR="00725D61" w:rsidRPr="008E019C">
        <w:rPr>
          <w:rFonts w:ascii="Times New Roman" w:hAnsi="Times New Roman" w:cs="Times New Roman"/>
          <w:sz w:val="24"/>
          <w:szCs w:val="24"/>
        </w:rPr>
        <w:t>luoxymesterone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CA448D" w14:textId="106471C5" w:rsidR="006B6A0B" w:rsidRDefault="00C803BA" w:rsidP="000331C8">
      <w:r>
        <w:object w:dxaOrig="10602" w:dyaOrig="7154" w14:anchorId="22B57D9B">
          <v:shape id="_x0000_i2179" type="#_x0000_t75" style="width:468.75pt;height:315.75pt" o:ole="">
            <v:imagedata r:id="rId28" o:title=""/>
          </v:shape>
          <o:OLEObject Type="Embed" ProgID="ChemDraw.Document.6.0" ShapeID="_x0000_i2179" DrawAspect="Content" ObjectID="_1711895973" r:id="rId29"/>
        </w:object>
      </w:r>
    </w:p>
    <w:p w14:paraId="387E4A06" w14:textId="29AEE088" w:rsidR="006B6A0B" w:rsidRDefault="00C97E1D" w:rsidP="0086217C">
      <w:pPr>
        <w:jc w:val="center"/>
      </w:pPr>
      <w:r>
        <w:object w:dxaOrig="10528" w:dyaOrig="8968" w14:anchorId="25FC8A54">
          <v:shape id="_x0000_i2232" type="#_x0000_t75" style="width:467.25pt;height:399pt" o:ole="">
            <v:imagedata r:id="rId30" o:title=""/>
          </v:shape>
          <o:OLEObject Type="Embed" ProgID="ChemDraw.Document.6.0" ShapeID="_x0000_i2232" DrawAspect="Content" ObjectID="_1711895974" r:id="rId31"/>
        </w:object>
      </w:r>
    </w:p>
    <w:p w14:paraId="477BC9CF" w14:textId="32BF0D50" w:rsidR="006B6A0B" w:rsidRDefault="000F0EBF" w:rsidP="0086217C">
      <w:pPr>
        <w:jc w:val="center"/>
      </w:pPr>
      <w:r>
        <w:object w:dxaOrig="9386" w:dyaOrig="6388" w14:anchorId="44E7AF22">
          <v:shape id="_x0000_i2313" type="#_x0000_t75" style="width:469.5pt;height:319.5pt" o:ole="">
            <v:imagedata r:id="rId32" o:title=""/>
          </v:shape>
          <o:OLEObject Type="Embed" ProgID="ChemDraw.Document.6.0" ShapeID="_x0000_i2313" DrawAspect="Content" ObjectID="_1711895975" r:id="rId33"/>
        </w:object>
      </w:r>
    </w:p>
    <w:p w14:paraId="33AA23FA" w14:textId="63E68467" w:rsidR="002B2040" w:rsidRDefault="000F0EBF" w:rsidP="0086217C">
      <w:pPr>
        <w:jc w:val="center"/>
      </w:pPr>
      <w:r>
        <w:object w:dxaOrig="9299" w:dyaOrig="3537" w14:anchorId="36E87B0E">
          <v:shape id="_x0000_i2346" type="#_x0000_t75" style="width:465pt;height:177pt" o:ole="">
            <v:imagedata r:id="rId34" o:title=""/>
          </v:shape>
          <o:OLEObject Type="Embed" ProgID="ChemDraw.Document.6.0" ShapeID="_x0000_i2346" DrawAspect="Content" ObjectID="_1711895976" r:id="rId35"/>
        </w:object>
      </w:r>
    </w:p>
    <w:p w14:paraId="1E100AFF" w14:textId="48C7E53B" w:rsidR="008D3FF9" w:rsidRPr="000331C8" w:rsidRDefault="00A25D88" w:rsidP="000331C8">
      <w:pPr>
        <w:jc w:val="left"/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Scheme-4:</w:t>
      </w:r>
      <w:r w:rsidR="002B2040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all alkali adducts of </w:t>
      </w:r>
      <w:r w:rsidR="002B2040">
        <w:rPr>
          <w:rFonts w:ascii="Times New Roman" w:hAnsi="Times New Roman" w:cs="Times New Roman"/>
          <w:bCs/>
          <w:sz w:val="24"/>
          <w:szCs w:val="24"/>
          <w:lang w:eastAsia="zh-CN"/>
        </w:rPr>
        <w:t>ox</w:t>
      </w:r>
      <w:r w:rsidR="00D06036">
        <w:rPr>
          <w:rFonts w:ascii="Times New Roman" w:hAnsi="Times New Roman" w:cs="Times New Roman"/>
          <w:bCs/>
          <w:sz w:val="24"/>
          <w:szCs w:val="24"/>
          <w:lang w:eastAsia="zh-CN"/>
        </w:rPr>
        <w:t>a</w:t>
      </w:r>
      <w:r w:rsidR="002B2040">
        <w:rPr>
          <w:rFonts w:ascii="Times New Roman" w:hAnsi="Times New Roman" w:cs="Times New Roman"/>
          <w:bCs/>
          <w:sz w:val="24"/>
          <w:szCs w:val="24"/>
          <w:lang w:eastAsia="zh-CN"/>
        </w:rPr>
        <w:t>ndrolone.</w:t>
      </w:r>
      <w:r w:rsidR="008D3FF9">
        <w:br w:type="page"/>
      </w:r>
    </w:p>
    <w:p w14:paraId="75556055" w14:textId="241DCFF8" w:rsidR="006B6A0B" w:rsidRDefault="00D14944" w:rsidP="00586C41">
      <w:r>
        <w:object w:dxaOrig="10722" w:dyaOrig="7003" w14:anchorId="4431AD90">
          <v:shape id="_x0000_i2408" type="#_x0000_t75" style="width:466.5pt;height:306.75pt" o:ole="">
            <v:imagedata r:id="rId36" o:title=""/>
          </v:shape>
          <o:OLEObject Type="Embed" ProgID="ChemDraw.Document.6.0" ShapeID="_x0000_i2408" DrawAspect="Content" ObjectID="_1711895977" r:id="rId37"/>
        </w:object>
      </w:r>
    </w:p>
    <w:p w14:paraId="0A29E55E" w14:textId="54C86D19" w:rsidR="006B6A0B" w:rsidRDefault="00113350" w:rsidP="0086217C">
      <w:pPr>
        <w:jc w:val="center"/>
      </w:pPr>
      <w:r>
        <w:object w:dxaOrig="10228" w:dyaOrig="8997" w14:anchorId="33225766">
          <v:shape id="_x0000_i2484" type="#_x0000_t75" style="width:467.25pt;height:411pt" o:ole="">
            <v:imagedata r:id="rId38" o:title=""/>
          </v:shape>
          <o:OLEObject Type="Embed" ProgID="ChemDraw.Document.6.0" ShapeID="_x0000_i2484" DrawAspect="Content" ObjectID="_1711895978" r:id="rId39"/>
        </w:object>
      </w:r>
    </w:p>
    <w:p w14:paraId="310D84E9" w14:textId="4DA23586" w:rsidR="006B6A0B" w:rsidRDefault="003A35DC" w:rsidP="0086217C">
      <w:pPr>
        <w:jc w:val="center"/>
      </w:pPr>
      <w:r>
        <w:object w:dxaOrig="9328" w:dyaOrig="6149" w14:anchorId="5B911322">
          <v:shape id="_x0000_i2529" type="#_x0000_t75" style="width:466.5pt;height:309pt" o:ole="">
            <v:imagedata r:id="rId40" o:title=""/>
          </v:shape>
          <o:OLEObject Type="Embed" ProgID="ChemDraw.Document.6.0" ShapeID="_x0000_i2529" DrawAspect="Content" ObjectID="_1711895979" r:id="rId41"/>
        </w:object>
      </w:r>
    </w:p>
    <w:p w14:paraId="0316105E" w14:textId="7CE14831" w:rsidR="002B2040" w:rsidRDefault="003F7D00" w:rsidP="0086217C">
      <w:pPr>
        <w:jc w:val="center"/>
      </w:pPr>
      <w:r>
        <w:object w:dxaOrig="6688" w:dyaOrig="3374" w14:anchorId="2332D3E5">
          <v:shape id="_x0000_i2556" type="#_x0000_t75" style="width:333.75pt;height:168pt" o:ole="">
            <v:imagedata r:id="rId42" o:title=""/>
          </v:shape>
          <o:OLEObject Type="Embed" ProgID="ChemDraw.Document.6.0" ShapeID="_x0000_i2556" DrawAspect="Content" ObjectID="_1711895980" r:id="rId43"/>
        </w:object>
      </w:r>
    </w:p>
    <w:p w14:paraId="102E6D29" w14:textId="760EC57C" w:rsidR="002B2040" w:rsidRPr="00A25D88" w:rsidRDefault="00A25D88" w:rsidP="00586C41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Scheme-5: </w:t>
      </w:r>
      <w:r w:rsidR="002B2040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all alkali adducts of </w:t>
      </w:r>
      <w:r w:rsidR="00725D61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Dienogest</w:t>
      </w:r>
      <w:r w:rsidR="002B2040">
        <w:rPr>
          <w:rFonts w:ascii="Times New Roman" w:hAnsi="Times New Roman" w:cs="Times New Roman"/>
          <w:bCs/>
          <w:sz w:val="24"/>
          <w:szCs w:val="24"/>
          <w:lang w:eastAsia="zh-CN"/>
        </w:rPr>
        <w:t>.</w:t>
      </w:r>
      <w:r w:rsidR="006B6A0B">
        <w:rPr>
          <w:rFonts w:ascii="Times New Roman" w:hAnsi="Times New Roman" w:cs="Times New Roman"/>
          <w:bCs/>
          <w:sz w:val="24"/>
          <w:szCs w:val="24"/>
          <w:lang w:eastAsia="zh-CN"/>
        </w:rPr>
        <w:br w:type="page"/>
      </w:r>
    </w:p>
    <w:p w14:paraId="23A851FE" w14:textId="5A6DE1EC" w:rsidR="00636F30" w:rsidRDefault="003F7D00" w:rsidP="00636F30">
      <w:r>
        <w:object w:dxaOrig="10663" w:dyaOrig="3599" w14:anchorId="0F7F70D2">
          <v:shape id="_x0000_i2613" type="#_x0000_t75" style="width:466.5pt;height:158.25pt" o:ole="">
            <v:imagedata r:id="rId44" o:title=""/>
          </v:shape>
          <o:OLEObject Type="Embed" ProgID="ChemDraw.Document.6.0" ShapeID="_x0000_i2613" DrawAspect="Content" ObjectID="_1711895981" r:id="rId45"/>
        </w:object>
      </w:r>
    </w:p>
    <w:p w14:paraId="5E142BAB" w14:textId="18AA139D" w:rsidR="00636F30" w:rsidRDefault="009A344D" w:rsidP="00636F30">
      <w:r>
        <w:object w:dxaOrig="9823" w:dyaOrig="6717" w14:anchorId="0B71017E">
          <v:shape id="_x0000_i2656" type="#_x0000_t75" style="width:467.25pt;height:319.5pt" o:ole="">
            <v:imagedata r:id="rId46" o:title=""/>
          </v:shape>
          <o:OLEObject Type="Embed" ProgID="ChemDraw.Document.6.0" ShapeID="_x0000_i2656" DrawAspect="Content" ObjectID="_1711895982" r:id="rId47"/>
        </w:object>
      </w:r>
    </w:p>
    <w:p w14:paraId="3A8084E4" w14:textId="5BD51F6F" w:rsidR="00636F30" w:rsidRDefault="009A344D" w:rsidP="00636F30">
      <w:r>
        <w:object w:dxaOrig="10331" w:dyaOrig="9597" w14:anchorId="0333471C">
          <v:shape id="_x0000_i2689" type="#_x0000_t75" style="width:468.75pt;height:432.75pt" o:ole="">
            <v:imagedata r:id="rId48" o:title=""/>
          </v:shape>
          <o:OLEObject Type="Embed" ProgID="ChemDraw.Document.6.0" ShapeID="_x0000_i2689" DrawAspect="Content" ObjectID="_1711895983" r:id="rId49"/>
        </w:object>
      </w:r>
    </w:p>
    <w:p w14:paraId="365DE1B5" w14:textId="08BF9A9D" w:rsidR="002B2040" w:rsidRDefault="00B55E55" w:rsidP="00636F30">
      <w:r>
        <w:object w:dxaOrig="10048" w:dyaOrig="6719" w14:anchorId="5D5CF702">
          <v:shape id="_x0000_i2723" type="#_x0000_t75" style="width:468pt;height:312.75pt" o:ole="">
            <v:imagedata r:id="rId50" o:title=""/>
          </v:shape>
          <o:OLEObject Type="Embed" ProgID="ChemDraw.Document.6.0" ShapeID="_x0000_i2723" DrawAspect="Content" ObjectID="_1711895984" r:id="rId51"/>
        </w:object>
      </w:r>
    </w:p>
    <w:p w14:paraId="2FB828C6" w14:textId="2E1B12F2" w:rsidR="002B2040" w:rsidRPr="006C1CCA" w:rsidRDefault="006C1CCA" w:rsidP="00586C41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Scheme-6</w:t>
      </w:r>
      <w:r w:rsidRPr="006C1CC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sz w:val="24"/>
          <w:szCs w:val="24"/>
        </w:rPr>
        <w:t xml:space="preserve">proposed pathway for the formation of fragmentation of all alkali adducts of </w:t>
      </w:r>
      <w:r w:rsidR="002B2040">
        <w:rPr>
          <w:rFonts w:ascii="Times New Roman" w:hAnsi="Times New Roman" w:cs="Times New Roman"/>
          <w:bCs/>
          <w:sz w:val="24"/>
          <w:szCs w:val="24"/>
          <w:lang w:eastAsia="zh-CN"/>
        </w:rPr>
        <w:t>finasteride.</w:t>
      </w:r>
      <w:r w:rsidR="006B6A0B">
        <w:rPr>
          <w:rFonts w:ascii="Times New Roman" w:hAnsi="Times New Roman" w:cs="Times New Roman"/>
          <w:bCs/>
          <w:sz w:val="24"/>
          <w:szCs w:val="24"/>
          <w:lang w:eastAsia="zh-CN"/>
        </w:rPr>
        <w:br w:type="page"/>
      </w:r>
    </w:p>
    <w:p w14:paraId="43F1D57D" w14:textId="5E94E9FE" w:rsidR="00636F30" w:rsidRDefault="00572747" w:rsidP="006B6A0B">
      <w:pPr>
        <w:jc w:val="center"/>
      </w:pPr>
      <w:r>
        <w:object w:dxaOrig="10108" w:dyaOrig="7079" w14:anchorId="01FF2DE2">
          <v:shape id="_x0000_i2770" type="#_x0000_t75" style="width:466.5pt;height:327.75pt" o:ole="">
            <v:imagedata r:id="rId52" o:title=""/>
          </v:shape>
          <o:OLEObject Type="Embed" ProgID="ChemDraw.Document.6.0" ShapeID="_x0000_i2770" DrawAspect="Content" ObjectID="_1711895985" r:id="rId53"/>
        </w:object>
      </w:r>
    </w:p>
    <w:p w14:paraId="7486BEA4" w14:textId="1B91DADE" w:rsidR="00636F30" w:rsidRDefault="008B406F" w:rsidP="006B6A0B">
      <w:pPr>
        <w:jc w:val="center"/>
      </w:pPr>
      <w:r>
        <w:object w:dxaOrig="10708" w:dyaOrig="5953" w14:anchorId="420510BA">
          <v:shape id="_x0000_i2887" type="#_x0000_t75" style="width:467.25pt;height:259.5pt" o:ole="">
            <v:imagedata r:id="rId54" o:title=""/>
          </v:shape>
          <o:OLEObject Type="Embed" ProgID="ChemDraw.Document.6.0" ShapeID="_x0000_i2887" DrawAspect="Content" ObjectID="_1711895986" r:id="rId55"/>
        </w:object>
      </w:r>
    </w:p>
    <w:p w14:paraId="5B9E7CC9" w14:textId="7B7E99AD" w:rsidR="002B2040" w:rsidRDefault="00B53BD4" w:rsidP="006B6A0B">
      <w:pPr>
        <w:jc w:val="center"/>
      </w:pPr>
      <w:r>
        <w:object w:dxaOrig="10814" w:dyaOrig="8450" w14:anchorId="23AF032B">
          <v:shape id="_x0000_i3012" type="#_x0000_t75" style="width:468pt;height:365.25pt" o:ole="">
            <v:imagedata r:id="rId56" o:title=""/>
          </v:shape>
          <o:OLEObject Type="Embed" ProgID="ChemDraw.Document.6.0" ShapeID="_x0000_i3012" DrawAspect="Content" ObjectID="_1711895987" r:id="rId57"/>
        </w:object>
      </w:r>
    </w:p>
    <w:p w14:paraId="6A261B8F" w14:textId="4ED083D0" w:rsidR="002B2040" w:rsidRDefault="007446A1" w:rsidP="00A81698">
      <w:pPr>
        <w:jc w:val="center"/>
      </w:pPr>
      <w:r>
        <w:object w:dxaOrig="10288" w:dyaOrig="8428" w14:anchorId="2A3DE7CA">
          <v:shape id="_x0000_i3106" type="#_x0000_t75" style="width:468.75pt;height:383.25pt" o:ole="">
            <v:imagedata r:id="rId58" o:title=""/>
          </v:shape>
          <o:OLEObject Type="Embed" ProgID="ChemDraw.Document.6.0" ShapeID="_x0000_i3106" DrawAspect="Content" ObjectID="_1711895988" r:id="rId59"/>
        </w:object>
      </w:r>
    </w:p>
    <w:p w14:paraId="220D5F67" w14:textId="582C147E" w:rsidR="006B6A0B" w:rsidRDefault="006C1CCA" w:rsidP="00586C41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Scheme-7</w:t>
      </w:r>
      <w:r w:rsidRPr="006C1CC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2B2040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B2040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2B2040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etonogestrel</w:t>
      </w:r>
      <w:r w:rsidR="002B2040">
        <w:rPr>
          <w:rFonts w:ascii="Times New Roman" w:hAnsi="Times New Roman" w:cs="Times New Roman"/>
          <w:bCs/>
          <w:sz w:val="24"/>
          <w:szCs w:val="24"/>
          <w:lang w:eastAsia="zh-CN"/>
        </w:rPr>
        <w:t>.</w:t>
      </w:r>
      <w:r w:rsidR="006B6A0B">
        <w:rPr>
          <w:rFonts w:ascii="Times New Roman" w:hAnsi="Times New Roman" w:cs="Times New Roman"/>
          <w:bCs/>
          <w:sz w:val="24"/>
          <w:szCs w:val="24"/>
          <w:lang w:eastAsia="zh-CN"/>
        </w:rPr>
        <w:br w:type="page"/>
      </w:r>
    </w:p>
    <w:p w14:paraId="2D3BF208" w14:textId="5E834C38" w:rsidR="00636F30" w:rsidRDefault="00E45C85" w:rsidP="0023492F">
      <w:r>
        <w:object w:dxaOrig="10243" w:dyaOrig="6012" w14:anchorId="28CC044A">
          <v:shape id="_x0000_i3180" type="#_x0000_t75" style="width:468pt;height:276pt" o:ole="">
            <v:imagedata r:id="rId60" o:title=""/>
          </v:shape>
          <o:OLEObject Type="Embed" ProgID="ChemDraw.Document.6.0" ShapeID="_x0000_i3180" DrawAspect="Content" ObjectID="_1711895989" r:id="rId61"/>
        </w:object>
      </w:r>
      <w:r w:rsidR="008924A6" w:rsidRPr="008924A6">
        <w:t xml:space="preserve"> </w:t>
      </w:r>
      <w:r w:rsidR="00AC20DA">
        <w:object w:dxaOrig="10569" w:dyaOrig="9911" w14:anchorId="732E52BE">
          <v:shape id="_x0000_i3249" type="#_x0000_t75" style="width:464.25pt;height:447.75pt" o:ole="">
            <v:imagedata r:id="rId62" o:title=""/>
          </v:shape>
          <o:OLEObject Type="Embed" ProgID="ChemDraw.Document.6.0" ShapeID="_x0000_i3249" DrawAspect="Content" ObjectID="_1711895990" r:id="rId63"/>
        </w:object>
      </w:r>
    </w:p>
    <w:p w14:paraId="543D834E" w14:textId="5ACB1AAE" w:rsidR="00636F30" w:rsidRDefault="000F5C83" w:rsidP="006B6A0B">
      <w:pPr>
        <w:jc w:val="center"/>
      </w:pPr>
      <w:r>
        <w:object w:dxaOrig="9959" w:dyaOrig="6419" w14:anchorId="0B035B93">
          <v:shape id="_x0000_i3323" type="#_x0000_t75" style="width:466.5pt;height:301.5pt" o:ole="">
            <v:imagedata r:id="rId64" o:title=""/>
          </v:shape>
          <o:OLEObject Type="Embed" ProgID="ChemDraw.Document.6.0" ShapeID="_x0000_i3323" DrawAspect="Content" ObjectID="_1711895991" r:id="rId65"/>
        </w:object>
      </w:r>
    </w:p>
    <w:p w14:paraId="64BB7327" w14:textId="780C125A" w:rsidR="00636F30" w:rsidRDefault="00AB4C83" w:rsidP="006B6A0B">
      <w:pPr>
        <w:jc w:val="center"/>
      </w:pPr>
      <w:r>
        <w:object w:dxaOrig="10168" w:dyaOrig="3073" w14:anchorId="6DC0EDA7">
          <v:shape id="_x0000_i3368" type="#_x0000_t75" style="width:468pt;height:141.75pt" o:ole="">
            <v:imagedata r:id="rId66" o:title=""/>
          </v:shape>
          <o:OLEObject Type="Embed" ProgID="ChemDraw.Document.6.0" ShapeID="_x0000_i3368" DrawAspect="Content" ObjectID="_1711895992" r:id="rId67"/>
        </w:object>
      </w:r>
    </w:p>
    <w:p w14:paraId="485C807D" w14:textId="2FBB19F6" w:rsidR="006B6A0B" w:rsidRPr="0023492F" w:rsidRDefault="00BE1C4A" w:rsidP="0023492F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Scheme-8:</w:t>
      </w:r>
      <w:r w:rsidR="008C573A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8C573A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8C573A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8C573A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8C573A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8C573A">
        <w:rPr>
          <w:rFonts w:ascii="Times New Roman" w:hAnsi="Times New Roman" w:cs="Times New Roman"/>
          <w:bCs/>
          <w:sz w:val="24"/>
          <w:szCs w:val="24"/>
        </w:rPr>
        <w:t>n</w:t>
      </w:r>
      <w:r w:rsidR="008C573A" w:rsidRPr="008C573A">
        <w:rPr>
          <w:rFonts w:ascii="Times New Roman" w:hAnsi="Times New Roman" w:cs="Times New Roman"/>
          <w:bCs/>
          <w:sz w:val="24"/>
          <w:szCs w:val="24"/>
        </w:rPr>
        <w:t>orethisterone</w:t>
      </w:r>
      <w:r w:rsidR="00725D61">
        <w:rPr>
          <w:rFonts w:ascii="Times New Roman" w:hAnsi="Times New Roman" w:cs="Times New Roman"/>
          <w:bCs/>
          <w:sz w:val="24"/>
          <w:szCs w:val="24"/>
        </w:rPr>
        <w:t>.</w:t>
      </w:r>
      <w:r w:rsidR="006B6A0B">
        <w:br w:type="page"/>
      </w:r>
    </w:p>
    <w:p w14:paraId="023DB209" w14:textId="4DBF724F" w:rsidR="00636F30" w:rsidRDefault="00AB4C83" w:rsidP="006B6A0B">
      <w:r>
        <w:object w:dxaOrig="10586" w:dyaOrig="9537" w14:anchorId="3A032E73">
          <v:shape id="_x0000_i3438" type="#_x0000_t75" style="width:467.25pt;height:422.25pt" o:ole="">
            <v:imagedata r:id="rId68" o:title=""/>
          </v:shape>
          <o:OLEObject Type="Embed" ProgID="ChemDraw.Document.6.0" ShapeID="_x0000_i3438" DrawAspect="Content" ObjectID="_1711895993" r:id="rId69"/>
        </w:object>
      </w:r>
    </w:p>
    <w:p w14:paraId="2378FCF5" w14:textId="71CDD75B" w:rsidR="00636F30" w:rsidRDefault="0088715E" w:rsidP="006B6A0B">
      <w:r>
        <w:object w:dxaOrig="10828" w:dyaOrig="6688" w14:anchorId="68C9490F">
          <v:shape id="_x0000_i3520" type="#_x0000_t75" style="width:468pt;height:288.75pt" o:ole="">
            <v:imagedata r:id="rId70" o:title=""/>
          </v:shape>
          <o:OLEObject Type="Embed" ProgID="ChemDraw.Document.6.0" ShapeID="_x0000_i3520" DrawAspect="Content" ObjectID="_1711895994" r:id="rId71"/>
        </w:object>
      </w:r>
    </w:p>
    <w:p w14:paraId="05005A05" w14:textId="2DE21BEC" w:rsidR="00636F30" w:rsidRDefault="006E36C9" w:rsidP="006B6A0B">
      <w:r>
        <w:object w:dxaOrig="10574" w:dyaOrig="7497" w14:anchorId="4C64A8EB">
          <v:shape id="_x0000_i3542" type="#_x0000_t75" style="width:468pt;height:330.75pt" o:ole="">
            <v:imagedata r:id="rId72" o:title=""/>
          </v:shape>
          <o:OLEObject Type="Embed" ProgID="ChemDraw.Document.6.0" ShapeID="_x0000_i3542" DrawAspect="Content" ObjectID="_1711895995" r:id="rId73"/>
        </w:object>
      </w:r>
    </w:p>
    <w:p w14:paraId="093AED5C" w14:textId="3852E60A" w:rsidR="002B2040" w:rsidRDefault="006E36C9" w:rsidP="006B6A0B">
      <w:r>
        <w:object w:dxaOrig="10632" w:dyaOrig="3957" w14:anchorId="7182E461">
          <v:shape id="_x0000_i3568" type="#_x0000_t75" style="width:467.25pt;height:174pt" o:ole="">
            <v:imagedata r:id="rId74" o:title=""/>
          </v:shape>
          <o:OLEObject Type="Embed" ProgID="ChemDraw.Document.6.0" ShapeID="_x0000_i3568" DrawAspect="Content" ObjectID="_1711895996" r:id="rId75"/>
        </w:object>
      </w:r>
    </w:p>
    <w:p w14:paraId="34B09EE4" w14:textId="1FA9DEEE" w:rsidR="002B2040" w:rsidRPr="00FD153E" w:rsidRDefault="00D5347D" w:rsidP="00FD153E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D5347D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Scheme-9</w:t>
      </w:r>
      <w:r w:rsidR="00BE1C4A" w:rsidRPr="00D5347D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 </w:t>
      </w:r>
      <w:r w:rsidR="00740906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740906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740906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740906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740906">
        <w:rPr>
          <w:rFonts w:ascii="Times New Roman" w:hAnsi="Times New Roman" w:cs="Times New Roman"/>
          <w:bCs/>
          <w:sz w:val="24"/>
          <w:szCs w:val="24"/>
        </w:rPr>
        <w:t>estr</w:t>
      </w:r>
      <w:r w:rsidR="00725D61">
        <w:rPr>
          <w:rFonts w:ascii="Times New Roman" w:hAnsi="Times New Roman" w:cs="Times New Roman"/>
          <w:bCs/>
          <w:sz w:val="24"/>
          <w:szCs w:val="24"/>
        </w:rPr>
        <w:t>a</w:t>
      </w:r>
      <w:r w:rsidR="00740906">
        <w:rPr>
          <w:rFonts w:ascii="Times New Roman" w:hAnsi="Times New Roman" w:cs="Times New Roman"/>
          <w:bCs/>
          <w:sz w:val="24"/>
          <w:szCs w:val="24"/>
        </w:rPr>
        <w:t>diol dipropionate</w:t>
      </w:r>
      <w:r w:rsidR="00EC3412">
        <w:rPr>
          <w:rFonts w:ascii="Times New Roman" w:hAnsi="Times New Roman" w:cs="Times New Roman"/>
          <w:bCs/>
          <w:sz w:val="24"/>
          <w:szCs w:val="24"/>
        </w:rPr>
        <w:t>.</w:t>
      </w:r>
      <w:r w:rsidR="00DD73E8">
        <w:br w:type="page"/>
      </w:r>
    </w:p>
    <w:p w14:paraId="76CC5AB4" w14:textId="30BDBCE4" w:rsidR="002B2040" w:rsidRDefault="009B66C1" w:rsidP="002B2040">
      <w:r>
        <w:object w:dxaOrig="10800" w:dyaOrig="9491" w14:anchorId="551EEA53">
          <v:shape id="_x0000_i3643" type="#_x0000_t75" style="width:466.5pt;height:411.75pt" o:ole="">
            <v:imagedata r:id="rId76" o:title=""/>
          </v:shape>
          <o:OLEObject Type="Embed" ProgID="ChemDraw.Document.6.0" ShapeID="_x0000_i3643" DrawAspect="Content" ObjectID="_1711895997" r:id="rId77"/>
        </w:object>
      </w:r>
    </w:p>
    <w:p w14:paraId="18C0AF58" w14:textId="0CF09598" w:rsidR="002B2040" w:rsidRDefault="00FF50F2" w:rsidP="002B2040">
      <w:r>
        <w:object w:dxaOrig="10888" w:dyaOrig="6717" w14:anchorId="5A55C36B">
          <v:shape id="_x0000_i3687" type="#_x0000_t75" style="width:468pt;height:288.75pt" o:ole="">
            <v:imagedata r:id="rId78" o:title=""/>
          </v:shape>
          <o:OLEObject Type="Embed" ProgID="ChemDraw.Document.6.0" ShapeID="_x0000_i3687" DrawAspect="Content" ObjectID="_1711895998" r:id="rId79"/>
        </w:object>
      </w:r>
    </w:p>
    <w:p w14:paraId="33137180" w14:textId="67B70C47" w:rsidR="002B2040" w:rsidRDefault="00FF50F2" w:rsidP="002B2040">
      <w:r>
        <w:object w:dxaOrig="10452" w:dyaOrig="9463" w14:anchorId="46409583">
          <v:shape id="_x0000_i3756" type="#_x0000_t75" style="width:467.25pt;height:423.75pt" o:ole="">
            <v:imagedata r:id="rId80" o:title=""/>
          </v:shape>
          <o:OLEObject Type="Embed" ProgID="ChemDraw.Document.6.0" ShapeID="_x0000_i3756" DrawAspect="Content" ObjectID="_1711895999" r:id="rId81"/>
        </w:object>
      </w:r>
    </w:p>
    <w:p w14:paraId="79756998" w14:textId="1B5D257D" w:rsidR="002B2040" w:rsidRDefault="00FF50F2" w:rsidP="002B2040">
      <w:r>
        <w:object w:dxaOrig="10919" w:dyaOrig="3403" w14:anchorId="2160DCDB">
          <v:shape id="_x0000_i3778" type="#_x0000_t75" style="width:467.25pt;height:145.5pt" o:ole="">
            <v:imagedata r:id="rId82" o:title=""/>
          </v:shape>
          <o:OLEObject Type="Embed" ProgID="ChemDraw.Document.6.0" ShapeID="_x0000_i3778" DrawAspect="Content" ObjectID="_1711896000" r:id="rId83"/>
        </w:object>
      </w:r>
    </w:p>
    <w:p w14:paraId="5B1289E7" w14:textId="71C07072" w:rsidR="004E06FF" w:rsidRPr="004E06FF" w:rsidRDefault="00D5347D" w:rsidP="004E06FF">
      <w:pPr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Scheme-10:</w:t>
      </w:r>
      <w:r w:rsidR="00EC3412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C3412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EC3412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C3412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EC3412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4E06FF">
        <w:rPr>
          <w:rFonts w:ascii="Times New Roman" w:hAnsi="Times New Roman" w:cs="Times New Roman"/>
          <w:bCs/>
          <w:sz w:val="24"/>
          <w:szCs w:val="24"/>
        </w:rPr>
        <w:t>cortisone.</w:t>
      </w:r>
      <w:r w:rsidR="004E06FF">
        <w:br w:type="page"/>
      </w:r>
    </w:p>
    <w:p w14:paraId="3A80D476" w14:textId="21B829A4" w:rsidR="002B2040" w:rsidRDefault="00621114" w:rsidP="00434245">
      <w:r>
        <w:object w:dxaOrig="10406" w:dyaOrig="9105" w14:anchorId="6B745C37">
          <v:shape id="_x0000_i3820" type="#_x0000_t75" style="width:467.25pt;height:411pt" o:ole="">
            <v:imagedata r:id="rId84" o:title=""/>
          </v:shape>
          <o:OLEObject Type="Embed" ProgID="ChemDraw.Document.6.0" ShapeID="_x0000_i3820" DrawAspect="Content" ObjectID="_1711896001" r:id="rId85"/>
        </w:object>
      </w:r>
    </w:p>
    <w:p w14:paraId="33A41E3D" w14:textId="579E4B45" w:rsidR="002B2040" w:rsidRDefault="00621114" w:rsidP="00434245">
      <w:r>
        <w:object w:dxaOrig="10723" w:dyaOrig="5531" w14:anchorId="2B9848D4">
          <v:shape id="_x0000_i3856" type="#_x0000_t75" style="width:468pt;height:241.5pt" o:ole="">
            <v:imagedata r:id="rId86" o:title=""/>
          </v:shape>
          <o:OLEObject Type="Embed" ProgID="ChemDraw.Document.6.0" ShapeID="_x0000_i3856" DrawAspect="Content" ObjectID="_1711896002" r:id="rId87"/>
        </w:object>
      </w:r>
    </w:p>
    <w:p w14:paraId="6641FF81" w14:textId="746FA040" w:rsidR="00306C80" w:rsidRDefault="00621114" w:rsidP="00306C80">
      <w:pPr>
        <w:jc w:val="center"/>
      </w:pPr>
      <w:r>
        <w:object w:dxaOrig="10453" w:dyaOrig="6402" w14:anchorId="2E0D2B22">
          <v:shape id="_x0000_i3921" type="#_x0000_t75" style="width:467.25pt;height:286.5pt" o:ole="">
            <v:imagedata r:id="rId88" o:title=""/>
          </v:shape>
          <o:OLEObject Type="Embed" ProgID="ChemDraw.Document.6.0" ShapeID="_x0000_i3921" DrawAspect="Content" ObjectID="_1711896003" r:id="rId89"/>
        </w:object>
      </w:r>
    </w:p>
    <w:p w14:paraId="07F22ABD" w14:textId="1FC43F06" w:rsidR="002B2040" w:rsidRDefault="00621114" w:rsidP="00434245">
      <w:r>
        <w:object w:dxaOrig="9993" w:dyaOrig="9702" w14:anchorId="2D8DAA54">
          <v:shape id="_x0000_i3982" type="#_x0000_t75" style="width:468pt;height:453.75pt" o:ole="">
            <v:imagedata r:id="rId90" o:title=""/>
          </v:shape>
          <o:OLEObject Type="Embed" ProgID="ChemDraw.Document.6.0" ShapeID="_x0000_i3982" DrawAspect="Content" ObjectID="_1711896004" r:id="rId91"/>
        </w:object>
      </w:r>
    </w:p>
    <w:p w14:paraId="5DFD4FEA" w14:textId="115D33B2" w:rsidR="006D19B7" w:rsidRDefault="00D5347D" w:rsidP="006D19B7"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Scheme-11:</w:t>
      </w:r>
      <w:r w:rsidR="006D19B7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6D19B7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6D19B7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6D19B7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6D19B7">
        <w:rPr>
          <w:rFonts w:ascii="Times New Roman" w:hAnsi="Times New Roman" w:cs="Times New Roman"/>
          <w:bCs/>
          <w:sz w:val="24"/>
          <w:szCs w:val="24"/>
        </w:rPr>
        <w:t>norethisterone acetate.</w:t>
      </w:r>
      <w:r w:rsidR="006D19B7">
        <w:br w:type="page"/>
      </w:r>
    </w:p>
    <w:p w14:paraId="34346B12" w14:textId="22669C1C" w:rsidR="002B2040" w:rsidRDefault="00BD5ED6" w:rsidP="00434245">
      <w:r>
        <w:object w:dxaOrig="10574" w:dyaOrig="9297" w14:anchorId="4C9D8F4E">
          <v:shape id="_x0000_i4056" type="#_x0000_t75" style="width:468pt;height:412.5pt" o:ole="">
            <v:imagedata r:id="rId92" o:title=""/>
          </v:shape>
          <o:OLEObject Type="Embed" ProgID="ChemDraw.Document.6.0" ShapeID="_x0000_i4056" DrawAspect="Content" ObjectID="_1711896005" r:id="rId93"/>
        </w:object>
      </w:r>
    </w:p>
    <w:p w14:paraId="59FC5101" w14:textId="7CAE0732" w:rsidR="00636F30" w:rsidRDefault="00354A14" w:rsidP="0023492F">
      <w:pPr>
        <w:sectPr w:rsidR="00636F30" w:rsidSect="0023492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object w:dxaOrig="10512" w:dyaOrig="8983" w14:anchorId="06EE80DB">
          <v:shape id="_x0000_i4096" type="#_x0000_t75" style="width:467.25pt;height:400.5pt" o:ole="">
            <v:imagedata r:id="rId94" o:title=""/>
          </v:shape>
          <o:OLEObject Type="Embed" ProgID="ChemDraw.Document.6.0" ShapeID="_x0000_i4096" DrawAspect="Content" ObjectID="_1711896006" r:id="rId95"/>
        </w:object>
      </w:r>
    </w:p>
    <w:p w14:paraId="3E13DE01" w14:textId="6C4BC87C" w:rsidR="00636F30" w:rsidRDefault="00FF72D6" w:rsidP="0023492F">
      <w:pPr>
        <w:sectPr w:rsidR="00636F30" w:rsidSect="0023492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object w:dxaOrig="10574" w:dyaOrig="5788" w14:anchorId="0826CF3D">
          <v:shape id="_x0000_i4158" type="#_x0000_t75" style="width:467.25pt;height:256.5pt" o:ole="">
            <v:imagedata r:id="rId96" o:title=""/>
          </v:shape>
          <o:OLEObject Type="Embed" ProgID="ChemDraw.Document.6.0" ShapeID="_x0000_i4158" DrawAspect="Content" ObjectID="_1711896007" r:id="rId97"/>
        </w:object>
      </w:r>
    </w:p>
    <w:p w14:paraId="4F7109C2" w14:textId="3106EE21" w:rsidR="00636F30" w:rsidRDefault="00C3537E" w:rsidP="00FD153E">
      <w:pPr>
        <w:jc w:val="center"/>
      </w:pPr>
      <w:r>
        <w:object w:dxaOrig="10370" w:dyaOrig="7019" w14:anchorId="70946A4C">
          <v:shape id="_x0000_i4208" type="#_x0000_t75" style="width:468pt;height:317.25pt" o:ole="">
            <v:imagedata r:id="rId98" o:title=""/>
          </v:shape>
          <o:OLEObject Type="Embed" ProgID="ChemDraw.Document.6.0" ShapeID="_x0000_i4208" DrawAspect="Content" ObjectID="_1711896008" r:id="rId99"/>
        </w:object>
      </w:r>
    </w:p>
    <w:p w14:paraId="415539B6" w14:textId="4AAA84CD" w:rsidR="009B13D4" w:rsidRDefault="00D5347D" w:rsidP="002B2040"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Scheme-12: </w:t>
      </w:r>
      <w:r w:rsidR="009B13D4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9B13D4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9B13D4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9B13D4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9B13D4">
        <w:rPr>
          <w:rFonts w:ascii="Times New Roman" w:hAnsi="Times New Roman" w:cs="Times New Roman"/>
          <w:bCs/>
          <w:sz w:val="24"/>
          <w:szCs w:val="24"/>
        </w:rPr>
        <w:t>prednisolone.</w:t>
      </w:r>
    </w:p>
    <w:p w14:paraId="3C0BAA3F" w14:textId="77777777" w:rsidR="00636F30" w:rsidRDefault="00636F30">
      <w:pPr>
        <w:widowControl/>
        <w:wordWrap/>
        <w:autoSpaceDE/>
        <w:autoSpaceDN/>
        <w:jc w:val="left"/>
      </w:pPr>
      <w:r>
        <w:br w:type="page"/>
      </w:r>
    </w:p>
    <w:p w14:paraId="24BA266F" w14:textId="0222406C" w:rsidR="002B2040" w:rsidRDefault="00684E99" w:rsidP="00FD153E">
      <w:pPr>
        <w:jc w:val="center"/>
      </w:pPr>
      <w:r>
        <w:object w:dxaOrig="10723" w:dyaOrig="9854" w14:anchorId="2B83D156">
          <v:shape id="_x0000_i4259" type="#_x0000_t75" style="width:466.5pt;height:429.75pt" o:ole="">
            <v:imagedata r:id="rId100" o:title=""/>
          </v:shape>
          <o:OLEObject Type="Embed" ProgID="ChemDraw.Document.6.0" ShapeID="_x0000_i4259" DrawAspect="Content" ObjectID="_1711896009" r:id="rId101"/>
        </w:object>
      </w:r>
    </w:p>
    <w:p w14:paraId="11160677" w14:textId="6E99C980" w:rsidR="002B2040" w:rsidRDefault="00A730FC" w:rsidP="00FD153E">
      <w:pPr>
        <w:jc w:val="center"/>
      </w:pPr>
      <w:r>
        <w:object w:dxaOrig="10912" w:dyaOrig="11318" w14:anchorId="1644B6AE">
          <v:shape id="_x0000_i4454" type="#_x0000_t75" style="width:468pt;height:485.25pt" o:ole="">
            <v:imagedata r:id="rId102" o:title=""/>
          </v:shape>
          <o:OLEObject Type="Embed" ProgID="ChemDraw.Document.6.0" ShapeID="_x0000_i4454" DrawAspect="Content" ObjectID="_1711896010" r:id="rId103"/>
        </w:object>
      </w:r>
    </w:p>
    <w:p w14:paraId="1502ABC5" w14:textId="014470D1" w:rsidR="002B2040" w:rsidRDefault="00387D8B" w:rsidP="00FD153E">
      <w:pPr>
        <w:jc w:val="center"/>
      </w:pPr>
      <w:r>
        <w:object w:dxaOrig="11068" w:dyaOrig="11549" w14:anchorId="645A6BFB">
          <v:shape id="_x0000_i4557" type="#_x0000_t75" style="width:468pt;height:488.25pt" o:ole="">
            <v:imagedata r:id="rId104" o:title=""/>
          </v:shape>
          <o:OLEObject Type="Embed" ProgID="ChemDraw.Document.6.0" ShapeID="_x0000_i4557" DrawAspect="Content" ObjectID="_1711896011" r:id="rId105"/>
        </w:object>
      </w:r>
    </w:p>
    <w:p w14:paraId="2284624F" w14:textId="47D373A4" w:rsidR="00636F30" w:rsidRDefault="005B3280" w:rsidP="00FD153E">
      <w:pPr>
        <w:jc w:val="center"/>
      </w:pPr>
      <w:r>
        <w:object w:dxaOrig="10852" w:dyaOrig="7086" w14:anchorId="004A007A">
          <v:shape id="_x0000_i4630" type="#_x0000_t75" style="width:468pt;height:303.75pt" o:ole="">
            <v:imagedata r:id="rId106" o:title=""/>
          </v:shape>
          <o:OLEObject Type="Embed" ProgID="ChemDraw.Document.6.0" ShapeID="_x0000_i4630" DrawAspect="Content" ObjectID="_1711896012" r:id="rId107"/>
        </w:object>
      </w:r>
    </w:p>
    <w:p w14:paraId="0FA17789" w14:textId="78921884" w:rsidR="002B2040" w:rsidRDefault="00D5347D" w:rsidP="002B2040"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Scheme-13:</w:t>
      </w:r>
      <w:r w:rsidR="00E122A5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122A5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E122A5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E122A5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E122A5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E122A5">
        <w:rPr>
          <w:rFonts w:ascii="Times New Roman" w:hAnsi="Times New Roman" w:cs="Times New Roman"/>
          <w:bCs/>
          <w:sz w:val="24"/>
          <w:szCs w:val="24"/>
        </w:rPr>
        <w:t>prednisolone acetate.</w:t>
      </w:r>
      <w:r w:rsidR="00636F30">
        <w:br w:type="page"/>
      </w:r>
    </w:p>
    <w:p w14:paraId="28BFDE3C" w14:textId="531ED6A7" w:rsidR="002B2040" w:rsidRDefault="009544FA" w:rsidP="00FD153E">
      <w:pPr>
        <w:jc w:val="center"/>
      </w:pPr>
      <w:r>
        <w:object w:dxaOrig="10769" w:dyaOrig="6103" w14:anchorId="54BA8872">
          <v:shape id="_x0000_i4764" type="#_x0000_t75" style="width:467.25pt;height:265.5pt" o:ole="">
            <v:imagedata r:id="rId108" o:title=""/>
          </v:shape>
          <o:OLEObject Type="Embed" ProgID="ChemDraw.Document.6.0" ShapeID="_x0000_i4764" DrawAspect="Content" ObjectID="_1711896013" r:id="rId109"/>
        </w:object>
      </w:r>
    </w:p>
    <w:p w14:paraId="721A667A" w14:textId="51A72471" w:rsidR="002B2040" w:rsidRDefault="000C1713" w:rsidP="00FD153E">
      <w:pPr>
        <w:jc w:val="center"/>
      </w:pPr>
      <w:r>
        <w:object w:dxaOrig="10091" w:dyaOrig="7199" w14:anchorId="241E0AD1">
          <v:shape id="_x0000_i4831" type="#_x0000_t75" style="width:467.25pt;height:333pt" o:ole="">
            <v:imagedata r:id="rId110" o:title=""/>
          </v:shape>
          <o:OLEObject Type="Embed" ProgID="ChemDraw.Document.6.0" ShapeID="_x0000_i4831" DrawAspect="Content" ObjectID="_1711896014" r:id="rId111"/>
        </w:object>
      </w:r>
    </w:p>
    <w:p w14:paraId="481965B8" w14:textId="7A337324" w:rsidR="002B2040" w:rsidRDefault="00283019" w:rsidP="00FD153E">
      <w:pPr>
        <w:jc w:val="center"/>
      </w:pPr>
      <w:r>
        <w:object w:dxaOrig="10468" w:dyaOrig="9702" w14:anchorId="2392F338">
          <v:shape id="_x0000_i4893" type="#_x0000_t75" style="width:467.25pt;height:433.5pt" o:ole="">
            <v:imagedata r:id="rId112" o:title=""/>
          </v:shape>
          <o:OLEObject Type="Embed" ProgID="ChemDraw.Document.6.0" ShapeID="_x0000_i4893" DrawAspect="Content" ObjectID="_1711896015" r:id="rId113"/>
        </w:object>
      </w:r>
    </w:p>
    <w:p w14:paraId="11602720" w14:textId="3AD0DF0F" w:rsidR="002B2040" w:rsidRDefault="00283019" w:rsidP="00FD153E">
      <w:pPr>
        <w:jc w:val="center"/>
      </w:pPr>
      <w:r>
        <w:object w:dxaOrig="9060" w:dyaOrig="8279" w14:anchorId="38FFE372">
          <v:shape id="_x0000_i4973" type="#_x0000_t75" style="width:465pt;height:413.25pt" o:ole="">
            <v:imagedata r:id="rId114" o:title=""/>
          </v:shape>
          <o:OLEObject Type="Embed" ProgID="ChemDraw.Document.6.0" ShapeID="_x0000_i4973" DrawAspect="Content" ObjectID="_1711896016" r:id="rId115"/>
        </w:object>
      </w:r>
    </w:p>
    <w:p w14:paraId="4726F75C" w14:textId="77777777" w:rsidR="009C563F" w:rsidRDefault="00D5347D" w:rsidP="0046696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Scheme-14: </w:t>
      </w:r>
      <w:r w:rsidR="008D3FF9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>The</w:t>
      </w:r>
      <w:r w:rsidR="008D3FF9" w:rsidRPr="002543E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8D3FF9" w:rsidRPr="002543E3">
        <w:rPr>
          <w:rFonts w:ascii="Times New Roman" w:hAnsi="Times New Roman" w:cs="Times New Roman"/>
          <w:sz w:val="24"/>
          <w:szCs w:val="24"/>
        </w:rPr>
        <w:t>proposed pathway for the formation of fragmentation of all alkali adducts of</w:t>
      </w:r>
      <w:r w:rsidR="008D3FF9" w:rsidRPr="002543E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8D3FF9">
        <w:rPr>
          <w:rFonts w:ascii="Times New Roman" w:hAnsi="Times New Roman" w:cs="Times New Roman"/>
          <w:bCs/>
          <w:sz w:val="24"/>
          <w:szCs w:val="24"/>
        </w:rPr>
        <w:t>pregnenolone.</w:t>
      </w:r>
    </w:p>
    <w:p w14:paraId="48B3A574" w14:textId="77777777" w:rsidR="009C563F" w:rsidRDefault="009C563F" w:rsidP="00956B6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512E55ED" wp14:editId="5A5EE8C8">
            <wp:extent cx="5731510" cy="4103053"/>
            <wp:effectExtent l="19050" t="19050" r="21590" b="12065"/>
            <wp:docPr id="27" name="Picture 27" descr="D:\All PHD DOCUMENTS\SODDIUM ADDUCT PAPER\SDF Files\BUDENOSIDE ALL RE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All PHD DOCUMENTS\SODDIUM ADDUCT PAPER\SDF Files\BUDENOSIDE ALL REAL.t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EEC20" w14:textId="77777777" w:rsidR="009C563F" w:rsidRDefault="009C563F" w:rsidP="00956B6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7277A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drawing>
          <wp:inline distT="0" distB="0" distL="0" distR="0" wp14:anchorId="426BAF41" wp14:editId="1DCFEE96">
            <wp:extent cx="5731510" cy="3594990"/>
            <wp:effectExtent l="19050" t="19050" r="21590" b="24765"/>
            <wp:docPr id="18" name="Picture 18" descr="D:\All PHD DOCUMENTS\SODDIUM ADDUCT PAPER\SDF Files\Eplerenone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All PHD DOCUMENTS\SODDIUM ADDUCT PAPER\SDF Files\Eplerenone ALL.t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4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E5622" w14:textId="6F858F64" w:rsidR="00466966" w:rsidRDefault="009C563F" w:rsidP="00956B6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7277A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lastRenderedPageBreak/>
        <w:drawing>
          <wp:inline distT="0" distB="0" distL="0" distR="0" wp14:anchorId="71DAF49F" wp14:editId="16C0ED04">
            <wp:extent cx="5731510" cy="3793413"/>
            <wp:effectExtent l="19050" t="19050" r="21590" b="17145"/>
            <wp:docPr id="19" name="Picture 19" descr="D:\All PHD DOCUMENTS\SODDIUM ADDUCT PAPER\SDF Files\Fluoxymesteron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All PHD DOCUMENTS\SODDIUM ADDUCT PAPER\SDF Files\Fluoxymesterone H.t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3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66966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A397B2D" w14:textId="5648E277" w:rsidR="00D70305" w:rsidRDefault="004C3F41" w:rsidP="00956B6B">
      <w:pPr>
        <w:widowControl/>
        <w:wordWrap/>
        <w:autoSpaceDE/>
        <w:autoSpaceDN/>
        <w:spacing w:line="480" w:lineRule="auto"/>
        <w:jc w:val="left"/>
        <w:rPr>
          <w:rFonts w:ascii="Times New Roman" w:eastAsia="Batang" w:hAnsi="Times New Roman" w:cs="Times New Roman"/>
          <w:b/>
          <w:kern w:val="0"/>
          <w:sz w:val="22"/>
        </w:rPr>
      </w:pPr>
      <w:r w:rsidRPr="004C3F41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lastRenderedPageBreak/>
        <w:drawing>
          <wp:inline distT="0" distB="0" distL="0" distR="0" wp14:anchorId="531F23C3" wp14:editId="3F7BBE0D">
            <wp:extent cx="5760000" cy="3738000"/>
            <wp:effectExtent l="19050" t="19050" r="12700" b="15240"/>
            <wp:docPr id="7" name="Picture 7" descr="D:\All PHD DOCUMENTS\SODDIUM ADDUCT PAPER\SDF Files\oxandrolone Li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All PHD DOCUMENTS\SODDIUM ADDUCT PAPER\SDF Files\oxandrolone Li pic.t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3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8ABB6F" w14:textId="51690BF9" w:rsidR="00D70305" w:rsidRDefault="004C3F41" w:rsidP="00956B6B">
      <w:pPr>
        <w:widowControl/>
        <w:wordWrap/>
        <w:autoSpaceDE/>
        <w:autoSpaceDN/>
        <w:spacing w:line="480" w:lineRule="auto"/>
        <w:jc w:val="left"/>
        <w:rPr>
          <w:rFonts w:ascii="Times New Roman" w:eastAsia="Batang" w:hAnsi="Times New Roman" w:cs="Times New Roman"/>
          <w:b/>
          <w:kern w:val="0"/>
          <w:sz w:val="22"/>
        </w:rPr>
      </w:pPr>
      <w:r w:rsidRPr="004C3F41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drawing>
          <wp:inline distT="0" distB="0" distL="0" distR="0" wp14:anchorId="6B7349FA" wp14:editId="209BB72E">
            <wp:extent cx="5760547" cy="4093200"/>
            <wp:effectExtent l="19050" t="19050" r="12065" b="22225"/>
            <wp:docPr id="16" name="Picture 16" descr="D:\All PHD DOCUMENTS\SODDIUM ADDUCT PAPER\SDF Files\dienogest H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All PHD DOCUMENTS\SODDIUM ADDUCT PAPER\SDF Files\dienogest H PIC.t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47" cy="409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B564F7" w14:textId="02516183" w:rsidR="0007277A" w:rsidRDefault="004C3F41" w:rsidP="00956B6B">
      <w:pPr>
        <w:widowControl/>
        <w:wordWrap/>
        <w:autoSpaceDE/>
        <w:autoSpaceDN/>
        <w:spacing w:line="480" w:lineRule="auto"/>
        <w:jc w:val="left"/>
        <w:rPr>
          <w:rFonts w:ascii="Times New Roman" w:eastAsia="Batang" w:hAnsi="Times New Roman" w:cs="Times New Roman"/>
          <w:b/>
          <w:kern w:val="0"/>
          <w:sz w:val="22"/>
        </w:rPr>
      </w:pPr>
      <w:r w:rsidRPr="004C3F41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lastRenderedPageBreak/>
        <w:drawing>
          <wp:inline distT="0" distB="0" distL="0" distR="0" wp14:anchorId="6DFEEFF8" wp14:editId="70980A48">
            <wp:extent cx="5760000" cy="3166211"/>
            <wp:effectExtent l="19050" t="19050" r="12700" b="15240"/>
            <wp:docPr id="17" name="Picture 17" descr="D:\All PHD DOCUMENTS\SODDIUM ADDUCT PAPER\SDF Files\FINASTERIDE Prot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All PHD DOCUMENTS\SODDIUM ADDUCT PAPER\SDF Files\FINASTERIDE Proton.t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6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3EC1A" w14:textId="071694C4" w:rsidR="008628EB" w:rsidRPr="009C563F" w:rsidRDefault="0007277A" w:rsidP="00956B6B">
      <w:pPr>
        <w:widowControl/>
        <w:wordWrap/>
        <w:autoSpaceDE/>
        <w:autoSpaceDN/>
        <w:spacing w:line="480" w:lineRule="auto"/>
        <w:jc w:val="left"/>
        <w:rPr>
          <w:rFonts w:ascii="Times New Roman" w:eastAsia="Batang" w:hAnsi="Times New Roman" w:cs="Times New Roman"/>
          <w:b/>
          <w:kern w:val="0"/>
          <w:sz w:val="22"/>
        </w:rPr>
      </w:pPr>
      <w:r w:rsidRPr="0007277A">
        <w:rPr>
          <w:rFonts w:ascii="Times New Roman" w:eastAsia="Batang" w:hAnsi="Times New Roman" w:cs="Times New Roman"/>
          <w:b/>
          <w:noProof/>
          <w:kern w:val="0"/>
          <w:sz w:val="22"/>
          <w:lang w:eastAsia="en-US"/>
        </w:rPr>
        <w:drawing>
          <wp:inline distT="0" distB="0" distL="0" distR="0" wp14:anchorId="3805D411" wp14:editId="61519933">
            <wp:extent cx="5760000" cy="3858581"/>
            <wp:effectExtent l="19050" t="19050" r="12700" b="27940"/>
            <wp:docPr id="20" name="Picture 20" descr="D:\All PHD DOCUMENTS\SODDIUM ADDUCT PAPER\SDF Files\ETONOGESTRAL H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All PHD DOCUMENTS\SODDIUM ADDUCT PAPER\SDF Files\ETONOGESTRAL H PIC.t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8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6AA2B" w14:textId="653AF65B" w:rsidR="00B6764A" w:rsidRDefault="006564E8" w:rsidP="00956B6B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6564E8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064397FE" wp14:editId="2BEA0366">
            <wp:extent cx="5760000" cy="3421297"/>
            <wp:effectExtent l="19050" t="19050" r="12700" b="27305"/>
            <wp:docPr id="3" name="Picture 3" descr="D:\All PHD DOCUMENTS\SODDIUM ADDUCT PAPER\SDF Files\NORETHITERONE H JA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All PHD DOCUMENTS\SODDIUM ADDUCT PAPER\SDF Files\NORETHITERONE H JAM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1"/>
                    <a:stretch/>
                  </pic:blipFill>
                  <pic:spPr bwMode="auto">
                    <a:xfrm>
                      <a:off x="0" y="0"/>
                      <a:ext cx="5760000" cy="34212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77A"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55C2D312" wp14:editId="725906AE">
            <wp:extent cx="5760000" cy="2639259"/>
            <wp:effectExtent l="19050" t="19050" r="12700" b="27940"/>
            <wp:docPr id="21" name="Picture 21" descr="D:\All PHD DOCUMENTS\SODDIUM ADDUCT PAPER\SDF Files\estradiol dipropionat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All PHD DOCUMENTS\SODDIUM ADDUCT PAPER\SDF Files\estradiol dipropionate 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6"/>
                    <a:stretch/>
                  </pic:blipFill>
                  <pic:spPr bwMode="auto">
                    <a:xfrm>
                      <a:off x="0" y="0"/>
                      <a:ext cx="5760000" cy="26392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00C4A" w14:textId="540B01AB" w:rsidR="0007277A" w:rsidRDefault="0007277A" w:rsidP="00956B6B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6C135609" wp14:editId="6872754C">
            <wp:extent cx="5760000" cy="3201899"/>
            <wp:effectExtent l="19050" t="19050" r="12700" b="17780"/>
            <wp:docPr id="22" name="Picture 22" descr="D:\All PHD DOCUMENTS\SODDIUM ADDUCT PAPER\SDF Files\Cortison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All PHD DOCUMENTS\SODDIUM ADDUCT PAPER\SDF Files\Cortisone H.t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1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BEC2A" w14:textId="7B144AF4" w:rsidR="0007277A" w:rsidRDefault="0007277A" w:rsidP="00956B6B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4BD5C2B2" wp14:editId="32AF4D1D">
            <wp:extent cx="5760000" cy="3159070"/>
            <wp:effectExtent l="19050" t="19050" r="12700" b="22860"/>
            <wp:docPr id="23" name="Picture 23" descr="D:\All PHD DOCUMENTS\SODDIUM ADDUCT PAPER\SDF Files\Norethisterone Acetat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All PHD DOCUMENTS\SODDIUM ADDUCT PAPER\SDF Files\Norethisterone Acetate H.t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C75FD" w14:textId="7355AC77" w:rsidR="0007277A" w:rsidRDefault="0007277A" w:rsidP="00956B6B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4D1A33D5" wp14:editId="7113747D">
            <wp:extent cx="5760000" cy="3842197"/>
            <wp:effectExtent l="19050" t="19050" r="12700" b="25400"/>
            <wp:docPr id="24" name="Picture 24" descr="D:\All PHD DOCUMENTS\SODDIUM ADDUCT PAPER\SDF Files\predistelone aceta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All PHD DOCUMENTS\SODDIUM ADDUCT PAPER\SDF Files\predistelone acetae H.t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B7D1" w14:textId="5F85C81C" w:rsidR="00096647" w:rsidRDefault="009C563F" w:rsidP="00956B6B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2A5ACF49" wp14:editId="2C3E5B9E">
            <wp:extent cx="5731510" cy="3823113"/>
            <wp:effectExtent l="19050" t="19050" r="21590" b="25400"/>
            <wp:docPr id="26" name="Picture 26" descr="D:\All PHD DOCUMENTS\SODDIUM ADDUCT PAPER\SDF Files\predistelone acetae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All PHD DOCUMENTS\SODDIUM ADDUCT PAPER\SDF Files\predistelone acetae ALL.t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277A" w:rsidRPr="0007277A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3AB0D747" wp14:editId="5DD43B80">
            <wp:extent cx="5760000" cy="3249828"/>
            <wp:effectExtent l="19050" t="19050" r="12700" b="27305"/>
            <wp:docPr id="25" name="Picture 25" descr="D:\All PHD DOCUMENTS\SODDIUM ADDUCT PAPER\SDF Files\Pregnenolon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All PHD DOCUMENTS\SODDIUM ADDUCT PAPER\SDF Files\Pregnenolone H.t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9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6D0DE" w14:textId="4E4DB14A" w:rsidR="00191E4E" w:rsidRPr="00096647" w:rsidRDefault="00191E4E" w:rsidP="0053536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Supplementary Scheme-15: </w:t>
      </w:r>
      <w:r>
        <w:rPr>
          <w:rFonts w:ascii="Times New Roman" w:hAnsi="Times New Roman" w:cs="Times New Roman"/>
          <w:color w:val="131413"/>
          <w:sz w:val="24"/>
          <w:szCs w:val="24"/>
        </w:rPr>
        <w:t>Gas-phase str</w:t>
      </w:r>
      <w:r w:rsidR="00527FE0">
        <w:rPr>
          <w:rFonts w:ascii="Times New Roman" w:hAnsi="Times New Roman" w:cs="Times New Roman"/>
          <w:color w:val="131413"/>
          <w:sz w:val="24"/>
          <w:szCs w:val="24"/>
        </w:rPr>
        <w:t xml:space="preserve">uctures of </w:t>
      </w:r>
      <w:proofErr w:type="spellStart"/>
      <w:r w:rsidR="00527FE0">
        <w:rPr>
          <w:rFonts w:ascii="Times New Roman" w:hAnsi="Times New Roman" w:cs="Times New Roman"/>
          <w:color w:val="131413"/>
          <w:sz w:val="24"/>
          <w:szCs w:val="24"/>
        </w:rPr>
        <w:t>cationized</w:t>
      </w:r>
      <w:proofErr w:type="spellEnd"/>
      <w:r w:rsidR="00527FE0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proofErr w:type="spellStart"/>
      <w:r w:rsidR="00956B6B">
        <w:rPr>
          <w:rFonts w:ascii="Times New Roman" w:hAnsi="Times New Roman" w:cs="Times New Roman"/>
          <w:sz w:val="24"/>
          <w:szCs w:val="24"/>
        </w:rPr>
        <w:t>budenoside</w:t>
      </w:r>
      <w:proofErr w:type="spellEnd"/>
      <w:r w:rsidR="00956B6B">
        <w:rPr>
          <w:rFonts w:ascii="Times New Roman" w:hAnsi="Times New Roman" w:cs="Times New Roman"/>
          <w:sz w:val="24"/>
          <w:szCs w:val="24"/>
        </w:rPr>
        <w:t>,</w:t>
      </w:r>
      <w:r w:rsidR="00956B6B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proofErr w:type="spellStart"/>
      <w:r w:rsidR="00956B6B">
        <w:rPr>
          <w:rFonts w:ascii="Times New Roman" w:hAnsi="Times New Roman" w:cs="Times New Roman"/>
          <w:sz w:val="24"/>
          <w:szCs w:val="24"/>
        </w:rPr>
        <w:t>eplerenone</w:t>
      </w:r>
      <w:proofErr w:type="spellEnd"/>
      <w:r w:rsidR="00956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6B6B">
        <w:rPr>
          <w:rFonts w:ascii="Times New Roman" w:hAnsi="Times New Roman" w:cs="Times New Roman"/>
          <w:sz w:val="24"/>
          <w:szCs w:val="24"/>
        </w:rPr>
        <w:t>fluoxymesterone</w:t>
      </w:r>
      <w:proofErr w:type="spellEnd"/>
      <w:r w:rsidR="00956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7FE0">
        <w:rPr>
          <w:rFonts w:ascii="Times New Roman" w:hAnsi="Times New Roman" w:cs="Times New Roman"/>
          <w:color w:val="131413"/>
          <w:sz w:val="24"/>
          <w:szCs w:val="24"/>
        </w:rPr>
        <w:t>o</w:t>
      </w:r>
      <w:r w:rsidR="00DC026A">
        <w:rPr>
          <w:rFonts w:ascii="Times New Roman" w:hAnsi="Times New Roman" w:cs="Times New Roman"/>
          <w:color w:val="131413"/>
          <w:sz w:val="24"/>
          <w:szCs w:val="24"/>
        </w:rPr>
        <w:t>xandrolone</w:t>
      </w:r>
      <w:proofErr w:type="spellEnd"/>
      <w:r w:rsidR="00527FE0">
        <w:rPr>
          <w:rFonts w:ascii="Times New Roman" w:hAnsi="Times New Roman" w:cs="Times New Roman"/>
          <w:color w:val="131413"/>
          <w:sz w:val="24"/>
          <w:szCs w:val="24"/>
        </w:rPr>
        <w:t xml:space="preserve">, </w:t>
      </w:r>
      <w:proofErr w:type="spellStart"/>
      <w:r w:rsidR="00527FE0">
        <w:rPr>
          <w:rFonts w:ascii="Times New Roman" w:hAnsi="Times New Roman" w:cs="Times New Roman"/>
          <w:color w:val="131413"/>
          <w:sz w:val="24"/>
          <w:szCs w:val="24"/>
        </w:rPr>
        <w:t>dienogest</w:t>
      </w:r>
      <w:proofErr w:type="spellEnd"/>
      <w:r w:rsidR="00527FE0">
        <w:rPr>
          <w:rFonts w:ascii="Times New Roman" w:hAnsi="Times New Roman" w:cs="Times New Roman"/>
          <w:sz w:val="24"/>
          <w:szCs w:val="24"/>
        </w:rPr>
        <w:t>, f</w:t>
      </w:r>
      <w:r w:rsidR="00527FE0" w:rsidRPr="00527FE0">
        <w:rPr>
          <w:rFonts w:ascii="Times New Roman" w:hAnsi="Times New Roman" w:cs="Times New Roman"/>
          <w:sz w:val="24"/>
          <w:szCs w:val="24"/>
        </w:rPr>
        <w:t>inasteride</w:t>
      </w:r>
      <w:r w:rsidR="00ED54A9">
        <w:rPr>
          <w:rFonts w:ascii="Times New Roman" w:hAnsi="Times New Roman" w:cs="Times New Roman"/>
          <w:sz w:val="24"/>
          <w:szCs w:val="24"/>
        </w:rPr>
        <w:t>,</w:t>
      </w:r>
      <w:r w:rsidR="00DC02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0AD0">
        <w:rPr>
          <w:rFonts w:ascii="Times New Roman" w:hAnsi="Times New Roman" w:cs="Times New Roman"/>
          <w:sz w:val="24"/>
          <w:szCs w:val="24"/>
        </w:rPr>
        <w:t>e</w:t>
      </w:r>
      <w:r w:rsidR="00570CC5">
        <w:rPr>
          <w:rFonts w:ascii="Times New Roman" w:hAnsi="Times New Roman" w:cs="Times New Roman"/>
          <w:sz w:val="24"/>
          <w:szCs w:val="24"/>
        </w:rPr>
        <w:t>tonogestrel</w:t>
      </w:r>
      <w:proofErr w:type="spellEnd"/>
      <w:r w:rsidR="00107E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174F">
        <w:rPr>
          <w:rFonts w:ascii="Times New Roman" w:hAnsi="Times New Roman" w:cs="Times New Roman"/>
          <w:sz w:val="24"/>
          <w:szCs w:val="24"/>
        </w:rPr>
        <w:t>n</w:t>
      </w:r>
      <w:r w:rsidR="00570CC5">
        <w:rPr>
          <w:rFonts w:ascii="Times New Roman" w:hAnsi="Times New Roman" w:cs="Times New Roman"/>
          <w:sz w:val="24"/>
          <w:szCs w:val="24"/>
        </w:rPr>
        <w:t>orethisterone</w:t>
      </w:r>
      <w:proofErr w:type="spellEnd"/>
      <w:r w:rsidR="0076546E">
        <w:rPr>
          <w:rFonts w:ascii="Times New Roman" w:hAnsi="Times New Roman" w:cs="Times New Roman"/>
          <w:sz w:val="24"/>
          <w:szCs w:val="24"/>
        </w:rPr>
        <w:t xml:space="preserve">, </w:t>
      </w:r>
      <w:r w:rsidR="0076546E" w:rsidRPr="0076546E">
        <w:rPr>
          <w:rFonts w:ascii="Times New Roman" w:hAnsi="Times New Roman" w:cs="Times New Roman"/>
          <w:sz w:val="24"/>
          <w:szCs w:val="24"/>
        </w:rPr>
        <w:t>estradiol dipropionate</w:t>
      </w:r>
      <w:r w:rsidR="00107E43">
        <w:rPr>
          <w:rFonts w:ascii="Times New Roman" w:hAnsi="Times New Roman" w:cs="Times New Roman"/>
          <w:sz w:val="24"/>
          <w:szCs w:val="24"/>
        </w:rPr>
        <w:t xml:space="preserve">, </w:t>
      </w:r>
      <w:r w:rsidR="00B026FA">
        <w:rPr>
          <w:rFonts w:ascii="Times New Roman" w:hAnsi="Times New Roman" w:cs="Times New Roman"/>
          <w:sz w:val="24"/>
          <w:szCs w:val="24"/>
        </w:rPr>
        <w:t>cortisone</w:t>
      </w:r>
      <w:r w:rsidR="00107E43">
        <w:rPr>
          <w:rFonts w:ascii="Times New Roman" w:hAnsi="Times New Roman" w:cs="Times New Roman"/>
          <w:sz w:val="24"/>
          <w:szCs w:val="24"/>
        </w:rPr>
        <w:t xml:space="preserve">, </w:t>
      </w:r>
      <w:r w:rsidR="0010147F">
        <w:rPr>
          <w:rFonts w:ascii="Times New Roman" w:hAnsi="Times New Roman" w:cs="Times New Roman"/>
          <w:sz w:val="24"/>
          <w:szCs w:val="24"/>
        </w:rPr>
        <w:t>norethisterone a</w:t>
      </w:r>
      <w:r w:rsidR="00B026FA">
        <w:rPr>
          <w:rFonts w:ascii="Times New Roman" w:hAnsi="Times New Roman" w:cs="Times New Roman"/>
          <w:sz w:val="24"/>
          <w:szCs w:val="24"/>
        </w:rPr>
        <w:t>cetate</w:t>
      </w:r>
      <w:r w:rsidR="00C12E98">
        <w:rPr>
          <w:rFonts w:ascii="Times New Roman" w:hAnsi="Times New Roman" w:cs="Times New Roman"/>
          <w:sz w:val="24"/>
          <w:szCs w:val="24"/>
        </w:rPr>
        <w:t>, p</w:t>
      </w:r>
      <w:r w:rsidR="00B026FA">
        <w:rPr>
          <w:rFonts w:ascii="Times New Roman" w:hAnsi="Times New Roman" w:cs="Times New Roman"/>
          <w:sz w:val="24"/>
          <w:szCs w:val="24"/>
        </w:rPr>
        <w:t>rednisolone</w:t>
      </w:r>
      <w:r w:rsidR="00C12E98">
        <w:rPr>
          <w:rFonts w:ascii="Times New Roman" w:hAnsi="Times New Roman" w:cs="Times New Roman"/>
          <w:sz w:val="24"/>
          <w:szCs w:val="24"/>
        </w:rPr>
        <w:t xml:space="preserve">, </w:t>
      </w:r>
      <w:r w:rsidR="00956B6B" w:rsidRPr="00EF3543">
        <w:rPr>
          <w:rFonts w:ascii="Times New Roman" w:hAnsi="Times New Roman" w:cs="Times New Roman"/>
          <w:sz w:val="24"/>
          <w:szCs w:val="24"/>
        </w:rPr>
        <w:t>prednisolone acetate</w:t>
      </w:r>
      <w:r w:rsidR="00956B6B">
        <w:rPr>
          <w:rFonts w:ascii="Times New Roman" w:hAnsi="Times New Roman" w:cs="Times New Roman"/>
          <w:sz w:val="24"/>
          <w:szCs w:val="24"/>
        </w:rPr>
        <w:t>,</w:t>
      </w:r>
      <w:r w:rsidR="00956B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B6B">
        <w:rPr>
          <w:rFonts w:ascii="Times New Roman" w:hAnsi="Times New Roman" w:cs="Times New Roman"/>
          <w:sz w:val="24"/>
          <w:szCs w:val="24"/>
        </w:rPr>
        <w:t>and</w:t>
      </w:r>
      <w:r w:rsidR="00956B6B" w:rsidRPr="0056085E">
        <w:rPr>
          <w:rFonts w:ascii="Times New Roman" w:hAnsi="Times New Roman" w:cs="Times New Roman"/>
          <w:sz w:val="24"/>
          <w:szCs w:val="24"/>
        </w:rPr>
        <w:t xml:space="preserve"> </w:t>
      </w:r>
      <w:r w:rsidR="0056085E" w:rsidRPr="0056085E">
        <w:rPr>
          <w:rFonts w:ascii="Times New Roman" w:hAnsi="Times New Roman" w:cs="Times New Roman"/>
          <w:sz w:val="24"/>
          <w:szCs w:val="24"/>
        </w:rPr>
        <w:lastRenderedPageBreak/>
        <w:t>pregnenolone</w:t>
      </w:r>
      <w:r w:rsidR="00EF35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31413"/>
          <w:sz w:val="24"/>
          <w:szCs w:val="24"/>
        </w:rPr>
        <w:t>Interactions between cations and pol</w:t>
      </w:r>
      <w:r w:rsidR="00EF3543">
        <w:rPr>
          <w:rFonts w:ascii="Times New Roman" w:hAnsi="Times New Roman" w:cs="Times New Roman"/>
          <w:color w:val="131413"/>
          <w:sz w:val="24"/>
          <w:szCs w:val="24"/>
        </w:rPr>
        <w:t>ar functional group in all drugs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 are indicated by dashed lines to the numbered atoms</w:t>
      </w:r>
      <w:r w:rsidR="00F15763">
        <w:rPr>
          <w:rFonts w:ascii="Times New Roman" w:hAnsi="Times New Roman" w:cs="Times New Roman"/>
          <w:color w:val="131413"/>
          <w:sz w:val="24"/>
          <w:szCs w:val="24"/>
        </w:rPr>
        <w:t>.</w:t>
      </w:r>
    </w:p>
    <w:sectPr w:rsidR="00191E4E" w:rsidRPr="00096647" w:rsidSect="00C81F9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zMDE2MzQyNTU3NDFW0lEKTi0uzszPAykwNKwFABY9900tAAAA"/>
  </w:docVars>
  <w:rsids>
    <w:rsidRoot w:val="001A480C"/>
    <w:rsid w:val="00003AAC"/>
    <w:rsid w:val="00005859"/>
    <w:rsid w:val="00005AF3"/>
    <w:rsid w:val="0001243D"/>
    <w:rsid w:val="0001399C"/>
    <w:rsid w:val="00016014"/>
    <w:rsid w:val="00016EAC"/>
    <w:rsid w:val="000263F7"/>
    <w:rsid w:val="000331C8"/>
    <w:rsid w:val="00036A66"/>
    <w:rsid w:val="000406D5"/>
    <w:rsid w:val="00064CAC"/>
    <w:rsid w:val="00067651"/>
    <w:rsid w:val="0007277A"/>
    <w:rsid w:val="000740C4"/>
    <w:rsid w:val="000763FE"/>
    <w:rsid w:val="00077331"/>
    <w:rsid w:val="00077686"/>
    <w:rsid w:val="00080EEC"/>
    <w:rsid w:val="00083B6E"/>
    <w:rsid w:val="00091C78"/>
    <w:rsid w:val="00095611"/>
    <w:rsid w:val="00096647"/>
    <w:rsid w:val="000A4B5D"/>
    <w:rsid w:val="000B22B7"/>
    <w:rsid w:val="000B5844"/>
    <w:rsid w:val="000C1713"/>
    <w:rsid w:val="000C3606"/>
    <w:rsid w:val="000C53E9"/>
    <w:rsid w:val="000F01AA"/>
    <w:rsid w:val="000F0B05"/>
    <w:rsid w:val="000F0EBF"/>
    <w:rsid w:val="000F43CA"/>
    <w:rsid w:val="000F5C83"/>
    <w:rsid w:val="0010147F"/>
    <w:rsid w:val="00107E43"/>
    <w:rsid w:val="00111D33"/>
    <w:rsid w:val="00113350"/>
    <w:rsid w:val="00120407"/>
    <w:rsid w:val="001353E2"/>
    <w:rsid w:val="001368B9"/>
    <w:rsid w:val="0014076A"/>
    <w:rsid w:val="0014608B"/>
    <w:rsid w:val="00167B34"/>
    <w:rsid w:val="00175F50"/>
    <w:rsid w:val="00191E4E"/>
    <w:rsid w:val="00196DFC"/>
    <w:rsid w:val="001978DE"/>
    <w:rsid w:val="001A1699"/>
    <w:rsid w:val="001A18D5"/>
    <w:rsid w:val="001A19B2"/>
    <w:rsid w:val="001A480C"/>
    <w:rsid w:val="001B1310"/>
    <w:rsid w:val="001B1349"/>
    <w:rsid w:val="001C2C3B"/>
    <w:rsid w:val="001C3E55"/>
    <w:rsid w:val="001E0157"/>
    <w:rsid w:val="001E110C"/>
    <w:rsid w:val="001F120F"/>
    <w:rsid w:val="001F581D"/>
    <w:rsid w:val="001F74C3"/>
    <w:rsid w:val="002017D5"/>
    <w:rsid w:val="00211361"/>
    <w:rsid w:val="002168B9"/>
    <w:rsid w:val="00221A8B"/>
    <w:rsid w:val="0023009D"/>
    <w:rsid w:val="002315F1"/>
    <w:rsid w:val="0023492F"/>
    <w:rsid w:val="00234B09"/>
    <w:rsid w:val="00242249"/>
    <w:rsid w:val="0024441F"/>
    <w:rsid w:val="00244FFB"/>
    <w:rsid w:val="00260685"/>
    <w:rsid w:val="00271360"/>
    <w:rsid w:val="00275B77"/>
    <w:rsid w:val="002773CD"/>
    <w:rsid w:val="00283019"/>
    <w:rsid w:val="00283A90"/>
    <w:rsid w:val="00292698"/>
    <w:rsid w:val="00293F2A"/>
    <w:rsid w:val="002A4FCE"/>
    <w:rsid w:val="002A5B41"/>
    <w:rsid w:val="002A6674"/>
    <w:rsid w:val="002B2040"/>
    <w:rsid w:val="002D3187"/>
    <w:rsid w:val="002D7330"/>
    <w:rsid w:val="002D7A21"/>
    <w:rsid w:val="002E442D"/>
    <w:rsid w:val="002F1646"/>
    <w:rsid w:val="0030568C"/>
    <w:rsid w:val="00306C80"/>
    <w:rsid w:val="00312961"/>
    <w:rsid w:val="00315373"/>
    <w:rsid w:val="0032001E"/>
    <w:rsid w:val="00321F6D"/>
    <w:rsid w:val="00323680"/>
    <w:rsid w:val="00323FFC"/>
    <w:rsid w:val="0032767D"/>
    <w:rsid w:val="003309C5"/>
    <w:rsid w:val="003450B6"/>
    <w:rsid w:val="00345367"/>
    <w:rsid w:val="00347F4B"/>
    <w:rsid w:val="00354A14"/>
    <w:rsid w:val="0036086E"/>
    <w:rsid w:val="003613C4"/>
    <w:rsid w:val="00367145"/>
    <w:rsid w:val="00370FB2"/>
    <w:rsid w:val="00376A51"/>
    <w:rsid w:val="00376AAB"/>
    <w:rsid w:val="00387D8B"/>
    <w:rsid w:val="003A1CB7"/>
    <w:rsid w:val="003A2B48"/>
    <w:rsid w:val="003A35DC"/>
    <w:rsid w:val="003A41FF"/>
    <w:rsid w:val="003A684D"/>
    <w:rsid w:val="003C1456"/>
    <w:rsid w:val="003D0685"/>
    <w:rsid w:val="003D2D0F"/>
    <w:rsid w:val="003D46DB"/>
    <w:rsid w:val="003E6B1B"/>
    <w:rsid w:val="003F7A5C"/>
    <w:rsid w:val="003F7CD5"/>
    <w:rsid w:val="003F7D00"/>
    <w:rsid w:val="00401874"/>
    <w:rsid w:val="00402857"/>
    <w:rsid w:val="0040286D"/>
    <w:rsid w:val="00404EAE"/>
    <w:rsid w:val="00414A3F"/>
    <w:rsid w:val="004247E1"/>
    <w:rsid w:val="00424A45"/>
    <w:rsid w:val="00427365"/>
    <w:rsid w:val="00432563"/>
    <w:rsid w:val="00434245"/>
    <w:rsid w:val="0044006E"/>
    <w:rsid w:val="004430BC"/>
    <w:rsid w:val="00466966"/>
    <w:rsid w:val="00466DF2"/>
    <w:rsid w:val="00471921"/>
    <w:rsid w:val="00475558"/>
    <w:rsid w:val="0049125F"/>
    <w:rsid w:val="004A0506"/>
    <w:rsid w:val="004A11F4"/>
    <w:rsid w:val="004A2A88"/>
    <w:rsid w:val="004A3843"/>
    <w:rsid w:val="004A688C"/>
    <w:rsid w:val="004B1B5B"/>
    <w:rsid w:val="004B336B"/>
    <w:rsid w:val="004C3F41"/>
    <w:rsid w:val="004D5E7E"/>
    <w:rsid w:val="004E06FF"/>
    <w:rsid w:val="004E4678"/>
    <w:rsid w:val="004F12A4"/>
    <w:rsid w:val="004F2540"/>
    <w:rsid w:val="004F75EC"/>
    <w:rsid w:val="005023E8"/>
    <w:rsid w:val="00507C70"/>
    <w:rsid w:val="005109FA"/>
    <w:rsid w:val="00523288"/>
    <w:rsid w:val="00525653"/>
    <w:rsid w:val="00526B98"/>
    <w:rsid w:val="00527FE0"/>
    <w:rsid w:val="0053536D"/>
    <w:rsid w:val="005510B5"/>
    <w:rsid w:val="0056085E"/>
    <w:rsid w:val="00563EED"/>
    <w:rsid w:val="00570CC5"/>
    <w:rsid w:val="00572747"/>
    <w:rsid w:val="0058342E"/>
    <w:rsid w:val="00586C41"/>
    <w:rsid w:val="005A4D06"/>
    <w:rsid w:val="005B1A44"/>
    <w:rsid w:val="005B3280"/>
    <w:rsid w:val="005C1F7F"/>
    <w:rsid w:val="005F0A74"/>
    <w:rsid w:val="005F263F"/>
    <w:rsid w:val="005F39F9"/>
    <w:rsid w:val="005F61F6"/>
    <w:rsid w:val="00621114"/>
    <w:rsid w:val="00632DEF"/>
    <w:rsid w:val="00636F30"/>
    <w:rsid w:val="00643910"/>
    <w:rsid w:val="0064753F"/>
    <w:rsid w:val="006477A3"/>
    <w:rsid w:val="006554A2"/>
    <w:rsid w:val="006564E8"/>
    <w:rsid w:val="00660334"/>
    <w:rsid w:val="00664BE0"/>
    <w:rsid w:val="00666459"/>
    <w:rsid w:val="00673195"/>
    <w:rsid w:val="0067606B"/>
    <w:rsid w:val="00684E99"/>
    <w:rsid w:val="006910C0"/>
    <w:rsid w:val="00691C85"/>
    <w:rsid w:val="006B6A0B"/>
    <w:rsid w:val="006C1CCA"/>
    <w:rsid w:val="006D19B7"/>
    <w:rsid w:val="006D7DE7"/>
    <w:rsid w:val="006E169D"/>
    <w:rsid w:val="006E36C9"/>
    <w:rsid w:val="006E4F88"/>
    <w:rsid w:val="0070574A"/>
    <w:rsid w:val="0071186A"/>
    <w:rsid w:val="007125D0"/>
    <w:rsid w:val="00725D61"/>
    <w:rsid w:val="007334D4"/>
    <w:rsid w:val="007343B6"/>
    <w:rsid w:val="00736AAD"/>
    <w:rsid w:val="007402F8"/>
    <w:rsid w:val="00740906"/>
    <w:rsid w:val="007446A1"/>
    <w:rsid w:val="00744F8D"/>
    <w:rsid w:val="00753DBC"/>
    <w:rsid w:val="0075525E"/>
    <w:rsid w:val="0076546E"/>
    <w:rsid w:val="007709CE"/>
    <w:rsid w:val="00780808"/>
    <w:rsid w:val="007815E4"/>
    <w:rsid w:val="007B1360"/>
    <w:rsid w:val="007B4DBD"/>
    <w:rsid w:val="007C34A5"/>
    <w:rsid w:val="007C3F6F"/>
    <w:rsid w:val="007C4A5B"/>
    <w:rsid w:val="007E424F"/>
    <w:rsid w:val="007F0122"/>
    <w:rsid w:val="007F5427"/>
    <w:rsid w:val="00804E08"/>
    <w:rsid w:val="00805E11"/>
    <w:rsid w:val="0081149B"/>
    <w:rsid w:val="00816CBB"/>
    <w:rsid w:val="008237B1"/>
    <w:rsid w:val="00840B14"/>
    <w:rsid w:val="0086156A"/>
    <w:rsid w:val="00861CD4"/>
    <w:rsid w:val="0086217C"/>
    <w:rsid w:val="008628EB"/>
    <w:rsid w:val="0086405F"/>
    <w:rsid w:val="00870B7D"/>
    <w:rsid w:val="00877244"/>
    <w:rsid w:val="00881EE6"/>
    <w:rsid w:val="00882CFC"/>
    <w:rsid w:val="00883695"/>
    <w:rsid w:val="0088715E"/>
    <w:rsid w:val="008924A6"/>
    <w:rsid w:val="00894FF8"/>
    <w:rsid w:val="00897517"/>
    <w:rsid w:val="008B406F"/>
    <w:rsid w:val="008B44FB"/>
    <w:rsid w:val="008B750B"/>
    <w:rsid w:val="008C573A"/>
    <w:rsid w:val="008C6DB7"/>
    <w:rsid w:val="008D3705"/>
    <w:rsid w:val="008D3FF9"/>
    <w:rsid w:val="008E014F"/>
    <w:rsid w:val="008E019C"/>
    <w:rsid w:val="008E1A49"/>
    <w:rsid w:val="008F1E20"/>
    <w:rsid w:val="00903E63"/>
    <w:rsid w:val="009074D4"/>
    <w:rsid w:val="009159B8"/>
    <w:rsid w:val="00922779"/>
    <w:rsid w:val="00935D95"/>
    <w:rsid w:val="009544FA"/>
    <w:rsid w:val="00956B6B"/>
    <w:rsid w:val="00961357"/>
    <w:rsid w:val="00964B6C"/>
    <w:rsid w:val="00966112"/>
    <w:rsid w:val="00984D7C"/>
    <w:rsid w:val="009A344D"/>
    <w:rsid w:val="009B13D4"/>
    <w:rsid w:val="009B226C"/>
    <w:rsid w:val="009B2344"/>
    <w:rsid w:val="009B66C1"/>
    <w:rsid w:val="009B69BD"/>
    <w:rsid w:val="009C563F"/>
    <w:rsid w:val="009E73FD"/>
    <w:rsid w:val="00A0712D"/>
    <w:rsid w:val="00A23B0A"/>
    <w:rsid w:val="00A24DAB"/>
    <w:rsid w:val="00A25D88"/>
    <w:rsid w:val="00A64FFC"/>
    <w:rsid w:val="00A66821"/>
    <w:rsid w:val="00A67FF2"/>
    <w:rsid w:val="00A721D4"/>
    <w:rsid w:val="00A730FC"/>
    <w:rsid w:val="00A738C5"/>
    <w:rsid w:val="00A80775"/>
    <w:rsid w:val="00A81698"/>
    <w:rsid w:val="00A81D58"/>
    <w:rsid w:val="00A82E26"/>
    <w:rsid w:val="00A833F6"/>
    <w:rsid w:val="00A8660A"/>
    <w:rsid w:val="00A86B38"/>
    <w:rsid w:val="00A90D48"/>
    <w:rsid w:val="00AA0AD0"/>
    <w:rsid w:val="00AB4C83"/>
    <w:rsid w:val="00AC0123"/>
    <w:rsid w:val="00AC171B"/>
    <w:rsid w:val="00AC20DA"/>
    <w:rsid w:val="00AC4C34"/>
    <w:rsid w:val="00AC6249"/>
    <w:rsid w:val="00AD3BCE"/>
    <w:rsid w:val="00AD6C70"/>
    <w:rsid w:val="00AE6A57"/>
    <w:rsid w:val="00AF5FBD"/>
    <w:rsid w:val="00B026FA"/>
    <w:rsid w:val="00B07A46"/>
    <w:rsid w:val="00B1349E"/>
    <w:rsid w:val="00B3261A"/>
    <w:rsid w:val="00B33035"/>
    <w:rsid w:val="00B33C1D"/>
    <w:rsid w:val="00B36B4A"/>
    <w:rsid w:val="00B37911"/>
    <w:rsid w:val="00B43AE0"/>
    <w:rsid w:val="00B43FE5"/>
    <w:rsid w:val="00B47839"/>
    <w:rsid w:val="00B52B8A"/>
    <w:rsid w:val="00B53BD4"/>
    <w:rsid w:val="00B54411"/>
    <w:rsid w:val="00B55E55"/>
    <w:rsid w:val="00B60E31"/>
    <w:rsid w:val="00B6228E"/>
    <w:rsid w:val="00B635A6"/>
    <w:rsid w:val="00B6471D"/>
    <w:rsid w:val="00B6764A"/>
    <w:rsid w:val="00B7239D"/>
    <w:rsid w:val="00B72404"/>
    <w:rsid w:val="00B87FA4"/>
    <w:rsid w:val="00B94192"/>
    <w:rsid w:val="00B94EDC"/>
    <w:rsid w:val="00BC0347"/>
    <w:rsid w:val="00BC113E"/>
    <w:rsid w:val="00BC62CB"/>
    <w:rsid w:val="00BC7EC2"/>
    <w:rsid w:val="00BD5ED6"/>
    <w:rsid w:val="00BD726B"/>
    <w:rsid w:val="00BD7F7D"/>
    <w:rsid w:val="00BE1302"/>
    <w:rsid w:val="00BE1562"/>
    <w:rsid w:val="00BE1C4A"/>
    <w:rsid w:val="00BF0EB6"/>
    <w:rsid w:val="00BF5D53"/>
    <w:rsid w:val="00C00030"/>
    <w:rsid w:val="00C07837"/>
    <w:rsid w:val="00C12E98"/>
    <w:rsid w:val="00C14D4F"/>
    <w:rsid w:val="00C20BEC"/>
    <w:rsid w:val="00C25A73"/>
    <w:rsid w:val="00C3139E"/>
    <w:rsid w:val="00C3387E"/>
    <w:rsid w:val="00C3537E"/>
    <w:rsid w:val="00C447DB"/>
    <w:rsid w:val="00C5120F"/>
    <w:rsid w:val="00C6118F"/>
    <w:rsid w:val="00C64363"/>
    <w:rsid w:val="00C73BF0"/>
    <w:rsid w:val="00C745CF"/>
    <w:rsid w:val="00C803BA"/>
    <w:rsid w:val="00C81706"/>
    <w:rsid w:val="00C81F9D"/>
    <w:rsid w:val="00C83748"/>
    <w:rsid w:val="00C84951"/>
    <w:rsid w:val="00C87D42"/>
    <w:rsid w:val="00C93084"/>
    <w:rsid w:val="00C93C0E"/>
    <w:rsid w:val="00C94557"/>
    <w:rsid w:val="00C97E1D"/>
    <w:rsid w:val="00CD4A4A"/>
    <w:rsid w:val="00CE02CF"/>
    <w:rsid w:val="00CF6DAF"/>
    <w:rsid w:val="00D0174F"/>
    <w:rsid w:val="00D02964"/>
    <w:rsid w:val="00D04006"/>
    <w:rsid w:val="00D06036"/>
    <w:rsid w:val="00D130A5"/>
    <w:rsid w:val="00D14944"/>
    <w:rsid w:val="00D216C2"/>
    <w:rsid w:val="00D24039"/>
    <w:rsid w:val="00D24139"/>
    <w:rsid w:val="00D24ECE"/>
    <w:rsid w:val="00D364D4"/>
    <w:rsid w:val="00D43B0E"/>
    <w:rsid w:val="00D5347D"/>
    <w:rsid w:val="00D70305"/>
    <w:rsid w:val="00D74117"/>
    <w:rsid w:val="00D747EE"/>
    <w:rsid w:val="00D763FA"/>
    <w:rsid w:val="00D76BA8"/>
    <w:rsid w:val="00D86B5B"/>
    <w:rsid w:val="00D87E63"/>
    <w:rsid w:val="00DA2BD2"/>
    <w:rsid w:val="00DA2E53"/>
    <w:rsid w:val="00DA2FFB"/>
    <w:rsid w:val="00DA6B2C"/>
    <w:rsid w:val="00DC026A"/>
    <w:rsid w:val="00DD2F06"/>
    <w:rsid w:val="00DD73E8"/>
    <w:rsid w:val="00DD75EE"/>
    <w:rsid w:val="00DE2F5E"/>
    <w:rsid w:val="00DE6D40"/>
    <w:rsid w:val="00E037B4"/>
    <w:rsid w:val="00E0697C"/>
    <w:rsid w:val="00E10DE3"/>
    <w:rsid w:val="00E12184"/>
    <w:rsid w:val="00E122A5"/>
    <w:rsid w:val="00E2153C"/>
    <w:rsid w:val="00E236BB"/>
    <w:rsid w:val="00E361AD"/>
    <w:rsid w:val="00E45C85"/>
    <w:rsid w:val="00E50624"/>
    <w:rsid w:val="00E62656"/>
    <w:rsid w:val="00E67792"/>
    <w:rsid w:val="00E87BA1"/>
    <w:rsid w:val="00E92ACE"/>
    <w:rsid w:val="00EA5BE8"/>
    <w:rsid w:val="00EB53EF"/>
    <w:rsid w:val="00EC159C"/>
    <w:rsid w:val="00EC3412"/>
    <w:rsid w:val="00ED2014"/>
    <w:rsid w:val="00ED54A9"/>
    <w:rsid w:val="00EE0523"/>
    <w:rsid w:val="00EF3543"/>
    <w:rsid w:val="00EF4832"/>
    <w:rsid w:val="00F01666"/>
    <w:rsid w:val="00F1059D"/>
    <w:rsid w:val="00F12484"/>
    <w:rsid w:val="00F15763"/>
    <w:rsid w:val="00F2786B"/>
    <w:rsid w:val="00F32C1D"/>
    <w:rsid w:val="00F379C1"/>
    <w:rsid w:val="00F4668F"/>
    <w:rsid w:val="00F524C5"/>
    <w:rsid w:val="00F53AB5"/>
    <w:rsid w:val="00F664B5"/>
    <w:rsid w:val="00F66C0A"/>
    <w:rsid w:val="00F676FA"/>
    <w:rsid w:val="00F728C4"/>
    <w:rsid w:val="00F81A8D"/>
    <w:rsid w:val="00F87072"/>
    <w:rsid w:val="00F93B4B"/>
    <w:rsid w:val="00F94F5A"/>
    <w:rsid w:val="00FB5360"/>
    <w:rsid w:val="00FB6E5B"/>
    <w:rsid w:val="00FD153E"/>
    <w:rsid w:val="00FE2950"/>
    <w:rsid w:val="00FE3C64"/>
    <w:rsid w:val="00FE77C6"/>
    <w:rsid w:val="00FF50F2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7CAF0"/>
  <w15:chartTrackingRefBased/>
  <w15:docId w15:val="{B2D35898-59DC-4BB1-A9AF-D821284C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2A5"/>
    <w:pPr>
      <w:widowControl w:val="0"/>
      <w:wordWrap w:val="0"/>
      <w:autoSpaceDE w:val="0"/>
      <w:autoSpaceDN w:val="0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스타일1"/>
    <w:basedOn w:val="Normal"/>
    <w:link w:val="1Char"/>
    <w:qFormat/>
    <w:rsid w:val="00B94192"/>
    <w:pPr>
      <w:widowControl/>
      <w:wordWrap/>
      <w:autoSpaceDE/>
      <w:autoSpaceDN/>
      <w:spacing w:after="0" w:line="480" w:lineRule="auto"/>
      <w:ind w:firstLine="202"/>
    </w:pPr>
    <w:rPr>
      <w:rFonts w:ascii="Times" w:eastAsia="Batang" w:hAnsi="Times" w:cs="Times New Roman"/>
      <w:b/>
      <w:bCs/>
      <w:spacing w:val="9"/>
      <w:kern w:val="0"/>
      <w:sz w:val="24"/>
      <w:szCs w:val="24"/>
    </w:rPr>
  </w:style>
  <w:style w:type="character" w:customStyle="1" w:styleId="1Char">
    <w:name w:val="스타일1 Char"/>
    <w:link w:val="1"/>
    <w:rsid w:val="00B94192"/>
    <w:rPr>
      <w:rFonts w:ascii="Times" w:eastAsia="Batang" w:hAnsi="Times" w:cs="Times New Roman"/>
      <w:b/>
      <w:bCs/>
      <w:spacing w:val="9"/>
      <w:sz w:val="24"/>
      <w:szCs w:val="24"/>
      <w:lang w:eastAsia="ko-KR"/>
    </w:rPr>
  </w:style>
  <w:style w:type="paragraph" w:customStyle="1" w:styleId="TAMainText">
    <w:name w:val="TA_Main_Text"/>
    <w:basedOn w:val="Normal"/>
    <w:link w:val="TAMainTextChar"/>
    <w:rsid w:val="001C3E55"/>
    <w:pPr>
      <w:widowControl/>
      <w:wordWrap/>
      <w:autoSpaceDE/>
      <w:autoSpaceDN/>
      <w:spacing w:after="0" w:line="480" w:lineRule="auto"/>
      <w:ind w:firstLine="202"/>
    </w:pPr>
    <w:rPr>
      <w:rFonts w:ascii="Times" w:eastAsia="Batang" w:hAnsi="Times" w:cs="Times New Roman"/>
      <w:kern w:val="0"/>
      <w:sz w:val="24"/>
      <w:szCs w:val="20"/>
      <w:lang w:eastAsia="en-US"/>
    </w:rPr>
  </w:style>
  <w:style w:type="character" w:customStyle="1" w:styleId="TAMainTextChar">
    <w:name w:val="TA_Main_Text Char"/>
    <w:link w:val="TAMainText"/>
    <w:rsid w:val="001C3E55"/>
    <w:rPr>
      <w:rFonts w:ascii="Times" w:eastAsia="Batang" w:hAnsi="Times" w:cs="Times New Roman"/>
      <w:sz w:val="24"/>
      <w:szCs w:val="20"/>
    </w:rPr>
  </w:style>
  <w:style w:type="table" w:styleId="TableGrid">
    <w:name w:val="Table Grid"/>
    <w:basedOn w:val="TableNormal"/>
    <w:uiPriority w:val="59"/>
    <w:rsid w:val="00632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구분선1"/>
    <w:basedOn w:val="TableNormal"/>
    <w:next w:val="TableGrid"/>
    <w:uiPriority w:val="59"/>
    <w:rsid w:val="00B33C1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7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42"/>
    <w:rPr>
      <w:rFonts w:ascii="Segoe UI" w:eastAsiaTheme="minorEastAsia" w:hAnsi="Segoe UI" w:cs="Segoe UI"/>
      <w:kern w:val="2"/>
      <w:sz w:val="18"/>
      <w:szCs w:val="18"/>
      <w:lang w:eastAsia="ko-KR"/>
    </w:rPr>
  </w:style>
  <w:style w:type="numbering" w:customStyle="1" w:styleId="NoList1">
    <w:name w:val="No List1"/>
    <w:next w:val="NoList"/>
    <w:uiPriority w:val="99"/>
    <w:semiHidden/>
    <w:unhideWhenUsed/>
    <w:rsid w:val="00E12184"/>
  </w:style>
  <w:style w:type="table" w:customStyle="1" w:styleId="TableGrid1">
    <w:name w:val="Table Grid1"/>
    <w:basedOn w:val="TableNormal"/>
    <w:next w:val="TableGrid"/>
    <w:uiPriority w:val="39"/>
    <w:rsid w:val="00E12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58.tif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image" Target="media/image64.tiff"/><Relationship Id="rId128" Type="http://schemas.openxmlformats.org/officeDocument/2006/relationships/image" Target="media/image69.tiff"/><Relationship Id="rId5" Type="http://schemas.openxmlformats.org/officeDocument/2006/relationships/oleObject" Target="embeddings/oleObject1.bin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9.tiff"/><Relationship Id="rId126" Type="http://schemas.openxmlformats.org/officeDocument/2006/relationships/image" Target="media/image67.tif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121" Type="http://schemas.openxmlformats.org/officeDocument/2006/relationships/image" Target="media/image62.tif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116" Type="http://schemas.openxmlformats.org/officeDocument/2006/relationships/image" Target="media/image57.tiff"/><Relationship Id="rId124" Type="http://schemas.openxmlformats.org/officeDocument/2006/relationships/image" Target="media/image65.tiff"/><Relationship Id="rId129" Type="http://schemas.openxmlformats.org/officeDocument/2006/relationships/image" Target="media/image70.tif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11" Type="http://schemas.openxmlformats.org/officeDocument/2006/relationships/oleObject" Target="embeddings/oleObject54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14" Type="http://schemas.openxmlformats.org/officeDocument/2006/relationships/image" Target="media/image56.emf"/><Relationship Id="rId119" Type="http://schemas.openxmlformats.org/officeDocument/2006/relationships/image" Target="media/image60.tiff"/><Relationship Id="rId127" Type="http://schemas.openxmlformats.org/officeDocument/2006/relationships/image" Target="media/image68.tiff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3.tiff"/><Relationship Id="rId13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120" Type="http://schemas.openxmlformats.org/officeDocument/2006/relationships/image" Target="media/image61.tiff"/><Relationship Id="rId125" Type="http://schemas.openxmlformats.org/officeDocument/2006/relationships/image" Target="media/image66.tif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15" Type="http://schemas.openxmlformats.org/officeDocument/2006/relationships/oleObject" Target="embeddings/oleObject56.bin"/><Relationship Id="rId131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56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ADEEBA KHADIM</dc:creator>
  <cp:keywords/>
  <dc:description/>
  <cp:lastModifiedBy>ADEEBA KHADIM</cp:lastModifiedBy>
  <cp:revision>68</cp:revision>
  <cp:lastPrinted>2021-04-16T05:01:00Z</cp:lastPrinted>
  <dcterms:created xsi:type="dcterms:W3CDTF">2021-11-03T05:41:00Z</dcterms:created>
  <dcterms:modified xsi:type="dcterms:W3CDTF">2022-04-19T12:00:00Z</dcterms:modified>
</cp:coreProperties>
</file>