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8FDB" w14:textId="77777777" w:rsidR="00D83446" w:rsidRDefault="00D83446" w:rsidP="00D83446">
      <w:pPr>
        <w:bidi w:val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8B16A52" w14:textId="456331DC" w:rsidR="00A02D84" w:rsidRDefault="00A02D84" w:rsidP="00D83446">
      <w:pPr>
        <w:bidi w:val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C36AB8">
        <w:rPr>
          <w:rFonts w:ascii="Times New Roman" w:hAnsi="Times New Roman" w:cs="Times New Roman"/>
          <w:b/>
          <w:bCs/>
          <w:shd w:val="clear" w:color="auto" w:fill="FFFFFF"/>
        </w:rPr>
        <w:t>Supplementary Material</w:t>
      </w:r>
    </w:p>
    <w:p w14:paraId="2D44D9C5" w14:textId="77777777" w:rsidR="00D83446" w:rsidRDefault="00D83446" w:rsidP="00A02D84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4C94CC29" w14:textId="77777777" w:rsidR="003F0113" w:rsidRDefault="003F0113" w:rsidP="003F0113">
      <w:pPr>
        <w:tabs>
          <w:tab w:val="left" w:pos="5503"/>
        </w:tabs>
        <w:bidi w:val="0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948C566" w14:textId="518DEB9D" w:rsidR="00A02D84" w:rsidRDefault="00834638" w:rsidP="003F0113">
      <w:pPr>
        <w:tabs>
          <w:tab w:val="left" w:pos="5503"/>
        </w:tabs>
        <w:bidi w:val="0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Figures captions</w:t>
      </w:r>
    </w:p>
    <w:p w14:paraId="529BD5A1" w14:textId="3F5F75B4" w:rsidR="003F0113" w:rsidRDefault="003F0113" w:rsidP="003F0113">
      <w:pPr>
        <w:tabs>
          <w:tab w:val="left" w:pos="5503"/>
        </w:tabs>
        <w:bidi w:val="0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2458F">
        <w:rPr>
          <w:rFonts w:asciiTheme="majorBidi" w:hAnsiTheme="majorBidi" w:cstheme="majorBidi"/>
          <w:b/>
          <w:bCs/>
          <w:sz w:val="18"/>
          <w:szCs w:val="18"/>
        </w:rPr>
        <w:t xml:space="preserve">Fig. </w:t>
      </w:r>
      <w:r>
        <w:rPr>
          <w:rFonts w:asciiTheme="majorBidi" w:hAnsiTheme="majorBidi" w:cstheme="majorBidi"/>
          <w:b/>
          <w:bCs/>
          <w:sz w:val="18"/>
          <w:szCs w:val="18"/>
        </w:rPr>
        <w:t>S1</w:t>
      </w:r>
      <w:r w:rsidRPr="00F2458F">
        <w:rPr>
          <w:rFonts w:asciiTheme="majorBidi" w:hAnsiTheme="majorBidi" w:cstheme="majorBidi"/>
          <w:b/>
          <w:bCs/>
          <w:sz w:val="18"/>
          <w:szCs w:val="18"/>
        </w:rPr>
        <w:t>.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F337FC">
        <w:rPr>
          <w:rFonts w:asciiTheme="majorBidi" w:hAnsiTheme="majorBidi" w:cstheme="majorBidi"/>
          <w:sz w:val="18"/>
          <w:szCs w:val="18"/>
        </w:rPr>
        <w:t xml:space="preserve">Normal probability plots for a) </w:t>
      </w:r>
      <w:r>
        <w:rPr>
          <w:rFonts w:asciiTheme="majorBidi" w:hAnsiTheme="majorBidi" w:cstheme="majorBidi"/>
          <w:sz w:val="18"/>
          <w:szCs w:val="18"/>
        </w:rPr>
        <w:t>MB</w:t>
      </w:r>
      <w:r w:rsidRPr="00F337FC">
        <w:rPr>
          <w:rFonts w:asciiTheme="majorBidi" w:hAnsiTheme="majorBidi" w:cstheme="majorBidi"/>
          <w:sz w:val="18"/>
          <w:szCs w:val="18"/>
        </w:rPr>
        <w:t xml:space="preserve">, b) </w:t>
      </w:r>
      <w:r>
        <w:rPr>
          <w:rFonts w:asciiTheme="majorBidi" w:hAnsiTheme="majorBidi" w:cstheme="majorBidi"/>
          <w:sz w:val="18"/>
          <w:szCs w:val="18"/>
        </w:rPr>
        <w:t>SO</w:t>
      </w:r>
      <w:r w:rsidRPr="00F337FC">
        <w:rPr>
          <w:rFonts w:asciiTheme="majorBidi" w:hAnsiTheme="majorBidi" w:cstheme="majorBidi"/>
          <w:sz w:val="18"/>
          <w:szCs w:val="18"/>
        </w:rPr>
        <w:t>;</w:t>
      </w:r>
      <w:r w:rsidRPr="00F337F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>
        <w:rPr>
          <w:rFonts w:asciiTheme="majorBidi" w:hAnsiTheme="majorBidi" w:cstheme="majorBidi"/>
          <w:sz w:val="18"/>
          <w:szCs w:val="18"/>
          <w:lang w:bidi="fa-IR"/>
        </w:rPr>
        <w:t>and e</w:t>
      </w:r>
      <w:r w:rsidRPr="00F337FC">
        <w:rPr>
          <w:rFonts w:asciiTheme="majorBidi" w:hAnsiTheme="majorBidi" w:cstheme="majorBidi"/>
          <w:sz w:val="18"/>
          <w:szCs w:val="18"/>
          <w:lang w:bidi="fa-IR"/>
        </w:rPr>
        <w:t xml:space="preserve">xperimental data versus predicted data for </w:t>
      </w:r>
      <w:r>
        <w:rPr>
          <w:rFonts w:asciiTheme="majorBidi" w:hAnsiTheme="majorBidi" w:cstheme="majorBidi"/>
          <w:sz w:val="18"/>
          <w:szCs w:val="18"/>
          <w:lang w:bidi="fa-IR"/>
        </w:rPr>
        <w:t>c) MB,</w:t>
      </w:r>
      <w:r w:rsidRPr="00F337F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>
        <w:rPr>
          <w:rFonts w:asciiTheme="majorBidi" w:hAnsiTheme="majorBidi" w:cstheme="majorBidi"/>
          <w:sz w:val="18"/>
          <w:szCs w:val="18"/>
          <w:lang w:bidi="fa-IR"/>
        </w:rPr>
        <w:t>d) SO.</w:t>
      </w:r>
    </w:p>
    <w:p w14:paraId="6D51D620" w14:textId="77777777" w:rsidR="00CB6C41" w:rsidRDefault="00CB6C41" w:rsidP="00012BBC">
      <w:pPr>
        <w:tabs>
          <w:tab w:val="left" w:pos="5503"/>
        </w:tabs>
        <w:bidi w:val="0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EB3DF61" w14:textId="25B5913F" w:rsidR="00CB6C41" w:rsidRDefault="00CB6C41" w:rsidP="00012BBC">
      <w:pPr>
        <w:tabs>
          <w:tab w:val="left" w:pos="5503"/>
        </w:tabs>
        <w:bidi w:val="0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D5E44">
        <w:rPr>
          <w:rFonts w:ascii="Times New Roman" w:hAnsi="Times New Roman" w:cs="Times New Roman"/>
          <w:b/>
          <w:bCs/>
          <w:sz w:val="18"/>
          <w:szCs w:val="18"/>
        </w:rPr>
        <w:t>Table</w:t>
      </w:r>
      <w:r w:rsidR="00CF07A3">
        <w:rPr>
          <w:rFonts w:ascii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captions</w:t>
      </w:r>
    </w:p>
    <w:p w14:paraId="21AF8297" w14:textId="77777777" w:rsidR="00012BBC" w:rsidRDefault="00012BBC" w:rsidP="00012BBC">
      <w:pPr>
        <w:tabs>
          <w:tab w:val="left" w:pos="5503"/>
        </w:tabs>
        <w:bidi w:val="0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D5E44">
        <w:rPr>
          <w:rFonts w:ascii="Times New Roman" w:hAnsi="Times New Roman" w:cs="Times New Roman"/>
          <w:b/>
          <w:bCs/>
          <w:sz w:val="18"/>
          <w:szCs w:val="18"/>
        </w:rPr>
        <w:t>Table S1.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5E44">
        <w:rPr>
          <w:rFonts w:ascii="Times New Roman" w:hAnsi="Times New Roman" w:cs="Times New Roman"/>
          <w:sz w:val="18"/>
          <w:szCs w:val="18"/>
        </w:rPr>
        <w:t xml:space="preserve">Analysis of variance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0D5E44">
        <w:rPr>
          <w:rFonts w:ascii="Times New Roman" w:hAnsi="Times New Roman" w:cs="Times New Roman"/>
          <w:sz w:val="18"/>
          <w:szCs w:val="18"/>
        </w:rPr>
        <w:t>ANOVA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0D5E4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of </w:t>
      </w:r>
      <w:r w:rsidRPr="003739F6">
        <w:rPr>
          <w:rFonts w:ascii="Times New Roman" w:hAnsi="Times New Roman" w:cs="Times New Roman"/>
          <w:sz w:val="18"/>
          <w:szCs w:val="18"/>
        </w:rPr>
        <w:t>M</w:t>
      </w:r>
      <w:r>
        <w:rPr>
          <w:rFonts w:ascii="Times New Roman" w:hAnsi="Times New Roman" w:cs="Times New Roman"/>
          <w:sz w:val="18"/>
          <w:szCs w:val="18"/>
        </w:rPr>
        <w:t>B</w:t>
      </w:r>
      <w:r w:rsidRPr="003739F6">
        <w:rPr>
          <w:rFonts w:ascii="Times New Roman" w:hAnsi="Times New Roman" w:cs="Times New Roman"/>
          <w:sz w:val="18"/>
          <w:szCs w:val="18"/>
        </w:rPr>
        <w:t>.</w:t>
      </w:r>
    </w:p>
    <w:p w14:paraId="39EDE821" w14:textId="77777777" w:rsidR="00012BBC" w:rsidRDefault="00012BBC" w:rsidP="00012BBC">
      <w:pPr>
        <w:tabs>
          <w:tab w:val="left" w:pos="5503"/>
        </w:tabs>
        <w:bidi w:val="0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D5E44">
        <w:rPr>
          <w:rFonts w:ascii="Times New Roman" w:hAnsi="Times New Roman" w:cs="Times New Roman"/>
          <w:b/>
          <w:bCs/>
          <w:sz w:val="18"/>
          <w:szCs w:val="18"/>
        </w:rPr>
        <w:t>Table S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0D5E44"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5E44">
        <w:rPr>
          <w:rFonts w:ascii="Times New Roman" w:hAnsi="Times New Roman" w:cs="Times New Roman"/>
          <w:sz w:val="18"/>
          <w:szCs w:val="18"/>
        </w:rPr>
        <w:t xml:space="preserve">Analysis of variance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0D5E44">
        <w:rPr>
          <w:rFonts w:ascii="Times New Roman" w:hAnsi="Times New Roman" w:cs="Times New Roman"/>
          <w:sz w:val="18"/>
          <w:szCs w:val="18"/>
        </w:rPr>
        <w:t>ANOVA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0D5E4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of SO</w:t>
      </w:r>
      <w:r w:rsidRPr="003739F6">
        <w:rPr>
          <w:rFonts w:ascii="Times New Roman" w:hAnsi="Times New Roman" w:cs="Times New Roman"/>
          <w:sz w:val="18"/>
          <w:szCs w:val="18"/>
        </w:rPr>
        <w:t>.</w:t>
      </w:r>
    </w:p>
    <w:p w14:paraId="181E8985" w14:textId="326D863C" w:rsidR="009101D4" w:rsidRDefault="00BF25A6" w:rsidP="00D83446">
      <w:pPr>
        <w:bidi w:val="0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BF25A6">
        <w:rPr>
          <w:rFonts w:asciiTheme="majorBidi" w:hAnsiTheme="majorBidi" w:cstheme="majorBidi"/>
          <w:b/>
          <w:sz w:val="18"/>
          <w:szCs w:val="18"/>
        </w:rPr>
        <w:t>Table</w:t>
      </w:r>
      <w:r w:rsidRPr="00940136">
        <w:rPr>
          <w:rFonts w:asciiTheme="majorBidi" w:hAnsiTheme="majorBidi" w:cstheme="majorBidi"/>
          <w:b/>
          <w:sz w:val="18"/>
          <w:szCs w:val="18"/>
        </w:rPr>
        <w:t xml:space="preserve"> S3.</w:t>
      </w:r>
      <w:r w:rsidRPr="00940136">
        <w:rPr>
          <w:rFonts w:asciiTheme="majorBidi" w:hAnsiTheme="majorBidi" w:cstheme="majorBidi"/>
          <w:sz w:val="18"/>
          <w:szCs w:val="18"/>
        </w:rPr>
        <w:t xml:space="preserve"> Extraction</w:t>
      </w:r>
      <w:r w:rsidRPr="00307F6D">
        <w:rPr>
          <w:rFonts w:asciiTheme="majorBidi" w:hAnsiTheme="majorBidi" w:cstheme="majorBidi"/>
          <w:sz w:val="18"/>
          <w:szCs w:val="18"/>
        </w:rPr>
        <w:t xml:space="preserve"> recoveries in different samples by the U</w:t>
      </w:r>
      <w:r>
        <w:rPr>
          <w:rFonts w:asciiTheme="majorBidi" w:hAnsiTheme="majorBidi" w:cstheme="majorBidi"/>
          <w:sz w:val="18"/>
          <w:szCs w:val="18"/>
        </w:rPr>
        <w:t>S</w:t>
      </w:r>
      <w:r w:rsidRPr="00307F6D">
        <w:rPr>
          <w:rFonts w:asciiTheme="majorBidi" w:hAnsiTheme="majorBidi" w:cstheme="majorBidi"/>
          <w:sz w:val="18"/>
          <w:szCs w:val="18"/>
        </w:rPr>
        <w:t>A-</w:t>
      </w:r>
      <w:r w:rsidRPr="003119BB">
        <w:rPr>
          <w:rFonts w:asciiTheme="majorBidi" w:hAnsiTheme="majorBidi" w:cstheme="majorBidi"/>
          <w:sz w:val="18"/>
          <w:szCs w:val="18"/>
        </w:rPr>
        <w:t xml:space="preserve">DSPE </w:t>
      </w:r>
      <w:r w:rsidRPr="00307F6D">
        <w:rPr>
          <w:rFonts w:asciiTheme="majorBidi" w:hAnsiTheme="majorBidi" w:cstheme="majorBidi"/>
          <w:sz w:val="18"/>
          <w:szCs w:val="18"/>
        </w:rPr>
        <w:t>method.</w:t>
      </w:r>
    </w:p>
    <w:p w14:paraId="022C72DA" w14:textId="77777777" w:rsidR="009101D4" w:rsidRDefault="009101D4" w:rsidP="009101D4">
      <w:pPr>
        <w:tabs>
          <w:tab w:val="left" w:pos="5503"/>
        </w:tabs>
        <w:bidi w:val="0"/>
        <w:spacing w:line="48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7385C18" w14:textId="77777777" w:rsidR="009101D4" w:rsidRDefault="009101D4" w:rsidP="009101D4">
      <w:pPr>
        <w:tabs>
          <w:tab w:val="left" w:pos="5503"/>
        </w:tabs>
        <w:bidi w:val="0"/>
        <w:spacing w:line="48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B033355" w14:textId="77777777" w:rsidR="009101D4" w:rsidRDefault="009101D4" w:rsidP="009101D4">
      <w:pPr>
        <w:tabs>
          <w:tab w:val="left" w:pos="5503"/>
        </w:tabs>
        <w:bidi w:val="0"/>
        <w:spacing w:line="48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78E05D3" w14:textId="77777777" w:rsidR="00D83446" w:rsidRDefault="00D83446" w:rsidP="00D83446">
      <w:pPr>
        <w:tabs>
          <w:tab w:val="left" w:pos="5503"/>
        </w:tabs>
        <w:bidi w:val="0"/>
        <w:spacing w:line="48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A4F75A8" w14:textId="77777777" w:rsidR="00D83446" w:rsidRDefault="00D83446" w:rsidP="00D83446">
      <w:pPr>
        <w:tabs>
          <w:tab w:val="left" w:pos="5503"/>
        </w:tabs>
        <w:bidi w:val="0"/>
        <w:spacing w:line="48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A30417B" w14:textId="77777777" w:rsidR="00D83446" w:rsidRDefault="00D83446" w:rsidP="00D83446">
      <w:pPr>
        <w:tabs>
          <w:tab w:val="left" w:pos="5503"/>
        </w:tabs>
        <w:bidi w:val="0"/>
        <w:spacing w:line="48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25724B1" w14:textId="77777777" w:rsidR="00D83446" w:rsidRDefault="00D83446" w:rsidP="00D83446">
      <w:pPr>
        <w:tabs>
          <w:tab w:val="left" w:pos="5503"/>
        </w:tabs>
        <w:bidi w:val="0"/>
        <w:spacing w:line="48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4D978F8" w14:textId="77777777" w:rsidR="009101D4" w:rsidRDefault="009101D4" w:rsidP="009101D4">
      <w:pPr>
        <w:spacing w:line="48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101D4" w14:paraId="28602B01" w14:textId="77777777" w:rsidTr="009101D4">
        <w:tc>
          <w:tcPr>
            <w:tcW w:w="4675" w:type="dxa"/>
          </w:tcPr>
          <w:p w14:paraId="0602A694" w14:textId="4B646EFE" w:rsidR="009101D4" w:rsidRDefault="009101D4" w:rsidP="00364871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6A292D"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  <w:lastRenderedPageBreak/>
              <w:drawing>
                <wp:inline distT="0" distB="0" distL="0" distR="0" wp14:anchorId="13DEF507" wp14:editId="4F3EA1DF">
                  <wp:extent cx="2508250" cy="2552700"/>
                  <wp:effectExtent l="0" t="0" r="6350" b="0"/>
                  <wp:docPr id="146278047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25" t="4559" r="5662" b="3846"/>
                          <a:stretch/>
                        </pic:blipFill>
                        <pic:spPr bwMode="auto">
                          <a:xfrm>
                            <a:off x="0" y="0"/>
                            <a:ext cx="2524597" cy="2569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EBD1F22" w14:textId="6702E98D" w:rsidR="009101D4" w:rsidRDefault="009101D4" w:rsidP="00364871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9F4B6" wp14:editId="2CC7CD01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277826</wp:posOffset>
                      </wp:positionV>
                      <wp:extent cx="358445" cy="380391"/>
                      <wp:effectExtent l="0" t="0" r="3810" b="635"/>
                      <wp:wrapNone/>
                      <wp:docPr id="161301891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445" cy="380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025F60" w14:textId="5BEDE10A" w:rsidR="009101D4" w:rsidRPr="009101D4" w:rsidRDefault="009101D4" w:rsidP="009101D4">
                                  <w:pPr>
                                    <w:bidi w:val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101D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US"/>
                                    </w:rPr>
                                    <w:t>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09F4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.1pt;margin-top:21.9pt;width:28.2pt;height:2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" fillcolor="white [3201]" stroked="f" strokeweight=".5pt">
                      <v:textbox>
                        <w:txbxContent>
                          <w:p w14:paraId="1D025F60" w14:textId="5BEDE10A" w:rsidR="009101D4" w:rsidRPr="009101D4" w:rsidRDefault="009101D4" w:rsidP="009101D4">
                            <w:pPr>
                              <w:bidi w:val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101D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292D"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  <w:drawing>
                <wp:inline distT="0" distB="0" distL="0" distR="0" wp14:anchorId="7B1C7BBC" wp14:editId="0EC3C506">
                  <wp:extent cx="2565400" cy="2545959"/>
                  <wp:effectExtent l="0" t="0" r="6350" b="6985"/>
                  <wp:docPr id="81541550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19" t="4416" r="5662" b="3846"/>
                          <a:stretch/>
                        </pic:blipFill>
                        <pic:spPr bwMode="auto">
                          <a:xfrm>
                            <a:off x="0" y="0"/>
                            <a:ext cx="2577897" cy="2558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1D4" w14:paraId="2C74F1FC" w14:textId="77777777" w:rsidTr="009101D4">
        <w:tc>
          <w:tcPr>
            <w:tcW w:w="4675" w:type="dxa"/>
          </w:tcPr>
          <w:p w14:paraId="0C5E7C10" w14:textId="66C8B169" w:rsidR="009101D4" w:rsidRDefault="009101D4" w:rsidP="00364871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8BDCA" wp14:editId="137236C7">
                      <wp:simplePos x="0" y="0"/>
                      <wp:positionH relativeFrom="column">
                        <wp:posOffset>-185013</wp:posOffset>
                      </wp:positionH>
                      <wp:positionV relativeFrom="paragraph">
                        <wp:posOffset>351841</wp:posOffset>
                      </wp:positionV>
                      <wp:extent cx="402336" cy="409651"/>
                      <wp:effectExtent l="0" t="0" r="0" b="9525"/>
                      <wp:wrapNone/>
                      <wp:docPr id="1905234564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336" cy="409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C65ED1" w14:textId="49B99723" w:rsidR="009101D4" w:rsidRPr="009101D4" w:rsidRDefault="009101D4" w:rsidP="009101D4">
                                  <w:pPr>
                                    <w:bidi w:val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101D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US"/>
                                    </w:rPr>
                                    <w:t>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8BDCA" id="Text Box 3" o:spid="_x0000_s1027" type="#_x0000_t202" style="position:absolute;left:0;text-align:left;margin-left:-14.55pt;margin-top:27.7pt;width:31.7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" fillcolor="white [3201]" stroked="f" strokeweight=".5pt">
                      <v:textbox>
                        <w:txbxContent>
                          <w:p w14:paraId="33C65ED1" w14:textId="49B99723" w:rsidR="009101D4" w:rsidRPr="009101D4" w:rsidRDefault="009101D4" w:rsidP="009101D4">
                            <w:pPr>
                              <w:bidi w:val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101D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292D"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  <w:drawing>
                <wp:inline distT="0" distB="0" distL="0" distR="0" wp14:anchorId="076A360C" wp14:editId="10A82D0C">
                  <wp:extent cx="2647315" cy="2654300"/>
                  <wp:effectExtent l="0" t="0" r="635" b="0"/>
                  <wp:docPr id="48021320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33" t="4558" r="5876" b="4131"/>
                          <a:stretch/>
                        </pic:blipFill>
                        <pic:spPr bwMode="auto">
                          <a:xfrm>
                            <a:off x="0" y="0"/>
                            <a:ext cx="2658303" cy="2665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FCA3C38" w14:textId="3C4AE502" w:rsidR="009101D4" w:rsidRDefault="009101D4" w:rsidP="00364871">
            <w:pPr>
              <w:spacing w:line="480" w:lineRule="auto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9D4EBA" wp14:editId="5DA5FBC8">
                      <wp:simplePos x="0" y="0"/>
                      <wp:positionH relativeFrom="column">
                        <wp:posOffset>-147854</wp:posOffset>
                      </wp:positionH>
                      <wp:positionV relativeFrom="paragraph">
                        <wp:posOffset>402564</wp:posOffset>
                      </wp:positionV>
                      <wp:extent cx="395021" cy="365760"/>
                      <wp:effectExtent l="0" t="0" r="5080" b="0"/>
                      <wp:wrapNone/>
                      <wp:docPr id="148303220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021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4D985E" w14:textId="6D2452AB" w:rsidR="009101D4" w:rsidRPr="009101D4" w:rsidRDefault="009101D4" w:rsidP="009101D4">
                                  <w:pPr>
                                    <w:bidi w:val="0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101D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US"/>
                                    </w:rPr>
                                    <w:t>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9D4EBA" id="Text Box 4" o:spid="_x0000_s1028" type="#_x0000_t202" style="position:absolute;left:0;text-align:left;margin-left:-11.65pt;margin-top:31.7pt;width:31.1pt;height:2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" fillcolor="white [3201]" stroked="f" strokeweight=".5pt">
                      <v:textbox>
                        <w:txbxContent>
                          <w:p w14:paraId="3B4D985E" w14:textId="6D2452AB" w:rsidR="009101D4" w:rsidRPr="009101D4" w:rsidRDefault="009101D4" w:rsidP="009101D4">
                            <w:pPr>
                              <w:bidi w:val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101D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292D"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  <w:drawing>
                <wp:inline distT="0" distB="0" distL="0" distR="0" wp14:anchorId="1ED4F22A" wp14:editId="6A5AEFB3">
                  <wp:extent cx="2578100" cy="2666453"/>
                  <wp:effectExtent l="0" t="0" r="0" b="0"/>
                  <wp:docPr id="9865698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33" t="4843" r="5769" b="3703"/>
                          <a:stretch/>
                        </pic:blipFill>
                        <pic:spPr bwMode="auto">
                          <a:xfrm>
                            <a:off x="0" y="0"/>
                            <a:ext cx="2591833" cy="2680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1D4" w14:paraId="0777A419" w14:textId="77777777" w:rsidTr="009101D4">
        <w:tc>
          <w:tcPr>
            <w:tcW w:w="9350" w:type="dxa"/>
            <w:gridSpan w:val="2"/>
          </w:tcPr>
          <w:p w14:paraId="1D740885" w14:textId="5E8B499E" w:rsidR="009101D4" w:rsidRPr="00F337FC" w:rsidRDefault="009101D4" w:rsidP="00364871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F245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Fig.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S1</w:t>
            </w:r>
            <w:r w:rsidRPr="00F245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F337FC">
              <w:rPr>
                <w:rFonts w:asciiTheme="majorBidi" w:hAnsiTheme="majorBidi" w:cstheme="majorBidi"/>
                <w:sz w:val="18"/>
                <w:szCs w:val="18"/>
              </w:rPr>
              <w:t xml:space="preserve">Normal probability plots for a)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MB</w:t>
            </w:r>
            <w:r w:rsidRPr="00F337FC">
              <w:rPr>
                <w:rFonts w:asciiTheme="majorBidi" w:hAnsiTheme="majorBidi" w:cstheme="majorBidi"/>
                <w:sz w:val="18"/>
                <w:szCs w:val="18"/>
              </w:rPr>
              <w:t xml:space="preserve">, b)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SO</w:t>
            </w:r>
            <w:r w:rsidRPr="00F337FC">
              <w:rPr>
                <w:rFonts w:asciiTheme="majorBidi" w:hAnsiTheme="majorBidi" w:cstheme="majorBidi"/>
                <w:sz w:val="18"/>
                <w:szCs w:val="18"/>
              </w:rPr>
              <w:t>;</w:t>
            </w:r>
            <w:r w:rsidRPr="00F337FC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and e</w:t>
            </w:r>
            <w:r w:rsidRPr="00F337FC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xperimental data versus predicted data for 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c) MB,</w:t>
            </w:r>
            <w:r w:rsidRPr="00F337FC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d) SO.</w:t>
            </w:r>
          </w:p>
        </w:tc>
      </w:tr>
    </w:tbl>
    <w:p w14:paraId="10E8D585" w14:textId="12291953" w:rsidR="009101D4" w:rsidRDefault="009101D4" w:rsidP="009101D4">
      <w:pPr>
        <w:tabs>
          <w:tab w:val="left" w:pos="5503"/>
        </w:tabs>
        <w:bidi w:val="0"/>
        <w:spacing w:line="48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8273A" wp14:editId="77775A8E">
                <wp:simplePos x="0" y="0"/>
                <wp:positionH relativeFrom="column">
                  <wp:posOffset>-65837</wp:posOffset>
                </wp:positionH>
                <wp:positionV relativeFrom="paragraph">
                  <wp:posOffset>-5510708</wp:posOffset>
                </wp:positionV>
                <wp:extent cx="336499" cy="329184"/>
                <wp:effectExtent l="0" t="0" r="6985" b="0"/>
                <wp:wrapNone/>
                <wp:docPr id="11074571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99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49CB0" w14:textId="66358F84" w:rsidR="009101D4" w:rsidRPr="009101D4" w:rsidRDefault="009101D4" w:rsidP="009101D4">
                            <w:pPr>
                              <w:bidi w:val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101D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US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8273A" id="Text Box 1" o:spid="_x0000_s1029" type="#_x0000_t202" style="position:absolute;margin-left:-5.2pt;margin-top:-433.9pt;width:26.5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" fillcolor="white [3201]" stroked="f" strokeweight=".5pt">
                <v:textbox>
                  <w:txbxContent>
                    <w:p w14:paraId="0CF49CB0" w14:textId="66358F84" w:rsidR="009101D4" w:rsidRPr="009101D4" w:rsidRDefault="009101D4" w:rsidP="009101D4">
                      <w:pPr>
                        <w:bidi w:val="0"/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</w:pPr>
                      <w:r w:rsidRPr="009101D4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US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p w14:paraId="1F18A102" w14:textId="77777777" w:rsidR="00834638" w:rsidRDefault="00834638" w:rsidP="00834638">
      <w:pPr>
        <w:tabs>
          <w:tab w:val="left" w:pos="5503"/>
        </w:tabs>
        <w:bidi w:val="0"/>
        <w:spacing w:line="48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3A3DABD" w14:textId="77777777" w:rsidR="00D83446" w:rsidRDefault="00D83446" w:rsidP="00D83446">
      <w:pPr>
        <w:tabs>
          <w:tab w:val="left" w:pos="5503"/>
        </w:tabs>
        <w:bidi w:val="0"/>
        <w:spacing w:line="48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DCAF677" w14:textId="77777777" w:rsidR="00D83446" w:rsidRDefault="00D83446" w:rsidP="00D83446">
      <w:pPr>
        <w:tabs>
          <w:tab w:val="left" w:pos="5503"/>
        </w:tabs>
        <w:bidi w:val="0"/>
        <w:spacing w:line="48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C2A9A8E" w14:textId="77777777" w:rsidR="00D83446" w:rsidRDefault="00D83446" w:rsidP="00D83446">
      <w:pPr>
        <w:tabs>
          <w:tab w:val="left" w:pos="5503"/>
        </w:tabs>
        <w:bidi w:val="0"/>
        <w:spacing w:line="48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9F3834A" w14:textId="77777777" w:rsidR="00D83446" w:rsidRDefault="00D83446" w:rsidP="00D83446">
      <w:pPr>
        <w:tabs>
          <w:tab w:val="left" w:pos="5503"/>
        </w:tabs>
        <w:bidi w:val="0"/>
        <w:spacing w:line="48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B515198" w14:textId="77777777" w:rsidR="00D83446" w:rsidRDefault="00D83446" w:rsidP="00D83446">
      <w:pPr>
        <w:tabs>
          <w:tab w:val="left" w:pos="5503"/>
        </w:tabs>
        <w:bidi w:val="0"/>
        <w:spacing w:line="48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7C9AC68" w14:textId="0FF3DEAE" w:rsidR="00A02D84" w:rsidRPr="000D5E44" w:rsidRDefault="00A02D84" w:rsidP="00A02D84">
      <w:pPr>
        <w:tabs>
          <w:tab w:val="left" w:pos="5503"/>
        </w:tabs>
        <w:bidi w:val="0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5E44">
        <w:rPr>
          <w:rFonts w:ascii="Times New Roman" w:hAnsi="Times New Roman" w:cs="Times New Roman"/>
          <w:b/>
          <w:bCs/>
          <w:sz w:val="18"/>
          <w:szCs w:val="18"/>
        </w:rPr>
        <w:lastRenderedPageBreak/>
        <w:t>Table S1.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5E44">
        <w:rPr>
          <w:rFonts w:ascii="Times New Roman" w:hAnsi="Times New Roman" w:cs="Times New Roman"/>
          <w:sz w:val="18"/>
          <w:szCs w:val="18"/>
        </w:rPr>
        <w:t xml:space="preserve">Analysis of variance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0D5E44">
        <w:rPr>
          <w:rFonts w:ascii="Times New Roman" w:hAnsi="Times New Roman" w:cs="Times New Roman"/>
          <w:sz w:val="18"/>
          <w:szCs w:val="18"/>
        </w:rPr>
        <w:t>ANOVA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0D5E4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of </w:t>
      </w:r>
      <w:r w:rsidRPr="003739F6">
        <w:rPr>
          <w:rFonts w:ascii="Times New Roman" w:hAnsi="Times New Roman" w:cs="Times New Roman"/>
          <w:sz w:val="18"/>
          <w:szCs w:val="18"/>
        </w:rPr>
        <w:t>M</w:t>
      </w:r>
      <w:r w:rsidR="00834638">
        <w:rPr>
          <w:rFonts w:ascii="Times New Roman" w:hAnsi="Times New Roman" w:cs="Times New Roman"/>
          <w:sz w:val="18"/>
          <w:szCs w:val="18"/>
        </w:rPr>
        <w:t>B</w:t>
      </w:r>
      <w:r w:rsidRPr="003739F6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215"/>
        <w:gridCol w:w="1575"/>
        <w:gridCol w:w="1170"/>
        <w:gridCol w:w="900"/>
        <w:gridCol w:w="990"/>
        <w:gridCol w:w="1170"/>
      </w:tblGrid>
      <w:tr w:rsidR="0065378D" w:rsidRPr="00C76218" w14:paraId="3B673F97" w14:textId="77777777" w:rsidTr="00CB6C41">
        <w:trPr>
          <w:tblCellSpacing w:w="15" w:type="dxa"/>
          <w:jc w:val="center"/>
        </w:trPr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259DFCB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CEB73D1" w14:textId="77777777" w:rsidR="0065378D" w:rsidRPr="00C76218" w:rsidRDefault="0065378D" w:rsidP="0065378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Sum of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6218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square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FC7098A" w14:textId="77777777" w:rsidR="0065378D" w:rsidRPr="00C76218" w:rsidRDefault="0065378D" w:rsidP="0065378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Degree of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6218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freedom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1C5F3A3" w14:textId="77777777" w:rsidR="0065378D" w:rsidRPr="00C76218" w:rsidRDefault="0065378D" w:rsidP="0065378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2207B78" w14:textId="77777777" w:rsidR="0065378D" w:rsidRPr="00C76218" w:rsidRDefault="0065378D" w:rsidP="0065378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F-value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32DA0D5" w14:textId="77777777" w:rsidR="0065378D" w:rsidRPr="00C76218" w:rsidRDefault="0065378D" w:rsidP="0065378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87FD6FB" w14:textId="77777777" w:rsidR="0065378D" w:rsidRPr="00C76218" w:rsidRDefault="0065378D" w:rsidP="0036487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378D" w:rsidRPr="00C76218" w14:paraId="6B473C58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center"/>
            <w:hideMark/>
          </w:tcPr>
          <w:p w14:paraId="02FF469F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1644EF2C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5568.39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6D98214F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042B8A2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397.74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1AB1C5BE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282.25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30FBC7EB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46314595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Significant</w:t>
            </w:r>
          </w:p>
        </w:tc>
      </w:tr>
      <w:tr w:rsidR="0065378D" w:rsidRPr="00C76218" w14:paraId="174BBFD7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26E2E64B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1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  <w:r w:rsidRPr="00C7621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Adsorbent amount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69A99B7E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60.39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2ABF1F38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11D7726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60.39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62708B13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42.86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1294406E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5C7889CF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5378D" w:rsidRPr="00C76218" w14:paraId="732065C8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500B5553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2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  <w:r w:rsidRPr="00C7621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pH of solution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5DD53029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400.79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56A57B05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256D5EC3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400.79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6FD9208D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284.41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77C2A686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017B52B4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5378D" w:rsidRPr="00C76218" w14:paraId="3F49B2F2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3CED91CF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3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Eluent volume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00FF83A7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399.51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656A3BCA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37848EF9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399.51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736DBC8C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283.51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53E73BBF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68EBF603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5378D" w:rsidRPr="00C76218" w14:paraId="512A2079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0962D04C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4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Ultrasound time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2EDDBA0B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45.90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0B3707F3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5938A17C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45.90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6C97F254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32.58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1C386A04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3B47EBB4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5378D" w:rsidRPr="00C76218" w14:paraId="5647D073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582C91C1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1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40E0841C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134.68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00390EB3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27F5AB6A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134.68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16BDD8CE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95.57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0C3309CA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1D0B51A4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5378D" w:rsidRPr="00C76218" w14:paraId="140DA704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1C14BDBF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1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62C0066D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103.12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7BC36CB8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32EC8FB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103.12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04E0FBA9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73.18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462337E5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50241A31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5378D" w:rsidRPr="00C76218" w14:paraId="25D5F948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6ACCF66E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1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5416B9B8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06DFA715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4D197EEF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66277A67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138FAA9F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0.1125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09914A24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5378D" w:rsidRPr="00C76218" w14:paraId="7437E52A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1CC90D75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2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68161439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435.14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3212BCED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3E6B15C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435.14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142EC10F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308.79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60B11D7C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05C5115E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5378D" w:rsidRPr="00C76218" w14:paraId="297E582F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1F5F67EF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2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2A22F00D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195FED5B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0216C3E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6D423221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3.04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1F8A1141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0.1031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0EC4A86F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5378D" w:rsidRPr="00C76218" w14:paraId="0282ED68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6F09BCD7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3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639E8607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26.37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5388B98C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3F430521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26.37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09289197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18.71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74661615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0.0007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0B6A27BB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5378D" w:rsidRPr="00C76218" w14:paraId="50C3F67A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73DA524B" w14:textId="77777777" w:rsidR="0065378D" w:rsidRPr="00C76218" w:rsidRDefault="00000000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18"/>
                        <w:szCs w:val="18"/>
                        <w:vertAlign w:val="subscript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18"/>
                        <w:szCs w:val="18"/>
                        <w:vertAlign w:val="superscript"/>
                      </w:rPr>
                      <m:t>²</m:t>
                    </m:r>
                  </m:sup>
                </m:sSubSup>
              </m:oMath>
            </m:oMathPara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19940B33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2467.31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5F7E68FC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F8E7400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2467.31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6704DF6B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1750.91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40FBE749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1AE4A613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5378D" w:rsidRPr="00C76218" w14:paraId="5446919D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08D37C6B" w14:textId="77777777" w:rsidR="0065378D" w:rsidRPr="00C76218" w:rsidRDefault="00000000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18"/>
                        <w:szCs w:val="18"/>
                        <w:vertAlign w:val="subscript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18"/>
                        <w:szCs w:val="18"/>
                        <w:vertAlign w:val="superscript"/>
                      </w:rPr>
                      <m:t>²</m:t>
                    </m:r>
                  </m:sup>
                </m:sSubSup>
              </m:oMath>
            </m:oMathPara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3458BD09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1249.56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4B58C388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27521A44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1249.56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13C65EB9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886.74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3C2CA5A4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17DB5488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5378D" w:rsidRPr="00C76218" w14:paraId="4F672893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324D1452" w14:textId="77777777" w:rsidR="0065378D" w:rsidRPr="00C76218" w:rsidRDefault="00000000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18"/>
                      <w:szCs w:val="1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18"/>
                      <w:szCs w:val="18"/>
                      <w:vertAlign w:val="subscript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18"/>
                      <w:szCs w:val="18"/>
                      <w:vertAlign w:val="superscript"/>
                    </w:rPr>
                    <m:t>²</m:t>
                  </m:r>
                </m:sup>
              </m:sSubSup>
            </m:oMath>
            <w:r w:rsidR="0065378D"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521150ED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1650.85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7D5A6458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FC8726B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1650.85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17DA1C76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1171.51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25828714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1B84C430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5378D" w:rsidRPr="00C76218" w14:paraId="44B952B4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438C5FA7" w14:textId="77777777" w:rsidR="0065378D" w:rsidRPr="00C76218" w:rsidRDefault="00000000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18"/>
                      <w:szCs w:val="1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18"/>
                      <w:szCs w:val="18"/>
                      <w:vertAlign w:val="subscript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18"/>
                      <w:szCs w:val="18"/>
                      <w:vertAlign w:val="superscript"/>
                    </w:rPr>
                    <m:t>²</m:t>
                  </m:r>
                </m:sup>
              </m:sSubSup>
            </m:oMath>
            <w:r w:rsidR="0065378D"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7B3E51BF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218.17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20D3028D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5A159FEE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218.17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0AA55CF5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154.82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04EBE146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682DEBBB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5378D" w:rsidRPr="00C76218" w14:paraId="10DF152C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center"/>
            <w:hideMark/>
          </w:tcPr>
          <w:p w14:paraId="14A6A134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57830B40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19.73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59537B67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72B2007F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31C9FF6C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2D58B2AB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3ECB1B32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65378D" w:rsidRPr="00C76218" w14:paraId="451502B0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center"/>
            <w:hideMark/>
          </w:tcPr>
          <w:p w14:paraId="593C01D0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Lack of Fit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6E1E77AE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14.49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21E2365D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7E4C53D7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513958F0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2015D684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0.5023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00D34BF1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N</w:t>
            </w:r>
            <w:r w:rsidRPr="00C76218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ot significant</w:t>
            </w:r>
          </w:p>
        </w:tc>
      </w:tr>
      <w:tr w:rsidR="0065378D" w:rsidRPr="00C76218" w14:paraId="1E543A57" w14:textId="77777777" w:rsidTr="00CB6C41">
        <w:trPr>
          <w:trHeight w:val="163"/>
          <w:tblCellSpacing w:w="15" w:type="dxa"/>
          <w:jc w:val="center"/>
        </w:trPr>
        <w:tc>
          <w:tcPr>
            <w:tcW w:w="1845" w:type="dxa"/>
            <w:shd w:val="clear" w:color="auto" w:fill="FFFFFF"/>
            <w:vAlign w:val="center"/>
            <w:hideMark/>
          </w:tcPr>
          <w:p w14:paraId="5215053C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Cor Total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0B76B84D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5588.12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14:paraId="64890BDB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7898BF00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14:paraId="16E4592A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513D64F7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3B574739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65378D" w:rsidRPr="00C76218" w14:paraId="39080E5C" w14:textId="77777777" w:rsidTr="00CB6C41">
        <w:trPr>
          <w:trHeight w:val="112"/>
          <w:tblCellSpacing w:w="15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 w14:paraId="204ECCE9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sz w:val="18"/>
                <w:szCs w:val="18"/>
              </w:rPr>
              <w:t>R</w:t>
            </w:r>
            <w:r w:rsidRPr="00C76218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</w:t>
            </w:r>
            <w:r w:rsidRPr="00C76218">
              <w:rPr>
                <w:rFonts w:asciiTheme="majorBidi" w:hAnsiTheme="majorBidi" w:cstheme="majorBidi"/>
                <w:sz w:val="18"/>
                <w:szCs w:val="18"/>
              </w:rPr>
              <w:t>=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0.9965</w:t>
            </w:r>
          </w:p>
        </w:tc>
        <w:tc>
          <w:tcPr>
            <w:tcW w:w="1185" w:type="dxa"/>
            <w:shd w:val="clear" w:color="auto" w:fill="FFFFFF"/>
            <w:vAlign w:val="center"/>
          </w:tcPr>
          <w:p w14:paraId="0A17CE0E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 w14:paraId="4E48A688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14:paraId="54299921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14:paraId="5AE46C24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0815832A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14:paraId="3C558CD1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65378D" w:rsidRPr="00C76218" w14:paraId="534D9EDD" w14:textId="77777777" w:rsidTr="00CB6C41">
        <w:trPr>
          <w:trHeight w:val="132"/>
          <w:tblCellSpacing w:w="15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 w14:paraId="051BB080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sz w:val="18"/>
                <w:szCs w:val="18"/>
              </w:rPr>
              <w:t>Adjusted R</w:t>
            </w:r>
            <w:r w:rsidRPr="00C76218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</w:t>
            </w:r>
            <w:r w:rsidRPr="00C76218">
              <w:rPr>
                <w:rFonts w:asciiTheme="majorBidi" w:hAnsiTheme="majorBidi" w:cstheme="majorBidi"/>
                <w:sz w:val="18"/>
                <w:szCs w:val="18"/>
              </w:rPr>
              <w:t xml:space="preserve">=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0.9929</w:t>
            </w:r>
          </w:p>
        </w:tc>
        <w:tc>
          <w:tcPr>
            <w:tcW w:w="1185" w:type="dxa"/>
            <w:shd w:val="clear" w:color="auto" w:fill="FFFFFF"/>
            <w:vAlign w:val="center"/>
          </w:tcPr>
          <w:p w14:paraId="124EC025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 w14:paraId="722E1445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14:paraId="6CCC8A2F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14:paraId="7DDE154C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4BE3F7EC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14:paraId="03AB078F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65378D" w:rsidRPr="00C76218" w14:paraId="4696B391" w14:textId="77777777" w:rsidTr="00CB6C41">
        <w:trPr>
          <w:trHeight w:val="177"/>
          <w:tblCellSpacing w:w="15" w:type="dxa"/>
          <w:jc w:val="center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D45AAD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C76218">
              <w:rPr>
                <w:rFonts w:asciiTheme="majorBidi" w:hAnsiTheme="majorBidi" w:cstheme="majorBidi"/>
                <w:sz w:val="18"/>
                <w:szCs w:val="18"/>
              </w:rPr>
              <w:t>Adeq</w:t>
            </w:r>
            <w:proofErr w:type="spellEnd"/>
            <w:r w:rsidRPr="00C76218">
              <w:rPr>
                <w:rFonts w:asciiTheme="majorBidi" w:hAnsiTheme="majorBidi" w:cstheme="majorBidi"/>
                <w:sz w:val="18"/>
                <w:szCs w:val="18"/>
              </w:rPr>
              <w:t xml:space="preserve">-precision=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51.60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A7893E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490D08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85A8E6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AD53DA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7692EF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EFB244" w14:textId="77777777" w:rsidR="0065378D" w:rsidRPr="00C76218" w:rsidRDefault="0065378D" w:rsidP="0065378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</w:tbl>
    <w:p w14:paraId="710B8265" w14:textId="77777777" w:rsidR="00A02D84" w:rsidRDefault="00A02D84" w:rsidP="00A02D84">
      <w:pPr>
        <w:bidi w:val="0"/>
        <w:rPr>
          <w:lang w:val="en-US"/>
        </w:rPr>
      </w:pPr>
      <w:r>
        <w:rPr>
          <w:rtl/>
          <w:lang w:val="en-US"/>
        </w:rPr>
        <w:br w:type="textWrapping" w:clear="all"/>
      </w:r>
    </w:p>
    <w:p w14:paraId="4D18D546" w14:textId="77777777" w:rsidR="00D83446" w:rsidRDefault="00D83446" w:rsidP="00D83446">
      <w:pPr>
        <w:bidi w:val="0"/>
        <w:rPr>
          <w:lang w:val="en-US"/>
        </w:rPr>
      </w:pPr>
    </w:p>
    <w:p w14:paraId="332D75E0" w14:textId="77777777" w:rsidR="00D83446" w:rsidRDefault="00D83446" w:rsidP="00D83446">
      <w:pPr>
        <w:bidi w:val="0"/>
        <w:rPr>
          <w:lang w:val="en-US"/>
        </w:rPr>
      </w:pPr>
    </w:p>
    <w:p w14:paraId="67B20DFA" w14:textId="77777777" w:rsidR="00D83446" w:rsidRDefault="00D83446" w:rsidP="00D83446">
      <w:pPr>
        <w:bidi w:val="0"/>
        <w:rPr>
          <w:lang w:val="en-US"/>
        </w:rPr>
      </w:pPr>
    </w:p>
    <w:p w14:paraId="0AFF2D07" w14:textId="77777777" w:rsidR="00D83446" w:rsidRDefault="00D83446" w:rsidP="00D83446">
      <w:pPr>
        <w:bidi w:val="0"/>
        <w:rPr>
          <w:lang w:val="en-US"/>
        </w:rPr>
      </w:pPr>
    </w:p>
    <w:p w14:paraId="14C3539C" w14:textId="77777777" w:rsidR="00D83446" w:rsidRDefault="00D83446" w:rsidP="00D83446">
      <w:pPr>
        <w:bidi w:val="0"/>
        <w:rPr>
          <w:lang w:val="en-US"/>
        </w:rPr>
      </w:pPr>
    </w:p>
    <w:p w14:paraId="42895E4D" w14:textId="77777777" w:rsidR="00D83446" w:rsidRDefault="00D83446" w:rsidP="00D83446">
      <w:pPr>
        <w:bidi w:val="0"/>
        <w:rPr>
          <w:lang w:val="en-US"/>
        </w:rPr>
      </w:pPr>
    </w:p>
    <w:p w14:paraId="5D4DF2F9" w14:textId="77777777" w:rsidR="00D83446" w:rsidRDefault="00D83446" w:rsidP="00D83446">
      <w:pPr>
        <w:bidi w:val="0"/>
        <w:rPr>
          <w:lang w:val="en-US"/>
        </w:rPr>
      </w:pPr>
    </w:p>
    <w:p w14:paraId="4C366497" w14:textId="77777777" w:rsidR="00D83446" w:rsidRDefault="00D83446" w:rsidP="00D83446">
      <w:pPr>
        <w:bidi w:val="0"/>
        <w:rPr>
          <w:lang w:val="en-US"/>
        </w:rPr>
      </w:pPr>
    </w:p>
    <w:p w14:paraId="548A2187" w14:textId="77777777" w:rsidR="00D83446" w:rsidRDefault="00D83446" w:rsidP="00D83446">
      <w:pPr>
        <w:bidi w:val="0"/>
        <w:rPr>
          <w:lang w:val="en-US"/>
        </w:rPr>
      </w:pPr>
    </w:p>
    <w:p w14:paraId="58AB6065" w14:textId="77777777" w:rsidR="00D83446" w:rsidRDefault="00D83446" w:rsidP="00D83446">
      <w:pPr>
        <w:bidi w:val="0"/>
        <w:rPr>
          <w:lang w:val="en-US"/>
        </w:rPr>
      </w:pPr>
    </w:p>
    <w:p w14:paraId="601C5F56" w14:textId="77777777" w:rsidR="00D83446" w:rsidRDefault="00D83446" w:rsidP="00D83446">
      <w:pPr>
        <w:bidi w:val="0"/>
        <w:rPr>
          <w:lang w:val="en-US"/>
        </w:rPr>
      </w:pPr>
    </w:p>
    <w:p w14:paraId="100C29DB" w14:textId="77777777" w:rsidR="00D83446" w:rsidRDefault="00D83446" w:rsidP="00D83446">
      <w:pPr>
        <w:bidi w:val="0"/>
        <w:rPr>
          <w:lang w:val="en-US"/>
        </w:rPr>
      </w:pPr>
    </w:p>
    <w:p w14:paraId="66187919" w14:textId="77777777" w:rsidR="00D83446" w:rsidRPr="00BC77F5" w:rsidRDefault="00D83446" w:rsidP="00D83446">
      <w:pPr>
        <w:bidi w:val="0"/>
        <w:rPr>
          <w:rtl/>
          <w:lang w:val="en-US"/>
        </w:rPr>
      </w:pPr>
    </w:p>
    <w:p w14:paraId="61964D15" w14:textId="0EB53962" w:rsidR="00A02D84" w:rsidRDefault="00A02D84" w:rsidP="00A02D84">
      <w:pPr>
        <w:tabs>
          <w:tab w:val="left" w:pos="5503"/>
        </w:tabs>
        <w:bidi w:val="0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5E44">
        <w:rPr>
          <w:rFonts w:ascii="Times New Roman" w:hAnsi="Times New Roman" w:cs="Times New Roman"/>
          <w:b/>
          <w:bCs/>
          <w:sz w:val="18"/>
          <w:szCs w:val="18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0D5E44"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D5E44">
        <w:rPr>
          <w:rFonts w:ascii="Times New Roman" w:hAnsi="Times New Roman" w:cs="Times New Roman"/>
          <w:sz w:val="18"/>
          <w:szCs w:val="18"/>
        </w:rPr>
        <w:t xml:space="preserve">Analysis of variance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0D5E44">
        <w:rPr>
          <w:rFonts w:ascii="Times New Roman" w:hAnsi="Times New Roman" w:cs="Times New Roman"/>
          <w:sz w:val="18"/>
          <w:szCs w:val="18"/>
        </w:rPr>
        <w:t>ANOVA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0D5E4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of </w:t>
      </w:r>
      <w:r w:rsidR="00834638">
        <w:rPr>
          <w:rFonts w:ascii="Times New Roman" w:hAnsi="Times New Roman" w:cs="Times New Roman"/>
          <w:sz w:val="18"/>
          <w:szCs w:val="18"/>
        </w:rPr>
        <w:t>SO</w:t>
      </w:r>
      <w:r w:rsidRPr="003739F6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260"/>
        <w:gridCol w:w="1620"/>
        <w:gridCol w:w="1170"/>
        <w:gridCol w:w="788"/>
        <w:gridCol w:w="702"/>
        <w:gridCol w:w="1570"/>
      </w:tblGrid>
      <w:tr w:rsidR="00CB6C41" w:rsidRPr="00C76218" w14:paraId="64AC9078" w14:textId="77777777" w:rsidTr="00CB6C41">
        <w:trPr>
          <w:tblCellSpacing w:w="15" w:type="dxa"/>
          <w:jc w:val="center"/>
        </w:trPr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65D01C8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91A491F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Sum of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6218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square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0740095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Degree of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6218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freedom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D471132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A6B866D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F-value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A10E694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56A9396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6C41" w:rsidRPr="00C76218" w14:paraId="78B7D885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center"/>
            <w:hideMark/>
          </w:tcPr>
          <w:p w14:paraId="4B2F4786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6FD7CA26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4091.11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44731847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E773B08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292.22</w:t>
            </w: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0F205037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764.97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B20B32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7A64665C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</w:t>
            </w: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ignificant</w:t>
            </w:r>
          </w:p>
        </w:tc>
      </w:tr>
      <w:tr w:rsidR="00CB6C41" w:rsidRPr="00C76218" w14:paraId="38B792DA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3FFA6552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1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  <w:r w:rsidRPr="00C7621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Adsorbent amount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040DD023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60.30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20F67DEC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2B498AD9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60.30</w:t>
            </w: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3F605E94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157.85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1932FF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34C65BAC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6C41" w:rsidRPr="00C76218" w14:paraId="34DFF72C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758985F7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2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  <w:r w:rsidRPr="00C7621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pH of solution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37E54D97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39.75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72DE733E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5AF8061C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39.75</w:t>
            </w: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780F5249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104.05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D4ACDB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3FF854F4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6C41" w:rsidRPr="00C76218" w14:paraId="547F7C42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0F1A275B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3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  <w:r w:rsidRPr="00C7621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Eluent volume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796495C3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304.01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22D25387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79DB14EB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304.01</w:t>
            </w: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64BE6205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795.83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C35452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3E86CD51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6C41" w:rsidRPr="00C76218" w14:paraId="14AC34E4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39CED608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4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-</w:t>
            </w:r>
            <w:r w:rsidRPr="00C7621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Ultrasound time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4EF5B384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20.59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42F4BB26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41BC85BC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20.59</w:t>
            </w: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78634A78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53.91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2CE13F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18C9E6E9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6C41" w:rsidRPr="00C76218" w14:paraId="6DC8B257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2D75C3CE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1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19E5796D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9.15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136FF7EF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49873B2E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9.15</w:t>
            </w: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63F625C1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23.95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135957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0.0002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025764F5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6C41" w:rsidRPr="00C76218" w14:paraId="4E6EB8FE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476E9B4F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1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7948FF3C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48.93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0074A354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5AA6AD1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48.93</w:t>
            </w: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45D0883A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128.09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06F62B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621EB0BA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6C41" w:rsidRPr="00C76218" w14:paraId="088F9D69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08BBD7EC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1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29571E93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11.29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0E3CBCD4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4B24D92C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11.29</w:t>
            </w: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5FAC43C0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29.55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B003A0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7187FA06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6C41" w:rsidRPr="00C76218" w14:paraId="147EEFC4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089687E9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2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11E8A30E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30.64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24C40669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F36B813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30.64</w:t>
            </w: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414060C8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80.20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CDB51E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37AA1F48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6C41" w:rsidRPr="00C76218" w14:paraId="36DD3924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64C0E72D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2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5771934C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28.41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3B2C9E4E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39C1EC0E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28.41</w:t>
            </w: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5F89A721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74.37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DD9938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564BD953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6C41" w:rsidRPr="00C76218" w14:paraId="4034D9AF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5FE5FACF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3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X</w:t>
            </w:r>
            <w:r w:rsidRPr="00C76218">
              <w:rPr>
                <w:rFonts w:asciiTheme="majorBidi" w:hAnsiTheme="majorBidi" w:cstheme="majorBidi"/>
                <w:color w:val="00000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14D3C426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3.57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1B189D54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A5869D9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3.57</w:t>
            </w: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4CE16480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9.35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D964F4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0.0085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1802D868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6C41" w:rsidRPr="00C76218" w14:paraId="0686A107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468FE87D" w14:textId="77777777" w:rsidR="00CB6C41" w:rsidRPr="00C76218" w:rsidRDefault="00000000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18"/>
                        <w:szCs w:val="18"/>
                        <w:vertAlign w:val="subscript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18"/>
                        <w:szCs w:val="18"/>
                        <w:vertAlign w:val="superscript"/>
                      </w:rPr>
                      <m:t>²</m:t>
                    </m:r>
                  </m:sup>
                </m:sSubSup>
              </m:oMath>
            </m:oMathPara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19D6DC0E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1569.34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62C4B3FD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2F39E5E0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1569.34</w:t>
            </w: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5B348A9B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4108.14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B63A0C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2EDD9AC1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6C41" w:rsidRPr="00C76218" w14:paraId="5D29E9A6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75DC44E2" w14:textId="77777777" w:rsidR="00CB6C41" w:rsidRPr="00C76218" w:rsidRDefault="00000000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18"/>
                        <w:szCs w:val="18"/>
                        <w:vertAlign w:val="subscript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000000"/>
                        <w:sz w:val="18"/>
                        <w:szCs w:val="18"/>
                        <w:vertAlign w:val="superscript"/>
                      </w:rPr>
                      <m:t>²</m:t>
                    </m:r>
                  </m:sup>
                </m:sSubSup>
              </m:oMath>
            </m:oMathPara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1E4B8CE9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1144.71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53699565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49519DD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1144.71</w:t>
            </w: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370DE26A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2996.56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B3E004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51A5B552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6C41" w:rsidRPr="00C76218" w14:paraId="40356181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2BF55D7F" w14:textId="77777777" w:rsidR="00CB6C41" w:rsidRPr="00C76218" w:rsidRDefault="00000000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18"/>
                      <w:szCs w:val="1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18"/>
                      <w:szCs w:val="18"/>
                      <w:vertAlign w:val="subscript"/>
                    </w:rPr>
                    <m:t>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18"/>
                      <w:szCs w:val="18"/>
                      <w:vertAlign w:val="superscript"/>
                    </w:rPr>
                    <m:t>²</m:t>
                  </m:r>
                </m:sup>
              </m:sSubSup>
            </m:oMath>
            <w:r w:rsidR="00CB6C41"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7F10A2F4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1415.41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3C487855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433D1AF0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1415.41</w:t>
            </w: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1A3F3CA9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3705.20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06E036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2DD42FAA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6C41" w:rsidRPr="00C76218" w14:paraId="17B55866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bottom"/>
            <w:hideMark/>
          </w:tcPr>
          <w:p w14:paraId="5AEA560C" w14:textId="77777777" w:rsidR="00CB6C41" w:rsidRPr="00C76218" w:rsidRDefault="00000000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18"/>
                      <w:szCs w:val="18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18"/>
                      <w:szCs w:val="18"/>
                      <w:vertAlign w:val="subscript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0000"/>
                      <w:sz w:val="18"/>
                      <w:szCs w:val="18"/>
                      <w:vertAlign w:val="superscript"/>
                    </w:rPr>
                    <m:t>²</m:t>
                  </m:r>
                </m:sup>
              </m:sSubSup>
            </m:oMath>
            <w:r w:rsidR="00CB6C41" w:rsidRPr="00C7621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6AF3EF6F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1394.89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2B3576CD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3D1B6B84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1394.89</w:t>
            </w: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5FF88702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3651.47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6052AF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&lt; 0.0001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7650E02F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6C41" w:rsidRPr="00C76218" w14:paraId="1DF39BF3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center"/>
            <w:hideMark/>
          </w:tcPr>
          <w:p w14:paraId="230CF522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4324D60B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773442C7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2AF2C3E1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3E5164AE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904E29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62136AC3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CB6C41" w:rsidRPr="00C76218" w14:paraId="475F283E" w14:textId="77777777" w:rsidTr="00CB6C41">
        <w:trPr>
          <w:tblCellSpacing w:w="15" w:type="dxa"/>
          <w:jc w:val="center"/>
        </w:trPr>
        <w:tc>
          <w:tcPr>
            <w:tcW w:w="1845" w:type="dxa"/>
            <w:shd w:val="clear" w:color="auto" w:fill="FFFFFF"/>
            <w:vAlign w:val="center"/>
            <w:hideMark/>
          </w:tcPr>
          <w:p w14:paraId="25B27C57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Lack of Fit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4B58DEE3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2.93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2B6B76AB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54B44D8B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240FBC04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ACBC39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0.8396</w:t>
            </w: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1FBD9739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N</w:t>
            </w:r>
            <w:r w:rsidRPr="00C76218"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</w:rPr>
              <w:t>ot significant</w:t>
            </w:r>
          </w:p>
        </w:tc>
      </w:tr>
      <w:tr w:rsidR="00CB6C41" w:rsidRPr="00C76218" w14:paraId="24D328A5" w14:textId="77777777" w:rsidTr="00CB6C41">
        <w:trPr>
          <w:trHeight w:val="126"/>
          <w:tblCellSpacing w:w="15" w:type="dxa"/>
          <w:jc w:val="center"/>
        </w:trPr>
        <w:tc>
          <w:tcPr>
            <w:tcW w:w="1845" w:type="dxa"/>
            <w:shd w:val="clear" w:color="auto" w:fill="FFFFFF"/>
            <w:vAlign w:val="center"/>
            <w:hideMark/>
          </w:tcPr>
          <w:p w14:paraId="2897B7C1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Cor Total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14:paraId="5F7129CC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4096.46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14:paraId="135D6A47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1C2E03E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14:paraId="2C2151B6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488CE3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FF"/>
            <w:vAlign w:val="center"/>
            <w:hideMark/>
          </w:tcPr>
          <w:p w14:paraId="1B519BD0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CB6C41" w:rsidRPr="00C76218" w14:paraId="24C5AC6B" w14:textId="77777777" w:rsidTr="00CB6C41">
        <w:trPr>
          <w:trHeight w:val="115"/>
          <w:tblCellSpacing w:w="15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 w14:paraId="53CB109D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sz w:val="18"/>
                <w:szCs w:val="18"/>
              </w:rPr>
              <w:t>R</w:t>
            </w:r>
            <w:r w:rsidRPr="00C76218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</w:t>
            </w:r>
            <w:r w:rsidRPr="00C76218">
              <w:rPr>
                <w:rFonts w:asciiTheme="majorBidi" w:hAnsiTheme="majorBidi" w:cstheme="majorBidi"/>
                <w:sz w:val="18"/>
                <w:szCs w:val="18"/>
              </w:rPr>
              <w:t>=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0.9987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30494C99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070C6333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14:paraId="0146584C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vAlign w:val="center"/>
          </w:tcPr>
          <w:p w14:paraId="02B61B01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F369C1B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FF"/>
            <w:vAlign w:val="center"/>
          </w:tcPr>
          <w:p w14:paraId="0D0F7344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CB6C41" w:rsidRPr="00C76218" w14:paraId="5991EA90" w14:textId="77777777" w:rsidTr="00CB6C41">
        <w:trPr>
          <w:trHeight w:val="115"/>
          <w:tblCellSpacing w:w="15" w:type="dxa"/>
          <w:jc w:val="center"/>
        </w:trPr>
        <w:tc>
          <w:tcPr>
            <w:tcW w:w="1845" w:type="dxa"/>
            <w:shd w:val="clear" w:color="auto" w:fill="FFFFFF"/>
            <w:vAlign w:val="center"/>
          </w:tcPr>
          <w:p w14:paraId="4E744340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76218">
              <w:rPr>
                <w:rFonts w:asciiTheme="majorBidi" w:hAnsiTheme="majorBidi" w:cstheme="majorBidi"/>
                <w:sz w:val="18"/>
                <w:szCs w:val="18"/>
              </w:rPr>
              <w:t>Adjusted R</w:t>
            </w:r>
            <w:r w:rsidRPr="00C76218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2</w:t>
            </w:r>
            <w:r w:rsidRPr="00C76218">
              <w:rPr>
                <w:rFonts w:asciiTheme="majorBidi" w:hAnsiTheme="majorBidi" w:cstheme="majorBidi"/>
                <w:sz w:val="18"/>
                <w:szCs w:val="18"/>
              </w:rPr>
              <w:t xml:space="preserve">=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0.9974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5D44BD2F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311AAECF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FFFFFF"/>
            <w:vAlign w:val="center"/>
          </w:tcPr>
          <w:p w14:paraId="67B102E7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vAlign w:val="center"/>
          </w:tcPr>
          <w:p w14:paraId="0CC9519B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24C5A30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FF"/>
            <w:vAlign w:val="center"/>
          </w:tcPr>
          <w:p w14:paraId="662CA3B9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CB6C41" w:rsidRPr="00C76218" w14:paraId="44E16A19" w14:textId="77777777" w:rsidTr="00CB6C41">
        <w:trPr>
          <w:trHeight w:val="127"/>
          <w:tblCellSpacing w:w="15" w:type="dxa"/>
          <w:jc w:val="center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E087E7" w14:textId="77777777" w:rsidR="00CB6C41" w:rsidRPr="00C76218" w:rsidRDefault="00CB6C41" w:rsidP="0036487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C76218">
              <w:rPr>
                <w:rFonts w:asciiTheme="majorBidi" w:hAnsiTheme="majorBidi" w:cstheme="majorBidi"/>
                <w:sz w:val="18"/>
                <w:szCs w:val="18"/>
              </w:rPr>
              <w:t>Adeq</w:t>
            </w:r>
            <w:proofErr w:type="spellEnd"/>
            <w:r w:rsidRPr="00C76218">
              <w:rPr>
                <w:rFonts w:asciiTheme="majorBidi" w:hAnsiTheme="majorBidi" w:cstheme="majorBidi"/>
                <w:sz w:val="18"/>
                <w:szCs w:val="18"/>
              </w:rPr>
              <w:t xml:space="preserve">-precision=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82.61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CA90D8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2385D6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D234A4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3A3F82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A34674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D29D17" w14:textId="77777777" w:rsidR="00CB6C41" w:rsidRPr="00C76218" w:rsidRDefault="00CB6C41" w:rsidP="00364871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</w:tbl>
    <w:p w14:paraId="26E5BBA9" w14:textId="77777777" w:rsidR="00CB6C41" w:rsidRPr="000D5E44" w:rsidRDefault="00CB6C41" w:rsidP="00CB6C41">
      <w:pPr>
        <w:tabs>
          <w:tab w:val="left" w:pos="5503"/>
        </w:tabs>
        <w:bidi w:val="0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A07CDB2" w14:textId="2E4CCAD4" w:rsidR="00940136" w:rsidRPr="00307F6D" w:rsidRDefault="00940136" w:rsidP="00940136">
      <w:pPr>
        <w:spacing w:line="36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BF25A6">
        <w:rPr>
          <w:rFonts w:asciiTheme="majorBidi" w:hAnsiTheme="majorBidi" w:cstheme="majorBidi"/>
          <w:b/>
          <w:sz w:val="18"/>
          <w:szCs w:val="18"/>
        </w:rPr>
        <w:t>Table</w:t>
      </w:r>
      <w:r w:rsidRPr="00940136">
        <w:rPr>
          <w:rFonts w:asciiTheme="majorBidi" w:hAnsiTheme="majorBidi" w:cstheme="majorBidi"/>
          <w:b/>
          <w:sz w:val="18"/>
          <w:szCs w:val="18"/>
        </w:rPr>
        <w:t xml:space="preserve"> </w:t>
      </w:r>
      <w:r w:rsidRPr="00940136">
        <w:rPr>
          <w:rFonts w:asciiTheme="majorBidi" w:hAnsiTheme="majorBidi" w:cstheme="majorBidi"/>
          <w:b/>
          <w:sz w:val="18"/>
          <w:szCs w:val="18"/>
        </w:rPr>
        <w:t>S3</w:t>
      </w:r>
      <w:r w:rsidRPr="00940136">
        <w:rPr>
          <w:rFonts w:asciiTheme="majorBidi" w:hAnsiTheme="majorBidi" w:cstheme="majorBidi"/>
          <w:b/>
          <w:sz w:val="18"/>
          <w:szCs w:val="18"/>
        </w:rPr>
        <w:t>.</w:t>
      </w:r>
      <w:r w:rsidRPr="00940136">
        <w:rPr>
          <w:rFonts w:asciiTheme="majorBidi" w:hAnsiTheme="majorBidi" w:cstheme="majorBidi"/>
          <w:sz w:val="18"/>
          <w:szCs w:val="18"/>
        </w:rPr>
        <w:t xml:space="preserve"> Extraction</w:t>
      </w:r>
      <w:r w:rsidRPr="00307F6D">
        <w:rPr>
          <w:rFonts w:asciiTheme="majorBidi" w:hAnsiTheme="majorBidi" w:cstheme="majorBidi"/>
          <w:sz w:val="18"/>
          <w:szCs w:val="18"/>
        </w:rPr>
        <w:t xml:space="preserve"> recoveries in different samples by the U</w:t>
      </w:r>
      <w:r>
        <w:rPr>
          <w:rFonts w:asciiTheme="majorBidi" w:hAnsiTheme="majorBidi" w:cstheme="majorBidi"/>
          <w:sz w:val="18"/>
          <w:szCs w:val="18"/>
        </w:rPr>
        <w:t>S</w:t>
      </w:r>
      <w:r w:rsidRPr="00307F6D">
        <w:rPr>
          <w:rFonts w:asciiTheme="majorBidi" w:hAnsiTheme="majorBidi" w:cstheme="majorBidi"/>
          <w:sz w:val="18"/>
          <w:szCs w:val="18"/>
        </w:rPr>
        <w:t>A-</w:t>
      </w:r>
      <w:r w:rsidRPr="003119BB">
        <w:rPr>
          <w:rFonts w:asciiTheme="majorBidi" w:hAnsiTheme="majorBidi" w:cstheme="majorBidi"/>
          <w:sz w:val="18"/>
          <w:szCs w:val="18"/>
        </w:rPr>
        <w:t xml:space="preserve">DSPE </w:t>
      </w:r>
      <w:r w:rsidRPr="00307F6D">
        <w:rPr>
          <w:rFonts w:asciiTheme="majorBidi" w:hAnsiTheme="majorBidi" w:cstheme="majorBidi"/>
          <w:sz w:val="18"/>
          <w:szCs w:val="18"/>
        </w:rPr>
        <w:t>method.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440"/>
        <w:gridCol w:w="1350"/>
        <w:gridCol w:w="1440"/>
        <w:gridCol w:w="2070"/>
      </w:tblGrid>
      <w:tr w:rsidR="00940136" w:rsidRPr="00940136" w14:paraId="3C4DAEB5" w14:textId="77777777" w:rsidTr="00D83446">
        <w:trPr>
          <w:trHeight w:val="288"/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86ACC06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Dye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4220261" w14:textId="77777777" w:rsidR="00940136" w:rsidRPr="00940136" w:rsidRDefault="00940136" w:rsidP="00364871">
            <w:pPr>
              <w:tabs>
                <w:tab w:val="right" w:pos="2016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Samples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23B47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Added (µg L</w:t>
            </w:r>
            <w:r w:rsidRPr="00940136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-1</w:t>
            </w:r>
            <w:r w:rsidRPr="00940136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8C5D2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Found (µg L</w:t>
            </w:r>
            <w:r w:rsidRPr="00940136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-1</w:t>
            </w:r>
            <w:r w:rsidRPr="00940136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9D783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ER% ± RSD (%) (n= 3)</w:t>
            </w:r>
          </w:p>
        </w:tc>
      </w:tr>
      <w:tr w:rsidR="00940136" w:rsidRPr="00940136" w14:paraId="776F8DEF" w14:textId="77777777" w:rsidTr="00D83446">
        <w:trPr>
          <w:trHeight w:val="115"/>
          <w:jc w:val="center"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0B3421CF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MB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A01C3AF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Tap water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60BD0755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ECF4442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 xml:space="preserve">Nd </w:t>
            </w:r>
            <w:r w:rsidRPr="00940136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007A85E7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40136" w:rsidRPr="00940136" w14:paraId="26695002" w14:textId="77777777" w:rsidTr="00D83446">
        <w:trPr>
          <w:trHeight w:val="80"/>
          <w:jc w:val="center"/>
        </w:trPr>
        <w:tc>
          <w:tcPr>
            <w:tcW w:w="630" w:type="dxa"/>
            <w:vAlign w:val="center"/>
          </w:tcPr>
          <w:p w14:paraId="0DA511AC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0A3BEA4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4D5542B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400</w:t>
            </w:r>
          </w:p>
        </w:tc>
        <w:tc>
          <w:tcPr>
            <w:tcW w:w="1440" w:type="dxa"/>
            <w:vAlign w:val="bottom"/>
          </w:tcPr>
          <w:p w14:paraId="370AF779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396.44</w:t>
            </w:r>
          </w:p>
        </w:tc>
        <w:tc>
          <w:tcPr>
            <w:tcW w:w="2070" w:type="dxa"/>
            <w:vAlign w:val="center"/>
          </w:tcPr>
          <w:p w14:paraId="3AC4AE8E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99.11 ± 1.7</w:t>
            </w:r>
          </w:p>
        </w:tc>
      </w:tr>
      <w:tr w:rsidR="00940136" w:rsidRPr="00940136" w14:paraId="20063C7E" w14:textId="77777777" w:rsidTr="00D83446">
        <w:trPr>
          <w:trHeight w:val="138"/>
          <w:jc w:val="center"/>
        </w:trPr>
        <w:tc>
          <w:tcPr>
            <w:tcW w:w="630" w:type="dxa"/>
            <w:vAlign w:val="center"/>
          </w:tcPr>
          <w:p w14:paraId="312F2F13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A2DB747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46DD14A8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800</w:t>
            </w:r>
          </w:p>
        </w:tc>
        <w:tc>
          <w:tcPr>
            <w:tcW w:w="1440" w:type="dxa"/>
            <w:vAlign w:val="bottom"/>
          </w:tcPr>
          <w:p w14:paraId="2A6E403B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785.03</w:t>
            </w:r>
          </w:p>
        </w:tc>
        <w:tc>
          <w:tcPr>
            <w:tcW w:w="2070" w:type="dxa"/>
            <w:vAlign w:val="center"/>
          </w:tcPr>
          <w:p w14:paraId="62A2F10C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98.12 ± 2.0</w:t>
            </w:r>
          </w:p>
        </w:tc>
      </w:tr>
      <w:tr w:rsidR="00940136" w:rsidRPr="00940136" w14:paraId="31966B40" w14:textId="77777777" w:rsidTr="00D83446">
        <w:trPr>
          <w:trHeight w:val="126"/>
          <w:jc w:val="center"/>
        </w:trPr>
        <w:tc>
          <w:tcPr>
            <w:tcW w:w="630" w:type="dxa"/>
            <w:vAlign w:val="center"/>
          </w:tcPr>
          <w:p w14:paraId="2A4B6D2A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AA7B15C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River water</w:t>
            </w:r>
          </w:p>
        </w:tc>
        <w:tc>
          <w:tcPr>
            <w:tcW w:w="1350" w:type="dxa"/>
            <w:vAlign w:val="center"/>
          </w:tcPr>
          <w:p w14:paraId="7E4BECBC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bottom"/>
          </w:tcPr>
          <w:p w14:paraId="41C5F217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Nd</w:t>
            </w:r>
          </w:p>
        </w:tc>
        <w:tc>
          <w:tcPr>
            <w:tcW w:w="2070" w:type="dxa"/>
            <w:vAlign w:val="center"/>
          </w:tcPr>
          <w:p w14:paraId="61E537B1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40136" w:rsidRPr="00940136" w14:paraId="15B08FFA" w14:textId="77777777" w:rsidTr="00D83446">
        <w:trPr>
          <w:trHeight w:val="126"/>
          <w:jc w:val="center"/>
        </w:trPr>
        <w:tc>
          <w:tcPr>
            <w:tcW w:w="630" w:type="dxa"/>
            <w:vAlign w:val="center"/>
          </w:tcPr>
          <w:p w14:paraId="729D49F1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72A9EA3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9147EE6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400</w:t>
            </w:r>
          </w:p>
        </w:tc>
        <w:tc>
          <w:tcPr>
            <w:tcW w:w="1440" w:type="dxa"/>
            <w:vAlign w:val="bottom"/>
          </w:tcPr>
          <w:p w14:paraId="0255136D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393.46</w:t>
            </w:r>
          </w:p>
        </w:tc>
        <w:tc>
          <w:tcPr>
            <w:tcW w:w="2070" w:type="dxa"/>
            <w:vAlign w:val="center"/>
          </w:tcPr>
          <w:p w14:paraId="14D6F638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98.36 ± 2.5</w:t>
            </w:r>
          </w:p>
        </w:tc>
      </w:tr>
      <w:tr w:rsidR="00940136" w:rsidRPr="00940136" w14:paraId="55CF5BEF" w14:textId="77777777" w:rsidTr="00D83446">
        <w:trPr>
          <w:trHeight w:val="92"/>
          <w:jc w:val="center"/>
        </w:trPr>
        <w:tc>
          <w:tcPr>
            <w:tcW w:w="630" w:type="dxa"/>
            <w:vAlign w:val="center"/>
          </w:tcPr>
          <w:p w14:paraId="319014D5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F7BECE4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03BEBE6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800</w:t>
            </w:r>
          </w:p>
        </w:tc>
        <w:tc>
          <w:tcPr>
            <w:tcW w:w="1440" w:type="dxa"/>
            <w:vAlign w:val="bottom"/>
          </w:tcPr>
          <w:p w14:paraId="25D5C72D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787.79</w:t>
            </w:r>
          </w:p>
        </w:tc>
        <w:tc>
          <w:tcPr>
            <w:tcW w:w="2070" w:type="dxa"/>
            <w:vAlign w:val="center"/>
          </w:tcPr>
          <w:p w14:paraId="1546BD0D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98.47 ± 3.5</w:t>
            </w:r>
          </w:p>
        </w:tc>
      </w:tr>
      <w:tr w:rsidR="00940136" w:rsidRPr="00940136" w14:paraId="02B1CE7D" w14:textId="77777777" w:rsidTr="00D83446">
        <w:trPr>
          <w:trHeight w:val="126"/>
          <w:jc w:val="center"/>
        </w:trPr>
        <w:tc>
          <w:tcPr>
            <w:tcW w:w="630" w:type="dxa"/>
            <w:vAlign w:val="center"/>
          </w:tcPr>
          <w:p w14:paraId="0F06D338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3E1B455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Mineral </w:t>
            </w:r>
            <w:r w:rsidRPr="00940136">
              <w:rPr>
                <w:rFonts w:asciiTheme="majorBidi" w:hAnsiTheme="majorBidi" w:cstheme="majorBidi"/>
                <w:sz w:val="18"/>
                <w:szCs w:val="18"/>
              </w:rPr>
              <w:t>Water</w:t>
            </w:r>
          </w:p>
        </w:tc>
        <w:tc>
          <w:tcPr>
            <w:tcW w:w="1350" w:type="dxa"/>
            <w:vAlign w:val="center"/>
          </w:tcPr>
          <w:p w14:paraId="54CFE211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bottom"/>
          </w:tcPr>
          <w:p w14:paraId="46208110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Nd</w:t>
            </w:r>
          </w:p>
        </w:tc>
        <w:tc>
          <w:tcPr>
            <w:tcW w:w="2070" w:type="dxa"/>
            <w:vAlign w:val="center"/>
          </w:tcPr>
          <w:p w14:paraId="68042950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40136" w:rsidRPr="00940136" w14:paraId="3B7B665C" w14:textId="77777777" w:rsidTr="00D83446">
        <w:trPr>
          <w:trHeight w:val="161"/>
          <w:jc w:val="center"/>
        </w:trPr>
        <w:tc>
          <w:tcPr>
            <w:tcW w:w="630" w:type="dxa"/>
            <w:vAlign w:val="center"/>
          </w:tcPr>
          <w:p w14:paraId="7A4B3E84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3AA3522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23C52867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400</w:t>
            </w:r>
          </w:p>
        </w:tc>
        <w:tc>
          <w:tcPr>
            <w:tcW w:w="1440" w:type="dxa"/>
            <w:vAlign w:val="bottom"/>
          </w:tcPr>
          <w:p w14:paraId="5DABC318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385.41</w:t>
            </w:r>
          </w:p>
        </w:tc>
        <w:tc>
          <w:tcPr>
            <w:tcW w:w="2070" w:type="dxa"/>
            <w:vAlign w:val="center"/>
          </w:tcPr>
          <w:p w14:paraId="21685B18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96.35 ± 2.4</w:t>
            </w:r>
          </w:p>
        </w:tc>
      </w:tr>
      <w:tr w:rsidR="00940136" w:rsidRPr="00940136" w14:paraId="11056725" w14:textId="77777777" w:rsidTr="00D83446">
        <w:trPr>
          <w:trHeight w:val="150"/>
          <w:jc w:val="center"/>
        </w:trPr>
        <w:tc>
          <w:tcPr>
            <w:tcW w:w="630" w:type="dxa"/>
            <w:vAlign w:val="center"/>
          </w:tcPr>
          <w:p w14:paraId="0812AB92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F4CB2D7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4C75C1CA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800</w:t>
            </w:r>
          </w:p>
        </w:tc>
        <w:tc>
          <w:tcPr>
            <w:tcW w:w="1440" w:type="dxa"/>
            <w:vAlign w:val="bottom"/>
          </w:tcPr>
          <w:p w14:paraId="5C983A7F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792.42</w:t>
            </w:r>
          </w:p>
        </w:tc>
        <w:tc>
          <w:tcPr>
            <w:tcW w:w="2070" w:type="dxa"/>
            <w:vAlign w:val="center"/>
          </w:tcPr>
          <w:p w14:paraId="57090B5A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99.05 ± 4.0</w:t>
            </w:r>
          </w:p>
        </w:tc>
      </w:tr>
      <w:tr w:rsidR="00940136" w:rsidRPr="00940136" w14:paraId="431116EC" w14:textId="77777777" w:rsidTr="00D83446">
        <w:trPr>
          <w:trHeight w:val="115"/>
          <w:jc w:val="center"/>
        </w:trPr>
        <w:tc>
          <w:tcPr>
            <w:tcW w:w="630" w:type="dxa"/>
            <w:vAlign w:val="center"/>
          </w:tcPr>
          <w:p w14:paraId="1752BC0D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C050EBF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Wastewater</w:t>
            </w:r>
          </w:p>
        </w:tc>
        <w:tc>
          <w:tcPr>
            <w:tcW w:w="1350" w:type="dxa"/>
            <w:vAlign w:val="center"/>
          </w:tcPr>
          <w:p w14:paraId="49138EED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bottom"/>
          </w:tcPr>
          <w:p w14:paraId="0E5EF643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Nd</w:t>
            </w:r>
          </w:p>
        </w:tc>
        <w:tc>
          <w:tcPr>
            <w:tcW w:w="2070" w:type="dxa"/>
            <w:vAlign w:val="center"/>
          </w:tcPr>
          <w:p w14:paraId="6C1A2BD9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40136" w:rsidRPr="00940136" w14:paraId="4F59CB5E" w14:textId="77777777" w:rsidTr="00D83446">
        <w:trPr>
          <w:trHeight w:val="91"/>
          <w:jc w:val="center"/>
        </w:trPr>
        <w:tc>
          <w:tcPr>
            <w:tcW w:w="630" w:type="dxa"/>
            <w:vAlign w:val="center"/>
          </w:tcPr>
          <w:p w14:paraId="01A93594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3791A13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7EA244A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400</w:t>
            </w:r>
          </w:p>
        </w:tc>
        <w:tc>
          <w:tcPr>
            <w:tcW w:w="1440" w:type="dxa"/>
            <w:vAlign w:val="bottom"/>
          </w:tcPr>
          <w:p w14:paraId="1C7F2AF0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374.98</w:t>
            </w:r>
          </w:p>
        </w:tc>
        <w:tc>
          <w:tcPr>
            <w:tcW w:w="2070" w:type="dxa"/>
            <w:vAlign w:val="center"/>
          </w:tcPr>
          <w:p w14:paraId="559EFCEC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93.74 ± 3.3</w:t>
            </w:r>
          </w:p>
        </w:tc>
      </w:tr>
      <w:tr w:rsidR="00940136" w:rsidRPr="00940136" w14:paraId="1A4E818A" w14:textId="77777777" w:rsidTr="00D83446">
        <w:trPr>
          <w:trHeight w:val="127"/>
          <w:jc w:val="center"/>
        </w:trPr>
        <w:tc>
          <w:tcPr>
            <w:tcW w:w="630" w:type="dxa"/>
            <w:vAlign w:val="center"/>
          </w:tcPr>
          <w:p w14:paraId="42DBA2A0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EFAA6EB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70E27A8E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800</w:t>
            </w:r>
          </w:p>
        </w:tc>
        <w:tc>
          <w:tcPr>
            <w:tcW w:w="1440" w:type="dxa"/>
            <w:vAlign w:val="bottom"/>
          </w:tcPr>
          <w:p w14:paraId="3B849D16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753.03</w:t>
            </w:r>
          </w:p>
        </w:tc>
        <w:tc>
          <w:tcPr>
            <w:tcW w:w="2070" w:type="dxa"/>
            <w:vAlign w:val="center"/>
          </w:tcPr>
          <w:p w14:paraId="698B2670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94.12 ± 2.6</w:t>
            </w:r>
          </w:p>
        </w:tc>
      </w:tr>
      <w:tr w:rsidR="00940136" w:rsidRPr="00940136" w14:paraId="2673187E" w14:textId="77777777" w:rsidTr="00D83446">
        <w:trPr>
          <w:trHeight w:val="138"/>
          <w:jc w:val="center"/>
        </w:trPr>
        <w:tc>
          <w:tcPr>
            <w:tcW w:w="630" w:type="dxa"/>
            <w:vAlign w:val="center"/>
          </w:tcPr>
          <w:p w14:paraId="50CC3F5B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SO</w:t>
            </w:r>
          </w:p>
        </w:tc>
        <w:tc>
          <w:tcPr>
            <w:tcW w:w="1440" w:type="dxa"/>
            <w:vAlign w:val="center"/>
          </w:tcPr>
          <w:p w14:paraId="46A7770D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Tap water</w:t>
            </w:r>
          </w:p>
        </w:tc>
        <w:tc>
          <w:tcPr>
            <w:tcW w:w="1350" w:type="dxa"/>
            <w:vAlign w:val="center"/>
          </w:tcPr>
          <w:p w14:paraId="218F0444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14:paraId="06A376AE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Nd</w:t>
            </w:r>
          </w:p>
        </w:tc>
        <w:tc>
          <w:tcPr>
            <w:tcW w:w="2070" w:type="dxa"/>
            <w:vAlign w:val="center"/>
          </w:tcPr>
          <w:p w14:paraId="480C99BF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40136" w:rsidRPr="00940136" w14:paraId="62DB6112" w14:textId="77777777" w:rsidTr="00D83446">
        <w:trPr>
          <w:trHeight w:val="115"/>
          <w:jc w:val="center"/>
        </w:trPr>
        <w:tc>
          <w:tcPr>
            <w:tcW w:w="630" w:type="dxa"/>
          </w:tcPr>
          <w:p w14:paraId="287F6707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AA0356F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F2EBE83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400</w:t>
            </w:r>
          </w:p>
        </w:tc>
        <w:tc>
          <w:tcPr>
            <w:tcW w:w="1440" w:type="dxa"/>
            <w:vAlign w:val="bottom"/>
          </w:tcPr>
          <w:p w14:paraId="2F4F839A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388.30</w:t>
            </w:r>
          </w:p>
        </w:tc>
        <w:tc>
          <w:tcPr>
            <w:tcW w:w="2070" w:type="dxa"/>
            <w:vAlign w:val="center"/>
          </w:tcPr>
          <w:p w14:paraId="187886E3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97.07 ± 2.6</w:t>
            </w:r>
          </w:p>
        </w:tc>
      </w:tr>
      <w:tr w:rsidR="00940136" w:rsidRPr="00940136" w14:paraId="580402BD" w14:textId="77777777" w:rsidTr="00D83446">
        <w:trPr>
          <w:trHeight w:val="104"/>
          <w:jc w:val="center"/>
        </w:trPr>
        <w:tc>
          <w:tcPr>
            <w:tcW w:w="630" w:type="dxa"/>
          </w:tcPr>
          <w:p w14:paraId="1527C8A2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248A134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75D2421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800</w:t>
            </w:r>
          </w:p>
        </w:tc>
        <w:tc>
          <w:tcPr>
            <w:tcW w:w="1440" w:type="dxa"/>
            <w:vAlign w:val="bottom"/>
          </w:tcPr>
          <w:p w14:paraId="3B3FD078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789.95</w:t>
            </w:r>
          </w:p>
        </w:tc>
        <w:tc>
          <w:tcPr>
            <w:tcW w:w="2070" w:type="dxa"/>
            <w:vAlign w:val="center"/>
          </w:tcPr>
          <w:p w14:paraId="1A2D5434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98.73 ± 1.4</w:t>
            </w:r>
          </w:p>
        </w:tc>
      </w:tr>
      <w:tr w:rsidR="00940136" w:rsidRPr="00940136" w14:paraId="10616433" w14:textId="77777777" w:rsidTr="00D83446">
        <w:trPr>
          <w:trHeight w:val="149"/>
          <w:jc w:val="center"/>
        </w:trPr>
        <w:tc>
          <w:tcPr>
            <w:tcW w:w="630" w:type="dxa"/>
          </w:tcPr>
          <w:p w14:paraId="2CEA012D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83BE022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River water</w:t>
            </w:r>
          </w:p>
        </w:tc>
        <w:tc>
          <w:tcPr>
            <w:tcW w:w="1350" w:type="dxa"/>
            <w:vAlign w:val="center"/>
          </w:tcPr>
          <w:p w14:paraId="1C124874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bottom"/>
          </w:tcPr>
          <w:p w14:paraId="0472444A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Nd</w:t>
            </w:r>
          </w:p>
        </w:tc>
        <w:tc>
          <w:tcPr>
            <w:tcW w:w="2070" w:type="dxa"/>
            <w:vAlign w:val="center"/>
          </w:tcPr>
          <w:p w14:paraId="2EB27C90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40136" w:rsidRPr="00940136" w14:paraId="628BB53B" w14:textId="77777777" w:rsidTr="00D83446">
        <w:trPr>
          <w:trHeight w:val="92"/>
          <w:jc w:val="center"/>
        </w:trPr>
        <w:tc>
          <w:tcPr>
            <w:tcW w:w="630" w:type="dxa"/>
          </w:tcPr>
          <w:p w14:paraId="034DC1BC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0E0E88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B504AF5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400</w:t>
            </w:r>
          </w:p>
        </w:tc>
        <w:tc>
          <w:tcPr>
            <w:tcW w:w="1440" w:type="dxa"/>
            <w:vAlign w:val="bottom"/>
          </w:tcPr>
          <w:p w14:paraId="2258516D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388.12</w:t>
            </w:r>
          </w:p>
        </w:tc>
        <w:tc>
          <w:tcPr>
            <w:tcW w:w="2070" w:type="dxa"/>
            <w:vAlign w:val="center"/>
          </w:tcPr>
          <w:p w14:paraId="313893D2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97.03 ± 2.7</w:t>
            </w:r>
          </w:p>
        </w:tc>
      </w:tr>
      <w:tr w:rsidR="00940136" w:rsidRPr="00940136" w14:paraId="4BD0E470" w14:textId="77777777" w:rsidTr="00D83446">
        <w:trPr>
          <w:trHeight w:val="127"/>
          <w:jc w:val="center"/>
        </w:trPr>
        <w:tc>
          <w:tcPr>
            <w:tcW w:w="630" w:type="dxa"/>
          </w:tcPr>
          <w:p w14:paraId="24B47F63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B87C278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23C56B3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800</w:t>
            </w:r>
          </w:p>
        </w:tc>
        <w:tc>
          <w:tcPr>
            <w:tcW w:w="1440" w:type="dxa"/>
            <w:vAlign w:val="bottom"/>
          </w:tcPr>
          <w:p w14:paraId="3FD6FA74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783.72</w:t>
            </w:r>
          </w:p>
        </w:tc>
        <w:tc>
          <w:tcPr>
            <w:tcW w:w="2070" w:type="dxa"/>
            <w:vAlign w:val="center"/>
          </w:tcPr>
          <w:p w14:paraId="3552FD6C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97.96 ± 2.5</w:t>
            </w:r>
          </w:p>
        </w:tc>
      </w:tr>
      <w:tr w:rsidR="00940136" w:rsidRPr="00940136" w14:paraId="3F087FFD" w14:textId="77777777" w:rsidTr="00D83446">
        <w:trPr>
          <w:trHeight w:val="207"/>
          <w:jc w:val="center"/>
        </w:trPr>
        <w:tc>
          <w:tcPr>
            <w:tcW w:w="630" w:type="dxa"/>
          </w:tcPr>
          <w:p w14:paraId="27D86C1D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4B85CB1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Mineral </w:t>
            </w:r>
            <w:r w:rsidRPr="00940136">
              <w:rPr>
                <w:rFonts w:asciiTheme="majorBidi" w:hAnsiTheme="majorBidi" w:cstheme="majorBidi"/>
                <w:sz w:val="18"/>
                <w:szCs w:val="18"/>
              </w:rPr>
              <w:t>Water</w:t>
            </w:r>
          </w:p>
        </w:tc>
        <w:tc>
          <w:tcPr>
            <w:tcW w:w="1350" w:type="dxa"/>
            <w:vAlign w:val="center"/>
          </w:tcPr>
          <w:p w14:paraId="1FC8C912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bottom"/>
          </w:tcPr>
          <w:p w14:paraId="74D6780D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Nd</w:t>
            </w:r>
          </w:p>
        </w:tc>
        <w:tc>
          <w:tcPr>
            <w:tcW w:w="2070" w:type="dxa"/>
            <w:vAlign w:val="center"/>
          </w:tcPr>
          <w:p w14:paraId="62C8739F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40136" w:rsidRPr="00940136" w14:paraId="12BA82A3" w14:textId="77777777" w:rsidTr="00D83446">
        <w:trPr>
          <w:trHeight w:val="126"/>
          <w:jc w:val="center"/>
        </w:trPr>
        <w:tc>
          <w:tcPr>
            <w:tcW w:w="630" w:type="dxa"/>
          </w:tcPr>
          <w:p w14:paraId="4422F5F6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C42AB2C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74AD716D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400</w:t>
            </w:r>
          </w:p>
        </w:tc>
        <w:tc>
          <w:tcPr>
            <w:tcW w:w="1440" w:type="dxa"/>
            <w:vAlign w:val="bottom"/>
          </w:tcPr>
          <w:p w14:paraId="3CE55683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381.19</w:t>
            </w:r>
          </w:p>
        </w:tc>
        <w:tc>
          <w:tcPr>
            <w:tcW w:w="2070" w:type="dxa"/>
            <w:vAlign w:val="center"/>
          </w:tcPr>
          <w:p w14:paraId="4534B96E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95.29 ± 1.4</w:t>
            </w:r>
          </w:p>
        </w:tc>
      </w:tr>
      <w:tr w:rsidR="00940136" w:rsidRPr="00940136" w14:paraId="217C556E" w14:textId="77777777" w:rsidTr="00D83446">
        <w:trPr>
          <w:trHeight w:val="104"/>
          <w:jc w:val="center"/>
        </w:trPr>
        <w:tc>
          <w:tcPr>
            <w:tcW w:w="630" w:type="dxa"/>
          </w:tcPr>
          <w:p w14:paraId="18325A3E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EBCCABF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0BBAF382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800</w:t>
            </w:r>
          </w:p>
        </w:tc>
        <w:tc>
          <w:tcPr>
            <w:tcW w:w="1440" w:type="dxa"/>
            <w:vAlign w:val="bottom"/>
          </w:tcPr>
          <w:p w14:paraId="1E1C67D8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783.19</w:t>
            </w:r>
          </w:p>
        </w:tc>
        <w:tc>
          <w:tcPr>
            <w:tcW w:w="2070" w:type="dxa"/>
            <w:vAlign w:val="center"/>
          </w:tcPr>
          <w:p w14:paraId="42C883FD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97.89 ± 1.8</w:t>
            </w:r>
          </w:p>
        </w:tc>
      </w:tr>
      <w:tr w:rsidR="00940136" w:rsidRPr="00940136" w14:paraId="7DB29A07" w14:textId="77777777" w:rsidTr="00D83446">
        <w:trPr>
          <w:trHeight w:val="161"/>
          <w:jc w:val="center"/>
        </w:trPr>
        <w:tc>
          <w:tcPr>
            <w:tcW w:w="630" w:type="dxa"/>
          </w:tcPr>
          <w:p w14:paraId="39E6329B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F302F63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Wastewater</w:t>
            </w:r>
          </w:p>
        </w:tc>
        <w:tc>
          <w:tcPr>
            <w:tcW w:w="1350" w:type="dxa"/>
            <w:vAlign w:val="center"/>
          </w:tcPr>
          <w:p w14:paraId="0696C2F5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bottom"/>
          </w:tcPr>
          <w:p w14:paraId="60C1EA3F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Nd</w:t>
            </w:r>
          </w:p>
        </w:tc>
        <w:tc>
          <w:tcPr>
            <w:tcW w:w="2070" w:type="dxa"/>
            <w:vAlign w:val="center"/>
          </w:tcPr>
          <w:p w14:paraId="0A446A67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40136" w:rsidRPr="00940136" w14:paraId="0F183396" w14:textId="77777777" w:rsidTr="00D83446">
        <w:trPr>
          <w:trHeight w:val="103"/>
          <w:jc w:val="center"/>
        </w:trPr>
        <w:tc>
          <w:tcPr>
            <w:tcW w:w="630" w:type="dxa"/>
          </w:tcPr>
          <w:p w14:paraId="47CBE99E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4CE1B9A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2205CE8B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400</w:t>
            </w:r>
          </w:p>
        </w:tc>
        <w:tc>
          <w:tcPr>
            <w:tcW w:w="1440" w:type="dxa"/>
            <w:vAlign w:val="bottom"/>
          </w:tcPr>
          <w:p w14:paraId="53D17E0A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380.05</w:t>
            </w:r>
          </w:p>
        </w:tc>
        <w:tc>
          <w:tcPr>
            <w:tcW w:w="2070" w:type="dxa"/>
            <w:vAlign w:val="center"/>
          </w:tcPr>
          <w:p w14:paraId="26DD33C7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95.01 ± 2.1</w:t>
            </w:r>
          </w:p>
        </w:tc>
      </w:tr>
      <w:tr w:rsidR="00940136" w:rsidRPr="00940136" w14:paraId="366EFB6D" w14:textId="77777777" w:rsidTr="00D83446">
        <w:trPr>
          <w:trHeight w:val="115"/>
          <w:jc w:val="center"/>
        </w:trPr>
        <w:tc>
          <w:tcPr>
            <w:tcW w:w="630" w:type="dxa"/>
            <w:tcBorders>
              <w:bottom w:val="single" w:sz="4" w:space="0" w:color="auto"/>
            </w:tcBorders>
          </w:tcPr>
          <w:p w14:paraId="2E7FB040" w14:textId="77777777" w:rsidR="00940136" w:rsidRPr="00940136" w:rsidRDefault="00940136" w:rsidP="0036487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39947E9" w14:textId="77777777" w:rsidR="00940136" w:rsidRPr="00940136" w:rsidRDefault="00940136" w:rsidP="0036487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A68AC7B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800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CADC7D1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750.66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1D794AA" w14:textId="77777777" w:rsidR="00940136" w:rsidRPr="00940136" w:rsidRDefault="00940136" w:rsidP="003648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40136">
              <w:rPr>
                <w:rFonts w:asciiTheme="majorBidi" w:hAnsiTheme="majorBidi" w:cstheme="majorBidi"/>
                <w:sz w:val="18"/>
                <w:szCs w:val="18"/>
              </w:rPr>
              <w:t>93.83 ± 1.0</w:t>
            </w:r>
          </w:p>
        </w:tc>
      </w:tr>
    </w:tbl>
    <w:p w14:paraId="20D02CBE" w14:textId="54275678" w:rsidR="00B20C78" w:rsidRPr="00D83446" w:rsidRDefault="00940136" w:rsidP="00D83446">
      <w:pPr>
        <w:bidi w:val="0"/>
        <w:spacing w:line="360" w:lineRule="auto"/>
        <w:rPr>
          <w:rFonts w:asciiTheme="majorBidi" w:hAnsiTheme="majorBidi" w:cstheme="majorBidi"/>
          <w:sz w:val="18"/>
          <w:szCs w:val="18"/>
        </w:rPr>
      </w:pPr>
      <w:r w:rsidRPr="00940136">
        <w:rPr>
          <w:rFonts w:asciiTheme="majorBidi" w:hAnsiTheme="majorBidi" w:cstheme="majorBidi"/>
          <w:sz w:val="18"/>
          <w:szCs w:val="18"/>
          <w:vertAlign w:val="superscript"/>
        </w:rPr>
        <w:t xml:space="preserve">                                               a</w:t>
      </w:r>
      <w:r w:rsidRPr="00940136">
        <w:rPr>
          <w:rFonts w:asciiTheme="majorBidi" w:hAnsiTheme="majorBidi" w:cstheme="majorBidi"/>
          <w:sz w:val="18"/>
          <w:szCs w:val="18"/>
        </w:rPr>
        <w:t xml:space="preserve"> Nd: Not detected.</w:t>
      </w:r>
    </w:p>
    <w:sectPr w:rsidR="00B20C78" w:rsidRPr="00D83446" w:rsidSect="008F2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EC"/>
    <w:rsid w:val="00012BBC"/>
    <w:rsid w:val="003F0113"/>
    <w:rsid w:val="00505FEC"/>
    <w:rsid w:val="0065378D"/>
    <w:rsid w:val="00834638"/>
    <w:rsid w:val="008F2E26"/>
    <w:rsid w:val="009101D4"/>
    <w:rsid w:val="00940136"/>
    <w:rsid w:val="00A02D84"/>
    <w:rsid w:val="00AE225F"/>
    <w:rsid w:val="00B20C78"/>
    <w:rsid w:val="00BF25A6"/>
    <w:rsid w:val="00CB6C41"/>
    <w:rsid w:val="00CF07A3"/>
    <w:rsid w:val="00D83446"/>
    <w:rsid w:val="00E2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24EE8"/>
  <w15:chartTrackingRefBased/>
  <w15:docId w15:val="{C1E85535-5D37-4BDE-B520-98F34230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D84"/>
    <w:rPr>
      <w:kern w:val="0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1D4"/>
    <w:pPr>
      <w:bidi w:val="0"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9099-0F83-461D-9150-30977A4F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Cyrus</dc:creator>
  <cp:keywords/>
  <dc:description/>
  <cp:lastModifiedBy>Siroos</cp:lastModifiedBy>
  <cp:revision>12</cp:revision>
  <dcterms:created xsi:type="dcterms:W3CDTF">2022-08-27T07:49:00Z</dcterms:created>
  <dcterms:modified xsi:type="dcterms:W3CDTF">2023-06-26T12:41:00Z</dcterms:modified>
</cp:coreProperties>
</file>