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7500AC5" w14:textId="77777777" w:rsidR="00A20D2D" w:rsidRPr="00EE1D2D" w:rsidRDefault="00000000">
      <w:pPr>
        <w:kinsoku w:val="0"/>
        <w:topLinePunct/>
        <w:spacing w:line="360" w:lineRule="auto"/>
        <w:jc w:val="left"/>
        <w:rPr>
          <w:rFonts w:eastAsiaTheme="minorEastAsia"/>
          <w:b/>
          <w:sz w:val="28"/>
          <w:szCs w:val="28"/>
        </w:rPr>
      </w:pPr>
      <w:bookmarkStart w:id="0" w:name="_Hlk118397586"/>
      <w:bookmarkStart w:id="1" w:name="_Hlk118043585"/>
      <w:bookmarkEnd w:id="0"/>
      <w:r w:rsidRPr="00EE1D2D">
        <w:rPr>
          <w:b/>
          <w:sz w:val="28"/>
          <w:szCs w:val="28"/>
        </w:rPr>
        <w:t>Supplementary Materials</w:t>
      </w:r>
    </w:p>
    <w:p w14:paraId="14B9EDC7" w14:textId="77777777" w:rsidR="00A20D2D" w:rsidRPr="00EE1D2D" w:rsidRDefault="00000000">
      <w:pPr>
        <w:rPr>
          <w:rFonts w:cs="Times New Roman"/>
          <w:sz w:val="28"/>
          <w:szCs w:val="28"/>
        </w:rPr>
      </w:pPr>
      <w:bookmarkStart w:id="2" w:name="_Hlk118401160"/>
      <w:r w:rsidRPr="00EE1D2D">
        <w:rPr>
          <w:rFonts w:cs="Times New Roman"/>
          <w:sz w:val="28"/>
          <w:szCs w:val="28"/>
        </w:rPr>
        <w:t xml:space="preserve">From ancient remedy to modern medicine: </w:t>
      </w:r>
      <w:r w:rsidRPr="00EE1D2D">
        <w:rPr>
          <w:rFonts w:cs="Times New Roman"/>
          <w:i/>
          <w:iCs/>
          <w:sz w:val="28"/>
          <w:szCs w:val="28"/>
        </w:rPr>
        <w:t xml:space="preserve">Artemisia </w:t>
      </w:r>
      <w:proofErr w:type="spellStart"/>
      <w:r w:rsidRPr="00EE1D2D">
        <w:rPr>
          <w:rFonts w:cs="Times New Roman"/>
          <w:i/>
          <w:iCs/>
          <w:sz w:val="28"/>
          <w:szCs w:val="28"/>
        </w:rPr>
        <w:t>argyi</w:t>
      </w:r>
      <w:proofErr w:type="spellEnd"/>
      <w:r w:rsidRPr="00EE1D2D">
        <w:rPr>
          <w:rFonts w:cs="Times New Roman"/>
          <w:sz w:val="28"/>
          <w:szCs w:val="28"/>
        </w:rPr>
        <w:t xml:space="preserve"> sesquiterpenoids as a promising natural treatment for COVID-19</w:t>
      </w:r>
    </w:p>
    <w:bookmarkEnd w:id="2"/>
    <w:p w14:paraId="3BE3A656" w14:textId="7343D3F4" w:rsidR="00A20D2D" w:rsidRPr="00EE1D2D" w:rsidRDefault="00000000">
      <w:pPr>
        <w:rPr>
          <w:rFonts w:cs="Times New Roman"/>
          <w:sz w:val="18"/>
          <w:szCs w:val="18"/>
          <w:vertAlign w:val="superscript"/>
        </w:rPr>
      </w:pPr>
      <w:proofErr w:type="spellStart"/>
      <w:r w:rsidRPr="00EE1D2D">
        <w:rPr>
          <w:rFonts w:cs="Times New Roman"/>
          <w:sz w:val="18"/>
          <w:szCs w:val="18"/>
        </w:rPr>
        <w:t>Yujing</w:t>
      </w:r>
      <w:proofErr w:type="spellEnd"/>
      <w:r w:rsidRPr="00EE1D2D">
        <w:rPr>
          <w:rFonts w:cs="Times New Roman"/>
          <w:sz w:val="18"/>
          <w:szCs w:val="18"/>
        </w:rPr>
        <w:t xml:space="preserve"> </w:t>
      </w:r>
      <w:proofErr w:type="spellStart"/>
      <w:proofErr w:type="gramStart"/>
      <w:r w:rsidRPr="00EE1D2D">
        <w:rPr>
          <w:rFonts w:cs="Times New Roman"/>
          <w:sz w:val="18"/>
          <w:szCs w:val="18"/>
        </w:rPr>
        <w:t>Huang</w:t>
      </w:r>
      <w:r w:rsidRPr="00EE1D2D">
        <w:rPr>
          <w:rFonts w:cs="Times New Roman"/>
          <w:sz w:val="18"/>
          <w:szCs w:val="18"/>
          <w:vertAlign w:val="superscript"/>
        </w:rPr>
        <w:t>a,b</w:t>
      </w:r>
      <w:proofErr w:type="spellEnd"/>
      <w:proofErr w:type="gramEnd"/>
      <w:r w:rsidRPr="00EE1D2D">
        <w:rPr>
          <w:rFonts w:cs="Times New Roman"/>
          <w:sz w:val="18"/>
          <w:szCs w:val="18"/>
        </w:rPr>
        <w:t>, Zhilin Huang</w:t>
      </w:r>
      <w:r w:rsidRPr="00EE1D2D">
        <w:rPr>
          <w:rFonts w:cs="Times New Roman"/>
          <w:sz w:val="18"/>
          <w:szCs w:val="18"/>
          <w:vertAlign w:val="superscript"/>
        </w:rPr>
        <w:t>a</w:t>
      </w:r>
      <w:r w:rsidRPr="00EE1D2D">
        <w:rPr>
          <w:rFonts w:cs="Times New Roman"/>
          <w:sz w:val="18"/>
          <w:szCs w:val="18"/>
        </w:rPr>
        <w:t>,</w:t>
      </w:r>
      <w:r w:rsidRPr="00EE1D2D">
        <w:rPr>
          <w:rFonts w:cs="Times New Roman"/>
          <w:sz w:val="18"/>
        </w:rPr>
        <w:t xml:space="preserve"> </w:t>
      </w:r>
      <w:r w:rsidRPr="00EE1D2D">
        <w:rPr>
          <w:rFonts w:cs="Times New Roman"/>
          <w:sz w:val="18"/>
          <w:szCs w:val="18"/>
        </w:rPr>
        <w:t>YuHui Gan</w:t>
      </w:r>
      <w:r w:rsidRPr="00EE1D2D">
        <w:rPr>
          <w:rFonts w:cs="Times New Roman"/>
          <w:sz w:val="18"/>
          <w:szCs w:val="18"/>
          <w:vertAlign w:val="superscript"/>
        </w:rPr>
        <w:t>a</w:t>
      </w:r>
      <w:r w:rsidRPr="00EE1D2D">
        <w:rPr>
          <w:rFonts w:cs="Times New Roman"/>
          <w:sz w:val="18"/>
          <w:szCs w:val="18"/>
        </w:rPr>
        <w:t xml:space="preserve">, Juntao </w:t>
      </w:r>
      <w:proofErr w:type="spellStart"/>
      <w:r w:rsidRPr="00EE1D2D">
        <w:rPr>
          <w:rFonts w:cs="Times New Roman"/>
          <w:sz w:val="18"/>
          <w:szCs w:val="18"/>
        </w:rPr>
        <w:t>Xie</w:t>
      </w:r>
      <w:r w:rsidRPr="00EE1D2D">
        <w:rPr>
          <w:rFonts w:cs="Times New Roman"/>
          <w:sz w:val="18"/>
          <w:szCs w:val="18"/>
          <w:vertAlign w:val="superscript"/>
        </w:rPr>
        <w:t>a</w:t>
      </w:r>
      <w:proofErr w:type="spellEnd"/>
      <w:r w:rsidRPr="00EE1D2D">
        <w:rPr>
          <w:rFonts w:cs="Times New Roman"/>
          <w:sz w:val="18"/>
          <w:szCs w:val="18"/>
        </w:rPr>
        <w:t xml:space="preserve">, </w:t>
      </w:r>
      <w:proofErr w:type="spellStart"/>
      <w:r w:rsidRPr="00EE1D2D">
        <w:rPr>
          <w:rFonts w:cs="Times New Roman"/>
          <w:sz w:val="18"/>
          <w:szCs w:val="18"/>
        </w:rPr>
        <w:t>Zhiyun</w:t>
      </w:r>
      <w:proofErr w:type="spellEnd"/>
      <w:r w:rsidRPr="00EE1D2D">
        <w:rPr>
          <w:rFonts w:cs="Times New Roman"/>
          <w:sz w:val="18"/>
          <w:szCs w:val="18"/>
        </w:rPr>
        <w:t xml:space="preserve"> </w:t>
      </w:r>
      <w:proofErr w:type="spellStart"/>
      <w:r w:rsidRPr="00EE1D2D">
        <w:rPr>
          <w:rFonts w:cs="Times New Roman"/>
          <w:sz w:val="18"/>
          <w:szCs w:val="18"/>
        </w:rPr>
        <w:t>Xia</w:t>
      </w:r>
      <w:r w:rsidRPr="00EE1D2D">
        <w:rPr>
          <w:rFonts w:cs="Times New Roman"/>
          <w:sz w:val="18"/>
          <w:szCs w:val="18"/>
          <w:vertAlign w:val="superscript"/>
        </w:rPr>
        <w:t>a</w:t>
      </w:r>
      <w:proofErr w:type="spellEnd"/>
      <w:r w:rsidRPr="00EE1D2D">
        <w:rPr>
          <w:rFonts w:cs="Times New Roman"/>
          <w:sz w:val="18"/>
        </w:rPr>
        <w:t xml:space="preserve">, </w:t>
      </w:r>
      <w:r w:rsidR="009A0A07" w:rsidRPr="00EE1D2D">
        <w:rPr>
          <w:rFonts w:cs="Times New Roman"/>
          <w:sz w:val="18"/>
          <w:szCs w:val="18"/>
        </w:rPr>
        <w:t xml:space="preserve">Tao </w:t>
      </w:r>
      <w:proofErr w:type="spellStart"/>
      <w:r w:rsidRPr="00EE1D2D">
        <w:rPr>
          <w:rFonts w:cs="Times New Roman"/>
          <w:sz w:val="18"/>
          <w:szCs w:val="18"/>
        </w:rPr>
        <w:t>Liu</w:t>
      </w:r>
      <w:r w:rsidRPr="00EE1D2D">
        <w:rPr>
          <w:rFonts w:cs="Times New Roman"/>
          <w:sz w:val="18"/>
          <w:szCs w:val="18"/>
          <w:vertAlign w:val="superscript"/>
        </w:rPr>
        <w:t>d,e,f</w:t>
      </w:r>
      <w:proofErr w:type="spellEnd"/>
      <w:r w:rsidRPr="00EE1D2D">
        <w:rPr>
          <w:rFonts w:cs="Times New Roman"/>
          <w:sz w:val="18"/>
          <w:szCs w:val="18"/>
        </w:rPr>
        <w:t xml:space="preserve">, </w:t>
      </w:r>
      <w:proofErr w:type="spellStart"/>
      <w:r w:rsidRPr="00EE1D2D">
        <w:rPr>
          <w:rFonts w:cs="Times New Roman"/>
          <w:sz w:val="18"/>
          <w:szCs w:val="18"/>
        </w:rPr>
        <w:t>Xiangyu</w:t>
      </w:r>
      <w:proofErr w:type="spellEnd"/>
      <w:r w:rsidRPr="00EE1D2D">
        <w:rPr>
          <w:rFonts w:cs="Times New Roman"/>
          <w:sz w:val="18"/>
          <w:szCs w:val="18"/>
        </w:rPr>
        <w:t xml:space="preserve"> </w:t>
      </w:r>
      <w:proofErr w:type="spellStart"/>
      <w:r w:rsidRPr="00EE1D2D">
        <w:rPr>
          <w:rFonts w:cs="Times New Roman"/>
          <w:sz w:val="18"/>
          <w:szCs w:val="18"/>
        </w:rPr>
        <w:t>Chen</w:t>
      </w:r>
      <w:r w:rsidRPr="00EE1D2D">
        <w:rPr>
          <w:rFonts w:cs="Times New Roman"/>
          <w:sz w:val="18"/>
          <w:szCs w:val="18"/>
          <w:vertAlign w:val="superscript"/>
        </w:rPr>
        <w:t>d,e,f</w:t>
      </w:r>
      <w:proofErr w:type="spellEnd"/>
      <w:r w:rsidRPr="00EE1D2D">
        <w:rPr>
          <w:rFonts w:cs="Times New Roman"/>
          <w:sz w:val="18"/>
          <w:szCs w:val="18"/>
        </w:rPr>
        <w:t xml:space="preserve">, </w:t>
      </w:r>
      <w:proofErr w:type="spellStart"/>
      <w:r w:rsidRPr="00EE1D2D">
        <w:rPr>
          <w:rFonts w:cs="Times New Roman"/>
          <w:sz w:val="18"/>
          <w:szCs w:val="18"/>
        </w:rPr>
        <w:t>Xiangguang</w:t>
      </w:r>
      <w:proofErr w:type="spellEnd"/>
      <w:r w:rsidRPr="00EE1D2D">
        <w:rPr>
          <w:rFonts w:cs="Times New Roman"/>
          <w:sz w:val="18"/>
          <w:szCs w:val="18"/>
        </w:rPr>
        <w:t xml:space="preserve"> Li</w:t>
      </w:r>
      <w:r w:rsidRPr="00EE1D2D">
        <w:rPr>
          <w:rFonts w:cs="Times New Roman"/>
          <w:sz w:val="18"/>
          <w:szCs w:val="18"/>
          <w:vertAlign w:val="superscript"/>
        </w:rPr>
        <w:t>a</w:t>
      </w:r>
      <w:r w:rsidRPr="00EE1D2D">
        <w:rPr>
          <w:rFonts w:cs="Times New Roman"/>
          <w:sz w:val="18"/>
          <w:szCs w:val="18"/>
        </w:rPr>
        <w:t xml:space="preserve">, </w:t>
      </w:r>
      <w:proofErr w:type="spellStart"/>
      <w:r w:rsidRPr="00EE1D2D">
        <w:rPr>
          <w:rFonts w:cs="Times New Roman"/>
          <w:sz w:val="18"/>
          <w:szCs w:val="18"/>
        </w:rPr>
        <w:t>Haibo</w:t>
      </w:r>
      <w:proofErr w:type="spellEnd"/>
      <w:r w:rsidRPr="00EE1D2D">
        <w:rPr>
          <w:rFonts w:cs="Times New Roman"/>
          <w:sz w:val="18"/>
          <w:szCs w:val="18"/>
        </w:rPr>
        <w:t xml:space="preserve"> </w:t>
      </w:r>
      <w:proofErr w:type="spellStart"/>
      <w:r w:rsidRPr="00EE1D2D">
        <w:rPr>
          <w:rFonts w:cs="Times New Roman"/>
          <w:sz w:val="18"/>
          <w:szCs w:val="18"/>
        </w:rPr>
        <w:t>Zhou</w:t>
      </w:r>
      <w:r w:rsidRPr="00EE1D2D">
        <w:rPr>
          <w:rFonts w:cs="Times New Roman"/>
          <w:sz w:val="18"/>
          <w:szCs w:val="18"/>
          <w:vertAlign w:val="superscript"/>
        </w:rPr>
        <w:t>c</w:t>
      </w:r>
      <w:proofErr w:type="spellEnd"/>
      <w:r w:rsidRPr="00EE1D2D">
        <w:rPr>
          <w:rFonts w:cs="Times New Roman"/>
          <w:sz w:val="18"/>
          <w:szCs w:val="18"/>
        </w:rPr>
        <w:t xml:space="preserve">, </w:t>
      </w:r>
      <w:proofErr w:type="spellStart"/>
      <w:r w:rsidRPr="00EE1D2D">
        <w:rPr>
          <w:rFonts w:cs="Times New Roman"/>
          <w:sz w:val="18"/>
          <w:szCs w:val="18"/>
        </w:rPr>
        <w:t>Pinghua</w:t>
      </w:r>
      <w:proofErr w:type="spellEnd"/>
      <w:r w:rsidRPr="00EE1D2D">
        <w:rPr>
          <w:rFonts w:cs="Times New Roman"/>
          <w:sz w:val="18"/>
          <w:szCs w:val="18"/>
        </w:rPr>
        <w:t xml:space="preserve"> Sun</w:t>
      </w:r>
      <w:r w:rsidRPr="00EE1D2D">
        <w:rPr>
          <w:rFonts w:cs="Times New Roman"/>
          <w:sz w:val="18"/>
          <w:szCs w:val="18"/>
          <w:vertAlign w:val="superscript"/>
        </w:rPr>
        <w:t>c</w:t>
      </w:r>
      <w:r w:rsidRPr="00EE1D2D">
        <w:rPr>
          <w:rFonts w:cs="Times New Roman"/>
          <w:sz w:val="18"/>
          <w:szCs w:val="18"/>
        </w:rPr>
        <w:t xml:space="preserve">, Zhe </w:t>
      </w:r>
      <w:proofErr w:type="spellStart"/>
      <w:r w:rsidRPr="00EE1D2D">
        <w:rPr>
          <w:rFonts w:cs="Times New Roman"/>
          <w:sz w:val="18"/>
          <w:szCs w:val="18"/>
        </w:rPr>
        <w:t>Ren</w:t>
      </w:r>
      <w:r w:rsidRPr="00EE1D2D">
        <w:rPr>
          <w:rFonts w:cs="Times New Roman"/>
          <w:sz w:val="18"/>
          <w:szCs w:val="18"/>
          <w:vertAlign w:val="superscript"/>
        </w:rPr>
        <w:t>d,e,f</w:t>
      </w:r>
      <w:proofErr w:type="spellEnd"/>
      <w:r w:rsidRPr="00EE1D2D">
        <w:rPr>
          <w:rFonts w:cs="Times New Roman"/>
          <w:sz w:val="18"/>
          <w:szCs w:val="18"/>
          <w:vertAlign w:val="superscript"/>
        </w:rPr>
        <w:t>,***</w:t>
      </w:r>
      <w:r w:rsidRPr="00EE1D2D">
        <w:rPr>
          <w:rFonts w:cs="Times New Roman"/>
          <w:sz w:val="18"/>
          <w:szCs w:val="18"/>
        </w:rPr>
        <w:t xml:space="preserve">, Yifei </w:t>
      </w:r>
      <w:proofErr w:type="spellStart"/>
      <w:r w:rsidRPr="00EE1D2D">
        <w:rPr>
          <w:rFonts w:cs="Times New Roman"/>
          <w:sz w:val="18"/>
          <w:szCs w:val="18"/>
        </w:rPr>
        <w:t>Wang</w:t>
      </w:r>
      <w:r w:rsidRPr="00EE1D2D">
        <w:rPr>
          <w:rFonts w:cs="Times New Roman"/>
          <w:sz w:val="18"/>
          <w:szCs w:val="18"/>
          <w:vertAlign w:val="superscript"/>
        </w:rPr>
        <w:t>d,e,f</w:t>
      </w:r>
      <w:proofErr w:type="spellEnd"/>
      <w:r w:rsidRPr="00EE1D2D">
        <w:rPr>
          <w:rFonts w:cs="Times New Roman"/>
          <w:sz w:val="18"/>
          <w:szCs w:val="18"/>
          <w:vertAlign w:val="superscript"/>
        </w:rPr>
        <w:t>,**</w:t>
      </w:r>
      <w:r w:rsidRPr="00EE1D2D">
        <w:rPr>
          <w:rFonts w:cs="Times New Roman"/>
          <w:sz w:val="18"/>
          <w:szCs w:val="18"/>
        </w:rPr>
        <w:t xml:space="preserve">, Junxia </w:t>
      </w:r>
      <w:proofErr w:type="spellStart"/>
      <w:r w:rsidRPr="00EE1D2D">
        <w:rPr>
          <w:rFonts w:cs="Times New Roman"/>
          <w:sz w:val="18"/>
          <w:szCs w:val="18"/>
        </w:rPr>
        <w:t>Zheng</w:t>
      </w:r>
      <w:r w:rsidRPr="00EE1D2D">
        <w:rPr>
          <w:rFonts w:cs="Times New Roman"/>
          <w:sz w:val="18"/>
          <w:szCs w:val="18"/>
          <w:vertAlign w:val="superscript"/>
        </w:rPr>
        <w:t>a,b</w:t>
      </w:r>
      <w:proofErr w:type="spellEnd"/>
      <w:r w:rsidRPr="00EE1D2D">
        <w:rPr>
          <w:rFonts w:cs="Times New Roman"/>
          <w:sz w:val="18"/>
          <w:szCs w:val="18"/>
          <w:vertAlign w:val="superscript"/>
        </w:rPr>
        <w:t>,*</w:t>
      </w:r>
    </w:p>
    <w:p w14:paraId="2771102E" w14:textId="77777777" w:rsidR="00A20D2D" w:rsidRPr="00EE1D2D" w:rsidRDefault="00000000">
      <w:pPr>
        <w:pStyle w:val="MDPI16affiliation"/>
        <w:spacing w:line="260" w:lineRule="atLeast"/>
        <w:ind w:left="0" w:firstLine="0"/>
        <w:rPr>
          <w:rFonts w:ascii="Times New Roman" w:hAnsi="Times New Roman"/>
          <w:i/>
          <w:iCs/>
          <w:color w:val="auto"/>
          <w:sz w:val="16"/>
          <w:szCs w:val="16"/>
          <w:lang w:eastAsia="zh-CN" w:bidi="ar-SA"/>
        </w:rPr>
      </w:pPr>
      <w:r w:rsidRPr="00EE1D2D">
        <w:rPr>
          <w:rFonts w:ascii="Times New Roman" w:hAnsi="Times New Roman"/>
          <w:color w:val="auto"/>
          <w:sz w:val="16"/>
          <w:szCs w:val="16"/>
          <w:vertAlign w:val="superscript"/>
          <w:lang w:eastAsia="zh-CN" w:bidi="ar-SA"/>
        </w:rPr>
        <w:t>a</w:t>
      </w:r>
      <w:r w:rsidRPr="00EE1D2D">
        <w:rPr>
          <w:rFonts w:ascii="Times New Roman" w:hAnsi="Times New Roman"/>
          <w:color w:val="auto"/>
          <w:sz w:val="16"/>
          <w:szCs w:val="16"/>
          <w:lang w:eastAsia="zh-CN" w:bidi="ar-SA"/>
        </w:rPr>
        <w:t xml:space="preserve"> </w:t>
      </w:r>
      <w:r w:rsidRPr="00EE1D2D">
        <w:rPr>
          <w:rFonts w:ascii="Times New Roman" w:hAnsi="Times New Roman"/>
          <w:i/>
          <w:iCs/>
          <w:color w:val="auto"/>
          <w:sz w:val="16"/>
          <w:szCs w:val="16"/>
          <w:lang w:eastAsia="zh-CN" w:bidi="ar-SA"/>
        </w:rPr>
        <w:t>School of Biomedical and Pharmaceutical Sciences, Guangdong University of Technology, Guangzhou, 510006, PR China</w:t>
      </w:r>
    </w:p>
    <w:p w14:paraId="37866D82" w14:textId="77777777" w:rsidR="00A20D2D" w:rsidRPr="00EE1D2D" w:rsidRDefault="00000000">
      <w:pPr>
        <w:pStyle w:val="MDPI16affiliation"/>
        <w:spacing w:line="260" w:lineRule="atLeast"/>
        <w:ind w:left="0" w:firstLine="0"/>
        <w:rPr>
          <w:rFonts w:ascii="Times New Roman" w:hAnsi="Times New Roman"/>
          <w:i/>
          <w:iCs/>
          <w:color w:val="auto"/>
          <w:sz w:val="16"/>
          <w:szCs w:val="16"/>
          <w:lang w:eastAsia="zh-CN" w:bidi="ar-SA"/>
        </w:rPr>
      </w:pPr>
      <w:r w:rsidRPr="00EE1D2D">
        <w:rPr>
          <w:rFonts w:ascii="Times New Roman" w:hAnsi="Times New Roman"/>
          <w:color w:val="auto"/>
          <w:sz w:val="16"/>
          <w:szCs w:val="16"/>
          <w:vertAlign w:val="superscript"/>
        </w:rPr>
        <w:t>b</w:t>
      </w:r>
      <w:r w:rsidRPr="00EE1D2D">
        <w:rPr>
          <w:rFonts w:ascii="Times New Roman" w:hAnsi="Times New Roman"/>
          <w:color w:val="auto"/>
          <w:sz w:val="16"/>
          <w:szCs w:val="16"/>
        </w:rPr>
        <w:t xml:space="preserve"> </w:t>
      </w:r>
      <w:r w:rsidRPr="00EE1D2D">
        <w:rPr>
          <w:rFonts w:ascii="Times New Roman" w:hAnsi="Times New Roman"/>
          <w:i/>
          <w:iCs/>
          <w:color w:val="auto"/>
          <w:sz w:val="16"/>
          <w:szCs w:val="16"/>
          <w:lang w:eastAsia="zh-CN" w:bidi="ar-SA"/>
        </w:rPr>
        <w:t>Guangdong Province Key Laboratory of Pharmacodynamic Constituents of TCM and New Drugs Research, Guangzhou, 510006, PR China</w:t>
      </w:r>
    </w:p>
    <w:p w14:paraId="3B23E1EE" w14:textId="77777777" w:rsidR="00A20D2D" w:rsidRPr="00EE1D2D" w:rsidRDefault="00000000">
      <w:pPr>
        <w:widowControl/>
        <w:jc w:val="left"/>
        <w:rPr>
          <w:rFonts w:cs="Times New Roman"/>
          <w:kern w:val="0"/>
          <w:sz w:val="16"/>
          <w:szCs w:val="16"/>
        </w:rPr>
      </w:pPr>
      <w:r w:rsidRPr="00EE1D2D">
        <w:rPr>
          <w:rFonts w:cs="Times New Roman"/>
          <w:kern w:val="0"/>
          <w:sz w:val="16"/>
          <w:szCs w:val="16"/>
          <w:vertAlign w:val="superscript"/>
        </w:rPr>
        <w:t>c</w:t>
      </w:r>
      <w:r w:rsidRPr="00EE1D2D">
        <w:rPr>
          <w:rFonts w:cs="Times New Roman"/>
          <w:kern w:val="0"/>
          <w:sz w:val="16"/>
          <w:szCs w:val="16"/>
        </w:rPr>
        <w:t xml:space="preserve"> </w:t>
      </w:r>
      <w:r w:rsidRPr="00EE1D2D">
        <w:rPr>
          <w:rFonts w:cs="Times New Roman"/>
          <w:i/>
          <w:iCs/>
          <w:kern w:val="0"/>
          <w:sz w:val="16"/>
          <w:szCs w:val="16"/>
        </w:rPr>
        <w:t xml:space="preserve">College of Pharmacy, Jinan University, Guangzhou, 510632, PR China </w:t>
      </w:r>
    </w:p>
    <w:p w14:paraId="6A9F28CC" w14:textId="77777777" w:rsidR="00A20D2D" w:rsidRPr="00EE1D2D" w:rsidRDefault="00000000">
      <w:pPr>
        <w:widowControl/>
        <w:jc w:val="left"/>
        <w:rPr>
          <w:rFonts w:cs="Times New Roman"/>
          <w:i/>
          <w:iCs/>
          <w:kern w:val="0"/>
          <w:sz w:val="16"/>
          <w:szCs w:val="16"/>
        </w:rPr>
      </w:pPr>
      <w:r w:rsidRPr="00EE1D2D">
        <w:rPr>
          <w:rFonts w:cs="Times New Roman"/>
          <w:kern w:val="0"/>
          <w:sz w:val="16"/>
          <w:szCs w:val="16"/>
          <w:vertAlign w:val="superscript"/>
        </w:rPr>
        <w:t>d</w:t>
      </w:r>
      <w:r w:rsidRPr="00EE1D2D">
        <w:rPr>
          <w:rFonts w:cs="Times New Roman"/>
          <w:kern w:val="0"/>
          <w:sz w:val="16"/>
          <w:szCs w:val="16"/>
        </w:rPr>
        <w:t xml:space="preserve"> </w:t>
      </w:r>
      <w:r w:rsidRPr="00EE1D2D">
        <w:rPr>
          <w:rFonts w:cs="Times New Roman"/>
          <w:i/>
          <w:iCs/>
          <w:kern w:val="0"/>
          <w:sz w:val="16"/>
          <w:szCs w:val="16"/>
        </w:rPr>
        <w:t>College of Life Science and Technology, Jinan University, Guangzhou, 510632, China</w:t>
      </w:r>
    </w:p>
    <w:p w14:paraId="76ED02EE" w14:textId="77777777" w:rsidR="00A20D2D" w:rsidRPr="00EE1D2D" w:rsidRDefault="00000000">
      <w:pPr>
        <w:widowControl/>
        <w:jc w:val="left"/>
        <w:rPr>
          <w:rFonts w:cs="Times New Roman"/>
          <w:kern w:val="0"/>
          <w:sz w:val="16"/>
          <w:szCs w:val="16"/>
        </w:rPr>
      </w:pPr>
      <w:r w:rsidRPr="00EE1D2D">
        <w:rPr>
          <w:rFonts w:cs="Times New Roman"/>
          <w:kern w:val="0"/>
          <w:sz w:val="16"/>
          <w:szCs w:val="16"/>
          <w:vertAlign w:val="superscript"/>
        </w:rPr>
        <w:t>e</w:t>
      </w:r>
      <w:r w:rsidRPr="00EE1D2D">
        <w:rPr>
          <w:rFonts w:cs="Times New Roman"/>
          <w:kern w:val="0"/>
          <w:sz w:val="16"/>
          <w:szCs w:val="16"/>
        </w:rPr>
        <w:t xml:space="preserve"> </w:t>
      </w:r>
      <w:r w:rsidRPr="00EE1D2D">
        <w:rPr>
          <w:rFonts w:cs="Times New Roman"/>
          <w:i/>
          <w:iCs/>
          <w:kern w:val="0"/>
          <w:sz w:val="16"/>
          <w:szCs w:val="16"/>
        </w:rPr>
        <w:t xml:space="preserve">Key Laboratory of innovative technology research on natural products and cosmetics raw materials, Guangzhou, 510632, China </w:t>
      </w:r>
    </w:p>
    <w:p w14:paraId="7D966915" w14:textId="77777777" w:rsidR="00A20D2D" w:rsidRPr="00EE1D2D" w:rsidRDefault="00000000">
      <w:pPr>
        <w:widowControl/>
        <w:jc w:val="left"/>
        <w:rPr>
          <w:rFonts w:cs="Times New Roman"/>
          <w:i/>
          <w:iCs/>
          <w:kern w:val="0"/>
          <w:sz w:val="16"/>
          <w:szCs w:val="16"/>
        </w:rPr>
      </w:pPr>
      <w:r w:rsidRPr="00EE1D2D">
        <w:rPr>
          <w:rFonts w:cs="Times New Roman"/>
          <w:kern w:val="0"/>
          <w:sz w:val="16"/>
          <w:szCs w:val="16"/>
          <w:vertAlign w:val="superscript"/>
        </w:rPr>
        <w:t>f</w:t>
      </w:r>
      <w:r w:rsidRPr="00EE1D2D">
        <w:rPr>
          <w:rFonts w:cs="Times New Roman"/>
          <w:kern w:val="0"/>
          <w:sz w:val="16"/>
          <w:szCs w:val="16"/>
        </w:rPr>
        <w:t xml:space="preserve"> </w:t>
      </w:r>
      <w:r w:rsidRPr="00EE1D2D">
        <w:rPr>
          <w:rFonts w:cs="Times New Roman"/>
          <w:i/>
          <w:iCs/>
          <w:kern w:val="0"/>
          <w:sz w:val="16"/>
          <w:szCs w:val="16"/>
        </w:rPr>
        <w:t xml:space="preserve">Artemisia </w:t>
      </w:r>
      <w:proofErr w:type="spellStart"/>
      <w:r w:rsidRPr="00EE1D2D">
        <w:rPr>
          <w:rFonts w:cs="Times New Roman"/>
          <w:i/>
          <w:iCs/>
          <w:kern w:val="0"/>
          <w:sz w:val="16"/>
          <w:szCs w:val="16"/>
        </w:rPr>
        <w:t>argyi</w:t>
      </w:r>
      <w:proofErr w:type="spellEnd"/>
      <w:r w:rsidRPr="00EE1D2D">
        <w:rPr>
          <w:rFonts w:cs="Times New Roman"/>
          <w:i/>
          <w:iCs/>
          <w:kern w:val="0"/>
          <w:sz w:val="16"/>
          <w:szCs w:val="16"/>
        </w:rPr>
        <w:t xml:space="preserve"> </w:t>
      </w:r>
      <w:proofErr w:type="spellStart"/>
      <w:r w:rsidRPr="00EE1D2D">
        <w:rPr>
          <w:rFonts w:cs="Times New Roman"/>
          <w:i/>
          <w:iCs/>
          <w:kern w:val="0"/>
          <w:sz w:val="16"/>
          <w:szCs w:val="16"/>
        </w:rPr>
        <w:t>Levl</w:t>
      </w:r>
      <w:proofErr w:type="spellEnd"/>
      <w:r w:rsidRPr="00EE1D2D">
        <w:rPr>
          <w:rFonts w:cs="Times New Roman"/>
          <w:i/>
          <w:iCs/>
          <w:kern w:val="0"/>
          <w:sz w:val="16"/>
          <w:szCs w:val="16"/>
        </w:rPr>
        <w:t xml:space="preserve">. et Van branch of National Engineering and Technology Research Center of Modernization of Traditional Chinese Medicine, Guangzhou, 510632, China. </w:t>
      </w:r>
    </w:p>
    <w:p w14:paraId="0E4A37F4" w14:textId="77777777" w:rsidR="00A20D2D" w:rsidRPr="00EE1D2D" w:rsidRDefault="00000000">
      <w:pPr>
        <w:pStyle w:val="MDPI14history"/>
        <w:spacing w:before="0" w:line="260" w:lineRule="atLeast"/>
        <w:ind w:left="311" w:hanging="198"/>
        <w:rPr>
          <w:rFonts w:ascii="Times New Roman" w:hAnsi="Times New Roman"/>
          <w:iCs/>
          <w:color w:val="auto"/>
          <w:sz w:val="15"/>
          <w:szCs w:val="15"/>
        </w:rPr>
      </w:pPr>
      <w:r w:rsidRPr="00EE1D2D">
        <w:rPr>
          <w:rFonts w:ascii="Times New Roman" w:hAnsi="Times New Roman"/>
          <w:b/>
          <w:color w:val="auto"/>
          <w:sz w:val="15"/>
          <w:szCs w:val="15"/>
        </w:rPr>
        <w:t>*</w:t>
      </w:r>
      <w:r w:rsidRPr="00EE1D2D">
        <w:rPr>
          <w:rFonts w:ascii="Times New Roman" w:hAnsi="Times New Roman"/>
          <w:color w:val="auto"/>
          <w:sz w:val="15"/>
          <w:szCs w:val="15"/>
        </w:rPr>
        <w:t xml:space="preserve">   Corresponding author</w:t>
      </w:r>
      <w:r w:rsidRPr="00EE1D2D">
        <w:rPr>
          <w:rFonts w:ascii="Times New Roman" w:hAnsi="Times New Roman"/>
          <w:iCs/>
          <w:color w:val="auto"/>
          <w:sz w:val="15"/>
          <w:szCs w:val="15"/>
        </w:rPr>
        <w:t xml:space="preserve">s. </w:t>
      </w:r>
    </w:p>
    <w:p w14:paraId="50513FB7" w14:textId="77777777" w:rsidR="00A20D2D" w:rsidRPr="00EE1D2D" w:rsidRDefault="00000000">
      <w:pPr>
        <w:pStyle w:val="MDPI14history"/>
        <w:spacing w:before="0" w:line="260" w:lineRule="atLeast"/>
        <w:ind w:left="311" w:hanging="198"/>
        <w:rPr>
          <w:rFonts w:ascii="Times New Roman" w:hAnsi="Times New Roman"/>
          <w:iCs/>
          <w:color w:val="auto"/>
          <w:sz w:val="15"/>
          <w:szCs w:val="15"/>
        </w:rPr>
      </w:pPr>
      <w:r w:rsidRPr="00EE1D2D">
        <w:rPr>
          <w:rFonts w:ascii="Times New Roman" w:hAnsi="Times New Roman"/>
          <w:b/>
          <w:color w:val="auto"/>
          <w:sz w:val="15"/>
          <w:szCs w:val="15"/>
        </w:rPr>
        <w:t xml:space="preserve">** </w:t>
      </w:r>
      <w:r w:rsidRPr="00EE1D2D">
        <w:rPr>
          <w:rFonts w:ascii="Times New Roman" w:hAnsi="Times New Roman"/>
          <w:color w:val="auto"/>
          <w:sz w:val="15"/>
          <w:szCs w:val="15"/>
        </w:rPr>
        <w:tab/>
        <w:t>Corresponding author</w:t>
      </w:r>
      <w:r w:rsidRPr="00EE1D2D">
        <w:rPr>
          <w:rFonts w:ascii="Times New Roman" w:hAnsi="Times New Roman"/>
          <w:iCs/>
          <w:color w:val="auto"/>
          <w:sz w:val="15"/>
          <w:szCs w:val="15"/>
        </w:rPr>
        <w:t xml:space="preserve">s.  </w:t>
      </w:r>
    </w:p>
    <w:p w14:paraId="58063289" w14:textId="77777777" w:rsidR="00A20D2D" w:rsidRPr="00EE1D2D" w:rsidRDefault="00000000">
      <w:pPr>
        <w:pStyle w:val="MDPI14history"/>
        <w:spacing w:before="0" w:line="260" w:lineRule="atLeast"/>
        <w:ind w:left="311" w:hanging="198"/>
        <w:rPr>
          <w:rFonts w:ascii="Times New Roman" w:hAnsi="Times New Roman"/>
          <w:iCs/>
          <w:color w:val="auto"/>
          <w:sz w:val="15"/>
          <w:szCs w:val="15"/>
        </w:rPr>
      </w:pPr>
      <w:r w:rsidRPr="00EE1D2D">
        <w:rPr>
          <w:rFonts w:ascii="Times New Roman" w:hAnsi="Times New Roman"/>
          <w:b/>
          <w:color w:val="auto"/>
          <w:sz w:val="15"/>
          <w:szCs w:val="15"/>
        </w:rPr>
        <w:t>***</w:t>
      </w:r>
      <w:r w:rsidRPr="00EE1D2D">
        <w:rPr>
          <w:rFonts w:ascii="Times New Roman" w:hAnsi="Times New Roman"/>
          <w:color w:val="auto"/>
          <w:sz w:val="15"/>
          <w:szCs w:val="15"/>
        </w:rPr>
        <w:tab/>
        <w:t>Corresponding author</w:t>
      </w:r>
      <w:r w:rsidRPr="00EE1D2D">
        <w:rPr>
          <w:rFonts w:ascii="Times New Roman" w:hAnsi="Times New Roman"/>
          <w:iCs/>
          <w:color w:val="auto"/>
          <w:sz w:val="15"/>
          <w:szCs w:val="15"/>
        </w:rPr>
        <w:t xml:space="preserve">s. </w:t>
      </w:r>
    </w:p>
    <w:p w14:paraId="00CD908F" w14:textId="77777777" w:rsidR="00A20D2D" w:rsidRPr="00EE1D2D" w:rsidRDefault="00000000">
      <w:pPr>
        <w:rPr>
          <w:rFonts w:cs="Times New Roman"/>
          <w:lang w:eastAsia="de-DE" w:bidi="en-US"/>
        </w:rPr>
      </w:pPr>
      <w:r w:rsidRPr="00EE1D2D">
        <w:rPr>
          <w:rFonts w:cs="Times New Roman"/>
          <w:i/>
          <w:iCs/>
          <w:sz w:val="14"/>
          <w:szCs w:val="14"/>
        </w:rPr>
        <w:t>E-mail addresses:</w:t>
      </w:r>
      <w:r w:rsidRPr="00EE1D2D">
        <w:rPr>
          <w:rFonts w:cs="Times New Roman"/>
          <w:sz w:val="14"/>
          <w:szCs w:val="14"/>
        </w:rPr>
        <w:t xml:space="preserve"> rz62@163.com (Z. Ren), twang-yf@163.com (Y. Wang),</w:t>
      </w:r>
      <w:r w:rsidRPr="00EE1D2D">
        <w:rPr>
          <w:rFonts w:cs="Times New Roman"/>
          <w:i/>
          <w:iCs/>
          <w:sz w:val="14"/>
          <w:szCs w:val="14"/>
        </w:rPr>
        <w:t xml:space="preserve"> </w:t>
      </w:r>
      <w:r w:rsidRPr="00EE1D2D">
        <w:rPr>
          <w:rFonts w:cs="Times New Roman"/>
          <w:sz w:val="14"/>
          <w:szCs w:val="14"/>
        </w:rPr>
        <w:t>junxiazheng@gdut.edu.cn (J. Zheng</w:t>
      </w:r>
      <w:proofErr w:type="gramStart"/>
      <w:r w:rsidRPr="00EE1D2D">
        <w:rPr>
          <w:rFonts w:cs="Times New Roman"/>
          <w:sz w:val="14"/>
          <w:szCs w:val="14"/>
        </w:rPr>
        <w:t>) .</w:t>
      </w:r>
      <w:proofErr w:type="gramEnd"/>
    </w:p>
    <w:p w14:paraId="692F68CE" w14:textId="77777777" w:rsidR="00A20D2D" w:rsidRPr="00EE1D2D" w:rsidRDefault="00000000">
      <w:pPr>
        <w:kinsoku w:val="0"/>
        <w:topLinePunct/>
        <w:spacing w:afterLines="100" w:after="312" w:line="360" w:lineRule="auto"/>
        <w:jc w:val="left"/>
        <w:rPr>
          <w:rFonts w:eastAsia="MS Mincho" w:cs="Times New Roman"/>
          <w:iCs/>
          <w:szCs w:val="20"/>
          <w:lang w:eastAsia="ja-JP"/>
        </w:rPr>
      </w:pPr>
      <w:r w:rsidRPr="00EE1D2D">
        <w:rPr>
          <w:rFonts w:eastAsia="MS Mincho" w:cs="Times New Roman"/>
          <w:b/>
          <w:iCs/>
          <w:szCs w:val="20"/>
          <w:vertAlign w:val="superscript"/>
          <w:lang w:eastAsia="ja-JP"/>
        </w:rPr>
        <w:t>*</w:t>
      </w:r>
      <w:r w:rsidRPr="00EE1D2D">
        <w:rPr>
          <w:rFonts w:eastAsia="MS Mincho" w:cs="Times New Roman"/>
          <w:b/>
          <w:iCs/>
          <w:szCs w:val="20"/>
          <w:lang w:eastAsia="ja-JP"/>
        </w:rPr>
        <w:t>Corresponding author</w:t>
      </w:r>
      <w:r w:rsidRPr="00EE1D2D">
        <w:rPr>
          <w:rFonts w:eastAsia="MS Mincho" w:cs="Times New Roman"/>
          <w:iCs/>
          <w:szCs w:val="20"/>
          <w:lang w:eastAsia="ja-JP"/>
        </w:rPr>
        <w:t>:</w:t>
      </w:r>
    </w:p>
    <w:p w14:paraId="5AD4A324" w14:textId="77777777" w:rsidR="00A20D2D" w:rsidRPr="00EE1D2D" w:rsidRDefault="00000000">
      <w:pPr>
        <w:kinsoku w:val="0"/>
        <w:topLinePunct/>
        <w:spacing w:afterLines="100" w:after="312"/>
        <w:jc w:val="left"/>
        <w:rPr>
          <w:rFonts w:eastAsia="宋体" w:cs="Times New Roman"/>
          <w:kern w:val="0"/>
          <w:sz w:val="15"/>
          <w:szCs w:val="15"/>
          <w:lang w:eastAsia="de-DE" w:bidi="en-US"/>
        </w:rPr>
      </w:pPr>
      <w:r w:rsidRPr="00EE1D2D">
        <w:rPr>
          <w:rFonts w:eastAsia="宋体" w:cs="Times New Roman"/>
          <w:kern w:val="0"/>
          <w:sz w:val="15"/>
          <w:szCs w:val="15"/>
          <w:lang w:eastAsia="de-DE" w:bidi="en-US"/>
        </w:rPr>
        <w:t>Prof. Junxia Zheng</w:t>
      </w:r>
    </w:p>
    <w:p w14:paraId="2A838E7F" w14:textId="77777777" w:rsidR="00A20D2D" w:rsidRPr="00EE1D2D" w:rsidRDefault="00000000">
      <w:pPr>
        <w:widowControl/>
        <w:jc w:val="left"/>
        <w:rPr>
          <w:rFonts w:ascii="CharisSIL-Italic" w:hAnsi="CharisSIL-Italic" w:cs="宋体"/>
          <w:i/>
          <w:iCs/>
          <w:kern w:val="0"/>
          <w:sz w:val="16"/>
          <w:szCs w:val="16"/>
        </w:rPr>
      </w:pPr>
      <w:r w:rsidRPr="00EE1D2D">
        <w:rPr>
          <w:rFonts w:ascii="CharisSIL-Italic" w:hAnsi="CharisSIL-Italic" w:cs="宋体"/>
          <w:i/>
          <w:iCs/>
          <w:kern w:val="0"/>
          <w:sz w:val="16"/>
          <w:szCs w:val="16"/>
        </w:rPr>
        <w:t xml:space="preserve">School of </w:t>
      </w:r>
      <w:r w:rsidRPr="00EE1D2D">
        <w:rPr>
          <w:rFonts w:ascii="CharisSIL-Italic" w:hAnsi="CharisSIL-Italic" w:cs="宋体" w:hint="eastAsia"/>
          <w:i/>
          <w:iCs/>
          <w:kern w:val="0"/>
          <w:sz w:val="16"/>
          <w:szCs w:val="16"/>
        </w:rPr>
        <w:t>Biomed</w:t>
      </w:r>
      <w:r w:rsidRPr="00EE1D2D">
        <w:rPr>
          <w:rFonts w:ascii="CharisSIL-Italic" w:hAnsi="CharisSIL-Italic" w:cs="宋体"/>
          <w:i/>
          <w:iCs/>
          <w:kern w:val="0"/>
          <w:sz w:val="16"/>
          <w:szCs w:val="16"/>
        </w:rPr>
        <w:t>ical</w:t>
      </w:r>
      <w:r w:rsidRPr="00EE1D2D">
        <w:rPr>
          <w:rFonts w:ascii="CharisSIL-Italic" w:hAnsi="CharisSIL-Italic" w:cs="宋体" w:hint="eastAsia"/>
          <w:i/>
          <w:iCs/>
          <w:kern w:val="0"/>
          <w:sz w:val="16"/>
          <w:szCs w:val="16"/>
        </w:rPr>
        <w:t xml:space="preserve"> and Pharmaceutical Science</w:t>
      </w:r>
      <w:r w:rsidRPr="00EE1D2D">
        <w:rPr>
          <w:rFonts w:ascii="CharisSIL-Italic" w:hAnsi="CharisSIL-Italic" w:cs="宋体"/>
          <w:i/>
          <w:iCs/>
          <w:kern w:val="0"/>
          <w:sz w:val="16"/>
          <w:szCs w:val="16"/>
        </w:rPr>
        <w:t>, Guangdong University of Technology</w:t>
      </w:r>
      <w:r w:rsidRPr="00EE1D2D">
        <w:rPr>
          <w:rFonts w:ascii="CharisSIL-Italic" w:hAnsi="CharisSIL-Italic" w:cs="宋体" w:hint="eastAsia"/>
          <w:i/>
          <w:iCs/>
          <w:kern w:val="0"/>
          <w:sz w:val="16"/>
          <w:szCs w:val="16"/>
        </w:rPr>
        <w:t>.</w:t>
      </w:r>
      <w:r w:rsidRPr="00EE1D2D">
        <w:rPr>
          <w:rFonts w:ascii="CharisSIL-Italic" w:hAnsi="CharisSIL-Italic" w:cs="宋体"/>
          <w:i/>
          <w:iCs/>
          <w:kern w:val="0"/>
          <w:sz w:val="16"/>
          <w:szCs w:val="16"/>
        </w:rPr>
        <w:t xml:space="preserve"> </w:t>
      </w:r>
    </w:p>
    <w:p w14:paraId="13FE5FA1" w14:textId="77777777" w:rsidR="00A20D2D" w:rsidRPr="00EE1D2D" w:rsidRDefault="00000000">
      <w:pPr>
        <w:widowControl/>
        <w:jc w:val="left"/>
        <w:rPr>
          <w:rFonts w:ascii="CharisSIL-Italic" w:hAnsi="CharisSIL-Italic" w:cs="宋体"/>
          <w:i/>
          <w:iCs/>
          <w:kern w:val="0"/>
          <w:sz w:val="16"/>
          <w:szCs w:val="16"/>
        </w:rPr>
      </w:pPr>
      <w:r w:rsidRPr="00EE1D2D">
        <w:rPr>
          <w:rFonts w:ascii="CharisSIL-Italic" w:hAnsi="CharisSIL-Italic" w:cs="宋体"/>
          <w:i/>
          <w:iCs/>
          <w:kern w:val="0"/>
          <w:sz w:val="16"/>
          <w:szCs w:val="16"/>
        </w:rPr>
        <w:t xml:space="preserve">No. 100 </w:t>
      </w:r>
      <w:proofErr w:type="spellStart"/>
      <w:r w:rsidRPr="00EE1D2D">
        <w:rPr>
          <w:rFonts w:ascii="CharisSIL-Italic" w:hAnsi="CharisSIL-Italic" w:cs="宋体"/>
          <w:i/>
          <w:iCs/>
          <w:kern w:val="0"/>
          <w:sz w:val="16"/>
          <w:szCs w:val="16"/>
        </w:rPr>
        <w:t>Waihuan</w:t>
      </w:r>
      <w:proofErr w:type="spellEnd"/>
      <w:r w:rsidRPr="00EE1D2D">
        <w:rPr>
          <w:rFonts w:ascii="CharisSIL-Italic" w:hAnsi="CharisSIL-Italic" w:cs="宋体"/>
          <w:i/>
          <w:iCs/>
          <w:kern w:val="0"/>
          <w:sz w:val="16"/>
          <w:szCs w:val="16"/>
        </w:rPr>
        <w:t xml:space="preserve"> Xi Road</w:t>
      </w:r>
      <w:r w:rsidRPr="00EE1D2D">
        <w:rPr>
          <w:rFonts w:ascii="CharisSIL-Italic" w:hAnsi="CharisSIL-Italic" w:cs="宋体" w:hint="eastAsia"/>
          <w:i/>
          <w:iCs/>
          <w:kern w:val="0"/>
          <w:sz w:val="16"/>
          <w:szCs w:val="16"/>
        </w:rPr>
        <w:t xml:space="preserve"> </w:t>
      </w:r>
      <w:proofErr w:type="spellStart"/>
      <w:r w:rsidRPr="00EE1D2D">
        <w:rPr>
          <w:rFonts w:ascii="CharisSIL-Italic" w:hAnsi="CharisSIL-Italic" w:cs="宋体"/>
          <w:i/>
          <w:iCs/>
          <w:kern w:val="0"/>
          <w:sz w:val="16"/>
          <w:szCs w:val="16"/>
        </w:rPr>
        <w:t>GuangzhouHigher</w:t>
      </w:r>
      <w:proofErr w:type="spellEnd"/>
      <w:r w:rsidRPr="00EE1D2D">
        <w:rPr>
          <w:rFonts w:ascii="CharisSIL-Italic" w:hAnsi="CharisSIL-Italic" w:cs="宋体"/>
          <w:i/>
          <w:iCs/>
          <w:kern w:val="0"/>
          <w:sz w:val="16"/>
          <w:szCs w:val="16"/>
        </w:rPr>
        <w:t xml:space="preserve"> Education Mega Center</w:t>
      </w:r>
      <w:r w:rsidRPr="00EE1D2D">
        <w:rPr>
          <w:rFonts w:ascii="CharisSIL-Italic" w:hAnsi="CharisSIL-Italic" w:cs="宋体" w:hint="eastAsia"/>
          <w:i/>
          <w:iCs/>
          <w:kern w:val="0"/>
          <w:sz w:val="16"/>
          <w:szCs w:val="16"/>
        </w:rPr>
        <w:t xml:space="preserve"> </w:t>
      </w:r>
      <w:proofErr w:type="spellStart"/>
      <w:r w:rsidRPr="00EE1D2D">
        <w:rPr>
          <w:rFonts w:ascii="CharisSIL-Italic" w:hAnsi="CharisSIL-Italic" w:cs="宋体"/>
          <w:i/>
          <w:iCs/>
          <w:kern w:val="0"/>
          <w:sz w:val="16"/>
          <w:szCs w:val="16"/>
        </w:rPr>
        <w:t>Panyu</w:t>
      </w:r>
      <w:proofErr w:type="spellEnd"/>
      <w:r w:rsidRPr="00EE1D2D">
        <w:rPr>
          <w:rFonts w:ascii="CharisSIL-Italic" w:hAnsi="CharisSIL-Italic" w:cs="宋体"/>
          <w:i/>
          <w:iCs/>
          <w:kern w:val="0"/>
          <w:sz w:val="16"/>
          <w:szCs w:val="16"/>
        </w:rPr>
        <w:t xml:space="preserve"> District, Guangzhou</w:t>
      </w:r>
      <w:r w:rsidRPr="00EE1D2D">
        <w:rPr>
          <w:rFonts w:ascii="CharisSIL-Italic" w:hAnsi="CharisSIL-Italic" w:cs="宋体" w:hint="eastAsia"/>
          <w:i/>
          <w:iCs/>
          <w:kern w:val="0"/>
          <w:sz w:val="16"/>
          <w:szCs w:val="16"/>
        </w:rPr>
        <w:t xml:space="preserve">, </w:t>
      </w:r>
      <w:r w:rsidRPr="00EE1D2D">
        <w:rPr>
          <w:rFonts w:ascii="CharisSIL-Italic" w:hAnsi="CharisSIL-Italic" w:cs="宋体"/>
          <w:i/>
          <w:iCs/>
          <w:kern w:val="0"/>
          <w:sz w:val="16"/>
          <w:szCs w:val="16"/>
        </w:rPr>
        <w:t>510006</w:t>
      </w:r>
      <w:r w:rsidRPr="00EE1D2D">
        <w:rPr>
          <w:rFonts w:ascii="CharisSIL-Italic" w:hAnsi="CharisSIL-Italic" w:cs="宋体" w:hint="eastAsia"/>
          <w:i/>
          <w:iCs/>
          <w:kern w:val="0"/>
          <w:sz w:val="16"/>
          <w:szCs w:val="16"/>
        </w:rPr>
        <w:t>,</w:t>
      </w:r>
      <w:r w:rsidRPr="00EE1D2D">
        <w:rPr>
          <w:rFonts w:ascii="CharisSIL-Italic" w:hAnsi="CharisSIL-Italic" w:cs="宋体"/>
          <w:i/>
          <w:iCs/>
          <w:kern w:val="0"/>
          <w:sz w:val="16"/>
          <w:szCs w:val="16"/>
        </w:rPr>
        <w:t xml:space="preserve"> China</w:t>
      </w:r>
      <w:r w:rsidRPr="00EE1D2D">
        <w:rPr>
          <w:rFonts w:ascii="CharisSIL-Italic" w:hAnsi="CharisSIL-Italic" w:cs="宋体" w:hint="eastAsia"/>
          <w:i/>
          <w:iCs/>
          <w:kern w:val="0"/>
          <w:sz w:val="16"/>
          <w:szCs w:val="16"/>
        </w:rPr>
        <w:t>.</w:t>
      </w:r>
    </w:p>
    <w:p w14:paraId="20A74D86" w14:textId="77777777" w:rsidR="00A20D2D" w:rsidRPr="00EE1D2D" w:rsidRDefault="00000000">
      <w:pPr>
        <w:widowControl/>
        <w:jc w:val="left"/>
        <w:rPr>
          <w:rFonts w:ascii="CharisSIL-Italic" w:hAnsi="CharisSIL-Italic" w:cs="宋体"/>
          <w:i/>
          <w:iCs/>
          <w:kern w:val="0"/>
          <w:sz w:val="16"/>
          <w:szCs w:val="16"/>
        </w:rPr>
      </w:pPr>
      <w:r w:rsidRPr="00EE1D2D">
        <w:rPr>
          <w:rFonts w:ascii="CharisSIL-Italic" w:hAnsi="CharisSIL-Italic" w:cs="宋体" w:hint="eastAsia"/>
          <w:i/>
          <w:iCs/>
          <w:kern w:val="0"/>
          <w:sz w:val="16"/>
          <w:szCs w:val="16"/>
        </w:rPr>
        <w:t>Tel: +86-20-393222</w:t>
      </w:r>
      <w:r w:rsidRPr="00EE1D2D">
        <w:rPr>
          <w:rFonts w:ascii="CharisSIL-Italic" w:hAnsi="CharisSIL-Italic" w:cs="宋体"/>
          <w:i/>
          <w:iCs/>
          <w:kern w:val="0"/>
          <w:sz w:val="16"/>
          <w:szCs w:val="16"/>
        </w:rPr>
        <w:t>0</w:t>
      </w:r>
      <w:r w:rsidRPr="00EE1D2D">
        <w:rPr>
          <w:rFonts w:ascii="CharisSIL-Italic" w:hAnsi="CharisSIL-Italic" w:cs="宋体" w:hint="eastAsia"/>
          <w:i/>
          <w:iCs/>
          <w:kern w:val="0"/>
          <w:sz w:val="16"/>
          <w:szCs w:val="16"/>
        </w:rPr>
        <w:t>3, Fax: +86-20-393222</w:t>
      </w:r>
      <w:r w:rsidRPr="00EE1D2D">
        <w:rPr>
          <w:rFonts w:ascii="CharisSIL-Italic" w:hAnsi="CharisSIL-Italic" w:cs="宋体"/>
          <w:i/>
          <w:iCs/>
          <w:kern w:val="0"/>
          <w:sz w:val="16"/>
          <w:szCs w:val="16"/>
        </w:rPr>
        <w:t>0</w:t>
      </w:r>
      <w:r w:rsidRPr="00EE1D2D">
        <w:rPr>
          <w:rFonts w:ascii="CharisSIL-Italic" w:hAnsi="CharisSIL-Italic" w:cs="宋体" w:hint="eastAsia"/>
          <w:i/>
          <w:iCs/>
          <w:kern w:val="0"/>
          <w:sz w:val="16"/>
          <w:szCs w:val="16"/>
        </w:rPr>
        <w:t>3</w:t>
      </w:r>
    </w:p>
    <w:p w14:paraId="4D55E3B2" w14:textId="77777777" w:rsidR="00A20D2D" w:rsidRPr="00EE1D2D" w:rsidRDefault="00000000">
      <w:pPr>
        <w:widowControl/>
        <w:jc w:val="center"/>
        <w:rPr>
          <w:b/>
          <w:sz w:val="28"/>
          <w:szCs w:val="28"/>
        </w:rPr>
      </w:pPr>
      <w:r w:rsidRPr="00EE1D2D">
        <w:rPr>
          <w:b/>
          <w:sz w:val="28"/>
          <w:szCs w:val="28"/>
        </w:rPr>
        <w:br w:type="page"/>
      </w:r>
    </w:p>
    <w:p w14:paraId="730D1195" w14:textId="77777777" w:rsidR="00A20D2D" w:rsidRPr="00EE1D2D" w:rsidRDefault="00000000">
      <w:pPr>
        <w:autoSpaceDE w:val="0"/>
        <w:autoSpaceDN w:val="0"/>
        <w:adjustRightInd w:val="0"/>
        <w:spacing w:line="260" w:lineRule="atLeast"/>
        <w:jc w:val="left"/>
        <w:outlineLvl w:val="0"/>
        <w:rPr>
          <w:rFonts w:eastAsiaTheme="minorEastAsia" w:cs="宋体"/>
          <w:b/>
          <w:kern w:val="0"/>
          <w:sz w:val="28"/>
          <w:szCs w:val="28"/>
        </w:rPr>
      </w:pPr>
      <w:bookmarkStart w:id="3" w:name="_Hlk118402578"/>
      <w:r w:rsidRPr="00EE1D2D">
        <w:rPr>
          <w:b/>
          <w:sz w:val="28"/>
          <w:szCs w:val="28"/>
        </w:rPr>
        <w:lastRenderedPageBreak/>
        <w:t>Supplementary Tables</w:t>
      </w:r>
    </w:p>
    <w:p w14:paraId="57686CE0" w14:textId="2AAA226E" w:rsidR="00A20D2D" w:rsidRPr="00EE1D2D" w:rsidRDefault="00000000">
      <w:pPr>
        <w:pStyle w:val="a3"/>
        <w:keepNext/>
      </w:pPr>
      <w:r w:rsidRPr="00EE1D2D">
        <w:t>Table S</w:t>
      </w:r>
      <w:fldSimple w:instr=" SEQ Table \* ARABIC ">
        <w:r w:rsidR="00E501EC" w:rsidRPr="00EE1D2D">
          <w:rPr>
            <w:noProof/>
          </w:rPr>
          <w:t>1</w:t>
        </w:r>
      </w:fldSimple>
      <w:r w:rsidRPr="00EE1D2D">
        <w:t>AASs and pneumonia intersection target information.</w:t>
      </w:r>
    </w:p>
    <w:tbl>
      <w:tblPr>
        <w:tblStyle w:val="1"/>
        <w:tblW w:w="0" w:type="auto"/>
        <w:jc w:val="center"/>
        <w:tblBorders>
          <w:top w:val="single" w:sz="12" w:space="0" w:color="auto"/>
          <w:left w:val="none" w:sz="0" w:space="0" w:color="auto"/>
          <w:bottom w:val="single" w:sz="12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666"/>
        <w:gridCol w:w="6477"/>
        <w:gridCol w:w="1161"/>
      </w:tblGrid>
      <w:tr w:rsidR="00EE1D2D" w:rsidRPr="00EE1D2D" w14:paraId="4AE20CC3" w14:textId="77777777">
        <w:trPr>
          <w:jc w:val="center"/>
        </w:trPr>
        <w:tc>
          <w:tcPr>
            <w:tcW w:w="0" w:type="auto"/>
            <w:tcBorders>
              <w:top w:val="single" w:sz="12" w:space="0" w:color="auto"/>
              <w:bottom w:val="single" w:sz="4" w:space="0" w:color="auto"/>
            </w:tcBorders>
            <w:vAlign w:val="center"/>
          </w:tcPr>
          <w:bookmarkEnd w:id="3"/>
          <w:p w14:paraId="5C25AF01" w14:textId="77777777" w:rsidR="00A20D2D" w:rsidRPr="00EE1D2D" w:rsidRDefault="00000000">
            <w:pPr>
              <w:jc w:val="center"/>
              <w:rPr>
                <w:kern w:val="0"/>
                <w:szCs w:val="20"/>
              </w:rPr>
            </w:pPr>
            <w:r w:rsidRPr="00EE1D2D">
              <w:rPr>
                <w:rFonts w:eastAsia="宋体" w:cs="Times New Roman"/>
                <w:kern w:val="0"/>
                <w:szCs w:val="20"/>
              </w:rPr>
              <w:t>Num.</w:t>
            </w:r>
          </w:p>
        </w:tc>
        <w:tc>
          <w:tcPr>
            <w:tcW w:w="0" w:type="auto"/>
            <w:tcBorders>
              <w:top w:val="single" w:sz="12" w:space="0" w:color="auto"/>
              <w:bottom w:val="single" w:sz="4" w:space="0" w:color="auto"/>
            </w:tcBorders>
            <w:vAlign w:val="center"/>
          </w:tcPr>
          <w:p w14:paraId="2CB7AD34" w14:textId="77777777" w:rsidR="00A20D2D" w:rsidRPr="00EE1D2D" w:rsidRDefault="00000000">
            <w:pPr>
              <w:jc w:val="center"/>
              <w:rPr>
                <w:kern w:val="0"/>
                <w:szCs w:val="20"/>
              </w:rPr>
            </w:pPr>
            <w:r w:rsidRPr="00EE1D2D">
              <w:rPr>
                <w:rFonts w:eastAsia="宋体" w:cs="Times New Roman"/>
                <w:kern w:val="0"/>
                <w:szCs w:val="20"/>
              </w:rPr>
              <w:t>Target name</w:t>
            </w:r>
          </w:p>
        </w:tc>
        <w:tc>
          <w:tcPr>
            <w:tcW w:w="0" w:type="auto"/>
            <w:tcBorders>
              <w:top w:val="single" w:sz="12" w:space="0" w:color="auto"/>
              <w:bottom w:val="single" w:sz="4" w:space="0" w:color="auto"/>
            </w:tcBorders>
            <w:vAlign w:val="center"/>
          </w:tcPr>
          <w:p w14:paraId="1D7C76B0" w14:textId="77777777" w:rsidR="00A20D2D" w:rsidRPr="00EE1D2D" w:rsidRDefault="00000000">
            <w:pPr>
              <w:jc w:val="center"/>
              <w:rPr>
                <w:kern w:val="0"/>
                <w:szCs w:val="20"/>
              </w:rPr>
            </w:pPr>
            <w:r w:rsidRPr="00EE1D2D">
              <w:rPr>
                <w:rFonts w:eastAsia="宋体" w:cs="Times New Roman"/>
                <w:kern w:val="0"/>
                <w:szCs w:val="20"/>
              </w:rPr>
              <w:t>Gene</w:t>
            </w:r>
          </w:p>
        </w:tc>
      </w:tr>
      <w:tr w:rsidR="00EE1D2D" w:rsidRPr="00EE1D2D" w14:paraId="707F1DEB" w14:textId="77777777">
        <w:trPr>
          <w:jc w:val="center"/>
        </w:trPr>
        <w:tc>
          <w:tcPr>
            <w:tcW w:w="0" w:type="auto"/>
            <w:tcBorders>
              <w:top w:val="single" w:sz="4" w:space="0" w:color="auto"/>
            </w:tcBorders>
            <w:vAlign w:val="center"/>
          </w:tcPr>
          <w:p w14:paraId="5D1071F9" w14:textId="77777777" w:rsidR="00A20D2D" w:rsidRPr="00EE1D2D" w:rsidRDefault="00000000">
            <w:pPr>
              <w:jc w:val="center"/>
              <w:rPr>
                <w:kern w:val="0"/>
                <w:szCs w:val="20"/>
              </w:rPr>
            </w:pPr>
            <w:r w:rsidRPr="00EE1D2D">
              <w:rPr>
                <w:rFonts w:eastAsia="宋体" w:cs="Times New Roman"/>
                <w:kern w:val="0"/>
                <w:szCs w:val="20"/>
              </w:rPr>
              <w:t>1</w:t>
            </w:r>
          </w:p>
        </w:tc>
        <w:tc>
          <w:tcPr>
            <w:tcW w:w="6477" w:type="dxa"/>
            <w:tcBorders>
              <w:top w:val="single" w:sz="4" w:space="0" w:color="auto"/>
            </w:tcBorders>
            <w:vAlign w:val="center"/>
          </w:tcPr>
          <w:p w14:paraId="5AF15531" w14:textId="77777777" w:rsidR="00A20D2D" w:rsidRPr="00EE1D2D" w:rsidRDefault="00000000">
            <w:pPr>
              <w:widowControl/>
              <w:jc w:val="center"/>
              <w:textAlignment w:val="center"/>
              <w:rPr>
                <w:rFonts w:cs="Times New Roman"/>
                <w:kern w:val="0"/>
                <w:szCs w:val="20"/>
              </w:rPr>
            </w:pPr>
            <w:r w:rsidRPr="00EE1D2D">
              <w:rPr>
                <w:rFonts w:eastAsia="宋体" w:cs="Times New Roman"/>
                <w:kern w:val="0"/>
                <w:szCs w:val="20"/>
                <w:lang w:bidi="ar"/>
              </w:rPr>
              <w:t>Angiotensin-converting enzyme 2</w:t>
            </w:r>
          </w:p>
        </w:tc>
        <w:tc>
          <w:tcPr>
            <w:tcW w:w="1161" w:type="dxa"/>
            <w:tcBorders>
              <w:top w:val="single" w:sz="4" w:space="0" w:color="auto"/>
            </w:tcBorders>
            <w:vAlign w:val="center"/>
          </w:tcPr>
          <w:p w14:paraId="775E1CAD" w14:textId="77777777" w:rsidR="00A20D2D" w:rsidRPr="00EE1D2D" w:rsidRDefault="00000000">
            <w:pPr>
              <w:widowControl/>
              <w:jc w:val="center"/>
              <w:textAlignment w:val="center"/>
              <w:rPr>
                <w:rFonts w:cs="Times New Roman"/>
                <w:kern w:val="0"/>
                <w:szCs w:val="20"/>
              </w:rPr>
            </w:pPr>
            <w:r w:rsidRPr="00EE1D2D">
              <w:rPr>
                <w:rFonts w:eastAsia="宋体" w:cs="Times New Roman"/>
                <w:kern w:val="0"/>
                <w:szCs w:val="20"/>
                <w:lang w:bidi="ar"/>
              </w:rPr>
              <w:t>ACE2</w:t>
            </w:r>
          </w:p>
        </w:tc>
      </w:tr>
      <w:tr w:rsidR="00EE1D2D" w:rsidRPr="00EE1D2D" w14:paraId="18691657" w14:textId="77777777">
        <w:trPr>
          <w:jc w:val="center"/>
        </w:trPr>
        <w:tc>
          <w:tcPr>
            <w:tcW w:w="0" w:type="auto"/>
            <w:vAlign w:val="center"/>
          </w:tcPr>
          <w:p w14:paraId="57ABB0FD" w14:textId="77777777" w:rsidR="00A20D2D" w:rsidRPr="00EE1D2D" w:rsidRDefault="00000000">
            <w:pPr>
              <w:jc w:val="center"/>
              <w:rPr>
                <w:kern w:val="0"/>
                <w:szCs w:val="20"/>
              </w:rPr>
            </w:pPr>
            <w:r w:rsidRPr="00EE1D2D">
              <w:rPr>
                <w:rFonts w:eastAsia="宋体" w:cs="Times New Roman"/>
                <w:kern w:val="0"/>
                <w:szCs w:val="20"/>
              </w:rPr>
              <w:t>2</w:t>
            </w:r>
          </w:p>
        </w:tc>
        <w:tc>
          <w:tcPr>
            <w:tcW w:w="6477" w:type="dxa"/>
            <w:vAlign w:val="center"/>
          </w:tcPr>
          <w:p w14:paraId="70B1B40C" w14:textId="77777777" w:rsidR="00A20D2D" w:rsidRPr="00EE1D2D" w:rsidRDefault="00000000">
            <w:pPr>
              <w:widowControl/>
              <w:jc w:val="center"/>
              <w:textAlignment w:val="center"/>
              <w:rPr>
                <w:rFonts w:cs="Times New Roman"/>
                <w:kern w:val="0"/>
                <w:szCs w:val="20"/>
              </w:rPr>
            </w:pPr>
            <w:r w:rsidRPr="00EE1D2D">
              <w:rPr>
                <w:rFonts w:eastAsia="宋体" w:cs="Times New Roman"/>
                <w:kern w:val="0"/>
                <w:szCs w:val="20"/>
                <w:lang w:bidi="ar"/>
              </w:rPr>
              <w:t>Angiotensin-converting enzyme</w:t>
            </w:r>
          </w:p>
        </w:tc>
        <w:tc>
          <w:tcPr>
            <w:tcW w:w="1161" w:type="dxa"/>
            <w:vAlign w:val="center"/>
          </w:tcPr>
          <w:p w14:paraId="6C551DE7" w14:textId="77777777" w:rsidR="00A20D2D" w:rsidRPr="00EE1D2D" w:rsidRDefault="00000000">
            <w:pPr>
              <w:widowControl/>
              <w:jc w:val="center"/>
              <w:textAlignment w:val="center"/>
              <w:rPr>
                <w:rFonts w:cs="Times New Roman"/>
                <w:kern w:val="0"/>
                <w:szCs w:val="20"/>
              </w:rPr>
            </w:pPr>
            <w:r w:rsidRPr="00EE1D2D">
              <w:rPr>
                <w:rFonts w:eastAsia="宋体" w:cs="Times New Roman"/>
                <w:kern w:val="0"/>
                <w:szCs w:val="20"/>
                <w:lang w:bidi="ar"/>
              </w:rPr>
              <w:t>ACE</w:t>
            </w:r>
          </w:p>
        </w:tc>
      </w:tr>
      <w:tr w:rsidR="00EE1D2D" w:rsidRPr="00EE1D2D" w14:paraId="6EDA95A0" w14:textId="77777777">
        <w:trPr>
          <w:jc w:val="center"/>
        </w:trPr>
        <w:tc>
          <w:tcPr>
            <w:tcW w:w="0" w:type="auto"/>
            <w:vAlign w:val="center"/>
          </w:tcPr>
          <w:p w14:paraId="128ABEFB" w14:textId="77777777" w:rsidR="00A20D2D" w:rsidRPr="00EE1D2D" w:rsidRDefault="00000000">
            <w:pPr>
              <w:jc w:val="center"/>
              <w:rPr>
                <w:kern w:val="0"/>
                <w:szCs w:val="20"/>
              </w:rPr>
            </w:pPr>
            <w:r w:rsidRPr="00EE1D2D">
              <w:rPr>
                <w:rFonts w:eastAsia="宋体" w:cs="Times New Roman"/>
                <w:kern w:val="0"/>
                <w:szCs w:val="20"/>
              </w:rPr>
              <w:t>3</w:t>
            </w:r>
          </w:p>
        </w:tc>
        <w:tc>
          <w:tcPr>
            <w:tcW w:w="6477" w:type="dxa"/>
            <w:vAlign w:val="center"/>
          </w:tcPr>
          <w:p w14:paraId="6FCD5F93" w14:textId="77777777" w:rsidR="00A20D2D" w:rsidRPr="00EE1D2D" w:rsidRDefault="00000000">
            <w:pPr>
              <w:widowControl/>
              <w:jc w:val="center"/>
              <w:textAlignment w:val="center"/>
              <w:rPr>
                <w:rFonts w:cs="Times New Roman"/>
                <w:kern w:val="0"/>
                <w:szCs w:val="20"/>
              </w:rPr>
            </w:pPr>
            <w:r w:rsidRPr="00EE1D2D">
              <w:rPr>
                <w:rFonts w:eastAsia="宋体" w:cs="Times New Roman"/>
                <w:kern w:val="0"/>
                <w:szCs w:val="20"/>
                <w:lang w:bidi="ar"/>
              </w:rPr>
              <w:t>Interleukin-1 beta</w:t>
            </w:r>
          </w:p>
        </w:tc>
        <w:tc>
          <w:tcPr>
            <w:tcW w:w="1161" w:type="dxa"/>
            <w:vAlign w:val="center"/>
          </w:tcPr>
          <w:p w14:paraId="34D873AD" w14:textId="77777777" w:rsidR="00A20D2D" w:rsidRPr="00EE1D2D" w:rsidRDefault="00000000">
            <w:pPr>
              <w:widowControl/>
              <w:jc w:val="center"/>
              <w:textAlignment w:val="center"/>
              <w:rPr>
                <w:rFonts w:cs="Times New Roman"/>
                <w:kern w:val="0"/>
                <w:szCs w:val="20"/>
              </w:rPr>
            </w:pPr>
            <w:r w:rsidRPr="00EE1D2D">
              <w:rPr>
                <w:rFonts w:eastAsia="宋体" w:cs="Times New Roman"/>
                <w:kern w:val="0"/>
                <w:szCs w:val="20"/>
                <w:lang w:bidi="ar"/>
              </w:rPr>
              <w:t>IL1B</w:t>
            </w:r>
          </w:p>
        </w:tc>
      </w:tr>
      <w:tr w:rsidR="00EE1D2D" w:rsidRPr="00EE1D2D" w14:paraId="5C5CF87F" w14:textId="77777777">
        <w:trPr>
          <w:jc w:val="center"/>
        </w:trPr>
        <w:tc>
          <w:tcPr>
            <w:tcW w:w="0" w:type="auto"/>
            <w:vAlign w:val="center"/>
          </w:tcPr>
          <w:p w14:paraId="52AB1CE6" w14:textId="77777777" w:rsidR="00A20D2D" w:rsidRPr="00EE1D2D" w:rsidRDefault="00000000">
            <w:pPr>
              <w:jc w:val="center"/>
              <w:rPr>
                <w:kern w:val="0"/>
                <w:szCs w:val="20"/>
              </w:rPr>
            </w:pPr>
            <w:r w:rsidRPr="00EE1D2D">
              <w:rPr>
                <w:rFonts w:eastAsia="宋体" w:cs="Times New Roman"/>
                <w:kern w:val="0"/>
                <w:szCs w:val="20"/>
              </w:rPr>
              <w:t>4</w:t>
            </w:r>
          </w:p>
        </w:tc>
        <w:tc>
          <w:tcPr>
            <w:tcW w:w="6477" w:type="dxa"/>
            <w:vAlign w:val="center"/>
          </w:tcPr>
          <w:p w14:paraId="0980947A" w14:textId="77777777" w:rsidR="00A20D2D" w:rsidRPr="00EE1D2D" w:rsidRDefault="00000000">
            <w:pPr>
              <w:widowControl/>
              <w:jc w:val="center"/>
              <w:textAlignment w:val="center"/>
              <w:rPr>
                <w:rFonts w:cs="Times New Roman"/>
                <w:kern w:val="0"/>
                <w:szCs w:val="20"/>
              </w:rPr>
            </w:pPr>
            <w:r w:rsidRPr="00EE1D2D">
              <w:rPr>
                <w:rFonts w:eastAsia="宋体" w:cs="Times New Roman"/>
                <w:kern w:val="0"/>
                <w:szCs w:val="20"/>
                <w:lang w:bidi="ar"/>
              </w:rPr>
              <w:t>Prothrombin</w:t>
            </w:r>
          </w:p>
        </w:tc>
        <w:tc>
          <w:tcPr>
            <w:tcW w:w="1161" w:type="dxa"/>
            <w:vAlign w:val="center"/>
          </w:tcPr>
          <w:p w14:paraId="24CCB588" w14:textId="77777777" w:rsidR="00A20D2D" w:rsidRPr="00EE1D2D" w:rsidRDefault="00000000">
            <w:pPr>
              <w:widowControl/>
              <w:jc w:val="center"/>
              <w:textAlignment w:val="center"/>
              <w:rPr>
                <w:rFonts w:cs="Times New Roman"/>
                <w:kern w:val="0"/>
                <w:szCs w:val="20"/>
              </w:rPr>
            </w:pPr>
            <w:r w:rsidRPr="00EE1D2D">
              <w:rPr>
                <w:rFonts w:eastAsia="宋体" w:cs="Times New Roman"/>
                <w:kern w:val="0"/>
                <w:szCs w:val="20"/>
                <w:lang w:bidi="ar"/>
              </w:rPr>
              <w:t>F2</w:t>
            </w:r>
          </w:p>
        </w:tc>
      </w:tr>
      <w:tr w:rsidR="00EE1D2D" w:rsidRPr="00EE1D2D" w14:paraId="35B4668E" w14:textId="77777777">
        <w:trPr>
          <w:jc w:val="center"/>
        </w:trPr>
        <w:tc>
          <w:tcPr>
            <w:tcW w:w="0" w:type="auto"/>
            <w:vAlign w:val="center"/>
          </w:tcPr>
          <w:p w14:paraId="75B61506" w14:textId="77777777" w:rsidR="00A20D2D" w:rsidRPr="00EE1D2D" w:rsidRDefault="00000000">
            <w:pPr>
              <w:jc w:val="center"/>
              <w:rPr>
                <w:kern w:val="0"/>
                <w:szCs w:val="20"/>
              </w:rPr>
            </w:pPr>
            <w:r w:rsidRPr="00EE1D2D">
              <w:rPr>
                <w:rFonts w:eastAsia="宋体" w:cs="Times New Roman"/>
                <w:kern w:val="0"/>
                <w:szCs w:val="20"/>
              </w:rPr>
              <w:t>5</w:t>
            </w:r>
          </w:p>
        </w:tc>
        <w:tc>
          <w:tcPr>
            <w:tcW w:w="6477" w:type="dxa"/>
            <w:vAlign w:val="center"/>
          </w:tcPr>
          <w:p w14:paraId="65516ECE" w14:textId="77777777" w:rsidR="00A20D2D" w:rsidRPr="00EE1D2D" w:rsidRDefault="00000000">
            <w:pPr>
              <w:widowControl/>
              <w:jc w:val="center"/>
              <w:textAlignment w:val="center"/>
              <w:rPr>
                <w:rFonts w:cs="Times New Roman"/>
                <w:kern w:val="0"/>
                <w:szCs w:val="20"/>
              </w:rPr>
            </w:pPr>
            <w:r w:rsidRPr="00EE1D2D">
              <w:rPr>
                <w:rFonts w:eastAsia="宋体" w:cs="Times New Roman"/>
                <w:kern w:val="0"/>
                <w:szCs w:val="20"/>
                <w:lang w:bidi="ar"/>
              </w:rPr>
              <w:t>Toll-like receptor 4</w:t>
            </w:r>
          </w:p>
        </w:tc>
        <w:tc>
          <w:tcPr>
            <w:tcW w:w="1161" w:type="dxa"/>
            <w:vAlign w:val="center"/>
          </w:tcPr>
          <w:p w14:paraId="0014B6C5" w14:textId="77777777" w:rsidR="00A20D2D" w:rsidRPr="00EE1D2D" w:rsidRDefault="00000000">
            <w:pPr>
              <w:widowControl/>
              <w:jc w:val="center"/>
              <w:textAlignment w:val="center"/>
              <w:rPr>
                <w:rFonts w:cs="Times New Roman"/>
                <w:kern w:val="0"/>
                <w:szCs w:val="20"/>
              </w:rPr>
            </w:pPr>
            <w:r w:rsidRPr="00EE1D2D">
              <w:rPr>
                <w:rFonts w:eastAsia="宋体" w:cs="Times New Roman"/>
                <w:kern w:val="0"/>
                <w:szCs w:val="20"/>
                <w:lang w:bidi="ar"/>
              </w:rPr>
              <w:t>TLR4</w:t>
            </w:r>
          </w:p>
        </w:tc>
      </w:tr>
      <w:tr w:rsidR="00EE1D2D" w:rsidRPr="00EE1D2D" w14:paraId="3892393D" w14:textId="77777777">
        <w:trPr>
          <w:jc w:val="center"/>
        </w:trPr>
        <w:tc>
          <w:tcPr>
            <w:tcW w:w="0" w:type="auto"/>
            <w:vAlign w:val="center"/>
          </w:tcPr>
          <w:p w14:paraId="64CF17E6" w14:textId="77777777" w:rsidR="00A20D2D" w:rsidRPr="00EE1D2D" w:rsidRDefault="00000000">
            <w:pPr>
              <w:jc w:val="center"/>
              <w:rPr>
                <w:kern w:val="0"/>
                <w:szCs w:val="20"/>
              </w:rPr>
            </w:pPr>
            <w:r w:rsidRPr="00EE1D2D">
              <w:rPr>
                <w:rFonts w:eastAsia="宋体" w:cs="Times New Roman"/>
                <w:kern w:val="0"/>
                <w:szCs w:val="20"/>
              </w:rPr>
              <w:t>6</w:t>
            </w:r>
          </w:p>
        </w:tc>
        <w:tc>
          <w:tcPr>
            <w:tcW w:w="6477" w:type="dxa"/>
            <w:vAlign w:val="center"/>
          </w:tcPr>
          <w:p w14:paraId="77D4B083" w14:textId="77777777" w:rsidR="00A20D2D" w:rsidRPr="00EE1D2D" w:rsidRDefault="00000000">
            <w:pPr>
              <w:widowControl/>
              <w:jc w:val="center"/>
              <w:textAlignment w:val="center"/>
              <w:rPr>
                <w:rFonts w:cs="Times New Roman"/>
                <w:kern w:val="0"/>
                <w:szCs w:val="20"/>
              </w:rPr>
            </w:pPr>
            <w:r w:rsidRPr="00EE1D2D">
              <w:rPr>
                <w:rFonts w:eastAsia="宋体" w:cs="Times New Roman"/>
                <w:kern w:val="0"/>
                <w:szCs w:val="20"/>
                <w:lang w:bidi="ar"/>
              </w:rPr>
              <w:t>Renin</w:t>
            </w:r>
          </w:p>
        </w:tc>
        <w:tc>
          <w:tcPr>
            <w:tcW w:w="1161" w:type="dxa"/>
            <w:vAlign w:val="center"/>
          </w:tcPr>
          <w:p w14:paraId="35848940" w14:textId="77777777" w:rsidR="00A20D2D" w:rsidRPr="00EE1D2D" w:rsidRDefault="00000000">
            <w:pPr>
              <w:widowControl/>
              <w:jc w:val="center"/>
              <w:textAlignment w:val="center"/>
              <w:rPr>
                <w:rFonts w:cs="Times New Roman"/>
                <w:kern w:val="0"/>
                <w:szCs w:val="20"/>
              </w:rPr>
            </w:pPr>
            <w:r w:rsidRPr="00EE1D2D">
              <w:rPr>
                <w:rFonts w:eastAsia="宋体" w:cs="Times New Roman"/>
                <w:kern w:val="0"/>
                <w:szCs w:val="20"/>
                <w:lang w:bidi="ar"/>
              </w:rPr>
              <w:t>REN</w:t>
            </w:r>
          </w:p>
        </w:tc>
      </w:tr>
      <w:tr w:rsidR="00EE1D2D" w:rsidRPr="00EE1D2D" w14:paraId="30390DF9" w14:textId="77777777">
        <w:trPr>
          <w:jc w:val="center"/>
        </w:trPr>
        <w:tc>
          <w:tcPr>
            <w:tcW w:w="0" w:type="auto"/>
            <w:vAlign w:val="center"/>
          </w:tcPr>
          <w:p w14:paraId="5CAA9C98" w14:textId="77777777" w:rsidR="00A20D2D" w:rsidRPr="00EE1D2D" w:rsidRDefault="00000000">
            <w:pPr>
              <w:jc w:val="center"/>
              <w:rPr>
                <w:kern w:val="0"/>
                <w:szCs w:val="20"/>
              </w:rPr>
            </w:pPr>
            <w:r w:rsidRPr="00EE1D2D">
              <w:rPr>
                <w:rFonts w:eastAsia="宋体" w:cs="Times New Roman"/>
                <w:kern w:val="0"/>
                <w:szCs w:val="20"/>
              </w:rPr>
              <w:t>7</w:t>
            </w:r>
          </w:p>
        </w:tc>
        <w:tc>
          <w:tcPr>
            <w:tcW w:w="6477" w:type="dxa"/>
            <w:vAlign w:val="center"/>
          </w:tcPr>
          <w:p w14:paraId="18465F58" w14:textId="77777777" w:rsidR="00A20D2D" w:rsidRPr="00EE1D2D" w:rsidRDefault="00000000">
            <w:pPr>
              <w:widowControl/>
              <w:jc w:val="center"/>
              <w:textAlignment w:val="center"/>
              <w:rPr>
                <w:rFonts w:cs="Times New Roman"/>
                <w:kern w:val="0"/>
                <w:szCs w:val="20"/>
              </w:rPr>
            </w:pPr>
            <w:r w:rsidRPr="00EE1D2D">
              <w:rPr>
                <w:rFonts w:eastAsia="宋体" w:cs="Times New Roman"/>
                <w:kern w:val="0"/>
                <w:szCs w:val="20"/>
                <w:lang w:bidi="ar"/>
              </w:rPr>
              <w:t>Stimulator of interferon genes protein</w:t>
            </w:r>
          </w:p>
        </w:tc>
        <w:tc>
          <w:tcPr>
            <w:tcW w:w="1161" w:type="dxa"/>
            <w:vAlign w:val="center"/>
          </w:tcPr>
          <w:p w14:paraId="5EC46A90" w14:textId="77777777" w:rsidR="00A20D2D" w:rsidRPr="00EE1D2D" w:rsidRDefault="00000000">
            <w:pPr>
              <w:widowControl/>
              <w:jc w:val="center"/>
              <w:textAlignment w:val="center"/>
              <w:rPr>
                <w:rFonts w:cs="Times New Roman"/>
                <w:kern w:val="0"/>
                <w:szCs w:val="20"/>
              </w:rPr>
            </w:pPr>
            <w:r w:rsidRPr="00EE1D2D">
              <w:rPr>
                <w:rFonts w:eastAsia="宋体" w:cs="Times New Roman"/>
                <w:kern w:val="0"/>
                <w:szCs w:val="20"/>
                <w:lang w:bidi="ar"/>
              </w:rPr>
              <w:t>TMEM173</w:t>
            </w:r>
          </w:p>
        </w:tc>
      </w:tr>
      <w:tr w:rsidR="00EE1D2D" w:rsidRPr="00EE1D2D" w14:paraId="75DEE465" w14:textId="77777777">
        <w:trPr>
          <w:jc w:val="center"/>
        </w:trPr>
        <w:tc>
          <w:tcPr>
            <w:tcW w:w="0" w:type="auto"/>
            <w:vAlign w:val="center"/>
          </w:tcPr>
          <w:p w14:paraId="17D9E65F" w14:textId="77777777" w:rsidR="00A20D2D" w:rsidRPr="00EE1D2D" w:rsidRDefault="00000000">
            <w:pPr>
              <w:jc w:val="center"/>
              <w:rPr>
                <w:kern w:val="0"/>
                <w:szCs w:val="20"/>
              </w:rPr>
            </w:pPr>
            <w:r w:rsidRPr="00EE1D2D">
              <w:rPr>
                <w:rFonts w:eastAsia="宋体" w:cs="Times New Roman"/>
                <w:kern w:val="0"/>
                <w:szCs w:val="20"/>
              </w:rPr>
              <w:t>8</w:t>
            </w:r>
          </w:p>
        </w:tc>
        <w:tc>
          <w:tcPr>
            <w:tcW w:w="6477" w:type="dxa"/>
            <w:vAlign w:val="center"/>
          </w:tcPr>
          <w:p w14:paraId="1D6786FB" w14:textId="77777777" w:rsidR="00A20D2D" w:rsidRPr="00EE1D2D" w:rsidRDefault="00000000">
            <w:pPr>
              <w:widowControl/>
              <w:jc w:val="center"/>
              <w:textAlignment w:val="center"/>
              <w:rPr>
                <w:rFonts w:cs="Times New Roman"/>
                <w:kern w:val="0"/>
                <w:szCs w:val="20"/>
              </w:rPr>
            </w:pPr>
            <w:r w:rsidRPr="00EE1D2D">
              <w:rPr>
                <w:rFonts w:eastAsia="宋体" w:cs="Times New Roman"/>
                <w:kern w:val="0"/>
                <w:szCs w:val="20"/>
                <w:lang w:bidi="ar"/>
              </w:rPr>
              <w:t>Cathepsin L1</w:t>
            </w:r>
          </w:p>
        </w:tc>
        <w:tc>
          <w:tcPr>
            <w:tcW w:w="1161" w:type="dxa"/>
            <w:vAlign w:val="center"/>
          </w:tcPr>
          <w:p w14:paraId="27B21511" w14:textId="77777777" w:rsidR="00A20D2D" w:rsidRPr="00EE1D2D" w:rsidRDefault="00000000">
            <w:pPr>
              <w:widowControl/>
              <w:jc w:val="center"/>
              <w:textAlignment w:val="center"/>
              <w:rPr>
                <w:rFonts w:cs="Times New Roman"/>
                <w:kern w:val="0"/>
                <w:szCs w:val="20"/>
              </w:rPr>
            </w:pPr>
            <w:r w:rsidRPr="00EE1D2D">
              <w:rPr>
                <w:rFonts w:eastAsia="宋体" w:cs="Times New Roman"/>
                <w:kern w:val="0"/>
                <w:szCs w:val="20"/>
                <w:lang w:bidi="ar"/>
              </w:rPr>
              <w:t>CTSL</w:t>
            </w:r>
          </w:p>
        </w:tc>
      </w:tr>
      <w:tr w:rsidR="00EE1D2D" w:rsidRPr="00EE1D2D" w14:paraId="63770F7D" w14:textId="77777777">
        <w:trPr>
          <w:jc w:val="center"/>
        </w:trPr>
        <w:tc>
          <w:tcPr>
            <w:tcW w:w="0" w:type="auto"/>
            <w:vAlign w:val="center"/>
          </w:tcPr>
          <w:p w14:paraId="02ECF1E1" w14:textId="77777777" w:rsidR="00A20D2D" w:rsidRPr="00EE1D2D" w:rsidRDefault="00000000">
            <w:pPr>
              <w:jc w:val="center"/>
              <w:rPr>
                <w:kern w:val="0"/>
                <w:szCs w:val="20"/>
              </w:rPr>
            </w:pPr>
            <w:r w:rsidRPr="00EE1D2D">
              <w:rPr>
                <w:rFonts w:eastAsia="宋体" w:cs="Times New Roman"/>
                <w:kern w:val="0"/>
                <w:szCs w:val="20"/>
              </w:rPr>
              <w:t>9</w:t>
            </w:r>
          </w:p>
        </w:tc>
        <w:tc>
          <w:tcPr>
            <w:tcW w:w="6477" w:type="dxa"/>
            <w:vAlign w:val="center"/>
          </w:tcPr>
          <w:p w14:paraId="5707E987" w14:textId="77777777" w:rsidR="00A20D2D" w:rsidRPr="00EE1D2D" w:rsidRDefault="00000000">
            <w:pPr>
              <w:widowControl/>
              <w:jc w:val="center"/>
              <w:textAlignment w:val="center"/>
              <w:rPr>
                <w:rFonts w:cs="Times New Roman"/>
                <w:kern w:val="0"/>
                <w:szCs w:val="20"/>
              </w:rPr>
            </w:pPr>
            <w:r w:rsidRPr="00EE1D2D">
              <w:rPr>
                <w:rFonts w:eastAsia="宋体" w:cs="Times New Roman"/>
                <w:kern w:val="0"/>
                <w:szCs w:val="20"/>
                <w:lang w:bidi="ar"/>
              </w:rPr>
              <w:t>Dipeptidyl peptidase 4</w:t>
            </w:r>
          </w:p>
        </w:tc>
        <w:tc>
          <w:tcPr>
            <w:tcW w:w="1161" w:type="dxa"/>
            <w:vAlign w:val="center"/>
          </w:tcPr>
          <w:p w14:paraId="6596C100" w14:textId="77777777" w:rsidR="00A20D2D" w:rsidRPr="00EE1D2D" w:rsidRDefault="00000000">
            <w:pPr>
              <w:widowControl/>
              <w:jc w:val="center"/>
              <w:textAlignment w:val="center"/>
              <w:rPr>
                <w:rFonts w:cs="Times New Roman"/>
                <w:kern w:val="0"/>
                <w:szCs w:val="20"/>
              </w:rPr>
            </w:pPr>
            <w:r w:rsidRPr="00EE1D2D">
              <w:rPr>
                <w:rFonts w:eastAsia="宋体" w:cs="Times New Roman"/>
                <w:kern w:val="0"/>
                <w:szCs w:val="20"/>
                <w:lang w:bidi="ar"/>
              </w:rPr>
              <w:t>DPP4</w:t>
            </w:r>
          </w:p>
        </w:tc>
      </w:tr>
      <w:tr w:rsidR="00EE1D2D" w:rsidRPr="00EE1D2D" w14:paraId="24D91DA0" w14:textId="77777777">
        <w:trPr>
          <w:jc w:val="center"/>
        </w:trPr>
        <w:tc>
          <w:tcPr>
            <w:tcW w:w="0" w:type="auto"/>
            <w:vAlign w:val="center"/>
          </w:tcPr>
          <w:p w14:paraId="699A1D3A" w14:textId="77777777" w:rsidR="00A20D2D" w:rsidRPr="00EE1D2D" w:rsidRDefault="00000000">
            <w:pPr>
              <w:jc w:val="center"/>
              <w:rPr>
                <w:kern w:val="0"/>
                <w:szCs w:val="20"/>
              </w:rPr>
            </w:pPr>
            <w:r w:rsidRPr="00EE1D2D">
              <w:rPr>
                <w:rFonts w:eastAsia="宋体" w:cs="Times New Roman"/>
                <w:kern w:val="0"/>
                <w:szCs w:val="20"/>
              </w:rPr>
              <w:t>10</w:t>
            </w:r>
          </w:p>
        </w:tc>
        <w:tc>
          <w:tcPr>
            <w:tcW w:w="6477" w:type="dxa"/>
            <w:vAlign w:val="center"/>
          </w:tcPr>
          <w:p w14:paraId="58602CB6" w14:textId="77777777" w:rsidR="00A20D2D" w:rsidRPr="00EE1D2D" w:rsidRDefault="00000000">
            <w:pPr>
              <w:widowControl/>
              <w:jc w:val="center"/>
              <w:textAlignment w:val="center"/>
              <w:rPr>
                <w:rFonts w:cs="Times New Roman"/>
                <w:kern w:val="0"/>
                <w:szCs w:val="20"/>
              </w:rPr>
            </w:pPr>
            <w:r w:rsidRPr="00EE1D2D">
              <w:rPr>
                <w:rFonts w:eastAsia="宋体" w:cs="Times New Roman"/>
                <w:kern w:val="0"/>
                <w:szCs w:val="20"/>
                <w:lang w:bidi="ar"/>
              </w:rPr>
              <w:t>Type-1 angiotensin II receptor</w:t>
            </w:r>
          </w:p>
        </w:tc>
        <w:tc>
          <w:tcPr>
            <w:tcW w:w="1161" w:type="dxa"/>
            <w:vAlign w:val="center"/>
          </w:tcPr>
          <w:p w14:paraId="7CA01882" w14:textId="77777777" w:rsidR="00A20D2D" w:rsidRPr="00EE1D2D" w:rsidRDefault="00000000">
            <w:pPr>
              <w:widowControl/>
              <w:jc w:val="center"/>
              <w:textAlignment w:val="center"/>
              <w:rPr>
                <w:rFonts w:cs="Times New Roman"/>
                <w:kern w:val="0"/>
                <w:szCs w:val="20"/>
              </w:rPr>
            </w:pPr>
            <w:r w:rsidRPr="00EE1D2D">
              <w:rPr>
                <w:rFonts w:eastAsia="宋体" w:cs="Times New Roman"/>
                <w:kern w:val="0"/>
                <w:szCs w:val="20"/>
                <w:lang w:bidi="ar"/>
              </w:rPr>
              <w:t>AGTR1</w:t>
            </w:r>
          </w:p>
        </w:tc>
      </w:tr>
      <w:tr w:rsidR="00EE1D2D" w:rsidRPr="00EE1D2D" w14:paraId="0543BD21" w14:textId="77777777">
        <w:trPr>
          <w:jc w:val="center"/>
        </w:trPr>
        <w:tc>
          <w:tcPr>
            <w:tcW w:w="0" w:type="auto"/>
            <w:vAlign w:val="center"/>
          </w:tcPr>
          <w:p w14:paraId="38525A44" w14:textId="77777777" w:rsidR="00A20D2D" w:rsidRPr="00EE1D2D" w:rsidRDefault="00000000">
            <w:pPr>
              <w:jc w:val="center"/>
              <w:rPr>
                <w:kern w:val="0"/>
                <w:szCs w:val="20"/>
              </w:rPr>
            </w:pPr>
            <w:r w:rsidRPr="00EE1D2D">
              <w:rPr>
                <w:rFonts w:eastAsia="宋体" w:cs="Times New Roman"/>
                <w:kern w:val="0"/>
                <w:szCs w:val="20"/>
              </w:rPr>
              <w:t>11</w:t>
            </w:r>
          </w:p>
        </w:tc>
        <w:tc>
          <w:tcPr>
            <w:tcW w:w="6477" w:type="dxa"/>
            <w:vAlign w:val="center"/>
          </w:tcPr>
          <w:p w14:paraId="4A5DC60F" w14:textId="77777777" w:rsidR="00A20D2D" w:rsidRPr="00EE1D2D" w:rsidRDefault="00000000">
            <w:pPr>
              <w:widowControl/>
              <w:jc w:val="center"/>
              <w:textAlignment w:val="center"/>
              <w:rPr>
                <w:rFonts w:cs="Times New Roman"/>
                <w:kern w:val="0"/>
                <w:szCs w:val="20"/>
              </w:rPr>
            </w:pPr>
            <w:r w:rsidRPr="00EE1D2D">
              <w:rPr>
                <w:rFonts w:eastAsia="宋体" w:cs="Times New Roman"/>
                <w:kern w:val="0"/>
                <w:szCs w:val="20"/>
                <w:lang w:bidi="ar"/>
              </w:rPr>
              <w:t>Vitamin D3 receptor</w:t>
            </w:r>
          </w:p>
        </w:tc>
        <w:tc>
          <w:tcPr>
            <w:tcW w:w="1161" w:type="dxa"/>
            <w:vAlign w:val="center"/>
          </w:tcPr>
          <w:p w14:paraId="0A8401BF" w14:textId="77777777" w:rsidR="00A20D2D" w:rsidRPr="00EE1D2D" w:rsidRDefault="00000000">
            <w:pPr>
              <w:widowControl/>
              <w:jc w:val="center"/>
              <w:textAlignment w:val="center"/>
              <w:rPr>
                <w:rFonts w:cs="Times New Roman"/>
                <w:kern w:val="0"/>
                <w:szCs w:val="20"/>
              </w:rPr>
            </w:pPr>
            <w:r w:rsidRPr="00EE1D2D">
              <w:rPr>
                <w:rFonts w:eastAsia="宋体" w:cs="Times New Roman"/>
                <w:kern w:val="0"/>
                <w:szCs w:val="20"/>
                <w:lang w:bidi="ar"/>
              </w:rPr>
              <w:t>VDR</w:t>
            </w:r>
          </w:p>
        </w:tc>
      </w:tr>
      <w:tr w:rsidR="00EE1D2D" w:rsidRPr="00EE1D2D" w14:paraId="5FADB56F" w14:textId="77777777">
        <w:trPr>
          <w:jc w:val="center"/>
        </w:trPr>
        <w:tc>
          <w:tcPr>
            <w:tcW w:w="0" w:type="auto"/>
            <w:vAlign w:val="center"/>
          </w:tcPr>
          <w:p w14:paraId="12BB4C12" w14:textId="77777777" w:rsidR="00A20D2D" w:rsidRPr="00EE1D2D" w:rsidRDefault="00000000">
            <w:pPr>
              <w:jc w:val="center"/>
              <w:rPr>
                <w:kern w:val="0"/>
                <w:szCs w:val="20"/>
              </w:rPr>
            </w:pPr>
            <w:r w:rsidRPr="00EE1D2D">
              <w:rPr>
                <w:rFonts w:eastAsia="宋体" w:cs="Times New Roman"/>
                <w:kern w:val="0"/>
                <w:szCs w:val="20"/>
              </w:rPr>
              <w:t>12</w:t>
            </w:r>
          </w:p>
        </w:tc>
        <w:tc>
          <w:tcPr>
            <w:tcW w:w="6477" w:type="dxa"/>
            <w:vAlign w:val="center"/>
          </w:tcPr>
          <w:p w14:paraId="3662010B" w14:textId="77777777" w:rsidR="00A20D2D" w:rsidRPr="00EE1D2D" w:rsidRDefault="00000000">
            <w:pPr>
              <w:widowControl/>
              <w:jc w:val="center"/>
              <w:textAlignment w:val="center"/>
              <w:rPr>
                <w:rFonts w:cs="Times New Roman"/>
                <w:kern w:val="0"/>
                <w:szCs w:val="20"/>
              </w:rPr>
            </w:pPr>
            <w:r w:rsidRPr="00EE1D2D">
              <w:rPr>
                <w:rFonts w:eastAsia="宋体" w:cs="Times New Roman"/>
                <w:kern w:val="0"/>
                <w:szCs w:val="20"/>
                <w:lang w:bidi="ar"/>
              </w:rPr>
              <w:t>Non-receptor tyrosine-protein kinase TYK2</w:t>
            </w:r>
          </w:p>
        </w:tc>
        <w:tc>
          <w:tcPr>
            <w:tcW w:w="1161" w:type="dxa"/>
            <w:vAlign w:val="center"/>
          </w:tcPr>
          <w:p w14:paraId="68CEC6CE" w14:textId="77777777" w:rsidR="00A20D2D" w:rsidRPr="00EE1D2D" w:rsidRDefault="00000000">
            <w:pPr>
              <w:widowControl/>
              <w:jc w:val="center"/>
              <w:textAlignment w:val="center"/>
              <w:rPr>
                <w:rFonts w:cs="Times New Roman"/>
                <w:kern w:val="0"/>
                <w:szCs w:val="20"/>
              </w:rPr>
            </w:pPr>
            <w:r w:rsidRPr="00EE1D2D">
              <w:rPr>
                <w:rFonts w:eastAsia="宋体" w:cs="Times New Roman"/>
                <w:kern w:val="0"/>
                <w:szCs w:val="20"/>
                <w:lang w:bidi="ar"/>
              </w:rPr>
              <w:t>TYK2</w:t>
            </w:r>
          </w:p>
        </w:tc>
      </w:tr>
      <w:tr w:rsidR="00EE1D2D" w:rsidRPr="00EE1D2D" w14:paraId="190EB8A2" w14:textId="77777777">
        <w:trPr>
          <w:jc w:val="center"/>
        </w:trPr>
        <w:tc>
          <w:tcPr>
            <w:tcW w:w="0" w:type="auto"/>
            <w:vAlign w:val="center"/>
          </w:tcPr>
          <w:p w14:paraId="2616530B" w14:textId="77777777" w:rsidR="00A20D2D" w:rsidRPr="00EE1D2D" w:rsidRDefault="00000000">
            <w:pPr>
              <w:jc w:val="center"/>
              <w:rPr>
                <w:kern w:val="0"/>
                <w:szCs w:val="20"/>
              </w:rPr>
            </w:pPr>
            <w:r w:rsidRPr="00EE1D2D">
              <w:rPr>
                <w:rFonts w:eastAsia="宋体" w:cs="Times New Roman"/>
                <w:kern w:val="0"/>
                <w:szCs w:val="20"/>
              </w:rPr>
              <w:t>13</w:t>
            </w:r>
          </w:p>
        </w:tc>
        <w:tc>
          <w:tcPr>
            <w:tcW w:w="6477" w:type="dxa"/>
            <w:vAlign w:val="center"/>
          </w:tcPr>
          <w:p w14:paraId="417CA02B" w14:textId="77777777" w:rsidR="00A20D2D" w:rsidRPr="00EE1D2D" w:rsidRDefault="00000000">
            <w:pPr>
              <w:widowControl/>
              <w:jc w:val="center"/>
              <w:textAlignment w:val="center"/>
              <w:rPr>
                <w:rFonts w:cs="Times New Roman"/>
                <w:kern w:val="0"/>
                <w:szCs w:val="20"/>
              </w:rPr>
            </w:pPr>
            <w:r w:rsidRPr="00EE1D2D">
              <w:rPr>
                <w:rFonts w:eastAsia="宋体" w:cs="Times New Roman"/>
                <w:kern w:val="0"/>
                <w:szCs w:val="20"/>
                <w:lang w:bidi="ar"/>
              </w:rPr>
              <w:t>Type-2 angiotensin II receptor</w:t>
            </w:r>
          </w:p>
        </w:tc>
        <w:tc>
          <w:tcPr>
            <w:tcW w:w="1161" w:type="dxa"/>
            <w:vAlign w:val="center"/>
          </w:tcPr>
          <w:p w14:paraId="65195CEC" w14:textId="77777777" w:rsidR="00A20D2D" w:rsidRPr="00EE1D2D" w:rsidRDefault="00000000">
            <w:pPr>
              <w:widowControl/>
              <w:jc w:val="center"/>
              <w:textAlignment w:val="center"/>
              <w:rPr>
                <w:rFonts w:cs="Times New Roman"/>
                <w:kern w:val="0"/>
                <w:szCs w:val="20"/>
              </w:rPr>
            </w:pPr>
            <w:r w:rsidRPr="00EE1D2D">
              <w:rPr>
                <w:rFonts w:eastAsia="宋体" w:cs="Times New Roman"/>
                <w:kern w:val="0"/>
                <w:szCs w:val="20"/>
                <w:lang w:bidi="ar"/>
              </w:rPr>
              <w:t>AGTR2</w:t>
            </w:r>
          </w:p>
        </w:tc>
      </w:tr>
      <w:tr w:rsidR="00EE1D2D" w:rsidRPr="00EE1D2D" w14:paraId="43846566" w14:textId="77777777">
        <w:trPr>
          <w:jc w:val="center"/>
        </w:trPr>
        <w:tc>
          <w:tcPr>
            <w:tcW w:w="0" w:type="auto"/>
            <w:vAlign w:val="center"/>
          </w:tcPr>
          <w:p w14:paraId="64CDCBBB" w14:textId="77777777" w:rsidR="00A20D2D" w:rsidRPr="00EE1D2D" w:rsidRDefault="00000000">
            <w:pPr>
              <w:jc w:val="center"/>
              <w:rPr>
                <w:kern w:val="0"/>
                <w:szCs w:val="20"/>
              </w:rPr>
            </w:pPr>
            <w:r w:rsidRPr="00EE1D2D">
              <w:rPr>
                <w:rFonts w:eastAsia="宋体" w:cs="Times New Roman"/>
                <w:kern w:val="0"/>
                <w:szCs w:val="20"/>
              </w:rPr>
              <w:t>14</w:t>
            </w:r>
          </w:p>
        </w:tc>
        <w:tc>
          <w:tcPr>
            <w:tcW w:w="6477" w:type="dxa"/>
            <w:vAlign w:val="center"/>
          </w:tcPr>
          <w:p w14:paraId="460DBD91" w14:textId="77777777" w:rsidR="00A20D2D" w:rsidRPr="00EE1D2D" w:rsidRDefault="00000000">
            <w:pPr>
              <w:widowControl/>
              <w:jc w:val="center"/>
              <w:textAlignment w:val="center"/>
              <w:rPr>
                <w:rFonts w:cs="Times New Roman"/>
                <w:kern w:val="0"/>
                <w:szCs w:val="20"/>
              </w:rPr>
            </w:pPr>
            <w:r w:rsidRPr="00EE1D2D">
              <w:rPr>
                <w:rFonts w:eastAsia="宋体" w:cs="Times New Roman"/>
                <w:kern w:val="0"/>
                <w:szCs w:val="20"/>
                <w:lang w:bidi="ar"/>
              </w:rPr>
              <w:t>Nuclear factor NF-kappa-B p105 subunit</w:t>
            </w:r>
          </w:p>
        </w:tc>
        <w:tc>
          <w:tcPr>
            <w:tcW w:w="1161" w:type="dxa"/>
            <w:vAlign w:val="center"/>
          </w:tcPr>
          <w:p w14:paraId="182E4E74" w14:textId="77777777" w:rsidR="00A20D2D" w:rsidRPr="00EE1D2D" w:rsidRDefault="00000000">
            <w:pPr>
              <w:widowControl/>
              <w:jc w:val="center"/>
              <w:textAlignment w:val="center"/>
              <w:rPr>
                <w:rFonts w:cs="Times New Roman"/>
                <w:kern w:val="0"/>
                <w:szCs w:val="20"/>
              </w:rPr>
            </w:pPr>
            <w:r w:rsidRPr="00EE1D2D">
              <w:rPr>
                <w:rFonts w:eastAsia="宋体" w:cs="Times New Roman"/>
                <w:kern w:val="0"/>
                <w:szCs w:val="20"/>
                <w:lang w:bidi="ar"/>
              </w:rPr>
              <w:t>NFKB1</w:t>
            </w:r>
          </w:p>
        </w:tc>
      </w:tr>
      <w:tr w:rsidR="00EE1D2D" w:rsidRPr="00EE1D2D" w14:paraId="7356E910" w14:textId="77777777">
        <w:trPr>
          <w:jc w:val="center"/>
        </w:trPr>
        <w:tc>
          <w:tcPr>
            <w:tcW w:w="0" w:type="auto"/>
            <w:vAlign w:val="center"/>
          </w:tcPr>
          <w:p w14:paraId="4932C8CE" w14:textId="77777777" w:rsidR="00A20D2D" w:rsidRPr="00EE1D2D" w:rsidRDefault="00000000">
            <w:pPr>
              <w:jc w:val="center"/>
              <w:rPr>
                <w:kern w:val="0"/>
                <w:szCs w:val="20"/>
              </w:rPr>
            </w:pPr>
            <w:r w:rsidRPr="00EE1D2D">
              <w:rPr>
                <w:rFonts w:eastAsia="宋体" w:cs="Times New Roman"/>
                <w:kern w:val="0"/>
                <w:szCs w:val="20"/>
              </w:rPr>
              <w:t>15</w:t>
            </w:r>
          </w:p>
        </w:tc>
        <w:tc>
          <w:tcPr>
            <w:tcW w:w="6477" w:type="dxa"/>
            <w:vAlign w:val="center"/>
          </w:tcPr>
          <w:p w14:paraId="3C4E5D01" w14:textId="77777777" w:rsidR="00A20D2D" w:rsidRPr="00EE1D2D" w:rsidRDefault="00000000">
            <w:pPr>
              <w:widowControl/>
              <w:jc w:val="center"/>
              <w:textAlignment w:val="center"/>
              <w:rPr>
                <w:rFonts w:cs="Times New Roman"/>
                <w:kern w:val="0"/>
                <w:szCs w:val="20"/>
              </w:rPr>
            </w:pPr>
            <w:r w:rsidRPr="00EE1D2D">
              <w:rPr>
                <w:rFonts w:eastAsia="宋体" w:cs="Times New Roman"/>
                <w:kern w:val="0"/>
                <w:szCs w:val="20"/>
                <w:lang w:bidi="ar"/>
              </w:rPr>
              <w:t>Epidermal growth factor receptor</w:t>
            </w:r>
          </w:p>
        </w:tc>
        <w:tc>
          <w:tcPr>
            <w:tcW w:w="1161" w:type="dxa"/>
            <w:vAlign w:val="center"/>
          </w:tcPr>
          <w:p w14:paraId="2552C4DC" w14:textId="77777777" w:rsidR="00A20D2D" w:rsidRPr="00EE1D2D" w:rsidRDefault="00000000">
            <w:pPr>
              <w:widowControl/>
              <w:jc w:val="center"/>
              <w:textAlignment w:val="center"/>
              <w:rPr>
                <w:rFonts w:cs="Times New Roman"/>
                <w:kern w:val="0"/>
                <w:szCs w:val="20"/>
              </w:rPr>
            </w:pPr>
            <w:r w:rsidRPr="00EE1D2D">
              <w:rPr>
                <w:rFonts w:eastAsia="宋体" w:cs="Times New Roman"/>
                <w:kern w:val="0"/>
                <w:szCs w:val="20"/>
                <w:lang w:bidi="ar"/>
              </w:rPr>
              <w:t>EGFR</w:t>
            </w:r>
          </w:p>
        </w:tc>
      </w:tr>
      <w:tr w:rsidR="00EE1D2D" w:rsidRPr="00EE1D2D" w14:paraId="3335AB77" w14:textId="77777777">
        <w:trPr>
          <w:jc w:val="center"/>
        </w:trPr>
        <w:tc>
          <w:tcPr>
            <w:tcW w:w="0" w:type="auto"/>
            <w:vAlign w:val="center"/>
          </w:tcPr>
          <w:p w14:paraId="6837ED0B" w14:textId="77777777" w:rsidR="00A20D2D" w:rsidRPr="00EE1D2D" w:rsidRDefault="00000000">
            <w:pPr>
              <w:jc w:val="center"/>
              <w:rPr>
                <w:kern w:val="0"/>
                <w:szCs w:val="20"/>
              </w:rPr>
            </w:pPr>
            <w:r w:rsidRPr="00EE1D2D">
              <w:rPr>
                <w:rFonts w:eastAsia="宋体" w:cs="Times New Roman"/>
                <w:kern w:val="0"/>
                <w:szCs w:val="20"/>
              </w:rPr>
              <w:t>16</w:t>
            </w:r>
          </w:p>
        </w:tc>
        <w:tc>
          <w:tcPr>
            <w:tcW w:w="6477" w:type="dxa"/>
            <w:vAlign w:val="center"/>
          </w:tcPr>
          <w:p w14:paraId="448D9DEE" w14:textId="77777777" w:rsidR="00A20D2D" w:rsidRPr="00EE1D2D" w:rsidRDefault="00000000">
            <w:pPr>
              <w:widowControl/>
              <w:jc w:val="center"/>
              <w:textAlignment w:val="center"/>
              <w:rPr>
                <w:rFonts w:cs="Times New Roman"/>
                <w:kern w:val="0"/>
                <w:szCs w:val="20"/>
              </w:rPr>
            </w:pPr>
            <w:r w:rsidRPr="00EE1D2D">
              <w:rPr>
                <w:rFonts w:eastAsia="宋体" w:cs="Times New Roman"/>
                <w:kern w:val="0"/>
                <w:szCs w:val="20"/>
                <w:lang w:bidi="ar"/>
              </w:rPr>
              <w:t>Serine/threonine-protein kinase TBK1</w:t>
            </w:r>
          </w:p>
        </w:tc>
        <w:tc>
          <w:tcPr>
            <w:tcW w:w="1161" w:type="dxa"/>
            <w:vAlign w:val="center"/>
          </w:tcPr>
          <w:p w14:paraId="07F092A0" w14:textId="77777777" w:rsidR="00A20D2D" w:rsidRPr="00EE1D2D" w:rsidRDefault="00000000">
            <w:pPr>
              <w:widowControl/>
              <w:jc w:val="center"/>
              <w:textAlignment w:val="center"/>
              <w:rPr>
                <w:rFonts w:cs="Times New Roman"/>
                <w:kern w:val="0"/>
                <w:szCs w:val="20"/>
              </w:rPr>
            </w:pPr>
            <w:r w:rsidRPr="00EE1D2D">
              <w:rPr>
                <w:rFonts w:eastAsia="宋体" w:cs="Times New Roman"/>
                <w:kern w:val="0"/>
                <w:szCs w:val="20"/>
                <w:lang w:bidi="ar"/>
              </w:rPr>
              <w:t>TBK1</w:t>
            </w:r>
          </w:p>
        </w:tc>
      </w:tr>
      <w:tr w:rsidR="00EE1D2D" w:rsidRPr="00EE1D2D" w14:paraId="0A85DFA7" w14:textId="77777777">
        <w:trPr>
          <w:jc w:val="center"/>
        </w:trPr>
        <w:tc>
          <w:tcPr>
            <w:tcW w:w="0" w:type="auto"/>
            <w:vAlign w:val="center"/>
          </w:tcPr>
          <w:p w14:paraId="2CFFB592" w14:textId="77777777" w:rsidR="00A20D2D" w:rsidRPr="00EE1D2D" w:rsidRDefault="00000000">
            <w:pPr>
              <w:jc w:val="center"/>
              <w:rPr>
                <w:kern w:val="0"/>
                <w:szCs w:val="20"/>
              </w:rPr>
            </w:pPr>
            <w:r w:rsidRPr="00EE1D2D">
              <w:rPr>
                <w:rFonts w:eastAsia="宋体" w:cs="Times New Roman"/>
                <w:kern w:val="0"/>
                <w:szCs w:val="20"/>
              </w:rPr>
              <w:t>17</w:t>
            </w:r>
          </w:p>
        </w:tc>
        <w:tc>
          <w:tcPr>
            <w:tcW w:w="6477" w:type="dxa"/>
            <w:vAlign w:val="center"/>
          </w:tcPr>
          <w:p w14:paraId="68E56480" w14:textId="77777777" w:rsidR="00A20D2D" w:rsidRPr="00EE1D2D" w:rsidRDefault="00000000">
            <w:pPr>
              <w:widowControl/>
              <w:jc w:val="center"/>
              <w:textAlignment w:val="center"/>
              <w:rPr>
                <w:rFonts w:cs="Times New Roman"/>
                <w:kern w:val="0"/>
                <w:szCs w:val="20"/>
              </w:rPr>
            </w:pPr>
            <w:r w:rsidRPr="00EE1D2D">
              <w:rPr>
                <w:rFonts w:eastAsia="宋体" w:cs="Times New Roman"/>
                <w:kern w:val="0"/>
                <w:szCs w:val="20"/>
                <w:lang w:bidi="ar"/>
              </w:rPr>
              <w:t>Nitric-oxide synthase, endothelial</w:t>
            </w:r>
          </w:p>
        </w:tc>
        <w:tc>
          <w:tcPr>
            <w:tcW w:w="1161" w:type="dxa"/>
            <w:vAlign w:val="center"/>
          </w:tcPr>
          <w:p w14:paraId="434D60C3" w14:textId="77777777" w:rsidR="00A20D2D" w:rsidRPr="00EE1D2D" w:rsidRDefault="00000000">
            <w:pPr>
              <w:widowControl/>
              <w:jc w:val="center"/>
              <w:textAlignment w:val="center"/>
              <w:rPr>
                <w:rFonts w:cs="Times New Roman"/>
                <w:kern w:val="0"/>
                <w:szCs w:val="20"/>
              </w:rPr>
            </w:pPr>
            <w:r w:rsidRPr="00EE1D2D">
              <w:rPr>
                <w:rFonts w:eastAsia="宋体" w:cs="Times New Roman"/>
                <w:kern w:val="0"/>
                <w:szCs w:val="20"/>
                <w:lang w:bidi="ar"/>
              </w:rPr>
              <w:t>NOS3</w:t>
            </w:r>
          </w:p>
        </w:tc>
      </w:tr>
      <w:tr w:rsidR="00EE1D2D" w:rsidRPr="00EE1D2D" w14:paraId="057DC108" w14:textId="77777777">
        <w:trPr>
          <w:jc w:val="center"/>
        </w:trPr>
        <w:tc>
          <w:tcPr>
            <w:tcW w:w="0" w:type="auto"/>
            <w:vAlign w:val="center"/>
          </w:tcPr>
          <w:p w14:paraId="4CE1AFBB" w14:textId="77777777" w:rsidR="00A20D2D" w:rsidRPr="00EE1D2D" w:rsidRDefault="00000000">
            <w:pPr>
              <w:jc w:val="center"/>
              <w:rPr>
                <w:kern w:val="0"/>
                <w:szCs w:val="20"/>
              </w:rPr>
            </w:pPr>
            <w:r w:rsidRPr="00EE1D2D">
              <w:rPr>
                <w:rFonts w:eastAsia="宋体" w:cs="Times New Roman"/>
                <w:kern w:val="0"/>
                <w:szCs w:val="20"/>
              </w:rPr>
              <w:t>18</w:t>
            </w:r>
          </w:p>
        </w:tc>
        <w:tc>
          <w:tcPr>
            <w:tcW w:w="6477" w:type="dxa"/>
            <w:vAlign w:val="center"/>
          </w:tcPr>
          <w:p w14:paraId="091F7D44" w14:textId="77777777" w:rsidR="00A20D2D" w:rsidRPr="00EE1D2D" w:rsidRDefault="00000000">
            <w:pPr>
              <w:widowControl/>
              <w:jc w:val="center"/>
              <w:textAlignment w:val="center"/>
              <w:rPr>
                <w:rFonts w:cs="Times New Roman"/>
                <w:kern w:val="0"/>
                <w:szCs w:val="20"/>
              </w:rPr>
            </w:pPr>
            <w:r w:rsidRPr="00EE1D2D">
              <w:rPr>
                <w:rFonts w:eastAsia="宋体" w:cs="Times New Roman"/>
                <w:kern w:val="0"/>
                <w:szCs w:val="20"/>
                <w:lang w:bidi="ar"/>
              </w:rPr>
              <w:t>B1 bradykinin receptor</w:t>
            </w:r>
          </w:p>
        </w:tc>
        <w:tc>
          <w:tcPr>
            <w:tcW w:w="1161" w:type="dxa"/>
            <w:vAlign w:val="center"/>
          </w:tcPr>
          <w:p w14:paraId="18155580" w14:textId="77777777" w:rsidR="00A20D2D" w:rsidRPr="00EE1D2D" w:rsidRDefault="00000000">
            <w:pPr>
              <w:widowControl/>
              <w:jc w:val="center"/>
              <w:textAlignment w:val="center"/>
              <w:rPr>
                <w:rFonts w:cs="Times New Roman"/>
                <w:kern w:val="0"/>
                <w:szCs w:val="20"/>
              </w:rPr>
            </w:pPr>
            <w:r w:rsidRPr="00EE1D2D">
              <w:rPr>
                <w:rFonts w:eastAsia="宋体" w:cs="Times New Roman"/>
                <w:kern w:val="0"/>
                <w:szCs w:val="20"/>
                <w:lang w:bidi="ar"/>
              </w:rPr>
              <w:t>BDKRB1</w:t>
            </w:r>
          </w:p>
        </w:tc>
      </w:tr>
      <w:tr w:rsidR="00EE1D2D" w:rsidRPr="00EE1D2D" w14:paraId="555D3334" w14:textId="77777777">
        <w:trPr>
          <w:jc w:val="center"/>
        </w:trPr>
        <w:tc>
          <w:tcPr>
            <w:tcW w:w="0" w:type="auto"/>
            <w:vAlign w:val="center"/>
          </w:tcPr>
          <w:p w14:paraId="446305DB" w14:textId="77777777" w:rsidR="00A20D2D" w:rsidRPr="00EE1D2D" w:rsidRDefault="00000000">
            <w:pPr>
              <w:jc w:val="center"/>
              <w:rPr>
                <w:kern w:val="0"/>
                <w:szCs w:val="20"/>
              </w:rPr>
            </w:pPr>
            <w:r w:rsidRPr="00EE1D2D">
              <w:rPr>
                <w:rFonts w:eastAsia="宋体" w:cs="Times New Roman"/>
                <w:kern w:val="0"/>
                <w:szCs w:val="20"/>
              </w:rPr>
              <w:t>19</w:t>
            </w:r>
          </w:p>
        </w:tc>
        <w:tc>
          <w:tcPr>
            <w:tcW w:w="6477" w:type="dxa"/>
            <w:vAlign w:val="center"/>
          </w:tcPr>
          <w:p w14:paraId="25E47402" w14:textId="77777777" w:rsidR="00A20D2D" w:rsidRPr="00EE1D2D" w:rsidRDefault="00000000">
            <w:pPr>
              <w:widowControl/>
              <w:jc w:val="center"/>
              <w:textAlignment w:val="center"/>
              <w:rPr>
                <w:rFonts w:cs="Times New Roman"/>
                <w:kern w:val="0"/>
                <w:szCs w:val="20"/>
              </w:rPr>
            </w:pPr>
            <w:r w:rsidRPr="00EE1D2D">
              <w:rPr>
                <w:rFonts w:eastAsia="宋体" w:cs="Times New Roman"/>
                <w:kern w:val="0"/>
                <w:szCs w:val="20"/>
                <w:lang w:bidi="ar"/>
              </w:rPr>
              <w:t>Tyrosine-protein kinase JAK1</w:t>
            </w:r>
          </w:p>
        </w:tc>
        <w:tc>
          <w:tcPr>
            <w:tcW w:w="1161" w:type="dxa"/>
            <w:vAlign w:val="center"/>
          </w:tcPr>
          <w:p w14:paraId="48433536" w14:textId="77777777" w:rsidR="00A20D2D" w:rsidRPr="00EE1D2D" w:rsidRDefault="00000000">
            <w:pPr>
              <w:widowControl/>
              <w:jc w:val="center"/>
              <w:textAlignment w:val="center"/>
              <w:rPr>
                <w:rFonts w:cs="Times New Roman"/>
                <w:kern w:val="0"/>
                <w:szCs w:val="20"/>
              </w:rPr>
            </w:pPr>
            <w:r w:rsidRPr="00EE1D2D">
              <w:rPr>
                <w:rFonts w:eastAsia="宋体" w:cs="Times New Roman"/>
                <w:kern w:val="0"/>
                <w:szCs w:val="20"/>
                <w:lang w:bidi="ar"/>
              </w:rPr>
              <w:t>JAK1</w:t>
            </w:r>
          </w:p>
        </w:tc>
      </w:tr>
      <w:tr w:rsidR="00EE1D2D" w:rsidRPr="00EE1D2D" w14:paraId="1422DCC8" w14:textId="77777777">
        <w:trPr>
          <w:jc w:val="center"/>
        </w:trPr>
        <w:tc>
          <w:tcPr>
            <w:tcW w:w="0" w:type="auto"/>
            <w:vAlign w:val="center"/>
          </w:tcPr>
          <w:p w14:paraId="738242E1" w14:textId="77777777" w:rsidR="00A20D2D" w:rsidRPr="00EE1D2D" w:rsidRDefault="00000000">
            <w:pPr>
              <w:jc w:val="center"/>
              <w:rPr>
                <w:kern w:val="0"/>
                <w:szCs w:val="20"/>
              </w:rPr>
            </w:pPr>
            <w:r w:rsidRPr="00EE1D2D">
              <w:rPr>
                <w:rFonts w:eastAsia="宋体" w:cs="Times New Roman"/>
                <w:kern w:val="0"/>
                <w:szCs w:val="20"/>
              </w:rPr>
              <w:t>20</w:t>
            </w:r>
          </w:p>
        </w:tc>
        <w:tc>
          <w:tcPr>
            <w:tcW w:w="6477" w:type="dxa"/>
            <w:vAlign w:val="center"/>
          </w:tcPr>
          <w:p w14:paraId="674CAEA4" w14:textId="77777777" w:rsidR="00A20D2D" w:rsidRPr="00EE1D2D" w:rsidRDefault="00000000">
            <w:pPr>
              <w:widowControl/>
              <w:jc w:val="center"/>
              <w:textAlignment w:val="center"/>
              <w:rPr>
                <w:rFonts w:cs="Times New Roman"/>
                <w:kern w:val="0"/>
                <w:szCs w:val="20"/>
              </w:rPr>
            </w:pPr>
            <w:proofErr w:type="spellStart"/>
            <w:r w:rsidRPr="00EE1D2D">
              <w:rPr>
                <w:rFonts w:eastAsia="宋体" w:cs="Times New Roman"/>
                <w:kern w:val="0"/>
                <w:szCs w:val="20"/>
                <w:lang w:bidi="ar"/>
              </w:rPr>
              <w:t>Disintegrin</w:t>
            </w:r>
            <w:proofErr w:type="spellEnd"/>
            <w:r w:rsidRPr="00EE1D2D">
              <w:rPr>
                <w:rFonts w:eastAsia="宋体" w:cs="Times New Roman"/>
                <w:kern w:val="0"/>
                <w:szCs w:val="20"/>
                <w:lang w:bidi="ar"/>
              </w:rPr>
              <w:t xml:space="preserve"> and metalloproteinase domain-containing protein 17</w:t>
            </w:r>
          </w:p>
        </w:tc>
        <w:tc>
          <w:tcPr>
            <w:tcW w:w="1161" w:type="dxa"/>
            <w:vAlign w:val="center"/>
          </w:tcPr>
          <w:p w14:paraId="03D4C1FE" w14:textId="77777777" w:rsidR="00A20D2D" w:rsidRPr="00EE1D2D" w:rsidRDefault="00000000">
            <w:pPr>
              <w:widowControl/>
              <w:jc w:val="center"/>
              <w:textAlignment w:val="center"/>
              <w:rPr>
                <w:rFonts w:cs="Times New Roman"/>
                <w:kern w:val="0"/>
                <w:szCs w:val="20"/>
              </w:rPr>
            </w:pPr>
            <w:r w:rsidRPr="00EE1D2D">
              <w:rPr>
                <w:rFonts w:eastAsia="宋体" w:cs="Times New Roman"/>
                <w:kern w:val="0"/>
                <w:szCs w:val="20"/>
                <w:lang w:bidi="ar"/>
              </w:rPr>
              <w:t>ADAM17</w:t>
            </w:r>
          </w:p>
        </w:tc>
      </w:tr>
      <w:tr w:rsidR="00EE1D2D" w:rsidRPr="00EE1D2D" w14:paraId="31EE74F8" w14:textId="77777777">
        <w:trPr>
          <w:jc w:val="center"/>
        </w:trPr>
        <w:tc>
          <w:tcPr>
            <w:tcW w:w="0" w:type="auto"/>
            <w:vAlign w:val="center"/>
          </w:tcPr>
          <w:p w14:paraId="187C9E47" w14:textId="77777777" w:rsidR="00A20D2D" w:rsidRPr="00EE1D2D" w:rsidRDefault="00000000">
            <w:pPr>
              <w:jc w:val="center"/>
              <w:rPr>
                <w:kern w:val="0"/>
                <w:szCs w:val="20"/>
              </w:rPr>
            </w:pPr>
            <w:r w:rsidRPr="00EE1D2D">
              <w:rPr>
                <w:rFonts w:eastAsia="宋体" w:cs="Times New Roman"/>
                <w:kern w:val="0"/>
                <w:szCs w:val="20"/>
              </w:rPr>
              <w:t>21</w:t>
            </w:r>
          </w:p>
        </w:tc>
        <w:tc>
          <w:tcPr>
            <w:tcW w:w="6477" w:type="dxa"/>
            <w:vAlign w:val="center"/>
          </w:tcPr>
          <w:p w14:paraId="7FD0D76A" w14:textId="77777777" w:rsidR="00A20D2D" w:rsidRPr="00EE1D2D" w:rsidRDefault="00000000">
            <w:pPr>
              <w:widowControl/>
              <w:jc w:val="center"/>
              <w:textAlignment w:val="center"/>
              <w:rPr>
                <w:rFonts w:cs="Times New Roman"/>
                <w:kern w:val="0"/>
                <w:szCs w:val="20"/>
              </w:rPr>
            </w:pPr>
            <w:r w:rsidRPr="00EE1D2D">
              <w:rPr>
                <w:rFonts w:eastAsia="宋体" w:cs="Times New Roman"/>
                <w:kern w:val="0"/>
                <w:szCs w:val="20"/>
                <w:lang w:bidi="ar"/>
              </w:rPr>
              <w:t>Heme oxygenase 1</w:t>
            </w:r>
          </w:p>
        </w:tc>
        <w:tc>
          <w:tcPr>
            <w:tcW w:w="1161" w:type="dxa"/>
            <w:vAlign w:val="center"/>
          </w:tcPr>
          <w:p w14:paraId="09E5049B" w14:textId="77777777" w:rsidR="00A20D2D" w:rsidRPr="00EE1D2D" w:rsidRDefault="00000000">
            <w:pPr>
              <w:widowControl/>
              <w:jc w:val="center"/>
              <w:textAlignment w:val="center"/>
              <w:rPr>
                <w:rFonts w:cs="Times New Roman"/>
                <w:kern w:val="0"/>
                <w:szCs w:val="20"/>
              </w:rPr>
            </w:pPr>
            <w:r w:rsidRPr="00EE1D2D">
              <w:rPr>
                <w:rFonts w:eastAsia="宋体" w:cs="Times New Roman"/>
                <w:kern w:val="0"/>
                <w:szCs w:val="20"/>
                <w:lang w:bidi="ar"/>
              </w:rPr>
              <w:t>HMOX1</w:t>
            </w:r>
          </w:p>
        </w:tc>
      </w:tr>
      <w:tr w:rsidR="00EE1D2D" w:rsidRPr="00EE1D2D" w14:paraId="63C16142" w14:textId="77777777">
        <w:trPr>
          <w:jc w:val="center"/>
        </w:trPr>
        <w:tc>
          <w:tcPr>
            <w:tcW w:w="0" w:type="auto"/>
            <w:vAlign w:val="center"/>
          </w:tcPr>
          <w:p w14:paraId="240A0C96" w14:textId="77777777" w:rsidR="00A20D2D" w:rsidRPr="00EE1D2D" w:rsidRDefault="00000000">
            <w:pPr>
              <w:jc w:val="center"/>
              <w:rPr>
                <w:kern w:val="0"/>
                <w:szCs w:val="20"/>
              </w:rPr>
            </w:pPr>
            <w:r w:rsidRPr="00EE1D2D">
              <w:rPr>
                <w:rFonts w:eastAsia="宋体" w:cs="Times New Roman"/>
                <w:kern w:val="0"/>
                <w:szCs w:val="20"/>
              </w:rPr>
              <w:t>22</w:t>
            </w:r>
          </w:p>
        </w:tc>
        <w:tc>
          <w:tcPr>
            <w:tcW w:w="6477" w:type="dxa"/>
            <w:vAlign w:val="center"/>
          </w:tcPr>
          <w:p w14:paraId="30919CB4" w14:textId="77777777" w:rsidR="00A20D2D" w:rsidRPr="00EE1D2D" w:rsidRDefault="00000000">
            <w:pPr>
              <w:widowControl/>
              <w:jc w:val="center"/>
              <w:textAlignment w:val="center"/>
              <w:rPr>
                <w:rFonts w:cs="Times New Roman"/>
                <w:kern w:val="0"/>
                <w:szCs w:val="20"/>
              </w:rPr>
            </w:pPr>
            <w:r w:rsidRPr="00EE1D2D">
              <w:rPr>
                <w:rFonts w:eastAsia="宋体" w:cs="Times New Roman"/>
                <w:kern w:val="0"/>
                <w:szCs w:val="20"/>
                <w:lang w:bidi="ar"/>
              </w:rPr>
              <w:t>Hypoxia-inducible factor 1-alpha</w:t>
            </w:r>
          </w:p>
        </w:tc>
        <w:tc>
          <w:tcPr>
            <w:tcW w:w="1161" w:type="dxa"/>
            <w:vAlign w:val="center"/>
          </w:tcPr>
          <w:p w14:paraId="5D35606F" w14:textId="77777777" w:rsidR="00A20D2D" w:rsidRPr="00EE1D2D" w:rsidRDefault="00000000">
            <w:pPr>
              <w:widowControl/>
              <w:jc w:val="center"/>
              <w:textAlignment w:val="center"/>
              <w:rPr>
                <w:rFonts w:cs="Times New Roman"/>
                <w:kern w:val="0"/>
                <w:szCs w:val="20"/>
              </w:rPr>
            </w:pPr>
            <w:r w:rsidRPr="00EE1D2D">
              <w:rPr>
                <w:rFonts w:eastAsia="宋体" w:cs="Times New Roman"/>
                <w:kern w:val="0"/>
                <w:szCs w:val="20"/>
                <w:lang w:bidi="ar"/>
              </w:rPr>
              <w:t>HIF1A</w:t>
            </w:r>
          </w:p>
        </w:tc>
      </w:tr>
      <w:tr w:rsidR="00EE1D2D" w:rsidRPr="00EE1D2D" w14:paraId="2A3EA815" w14:textId="77777777">
        <w:trPr>
          <w:jc w:val="center"/>
        </w:trPr>
        <w:tc>
          <w:tcPr>
            <w:tcW w:w="0" w:type="auto"/>
            <w:vAlign w:val="center"/>
          </w:tcPr>
          <w:p w14:paraId="0CBD0024" w14:textId="77777777" w:rsidR="00A20D2D" w:rsidRPr="00EE1D2D" w:rsidRDefault="00000000">
            <w:pPr>
              <w:jc w:val="center"/>
              <w:rPr>
                <w:kern w:val="0"/>
                <w:szCs w:val="20"/>
              </w:rPr>
            </w:pPr>
            <w:r w:rsidRPr="00EE1D2D">
              <w:rPr>
                <w:rFonts w:eastAsia="宋体" w:cs="Times New Roman"/>
                <w:kern w:val="0"/>
                <w:szCs w:val="20"/>
              </w:rPr>
              <w:t>23</w:t>
            </w:r>
          </w:p>
        </w:tc>
        <w:tc>
          <w:tcPr>
            <w:tcW w:w="6477" w:type="dxa"/>
            <w:vAlign w:val="center"/>
          </w:tcPr>
          <w:p w14:paraId="49BB0C6A" w14:textId="77777777" w:rsidR="00A20D2D" w:rsidRPr="00EE1D2D" w:rsidRDefault="00000000">
            <w:pPr>
              <w:widowControl/>
              <w:jc w:val="center"/>
              <w:textAlignment w:val="center"/>
              <w:rPr>
                <w:rFonts w:cs="Times New Roman"/>
                <w:kern w:val="0"/>
                <w:szCs w:val="20"/>
              </w:rPr>
            </w:pPr>
            <w:r w:rsidRPr="00EE1D2D">
              <w:rPr>
                <w:rFonts w:eastAsia="宋体" w:cs="Times New Roman"/>
                <w:kern w:val="0"/>
                <w:szCs w:val="20"/>
                <w:lang w:bidi="ar"/>
              </w:rPr>
              <w:t>Inhibitor of nuclear factor kappa-B kinase subunit beta</w:t>
            </w:r>
          </w:p>
        </w:tc>
        <w:tc>
          <w:tcPr>
            <w:tcW w:w="1161" w:type="dxa"/>
            <w:vAlign w:val="center"/>
          </w:tcPr>
          <w:p w14:paraId="27D82636" w14:textId="77777777" w:rsidR="00A20D2D" w:rsidRPr="00EE1D2D" w:rsidRDefault="00000000">
            <w:pPr>
              <w:widowControl/>
              <w:jc w:val="center"/>
              <w:textAlignment w:val="center"/>
              <w:rPr>
                <w:rFonts w:cs="Times New Roman"/>
                <w:kern w:val="0"/>
                <w:szCs w:val="20"/>
              </w:rPr>
            </w:pPr>
            <w:r w:rsidRPr="00EE1D2D">
              <w:rPr>
                <w:rFonts w:eastAsia="宋体" w:cs="Times New Roman"/>
                <w:kern w:val="0"/>
                <w:szCs w:val="20"/>
                <w:lang w:bidi="ar"/>
              </w:rPr>
              <w:t>IKBKB</w:t>
            </w:r>
          </w:p>
        </w:tc>
      </w:tr>
      <w:tr w:rsidR="00EE1D2D" w:rsidRPr="00EE1D2D" w14:paraId="69B03517" w14:textId="77777777">
        <w:trPr>
          <w:jc w:val="center"/>
        </w:trPr>
        <w:tc>
          <w:tcPr>
            <w:tcW w:w="0" w:type="auto"/>
            <w:vAlign w:val="center"/>
          </w:tcPr>
          <w:p w14:paraId="40C2E587" w14:textId="77777777" w:rsidR="00A20D2D" w:rsidRPr="00EE1D2D" w:rsidRDefault="00000000">
            <w:pPr>
              <w:jc w:val="center"/>
              <w:rPr>
                <w:kern w:val="0"/>
                <w:szCs w:val="20"/>
              </w:rPr>
            </w:pPr>
            <w:r w:rsidRPr="00EE1D2D">
              <w:rPr>
                <w:rFonts w:eastAsia="宋体" w:cs="Times New Roman"/>
                <w:kern w:val="0"/>
                <w:szCs w:val="20"/>
              </w:rPr>
              <w:t>24</w:t>
            </w:r>
          </w:p>
        </w:tc>
        <w:tc>
          <w:tcPr>
            <w:tcW w:w="6477" w:type="dxa"/>
            <w:vAlign w:val="center"/>
          </w:tcPr>
          <w:p w14:paraId="0FEC32DA" w14:textId="77777777" w:rsidR="00A20D2D" w:rsidRPr="00EE1D2D" w:rsidRDefault="00000000">
            <w:pPr>
              <w:widowControl/>
              <w:jc w:val="center"/>
              <w:textAlignment w:val="center"/>
              <w:rPr>
                <w:rFonts w:cs="Times New Roman"/>
                <w:kern w:val="0"/>
                <w:szCs w:val="20"/>
              </w:rPr>
            </w:pPr>
            <w:r w:rsidRPr="00EE1D2D">
              <w:rPr>
                <w:rFonts w:eastAsia="宋体" w:cs="Times New Roman"/>
                <w:kern w:val="0"/>
                <w:szCs w:val="20"/>
                <w:lang w:bidi="ar"/>
              </w:rPr>
              <w:t>Nuclear factor erythroid 2-related factor 2</w:t>
            </w:r>
          </w:p>
        </w:tc>
        <w:tc>
          <w:tcPr>
            <w:tcW w:w="1161" w:type="dxa"/>
            <w:vAlign w:val="center"/>
          </w:tcPr>
          <w:p w14:paraId="7367A19F" w14:textId="77777777" w:rsidR="00A20D2D" w:rsidRPr="00EE1D2D" w:rsidRDefault="00000000">
            <w:pPr>
              <w:widowControl/>
              <w:jc w:val="center"/>
              <w:textAlignment w:val="center"/>
              <w:rPr>
                <w:rFonts w:cs="Times New Roman"/>
                <w:kern w:val="0"/>
                <w:szCs w:val="20"/>
              </w:rPr>
            </w:pPr>
            <w:r w:rsidRPr="00EE1D2D">
              <w:rPr>
                <w:rFonts w:eastAsia="宋体" w:cs="Times New Roman"/>
                <w:kern w:val="0"/>
                <w:szCs w:val="20"/>
                <w:lang w:bidi="ar"/>
              </w:rPr>
              <w:t>NFE2L2</w:t>
            </w:r>
          </w:p>
        </w:tc>
      </w:tr>
      <w:tr w:rsidR="00EE1D2D" w:rsidRPr="00EE1D2D" w14:paraId="7DCD245C" w14:textId="77777777">
        <w:trPr>
          <w:jc w:val="center"/>
        </w:trPr>
        <w:tc>
          <w:tcPr>
            <w:tcW w:w="0" w:type="auto"/>
            <w:vAlign w:val="center"/>
          </w:tcPr>
          <w:p w14:paraId="27F19597" w14:textId="77777777" w:rsidR="00A20D2D" w:rsidRPr="00EE1D2D" w:rsidRDefault="00000000">
            <w:pPr>
              <w:jc w:val="center"/>
              <w:rPr>
                <w:kern w:val="0"/>
                <w:szCs w:val="20"/>
              </w:rPr>
            </w:pPr>
            <w:r w:rsidRPr="00EE1D2D">
              <w:rPr>
                <w:rFonts w:eastAsia="宋体" w:cs="Times New Roman"/>
                <w:kern w:val="0"/>
                <w:szCs w:val="20"/>
              </w:rPr>
              <w:t>25</w:t>
            </w:r>
          </w:p>
        </w:tc>
        <w:tc>
          <w:tcPr>
            <w:tcW w:w="6477" w:type="dxa"/>
            <w:vAlign w:val="center"/>
          </w:tcPr>
          <w:p w14:paraId="7A047A59" w14:textId="77777777" w:rsidR="00A20D2D" w:rsidRPr="00EE1D2D" w:rsidRDefault="00000000">
            <w:pPr>
              <w:widowControl/>
              <w:jc w:val="center"/>
              <w:textAlignment w:val="center"/>
              <w:rPr>
                <w:rFonts w:cs="Times New Roman"/>
                <w:kern w:val="0"/>
                <w:szCs w:val="20"/>
              </w:rPr>
            </w:pPr>
            <w:r w:rsidRPr="00EE1D2D">
              <w:rPr>
                <w:rFonts w:eastAsia="宋体" w:cs="Times New Roman"/>
                <w:kern w:val="0"/>
                <w:szCs w:val="20"/>
                <w:lang w:bidi="ar"/>
              </w:rPr>
              <w:t>Rho-associated protein kinase 1</w:t>
            </w:r>
          </w:p>
        </w:tc>
        <w:tc>
          <w:tcPr>
            <w:tcW w:w="1161" w:type="dxa"/>
            <w:vAlign w:val="center"/>
          </w:tcPr>
          <w:p w14:paraId="18D6A6E3" w14:textId="77777777" w:rsidR="00A20D2D" w:rsidRPr="00EE1D2D" w:rsidRDefault="00000000">
            <w:pPr>
              <w:widowControl/>
              <w:jc w:val="center"/>
              <w:textAlignment w:val="center"/>
              <w:rPr>
                <w:rFonts w:cs="Times New Roman"/>
                <w:kern w:val="0"/>
                <w:szCs w:val="20"/>
              </w:rPr>
            </w:pPr>
            <w:r w:rsidRPr="00EE1D2D">
              <w:rPr>
                <w:rFonts w:eastAsia="宋体" w:cs="Times New Roman"/>
                <w:kern w:val="0"/>
                <w:szCs w:val="20"/>
                <w:lang w:bidi="ar"/>
              </w:rPr>
              <w:t>ROCK1</w:t>
            </w:r>
          </w:p>
        </w:tc>
      </w:tr>
      <w:tr w:rsidR="00EE1D2D" w:rsidRPr="00EE1D2D" w14:paraId="23CFAF44" w14:textId="77777777">
        <w:trPr>
          <w:jc w:val="center"/>
        </w:trPr>
        <w:tc>
          <w:tcPr>
            <w:tcW w:w="0" w:type="auto"/>
            <w:vAlign w:val="center"/>
          </w:tcPr>
          <w:p w14:paraId="41F8CBB7" w14:textId="77777777" w:rsidR="00A20D2D" w:rsidRPr="00EE1D2D" w:rsidRDefault="00000000">
            <w:pPr>
              <w:jc w:val="center"/>
              <w:rPr>
                <w:kern w:val="0"/>
                <w:szCs w:val="20"/>
              </w:rPr>
            </w:pPr>
            <w:r w:rsidRPr="00EE1D2D">
              <w:rPr>
                <w:rFonts w:eastAsia="宋体" w:cs="Times New Roman"/>
                <w:kern w:val="0"/>
                <w:szCs w:val="20"/>
              </w:rPr>
              <w:t>26</w:t>
            </w:r>
          </w:p>
        </w:tc>
        <w:tc>
          <w:tcPr>
            <w:tcW w:w="6477" w:type="dxa"/>
            <w:vAlign w:val="center"/>
          </w:tcPr>
          <w:p w14:paraId="00AC13B6" w14:textId="77777777" w:rsidR="00A20D2D" w:rsidRPr="00EE1D2D" w:rsidRDefault="00000000">
            <w:pPr>
              <w:widowControl/>
              <w:jc w:val="center"/>
              <w:textAlignment w:val="center"/>
              <w:rPr>
                <w:rFonts w:cs="Times New Roman"/>
                <w:kern w:val="0"/>
                <w:szCs w:val="20"/>
              </w:rPr>
            </w:pPr>
            <w:r w:rsidRPr="00EE1D2D">
              <w:rPr>
                <w:rFonts w:eastAsia="宋体" w:cs="Times New Roman"/>
                <w:kern w:val="0"/>
                <w:szCs w:val="20"/>
                <w:lang w:bidi="ar"/>
              </w:rPr>
              <w:t>Tyrosine-protein kinase JAK2</w:t>
            </w:r>
          </w:p>
        </w:tc>
        <w:tc>
          <w:tcPr>
            <w:tcW w:w="1161" w:type="dxa"/>
            <w:vAlign w:val="center"/>
          </w:tcPr>
          <w:p w14:paraId="647CD3A1" w14:textId="77777777" w:rsidR="00A20D2D" w:rsidRPr="00EE1D2D" w:rsidRDefault="00000000">
            <w:pPr>
              <w:widowControl/>
              <w:jc w:val="center"/>
              <w:textAlignment w:val="center"/>
              <w:rPr>
                <w:rFonts w:cs="Times New Roman"/>
                <w:kern w:val="0"/>
                <w:szCs w:val="20"/>
              </w:rPr>
            </w:pPr>
            <w:r w:rsidRPr="00EE1D2D">
              <w:rPr>
                <w:rFonts w:eastAsia="宋体" w:cs="Times New Roman"/>
                <w:kern w:val="0"/>
                <w:szCs w:val="20"/>
                <w:lang w:bidi="ar"/>
              </w:rPr>
              <w:t>JAK2</w:t>
            </w:r>
          </w:p>
        </w:tc>
      </w:tr>
      <w:tr w:rsidR="00EE1D2D" w:rsidRPr="00EE1D2D" w14:paraId="64B839EE" w14:textId="77777777">
        <w:trPr>
          <w:jc w:val="center"/>
        </w:trPr>
        <w:tc>
          <w:tcPr>
            <w:tcW w:w="0" w:type="auto"/>
            <w:vAlign w:val="center"/>
          </w:tcPr>
          <w:p w14:paraId="71839898" w14:textId="77777777" w:rsidR="00A20D2D" w:rsidRPr="00EE1D2D" w:rsidRDefault="00000000">
            <w:pPr>
              <w:jc w:val="center"/>
              <w:rPr>
                <w:kern w:val="0"/>
                <w:szCs w:val="20"/>
              </w:rPr>
            </w:pPr>
            <w:r w:rsidRPr="00EE1D2D">
              <w:rPr>
                <w:rFonts w:eastAsia="宋体" w:cs="Times New Roman"/>
                <w:kern w:val="0"/>
                <w:szCs w:val="20"/>
              </w:rPr>
              <w:t>27</w:t>
            </w:r>
          </w:p>
        </w:tc>
        <w:tc>
          <w:tcPr>
            <w:tcW w:w="6477" w:type="dxa"/>
            <w:vAlign w:val="center"/>
          </w:tcPr>
          <w:p w14:paraId="6081F7B4" w14:textId="77777777" w:rsidR="00A20D2D" w:rsidRPr="00EE1D2D" w:rsidRDefault="00000000">
            <w:pPr>
              <w:widowControl/>
              <w:jc w:val="center"/>
              <w:textAlignment w:val="center"/>
              <w:rPr>
                <w:rFonts w:cs="Times New Roman"/>
                <w:kern w:val="0"/>
                <w:szCs w:val="20"/>
              </w:rPr>
            </w:pPr>
            <w:r w:rsidRPr="00EE1D2D">
              <w:rPr>
                <w:rFonts w:eastAsia="宋体" w:cs="Times New Roman"/>
                <w:kern w:val="0"/>
                <w:szCs w:val="20"/>
                <w:lang w:bidi="ar"/>
              </w:rPr>
              <w:t>Toll-like receptor 9</w:t>
            </w:r>
          </w:p>
        </w:tc>
        <w:tc>
          <w:tcPr>
            <w:tcW w:w="1161" w:type="dxa"/>
            <w:vAlign w:val="center"/>
          </w:tcPr>
          <w:p w14:paraId="75089139" w14:textId="77777777" w:rsidR="00A20D2D" w:rsidRPr="00EE1D2D" w:rsidRDefault="00000000">
            <w:pPr>
              <w:widowControl/>
              <w:jc w:val="center"/>
              <w:textAlignment w:val="center"/>
              <w:rPr>
                <w:rFonts w:cs="Times New Roman"/>
                <w:kern w:val="0"/>
                <w:szCs w:val="20"/>
              </w:rPr>
            </w:pPr>
            <w:r w:rsidRPr="00EE1D2D">
              <w:rPr>
                <w:rFonts w:eastAsia="宋体" w:cs="Times New Roman"/>
                <w:kern w:val="0"/>
                <w:szCs w:val="20"/>
                <w:lang w:bidi="ar"/>
              </w:rPr>
              <w:t>TLR9</w:t>
            </w:r>
          </w:p>
        </w:tc>
      </w:tr>
      <w:tr w:rsidR="00EE1D2D" w:rsidRPr="00EE1D2D" w14:paraId="7C680A49" w14:textId="77777777">
        <w:trPr>
          <w:jc w:val="center"/>
        </w:trPr>
        <w:tc>
          <w:tcPr>
            <w:tcW w:w="0" w:type="auto"/>
            <w:vAlign w:val="center"/>
          </w:tcPr>
          <w:p w14:paraId="0A9353FA" w14:textId="77777777" w:rsidR="00A20D2D" w:rsidRPr="00EE1D2D" w:rsidRDefault="00000000">
            <w:pPr>
              <w:jc w:val="center"/>
              <w:rPr>
                <w:kern w:val="0"/>
                <w:szCs w:val="20"/>
              </w:rPr>
            </w:pPr>
            <w:r w:rsidRPr="00EE1D2D">
              <w:rPr>
                <w:rFonts w:eastAsia="宋体" w:cs="Times New Roman"/>
                <w:kern w:val="0"/>
                <w:szCs w:val="20"/>
              </w:rPr>
              <w:t>28</w:t>
            </w:r>
          </w:p>
        </w:tc>
        <w:tc>
          <w:tcPr>
            <w:tcW w:w="6477" w:type="dxa"/>
            <w:vAlign w:val="center"/>
          </w:tcPr>
          <w:p w14:paraId="5109629B" w14:textId="77777777" w:rsidR="00A20D2D" w:rsidRPr="00EE1D2D" w:rsidRDefault="00000000">
            <w:pPr>
              <w:widowControl/>
              <w:jc w:val="center"/>
              <w:textAlignment w:val="center"/>
              <w:rPr>
                <w:rFonts w:cs="Times New Roman"/>
                <w:kern w:val="0"/>
                <w:szCs w:val="20"/>
              </w:rPr>
            </w:pPr>
            <w:r w:rsidRPr="00EE1D2D">
              <w:rPr>
                <w:rFonts w:eastAsia="宋体" w:cs="Times New Roman"/>
                <w:kern w:val="0"/>
                <w:szCs w:val="20"/>
                <w:lang w:bidi="ar"/>
              </w:rPr>
              <w:t>Toll-like receptor 8</w:t>
            </w:r>
          </w:p>
        </w:tc>
        <w:tc>
          <w:tcPr>
            <w:tcW w:w="1161" w:type="dxa"/>
            <w:vAlign w:val="center"/>
          </w:tcPr>
          <w:p w14:paraId="7018A468" w14:textId="77777777" w:rsidR="00A20D2D" w:rsidRPr="00EE1D2D" w:rsidRDefault="00000000">
            <w:pPr>
              <w:widowControl/>
              <w:jc w:val="center"/>
              <w:textAlignment w:val="center"/>
              <w:rPr>
                <w:rFonts w:cs="Times New Roman"/>
                <w:kern w:val="0"/>
                <w:szCs w:val="20"/>
              </w:rPr>
            </w:pPr>
            <w:r w:rsidRPr="00EE1D2D">
              <w:rPr>
                <w:rFonts w:eastAsia="宋体" w:cs="Times New Roman"/>
                <w:kern w:val="0"/>
                <w:szCs w:val="20"/>
                <w:lang w:bidi="ar"/>
              </w:rPr>
              <w:t>TLR8</w:t>
            </w:r>
          </w:p>
        </w:tc>
      </w:tr>
      <w:tr w:rsidR="00EE1D2D" w:rsidRPr="00EE1D2D" w14:paraId="72458663" w14:textId="77777777">
        <w:trPr>
          <w:jc w:val="center"/>
        </w:trPr>
        <w:tc>
          <w:tcPr>
            <w:tcW w:w="0" w:type="auto"/>
            <w:vAlign w:val="center"/>
          </w:tcPr>
          <w:p w14:paraId="3E5F90ED" w14:textId="77777777" w:rsidR="00A20D2D" w:rsidRPr="00EE1D2D" w:rsidRDefault="00000000">
            <w:pPr>
              <w:jc w:val="center"/>
              <w:rPr>
                <w:kern w:val="0"/>
                <w:szCs w:val="20"/>
              </w:rPr>
            </w:pPr>
            <w:r w:rsidRPr="00EE1D2D">
              <w:rPr>
                <w:rFonts w:eastAsia="宋体" w:cs="Times New Roman"/>
                <w:kern w:val="0"/>
                <w:szCs w:val="20"/>
              </w:rPr>
              <w:t>29</w:t>
            </w:r>
          </w:p>
        </w:tc>
        <w:tc>
          <w:tcPr>
            <w:tcW w:w="6477" w:type="dxa"/>
            <w:vAlign w:val="center"/>
          </w:tcPr>
          <w:p w14:paraId="7347980E" w14:textId="77777777" w:rsidR="00A20D2D" w:rsidRPr="00EE1D2D" w:rsidRDefault="00000000">
            <w:pPr>
              <w:widowControl/>
              <w:jc w:val="center"/>
              <w:textAlignment w:val="center"/>
              <w:rPr>
                <w:rFonts w:cs="Times New Roman"/>
                <w:kern w:val="0"/>
                <w:szCs w:val="20"/>
              </w:rPr>
            </w:pPr>
            <w:r w:rsidRPr="00EE1D2D">
              <w:rPr>
                <w:rFonts w:eastAsia="宋体" w:cs="Times New Roman"/>
                <w:kern w:val="0"/>
                <w:szCs w:val="20"/>
                <w:lang w:bidi="ar"/>
              </w:rPr>
              <w:t>Sigma non-opioid intracellular receptor 1</w:t>
            </w:r>
          </w:p>
        </w:tc>
        <w:tc>
          <w:tcPr>
            <w:tcW w:w="1161" w:type="dxa"/>
            <w:vAlign w:val="center"/>
          </w:tcPr>
          <w:p w14:paraId="1CA147A0" w14:textId="77777777" w:rsidR="00A20D2D" w:rsidRPr="00EE1D2D" w:rsidRDefault="00000000">
            <w:pPr>
              <w:widowControl/>
              <w:jc w:val="center"/>
              <w:textAlignment w:val="center"/>
              <w:rPr>
                <w:rFonts w:cs="Times New Roman"/>
                <w:kern w:val="0"/>
                <w:szCs w:val="20"/>
              </w:rPr>
            </w:pPr>
            <w:r w:rsidRPr="00EE1D2D">
              <w:rPr>
                <w:rFonts w:eastAsia="宋体" w:cs="Times New Roman"/>
                <w:kern w:val="0"/>
                <w:szCs w:val="20"/>
                <w:lang w:bidi="ar"/>
              </w:rPr>
              <w:t>SIGMAR1</w:t>
            </w:r>
          </w:p>
        </w:tc>
      </w:tr>
      <w:tr w:rsidR="00EE1D2D" w:rsidRPr="00EE1D2D" w14:paraId="4EFC39F9" w14:textId="77777777">
        <w:trPr>
          <w:jc w:val="center"/>
        </w:trPr>
        <w:tc>
          <w:tcPr>
            <w:tcW w:w="0" w:type="auto"/>
            <w:vAlign w:val="center"/>
          </w:tcPr>
          <w:p w14:paraId="704165D2" w14:textId="77777777" w:rsidR="00A20D2D" w:rsidRPr="00EE1D2D" w:rsidRDefault="00000000">
            <w:pPr>
              <w:jc w:val="center"/>
              <w:rPr>
                <w:kern w:val="0"/>
                <w:szCs w:val="20"/>
              </w:rPr>
            </w:pPr>
            <w:r w:rsidRPr="00EE1D2D">
              <w:rPr>
                <w:rFonts w:eastAsia="宋体" w:cs="Times New Roman"/>
                <w:kern w:val="0"/>
                <w:szCs w:val="20"/>
              </w:rPr>
              <w:t>30</w:t>
            </w:r>
          </w:p>
        </w:tc>
        <w:tc>
          <w:tcPr>
            <w:tcW w:w="6477" w:type="dxa"/>
            <w:vAlign w:val="center"/>
          </w:tcPr>
          <w:p w14:paraId="17EC0BD3" w14:textId="77777777" w:rsidR="00A20D2D" w:rsidRPr="00EE1D2D" w:rsidRDefault="00000000">
            <w:pPr>
              <w:widowControl/>
              <w:jc w:val="center"/>
              <w:textAlignment w:val="center"/>
              <w:rPr>
                <w:rFonts w:cs="Times New Roman"/>
                <w:kern w:val="0"/>
                <w:szCs w:val="20"/>
              </w:rPr>
            </w:pPr>
            <w:r w:rsidRPr="00EE1D2D">
              <w:rPr>
                <w:rFonts w:eastAsia="宋体" w:cs="Times New Roman"/>
                <w:kern w:val="0"/>
                <w:szCs w:val="20"/>
                <w:lang w:bidi="ar"/>
              </w:rPr>
              <w:t>Inosine-5'-monophosphate dehydrogenase 2</w:t>
            </w:r>
          </w:p>
        </w:tc>
        <w:tc>
          <w:tcPr>
            <w:tcW w:w="1161" w:type="dxa"/>
            <w:vAlign w:val="center"/>
          </w:tcPr>
          <w:p w14:paraId="558E4BBB" w14:textId="77777777" w:rsidR="00A20D2D" w:rsidRPr="00EE1D2D" w:rsidRDefault="00000000">
            <w:pPr>
              <w:widowControl/>
              <w:jc w:val="center"/>
              <w:textAlignment w:val="center"/>
              <w:rPr>
                <w:rFonts w:cs="Times New Roman"/>
                <w:kern w:val="0"/>
                <w:szCs w:val="20"/>
              </w:rPr>
            </w:pPr>
            <w:r w:rsidRPr="00EE1D2D">
              <w:rPr>
                <w:rFonts w:eastAsia="宋体" w:cs="Times New Roman"/>
                <w:kern w:val="0"/>
                <w:szCs w:val="20"/>
                <w:lang w:bidi="ar"/>
              </w:rPr>
              <w:t>IMPDH2</w:t>
            </w:r>
          </w:p>
        </w:tc>
      </w:tr>
      <w:tr w:rsidR="00EE1D2D" w:rsidRPr="00EE1D2D" w14:paraId="3E5C7B4B" w14:textId="77777777">
        <w:trPr>
          <w:jc w:val="center"/>
        </w:trPr>
        <w:tc>
          <w:tcPr>
            <w:tcW w:w="0" w:type="auto"/>
            <w:vAlign w:val="center"/>
          </w:tcPr>
          <w:p w14:paraId="3D48D4A8" w14:textId="77777777" w:rsidR="00A20D2D" w:rsidRPr="00EE1D2D" w:rsidRDefault="00000000">
            <w:pPr>
              <w:jc w:val="center"/>
              <w:rPr>
                <w:kern w:val="0"/>
                <w:szCs w:val="20"/>
              </w:rPr>
            </w:pPr>
            <w:r w:rsidRPr="00EE1D2D">
              <w:rPr>
                <w:rFonts w:eastAsia="宋体" w:cs="Times New Roman"/>
                <w:kern w:val="0"/>
                <w:szCs w:val="20"/>
              </w:rPr>
              <w:t>31</w:t>
            </w:r>
          </w:p>
        </w:tc>
        <w:tc>
          <w:tcPr>
            <w:tcW w:w="6477" w:type="dxa"/>
            <w:vAlign w:val="center"/>
          </w:tcPr>
          <w:p w14:paraId="2E130AA6" w14:textId="77777777" w:rsidR="00A20D2D" w:rsidRPr="00EE1D2D" w:rsidRDefault="00000000">
            <w:pPr>
              <w:widowControl/>
              <w:jc w:val="center"/>
              <w:textAlignment w:val="center"/>
              <w:rPr>
                <w:rFonts w:cs="Times New Roman"/>
                <w:kern w:val="0"/>
                <w:szCs w:val="20"/>
              </w:rPr>
            </w:pPr>
            <w:r w:rsidRPr="00EE1D2D">
              <w:rPr>
                <w:rFonts w:eastAsia="宋体" w:cs="Times New Roman"/>
                <w:kern w:val="0"/>
                <w:szCs w:val="20"/>
                <w:lang w:bidi="ar"/>
              </w:rPr>
              <w:t>Integrin beta-1</w:t>
            </w:r>
          </w:p>
        </w:tc>
        <w:tc>
          <w:tcPr>
            <w:tcW w:w="1161" w:type="dxa"/>
            <w:vAlign w:val="center"/>
          </w:tcPr>
          <w:p w14:paraId="2B8C3F13" w14:textId="77777777" w:rsidR="00A20D2D" w:rsidRPr="00EE1D2D" w:rsidRDefault="00000000">
            <w:pPr>
              <w:widowControl/>
              <w:jc w:val="center"/>
              <w:textAlignment w:val="center"/>
              <w:rPr>
                <w:rFonts w:cs="Times New Roman"/>
                <w:kern w:val="0"/>
                <w:szCs w:val="20"/>
              </w:rPr>
            </w:pPr>
            <w:r w:rsidRPr="00EE1D2D">
              <w:rPr>
                <w:rFonts w:eastAsia="宋体" w:cs="Times New Roman"/>
                <w:kern w:val="0"/>
                <w:szCs w:val="20"/>
                <w:lang w:bidi="ar"/>
              </w:rPr>
              <w:t>ITGB1</w:t>
            </w:r>
          </w:p>
        </w:tc>
      </w:tr>
      <w:tr w:rsidR="00EE1D2D" w:rsidRPr="00EE1D2D" w14:paraId="0D210790" w14:textId="77777777">
        <w:trPr>
          <w:jc w:val="center"/>
        </w:trPr>
        <w:tc>
          <w:tcPr>
            <w:tcW w:w="0" w:type="auto"/>
            <w:vAlign w:val="center"/>
          </w:tcPr>
          <w:p w14:paraId="7CF2B958" w14:textId="77777777" w:rsidR="00A20D2D" w:rsidRPr="00EE1D2D" w:rsidRDefault="00000000">
            <w:pPr>
              <w:jc w:val="center"/>
              <w:rPr>
                <w:kern w:val="0"/>
                <w:szCs w:val="20"/>
              </w:rPr>
            </w:pPr>
            <w:r w:rsidRPr="00EE1D2D">
              <w:rPr>
                <w:rFonts w:eastAsia="宋体" w:cs="Times New Roman"/>
                <w:kern w:val="0"/>
                <w:szCs w:val="20"/>
              </w:rPr>
              <w:t>32</w:t>
            </w:r>
          </w:p>
        </w:tc>
        <w:tc>
          <w:tcPr>
            <w:tcW w:w="6477" w:type="dxa"/>
            <w:vAlign w:val="center"/>
          </w:tcPr>
          <w:p w14:paraId="06BD61A7" w14:textId="77777777" w:rsidR="00A20D2D" w:rsidRPr="00EE1D2D" w:rsidRDefault="00000000">
            <w:pPr>
              <w:widowControl/>
              <w:jc w:val="center"/>
              <w:textAlignment w:val="center"/>
              <w:rPr>
                <w:rFonts w:cs="Times New Roman"/>
                <w:kern w:val="0"/>
                <w:szCs w:val="20"/>
              </w:rPr>
            </w:pPr>
            <w:r w:rsidRPr="00EE1D2D">
              <w:rPr>
                <w:rFonts w:eastAsia="宋体" w:cs="Times New Roman"/>
                <w:kern w:val="0"/>
                <w:szCs w:val="20"/>
                <w:lang w:bidi="ar"/>
              </w:rPr>
              <w:t>Plasminogen activator inhibitor 1</w:t>
            </w:r>
          </w:p>
        </w:tc>
        <w:tc>
          <w:tcPr>
            <w:tcW w:w="1161" w:type="dxa"/>
            <w:vAlign w:val="center"/>
          </w:tcPr>
          <w:p w14:paraId="2A5800BC" w14:textId="77777777" w:rsidR="00A20D2D" w:rsidRPr="00EE1D2D" w:rsidRDefault="00000000">
            <w:pPr>
              <w:widowControl/>
              <w:jc w:val="center"/>
              <w:textAlignment w:val="center"/>
              <w:rPr>
                <w:rFonts w:cs="Times New Roman"/>
                <w:kern w:val="0"/>
                <w:szCs w:val="20"/>
              </w:rPr>
            </w:pPr>
            <w:r w:rsidRPr="00EE1D2D">
              <w:rPr>
                <w:rFonts w:eastAsia="宋体" w:cs="Times New Roman"/>
                <w:kern w:val="0"/>
                <w:szCs w:val="20"/>
                <w:lang w:bidi="ar"/>
              </w:rPr>
              <w:t>SERPINE1</w:t>
            </w:r>
          </w:p>
        </w:tc>
      </w:tr>
      <w:tr w:rsidR="00EE1D2D" w:rsidRPr="00EE1D2D" w14:paraId="3D92625C" w14:textId="77777777">
        <w:trPr>
          <w:jc w:val="center"/>
        </w:trPr>
        <w:tc>
          <w:tcPr>
            <w:tcW w:w="0" w:type="auto"/>
            <w:vAlign w:val="center"/>
          </w:tcPr>
          <w:p w14:paraId="472BDBEE" w14:textId="77777777" w:rsidR="00A20D2D" w:rsidRPr="00EE1D2D" w:rsidRDefault="00000000">
            <w:pPr>
              <w:jc w:val="center"/>
              <w:rPr>
                <w:kern w:val="0"/>
                <w:szCs w:val="20"/>
              </w:rPr>
            </w:pPr>
            <w:r w:rsidRPr="00EE1D2D">
              <w:rPr>
                <w:rFonts w:eastAsia="宋体" w:cs="Times New Roman"/>
                <w:kern w:val="0"/>
                <w:szCs w:val="20"/>
              </w:rPr>
              <w:t>33</w:t>
            </w:r>
          </w:p>
        </w:tc>
        <w:tc>
          <w:tcPr>
            <w:tcW w:w="6477" w:type="dxa"/>
            <w:vAlign w:val="center"/>
          </w:tcPr>
          <w:p w14:paraId="78A11146" w14:textId="77777777" w:rsidR="00A20D2D" w:rsidRPr="00EE1D2D" w:rsidRDefault="00000000">
            <w:pPr>
              <w:widowControl/>
              <w:jc w:val="center"/>
              <w:textAlignment w:val="center"/>
              <w:rPr>
                <w:rFonts w:cs="Times New Roman"/>
                <w:kern w:val="0"/>
                <w:szCs w:val="20"/>
              </w:rPr>
            </w:pPr>
            <w:r w:rsidRPr="00EE1D2D">
              <w:rPr>
                <w:rFonts w:eastAsia="宋体" w:cs="Times New Roman"/>
                <w:kern w:val="0"/>
                <w:szCs w:val="20"/>
                <w:lang w:bidi="ar"/>
              </w:rPr>
              <w:t>C-C chemokine receptor type 5</w:t>
            </w:r>
          </w:p>
        </w:tc>
        <w:tc>
          <w:tcPr>
            <w:tcW w:w="1161" w:type="dxa"/>
            <w:vAlign w:val="center"/>
          </w:tcPr>
          <w:p w14:paraId="5620A623" w14:textId="77777777" w:rsidR="00A20D2D" w:rsidRPr="00EE1D2D" w:rsidRDefault="00000000">
            <w:pPr>
              <w:widowControl/>
              <w:jc w:val="center"/>
              <w:textAlignment w:val="center"/>
              <w:rPr>
                <w:rFonts w:cs="Times New Roman"/>
                <w:kern w:val="0"/>
                <w:szCs w:val="20"/>
              </w:rPr>
            </w:pPr>
            <w:r w:rsidRPr="00EE1D2D">
              <w:rPr>
                <w:rFonts w:eastAsia="宋体" w:cs="Times New Roman"/>
                <w:kern w:val="0"/>
                <w:szCs w:val="20"/>
                <w:lang w:bidi="ar"/>
              </w:rPr>
              <w:t>CCR5</w:t>
            </w:r>
          </w:p>
        </w:tc>
      </w:tr>
      <w:tr w:rsidR="00EE1D2D" w:rsidRPr="00EE1D2D" w14:paraId="41AE0DF7" w14:textId="77777777">
        <w:trPr>
          <w:jc w:val="center"/>
        </w:trPr>
        <w:tc>
          <w:tcPr>
            <w:tcW w:w="0" w:type="auto"/>
            <w:vAlign w:val="center"/>
          </w:tcPr>
          <w:p w14:paraId="33D42E80" w14:textId="77777777" w:rsidR="00A20D2D" w:rsidRPr="00EE1D2D" w:rsidRDefault="00000000">
            <w:pPr>
              <w:jc w:val="center"/>
              <w:rPr>
                <w:kern w:val="0"/>
                <w:szCs w:val="20"/>
              </w:rPr>
            </w:pPr>
            <w:r w:rsidRPr="00EE1D2D">
              <w:rPr>
                <w:rFonts w:eastAsia="宋体" w:cs="Times New Roman"/>
                <w:kern w:val="0"/>
                <w:szCs w:val="20"/>
              </w:rPr>
              <w:t>34</w:t>
            </w:r>
          </w:p>
        </w:tc>
        <w:tc>
          <w:tcPr>
            <w:tcW w:w="6477" w:type="dxa"/>
            <w:vAlign w:val="center"/>
          </w:tcPr>
          <w:p w14:paraId="6E08BE7D" w14:textId="77777777" w:rsidR="00A20D2D" w:rsidRPr="00EE1D2D" w:rsidRDefault="00000000">
            <w:pPr>
              <w:widowControl/>
              <w:jc w:val="center"/>
              <w:textAlignment w:val="center"/>
              <w:rPr>
                <w:rFonts w:cs="Times New Roman"/>
                <w:kern w:val="0"/>
                <w:szCs w:val="20"/>
              </w:rPr>
            </w:pPr>
            <w:r w:rsidRPr="00EE1D2D">
              <w:rPr>
                <w:rFonts w:eastAsia="宋体" w:cs="Times New Roman"/>
                <w:kern w:val="0"/>
                <w:szCs w:val="20"/>
                <w:lang w:bidi="ar"/>
              </w:rPr>
              <w:t>Androgen receptor</w:t>
            </w:r>
          </w:p>
        </w:tc>
        <w:tc>
          <w:tcPr>
            <w:tcW w:w="1161" w:type="dxa"/>
            <w:vAlign w:val="center"/>
          </w:tcPr>
          <w:p w14:paraId="6080A104" w14:textId="77777777" w:rsidR="00A20D2D" w:rsidRPr="00EE1D2D" w:rsidRDefault="00000000">
            <w:pPr>
              <w:widowControl/>
              <w:jc w:val="center"/>
              <w:textAlignment w:val="center"/>
              <w:rPr>
                <w:rFonts w:cs="Times New Roman"/>
                <w:kern w:val="0"/>
                <w:szCs w:val="20"/>
              </w:rPr>
            </w:pPr>
            <w:r w:rsidRPr="00EE1D2D">
              <w:rPr>
                <w:rFonts w:eastAsia="宋体" w:cs="Times New Roman"/>
                <w:kern w:val="0"/>
                <w:szCs w:val="20"/>
                <w:lang w:bidi="ar"/>
              </w:rPr>
              <w:t>AR</w:t>
            </w:r>
          </w:p>
        </w:tc>
      </w:tr>
      <w:tr w:rsidR="00EE1D2D" w:rsidRPr="00EE1D2D" w14:paraId="32B0CF0D" w14:textId="77777777">
        <w:trPr>
          <w:jc w:val="center"/>
        </w:trPr>
        <w:tc>
          <w:tcPr>
            <w:tcW w:w="0" w:type="auto"/>
            <w:vAlign w:val="center"/>
          </w:tcPr>
          <w:p w14:paraId="4D5A8BB4" w14:textId="77777777" w:rsidR="00A20D2D" w:rsidRPr="00EE1D2D" w:rsidRDefault="00000000">
            <w:pPr>
              <w:jc w:val="center"/>
              <w:rPr>
                <w:kern w:val="0"/>
                <w:szCs w:val="20"/>
              </w:rPr>
            </w:pPr>
            <w:r w:rsidRPr="00EE1D2D">
              <w:rPr>
                <w:rFonts w:eastAsia="宋体" w:cs="Times New Roman"/>
                <w:kern w:val="0"/>
                <w:szCs w:val="20"/>
              </w:rPr>
              <w:t>35</w:t>
            </w:r>
          </w:p>
        </w:tc>
        <w:tc>
          <w:tcPr>
            <w:tcW w:w="6477" w:type="dxa"/>
            <w:vAlign w:val="center"/>
          </w:tcPr>
          <w:p w14:paraId="25AE6377" w14:textId="77777777" w:rsidR="00A20D2D" w:rsidRPr="00EE1D2D" w:rsidRDefault="00000000">
            <w:pPr>
              <w:widowControl/>
              <w:jc w:val="center"/>
              <w:textAlignment w:val="center"/>
              <w:rPr>
                <w:rFonts w:cs="Times New Roman"/>
                <w:kern w:val="0"/>
                <w:szCs w:val="20"/>
              </w:rPr>
            </w:pPr>
            <w:r w:rsidRPr="00EE1D2D">
              <w:rPr>
                <w:rFonts w:eastAsia="宋体" w:cs="Times New Roman"/>
                <w:kern w:val="0"/>
                <w:szCs w:val="20"/>
                <w:lang w:bidi="ar"/>
              </w:rPr>
              <w:t>Coagulation factor xiii a1 polypeptide</w:t>
            </w:r>
          </w:p>
        </w:tc>
        <w:tc>
          <w:tcPr>
            <w:tcW w:w="1161" w:type="dxa"/>
            <w:vAlign w:val="center"/>
          </w:tcPr>
          <w:p w14:paraId="2E2A955D" w14:textId="77777777" w:rsidR="00A20D2D" w:rsidRPr="00EE1D2D" w:rsidRDefault="00000000">
            <w:pPr>
              <w:widowControl/>
              <w:jc w:val="center"/>
              <w:textAlignment w:val="center"/>
              <w:rPr>
                <w:rFonts w:cs="Times New Roman"/>
                <w:kern w:val="0"/>
                <w:szCs w:val="20"/>
              </w:rPr>
            </w:pPr>
            <w:r w:rsidRPr="00EE1D2D">
              <w:rPr>
                <w:rFonts w:eastAsia="宋体" w:cs="Times New Roman"/>
                <w:kern w:val="0"/>
                <w:szCs w:val="20"/>
                <w:lang w:bidi="ar"/>
              </w:rPr>
              <w:t>F13A1</w:t>
            </w:r>
          </w:p>
        </w:tc>
      </w:tr>
      <w:tr w:rsidR="00EE1D2D" w:rsidRPr="00EE1D2D" w14:paraId="4DF4A388" w14:textId="77777777">
        <w:trPr>
          <w:jc w:val="center"/>
        </w:trPr>
        <w:tc>
          <w:tcPr>
            <w:tcW w:w="0" w:type="auto"/>
            <w:vAlign w:val="center"/>
          </w:tcPr>
          <w:p w14:paraId="4403FD64" w14:textId="77777777" w:rsidR="00A20D2D" w:rsidRPr="00EE1D2D" w:rsidRDefault="00000000">
            <w:pPr>
              <w:jc w:val="center"/>
              <w:rPr>
                <w:kern w:val="0"/>
                <w:szCs w:val="20"/>
              </w:rPr>
            </w:pPr>
            <w:r w:rsidRPr="00EE1D2D">
              <w:rPr>
                <w:rFonts w:eastAsia="宋体" w:cs="Times New Roman"/>
                <w:kern w:val="0"/>
                <w:szCs w:val="20"/>
              </w:rPr>
              <w:t>36</w:t>
            </w:r>
          </w:p>
        </w:tc>
        <w:tc>
          <w:tcPr>
            <w:tcW w:w="6477" w:type="dxa"/>
            <w:vAlign w:val="center"/>
          </w:tcPr>
          <w:p w14:paraId="681CACBC" w14:textId="77777777" w:rsidR="00A20D2D" w:rsidRPr="00EE1D2D" w:rsidRDefault="00000000">
            <w:pPr>
              <w:widowControl/>
              <w:jc w:val="center"/>
              <w:textAlignment w:val="center"/>
              <w:rPr>
                <w:rFonts w:cs="Times New Roman"/>
                <w:kern w:val="0"/>
                <w:szCs w:val="20"/>
              </w:rPr>
            </w:pPr>
            <w:r w:rsidRPr="00EE1D2D">
              <w:rPr>
                <w:rFonts w:eastAsia="宋体" w:cs="Times New Roman"/>
                <w:kern w:val="0"/>
                <w:szCs w:val="20"/>
                <w:lang w:bidi="ar"/>
              </w:rPr>
              <w:t>Signal transducer and activator of transcription 3</w:t>
            </w:r>
          </w:p>
        </w:tc>
        <w:tc>
          <w:tcPr>
            <w:tcW w:w="1161" w:type="dxa"/>
            <w:vAlign w:val="center"/>
          </w:tcPr>
          <w:p w14:paraId="2F1B861C" w14:textId="77777777" w:rsidR="00A20D2D" w:rsidRPr="00EE1D2D" w:rsidRDefault="00000000">
            <w:pPr>
              <w:widowControl/>
              <w:jc w:val="center"/>
              <w:textAlignment w:val="center"/>
              <w:rPr>
                <w:rFonts w:cs="Times New Roman"/>
                <w:kern w:val="0"/>
                <w:szCs w:val="20"/>
              </w:rPr>
            </w:pPr>
            <w:r w:rsidRPr="00EE1D2D">
              <w:rPr>
                <w:rFonts w:eastAsia="宋体" w:cs="Times New Roman"/>
                <w:kern w:val="0"/>
                <w:szCs w:val="20"/>
                <w:lang w:bidi="ar"/>
              </w:rPr>
              <w:t>STAT3</w:t>
            </w:r>
          </w:p>
        </w:tc>
      </w:tr>
      <w:tr w:rsidR="00EE1D2D" w:rsidRPr="00EE1D2D" w14:paraId="015AFD74" w14:textId="77777777">
        <w:trPr>
          <w:jc w:val="center"/>
        </w:trPr>
        <w:tc>
          <w:tcPr>
            <w:tcW w:w="0" w:type="auto"/>
            <w:vAlign w:val="center"/>
          </w:tcPr>
          <w:p w14:paraId="3D327D8F" w14:textId="77777777" w:rsidR="00A20D2D" w:rsidRPr="00EE1D2D" w:rsidRDefault="00000000">
            <w:pPr>
              <w:jc w:val="center"/>
              <w:rPr>
                <w:kern w:val="0"/>
                <w:szCs w:val="20"/>
              </w:rPr>
            </w:pPr>
            <w:r w:rsidRPr="00EE1D2D">
              <w:rPr>
                <w:rFonts w:eastAsia="宋体" w:cs="Times New Roman"/>
                <w:kern w:val="0"/>
                <w:szCs w:val="20"/>
              </w:rPr>
              <w:t>37</w:t>
            </w:r>
          </w:p>
        </w:tc>
        <w:tc>
          <w:tcPr>
            <w:tcW w:w="6477" w:type="dxa"/>
            <w:vAlign w:val="center"/>
          </w:tcPr>
          <w:p w14:paraId="5507B908" w14:textId="77777777" w:rsidR="00A20D2D" w:rsidRPr="00EE1D2D" w:rsidRDefault="00000000">
            <w:pPr>
              <w:widowControl/>
              <w:jc w:val="center"/>
              <w:textAlignment w:val="center"/>
              <w:rPr>
                <w:rFonts w:cs="Times New Roman"/>
                <w:kern w:val="0"/>
                <w:szCs w:val="20"/>
              </w:rPr>
            </w:pPr>
            <w:r w:rsidRPr="00EE1D2D">
              <w:rPr>
                <w:rFonts w:eastAsia="宋体" w:cs="Times New Roman"/>
                <w:kern w:val="0"/>
                <w:szCs w:val="20"/>
                <w:lang w:bidi="ar"/>
              </w:rPr>
              <w:t>AP2-associated protein kinase 1</w:t>
            </w:r>
          </w:p>
        </w:tc>
        <w:tc>
          <w:tcPr>
            <w:tcW w:w="1161" w:type="dxa"/>
            <w:vAlign w:val="center"/>
          </w:tcPr>
          <w:p w14:paraId="245238D5" w14:textId="77777777" w:rsidR="00A20D2D" w:rsidRPr="00EE1D2D" w:rsidRDefault="00000000">
            <w:pPr>
              <w:widowControl/>
              <w:jc w:val="center"/>
              <w:textAlignment w:val="center"/>
              <w:rPr>
                <w:rFonts w:cs="Times New Roman"/>
                <w:kern w:val="0"/>
                <w:szCs w:val="20"/>
              </w:rPr>
            </w:pPr>
            <w:r w:rsidRPr="00EE1D2D">
              <w:rPr>
                <w:rFonts w:eastAsia="宋体" w:cs="Times New Roman"/>
                <w:kern w:val="0"/>
                <w:szCs w:val="20"/>
                <w:lang w:bidi="ar"/>
              </w:rPr>
              <w:t>AAK1</w:t>
            </w:r>
          </w:p>
        </w:tc>
      </w:tr>
      <w:tr w:rsidR="00EE1D2D" w:rsidRPr="00EE1D2D" w14:paraId="6ECD3925" w14:textId="77777777">
        <w:trPr>
          <w:jc w:val="center"/>
        </w:trPr>
        <w:tc>
          <w:tcPr>
            <w:tcW w:w="0" w:type="auto"/>
            <w:vAlign w:val="center"/>
          </w:tcPr>
          <w:p w14:paraId="1AB9F5DA" w14:textId="77777777" w:rsidR="00A20D2D" w:rsidRPr="00EE1D2D" w:rsidRDefault="00000000">
            <w:pPr>
              <w:jc w:val="center"/>
              <w:rPr>
                <w:kern w:val="0"/>
                <w:szCs w:val="20"/>
              </w:rPr>
            </w:pPr>
            <w:r w:rsidRPr="00EE1D2D">
              <w:rPr>
                <w:rFonts w:eastAsia="宋体" w:cs="Times New Roman"/>
                <w:kern w:val="0"/>
                <w:szCs w:val="20"/>
              </w:rPr>
              <w:t>38</w:t>
            </w:r>
          </w:p>
        </w:tc>
        <w:tc>
          <w:tcPr>
            <w:tcW w:w="6477" w:type="dxa"/>
            <w:vAlign w:val="center"/>
          </w:tcPr>
          <w:p w14:paraId="6B197433" w14:textId="77777777" w:rsidR="00A20D2D" w:rsidRPr="00EE1D2D" w:rsidRDefault="00000000">
            <w:pPr>
              <w:widowControl/>
              <w:jc w:val="center"/>
              <w:textAlignment w:val="center"/>
              <w:rPr>
                <w:rFonts w:cs="Times New Roman"/>
                <w:kern w:val="0"/>
                <w:szCs w:val="20"/>
              </w:rPr>
            </w:pPr>
            <w:r w:rsidRPr="00EE1D2D">
              <w:rPr>
                <w:rFonts w:eastAsia="宋体" w:cs="Times New Roman"/>
                <w:kern w:val="0"/>
                <w:szCs w:val="20"/>
                <w:lang w:bidi="ar"/>
              </w:rPr>
              <w:t>Heat shock protein family a member 1a</w:t>
            </w:r>
          </w:p>
        </w:tc>
        <w:tc>
          <w:tcPr>
            <w:tcW w:w="1161" w:type="dxa"/>
            <w:vAlign w:val="center"/>
          </w:tcPr>
          <w:p w14:paraId="4A8BC339" w14:textId="77777777" w:rsidR="00A20D2D" w:rsidRPr="00EE1D2D" w:rsidRDefault="00000000">
            <w:pPr>
              <w:widowControl/>
              <w:jc w:val="center"/>
              <w:textAlignment w:val="center"/>
              <w:rPr>
                <w:rFonts w:cs="Times New Roman"/>
                <w:kern w:val="0"/>
                <w:szCs w:val="20"/>
              </w:rPr>
            </w:pPr>
            <w:r w:rsidRPr="00EE1D2D">
              <w:rPr>
                <w:rFonts w:eastAsia="宋体" w:cs="Times New Roman"/>
                <w:kern w:val="0"/>
                <w:szCs w:val="20"/>
                <w:lang w:bidi="ar"/>
              </w:rPr>
              <w:t>HSPA1A</w:t>
            </w:r>
          </w:p>
        </w:tc>
      </w:tr>
      <w:tr w:rsidR="00EE1D2D" w:rsidRPr="00EE1D2D" w14:paraId="08C927F9" w14:textId="77777777">
        <w:trPr>
          <w:jc w:val="center"/>
        </w:trPr>
        <w:tc>
          <w:tcPr>
            <w:tcW w:w="0" w:type="auto"/>
            <w:vAlign w:val="center"/>
          </w:tcPr>
          <w:p w14:paraId="52163FAB" w14:textId="77777777" w:rsidR="00A20D2D" w:rsidRPr="00EE1D2D" w:rsidRDefault="00000000">
            <w:pPr>
              <w:jc w:val="center"/>
              <w:rPr>
                <w:kern w:val="0"/>
                <w:szCs w:val="20"/>
              </w:rPr>
            </w:pPr>
            <w:r w:rsidRPr="00EE1D2D">
              <w:rPr>
                <w:rFonts w:eastAsia="宋体" w:cs="Times New Roman"/>
                <w:kern w:val="0"/>
                <w:szCs w:val="20"/>
              </w:rPr>
              <w:t>39</w:t>
            </w:r>
          </w:p>
        </w:tc>
        <w:tc>
          <w:tcPr>
            <w:tcW w:w="6477" w:type="dxa"/>
            <w:vAlign w:val="center"/>
          </w:tcPr>
          <w:p w14:paraId="3A956D72" w14:textId="77777777" w:rsidR="00A20D2D" w:rsidRPr="00EE1D2D" w:rsidRDefault="00000000">
            <w:pPr>
              <w:widowControl/>
              <w:jc w:val="center"/>
              <w:textAlignment w:val="center"/>
              <w:rPr>
                <w:rFonts w:cs="Times New Roman"/>
                <w:kern w:val="0"/>
                <w:szCs w:val="20"/>
              </w:rPr>
            </w:pPr>
            <w:r w:rsidRPr="00EE1D2D">
              <w:rPr>
                <w:rFonts w:eastAsia="宋体" w:cs="Times New Roman"/>
                <w:kern w:val="0"/>
                <w:szCs w:val="20"/>
                <w:lang w:bidi="ar"/>
              </w:rPr>
              <w:t>Dipeptidyl peptidase 9</w:t>
            </w:r>
          </w:p>
        </w:tc>
        <w:tc>
          <w:tcPr>
            <w:tcW w:w="1161" w:type="dxa"/>
            <w:vAlign w:val="center"/>
          </w:tcPr>
          <w:p w14:paraId="11947E97" w14:textId="77777777" w:rsidR="00A20D2D" w:rsidRPr="00EE1D2D" w:rsidRDefault="00000000">
            <w:pPr>
              <w:widowControl/>
              <w:jc w:val="center"/>
              <w:textAlignment w:val="center"/>
              <w:rPr>
                <w:rFonts w:cs="Times New Roman"/>
                <w:kern w:val="0"/>
                <w:szCs w:val="20"/>
              </w:rPr>
            </w:pPr>
            <w:r w:rsidRPr="00EE1D2D">
              <w:rPr>
                <w:rFonts w:eastAsia="宋体" w:cs="Times New Roman"/>
                <w:kern w:val="0"/>
                <w:szCs w:val="20"/>
                <w:lang w:bidi="ar"/>
              </w:rPr>
              <w:t>DPP9</w:t>
            </w:r>
          </w:p>
        </w:tc>
      </w:tr>
      <w:tr w:rsidR="00EE1D2D" w:rsidRPr="00EE1D2D" w14:paraId="59941E40" w14:textId="77777777">
        <w:trPr>
          <w:jc w:val="center"/>
        </w:trPr>
        <w:tc>
          <w:tcPr>
            <w:tcW w:w="0" w:type="auto"/>
            <w:vAlign w:val="center"/>
          </w:tcPr>
          <w:p w14:paraId="280F2904" w14:textId="77777777" w:rsidR="00A20D2D" w:rsidRPr="00EE1D2D" w:rsidRDefault="00000000">
            <w:pPr>
              <w:jc w:val="center"/>
              <w:rPr>
                <w:kern w:val="0"/>
                <w:szCs w:val="20"/>
              </w:rPr>
            </w:pPr>
            <w:r w:rsidRPr="00EE1D2D">
              <w:rPr>
                <w:rFonts w:eastAsia="宋体" w:cs="Times New Roman"/>
                <w:kern w:val="0"/>
                <w:szCs w:val="20"/>
              </w:rPr>
              <w:t>40</w:t>
            </w:r>
          </w:p>
        </w:tc>
        <w:tc>
          <w:tcPr>
            <w:tcW w:w="6477" w:type="dxa"/>
            <w:vAlign w:val="center"/>
          </w:tcPr>
          <w:p w14:paraId="68A542B6" w14:textId="77777777" w:rsidR="00A20D2D" w:rsidRPr="00EE1D2D" w:rsidRDefault="00000000">
            <w:pPr>
              <w:widowControl/>
              <w:jc w:val="center"/>
              <w:textAlignment w:val="center"/>
              <w:rPr>
                <w:rFonts w:cs="Times New Roman"/>
                <w:kern w:val="0"/>
                <w:szCs w:val="20"/>
              </w:rPr>
            </w:pPr>
            <w:r w:rsidRPr="00EE1D2D">
              <w:rPr>
                <w:rFonts w:eastAsia="宋体" w:cs="Times New Roman"/>
                <w:kern w:val="0"/>
                <w:szCs w:val="20"/>
                <w:lang w:bidi="ar"/>
              </w:rPr>
              <w:t>Tumor necrosis factor receptor superfamily member 6</w:t>
            </w:r>
          </w:p>
        </w:tc>
        <w:tc>
          <w:tcPr>
            <w:tcW w:w="1161" w:type="dxa"/>
            <w:vAlign w:val="center"/>
          </w:tcPr>
          <w:p w14:paraId="26FD2C2A" w14:textId="77777777" w:rsidR="00A20D2D" w:rsidRPr="00EE1D2D" w:rsidRDefault="00000000">
            <w:pPr>
              <w:widowControl/>
              <w:jc w:val="center"/>
              <w:textAlignment w:val="center"/>
              <w:rPr>
                <w:rFonts w:cs="Times New Roman"/>
                <w:kern w:val="0"/>
                <w:szCs w:val="20"/>
              </w:rPr>
            </w:pPr>
            <w:r w:rsidRPr="00EE1D2D">
              <w:rPr>
                <w:rFonts w:eastAsia="宋体" w:cs="Times New Roman"/>
                <w:kern w:val="0"/>
                <w:szCs w:val="20"/>
                <w:lang w:bidi="ar"/>
              </w:rPr>
              <w:t>FAS</w:t>
            </w:r>
          </w:p>
        </w:tc>
      </w:tr>
      <w:tr w:rsidR="00EE1D2D" w:rsidRPr="00EE1D2D" w14:paraId="67546B16" w14:textId="77777777">
        <w:trPr>
          <w:jc w:val="center"/>
        </w:trPr>
        <w:tc>
          <w:tcPr>
            <w:tcW w:w="0" w:type="auto"/>
            <w:vAlign w:val="center"/>
          </w:tcPr>
          <w:p w14:paraId="225952AC" w14:textId="77777777" w:rsidR="00A20D2D" w:rsidRPr="00EE1D2D" w:rsidRDefault="00000000">
            <w:pPr>
              <w:jc w:val="center"/>
              <w:rPr>
                <w:kern w:val="0"/>
                <w:szCs w:val="20"/>
              </w:rPr>
            </w:pPr>
            <w:r w:rsidRPr="00EE1D2D">
              <w:rPr>
                <w:rFonts w:eastAsia="宋体" w:cs="Times New Roman"/>
                <w:kern w:val="0"/>
                <w:szCs w:val="20"/>
              </w:rPr>
              <w:lastRenderedPageBreak/>
              <w:t>41</w:t>
            </w:r>
          </w:p>
        </w:tc>
        <w:tc>
          <w:tcPr>
            <w:tcW w:w="6477" w:type="dxa"/>
            <w:vAlign w:val="center"/>
          </w:tcPr>
          <w:p w14:paraId="57C546A8" w14:textId="77777777" w:rsidR="00A20D2D" w:rsidRPr="00EE1D2D" w:rsidRDefault="00000000">
            <w:pPr>
              <w:widowControl/>
              <w:jc w:val="center"/>
              <w:textAlignment w:val="center"/>
              <w:rPr>
                <w:rFonts w:cs="Times New Roman"/>
                <w:kern w:val="0"/>
                <w:szCs w:val="20"/>
              </w:rPr>
            </w:pPr>
            <w:r w:rsidRPr="00EE1D2D">
              <w:rPr>
                <w:rFonts w:eastAsia="宋体" w:cs="Times New Roman"/>
                <w:kern w:val="0"/>
                <w:szCs w:val="20"/>
                <w:lang w:bidi="ar"/>
              </w:rPr>
              <w:t>Matrix metalloproteinase-9</w:t>
            </w:r>
          </w:p>
        </w:tc>
        <w:tc>
          <w:tcPr>
            <w:tcW w:w="1161" w:type="dxa"/>
            <w:vAlign w:val="center"/>
          </w:tcPr>
          <w:p w14:paraId="46348162" w14:textId="77777777" w:rsidR="00A20D2D" w:rsidRPr="00EE1D2D" w:rsidRDefault="00000000">
            <w:pPr>
              <w:widowControl/>
              <w:jc w:val="center"/>
              <w:textAlignment w:val="center"/>
              <w:rPr>
                <w:rFonts w:cs="Times New Roman"/>
                <w:kern w:val="0"/>
                <w:szCs w:val="20"/>
              </w:rPr>
            </w:pPr>
            <w:r w:rsidRPr="00EE1D2D">
              <w:rPr>
                <w:rFonts w:eastAsia="宋体" w:cs="Times New Roman"/>
                <w:kern w:val="0"/>
                <w:szCs w:val="20"/>
                <w:lang w:bidi="ar"/>
              </w:rPr>
              <w:t>MMP9</w:t>
            </w:r>
          </w:p>
        </w:tc>
      </w:tr>
      <w:tr w:rsidR="00EE1D2D" w:rsidRPr="00EE1D2D" w14:paraId="2B0790D5" w14:textId="77777777">
        <w:trPr>
          <w:jc w:val="center"/>
        </w:trPr>
        <w:tc>
          <w:tcPr>
            <w:tcW w:w="0" w:type="auto"/>
            <w:vAlign w:val="center"/>
          </w:tcPr>
          <w:p w14:paraId="2C9D06B5" w14:textId="77777777" w:rsidR="00A20D2D" w:rsidRPr="00EE1D2D" w:rsidRDefault="00000000">
            <w:pPr>
              <w:jc w:val="center"/>
              <w:rPr>
                <w:kern w:val="0"/>
                <w:szCs w:val="20"/>
              </w:rPr>
            </w:pPr>
            <w:r w:rsidRPr="00EE1D2D">
              <w:rPr>
                <w:rFonts w:eastAsia="宋体" w:cs="Times New Roman"/>
                <w:kern w:val="0"/>
                <w:szCs w:val="20"/>
              </w:rPr>
              <w:t>42</w:t>
            </w:r>
          </w:p>
        </w:tc>
        <w:tc>
          <w:tcPr>
            <w:tcW w:w="6477" w:type="dxa"/>
            <w:vAlign w:val="center"/>
          </w:tcPr>
          <w:p w14:paraId="1F170DD2" w14:textId="77777777" w:rsidR="00A20D2D" w:rsidRPr="00EE1D2D" w:rsidRDefault="00000000">
            <w:pPr>
              <w:widowControl/>
              <w:jc w:val="center"/>
              <w:textAlignment w:val="center"/>
              <w:rPr>
                <w:rFonts w:cs="Times New Roman"/>
                <w:kern w:val="0"/>
                <w:szCs w:val="20"/>
              </w:rPr>
            </w:pPr>
            <w:r w:rsidRPr="00EE1D2D">
              <w:rPr>
                <w:rFonts w:eastAsia="宋体" w:cs="Times New Roman"/>
                <w:kern w:val="0"/>
                <w:szCs w:val="20"/>
                <w:lang w:bidi="ar"/>
              </w:rPr>
              <w:t>L-lactate dehydrogenase a chain</w:t>
            </w:r>
          </w:p>
        </w:tc>
        <w:tc>
          <w:tcPr>
            <w:tcW w:w="1161" w:type="dxa"/>
            <w:vAlign w:val="center"/>
          </w:tcPr>
          <w:p w14:paraId="5279F061" w14:textId="77777777" w:rsidR="00A20D2D" w:rsidRPr="00EE1D2D" w:rsidRDefault="00000000">
            <w:pPr>
              <w:widowControl/>
              <w:jc w:val="center"/>
              <w:textAlignment w:val="center"/>
              <w:rPr>
                <w:rFonts w:cs="Times New Roman"/>
                <w:kern w:val="0"/>
                <w:szCs w:val="20"/>
              </w:rPr>
            </w:pPr>
            <w:r w:rsidRPr="00EE1D2D">
              <w:rPr>
                <w:rFonts w:eastAsia="宋体" w:cs="Times New Roman"/>
                <w:kern w:val="0"/>
                <w:szCs w:val="20"/>
                <w:lang w:bidi="ar"/>
              </w:rPr>
              <w:t>LDHA</w:t>
            </w:r>
          </w:p>
        </w:tc>
      </w:tr>
      <w:tr w:rsidR="00EE1D2D" w:rsidRPr="00EE1D2D" w14:paraId="535730F5" w14:textId="77777777">
        <w:trPr>
          <w:jc w:val="center"/>
        </w:trPr>
        <w:tc>
          <w:tcPr>
            <w:tcW w:w="0" w:type="auto"/>
            <w:vAlign w:val="center"/>
          </w:tcPr>
          <w:p w14:paraId="5C4BFBD1" w14:textId="77777777" w:rsidR="00A20D2D" w:rsidRPr="00EE1D2D" w:rsidRDefault="00000000">
            <w:pPr>
              <w:jc w:val="center"/>
              <w:rPr>
                <w:kern w:val="0"/>
                <w:szCs w:val="20"/>
              </w:rPr>
            </w:pPr>
            <w:r w:rsidRPr="00EE1D2D">
              <w:rPr>
                <w:rFonts w:eastAsia="宋体" w:cs="Times New Roman"/>
                <w:kern w:val="0"/>
                <w:szCs w:val="20"/>
              </w:rPr>
              <w:t>43</w:t>
            </w:r>
          </w:p>
        </w:tc>
        <w:tc>
          <w:tcPr>
            <w:tcW w:w="6477" w:type="dxa"/>
            <w:vAlign w:val="center"/>
          </w:tcPr>
          <w:p w14:paraId="6A0862DB" w14:textId="77777777" w:rsidR="00A20D2D" w:rsidRPr="00EE1D2D" w:rsidRDefault="00000000">
            <w:pPr>
              <w:widowControl/>
              <w:jc w:val="center"/>
              <w:textAlignment w:val="center"/>
              <w:rPr>
                <w:rFonts w:cs="Times New Roman"/>
                <w:kern w:val="0"/>
                <w:szCs w:val="20"/>
              </w:rPr>
            </w:pPr>
            <w:r w:rsidRPr="00EE1D2D">
              <w:rPr>
                <w:rFonts w:eastAsia="宋体" w:cs="Times New Roman"/>
                <w:kern w:val="0"/>
                <w:szCs w:val="20"/>
                <w:lang w:bidi="ar"/>
              </w:rPr>
              <w:t>P2X purinoceptor 7</w:t>
            </w:r>
          </w:p>
        </w:tc>
        <w:tc>
          <w:tcPr>
            <w:tcW w:w="1161" w:type="dxa"/>
            <w:vAlign w:val="center"/>
          </w:tcPr>
          <w:p w14:paraId="5EC554E8" w14:textId="77777777" w:rsidR="00A20D2D" w:rsidRPr="00EE1D2D" w:rsidRDefault="00000000">
            <w:pPr>
              <w:widowControl/>
              <w:jc w:val="center"/>
              <w:textAlignment w:val="center"/>
              <w:rPr>
                <w:rFonts w:cs="Times New Roman"/>
                <w:kern w:val="0"/>
                <w:szCs w:val="20"/>
              </w:rPr>
            </w:pPr>
            <w:r w:rsidRPr="00EE1D2D">
              <w:rPr>
                <w:rFonts w:eastAsia="宋体" w:cs="Times New Roman"/>
                <w:kern w:val="0"/>
                <w:szCs w:val="20"/>
                <w:lang w:bidi="ar"/>
              </w:rPr>
              <w:t>P2RX7</w:t>
            </w:r>
          </w:p>
        </w:tc>
      </w:tr>
      <w:tr w:rsidR="00EE1D2D" w:rsidRPr="00EE1D2D" w14:paraId="14F83638" w14:textId="77777777">
        <w:trPr>
          <w:jc w:val="center"/>
        </w:trPr>
        <w:tc>
          <w:tcPr>
            <w:tcW w:w="0" w:type="auto"/>
            <w:vAlign w:val="center"/>
          </w:tcPr>
          <w:p w14:paraId="52FDF754" w14:textId="77777777" w:rsidR="00A20D2D" w:rsidRPr="00EE1D2D" w:rsidRDefault="00000000">
            <w:pPr>
              <w:jc w:val="center"/>
              <w:rPr>
                <w:kern w:val="0"/>
                <w:szCs w:val="20"/>
              </w:rPr>
            </w:pPr>
            <w:r w:rsidRPr="00EE1D2D">
              <w:rPr>
                <w:rFonts w:eastAsia="宋体" w:cs="Times New Roman"/>
                <w:kern w:val="0"/>
                <w:szCs w:val="20"/>
              </w:rPr>
              <w:t>44</w:t>
            </w:r>
          </w:p>
        </w:tc>
        <w:tc>
          <w:tcPr>
            <w:tcW w:w="6477" w:type="dxa"/>
            <w:vAlign w:val="center"/>
          </w:tcPr>
          <w:p w14:paraId="74062090" w14:textId="77777777" w:rsidR="00A20D2D" w:rsidRPr="00EE1D2D" w:rsidRDefault="00000000">
            <w:pPr>
              <w:widowControl/>
              <w:jc w:val="center"/>
              <w:textAlignment w:val="center"/>
              <w:rPr>
                <w:rFonts w:cs="Times New Roman"/>
                <w:kern w:val="0"/>
                <w:szCs w:val="20"/>
              </w:rPr>
            </w:pPr>
            <w:r w:rsidRPr="00EE1D2D">
              <w:rPr>
                <w:rFonts w:eastAsia="宋体" w:cs="Times New Roman"/>
                <w:kern w:val="0"/>
                <w:szCs w:val="20"/>
                <w:lang w:bidi="ar"/>
              </w:rPr>
              <w:t>Mitogen-activated protein kinase 1</w:t>
            </w:r>
          </w:p>
        </w:tc>
        <w:tc>
          <w:tcPr>
            <w:tcW w:w="1161" w:type="dxa"/>
            <w:vAlign w:val="center"/>
          </w:tcPr>
          <w:p w14:paraId="2A1C265B" w14:textId="77777777" w:rsidR="00A20D2D" w:rsidRPr="00EE1D2D" w:rsidRDefault="00000000">
            <w:pPr>
              <w:widowControl/>
              <w:jc w:val="center"/>
              <w:textAlignment w:val="center"/>
              <w:rPr>
                <w:rFonts w:cs="Times New Roman"/>
                <w:kern w:val="0"/>
                <w:szCs w:val="20"/>
              </w:rPr>
            </w:pPr>
            <w:r w:rsidRPr="00EE1D2D">
              <w:rPr>
                <w:rFonts w:eastAsia="宋体" w:cs="Times New Roman"/>
                <w:kern w:val="0"/>
                <w:szCs w:val="20"/>
                <w:lang w:bidi="ar"/>
              </w:rPr>
              <w:t>MAPK1</w:t>
            </w:r>
          </w:p>
        </w:tc>
      </w:tr>
      <w:tr w:rsidR="00EE1D2D" w:rsidRPr="00EE1D2D" w14:paraId="5F83CCA0" w14:textId="77777777">
        <w:trPr>
          <w:jc w:val="center"/>
        </w:trPr>
        <w:tc>
          <w:tcPr>
            <w:tcW w:w="0" w:type="auto"/>
            <w:vAlign w:val="center"/>
          </w:tcPr>
          <w:p w14:paraId="1144CEEC" w14:textId="77777777" w:rsidR="00A20D2D" w:rsidRPr="00EE1D2D" w:rsidRDefault="00000000">
            <w:pPr>
              <w:jc w:val="center"/>
              <w:rPr>
                <w:kern w:val="0"/>
                <w:szCs w:val="20"/>
              </w:rPr>
            </w:pPr>
            <w:r w:rsidRPr="00EE1D2D">
              <w:rPr>
                <w:rFonts w:eastAsia="宋体" w:cs="Times New Roman"/>
                <w:kern w:val="0"/>
                <w:szCs w:val="20"/>
              </w:rPr>
              <w:t>45</w:t>
            </w:r>
          </w:p>
        </w:tc>
        <w:tc>
          <w:tcPr>
            <w:tcW w:w="6477" w:type="dxa"/>
            <w:vAlign w:val="center"/>
          </w:tcPr>
          <w:p w14:paraId="17C2FFA4" w14:textId="77777777" w:rsidR="00A20D2D" w:rsidRPr="00EE1D2D" w:rsidRDefault="00000000">
            <w:pPr>
              <w:widowControl/>
              <w:jc w:val="center"/>
              <w:textAlignment w:val="center"/>
              <w:rPr>
                <w:rFonts w:cs="Times New Roman"/>
                <w:kern w:val="0"/>
                <w:szCs w:val="20"/>
              </w:rPr>
            </w:pPr>
            <w:r w:rsidRPr="00EE1D2D">
              <w:rPr>
                <w:rFonts w:eastAsia="宋体" w:cs="Times New Roman"/>
                <w:kern w:val="0"/>
                <w:szCs w:val="20"/>
                <w:lang w:bidi="ar"/>
              </w:rPr>
              <w:t>Tyrosine-protein kinase receptor UFO</w:t>
            </w:r>
          </w:p>
        </w:tc>
        <w:tc>
          <w:tcPr>
            <w:tcW w:w="1161" w:type="dxa"/>
            <w:vAlign w:val="center"/>
          </w:tcPr>
          <w:p w14:paraId="2ED5EA21" w14:textId="77777777" w:rsidR="00A20D2D" w:rsidRPr="00EE1D2D" w:rsidRDefault="00000000">
            <w:pPr>
              <w:widowControl/>
              <w:jc w:val="center"/>
              <w:textAlignment w:val="center"/>
              <w:rPr>
                <w:rFonts w:cs="Times New Roman"/>
                <w:kern w:val="0"/>
                <w:szCs w:val="20"/>
              </w:rPr>
            </w:pPr>
            <w:r w:rsidRPr="00EE1D2D">
              <w:rPr>
                <w:rFonts w:eastAsia="宋体" w:cs="Times New Roman"/>
                <w:kern w:val="0"/>
                <w:szCs w:val="20"/>
                <w:lang w:bidi="ar"/>
              </w:rPr>
              <w:t>AXL</w:t>
            </w:r>
          </w:p>
        </w:tc>
      </w:tr>
      <w:tr w:rsidR="00EE1D2D" w:rsidRPr="00EE1D2D" w14:paraId="3D322EDF" w14:textId="77777777">
        <w:trPr>
          <w:jc w:val="center"/>
        </w:trPr>
        <w:tc>
          <w:tcPr>
            <w:tcW w:w="0" w:type="auto"/>
            <w:vAlign w:val="center"/>
          </w:tcPr>
          <w:p w14:paraId="5E4E11C1" w14:textId="77777777" w:rsidR="00A20D2D" w:rsidRPr="00EE1D2D" w:rsidRDefault="00000000">
            <w:pPr>
              <w:jc w:val="center"/>
              <w:rPr>
                <w:kern w:val="0"/>
                <w:szCs w:val="20"/>
              </w:rPr>
            </w:pPr>
            <w:r w:rsidRPr="00EE1D2D">
              <w:rPr>
                <w:rFonts w:eastAsia="宋体" w:cs="Times New Roman"/>
                <w:kern w:val="0"/>
                <w:szCs w:val="20"/>
              </w:rPr>
              <w:t>46</w:t>
            </w:r>
          </w:p>
        </w:tc>
        <w:tc>
          <w:tcPr>
            <w:tcW w:w="6477" w:type="dxa"/>
            <w:vAlign w:val="center"/>
          </w:tcPr>
          <w:p w14:paraId="740C0E13" w14:textId="77777777" w:rsidR="00A20D2D" w:rsidRPr="00EE1D2D" w:rsidRDefault="00000000">
            <w:pPr>
              <w:widowControl/>
              <w:jc w:val="center"/>
              <w:textAlignment w:val="center"/>
              <w:rPr>
                <w:rFonts w:cs="Times New Roman"/>
                <w:kern w:val="0"/>
                <w:szCs w:val="20"/>
              </w:rPr>
            </w:pPr>
            <w:r w:rsidRPr="00EE1D2D">
              <w:rPr>
                <w:rFonts w:eastAsia="宋体" w:cs="Times New Roman"/>
                <w:kern w:val="0"/>
                <w:szCs w:val="20"/>
                <w:lang w:bidi="ar"/>
              </w:rPr>
              <w:t>Elastase, neutrophil expressed</w:t>
            </w:r>
          </w:p>
        </w:tc>
        <w:tc>
          <w:tcPr>
            <w:tcW w:w="1161" w:type="dxa"/>
            <w:vAlign w:val="center"/>
          </w:tcPr>
          <w:p w14:paraId="0D84DD80" w14:textId="77777777" w:rsidR="00A20D2D" w:rsidRPr="00EE1D2D" w:rsidRDefault="00000000">
            <w:pPr>
              <w:widowControl/>
              <w:jc w:val="center"/>
              <w:textAlignment w:val="center"/>
              <w:rPr>
                <w:rFonts w:cs="Times New Roman"/>
                <w:kern w:val="0"/>
                <w:szCs w:val="20"/>
              </w:rPr>
            </w:pPr>
            <w:r w:rsidRPr="00EE1D2D">
              <w:rPr>
                <w:rFonts w:eastAsia="宋体" w:cs="Times New Roman"/>
                <w:kern w:val="0"/>
                <w:szCs w:val="20"/>
                <w:lang w:bidi="ar"/>
              </w:rPr>
              <w:t>ELANE</w:t>
            </w:r>
          </w:p>
        </w:tc>
      </w:tr>
      <w:tr w:rsidR="00EE1D2D" w:rsidRPr="00EE1D2D" w14:paraId="6A7FB9FC" w14:textId="77777777">
        <w:trPr>
          <w:jc w:val="center"/>
        </w:trPr>
        <w:tc>
          <w:tcPr>
            <w:tcW w:w="0" w:type="auto"/>
            <w:vAlign w:val="center"/>
          </w:tcPr>
          <w:p w14:paraId="493D03C4" w14:textId="77777777" w:rsidR="00A20D2D" w:rsidRPr="00EE1D2D" w:rsidRDefault="00000000">
            <w:pPr>
              <w:jc w:val="center"/>
              <w:rPr>
                <w:kern w:val="0"/>
                <w:szCs w:val="20"/>
              </w:rPr>
            </w:pPr>
            <w:r w:rsidRPr="00EE1D2D">
              <w:rPr>
                <w:rFonts w:eastAsia="宋体" w:cs="Times New Roman"/>
                <w:kern w:val="0"/>
                <w:szCs w:val="20"/>
              </w:rPr>
              <w:t>47</w:t>
            </w:r>
          </w:p>
        </w:tc>
        <w:tc>
          <w:tcPr>
            <w:tcW w:w="6477" w:type="dxa"/>
            <w:vAlign w:val="center"/>
          </w:tcPr>
          <w:p w14:paraId="44C65F7A" w14:textId="77777777" w:rsidR="00A20D2D" w:rsidRPr="00EE1D2D" w:rsidRDefault="00000000">
            <w:pPr>
              <w:widowControl/>
              <w:jc w:val="center"/>
              <w:textAlignment w:val="center"/>
              <w:rPr>
                <w:rFonts w:cs="Times New Roman"/>
                <w:kern w:val="0"/>
                <w:szCs w:val="20"/>
              </w:rPr>
            </w:pPr>
            <w:r w:rsidRPr="00EE1D2D">
              <w:rPr>
                <w:rFonts w:eastAsia="宋体" w:cs="Times New Roman"/>
                <w:kern w:val="0"/>
                <w:szCs w:val="20"/>
                <w:lang w:bidi="ar"/>
              </w:rPr>
              <w:t>Acetyl-CoA carboxylase 1</w:t>
            </w:r>
          </w:p>
        </w:tc>
        <w:tc>
          <w:tcPr>
            <w:tcW w:w="1161" w:type="dxa"/>
            <w:vAlign w:val="center"/>
          </w:tcPr>
          <w:p w14:paraId="0949AD08" w14:textId="77777777" w:rsidR="00A20D2D" w:rsidRPr="00EE1D2D" w:rsidRDefault="00000000">
            <w:pPr>
              <w:widowControl/>
              <w:jc w:val="center"/>
              <w:textAlignment w:val="center"/>
              <w:rPr>
                <w:rFonts w:cs="Times New Roman"/>
                <w:kern w:val="0"/>
                <w:szCs w:val="20"/>
              </w:rPr>
            </w:pPr>
            <w:r w:rsidRPr="00EE1D2D">
              <w:rPr>
                <w:rFonts w:eastAsia="宋体" w:cs="Times New Roman"/>
                <w:kern w:val="0"/>
                <w:szCs w:val="20"/>
                <w:lang w:bidi="ar"/>
              </w:rPr>
              <w:t>ACACA</w:t>
            </w:r>
          </w:p>
        </w:tc>
      </w:tr>
      <w:tr w:rsidR="00EE1D2D" w:rsidRPr="00EE1D2D" w14:paraId="68A36923" w14:textId="77777777">
        <w:trPr>
          <w:jc w:val="center"/>
        </w:trPr>
        <w:tc>
          <w:tcPr>
            <w:tcW w:w="0" w:type="auto"/>
            <w:vAlign w:val="center"/>
          </w:tcPr>
          <w:p w14:paraId="410EED96" w14:textId="77777777" w:rsidR="00A20D2D" w:rsidRPr="00EE1D2D" w:rsidRDefault="00000000">
            <w:pPr>
              <w:jc w:val="center"/>
              <w:rPr>
                <w:kern w:val="0"/>
                <w:szCs w:val="20"/>
              </w:rPr>
            </w:pPr>
            <w:r w:rsidRPr="00EE1D2D">
              <w:rPr>
                <w:rFonts w:eastAsia="宋体" w:cs="Times New Roman"/>
                <w:kern w:val="0"/>
                <w:szCs w:val="20"/>
              </w:rPr>
              <w:t>48</w:t>
            </w:r>
          </w:p>
        </w:tc>
        <w:tc>
          <w:tcPr>
            <w:tcW w:w="6477" w:type="dxa"/>
            <w:vAlign w:val="center"/>
          </w:tcPr>
          <w:p w14:paraId="74BD62B0" w14:textId="77777777" w:rsidR="00A20D2D" w:rsidRPr="00EE1D2D" w:rsidRDefault="00000000">
            <w:pPr>
              <w:widowControl/>
              <w:jc w:val="center"/>
              <w:textAlignment w:val="center"/>
              <w:rPr>
                <w:rFonts w:cs="Times New Roman"/>
                <w:kern w:val="0"/>
                <w:szCs w:val="20"/>
              </w:rPr>
            </w:pPr>
            <w:r w:rsidRPr="00EE1D2D">
              <w:rPr>
                <w:rFonts w:eastAsia="宋体" w:cs="Times New Roman"/>
                <w:kern w:val="0"/>
                <w:szCs w:val="20"/>
                <w:lang w:bidi="ar"/>
              </w:rPr>
              <w:t>Matrix metalloproteinase-3 (</w:t>
            </w:r>
            <w:proofErr w:type="spellStart"/>
            <w:r w:rsidRPr="00EE1D2D">
              <w:rPr>
                <w:rFonts w:eastAsia="宋体" w:cs="Times New Roman"/>
                <w:kern w:val="0"/>
                <w:szCs w:val="20"/>
                <w:lang w:bidi="ar"/>
              </w:rPr>
              <w:t>stromelysin</w:t>
            </w:r>
            <w:proofErr w:type="spellEnd"/>
            <w:r w:rsidRPr="00EE1D2D">
              <w:rPr>
                <w:rFonts w:eastAsia="宋体" w:cs="Times New Roman"/>
                <w:kern w:val="0"/>
                <w:szCs w:val="20"/>
                <w:lang w:bidi="ar"/>
              </w:rPr>
              <w:t xml:space="preserve"> 1, </w:t>
            </w:r>
            <w:proofErr w:type="spellStart"/>
            <w:r w:rsidRPr="00EE1D2D">
              <w:rPr>
                <w:rFonts w:eastAsia="宋体" w:cs="Times New Roman"/>
                <w:kern w:val="0"/>
                <w:szCs w:val="20"/>
                <w:lang w:bidi="ar"/>
              </w:rPr>
              <w:t>progelatinase</w:t>
            </w:r>
            <w:proofErr w:type="spellEnd"/>
            <w:r w:rsidRPr="00EE1D2D">
              <w:rPr>
                <w:rFonts w:eastAsia="宋体" w:cs="Times New Roman"/>
                <w:kern w:val="0"/>
                <w:szCs w:val="20"/>
                <w:lang w:bidi="ar"/>
              </w:rPr>
              <w:t>)</w:t>
            </w:r>
          </w:p>
        </w:tc>
        <w:tc>
          <w:tcPr>
            <w:tcW w:w="1161" w:type="dxa"/>
            <w:vAlign w:val="center"/>
          </w:tcPr>
          <w:p w14:paraId="207FF9EB" w14:textId="77777777" w:rsidR="00A20D2D" w:rsidRPr="00EE1D2D" w:rsidRDefault="00000000">
            <w:pPr>
              <w:widowControl/>
              <w:jc w:val="center"/>
              <w:textAlignment w:val="center"/>
              <w:rPr>
                <w:rFonts w:cs="Times New Roman"/>
                <w:kern w:val="0"/>
                <w:szCs w:val="20"/>
              </w:rPr>
            </w:pPr>
            <w:r w:rsidRPr="00EE1D2D">
              <w:rPr>
                <w:rFonts w:eastAsia="宋体" w:cs="Times New Roman"/>
                <w:kern w:val="0"/>
                <w:szCs w:val="20"/>
                <w:lang w:bidi="ar"/>
              </w:rPr>
              <w:t>MMP3</w:t>
            </w:r>
          </w:p>
        </w:tc>
      </w:tr>
      <w:tr w:rsidR="00EE1D2D" w:rsidRPr="00EE1D2D" w14:paraId="3ECE2F9D" w14:textId="77777777">
        <w:trPr>
          <w:jc w:val="center"/>
        </w:trPr>
        <w:tc>
          <w:tcPr>
            <w:tcW w:w="0" w:type="auto"/>
            <w:vAlign w:val="center"/>
          </w:tcPr>
          <w:p w14:paraId="60054977" w14:textId="77777777" w:rsidR="00A20D2D" w:rsidRPr="00EE1D2D" w:rsidRDefault="00000000">
            <w:pPr>
              <w:jc w:val="center"/>
              <w:rPr>
                <w:kern w:val="0"/>
                <w:szCs w:val="20"/>
              </w:rPr>
            </w:pPr>
            <w:r w:rsidRPr="00EE1D2D">
              <w:rPr>
                <w:rFonts w:eastAsia="宋体" w:cs="Times New Roman"/>
                <w:kern w:val="0"/>
                <w:szCs w:val="20"/>
              </w:rPr>
              <w:t>49</w:t>
            </w:r>
          </w:p>
        </w:tc>
        <w:tc>
          <w:tcPr>
            <w:tcW w:w="6477" w:type="dxa"/>
            <w:vAlign w:val="center"/>
          </w:tcPr>
          <w:p w14:paraId="45E04DB2" w14:textId="77777777" w:rsidR="00A20D2D" w:rsidRPr="00EE1D2D" w:rsidRDefault="00000000">
            <w:pPr>
              <w:widowControl/>
              <w:jc w:val="center"/>
              <w:textAlignment w:val="center"/>
              <w:rPr>
                <w:rFonts w:cs="Times New Roman"/>
                <w:kern w:val="0"/>
                <w:szCs w:val="20"/>
              </w:rPr>
            </w:pPr>
            <w:r w:rsidRPr="00EE1D2D">
              <w:rPr>
                <w:rFonts w:eastAsia="宋体" w:cs="Times New Roman"/>
                <w:kern w:val="0"/>
                <w:szCs w:val="20"/>
                <w:lang w:bidi="ar"/>
              </w:rPr>
              <w:t>Glucocorticoid receptor</w:t>
            </w:r>
          </w:p>
        </w:tc>
        <w:tc>
          <w:tcPr>
            <w:tcW w:w="1161" w:type="dxa"/>
            <w:vAlign w:val="center"/>
          </w:tcPr>
          <w:p w14:paraId="49117BFB" w14:textId="77777777" w:rsidR="00A20D2D" w:rsidRPr="00EE1D2D" w:rsidRDefault="00000000">
            <w:pPr>
              <w:widowControl/>
              <w:jc w:val="center"/>
              <w:textAlignment w:val="center"/>
              <w:rPr>
                <w:rFonts w:cs="Times New Roman"/>
                <w:kern w:val="0"/>
                <w:szCs w:val="20"/>
              </w:rPr>
            </w:pPr>
            <w:r w:rsidRPr="00EE1D2D">
              <w:rPr>
                <w:rFonts w:eastAsia="宋体" w:cs="Times New Roman"/>
                <w:kern w:val="0"/>
                <w:szCs w:val="20"/>
                <w:lang w:bidi="ar"/>
              </w:rPr>
              <w:t>NR3C1</w:t>
            </w:r>
          </w:p>
        </w:tc>
      </w:tr>
      <w:tr w:rsidR="00EE1D2D" w:rsidRPr="00EE1D2D" w14:paraId="7C1972D3" w14:textId="77777777">
        <w:trPr>
          <w:jc w:val="center"/>
        </w:trPr>
        <w:tc>
          <w:tcPr>
            <w:tcW w:w="0" w:type="auto"/>
            <w:vAlign w:val="center"/>
          </w:tcPr>
          <w:p w14:paraId="0705754D" w14:textId="77777777" w:rsidR="00A20D2D" w:rsidRPr="00EE1D2D" w:rsidRDefault="00000000">
            <w:pPr>
              <w:jc w:val="center"/>
              <w:rPr>
                <w:kern w:val="0"/>
                <w:szCs w:val="20"/>
              </w:rPr>
            </w:pPr>
            <w:r w:rsidRPr="00EE1D2D">
              <w:rPr>
                <w:rFonts w:eastAsia="宋体" w:cs="Times New Roman"/>
                <w:kern w:val="0"/>
                <w:szCs w:val="20"/>
              </w:rPr>
              <w:t>50</w:t>
            </w:r>
          </w:p>
        </w:tc>
        <w:tc>
          <w:tcPr>
            <w:tcW w:w="6477" w:type="dxa"/>
            <w:vAlign w:val="center"/>
          </w:tcPr>
          <w:p w14:paraId="7771C796" w14:textId="77777777" w:rsidR="00A20D2D" w:rsidRPr="00EE1D2D" w:rsidRDefault="00000000">
            <w:pPr>
              <w:widowControl/>
              <w:jc w:val="center"/>
              <w:textAlignment w:val="center"/>
              <w:rPr>
                <w:rFonts w:cs="Times New Roman"/>
                <w:kern w:val="0"/>
                <w:szCs w:val="20"/>
              </w:rPr>
            </w:pPr>
            <w:r w:rsidRPr="00EE1D2D">
              <w:rPr>
                <w:rFonts w:eastAsia="宋体" w:cs="Times New Roman"/>
                <w:kern w:val="0"/>
                <w:szCs w:val="20"/>
                <w:lang w:bidi="ar"/>
              </w:rPr>
              <w:t>C-C chemokine receptor type 2</w:t>
            </w:r>
          </w:p>
        </w:tc>
        <w:tc>
          <w:tcPr>
            <w:tcW w:w="1161" w:type="dxa"/>
            <w:vAlign w:val="center"/>
          </w:tcPr>
          <w:p w14:paraId="6302C3AB" w14:textId="77777777" w:rsidR="00A20D2D" w:rsidRPr="00EE1D2D" w:rsidRDefault="00000000">
            <w:pPr>
              <w:widowControl/>
              <w:jc w:val="center"/>
              <w:textAlignment w:val="center"/>
              <w:rPr>
                <w:rFonts w:cs="Times New Roman"/>
                <w:kern w:val="0"/>
                <w:szCs w:val="20"/>
              </w:rPr>
            </w:pPr>
            <w:r w:rsidRPr="00EE1D2D">
              <w:rPr>
                <w:rFonts w:eastAsia="宋体" w:cs="Times New Roman"/>
                <w:kern w:val="0"/>
                <w:szCs w:val="20"/>
                <w:lang w:bidi="ar"/>
              </w:rPr>
              <w:t>CCR2</w:t>
            </w:r>
          </w:p>
        </w:tc>
      </w:tr>
      <w:tr w:rsidR="00EE1D2D" w:rsidRPr="00EE1D2D" w14:paraId="5ADE57F8" w14:textId="77777777">
        <w:trPr>
          <w:jc w:val="center"/>
        </w:trPr>
        <w:tc>
          <w:tcPr>
            <w:tcW w:w="0" w:type="auto"/>
            <w:vAlign w:val="center"/>
          </w:tcPr>
          <w:p w14:paraId="77570495" w14:textId="77777777" w:rsidR="00A20D2D" w:rsidRPr="00EE1D2D" w:rsidRDefault="00000000">
            <w:pPr>
              <w:jc w:val="center"/>
              <w:rPr>
                <w:kern w:val="0"/>
                <w:szCs w:val="20"/>
              </w:rPr>
            </w:pPr>
            <w:r w:rsidRPr="00EE1D2D">
              <w:rPr>
                <w:rFonts w:eastAsia="宋体" w:cs="Times New Roman"/>
                <w:kern w:val="0"/>
                <w:szCs w:val="20"/>
              </w:rPr>
              <w:t>51</w:t>
            </w:r>
          </w:p>
        </w:tc>
        <w:tc>
          <w:tcPr>
            <w:tcW w:w="6477" w:type="dxa"/>
            <w:vAlign w:val="center"/>
          </w:tcPr>
          <w:p w14:paraId="6057B2C0" w14:textId="77777777" w:rsidR="00A20D2D" w:rsidRPr="00EE1D2D" w:rsidRDefault="00000000">
            <w:pPr>
              <w:widowControl/>
              <w:jc w:val="center"/>
              <w:textAlignment w:val="center"/>
              <w:rPr>
                <w:rFonts w:cs="Times New Roman"/>
                <w:kern w:val="0"/>
                <w:szCs w:val="20"/>
              </w:rPr>
            </w:pPr>
            <w:r w:rsidRPr="00EE1D2D">
              <w:rPr>
                <w:rFonts w:eastAsia="宋体" w:cs="Times New Roman"/>
                <w:kern w:val="0"/>
                <w:szCs w:val="20"/>
                <w:lang w:bidi="ar"/>
              </w:rPr>
              <w:t>Vascular endothelial growth factor receptor 1</w:t>
            </w:r>
          </w:p>
        </w:tc>
        <w:tc>
          <w:tcPr>
            <w:tcW w:w="1161" w:type="dxa"/>
            <w:vAlign w:val="center"/>
          </w:tcPr>
          <w:p w14:paraId="1F715BE0" w14:textId="77777777" w:rsidR="00A20D2D" w:rsidRPr="00EE1D2D" w:rsidRDefault="00000000">
            <w:pPr>
              <w:widowControl/>
              <w:jc w:val="center"/>
              <w:textAlignment w:val="center"/>
              <w:rPr>
                <w:rFonts w:cs="Times New Roman"/>
                <w:kern w:val="0"/>
                <w:szCs w:val="20"/>
              </w:rPr>
            </w:pPr>
            <w:r w:rsidRPr="00EE1D2D">
              <w:rPr>
                <w:rFonts w:eastAsia="宋体" w:cs="Times New Roman"/>
                <w:kern w:val="0"/>
                <w:szCs w:val="20"/>
                <w:lang w:bidi="ar"/>
              </w:rPr>
              <w:t>FLT1</w:t>
            </w:r>
          </w:p>
        </w:tc>
      </w:tr>
      <w:tr w:rsidR="00EE1D2D" w:rsidRPr="00EE1D2D" w14:paraId="0861BEF9" w14:textId="77777777">
        <w:trPr>
          <w:jc w:val="center"/>
        </w:trPr>
        <w:tc>
          <w:tcPr>
            <w:tcW w:w="0" w:type="auto"/>
            <w:vAlign w:val="center"/>
          </w:tcPr>
          <w:p w14:paraId="1EE1BCC2" w14:textId="77777777" w:rsidR="00A20D2D" w:rsidRPr="00EE1D2D" w:rsidRDefault="00000000">
            <w:pPr>
              <w:jc w:val="center"/>
              <w:rPr>
                <w:kern w:val="0"/>
                <w:szCs w:val="20"/>
              </w:rPr>
            </w:pPr>
            <w:r w:rsidRPr="00EE1D2D">
              <w:rPr>
                <w:rFonts w:eastAsia="宋体" w:cs="Times New Roman"/>
                <w:kern w:val="0"/>
                <w:szCs w:val="20"/>
              </w:rPr>
              <w:t>52</w:t>
            </w:r>
          </w:p>
        </w:tc>
        <w:tc>
          <w:tcPr>
            <w:tcW w:w="6477" w:type="dxa"/>
            <w:vAlign w:val="center"/>
          </w:tcPr>
          <w:p w14:paraId="55131506" w14:textId="77777777" w:rsidR="00A20D2D" w:rsidRPr="00EE1D2D" w:rsidRDefault="00000000">
            <w:pPr>
              <w:widowControl/>
              <w:jc w:val="center"/>
              <w:textAlignment w:val="center"/>
              <w:rPr>
                <w:rFonts w:cs="Times New Roman"/>
                <w:kern w:val="0"/>
                <w:szCs w:val="20"/>
              </w:rPr>
            </w:pPr>
            <w:r w:rsidRPr="00EE1D2D">
              <w:rPr>
                <w:rFonts w:eastAsia="宋体" w:cs="Times New Roman"/>
                <w:kern w:val="0"/>
                <w:szCs w:val="20"/>
                <w:lang w:bidi="ar"/>
              </w:rPr>
              <w:t>C-C chemokine receptor type 1</w:t>
            </w:r>
          </w:p>
        </w:tc>
        <w:tc>
          <w:tcPr>
            <w:tcW w:w="1161" w:type="dxa"/>
            <w:vAlign w:val="center"/>
          </w:tcPr>
          <w:p w14:paraId="581A6A02" w14:textId="77777777" w:rsidR="00A20D2D" w:rsidRPr="00EE1D2D" w:rsidRDefault="00000000">
            <w:pPr>
              <w:widowControl/>
              <w:jc w:val="center"/>
              <w:textAlignment w:val="center"/>
              <w:rPr>
                <w:rFonts w:cs="Times New Roman"/>
                <w:kern w:val="0"/>
                <w:szCs w:val="20"/>
              </w:rPr>
            </w:pPr>
            <w:r w:rsidRPr="00EE1D2D">
              <w:rPr>
                <w:rFonts w:eastAsia="宋体" w:cs="Times New Roman"/>
                <w:kern w:val="0"/>
                <w:szCs w:val="20"/>
                <w:lang w:bidi="ar"/>
              </w:rPr>
              <w:t>CCR1</w:t>
            </w:r>
          </w:p>
        </w:tc>
      </w:tr>
      <w:tr w:rsidR="00EE1D2D" w:rsidRPr="00EE1D2D" w14:paraId="735CCF67" w14:textId="77777777">
        <w:trPr>
          <w:jc w:val="center"/>
        </w:trPr>
        <w:tc>
          <w:tcPr>
            <w:tcW w:w="0" w:type="auto"/>
            <w:vAlign w:val="center"/>
          </w:tcPr>
          <w:p w14:paraId="28E80DAE" w14:textId="77777777" w:rsidR="00A20D2D" w:rsidRPr="00EE1D2D" w:rsidRDefault="00000000">
            <w:pPr>
              <w:jc w:val="center"/>
              <w:rPr>
                <w:kern w:val="0"/>
                <w:szCs w:val="20"/>
              </w:rPr>
            </w:pPr>
            <w:r w:rsidRPr="00EE1D2D">
              <w:rPr>
                <w:rFonts w:eastAsia="宋体" w:cs="Times New Roman"/>
                <w:kern w:val="0"/>
                <w:szCs w:val="20"/>
              </w:rPr>
              <w:t>53</w:t>
            </w:r>
          </w:p>
        </w:tc>
        <w:tc>
          <w:tcPr>
            <w:tcW w:w="6477" w:type="dxa"/>
            <w:vAlign w:val="center"/>
          </w:tcPr>
          <w:p w14:paraId="6961A107" w14:textId="77777777" w:rsidR="00A20D2D" w:rsidRPr="00EE1D2D" w:rsidRDefault="00000000">
            <w:pPr>
              <w:widowControl/>
              <w:jc w:val="center"/>
              <w:textAlignment w:val="center"/>
              <w:rPr>
                <w:rFonts w:cs="Times New Roman"/>
                <w:kern w:val="0"/>
                <w:szCs w:val="20"/>
              </w:rPr>
            </w:pPr>
            <w:r w:rsidRPr="00EE1D2D">
              <w:rPr>
                <w:rFonts w:eastAsia="宋体" w:cs="Times New Roman"/>
                <w:kern w:val="0"/>
                <w:szCs w:val="20"/>
                <w:lang w:bidi="ar"/>
              </w:rPr>
              <w:t>Arachidonate 5-lipoxygenase</w:t>
            </w:r>
          </w:p>
        </w:tc>
        <w:tc>
          <w:tcPr>
            <w:tcW w:w="1161" w:type="dxa"/>
            <w:vAlign w:val="center"/>
          </w:tcPr>
          <w:p w14:paraId="616B7B0F" w14:textId="77777777" w:rsidR="00A20D2D" w:rsidRPr="00EE1D2D" w:rsidRDefault="00000000">
            <w:pPr>
              <w:widowControl/>
              <w:jc w:val="center"/>
              <w:textAlignment w:val="center"/>
              <w:rPr>
                <w:rFonts w:cs="Times New Roman"/>
                <w:kern w:val="0"/>
                <w:szCs w:val="20"/>
              </w:rPr>
            </w:pPr>
            <w:r w:rsidRPr="00EE1D2D">
              <w:rPr>
                <w:rFonts w:eastAsia="宋体" w:cs="Times New Roman"/>
                <w:kern w:val="0"/>
                <w:szCs w:val="20"/>
                <w:lang w:bidi="ar"/>
              </w:rPr>
              <w:t>ALOX5</w:t>
            </w:r>
          </w:p>
        </w:tc>
      </w:tr>
      <w:tr w:rsidR="00EE1D2D" w:rsidRPr="00EE1D2D" w14:paraId="25DFEF0F" w14:textId="77777777">
        <w:trPr>
          <w:jc w:val="center"/>
        </w:trPr>
        <w:tc>
          <w:tcPr>
            <w:tcW w:w="0" w:type="auto"/>
            <w:vAlign w:val="center"/>
          </w:tcPr>
          <w:p w14:paraId="4A8DA445" w14:textId="77777777" w:rsidR="00A20D2D" w:rsidRPr="00EE1D2D" w:rsidRDefault="00000000">
            <w:pPr>
              <w:jc w:val="center"/>
              <w:rPr>
                <w:kern w:val="0"/>
                <w:szCs w:val="20"/>
              </w:rPr>
            </w:pPr>
            <w:r w:rsidRPr="00EE1D2D">
              <w:rPr>
                <w:rFonts w:eastAsia="宋体" w:cs="Times New Roman"/>
                <w:kern w:val="0"/>
                <w:szCs w:val="20"/>
              </w:rPr>
              <w:t>54</w:t>
            </w:r>
          </w:p>
        </w:tc>
        <w:tc>
          <w:tcPr>
            <w:tcW w:w="6477" w:type="dxa"/>
            <w:vAlign w:val="center"/>
          </w:tcPr>
          <w:p w14:paraId="36E3BCAA" w14:textId="77777777" w:rsidR="00A20D2D" w:rsidRPr="00EE1D2D" w:rsidRDefault="00000000">
            <w:pPr>
              <w:widowControl/>
              <w:jc w:val="center"/>
              <w:textAlignment w:val="center"/>
              <w:rPr>
                <w:rFonts w:cs="Times New Roman"/>
                <w:kern w:val="0"/>
                <w:szCs w:val="20"/>
              </w:rPr>
            </w:pPr>
            <w:r w:rsidRPr="00EE1D2D">
              <w:rPr>
                <w:rFonts w:eastAsia="宋体" w:cs="Times New Roman"/>
                <w:kern w:val="0"/>
                <w:szCs w:val="20"/>
                <w:lang w:bidi="ar"/>
              </w:rPr>
              <w:t>Cystic fibrosis transmembrane conductance regulator</w:t>
            </w:r>
          </w:p>
        </w:tc>
        <w:tc>
          <w:tcPr>
            <w:tcW w:w="1161" w:type="dxa"/>
            <w:vAlign w:val="center"/>
          </w:tcPr>
          <w:p w14:paraId="59C9982D" w14:textId="77777777" w:rsidR="00A20D2D" w:rsidRPr="00EE1D2D" w:rsidRDefault="00000000">
            <w:pPr>
              <w:widowControl/>
              <w:jc w:val="center"/>
              <w:textAlignment w:val="center"/>
              <w:rPr>
                <w:rFonts w:cs="Times New Roman"/>
                <w:kern w:val="0"/>
                <w:szCs w:val="20"/>
              </w:rPr>
            </w:pPr>
            <w:r w:rsidRPr="00EE1D2D">
              <w:rPr>
                <w:rFonts w:eastAsia="宋体" w:cs="Times New Roman"/>
                <w:kern w:val="0"/>
                <w:szCs w:val="20"/>
                <w:lang w:bidi="ar"/>
              </w:rPr>
              <w:t>CFTR</w:t>
            </w:r>
          </w:p>
        </w:tc>
      </w:tr>
      <w:tr w:rsidR="00EE1D2D" w:rsidRPr="00EE1D2D" w14:paraId="61AB31E9" w14:textId="77777777">
        <w:trPr>
          <w:jc w:val="center"/>
        </w:trPr>
        <w:tc>
          <w:tcPr>
            <w:tcW w:w="0" w:type="auto"/>
            <w:vAlign w:val="center"/>
          </w:tcPr>
          <w:p w14:paraId="1AE2DDD4" w14:textId="77777777" w:rsidR="00A20D2D" w:rsidRPr="00EE1D2D" w:rsidRDefault="00000000">
            <w:pPr>
              <w:jc w:val="center"/>
              <w:rPr>
                <w:kern w:val="0"/>
                <w:szCs w:val="20"/>
              </w:rPr>
            </w:pPr>
            <w:r w:rsidRPr="00EE1D2D">
              <w:rPr>
                <w:rFonts w:eastAsia="宋体" w:cs="Times New Roman"/>
                <w:kern w:val="0"/>
                <w:szCs w:val="20"/>
              </w:rPr>
              <w:t>55</w:t>
            </w:r>
          </w:p>
        </w:tc>
        <w:tc>
          <w:tcPr>
            <w:tcW w:w="6477" w:type="dxa"/>
            <w:vAlign w:val="center"/>
          </w:tcPr>
          <w:p w14:paraId="0C64DD85" w14:textId="77777777" w:rsidR="00A20D2D" w:rsidRPr="00EE1D2D" w:rsidRDefault="00000000">
            <w:pPr>
              <w:widowControl/>
              <w:jc w:val="center"/>
              <w:textAlignment w:val="center"/>
              <w:rPr>
                <w:rFonts w:cs="Times New Roman"/>
                <w:kern w:val="0"/>
                <w:szCs w:val="20"/>
              </w:rPr>
            </w:pPr>
            <w:r w:rsidRPr="00EE1D2D">
              <w:rPr>
                <w:rFonts w:eastAsia="宋体" w:cs="Times New Roman"/>
                <w:kern w:val="0"/>
                <w:szCs w:val="20"/>
                <w:lang w:bidi="ar"/>
              </w:rPr>
              <w:t>Coagulation factor XI</w:t>
            </w:r>
          </w:p>
        </w:tc>
        <w:tc>
          <w:tcPr>
            <w:tcW w:w="1161" w:type="dxa"/>
            <w:vAlign w:val="center"/>
          </w:tcPr>
          <w:p w14:paraId="1492E015" w14:textId="77777777" w:rsidR="00A20D2D" w:rsidRPr="00EE1D2D" w:rsidRDefault="00000000">
            <w:pPr>
              <w:widowControl/>
              <w:jc w:val="center"/>
              <w:textAlignment w:val="center"/>
              <w:rPr>
                <w:rFonts w:cs="Times New Roman"/>
                <w:kern w:val="0"/>
                <w:szCs w:val="20"/>
              </w:rPr>
            </w:pPr>
            <w:r w:rsidRPr="00EE1D2D">
              <w:rPr>
                <w:rFonts w:eastAsia="宋体" w:cs="Times New Roman"/>
                <w:kern w:val="0"/>
                <w:szCs w:val="20"/>
                <w:lang w:bidi="ar"/>
              </w:rPr>
              <w:t>F11</w:t>
            </w:r>
          </w:p>
        </w:tc>
      </w:tr>
      <w:tr w:rsidR="00EE1D2D" w:rsidRPr="00EE1D2D" w14:paraId="7DA9E72F" w14:textId="77777777">
        <w:trPr>
          <w:jc w:val="center"/>
        </w:trPr>
        <w:tc>
          <w:tcPr>
            <w:tcW w:w="0" w:type="auto"/>
            <w:vAlign w:val="center"/>
          </w:tcPr>
          <w:p w14:paraId="7FA69EE4" w14:textId="77777777" w:rsidR="00A20D2D" w:rsidRPr="00EE1D2D" w:rsidRDefault="00000000">
            <w:pPr>
              <w:jc w:val="center"/>
              <w:rPr>
                <w:kern w:val="0"/>
                <w:szCs w:val="20"/>
              </w:rPr>
            </w:pPr>
            <w:r w:rsidRPr="00EE1D2D">
              <w:rPr>
                <w:rFonts w:eastAsia="宋体" w:cs="Times New Roman"/>
                <w:kern w:val="0"/>
                <w:szCs w:val="20"/>
              </w:rPr>
              <w:t>56</w:t>
            </w:r>
          </w:p>
        </w:tc>
        <w:tc>
          <w:tcPr>
            <w:tcW w:w="6477" w:type="dxa"/>
            <w:vAlign w:val="center"/>
          </w:tcPr>
          <w:p w14:paraId="362A9C92" w14:textId="77777777" w:rsidR="00A20D2D" w:rsidRPr="00EE1D2D" w:rsidRDefault="00000000">
            <w:pPr>
              <w:widowControl/>
              <w:jc w:val="center"/>
              <w:textAlignment w:val="center"/>
              <w:rPr>
                <w:rFonts w:cs="Times New Roman"/>
                <w:kern w:val="0"/>
                <w:szCs w:val="20"/>
              </w:rPr>
            </w:pPr>
            <w:r w:rsidRPr="00EE1D2D">
              <w:rPr>
                <w:rFonts w:eastAsia="宋体" w:cs="Times New Roman"/>
                <w:kern w:val="0"/>
                <w:szCs w:val="20"/>
                <w:lang w:bidi="ar"/>
              </w:rPr>
              <w:t>Indoleamine 2,3-dioxygenase 1</w:t>
            </w:r>
          </w:p>
        </w:tc>
        <w:tc>
          <w:tcPr>
            <w:tcW w:w="1161" w:type="dxa"/>
            <w:vAlign w:val="center"/>
          </w:tcPr>
          <w:p w14:paraId="1BC55DBD" w14:textId="77777777" w:rsidR="00A20D2D" w:rsidRPr="00EE1D2D" w:rsidRDefault="00000000">
            <w:pPr>
              <w:widowControl/>
              <w:jc w:val="center"/>
              <w:textAlignment w:val="center"/>
              <w:rPr>
                <w:rFonts w:cs="Times New Roman"/>
                <w:kern w:val="0"/>
                <w:szCs w:val="20"/>
              </w:rPr>
            </w:pPr>
            <w:r w:rsidRPr="00EE1D2D">
              <w:rPr>
                <w:rFonts w:eastAsia="宋体" w:cs="Times New Roman"/>
                <w:kern w:val="0"/>
                <w:szCs w:val="20"/>
                <w:lang w:bidi="ar"/>
              </w:rPr>
              <w:t>IDO1</w:t>
            </w:r>
          </w:p>
        </w:tc>
      </w:tr>
      <w:tr w:rsidR="00EE1D2D" w:rsidRPr="00EE1D2D" w14:paraId="0624D67C" w14:textId="77777777">
        <w:trPr>
          <w:jc w:val="center"/>
        </w:trPr>
        <w:tc>
          <w:tcPr>
            <w:tcW w:w="0" w:type="auto"/>
            <w:vAlign w:val="center"/>
          </w:tcPr>
          <w:p w14:paraId="7A16F9DF" w14:textId="77777777" w:rsidR="00A20D2D" w:rsidRPr="00EE1D2D" w:rsidRDefault="00000000">
            <w:pPr>
              <w:jc w:val="center"/>
              <w:rPr>
                <w:kern w:val="0"/>
                <w:szCs w:val="20"/>
              </w:rPr>
            </w:pPr>
            <w:r w:rsidRPr="00EE1D2D">
              <w:rPr>
                <w:rFonts w:eastAsia="宋体" w:cs="Times New Roman"/>
                <w:kern w:val="0"/>
                <w:szCs w:val="20"/>
              </w:rPr>
              <w:t>57</w:t>
            </w:r>
          </w:p>
        </w:tc>
        <w:tc>
          <w:tcPr>
            <w:tcW w:w="6477" w:type="dxa"/>
            <w:vAlign w:val="center"/>
          </w:tcPr>
          <w:p w14:paraId="5E7CCD55" w14:textId="77777777" w:rsidR="00A20D2D" w:rsidRPr="00EE1D2D" w:rsidRDefault="00000000">
            <w:pPr>
              <w:widowControl/>
              <w:jc w:val="center"/>
              <w:textAlignment w:val="center"/>
              <w:rPr>
                <w:rFonts w:cs="Times New Roman"/>
                <w:kern w:val="0"/>
                <w:szCs w:val="20"/>
              </w:rPr>
            </w:pPr>
            <w:r w:rsidRPr="00EE1D2D">
              <w:rPr>
                <w:rFonts w:eastAsia="宋体" w:cs="Times New Roman"/>
                <w:kern w:val="0"/>
                <w:szCs w:val="20"/>
                <w:lang w:bidi="ar"/>
              </w:rPr>
              <w:t>Cannabinoid receptor 2</w:t>
            </w:r>
          </w:p>
        </w:tc>
        <w:tc>
          <w:tcPr>
            <w:tcW w:w="1161" w:type="dxa"/>
            <w:vAlign w:val="center"/>
          </w:tcPr>
          <w:p w14:paraId="74DE1051" w14:textId="77777777" w:rsidR="00A20D2D" w:rsidRPr="00EE1D2D" w:rsidRDefault="00000000">
            <w:pPr>
              <w:widowControl/>
              <w:jc w:val="center"/>
              <w:textAlignment w:val="center"/>
              <w:rPr>
                <w:rFonts w:cs="Times New Roman"/>
                <w:kern w:val="0"/>
                <w:szCs w:val="20"/>
              </w:rPr>
            </w:pPr>
            <w:r w:rsidRPr="00EE1D2D">
              <w:rPr>
                <w:rFonts w:eastAsia="宋体" w:cs="Times New Roman"/>
                <w:kern w:val="0"/>
                <w:szCs w:val="20"/>
                <w:lang w:bidi="ar"/>
              </w:rPr>
              <w:t>CNR2</w:t>
            </w:r>
          </w:p>
        </w:tc>
      </w:tr>
      <w:tr w:rsidR="00EE1D2D" w:rsidRPr="00EE1D2D" w14:paraId="53565A01" w14:textId="77777777">
        <w:trPr>
          <w:jc w:val="center"/>
        </w:trPr>
        <w:tc>
          <w:tcPr>
            <w:tcW w:w="0" w:type="auto"/>
            <w:vAlign w:val="center"/>
          </w:tcPr>
          <w:p w14:paraId="4E450B9E" w14:textId="77777777" w:rsidR="00A20D2D" w:rsidRPr="00EE1D2D" w:rsidRDefault="00000000">
            <w:pPr>
              <w:jc w:val="center"/>
              <w:rPr>
                <w:kern w:val="0"/>
                <w:szCs w:val="20"/>
              </w:rPr>
            </w:pPr>
            <w:r w:rsidRPr="00EE1D2D">
              <w:rPr>
                <w:rFonts w:eastAsia="宋体" w:cs="Times New Roman"/>
                <w:kern w:val="0"/>
                <w:szCs w:val="20"/>
              </w:rPr>
              <w:t>58</w:t>
            </w:r>
          </w:p>
        </w:tc>
        <w:tc>
          <w:tcPr>
            <w:tcW w:w="6477" w:type="dxa"/>
            <w:vAlign w:val="center"/>
          </w:tcPr>
          <w:p w14:paraId="49DB8B8F" w14:textId="77777777" w:rsidR="00A20D2D" w:rsidRPr="00EE1D2D" w:rsidRDefault="00000000">
            <w:pPr>
              <w:widowControl/>
              <w:jc w:val="center"/>
              <w:textAlignment w:val="center"/>
              <w:rPr>
                <w:rFonts w:cs="Times New Roman"/>
                <w:kern w:val="0"/>
                <w:szCs w:val="20"/>
              </w:rPr>
            </w:pPr>
            <w:r w:rsidRPr="00EE1D2D">
              <w:rPr>
                <w:rFonts w:eastAsia="宋体" w:cs="Times New Roman"/>
                <w:kern w:val="0"/>
                <w:szCs w:val="20"/>
                <w:lang w:bidi="ar"/>
              </w:rPr>
              <w:t>Glycogen synthase kinase-3 beta</w:t>
            </w:r>
          </w:p>
        </w:tc>
        <w:tc>
          <w:tcPr>
            <w:tcW w:w="1161" w:type="dxa"/>
            <w:vAlign w:val="center"/>
          </w:tcPr>
          <w:p w14:paraId="0685BAA7" w14:textId="77777777" w:rsidR="00A20D2D" w:rsidRPr="00EE1D2D" w:rsidRDefault="00000000">
            <w:pPr>
              <w:widowControl/>
              <w:jc w:val="center"/>
              <w:textAlignment w:val="center"/>
              <w:rPr>
                <w:rFonts w:cs="Times New Roman"/>
                <w:kern w:val="0"/>
                <w:szCs w:val="20"/>
              </w:rPr>
            </w:pPr>
            <w:r w:rsidRPr="00EE1D2D">
              <w:rPr>
                <w:rFonts w:eastAsia="宋体" w:cs="Times New Roman"/>
                <w:kern w:val="0"/>
                <w:szCs w:val="20"/>
                <w:lang w:bidi="ar"/>
              </w:rPr>
              <w:t>GSK3B</w:t>
            </w:r>
          </w:p>
        </w:tc>
      </w:tr>
      <w:tr w:rsidR="00EE1D2D" w:rsidRPr="00EE1D2D" w14:paraId="3BC6FF2B" w14:textId="77777777">
        <w:trPr>
          <w:jc w:val="center"/>
        </w:trPr>
        <w:tc>
          <w:tcPr>
            <w:tcW w:w="0" w:type="auto"/>
            <w:vAlign w:val="center"/>
          </w:tcPr>
          <w:p w14:paraId="32C7C130" w14:textId="77777777" w:rsidR="00A20D2D" w:rsidRPr="00EE1D2D" w:rsidRDefault="00000000">
            <w:pPr>
              <w:jc w:val="center"/>
              <w:rPr>
                <w:kern w:val="0"/>
                <w:szCs w:val="20"/>
              </w:rPr>
            </w:pPr>
            <w:r w:rsidRPr="00EE1D2D">
              <w:rPr>
                <w:rFonts w:eastAsia="宋体" w:cs="Times New Roman"/>
                <w:kern w:val="0"/>
                <w:szCs w:val="20"/>
              </w:rPr>
              <w:t>59</w:t>
            </w:r>
          </w:p>
        </w:tc>
        <w:tc>
          <w:tcPr>
            <w:tcW w:w="6477" w:type="dxa"/>
            <w:vAlign w:val="center"/>
          </w:tcPr>
          <w:p w14:paraId="344B2CB3" w14:textId="77777777" w:rsidR="00A20D2D" w:rsidRPr="00EE1D2D" w:rsidRDefault="00000000">
            <w:pPr>
              <w:widowControl/>
              <w:jc w:val="center"/>
              <w:textAlignment w:val="center"/>
              <w:rPr>
                <w:rFonts w:cs="Times New Roman"/>
                <w:kern w:val="0"/>
                <w:szCs w:val="20"/>
              </w:rPr>
            </w:pPr>
            <w:r w:rsidRPr="00EE1D2D">
              <w:rPr>
                <w:rFonts w:eastAsia="宋体" w:cs="Times New Roman"/>
                <w:kern w:val="0"/>
                <w:szCs w:val="20"/>
                <w:lang w:bidi="ar"/>
              </w:rPr>
              <w:t>RAC-alpha serine/threonine-protein kinase</w:t>
            </w:r>
          </w:p>
        </w:tc>
        <w:tc>
          <w:tcPr>
            <w:tcW w:w="1161" w:type="dxa"/>
            <w:vAlign w:val="center"/>
          </w:tcPr>
          <w:p w14:paraId="42FE95D6" w14:textId="77777777" w:rsidR="00A20D2D" w:rsidRPr="00EE1D2D" w:rsidRDefault="00000000">
            <w:pPr>
              <w:widowControl/>
              <w:jc w:val="center"/>
              <w:textAlignment w:val="center"/>
              <w:rPr>
                <w:rFonts w:cs="Times New Roman"/>
                <w:kern w:val="0"/>
                <w:szCs w:val="20"/>
              </w:rPr>
            </w:pPr>
            <w:r w:rsidRPr="00EE1D2D">
              <w:rPr>
                <w:rFonts w:eastAsia="宋体" w:cs="Times New Roman"/>
                <w:kern w:val="0"/>
                <w:szCs w:val="20"/>
                <w:lang w:bidi="ar"/>
              </w:rPr>
              <w:t>AKT1</w:t>
            </w:r>
          </w:p>
        </w:tc>
      </w:tr>
      <w:tr w:rsidR="00EE1D2D" w:rsidRPr="00EE1D2D" w14:paraId="368EF04B" w14:textId="77777777">
        <w:trPr>
          <w:jc w:val="center"/>
        </w:trPr>
        <w:tc>
          <w:tcPr>
            <w:tcW w:w="0" w:type="auto"/>
            <w:vAlign w:val="center"/>
          </w:tcPr>
          <w:p w14:paraId="5C37F8F3" w14:textId="77777777" w:rsidR="00A20D2D" w:rsidRPr="00EE1D2D" w:rsidRDefault="00000000">
            <w:pPr>
              <w:jc w:val="center"/>
              <w:rPr>
                <w:kern w:val="0"/>
                <w:szCs w:val="20"/>
              </w:rPr>
            </w:pPr>
            <w:r w:rsidRPr="00EE1D2D">
              <w:rPr>
                <w:rFonts w:eastAsia="宋体" w:cs="Times New Roman"/>
                <w:kern w:val="0"/>
                <w:szCs w:val="20"/>
              </w:rPr>
              <w:t>60</w:t>
            </w:r>
          </w:p>
        </w:tc>
        <w:tc>
          <w:tcPr>
            <w:tcW w:w="6477" w:type="dxa"/>
            <w:vAlign w:val="center"/>
          </w:tcPr>
          <w:p w14:paraId="6A56646E" w14:textId="77777777" w:rsidR="00A20D2D" w:rsidRPr="00EE1D2D" w:rsidRDefault="00000000">
            <w:pPr>
              <w:widowControl/>
              <w:jc w:val="center"/>
              <w:textAlignment w:val="center"/>
              <w:rPr>
                <w:rFonts w:cs="Times New Roman"/>
                <w:kern w:val="0"/>
                <w:szCs w:val="20"/>
              </w:rPr>
            </w:pPr>
            <w:r w:rsidRPr="00EE1D2D">
              <w:rPr>
                <w:rFonts w:eastAsia="宋体" w:cs="Times New Roman"/>
                <w:kern w:val="0"/>
                <w:szCs w:val="20"/>
                <w:lang w:bidi="ar"/>
              </w:rPr>
              <w:t>Serine/threonine-protein kinase mTOR</w:t>
            </w:r>
          </w:p>
        </w:tc>
        <w:tc>
          <w:tcPr>
            <w:tcW w:w="1161" w:type="dxa"/>
            <w:vAlign w:val="center"/>
          </w:tcPr>
          <w:p w14:paraId="0F57CE38" w14:textId="77777777" w:rsidR="00A20D2D" w:rsidRPr="00EE1D2D" w:rsidRDefault="00000000">
            <w:pPr>
              <w:widowControl/>
              <w:jc w:val="center"/>
              <w:textAlignment w:val="center"/>
              <w:rPr>
                <w:rFonts w:cs="Times New Roman"/>
                <w:kern w:val="0"/>
                <w:szCs w:val="20"/>
              </w:rPr>
            </w:pPr>
            <w:r w:rsidRPr="00EE1D2D">
              <w:rPr>
                <w:rFonts w:eastAsia="宋体" w:cs="Times New Roman"/>
                <w:kern w:val="0"/>
                <w:szCs w:val="20"/>
                <w:lang w:bidi="ar"/>
              </w:rPr>
              <w:t>MTOR</w:t>
            </w:r>
          </w:p>
        </w:tc>
      </w:tr>
      <w:tr w:rsidR="00EE1D2D" w:rsidRPr="00EE1D2D" w14:paraId="5AAFB865" w14:textId="77777777">
        <w:trPr>
          <w:jc w:val="center"/>
        </w:trPr>
        <w:tc>
          <w:tcPr>
            <w:tcW w:w="0" w:type="auto"/>
            <w:vAlign w:val="center"/>
          </w:tcPr>
          <w:p w14:paraId="24A53EB2" w14:textId="77777777" w:rsidR="00A20D2D" w:rsidRPr="00EE1D2D" w:rsidRDefault="00000000">
            <w:pPr>
              <w:jc w:val="center"/>
              <w:rPr>
                <w:kern w:val="0"/>
                <w:szCs w:val="20"/>
              </w:rPr>
            </w:pPr>
            <w:r w:rsidRPr="00EE1D2D">
              <w:rPr>
                <w:rFonts w:eastAsia="宋体" w:cs="Times New Roman"/>
                <w:kern w:val="0"/>
                <w:szCs w:val="20"/>
              </w:rPr>
              <w:t>61</w:t>
            </w:r>
          </w:p>
        </w:tc>
        <w:tc>
          <w:tcPr>
            <w:tcW w:w="6477" w:type="dxa"/>
            <w:vAlign w:val="center"/>
          </w:tcPr>
          <w:p w14:paraId="7262F725" w14:textId="77777777" w:rsidR="00A20D2D" w:rsidRPr="00EE1D2D" w:rsidRDefault="00000000">
            <w:pPr>
              <w:widowControl/>
              <w:jc w:val="center"/>
              <w:textAlignment w:val="center"/>
              <w:rPr>
                <w:rFonts w:cs="Times New Roman"/>
                <w:kern w:val="0"/>
                <w:szCs w:val="20"/>
              </w:rPr>
            </w:pPr>
            <w:r w:rsidRPr="00EE1D2D">
              <w:rPr>
                <w:rFonts w:eastAsia="宋体" w:cs="Times New Roman"/>
                <w:kern w:val="0"/>
                <w:szCs w:val="20"/>
                <w:lang w:bidi="ar"/>
              </w:rPr>
              <w:t>Transitional endoplasmic reticulum ATPase</w:t>
            </w:r>
          </w:p>
        </w:tc>
        <w:tc>
          <w:tcPr>
            <w:tcW w:w="1161" w:type="dxa"/>
            <w:vAlign w:val="center"/>
          </w:tcPr>
          <w:p w14:paraId="59B04764" w14:textId="77777777" w:rsidR="00A20D2D" w:rsidRPr="00EE1D2D" w:rsidRDefault="00000000">
            <w:pPr>
              <w:widowControl/>
              <w:jc w:val="center"/>
              <w:textAlignment w:val="center"/>
              <w:rPr>
                <w:rFonts w:cs="Times New Roman"/>
                <w:kern w:val="0"/>
                <w:szCs w:val="20"/>
              </w:rPr>
            </w:pPr>
            <w:r w:rsidRPr="00EE1D2D">
              <w:rPr>
                <w:rFonts w:eastAsia="宋体" w:cs="Times New Roman"/>
                <w:kern w:val="0"/>
                <w:szCs w:val="20"/>
                <w:lang w:bidi="ar"/>
              </w:rPr>
              <w:t>VCP</w:t>
            </w:r>
          </w:p>
        </w:tc>
      </w:tr>
      <w:tr w:rsidR="00EE1D2D" w:rsidRPr="00EE1D2D" w14:paraId="1D33FC32" w14:textId="77777777">
        <w:trPr>
          <w:jc w:val="center"/>
        </w:trPr>
        <w:tc>
          <w:tcPr>
            <w:tcW w:w="0" w:type="auto"/>
            <w:vAlign w:val="center"/>
          </w:tcPr>
          <w:p w14:paraId="2241D834" w14:textId="77777777" w:rsidR="00A20D2D" w:rsidRPr="00EE1D2D" w:rsidRDefault="00000000">
            <w:pPr>
              <w:jc w:val="center"/>
              <w:rPr>
                <w:kern w:val="0"/>
                <w:szCs w:val="20"/>
              </w:rPr>
            </w:pPr>
            <w:r w:rsidRPr="00EE1D2D">
              <w:rPr>
                <w:rFonts w:eastAsia="宋体" w:cs="Times New Roman"/>
                <w:kern w:val="0"/>
                <w:szCs w:val="20"/>
              </w:rPr>
              <w:t>62</w:t>
            </w:r>
          </w:p>
        </w:tc>
        <w:tc>
          <w:tcPr>
            <w:tcW w:w="6477" w:type="dxa"/>
            <w:vAlign w:val="center"/>
          </w:tcPr>
          <w:p w14:paraId="531010BE" w14:textId="77777777" w:rsidR="00A20D2D" w:rsidRPr="00EE1D2D" w:rsidRDefault="00000000">
            <w:pPr>
              <w:widowControl/>
              <w:jc w:val="center"/>
              <w:textAlignment w:val="center"/>
              <w:rPr>
                <w:rFonts w:cs="Times New Roman"/>
                <w:kern w:val="0"/>
                <w:szCs w:val="20"/>
              </w:rPr>
            </w:pPr>
            <w:r w:rsidRPr="00EE1D2D">
              <w:rPr>
                <w:rFonts w:eastAsia="宋体" w:cs="Times New Roman"/>
                <w:kern w:val="0"/>
                <w:szCs w:val="20"/>
                <w:lang w:bidi="ar"/>
              </w:rPr>
              <w:t>Heat shock protein 90 alpha family class b member 1</w:t>
            </w:r>
          </w:p>
        </w:tc>
        <w:tc>
          <w:tcPr>
            <w:tcW w:w="1161" w:type="dxa"/>
            <w:vAlign w:val="center"/>
          </w:tcPr>
          <w:p w14:paraId="2A5F184D" w14:textId="77777777" w:rsidR="00A20D2D" w:rsidRPr="00EE1D2D" w:rsidRDefault="00000000">
            <w:pPr>
              <w:widowControl/>
              <w:jc w:val="center"/>
              <w:textAlignment w:val="center"/>
              <w:rPr>
                <w:rFonts w:cs="Times New Roman"/>
                <w:kern w:val="0"/>
                <w:szCs w:val="20"/>
              </w:rPr>
            </w:pPr>
            <w:r w:rsidRPr="00EE1D2D">
              <w:rPr>
                <w:rFonts w:eastAsia="宋体" w:cs="Times New Roman"/>
                <w:kern w:val="0"/>
                <w:szCs w:val="20"/>
                <w:lang w:bidi="ar"/>
              </w:rPr>
              <w:t>HSP90AB1</w:t>
            </w:r>
          </w:p>
        </w:tc>
      </w:tr>
      <w:tr w:rsidR="00EE1D2D" w:rsidRPr="00EE1D2D" w14:paraId="63EF8DAA" w14:textId="77777777">
        <w:trPr>
          <w:jc w:val="center"/>
        </w:trPr>
        <w:tc>
          <w:tcPr>
            <w:tcW w:w="0" w:type="auto"/>
            <w:vAlign w:val="center"/>
          </w:tcPr>
          <w:p w14:paraId="6E5EC2CF" w14:textId="77777777" w:rsidR="00A20D2D" w:rsidRPr="00EE1D2D" w:rsidRDefault="00000000">
            <w:pPr>
              <w:jc w:val="center"/>
              <w:rPr>
                <w:kern w:val="0"/>
                <w:szCs w:val="20"/>
              </w:rPr>
            </w:pPr>
            <w:r w:rsidRPr="00EE1D2D">
              <w:rPr>
                <w:rFonts w:eastAsia="宋体" w:cs="Times New Roman"/>
                <w:kern w:val="0"/>
                <w:szCs w:val="20"/>
              </w:rPr>
              <w:t>63</w:t>
            </w:r>
          </w:p>
        </w:tc>
        <w:tc>
          <w:tcPr>
            <w:tcW w:w="6477" w:type="dxa"/>
            <w:vAlign w:val="center"/>
          </w:tcPr>
          <w:p w14:paraId="44646554" w14:textId="77777777" w:rsidR="00A20D2D" w:rsidRPr="00EE1D2D" w:rsidRDefault="00000000">
            <w:pPr>
              <w:widowControl/>
              <w:jc w:val="center"/>
              <w:textAlignment w:val="center"/>
              <w:rPr>
                <w:rFonts w:cs="Times New Roman"/>
                <w:kern w:val="0"/>
                <w:szCs w:val="20"/>
              </w:rPr>
            </w:pPr>
            <w:r w:rsidRPr="00EE1D2D">
              <w:rPr>
                <w:rFonts w:eastAsia="宋体" w:cs="Times New Roman"/>
                <w:kern w:val="0"/>
                <w:szCs w:val="20"/>
                <w:lang w:bidi="ar"/>
              </w:rPr>
              <w:t>CREB-binding protein</w:t>
            </w:r>
          </w:p>
        </w:tc>
        <w:tc>
          <w:tcPr>
            <w:tcW w:w="1161" w:type="dxa"/>
            <w:vAlign w:val="center"/>
          </w:tcPr>
          <w:p w14:paraId="5A90112B" w14:textId="77777777" w:rsidR="00A20D2D" w:rsidRPr="00EE1D2D" w:rsidRDefault="00000000">
            <w:pPr>
              <w:widowControl/>
              <w:jc w:val="center"/>
              <w:textAlignment w:val="center"/>
              <w:rPr>
                <w:rFonts w:cs="Times New Roman"/>
                <w:kern w:val="0"/>
                <w:szCs w:val="20"/>
              </w:rPr>
            </w:pPr>
            <w:r w:rsidRPr="00EE1D2D">
              <w:rPr>
                <w:rFonts w:eastAsia="宋体" w:cs="Times New Roman"/>
                <w:kern w:val="0"/>
                <w:szCs w:val="20"/>
                <w:lang w:bidi="ar"/>
              </w:rPr>
              <w:t>CREBBP</w:t>
            </w:r>
          </w:p>
        </w:tc>
      </w:tr>
      <w:tr w:rsidR="00EE1D2D" w:rsidRPr="00EE1D2D" w14:paraId="3DDB3676" w14:textId="77777777">
        <w:trPr>
          <w:jc w:val="center"/>
        </w:trPr>
        <w:tc>
          <w:tcPr>
            <w:tcW w:w="0" w:type="auto"/>
            <w:vAlign w:val="center"/>
          </w:tcPr>
          <w:p w14:paraId="781A93F0" w14:textId="77777777" w:rsidR="00A20D2D" w:rsidRPr="00EE1D2D" w:rsidRDefault="00000000">
            <w:pPr>
              <w:jc w:val="center"/>
              <w:rPr>
                <w:kern w:val="0"/>
                <w:szCs w:val="20"/>
              </w:rPr>
            </w:pPr>
            <w:r w:rsidRPr="00EE1D2D">
              <w:rPr>
                <w:rFonts w:eastAsia="宋体" w:cs="Times New Roman"/>
                <w:kern w:val="0"/>
                <w:szCs w:val="20"/>
              </w:rPr>
              <w:t>64</w:t>
            </w:r>
          </w:p>
        </w:tc>
        <w:tc>
          <w:tcPr>
            <w:tcW w:w="6477" w:type="dxa"/>
            <w:vAlign w:val="center"/>
          </w:tcPr>
          <w:p w14:paraId="2EAA4E95" w14:textId="77777777" w:rsidR="00A20D2D" w:rsidRPr="00EE1D2D" w:rsidRDefault="00000000">
            <w:pPr>
              <w:widowControl/>
              <w:jc w:val="center"/>
              <w:textAlignment w:val="center"/>
              <w:rPr>
                <w:rFonts w:cs="Times New Roman"/>
                <w:kern w:val="0"/>
                <w:szCs w:val="20"/>
              </w:rPr>
            </w:pPr>
            <w:r w:rsidRPr="00EE1D2D">
              <w:rPr>
                <w:rFonts w:eastAsia="宋体" w:cs="Times New Roman"/>
                <w:kern w:val="0"/>
                <w:szCs w:val="20"/>
                <w:lang w:bidi="ar"/>
              </w:rPr>
              <w:t>Cathepsin B</w:t>
            </w:r>
          </w:p>
        </w:tc>
        <w:tc>
          <w:tcPr>
            <w:tcW w:w="1161" w:type="dxa"/>
            <w:vAlign w:val="center"/>
          </w:tcPr>
          <w:p w14:paraId="56956F49" w14:textId="77777777" w:rsidR="00A20D2D" w:rsidRPr="00EE1D2D" w:rsidRDefault="00000000">
            <w:pPr>
              <w:widowControl/>
              <w:jc w:val="center"/>
              <w:textAlignment w:val="center"/>
              <w:rPr>
                <w:rFonts w:cs="Times New Roman"/>
                <w:kern w:val="0"/>
                <w:szCs w:val="20"/>
              </w:rPr>
            </w:pPr>
            <w:r w:rsidRPr="00EE1D2D">
              <w:rPr>
                <w:rFonts w:eastAsia="宋体" w:cs="Times New Roman"/>
                <w:kern w:val="0"/>
                <w:szCs w:val="20"/>
                <w:lang w:bidi="ar"/>
              </w:rPr>
              <w:t>CTSB</w:t>
            </w:r>
          </w:p>
        </w:tc>
      </w:tr>
      <w:tr w:rsidR="00EE1D2D" w:rsidRPr="00EE1D2D" w14:paraId="6F011F6B" w14:textId="77777777">
        <w:trPr>
          <w:jc w:val="center"/>
        </w:trPr>
        <w:tc>
          <w:tcPr>
            <w:tcW w:w="0" w:type="auto"/>
            <w:vAlign w:val="center"/>
          </w:tcPr>
          <w:p w14:paraId="1DC518C6" w14:textId="77777777" w:rsidR="00A20D2D" w:rsidRPr="00EE1D2D" w:rsidRDefault="00000000">
            <w:pPr>
              <w:jc w:val="center"/>
              <w:rPr>
                <w:kern w:val="0"/>
                <w:szCs w:val="20"/>
              </w:rPr>
            </w:pPr>
            <w:r w:rsidRPr="00EE1D2D">
              <w:rPr>
                <w:rFonts w:eastAsia="宋体" w:cs="Times New Roman"/>
                <w:kern w:val="0"/>
                <w:szCs w:val="20"/>
              </w:rPr>
              <w:t>65</w:t>
            </w:r>
          </w:p>
        </w:tc>
        <w:tc>
          <w:tcPr>
            <w:tcW w:w="6477" w:type="dxa"/>
            <w:vAlign w:val="center"/>
          </w:tcPr>
          <w:p w14:paraId="2D54177B" w14:textId="77777777" w:rsidR="00A20D2D" w:rsidRPr="00EE1D2D" w:rsidRDefault="00000000">
            <w:pPr>
              <w:widowControl/>
              <w:jc w:val="center"/>
              <w:textAlignment w:val="center"/>
              <w:rPr>
                <w:rFonts w:cs="Times New Roman"/>
                <w:kern w:val="0"/>
                <w:szCs w:val="20"/>
              </w:rPr>
            </w:pPr>
            <w:r w:rsidRPr="00EE1D2D">
              <w:rPr>
                <w:rFonts w:eastAsia="宋体" w:cs="Times New Roman"/>
                <w:kern w:val="0"/>
                <w:szCs w:val="20"/>
                <w:lang w:bidi="ar"/>
              </w:rPr>
              <w:t>Histone deacetylase 1/2</w:t>
            </w:r>
          </w:p>
        </w:tc>
        <w:tc>
          <w:tcPr>
            <w:tcW w:w="1161" w:type="dxa"/>
            <w:vAlign w:val="center"/>
          </w:tcPr>
          <w:p w14:paraId="0E15A254" w14:textId="77777777" w:rsidR="00A20D2D" w:rsidRPr="00EE1D2D" w:rsidRDefault="00000000">
            <w:pPr>
              <w:widowControl/>
              <w:jc w:val="center"/>
              <w:textAlignment w:val="center"/>
              <w:rPr>
                <w:rFonts w:cs="Times New Roman"/>
                <w:kern w:val="0"/>
                <w:szCs w:val="20"/>
              </w:rPr>
            </w:pPr>
            <w:r w:rsidRPr="00EE1D2D">
              <w:rPr>
                <w:rFonts w:eastAsia="宋体" w:cs="Times New Roman"/>
                <w:kern w:val="0"/>
                <w:szCs w:val="20"/>
                <w:lang w:bidi="ar"/>
              </w:rPr>
              <w:t>HDAC2</w:t>
            </w:r>
          </w:p>
        </w:tc>
      </w:tr>
      <w:tr w:rsidR="00EE1D2D" w:rsidRPr="00EE1D2D" w14:paraId="5E70FB72" w14:textId="77777777">
        <w:trPr>
          <w:jc w:val="center"/>
        </w:trPr>
        <w:tc>
          <w:tcPr>
            <w:tcW w:w="0" w:type="auto"/>
            <w:vAlign w:val="center"/>
          </w:tcPr>
          <w:p w14:paraId="191F40D6" w14:textId="77777777" w:rsidR="00A20D2D" w:rsidRPr="00EE1D2D" w:rsidRDefault="00000000">
            <w:pPr>
              <w:jc w:val="center"/>
              <w:rPr>
                <w:kern w:val="0"/>
                <w:szCs w:val="20"/>
              </w:rPr>
            </w:pPr>
            <w:r w:rsidRPr="00EE1D2D">
              <w:rPr>
                <w:rFonts w:eastAsia="宋体" w:cs="Times New Roman"/>
                <w:kern w:val="0"/>
                <w:szCs w:val="20"/>
              </w:rPr>
              <w:t>66</w:t>
            </w:r>
          </w:p>
        </w:tc>
        <w:tc>
          <w:tcPr>
            <w:tcW w:w="6477" w:type="dxa"/>
            <w:vAlign w:val="center"/>
          </w:tcPr>
          <w:p w14:paraId="5F071A0C" w14:textId="77777777" w:rsidR="00A20D2D" w:rsidRPr="00EE1D2D" w:rsidRDefault="00000000">
            <w:pPr>
              <w:widowControl/>
              <w:jc w:val="center"/>
              <w:textAlignment w:val="center"/>
              <w:rPr>
                <w:rFonts w:cs="Times New Roman"/>
                <w:kern w:val="0"/>
                <w:szCs w:val="20"/>
              </w:rPr>
            </w:pPr>
            <w:r w:rsidRPr="00EE1D2D">
              <w:rPr>
                <w:rFonts w:eastAsia="宋体" w:cs="Times New Roman"/>
                <w:kern w:val="0"/>
                <w:szCs w:val="20"/>
                <w:lang w:bidi="ar"/>
              </w:rPr>
              <w:t>Glycogen synthase kinase-3 alpha</w:t>
            </w:r>
          </w:p>
        </w:tc>
        <w:tc>
          <w:tcPr>
            <w:tcW w:w="1161" w:type="dxa"/>
            <w:vAlign w:val="center"/>
          </w:tcPr>
          <w:p w14:paraId="2E7F2310" w14:textId="77777777" w:rsidR="00A20D2D" w:rsidRPr="00EE1D2D" w:rsidRDefault="00000000">
            <w:pPr>
              <w:widowControl/>
              <w:jc w:val="center"/>
              <w:textAlignment w:val="center"/>
              <w:rPr>
                <w:rFonts w:cs="Times New Roman"/>
                <w:kern w:val="0"/>
                <w:szCs w:val="20"/>
              </w:rPr>
            </w:pPr>
            <w:r w:rsidRPr="00EE1D2D">
              <w:rPr>
                <w:rFonts w:eastAsia="宋体" w:cs="Times New Roman"/>
                <w:kern w:val="0"/>
                <w:szCs w:val="20"/>
                <w:lang w:bidi="ar"/>
              </w:rPr>
              <w:t>GSK3A</w:t>
            </w:r>
          </w:p>
        </w:tc>
      </w:tr>
      <w:tr w:rsidR="00EE1D2D" w:rsidRPr="00EE1D2D" w14:paraId="2660B5A8" w14:textId="77777777">
        <w:trPr>
          <w:jc w:val="center"/>
        </w:trPr>
        <w:tc>
          <w:tcPr>
            <w:tcW w:w="0" w:type="auto"/>
            <w:vAlign w:val="center"/>
          </w:tcPr>
          <w:p w14:paraId="2F6B2E10" w14:textId="77777777" w:rsidR="00A20D2D" w:rsidRPr="00EE1D2D" w:rsidRDefault="00000000">
            <w:pPr>
              <w:jc w:val="center"/>
              <w:rPr>
                <w:kern w:val="0"/>
                <w:szCs w:val="20"/>
              </w:rPr>
            </w:pPr>
            <w:r w:rsidRPr="00EE1D2D">
              <w:rPr>
                <w:rFonts w:eastAsia="宋体" w:cs="Times New Roman"/>
                <w:kern w:val="0"/>
                <w:szCs w:val="20"/>
              </w:rPr>
              <w:t>67</w:t>
            </w:r>
          </w:p>
        </w:tc>
        <w:tc>
          <w:tcPr>
            <w:tcW w:w="6477" w:type="dxa"/>
            <w:vAlign w:val="center"/>
          </w:tcPr>
          <w:p w14:paraId="3DD2F9FF" w14:textId="77777777" w:rsidR="00A20D2D" w:rsidRPr="00EE1D2D" w:rsidRDefault="00000000">
            <w:pPr>
              <w:widowControl/>
              <w:jc w:val="center"/>
              <w:textAlignment w:val="center"/>
              <w:rPr>
                <w:rFonts w:cs="Times New Roman"/>
                <w:kern w:val="0"/>
                <w:szCs w:val="20"/>
              </w:rPr>
            </w:pPr>
            <w:r w:rsidRPr="00EE1D2D">
              <w:rPr>
                <w:rFonts w:eastAsia="宋体" w:cs="Times New Roman"/>
                <w:kern w:val="0"/>
                <w:szCs w:val="20"/>
                <w:lang w:bidi="ar"/>
              </w:rPr>
              <w:t>Kelch-like ECH-associated protein 1</w:t>
            </w:r>
          </w:p>
        </w:tc>
        <w:tc>
          <w:tcPr>
            <w:tcW w:w="1161" w:type="dxa"/>
            <w:vAlign w:val="center"/>
          </w:tcPr>
          <w:p w14:paraId="61CD91D6" w14:textId="77777777" w:rsidR="00A20D2D" w:rsidRPr="00EE1D2D" w:rsidRDefault="00000000">
            <w:pPr>
              <w:widowControl/>
              <w:jc w:val="center"/>
              <w:textAlignment w:val="center"/>
              <w:rPr>
                <w:rFonts w:cs="Times New Roman"/>
                <w:kern w:val="0"/>
                <w:szCs w:val="20"/>
              </w:rPr>
            </w:pPr>
            <w:r w:rsidRPr="00EE1D2D">
              <w:rPr>
                <w:rFonts w:eastAsia="宋体" w:cs="Times New Roman"/>
                <w:kern w:val="0"/>
                <w:szCs w:val="20"/>
                <w:lang w:bidi="ar"/>
              </w:rPr>
              <w:t>KEAP1</w:t>
            </w:r>
          </w:p>
        </w:tc>
      </w:tr>
      <w:tr w:rsidR="00EE1D2D" w:rsidRPr="00EE1D2D" w14:paraId="337B3E84" w14:textId="77777777">
        <w:trPr>
          <w:jc w:val="center"/>
        </w:trPr>
        <w:tc>
          <w:tcPr>
            <w:tcW w:w="0" w:type="auto"/>
            <w:vAlign w:val="center"/>
          </w:tcPr>
          <w:p w14:paraId="6725AB9F" w14:textId="77777777" w:rsidR="00A20D2D" w:rsidRPr="00EE1D2D" w:rsidRDefault="00000000">
            <w:pPr>
              <w:jc w:val="center"/>
              <w:rPr>
                <w:kern w:val="0"/>
                <w:szCs w:val="20"/>
              </w:rPr>
            </w:pPr>
            <w:r w:rsidRPr="00EE1D2D">
              <w:rPr>
                <w:rFonts w:eastAsia="宋体" w:cs="Times New Roman"/>
                <w:kern w:val="0"/>
                <w:szCs w:val="20"/>
              </w:rPr>
              <w:t>68</w:t>
            </w:r>
          </w:p>
        </w:tc>
        <w:tc>
          <w:tcPr>
            <w:tcW w:w="6477" w:type="dxa"/>
            <w:vAlign w:val="center"/>
          </w:tcPr>
          <w:p w14:paraId="2B35D871" w14:textId="77777777" w:rsidR="00A20D2D" w:rsidRPr="00EE1D2D" w:rsidRDefault="00000000">
            <w:pPr>
              <w:widowControl/>
              <w:jc w:val="center"/>
              <w:textAlignment w:val="center"/>
              <w:rPr>
                <w:rFonts w:cs="Times New Roman"/>
                <w:kern w:val="0"/>
                <w:szCs w:val="20"/>
              </w:rPr>
            </w:pPr>
            <w:r w:rsidRPr="00EE1D2D">
              <w:rPr>
                <w:rFonts w:eastAsia="宋体" w:cs="Times New Roman"/>
                <w:kern w:val="0"/>
                <w:szCs w:val="20"/>
                <w:lang w:bidi="ar"/>
              </w:rPr>
              <w:t>Transcription factor AP-1</w:t>
            </w:r>
          </w:p>
        </w:tc>
        <w:tc>
          <w:tcPr>
            <w:tcW w:w="1161" w:type="dxa"/>
            <w:vAlign w:val="center"/>
          </w:tcPr>
          <w:p w14:paraId="4BBD2D2F" w14:textId="77777777" w:rsidR="00A20D2D" w:rsidRPr="00EE1D2D" w:rsidRDefault="00000000">
            <w:pPr>
              <w:widowControl/>
              <w:jc w:val="center"/>
              <w:textAlignment w:val="center"/>
              <w:rPr>
                <w:rFonts w:cs="Times New Roman"/>
                <w:kern w:val="0"/>
                <w:szCs w:val="20"/>
              </w:rPr>
            </w:pPr>
            <w:r w:rsidRPr="00EE1D2D">
              <w:rPr>
                <w:rFonts w:eastAsia="宋体" w:cs="Times New Roman"/>
                <w:kern w:val="0"/>
                <w:szCs w:val="20"/>
                <w:lang w:bidi="ar"/>
              </w:rPr>
              <w:t>JUN</w:t>
            </w:r>
          </w:p>
        </w:tc>
      </w:tr>
      <w:tr w:rsidR="00EE1D2D" w:rsidRPr="00EE1D2D" w14:paraId="1521BBB1" w14:textId="77777777">
        <w:trPr>
          <w:jc w:val="center"/>
        </w:trPr>
        <w:tc>
          <w:tcPr>
            <w:tcW w:w="0" w:type="auto"/>
            <w:vAlign w:val="center"/>
          </w:tcPr>
          <w:p w14:paraId="1A1A0AA6" w14:textId="77777777" w:rsidR="00A20D2D" w:rsidRPr="00EE1D2D" w:rsidRDefault="00000000">
            <w:pPr>
              <w:jc w:val="center"/>
              <w:rPr>
                <w:kern w:val="0"/>
                <w:szCs w:val="20"/>
              </w:rPr>
            </w:pPr>
            <w:r w:rsidRPr="00EE1D2D">
              <w:rPr>
                <w:rFonts w:eastAsia="宋体" w:cs="Times New Roman"/>
                <w:kern w:val="0"/>
                <w:szCs w:val="20"/>
              </w:rPr>
              <w:t>69</w:t>
            </w:r>
          </w:p>
        </w:tc>
        <w:tc>
          <w:tcPr>
            <w:tcW w:w="6477" w:type="dxa"/>
            <w:vAlign w:val="center"/>
          </w:tcPr>
          <w:p w14:paraId="74173AB9" w14:textId="77777777" w:rsidR="00A20D2D" w:rsidRPr="00EE1D2D" w:rsidRDefault="00000000">
            <w:pPr>
              <w:widowControl/>
              <w:jc w:val="center"/>
              <w:textAlignment w:val="center"/>
              <w:rPr>
                <w:rFonts w:cs="Times New Roman"/>
                <w:kern w:val="0"/>
                <w:szCs w:val="20"/>
              </w:rPr>
            </w:pPr>
            <w:r w:rsidRPr="00EE1D2D">
              <w:rPr>
                <w:rFonts w:eastAsia="宋体" w:cs="Times New Roman"/>
                <w:kern w:val="0"/>
                <w:szCs w:val="20"/>
                <w:lang w:bidi="ar"/>
              </w:rPr>
              <w:t>Tyrosine-protein kinase Fyn</w:t>
            </w:r>
          </w:p>
        </w:tc>
        <w:tc>
          <w:tcPr>
            <w:tcW w:w="1161" w:type="dxa"/>
            <w:vAlign w:val="center"/>
          </w:tcPr>
          <w:p w14:paraId="3A34C2CB" w14:textId="77777777" w:rsidR="00A20D2D" w:rsidRPr="00EE1D2D" w:rsidRDefault="00000000">
            <w:pPr>
              <w:widowControl/>
              <w:jc w:val="center"/>
              <w:textAlignment w:val="center"/>
              <w:rPr>
                <w:rFonts w:cs="Times New Roman"/>
                <w:kern w:val="0"/>
                <w:szCs w:val="20"/>
              </w:rPr>
            </w:pPr>
            <w:r w:rsidRPr="00EE1D2D">
              <w:rPr>
                <w:rFonts w:eastAsia="宋体" w:cs="Times New Roman"/>
                <w:kern w:val="0"/>
                <w:szCs w:val="20"/>
                <w:lang w:bidi="ar"/>
              </w:rPr>
              <w:t>FYN</w:t>
            </w:r>
          </w:p>
        </w:tc>
      </w:tr>
      <w:tr w:rsidR="00EE1D2D" w:rsidRPr="00EE1D2D" w14:paraId="6A0B52F8" w14:textId="77777777">
        <w:trPr>
          <w:jc w:val="center"/>
        </w:trPr>
        <w:tc>
          <w:tcPr>
            <w:tcW w:w="0" w:type="auto"/>
            <w:vAlign w:val="center"/>
          </w:tcPr>
          <w:p w14:paraId="4A2A35E4" w14:textId="77777777" w:rsidR="00A20D2D" w:rsidRPr="00EE1D2D" w:rsidRDefault="00000000">
            <w:pPr>
              <w:jc w:val="center"/>
              <w:rPr>
                <w:kern w:val="0"/>
                <w:szCs w:val="20"/>
              </w:rPr>
            </w:pPr>
            <w:r w:rsidRPr="00EE1D2D">
              <w:rPr>
                <w:rFonts w:eastAsia="宋体" w:cs="Times New Roman"/>
                <w:kern w:val="0"/>
                <w:szCs w:val="20"/>
              </w:rPr>
              <w:t>70</w:t>
            </w:r>
          </w:p>
        </w:tc>
        <w:tc>
          <w:tcPr>
            <w:tcW w:w="6477" w:type="dxa"/>
            <w:vAlign w:val="center"/>
          </w:tcPr>
          <w:p w14:paraId="50623555" w14:textId="77777777" w:rsidR="00A20D2D" w:rsidRPr="00EE1D2D" w:rsidRDefault="00000000">
            <w:pPr>
              <w:widowControl/>
              <w:jc w:val="center"/>
              <w:textAlignment w:val="center"/>
              <w:rPr>
                <w:rFonts w:cs="Times New Roman"/>
                <w:kern w:val="0"/>
                <w:szCs w:val="20"/>
              </w:rPr>
            </w:pPr>
            <w:r w:rsidRPr="00EE1D2D">
              <w:rPr>
                <w:rFonts w:eastAsia="宋体" w:cs="Times New Roman"/>
                <w:kern w:val="0"/>
                <w:szCs w:val="20"/>
                <w:lang w:bidi="ar"/>
              </w:rPr>
              <w:t>Fatty acid synthase</w:t>
            </w:r>
          </w:p>
        </w:tc>
        <w:tc>
          <w:tcPr>
            <w:tcW w:w="1161" w:type="dxa"/>
            <w:vAlign w:val="center"/>
          </w:tcPr>
          <w:p w14:paraId="62A4DEFC" w14:textId="77777777" w:rsidR="00A20D2D" w:rsidRPr="00EE1D2D" w:rsidRDefault="00000000">
            <w:pPr>
              <w:widowControl/>
              <w:jc w:val="center"/>
              <w:textAlignment w:val="center"/>
              <w:rPr>
                <w:rFonts w:cs="Times New Roman"/>
                <w:kern w:val="0"/>
                <w:szCs w:val="20"/>
              </w:rPr>
            </w:pPr>
            <w:r w:rsidRPr="00EE1D2D">
              <w:rPr>
                <w:rFonts w:eastAsia="宋体" w:cs="Times New Roman"/>
                <w:kern w:val="0"/>
                <w:szCs w:val="20"/>
                <w:lang w:bidi="ar"/>
              </w:rPr>
              <w:t>FASN</w:t>
            </w:r>
          </w:p>
        </w:tc>
      </w:tr>
      <w:tr w:rsidR="00EE1D2D" w:rsidRPr="00EE1D2D" w14:paraId="04322447" w14:textId="77777777">
        <w:trPr>
          <w:jc w:val="center"/>
        </w:trPr>
        <w:tc>
          <w:tcPr>
            <w:tcW w:w="0" w:type="auto"/>
            <w:vAlign w:val="center"/>
          </w:tcPr>
          <w:p w14:paraId="4F7AE3BC" w14:textId="77777777" w:rsidR="00A20D2D" w:rsidRPr="00EE1D2D" w:rsidRDefault="00000000">
            <w:pPr>
              <w:jc w:val="center"/>
              <w:rPr>
                <w:kern w:val="0"/>
                <w:szCs w:val="20"/>
              </w:rPr>
            </w:pPr>
            <w:r w:rsidRPr="00EE1D2D">
              <w:rPr>
                <w:rFonts w:eastAsia="宋体" w:cs="Times New Roman"/>
                <w:kern w:val="0"/>
                <w:szCs w:val="20"/>
              </w:rPr>
              <w:t>71</w:t>
            </w:r>
          </w:p>
        </w:tc>
        <w:tc>
          <w:tcPr>
            <w:tcW w:w="6477" w:type="dxa"/>
            <w:vAlign w:val="center"/>
          </w:tcPr>
          <w:p w14:paraId="387F95DD" w14:textId="77777777" w:rsidR="00A20D2D" w:rsidRPr="00EE1D2D" w:rsidRDefault="00000000">
            <w:pPr>
              <w:widowControl/>
              <w:jc w:val="center"/>
              <w:textAlignment w:val="center"/>
              <w:rPr>
                <w:rFonts w:cs="Times New Roman"/>
                <w:kern w:val="0"/>
                <w:szCs w:val="20"/>
              </w:rPr>
            </w:pPr>
            <w:r w:rsidRPr="00EE1D2D">
              <w:rPr>
                <w:rFonts w:eastAsia="宋体" w:cs="Times New Roman"/>
                <w:kern w:val="0"/>
                <w:szCs w:val="20"/>
                <w:lang w:bidi="ar"/>
              </w:rPr>
              <w:t>Inhibitor of nuclear factor kappa-B kinase subunit alpha</w:t>
            </w:r>
          </w:p>
        </w:tc>
        <w:tc>
          <w:tcPr>
            <w:tcW w:w="1161" w:type="dxa"/>
            <w:vAlign w:val="center"/>
          </w:tcPr>
          <w:p w14:paraId="11A50EB6" w14:textId="77777777" w:rsidR="00A20D2D" w:rsidRPr="00EE1D2D" w:rsidRDefault="00000000">
            <w:pPr>
              <w:widowControl/>
              <w:jc w:val="center"/>
              <w:textAlignment w:val="center"/>
              <w:rPr>
                <w:rFonts w:cs="Times New Roman"/>
                <w:kern w:val="0"/>
                <w:szCs w:val="20"/>
              </w:rPr>
            </w:pPr>
            <w:r w:rsidRPr="00EE1D2D">
              <w:rPr>
                <w:rFonts w:eastAsia="宋体" w:cs="Times New Roman"/>
                <w:kern w:val="0"/>
                <w:szCs w:val="20"/>
                <w:lang w:bidi="ar"/>
              </w:rPr>
              <w:t>CHUK</w:t>
            </w:r>
          </w:p>
        </w:tc>
      </w:tr>
      <w:tr w:rsidR="00EE1D2D" w:rsidRPr="00EE1D2D" w14:paraId="55E163A2" w14:textId="77777777">
        <w:trPr>
          <w:jc w:val="center"/>
        </w:trPr>
        <w:tc>
          <w:tcPr>
            <w:tcW w:w="0" w:type="auto"/>
            <w:vAlign w:val="center"/>
          </w:tcPr>
          <w:p w14:paraId="12A66833" w14:textId="77777777" w:rsidR="00A20D2D" w:rsidRPr="00EE1D2D" w:rsidRDefault="00000000">
            <w:pPr>
              <w:jc w:val="center"/>
              <w:rPr>
                <w:kern w:val="0"/>
                <w:szCs w:val="20"/>
              </w:rPr>
            </w:pPr>
            <w:r w:rsidRPr="00EE1D2D">
              <w:rPr>
                <w:rFonts w:eastAsia="宋体" w:cs="Times New Roman"/>
                <w:kern w:val="0"/>
                <w:szCs w:val="20"/>
              </w:rPr>
              <w:t>72</w:t>
            </w:r>
          </w:p>
        </w:tc>
        <w:tc>
          <w:tcPr>
            <w:tcW w:w="6477" w:type="dxa"/>
            <w:vAlign w:val="center"/>
          </w:tcPr>
          <w:p w14:paraId="14F82D0B" w14:textId="77777777" w:rsidR="00A20D2D" w:rsidRPr="00EE1D2D" w:rsidRDefault="00000000">
            <w:pPr>
              <w:widowControl/>
              <w:jc w:val="center"/>
              <w:textAlignment w:val="center"/>
              <w:rPr>
                <w:rFonts w:cs="Times New Roman"/>
                <w:kern w:val="0"/>
                <w:szCs w:val="20"/>
              </w:rPr>
            </w:pPr>
            <w:r w:rsidRPr="00EE1D2D">
              <w:rPr>
                <w:rFonts w:eastAsia="宋体" w:cs="Times New Roman"/>
                <w:kern w:val="0"/>
                <w:szCs w:val="20"/>
                <w:lang w:bidi="ar"/>
              </w:rPr>
              <w:t>Caspase-3</w:t>
            </w:r>
          </w:p>
        </w:tc>
        <w:tc>
          <w:tcPr>
            <w:tcW w:w="1161" w:type="dxa"/>
            <w:vAlign w:val="center"/>
          </w:tcPr>
          <w:p w14:paraId="0FE4C189" w14:textId="77777777" w:rsidR="00A20D2D" w:rsidRPr="00EE1D2D" w:rsidRDefault="00000000">
            <w:pPr>
              <w:widowControl/>
              <w:jc w:val="center"/>
              <w:textAlignment w:val="center"/>
              <w:rPr>
                <w:rFonts w:cs="Times New Roman"/>
                <w:kern w:val="0"/>
                <w:szCs w:val="20"/>
              </w:rPr>
            </w:pPr>
            <w:r w:rsidRPr="00EE1D2D">
              <w:rPr>
                <w:rFonts w:eastAsia="宋体" w:cs="Times New Roman"/>
                <w:kern w:val="0"/>
                <w:szCs w:val="20"/>
                <w:lang w:bidi="ar"/>
              </w:rPr>
              <w:t>CASP3</w:t>
            </w:r>
          </w:p>
        </w:tc>
      </w:tr>
      <w:tr w:rsidR="00EE1D2D" w:rsidRPr="00EE1D2D" w14:paraId="66AE9337" w14:textId="77777777">
        <w:trPr>
          <w:jc w:val="center"/>
        </w:trPr>
        <w:tc>
          <w:tcPr>
            <w:tcW w:w="0" w:type="auto"/>
            <w:vAlign w:val="center"/>
          </w:tcPr>
          <w:p w14:paraId="42B826E7" w14:textId="77777777" w:rsidR="00A20D2D" w:rsidRPr="00EE1D2D" w:rsidRDefault="00000000">
            <w:pPr>
              <w:jc w:val="center"/>
              <w:rPr>
                <w:kern w:val="0"/>
                <w:szCs w:val="20"/>
              </w:rPr>
            </w:pPr>
            <w:r w:rsidRPr="00EE1D2D">
              <w:rPr>
                <w:rFonts w:eastAsia="宋体" w:cs="Times New Roman"/>
                <w:kern w:val="0"/>
                <w:szCs w:val="20"/>
              </w:rPr>
              <w:t>73</w:t>
            </w:r>
          </w:p>
        </w:tc>
        <w:tc>
          <w:tcPr>
            <w:tcW w:w="6477" w:type="dxa"/>
            <w:vAlign w:val="center"/>
          </w:tcPr>
          <w:p w14:paraId="2DB938B9" w14:textId="77777777" w:rsidR="00A20D2D" w:rsidRPr="00EE1D2D" w:rsidRDefault="00000000">
            <w:pPr>
              <w:widowControl/>
              <w:jc w:val="center"/>
              <w:textAlignment w:val="center"/>
              <w:rPr>
                <w:rFonts w:cs="Times New Roman"/>
                <w:kern w:val="0"/>
                <w:szCs w:val="20"/>
              </w:rPr>
            </w:pPr>
            <w:r w:rsidRPr="00EE1D2D">
              <w:rPr>
                <w:rFonts w:eastAsia="宋体" w:cs="Times New Roman"/>
                <w:kern w:val="0"/>
                <w:szCs w:val="20"/>
                <w:lang w:bidi="ar"/>
              </w:rPr>
              <w:t>Tyrosine-protein phosphatase non-receptor type 11</w:t>
            </w:r>
          </w:p>
        </w:tc>
        <w:tc>
          <w:tcPr>
            <w:tcW w:w="1161" w:type="dxa"/>
            <w:vAlign w:val="center"/>
          </w:tcPr>
          <w:p w14:paraId="35C1CBA7" w14:textId="77777777" w:rsidR="00A20D2D" w:rsidRPr="00EE1D2D" w:rsidRDefault="00000000">
            <w:pPr>
              <w:widowControl/>
              <w:jc w:val="center"/>
              <w:textAlignment w:val="center"/>
              <w:rPr>
                <w:rFonts w:cs="Times New Roman"/>
                <w:kern w:val="0"/>
                <w:szCs w:val="20"/>
              </w:rPr>
            </w:pPr>
            <w:r w:rsidRPr="00EE1D2D">
              <w:rPr>
                <w:rFonts w:eastAsia="宋体" w:cs="Times New Roman"/>
                <w:kern w:val="0"/>
                <w:szCs w:val="20"/>
                <w:lang w:bidi="ar"/>
              </w:rPr>
              <w:t>PTPN11</w:t>
            </w:r>
          </w:p>
        </w:tc>
      </w:tr>
      <w:tr w:rsidR="00EE1D2D" w:rsidRPr="00EE1D2D" w14:paraId="5947DD50" w14:textId="77777777">
        <w:trPr>
          <w:jc w:val="center"/>
        </w:trPr>
        <w:tc>
          <w:tcPr>
            <w:tcW w:w="0" w:type="auto"/>
            <w:vAlign w:val="center"/>
          </w:tcPr>
          <w:p w14:paraId="5252A51B" w14:textId="77777777" w:rsidR="00A20D2D" w:rsidRPr="00EE1D2D" w:rsidRDefault="00000000">
            <w:pPr>
              <w:jc w:val="center"/>
              <w:rPr>
                <w:kern w:val="0"/>
                <w:szCs w:val="20"/>
              </w:rPr>
            </w:pPr>
            <w:r w:rsidRPr="00EE1D2D">
              <w:rPr>
                <w:rFonts w:eastAsia="宋体" w:cs="Times New Roman"/>
                <w:kern w:val="0"/>
                <w:szCs w:val="20"/>
              </w:rPr>
              <w:t>74</w:t>
            </w:r>
          </w:p>
        </w:tc>
        <w:tc>
          <w:tcPr>
            <w:tcW w:w="6477" w:type="dxa"/>
            <w:vAlign w:val="center"/>
          </w:tcPr>
          <w:p w14:paraId="4794EDE0" w14:textId="77777777" w:rsidR="00A20D2D" w:rsidRPr="00EE1D2D" w:rsidRDefault="00000000">
            <w:pPr>
              <w:widowControl/>
              <w:jc w:val="center"/>
              <w:textAlignment w:val="center"/>
              <w:rPr>
                <w:rFonts w:cs="Times New Roman"/>
                <w:kern w:val="0"/>
                <w:szCs w:val="20"/>
              </w:rPr>
            </w:pPr>
            <w:r w:rsidRPr="00EE1D2D">
              <w:rPr>
                <w:rFonts w:eastAsia="宋体" w:cs="Times New Roman"/>
                <w:kern w:val="0"/>
                <w:szCs w:val="20"/>
                <w:lang w:bidi="ar"/>
              </w:rPr>
              <w:t>Caspase-1</w:t>
            </w:r>
          </w:p>
        </w:tc>
        <w:tc>
          <w:tcPr>
            <w:tcW w:w="1161" w:type="dxa"/>
            <w:vAlign w:val="center"/>
          </w:tcPr>
          <w:p w14:paraId="377687E3" w14:textId="77777777" w:rsidR="00A20D2D" w:rsidRPr="00EE1D2D" w:rsidRDefault="00000000">
            <w:pPr>
              <w:widowControl/>
              <w:jc w:val="center"/>
              <w:textAlignment w:val="center"/>
              <w:rPr>
                <w:rFonts w:cs="Times New Roman"/>
                <w:kern w:val="0"/>
                <w:szCs w:val="20"/>
              </w:rPr>
            </w:pPr>
            <w:r w:rsidRPr="00EE1D2D">
              <w:rPr>
                <w:rFonts w:eastAsia="宋体" w:cs="Times New Roman"/>
                <w:kern w:val="0"/>
                <w:szCs w:val="20"/>
                <w:lang w:bidi="ar"/>
              </w:rPr>
              <w:t>CASP1</w:t>
            </w:r>
          </w:p>
        </w:tc>
      </w:tr>
      <w:tr w:rsidR="00EE1D2D" w:rsidRPr="00EE1D2D" w14:paraId="6F218E56" w14:textId="77777777">
        <w:trPr>
          <w:jc w:val="center"/>
        </w:trPr>
        <w:tc>
          <w:tcPr>
            <w:tcW w:w="0" w:type="auto"/>
            <w:vAlign w:val="center"/>
          </w:tcPr>
          <w:p w14:paraId="35023BB3" w14:textId="77777777" w:rsidR="00A20D2D" w:rsidRPr="00EE1D2D" w:rsidRDefault="00000000">
            <w:pPr>
              <w:jc w:val="center"/>
              <w:rPr>
                <w:kern w:val="0"/>
                <w:szCs w:val="20"/>
              </w:rPr>
            </w:pPr>
            <w:r w:rsidRPr="00EE1D2D">
              <w:rPr>
                <w:rFonts w:eastAsia="宋体" w:cs="Times New Roman"/>
                <w:kern w:val="0"/>
                <w:szCs w:val="20"/>
              </w:rPr>
              <w:t>75</w:t>
            </w:r>
          </w:p>
        </w:tc>
        <w:tc>
          <w:tcPr>
            <w:tcW w:w="6477" w:type="dxa"/>
            <w:vAlign w:val="center"/>
          </w:tcPr>
          <w:p w14:paraId="31B9229C" w14:textId="77777777" w:rsidR="00A20D2D" w:rsidRPr="00EE1D2D" w:rsidRDefault="00000000">
            <w:pPr>
              <w:widowControl/>
              <w:jc w:val="center"/>
              <w:textAlignment w:val="center"/>
              <w:rPr>
                <w:rFonts w:cs="Times New Roman"/>
                <w:kern w:val="0"/>
                <w:szCs w:val="20"/>
              </w:rPr>
            </w:pPr>
            <w:r w:rsidRPr="00EE1D2D">
              <w:rPr>
                <w:rFonts w:eastAsia="宋体" w:cs="Times New Roman"/>
                <w:kern w:val="0"/>
                <w:szCs w:val="20"/>
                <w:lang w:bidi="ar"/>
              </w:rPr>
              <w:t>Sodium/potassium-transporting ATPase subunit alpha-1</w:t>
            </w:r>
          </w:p>
        </w:tc>
        <w:tc>
          <w:tcPr>
            <w:tcW w:w="1161" w:type="dxa"/>
            <w:vAlign w:val="center"/>
          </w:tcPr>
          <w:p w14:paraId="267199AF" w14:textId="77777777" w:rsidR="00A20D2D" w:rsidRPr="00EE1D2D" w:rsidRDefault="00000000">
            <w:pPr>
              <w:widowControl/>
              <w:jc w:val="center"/>
              <w:textAlignment w:val="center"/>
              <w:rPr>
                <w:rFonts w:cs="Times New Roman"/>
                <w:kern w:val="0"/>
                <w:szCs w:val="20"/>
              </w:rPr>
            </w:pPr>
            <w:r w:rsidRPr="00EE1D2D">
              <w:rPr>
                <w:rFonts w:eastAsia="宋体" w:cs="Times New Roman"/>
                <w:kern w:val="0"/>
                <w:szCs w:val="20"/>
                <w:lang w:bidi="ar"/>
              </w:rPr>
              <w:t>ATP1A1</w:t>
            </w:r>
          </w:p>
        </w:tc>
      </w:tr>
      <w:tr w:rsidR="00EE1D2D" w:rsidRPr="00EE1D2D" w14:paraId="71BC627A" w14:textId="77777777">
        <w:trPr>
          <w:jc w:val="center"/>
        </w:trPr>
        <w:tc>
          <w:tcPr>
            <w:tcW w:w="0" w:type="auto"/>
            <w:vAlign w:val="center"/>
          </w:tcPr>
          <w:p w14:paraId="755E692F" w14:textId="77777777" w:rsidR="00A20D2D" w:rsidRPr="00EE1D2D" w:rsidRDefault="00000000">
            <w:pPr>
              <w:jc w:val="center"/>
              <w:rPr>
                <w:kern w:val="0"/>
                <w:szCs w:val="20"/>
              </w:rPr>
            </w:pPr>
            <w:r w:rsidRPr="00EE1D2D">
              <w:rPr>
                <w:rFonts w:eastAsia="宋体" w:cs="Times New Roman"/>
                <w:kern w:val="0"/>
                <w:szCs w:val="20"/>
              </w:rPr>
              <w:t>76</w:t>
            </w:r>
          </w:p>
        </w:tc>
        <w:tc>
          <w:tcPr>
            <w:tcW w:w="6477" w:type="dxa"/>
            <w:vAlign w:val="center"/>
          </w:tcPr>
          <w:p w14:paraId="41F6184D" w14:textId="77777777" w:rsidR="00A20D2D" w:rsidRPr="00EE1D2D" w:rsidRDefault="00000000">
            <w:pPr>
              <w:widowControl/>
              <w:jc w:val="center"/>
              <w:textAlignment w:val="center"/>
              <w:rPr>
                <w:rFonts w:cs="Times New Roman"/>
                <w:kern w:val="0"/>
                <w:szCs w:val="20"/>
              </w:rPr>
            </w:pPr>
            <w:r w:rsidRPr="00EE1D2D">
              <w:rPr>
                <w:rFonts w:eastAsia="宋体" w:cs="Times New Roman"/>
                <w:kern w:val="0"/>
                <w:szCs w:val="20"/>
                <w:lang w:bidi="ar"/>
              </w:rPr>
              <w:t>Bromodomain-containing protein 4</w:t>
            </w:r>
          </w:p>
        </w:tc>
        <w:tc>
          <w:tcPr>
            <w:tcW w:w="1161" w:type="dxa"/>
            <w:vAlign w:val="center"/>
          </w:tcPr>
          <w:p w14:paraId="190F0EED" w14:textId="77777777" w:rsidR="00A20D2D" w:rsidRPr="00EE1D2D" w:rsidRDefault="00000000">
            <w:pPr>
              <w:widowControl/>
              <w:jc w:val="center"/>
              <w:textAlignment w:val="center"/>
              <w:rPr>
                <w:rFonts w:cs="Times New Roman"/>
                <w:kern w:val="0"/>
                <w:szCs w:val="20"/>
              </w:rPr>
            </w:pPr>
            <w:r w:rsidRPr="00EE1D2D">
              <w:rPr>
                <w:rFonts w:eastAsia="宋体" w:cs="Times New Roman"/>
                <w:kern w:val="0"/>
                <w:szCs w:val="20"/>
                <w:lang w:bidi="ar"/>
              </w:rPr>
              <w:t>BRD4</w:t>
            </w:r>
          </w:p>
        </w:tc>
      </w:tr>
      <w:tr w:rsidR="00EE1D2D" w:rsidRPr="00EE1D2D" w14:paraId="29B6EA8D" w14:textId="77777777">
        <w:trPr>
          <w:jc w:val="center"/>
        </w:trPr>
        <w:tc>
          <w:tcPr>
            <w:tcW w:w="0" w:type="auto"/>
            <w:vAlign w:val="center"/>
          </w:tcPr>
          <w:p w14:paraId="631ACDFE" w14:textId="77777777" w:rsidR="00A20D2D" w:rsidRPr="00EE1D2D" w:rsidRDefault="00000000">
            <w:pPr>
              <w:jc w:val="center"/>
              <w:rPr>
                <w:kern w:val="0"/>
                <w:szCs w:val="20"/>
              </w:rPr>
            </w:pPr>
            <w:r w:rsidRPr="00EE1D2D">
              <w:rPr>
                <w:rFonts w:eastAsia="宋体" w:cs="Times New Roman"/>
                <w:kern w:val="0"/>
                <w:szCs w:val="20"/>
              </w:rPr>
              <w:t>77</w:t>
            </w:r>
          </w:p>
        </w:tc>
        <w:tc>
          <w:tcPr>
            <w:tcW w:w="6477" w:type="dxa"/>
            <w:vAlign w:val="center"/>
          </w:tcPr>
          <w:p w14:paraId="165D63DD" w14:textId="77777777" w:rsidR="00A20D2D" w:rsidRPr="00EE1D2D" w:rsidRDefault="00000000">
            <w:pPr>
              <w:widowControl/>
              <w:jc w:val="center"/>
              <w:textAlignment w:val="center"/>
              <w:rPr>
                <w:rFonts w:cs="Times New Roman"/>
                <w:kern w:val="0"/>
                <w:szCs w:val="20"/>
              </w:rPr>
            </w:pPr>
            <w:r w:rsidRPr="00EE1D2D">
              <w:rPr>
                <w:rFonts w:eastAsia="宋体" w:cs="Times New Roman"/>
                <w:kern w:val="0"/>
                <w:szCs w:val="20"/>
                <w:lang w:bidi="ar"/>
              </w:rPr>
              <w:t>Serine/threonine-protein kinase ULK1</w:t>
            </w:r>
          </w:p>
        </w:tc>
        <w:tc>
          <w:tcPr>
            <w:tcW w:w="1161" w:type="dxa"/>
            <w:vAlign w:val="center"/>
          </w:tcPr>
          <w:p w14:paraId="17CCDFEB" w14:textId="77777777" w:rsidR="00A20D2D" w:rsidRPr="00EE1D2D" w:rsidRDefault="00000000">
            <w:pPr>
              <w:widowControl/>
              <w:jc w:val="center"/>
              <w:textAlignment w:val="center"/>
              <w:rPr>
                <w:rFonts w:cs="Times New Roman"/>
                <w:kern w:val="0"/>
                <w:szCs w:val="20"/>
              </w:rPr>
            </w:pPr>
            <w:r w:rsidRPr="00EE1D2D">
              <w:rPr>
                <w:rFonts w:eastAsia="宋体" w:cs="Times New Roman"/>
                <w:kern w:val="0"/>
                <w:szCs w:val="20"/>
                <w:lang w:bidi="ar"/>
              </w:rPr>
              <w:t>ULK1</w:t>
            </w:r>
          </w:p>
        </w:tc>
      </w:tr>
      <w:tr w:rsidR="00EE1D2D" w:rsidRPr="00EE1D2D" w14:paraId="2459C7A0" w14:textId="77777777">
        <w:trPr>
          <w:jc w:val="center"/>
        </w:trPr>
        <w:tc>
          <w:tcPr>
            <w:tcW w:w="0" w:type="auto"/>
            <w:vAlign w:val="center"/>
          </w:tcPr>
          <w:p w14:paraId="6950F531" w14:textId="77777777" w:rsidR="00A20D2D" w:rsidRPr="00EE1D2D" w:rsidRDefault="00000000">
            <w:pPr>
              <w:jc w:val="center"/>
              <w:rPr>
                <w:kern w:val="0"/>
                <w:szCs w:val="20"/>
              </w:rPr>
            </w:pPr>
            <w:r w:rsidRPr="00EE1D2D">
              <w:rPr>
                <w:rFonts w:eastAsia="宋体" w:cs="Times New Roman"/>
                <w:kern w:val="0"/>
                <w:szCs w:val="20"/>
              </w:rPr>
              <w:t>78</w:t>
            </w:r>
          </w:p>
        </w:tc>
        <w:tc>
          <w:tcPr>
            <w:tcW w:w="6477" w:type="dxa"/>
            <w:vAlign w:val="center"/>
          </w:tcPr>
          <w:p w14:paraId="61DB4E10" w14:textId="77777777" w:rsidR="00A20D2D" w:rsidRPr="00EE1D2D" w:rsidRDefault="00000000">
            <w:pPr>
              <w:widowControl/>
              <w:jc w:val="center"/>
              <w:textAlignment w:val="center"/>
              <w:rPr>
                <w:rFonts w:cs="Times New Roman"/>
                <w:kern w:val="0"/>
                <w:szCs w:val="20"/>
              </w:rPr>
            </w:pPr>
            <w:r w:rsidRPr="00EE1D2D">
              <w:rPr>
                <w:rFonts w:eastAsia="宋体" w:cs="Times New Roman"/>
                <w:kern w:val="0"/>
                <w:szCs w:val="20"/>
                <w:lang w:bidi="ar"/>
              </w:rPr>
              <w:t>3-phosphoinositide-dependent protein kinase 1</w:t>
            </w:r>
          </w:p>
        </w:tc>
        <w:tc>
          <w:tcPr>
            <w:tcW w:w="1161" w:type="dxa"/>
            <w:vAlign w:val="center"/>
          </w:tcPr>
          <w:p w14:paraId="354E9FEB" w14:textId="77777777" w:rsidR="00A20D2D" w:rsidRPr="00EE1D2D" w:rsidRDefault="00000000">
            <w:pPr>
              <w:widowControl/>
              <w:jc w:val="center"/>
              <w:textAlignment w:val="center"/>
              <w:rPr>
                <w:rFonts w:cs="Times New Roman"/>
                <w:kern w:val="0"/>
                <w:szCs w:val="20"/>
              </w:rPr>
            </w:pPr>
            <w:r w:rsidRPr="00EE1D2D">
              <w:rPr>
                <w:rFonts w:eastAsia="宋体" w:cs="Times New Roman"/>
                <w:kern w:val="0"/>
                <w:szCs w:val="20"/>
                <w:lang w:bidi="ar"/>
              </w:rPr>
              <w:t>PDPK1</w:t>
            </w:r>
          </w:p>
        </w:tc>
      </w:tr>
      <w:tr w:rsidR="00EE1D2D" w:rsidRPr="00EE1D2D" w14:paraId="4A3EF2CB" w14:textId="77777777">
        <w:trPr>
          <w:jc w:val="center"/>
        </w:trPr>
        <w:tc>
          <w:tcPr>
            <w:tcW w:w="0" w:type="auto"/>
            <w:vAlign w:val="center"/>
          </w:tcPr>
          <w:p w14:paraId="234C0305" w14:textId="77777777" w:rsidR="00A20D2D" w:rsidRPr="00EE1D2D" w:rsidRDefault="00000000">
            <w:pPr>
              <w:jc w:val="center"/>
              <w:rPr>
                <w:kern w:val="0"/>
                <w:szCs w:val="20"/>
              </w:rPr>
            </w:pPr>
            <w:r w:rsidRPr="00EE1D2D">
              <w:rPr>
                <w:rFonts w:eastAsia="宋体" w:cs="Times New Roman"/>
                <w:kern w:val="0"/>
                <w:szCs w:val="20"/>
              </w:rPr>
              <w:t>79</w:t>
            </w:r>
          </w:p>
        </w:tc>
        <w:tc>
          <w:tcPr>
            <w:tcW w:w="6477" w:type="dxa"/>
            <w:vAlign w:val="center"/>
          </w:tcPr>
          <w:p w14:paraId="361C8BA4" w14:textId="77777777" w:rsidR="00A20D2D" w:rsidRPr="00EE1D2D" w:rsidRDefault="00000000">
            <w:pPr>
              <w:widowControl/>
              <w:jc w:val="center"/>
              <w:textAlignment w:val="center"/>
              <w:rPr>
                <w:rFonts w:cs="Times New Roman"/>
                <w:kern w:val="0"/>
                <w:szCs w:val="20"/>
              </w:rPr>
            </w:pPr>
            <w:proofErr w:type="gramStart"/>
            <w:r w:rsidRPr="00EE1D2D">
              <w:rPr>
                <w:rFonts w:eastAsia="宋体" w:cs="Times New Roman"/>
                <w:kern w:val="0"/>
                <w:szCs w:val="20"/>
                <w:lang w:bidi="ar"/>
              </w:rPr>
              <w:t>poly(</w:t>
            </w:r>
            <w:proofErr w:type="gramEnd"/>
            <w:r w:rsidRPr="00EE1D2D">
              <w:rPr>
                <w:rFonts w:eastAsia="宋体" w:cs="Times New Roman"/>
                <w:kern w:val="0"/>
                <w:szCs w:val="20"/>
                <w:lang w:bidi="ar"/>
              </w:rPr>
              <w:t>ADP-ribose) polymerase family member 4</w:t>
            </w:r>
          </w:p>
        </w:tc>
        <w:tc>
          <w:tcPr>
            <w:tcW w:w="1161" w:type="dxa"/>
            <w:vAlign w:val="center"/>
          </w:tcPr>
          <w:p w14:paraId="0025EE98" w14:textId="77777777" w:rsidR="00A20D2D" w:rsidRPr="00EE1D2D" w:rsidRDefault="00000000">
            <w:pPr>
              <w:widowControl/>
              <w:jc w:val="center"/>
              <w:textAlignment w:val="center"/>
              <w:rPr>
                <w:rFonts w:cs="Times New Roman"/>
                <w:kern w:val="0"/>
                <w:szCs w:val="20"/>
              </w:rPr>
            </w:pPr>
            <w:r w:rsidRPr="00EE1D2D">
              <w:rPr>
                <w:rFonts w:eastAsia="宋体" w:cs="Times New Roman"/>
                <w:kern w:val="0"/>
                <w:szCs w:val="20"/>
                <w:lang w:bidi="ar"/>
              </w:rPr>
              <w:t>PARP4</w:t>
            </w:r>
          </w:p>
        </w:tc>
      </w:tr>
      <w:tr w:rsidR="00EE1D2D" w:rsidRPr="00EE1D2D" w14:paraId="1E38473B" w14:textId="77777777">
        <w:trPr>
          <w:jc w:val="center"/>
        </w:trPr>
        <w:tc>
          <w:tcPr>
            <w:tcW w:w="0" w:type="auto"/>
            <w:vAlign w:val="center"/>
          </w:tcPr>
          <w:p w14:paraId="6BF52AB7" w14:textId="77777777" w:rsidR="00A20D2D" w:rsidRPr="00EE1D2D" w:rsidRDefault="00000000">
            <w:pPr>
              <w:jc w:val="center"/>
              <w:rPr>
                <w:kern w:val="0"/>
                <w:szCs w:val="20"/>
              </w:rPr>
            </w:pPr>
            <w:r w:rsidRPr="00EE1D2D">
              <w:rPr>
                <w:rFonts w:eastAsia="宋体" w:cs="Times New Roman"/>
                <w:kern w:val="0"/>
                <w:szCs w:val="20"/>
              </w:rPr>
              <w:t>80</w:t>
            </w:r>
          </w:p>
        </w:tc>
        <w:tc>
          <w:tcPr>
            <w:tcW w:w="6477" w:type="dxa"/>
            <w:vAlign w:val="center"/>
          </w:tcPr>
          <w:p w14:paraId="377495F5" w14:textId="77777777" w:rsidR="00A20D2D" w:rsidRPr="00EE1D2D" w:rsidRDefault="00000000">
            <w:pPr>
              <w:widowControl/>
              <w:jc w:val="center"/>
              <w:textAlignment w:val="center"/>
              <w:rPr>
                <w:rFonts w:cs="Times New Roman"/>
                <w:kern w:val="0"/>
                <w:szCs w:val="20"/>
              </w:rPr>
            </w:pPr>
            <w:r w:rsidRPr="00EE1D2D">
              <w:rPr>
                <w:rFonts w:eastAsia="宋体" w:cs="Times New Roman"/>
                <w:kern w:val="0"/>
                <w:szCs w:val="20"/>
                <w:lang w:bidi="ar"/>
              </w:rPr>
              <w:t>Caspase-8</w:t>
            </w:r>
          </w:p>
        </w:tc>
        <w:tc>
          <w:tcPr>
            <w:tcW w:w="1161" w:type="dxa"/>
            <w:vAlign w:val="center"/>
          </w:tcPr>
          <w:p w14:paraId="0EA9AC00" w14:textId="77777777" w:rsidR="00A20D2D" w:rsidRPr="00EE1D2D" w:rsidRDefault="00000000">
            <w:pPr>
              <w:widowControl/>
              <w:jc w:val="center"/>
              <w:textAlignment w:val="center"/>
              <w:rPr>
                <w:rFonts w:cs="Times New Roman"/>
                <w:kern w:val="0"/>
                <w:szCs w:val="20"/>
              </w:rPr>
            </w:pPr>
            <w:r w:rsidRPr="00EE1D2D">
              <w:rPr>
                <w:rFonts w:eastAsia="宋体" w:cs="Times New Roman"/>
                <w:kern w:val="0"/>
                <w:szCs w:val="20"/>
                <w:lang w:bidi="ar"/>
              </w:rPr>
              <w:t>CASP8</w:t>
            </w:r>
          </w:p>
        </w:tc>
      </w:tr>
      <w:tr w:rsidR="00EE1D2D" w:rsidRPr="00EE1D2D" w14:paraId="38BD9703" w14:textId="77777777">
        <w:trPr>
          <w:jc w:val="center"/>
        </w:trPr>
        <w:tc>
          <w:tcPr>
            <w:tcW w:w="0" w:type="auto"/>
            <w:vAlign w:val="center"/>
          </w:tcPr>
          <w:p w14:paraId="701163FE" w14:textId="77777777" w:rsidR="00A20D2D" w:rsidRPr="00EE1D2D" w:rsidRDefault="00000000">
            <w:pPr>
              <w:jc w:val="center"/>
              <w:rPr>
                <w:kern w:val="0"/>
                <w:szCs w:val="20"/>
              </w:rPr>
            </w:pPr>
            <w:r w:rsidRPr="00EE1D2D">
              <w:rPr>
                <w:rFonts w:eastAsia="宋体" w:cs="Times New Roman"/>
                <w:kern w:val="0"/>
                <w:szCs w:val="20"/>
              </w:rPr>
              <w:t>81</w:t>
            </w:r>
          </w:p>
        </w:tc>
        <w:tc>
          <w:tcPr>
            <w:tcW w:w="6477" w:type="dxa"/>
            <w:vAlign w:val="center"/>
          </w:tcPr>
          <w:p w14:paraId="66360500" w14:textId="77777777" w:rsidR="00A20D2D" w:rsidRPr="00EE1D2D" w:rsidRDefault="00000000">
            <w:pPr>
              <w:widowControl/>
              <w:jc w:val="center"/>
              <w:textAlignment w:val="center"/>
              <w:rPr>
                <w:rFonts w:cs="Times New Roman"/>
                <w:kern w:val="0"/>
                <w:szCs w:val="20"/>
              </w:rPr>
            </w:pPr>
            <w:r w:rsidRPr="00EE1D2D">
              <w:rPr>
                <w:rFonts w:eastAsia="宋体" w:cs="Times New Roman"/>
                <w:kern w:val="0"/>
                <w:szCs w:val="20"/>
                <w:lang w:bidi="ar"/>
              </w:rPr>
              <w:t>Phosphoinositide-3-kinase regulatory subunit alpha/beta/delta</w:t>
            </w:r>
          </w:p>
        </w:tc>
        <w:tc>
          <w:tcPr>
            <w:tcW w:w="1161" w:type="dxa"/>
            <w:vAlign w:val="center"/>
          </w:tcPr>
          <w:p w14:paraId="416AC969" w14:textId="77777777" w:rsidR="00A20D2D" w:rsidRPr="00EE1D2D" w:rsidRDefault="00000000">
            <w:pPr>
              <w:widowControl/>
              <w:jc w:val="center"/>
              <w:textAlignment w:val="center"/>
              <w:rPr>
                <w:rFonts w:cs="Times New Roman"/>
                <w:kern w:val="0"/>
                <w:szCs w:val="20"/>
              </w:rPr>
            </w:pPr>
            <w:r w:rsidRPr="00EE1D2D">
              <w:rPr>
                <w:rFonts w:eastAsia="宋体" w:cs="Times New Roman"/>
                <w:kern w:val="0"/>
                <w:szCs w:val="20"/>
                <w:lang w:bidi="ar"/>
              </w:rPr>
              <w:t>PIK3R1</w:t>
            </w:r>
          </w:p>
        </w:tc>
      </w:tr>
      <w:tr w:rsidR="00EE1D2D" w:rsidRPr="00EE1D2D" w14:paraId="5AAEA3E0" w14:textId="77777777">
        <w:trPr>
          <w:jc w:val="center"/>
        </w:trPr>
        <w:tc>
          <w:tcPr>
            <w:tcW w:w="0" w:type="auto"/>
            <w:vAlign w:val="center"/>
          </w:tcPr>
          <w:p w14:paraId="5C572E12" w14:textId="77777777" w:rsidR="00A20D2D" w:rsidRPr="00EE1D2D" w:rsidRDefault="00000000">
            <w:pPr>
              <w:jc w:val="center"/>
              <w:rPr>
                <w:kern w:val="0"/>
                <w:szCs w:val="20"/>
              </w:rPr>
            </w:pPr>
            <w:r w:rsidRPr="00EE1D2D">
              <w:rPr>
                <w:rFonts w:eastAsia="宋体" w:cs="Times New Roman"/>
                <w:kern w:val="0"/>
                <w:szCs w:val="20"/>
              </w:rPr>
              <w:t>82</w:t>
            </w:r>
          </w:p>
        </w:tc>
        <w:tc>
          <w:tcPr>
            <w:tcW w:w="6477" w:type="dxa"/>
            <w:vAlign w:val="center"/>
          </w:tcPr>
          <w:p w14:paraId="178F5C88" w14:textId="77777777" w:rsidR="00A20D2D" w:rsidRPr="00EE1D2D" w:rsidRDefault="00000000">
            <w:pPr>
              <w:widowControl/>
              <w:jc w:val="center"/>
              <w:textAlignment w:val="center"/>
              <w:rPr>
                <w:rFonts w:cs="Times New Roman"/>
                <w:kern w:val="0"/>
                <w:szCs w:val="20"/>
              </w:rPr>
            </w:pPr>
            <w:r w:rsidRPr="00EE1D2D">
              <w:rPr>
                <w:rFonts w:eastAsia="宋体" w:cs="Times New Roman"/>
                <w:kern w:val="0"/>
                <w:szCs w:val="20"/>
                <w:lang w:bidi="ar"/>
              </w:rPr>
              <w:t>Tyrosine-protein kinase ZAP-70</w:t>
            </w:r>
          </w:p>
        </w:tc>
        <w:tc>
          <w:tcPr>
            <w:tcW w:w="1161" w:type="dxa"/>
            <w:vAlign w:val="center"/>
          </w:tcPr>
          <w:p w14:paraId="71DD87C6" w14:textId="77777777" w:rsidR="00A20D2D" w:rsidRPr="00EE1D2D" w:rsidRDefault="00000000">
            <w:pPr>
              <w:widowControl/>
              <w:jc w:val="center"/>
              <w:textAlignment w:val="center"/>
              <w:rPr>
                <w:rFonts w:cs="Times New Roman"/>
                <w:kern w:val="0"/>
                <w:szCs w:val="20"/>
              </w:rPr>
            </w:pPr>
            <w:r w:rsidRPr="00EE1D2D">
              <w:rPr>
                <w:rFonts w:eastAsia="宋体" w:cs="Times New Roman"/>
                <w:kern w:val="0"/>
                <w:szCs w:val="20"/>
                <w:lang w:bidi="ar"/>
              </w:rPr>
              <w:t>ZAP70</w:t>
            </w:r>
          </w:p>
        </w:tc>
      </w:tr>
      <w:tr w:rsidR="00EE1D2D" w:rsidRPr="00EE1D2D" w14:paraId="790CA9C4" w14:textId="77777777">
        <w:trPr>
          <w:jc w:val="center"/>
        </w:trPr>
        <w:tc>
          <w:tcPr>
            <w:tcW w:w="0" w:type="auto"/>
            <w:vAlign w:val="center"/>
          </w:tcPr>
          <w:p w14:paraId="78D1A668" w14:textId="77777777" w:rsidR="00A20D2D" w:rsidRPr="00EE1D2D" w:rsidRDefault="00000000">
            <w:pPr>
              <w:jc w:val="center"/>
              <w:rPr>
                <w:kern w:val="0"/>
                <w:szCs w:val="20"/>
              </w:rPr>
            </w:pPr>
            <w:r w:rsidRPr="00EE1D2D">
              <w:rPr>
                <w:rFonts w:eastAsia="宋体" w:cs="Times New Roman"/>
                <w:kern w:val="0"/>
                <w:szCs w:val="20"/>
              </w:rPr>
              <w:t>83</w:t>
            </w:r>
          </w:p>
        </w:tc>
        <w:tc>
          <w:tcPr>
            <w:tcW w:w="6477" w:type="dxa"/>
            <w:vAlign w:val="center"/>
          </w:tcPr>
          <w:p w14:paraId="1DE9E26A" w14:textId="77777777" w:rsidR="00A20D2D" w:rsidRPr="00EE1D2D" w:rsidRDefault="00000000">
            <w:pPr>
              <w:widowControl/>
              <w:jc w:val="center"/>
              <w:textAlignment w:val="center"/>
              <w:rPr>
                <w:rFonts w:cs="Times New Roman"/>
                <w:kern w:val="0"/>
                <w:szCs w:val="20"/>
              </w:rPr>
            </w:pPr>
            <w:r w:rsidRPr="00EE1D2D">
              <w:rPr>
                <w:rFonts w:eastAsia="宋体" w:cs="Times New Roman"/>
                <w:kern w:val="0"/>
                <w:szCs w:val="20"/>
                <w:lang w:bidi="ar"/>
              </w:rPr>
              <w:t>Tyrosine-protein phosphatase non-receptor type 6</w:t>
            </w:r>
          </w:p>
        </w:tc>
        <w:tc>
          <w:tcPr>
            <w:tcW w:w="1161" w:type="dxa"/>
            <w:vAlign w:val="center"/>
          </w:tcPr>
          <w:p w14:paraId="309FAF16" w14:textId="77777777" w:rsidR="00A20D2D" w:rsidRPr="00EE1D2D" w:rsidRDefault="00000000">
            <w:pPr>
              <w:widowControl/>
              <w:jc w:val="center"/>
              <w:textAlignment w:val="center"/>
              <w:rPr>
                <w:rFonts w:cs="Times New Roman"/>
                <w:kern w:val="0"/>
                <w:szCs w:val="20"/>
              </w:rPr>
            </w:pPr>
            <w:r w:rsidRPr="00EE1D2D">
              <w:rPr>
                <w:rFonts w:eastAsia="宋体" w:cs="Times New Roman"/>
                <w:kern w:val="0"/>
                <w:szCs w:val="20"/>
                <w:lang w:bidi="ar"/>
              </w:rPr>
              <w:t>PTPN6</w:t>
            </w:r>
          </w:p>
        </w:tc>
      </w:tr>
      <w:tr w:rsidR="00EE1D2D" w:rsidRPr="00EE1D2D" w14:paraId="4935182F" w14:textId="77777777">
        <w:trPr>
          <w:jc w:val="center"/>
        </w:trPr>
        <w:tc>
          <w:tcPr>
            <w:tcW w:w="0" w:type="auto"/>
            <w:vAlign w:val="center"/>
          </w:tcPr>
          <w:p w14:paraId="75D9CF0B" w14:textId="77777777" w:rsidR="00A20D2D" w:rsidRPr="00EE1D2D" w:rsidRDefault="00000000">
            <w:pPr>
              <w:jc w:val="center"/>
              <w:rPr>
                <w:kern w:val="0"/>
                <w:szCs w:val="20"/>
              </w:rPr>
            </w:pPr>
            <w:r w:rsidRPr="00EE1D2D">
              <w:rPr>
                <w:rFonts w:eastAsia="宋体" w:cs="Times New Roman"/>
                <w:kern w:val="0"/>
                <w:szCs w:val="20"/>
              </w:rPr>
              <w:t>84</w:t>
            </w:r>
          </w:p>
        </w:tc>
        <w:tc>
          <w:tcPr>
            <w:tcW w:w="6477" w:type="dxa"/>
            <w:vAlign w:val="center"/>
          </w:tcPr>
          <w:p w14:paraId="3FE8C92A" w14:textId="77777777" w:rsidR="00A20D2D" w:rsidRPr="00EE1D2D" w:rsidRDefault="00000000">
            <w:pPr>
              <w:widowControl/>
              <w:jc w:val="center"/>
              <w:textAlignment w:val="center"/>
              <w:rPr>
                <w:rFonts w:cs="Times New Roman"/>
                <w:kern w:val="0"/>
                <w:szCs w:val="20"/>
              </w:rPr>
            </w:pPr>
            <w:r w:rsidRPr="00EE1D2D">
              <w:rPr>
                <w:rFonts w:eastAsia="宋体" w:cs="Times New Roman"/>
                <w:kern w:val="0"/>
                <w:szCs w:val="20"/>
                <w:lang w:bidi="ar"/>
              </w:rPr>
              <w:t>Bcl-2-like protein 1</w:t>
            </w:r>
          </w:p>
        </w:tc>
        <w:tc>
          <w:tcPr>
            <w:tcW w:w="1161" w:type="dxa"/>
            <w:vAlign w:val="center"/>
          </w:tcPr>
          <w:p w14:paraId="607A26F3" w14:textId="77777777" w:rsidR="00A20D2D" w:rsidRPr="00EE1D2D" w:rsidRDefault="00000000">
            <w:pPr>
              <w:widowControl/>
              <w:jc w:val="center"/>
              <w:textAlignment w:val="center"/>
              <w:rPr>
                <w:rFonts w:cs="Times New Roman"/>
                <w:kern w:val="0"/>
                <w:szCs w:val="20"/>
              </w:rPr>
            </w:pPr>
            <w:r w:rsidRPr="00EE1D2D">
              <w:rPr>
                <w:rFonts w:eastAsia="宋体" w:cs="Times New Roman"/>
                <w:kern w:val="0"/>
                <w:szCs w:val="20"/>
                <w:lang w:bidi="ar"/>
              </w:rPr>
              <w:t>BCL2L1</w:t>
            </w:r>
          </w:p>
        </w:tc>
      </w:tr>
      <w:tr w:rsidR="00EE1D2D" w:rsidRPr="00EE1D2D" w14:paraId="7A965026" w14:textId="77777777">
        <w:trPr>
          <w:jc w:val="center"/>
        </w:trPr>
        <w:tc>
          <w:tcPr>
            <w:tcW w:w="0" w:type="auto"/>
            <w:vAlign w:val="center"/>
          </w:tcPr>
          <w:p w14:paraId="14EDB019" w14:textId="77777777" w:rsidR="00A20D2D" w:rsidRPr="00EE1D2D" w:rsidRDefault="00000000">
            <w:pPr>
              <w:jc w:val="center"/>
              <w:rPr>
                <w:rFonts w:eastAsia="宋体" w:cs="Times New Roman"/>
                <w:kern w:val="0"/>
                <w:szCs w:val="20"/>
              </w:rPr>
            </w:pPr>
            <w:r w:rsidRPr="00EE1D2D">
              <w:rPr>
                <w:rFonts w:eastAsia="宋体" w:cs="Times New Roman"/>
                <w:kern w:val="0"/>
                <w:szCs w:val="20"/>
              </w:rPr>
              <w:lastRenderedPageBreak/>
              <w:t>85</w:t>
            </w:r>
          </w:p>
        </w:tc>
        <w:tc>
          <w:tcPr>
            <w:tcW w:w="6477" w:type="dxa"/>
            <w:vAlign w:val="center"/>
          </w:tcPr>
          <w:p w14:paraId="7D896D92" w14:textId="77777777" w:rsidR="00A20D2D" w:rsidRPr="00EE1D2D" w:rsidRDefault="00000000">
            <w:pPr>
              <w:widowControl/>
              <w:jc w:val="center"/>
              <w:textAlignment w:val="center"/>
              <w:rPr>
                <w:rFonts w:eastAsia="宋体" w:cs="Times New Roman"/>
                <w:kern w:val="0"/>
                <w:szCs w:val="20"/>
              </w:rPr>
            </w:pPr>
            <w:r w:rsidRPr="00EE1D2D">
              <w:rPr>
                <w:rFonts w:eastAsia="宋体" w:cs="Times New Roman"/>
                <w:kern w:val="0"/>
                <w:szCs w:val="20"/>
                <w:lang w:bidi="ar"/>
              </w:rPr>
              <w:t>[histone h3]-n</w:t>
            </w:r>
            <w:proofErr w:type="gramStart"/>
            <w:r w:rsidRPr="00EE1D2D">
              <w:rPr>
                <w:rFonts w:eastAsia="宋体" w:cs="Times New Roman"/>
                <w:kern w:val="0"/>
                <w:szCs w:val="20"/>
                <w:lang w:bidi="ar"/>
              </w:rPr>
              <w:t>6,n</w:t>
            </w:r>
            <w:proofErr w:type="gramEnd"/>
            <w:r w:rsidRPr="00EE1D2D">
              <w:rPr>
                <w:rFonts w:eastAsia="宋体" w:cs="Times New Roman"/>
                <w:kern w:val="0"/>
                <w:szCs w:val="20"/>
                <w:lang w:bidi="ar"/>
              </w:rPr>
              <w:t>6-dimethyl-l-lysine4 fad-dependent demethylase</w:t>
            </w:r>
          </w:p>
        </w:tc>
        <w:tc>
          <w:tcPr>
            <w:tcW w:w="1161" w:type="dxa"/>
            <w:vAlign w:val="center"/>
          </w:tcPr>
          <w:p w14:paraId="1C3D669D" w14:textId="77777777" w:rsidR="00A20D2D" w:rsidRPr="00EE1D2D" w:rsidRDefault="00000000">
            <w:pPr>
              <w:widowControl/>
              <w:jc w:val="center"/>
              <w:textAlignment w:val="center"/>
              <w:rPr>
                <w:rFonts w:eastAsia="宋体" w:cs="Times New Roman"/>
                <w:kern w:val="0"/>
                <w:szCs w:val="20"/>
              </w:rPr>
            </w:pPr>
            <w:r w:rsidRPr="00EE1D2D">
              <w:rPr>
                <w:rFonts w:eastAsia="宋体" w:cs="Times New Roman"/>
                <w:kern w:val="0"/>
                <w:szCs w:val="20"/>
                <w:lang w:bidi="ar"/>
              </w:rPr>
              <w:t>KDM1A</w:t>
            </w:r>
          </w:p>
        </w:tc>
      </w:tr>
      <w:tr w:rsidR="00EE1D2D" w:rsidRPr="00EE1D2D" w14:paraId="6A2AE627" w14:textId="77777777">
        <w:trPr>
          <w:jc w:val="center"/>
        </w:trPr>
        <w:tc>
          <w:tcPr>
            <w:tcW w:w="0" w:type="auto"/>
            <w:vAlign w:val="center"/>
          </w:tcPr>
          <w:p w14:paraId="738DCE11" w14:textId="77777777" w:rsidR="00A20D2D" w:rsidRPr="00EE1D2D" w:rsidRDefault="00000000">
            <w:pPr>
              <w:jc w:val="center"/>
              <w:rPr>
                <w:rFonts w:eastAsia="宋体" w:cs="Times New Roman"/>
                <w:kern w:val="0"/>
                <w:szCs w:val="20"/>
              </w:rPr>
            </w:pPr>
            <w:r w:rsidRPr="00EE1D2D">
              <w:rPr>
                <w:rFonts w:eastAsia="宋体" w:cs="Times New Roman"/>
                <w:kern w:val="0"/>
                <w:szCs w:val="20"/>
              </w:rPr>
              <w:t>86</w:t>
            </w:r>
          </w:p>
        </w:tc>
        <w:tc>
          <w:tcPr>
            <w:tcW w:w="6477" w:type="dxa"/>
            <w:vAlign w:val="center"/>
          </w:tcPr>
          <w:p w14:paraId="22276394" w14:textId="77777777" w:rsidR="00A20D2D" w:rsidRPr="00EE1D2D" w:rsidRDefault="00000000">
            <w:pPr>
              <w:widowControl/>
              <w:jc w:val="center"/>
              <w:textAlignment w:val="center"/>
              <w:rPr>
                <w:rFonts w:eastAsia="宋体" w:cs="Times New Roman"/>
                <w:kern w:val="0"/>
                <w:szCs w:val="20"/>
              </w:rPr>
            </w:pPr>
            <w:r w:rsidRPr="00EE1D2D">
              <w:rPr>
                <w:rFonts w:eastAsia="宋体" w:cs="Times New Roman"/>
                <w:kern w:val="0"/>
                <w:szCs w:val="20"/>
                <w:lang w:bidi="ar"/>
              </w:rPr>
              <w:t xml:space="preserve">Dual specificity mitogen-activated protein kinase </w:t>
            </w:r>
            <w:proofErr w:type="spellStart"/>
            <w:r w:rsidRPr="00EE1D2D">
              <w:rPr>
                <w:rFonts w:eastAsia="宋体" w:cs="Times New Roman"/>
                <w:kern w:val="0"/>
                <w:szCs w:val="20"/>
                <w:lang w:bidi="ar"/>
              </w:rPr>
              <w:t>kinase</w:t>
            </w:r>
            <w:proofErr w:type="spellEnd"/>
            <w:r w:rsidRPr="00EE1D2D">
              <w:rPr>
                <w:rFonts w:eastAsia="宋体" w:cs="Times New Roman"/>
                <w:kern w:val="0"/>
                <w:szCs w:val="20"/>
                <w:lang w:bidi="ar"/>
              </w:rPr>
              <w:t xml:space="preserve"> 1</w:t>
            </w:r>
          </w:p>
        </w:tc>
        <w:tc>
          <w:tcPr>
            <w:tcW w:w="1161" w:type="dxa"/>
            <w:vAlign w:val="center"/>
          </w:tcPr>
          <w:p w14:paraId="5C23F2EA" w14:textId="77777777" w:rsidR="00A20D2D" w:rsidRPr="00EE1D2D" w:rsidRDefault="00000000">
            <w:pPr>
              <w:widowControl/>
              <w:jc w:val="center"/>
              <w:textAlignment w:val="center"/>
              <w:rPr>
                <w:rFonts w:eastAsia="宋体" w:cs="Times New Roman"/>
                <w:kern w:val="0"/>
                <w:szCs w:val="20"/>
              </w:rPr>
            </w:pPr>
            <w:r w:rsidRPr="00EE1D2D">
              <w:rPr>
                <w:rFonts w:eastAsia="宋体" w:cs="Times New Roman"/>
                <w:kern w:val="0"/>
                <w:szCs w:val="20"/>
                <w:lang w:bidi="ar"/>
              </w:rPr>
              <w:t>MAP2K1</w:t>
            </w:r>
          </w:p>
        </w:tc>
      </w:tr>
      <w:tr w:rsidR="00EE1D2D" w:rsidRPr="00EE1D2D" w14:paraId="63B1B918" w14:textId="77777777">
        <w:trPr>
          <w:jc w:val="center"/>
        </w:trPr>
        <w:tc>
          <w:tcPr>
            <w:tcW w:w="0" w:type="auto"/>
            <w:vAlign w:val="center"/>
          </w:tcPr>
          <w:p w14:paraId="0ACC5CA2" w14:textId="77777777" w:rsidR="00A20D2D" w:rsidRPr="00EE1D2D" w:rsidRDefault="00000000">
            <w:pPr>
              <w:jc w:val="center"/>
              <w:rPr>
                <w:rFonts w:eastAsia="宋体" w:cs="Times New Roman"/>
                <w:kern w:val="0"/>
                <w:szCs w:val="20"/>
              </w:rPr>
            </w:pPr>
            <w:r w:rsidRPr="00EE1D2D">
              <w:rPr>
                <w:rFonts w:eastAsia="宋体" w:cs="Times New Roman"/>
                <w:kern w:val="0"/>
                <w:szCs w:val="20"/>
              </w:rPr>
              <w:t>87</w:t>
            </w:r>
          </w:p>
        </w:tc>
        <w:tc>
          <w:tcPr>
            <w:tcW w:w="6477" w:type="dxa"/>
            <w:vAlign w:val="center"/>
          </w:tcPr>
          <w:p w14:paraId="5D0A6CFF" w14:textId="77777777" w:rsidR="00A20D2D" w:rsidRPr="00EE1D2D" w:rsidRDefault="00000000">
            <w:pPr>
              <w:widowControl/>
              <w:jc w:val="center"/>
              <w:textAlignment w:val="center"/>
              <w:rPr>
                <w:rFonts w:eastAsia="宋体" w:cs="Times New Roman"/>
                <w:kern w:val="0"/>
                <w:szCs w:val="20"/>
              </w:rPr>
            </w:pPr>
            <w:r w:rsidRPr="00EE1D2D">
              <w:rPr>
                <w:rFonts w:eastAsia="宋体" w:cs="Times New Roman"/>
                <w:kern w:val="0"/>
                <w:szCs w:val="20"/>
                <w:lang w:bidi="ar"/>
              </w:rPr>
              <w:t>C-X-C chemokine receptor type 4</w:t>
            </w:r>
          </w:p>
        </w:tc>
        <w:tc>
          <w:tcPr>
            <w:tcW w:w="1161" w:type="dxa"/>
            <w:vAlign w:val="center"/>
          </w:tcPr>
          <w:p w14:paraId="74044AAD" w14:textId="77777777" w:rsidR="00A20D2D" w:rsidRPr="00EE1D2D" w:rsidRDefault="00000000">
            <w:pPr>
              <w:widowControl/>
              <w:jc w:val="center"/>
              <w:textAlignment w:val="center"/>
              <w:rPr>
                <w:rFonts w:eastAsia="宋体" w:cs="Times New Roman"/>
                <w:kern w:val="0"/>
                <w:szCs w:val="20"/>
              </w:rPr>
            </w:pPr>
            <w:r w:rsidRPr="00EE1D2D">
              <w:rPr>
                <w:rFonts w:eastAsia="宋体" w:cs="Times New Roman"/>
                <w:kern w:val="0"/>
                <w:szCs w:val="20"/>
                <w:lang w:bidi="ar"/>
              </w:rPr>
              <w:t>CXCR4</w:t>
            </w:r>
          </w:p>
        </w:tc>
      </w:tr>
      <w:tr w:rsidR="00EE1D2D" w:rsidRPr="00EE1D2D" w14:paraId="1F6EB49A" w14:textId="77777777">
        <w:trPr>
          <w:jc w:val="center"/>
        </w:trPr>
        <w:tc>
          <w:tcPr>
            <w:tcW w:w="0" w:type="auto"/>
            <w:vAlign w:val="center"/>
          </w:tcPr>
          <w:p w14:paraId="3416BD70" w14:textId="77777777" w:rsidR="00A20D2D" w:rsidRPr="00EE1D2D" w:rsidRDefault="00000000">
            <w:pPr>
              <w:jc w:val="center"/>
              <w:rPr>
                <w:rFonts w:eastAsia="宋体" w:cs="Times New Roman"/>
                <w:kern w:val="0"/>
                <w:szCs w:val="20"/>
              </w:rPr>
            </w:pPr>
            <w:r w:rsidRPr="00EE1D2D">
              <w:rPr>
                <w:rFonts w:eastAsia="宋体" w:cs="Times New Roman"/>
                <w:kern w:val="0"/>
                <w:szCs w:val="20"/>
              </w:rPr>
              <w:t>88</w:t>
            </w:r>
          </w:p>
        </w:tc>
        <w:tc>
          <w:tcPr>
            <w:tcW w:w="6477" w:type="dxa"/>
            <w:vAlign w:val="center"/>
          </w:tcPr>
          <w:p w14:paraId="676E44DB" w14:textId="77777777" w:rsidR="00A20D2D" w:rsidRPr="00EE1D2D" w:rsidRDefault="00000000">
            <w:pPr>
              <w:widowControl/>
              <w:jc w:val="center"/>
              <w:textAlignment w:val="center"/>
              <w:rPr>
                <w:rFonts w:eastAsia="宋体" w:cs="Times New Roman"/>
                <w:kern w:val="0"/>
                <w:szCs w:val="20"/>
              </w:rPr>
            </w:pPr>
            <w:r w:rsidRPr="00EE1D2D">
              <w:rPr>
                <w:rFonts w:eastAsia="宋体" w:cs="Times New Roman"/>
                <w:kern w:val="0"/>
                <w:szCs w:val="20"/>
                <w:lang w:bidi="ar"/>
              </w:rPr>
              <w:t>G1/S-specific cyclin-D1</w:t>
            </w:r>
          </w:p>
        </w:tc>
        <w:tc>
          <w:tcPr>
            <w:tcW w:w="1161" w:type="dxa"/>
            <w:vAlign w:val="center"/>
          </w:tcPr>
          <w:p w14:paraId="0C54773A" w14:textId="77777777" w:rsidR="00A20D2D" w:rsidRPr="00EE1D2D" w:rsidRDefault="00000000">
            <w:pPr>
              <w:widowControl/>
              <w:jc w:val="center"/>
              <w:textAlignment w:val="center"/>
              <w:rPr>
                <w:rFonts w:eastAsia="宋体" w:cs="Times New Roman"/>
                <w:kern w:val="0"/>
                <w:szCs w:val="20"/>
              </w:rPr>
            </w:pPr>
            <w:r w:rsidRPr="00EE1D2D">
              <w:rPr>
                <w:rFonts w:eastAsia="宋体" w:cs="Times New Roman"/>
                <w:kern w:val="0"/>
                <w:szCs w:val="20"/>
                <w:lang w:bidi="ar"/>
              </w:rPr>
              <w:t>CCND1</w:t>
            </w:r>
          </w:p>
        </w:tc>
      </w:tr>
      <w:tr w:rsidR="00EE1D2D" w:rsidRPr="00EE1D2D" w14:paraId="69E80A6C" w14:textId="77777777">
        <w:trPr>
          <w:jc w:val="center"/>
        </w:trPr>
        <w:tc>
          <w:tcPr>
            <w:tcW w:w="0" w:type="auto"/>
            <w:vAlign w:val="center"/>
          </w:tcPr>
          <w:p w14:paraId="75134B30" w14:textId="77777777" w:rsidR="00A20D2D" w:rsidRPr="00EE1D2D" w:rsidRDefault="00000000">
            <w:pPr>
              <w:jc w:val="center"/>
              <w:rPr>
                <w:rFonts w:eastAsia="宋体" w:cs="Times New Roman"/>
                <w:kern w:val="0"/>
                <w:szCs w:val="20"/>
              </w:rPr>
            </w:pPr>
            <w:r w:rsidRPr="00EE1D2D">
              <w:rPr>
                <w:rFonts w:eastAsia="宋体" w:cs="Times New Roman"/>
                <w:kern w:val="0"/>
                <w:szCs w:val="20"/>
              </w:rPr>
              <w:t>89</w:t>
            </w:r>
          </w:p>
        </w:tc>
        <w:tc>
          <w:tcPr>
            <w:tcW w:w="6477" w:type="dxa"/>
            <w:vAlign w:val="center"/>
          </w:tcPr>
          <w:p w14:paraId="00386914" w14:textId="77777777" w:rsidR="00A20D2D" w:rsidRPr="00EE1D2D" w:rsidRDefault="00000000">
            <w:pPr>
              <w:widowControl/>
              <w:jc w:val="center"/>
              <w:textAlignment w:val="center"/>
              <w:rPr>
                <w:rFonts w:eastAsia="宋体" w:cs="Times New Roman"/>
                <w:kern w:val="0"/>
                <w:szCs w:val="20"/>
              </w:rPr>
            </w:pPr>
            <w:r w:rsidRPr="00EE1D2D">
              <w:rPr>
                <w:rFonts w:eastAsia="宋体" w:cs="Times New Roman"/>
                <w:kern w:val="0"/>
                <w:szCs w:val="20"/>
                <w:lang w:bidi="ar"/>
              </w:rPr>
              <w:t>Peptidyl-prolyl cis-trans isomerase FKBP1A</w:t>
            </w:r>
          </w:p>
        </w:tc>
        <w:tc>
          <w:tcPr>
            <w:tcW w:w="1161" w:type="dxa"/>
            <w:vAlign w:val="center"/>
          </w:tcPr>
          <w:p w14:paraId="0F23C277" w14:textId="77777777" w:rsidR="00A20D2D" w:rsidRPr="00EE1D2D" w:rsidRDefault="00000000">
            <w:pPr>
              <w:widowControl/>
              <w:jc w:val="center"/>
              <w:textAlignment w:val="center"/>
              <w:rPr>
                <w:rFonts w:eastAsia="宋体" w:cs="Times New Roman"/>
                <w:kern w:val="0"/>
                <w:szCs w:val="20"/>
              </w:rPr>
            </w:pPr>
            <w:r w:rsidRPr="00EE1D2D">
              <w:rPr>
                <w:rFonts w:eastAsia="宋体" w:cs="Times New Roman"/>
                <w:kern w:val="0"/>
                <w:szCs w:val="20"/>
                <w:lang w:bidi="ar"/>
              </w:rPr>
              <w:t>FKBP1A</w:t>
            </w:r>
          </w:p>
        </w:tc>
      </w:tr>
      <w:tr w:rsidR="00EE1D2D" w:rsidRPr="00EE1D2D" w14:paraId="37A6ABD4" w14:textId="77777777">
        <w:trPr>
          <w:jc w:val="center"/>
        </w:trPr>
        <w:tc>
          <w:tcPr>
            <w:tcW w:w="0" w:type="auto"/>
            <w:vAlign w:val="center"/>
          </w:tcPr>
          <w:p w14:paraId="05E4CC7A" w14:textId="77777777" w:rsidR="00A20D2D" w:rsidRPr="00EE1D2D" w:rsidRDefault="00000000">
            <w:pPr>
              <w:jc w:val="center"/>
              <w:rPr>
                <w:rFonts w:eastAsia="宋体" w:cs="Times New Roman"/>
                <w:kern w:val="0"/>
                <w:szCs w:val="20"/>
              </w:rPr>
            </w:pPr>
            <w:r w:rsidRPr="00EE1D2D">
              <w:rPr>
                <w:rFonts w:eastAsia="宋体" w:cs="Times New Roman"/>
                <w:kern w:val="0"/>
                <w:szCs w:val="20"/>
              </w:rPr>
              <w:t>90</w:t>
            </w:r>
          </w:p>
        </w:tc>
        <w:tc>
          <w:tcPr>
            <w:tcW w:w="6477" w:type="dxa"/>
            <w:vAlign w:val="center"/>
          </w:tcPr>
          <w:p w14:paraId="358517F2" w14:textId="77777777" w:rsidR="00A20D2D" w:rsidRPr="00EE1D2D" w:rsidRDefault="00000000">
            <w:pPr>
              <w:widowControl/>
              <w:jc w:val="center"/>
              <w:textAlignment w:val="center"/>
              <w:rPr>
                <w:rFonts w:eastAsia="宋体" w:cs="Times New Roman"/>
                <w:kern w:val="0"/>
                <w:szCs w:val="20"/>
              </w:rPr>
            </w:pPr>
            <w:r w:rsidRPr="00EE1D2D">
              <w:rPr>
                <w:rFonts w:eastAsia="宋体" w:cs="Times New Roman"/>
                <w:kern w:val="0"/>
                <w:szCs w:val="20"/>
                <w:lang w:bidi="ar"/>
              </w:rPr>
              <w:t>DNA-dependent protein kinase catalytic subunit</w:t>
            </w:r>
          </w:p>
        </w:tc>
        <w:tc>
          <w:tcPr>
            <w:tcW w:w="1161" w:type="dxa"/>
            <w:vAlign w:val="center"/>
          </w:tcPr>
          <w:p w14:paraId="4DF47E86" w14:textId="77777777" w:rsidR="00A20D2D" w:rsidRPr="00EE1D2D" w:rsidRDefault="00000000">
            <w:pPr>
              <w:widowControl/>
              <w:jc w:val="center"/>
              <w:textAlignment w:val="center"/>
              <w:rPr>
                <w:rFonts w:eastAsia="宋体" w:cs="Times New Roman"/>
                <w:kern w:val="0"/>
                <w:szCs w:val="20"/>
              </w:rPr>
            </w:pPr>
            <w:r w:rsidRPr="00EE1D2D">
              <w:rPr>
                <w:rFonts w:eastAsia="宋体" w:cs="Times New Roman"/>
                <w:kern w:val="0"/>
                <w:szCs w:val="20"/>
                <w:lang w:bidi="ar"/>
              </w:rPr>
              <w:t>PRKDC</w:t>
            </w:r>
          </w:p>
        </w:tc>
      </w:tr>
      <w:tr w:rsidR="00EE1D2D" w:rsidRPr="00EE1D2D" w14:paraId="6C4D9B79" w14:textId="77777777">
        <w:trPr>
          <w:jc w:val="center"/>
        </w:trPr>
        <w:tc>
          <w:tcPr>
            <w:tcW w:w="0" w:type="auto"/>
            <w:vAlign w:val="center"/>
          </w:tcPr>
          <w:p w14:paraId="101AB2FE" w14:textId="77777777" w:rsidR="00A20D2D" w:rsidRPr="00EE1D2D" w:rsidRDefault="00000000">
            <w:pPr>
              <w:jc w:val="center"/>
              <w:rPr>
                <w:rFonts w:eastAsia="宋体" w:cs="Times New Roman"/>
                <w:kern w:val="0"/>
                <w:szCs w:val="20"/>
              </w:rPr>
            </w:pPr>
            <w:r w:rsidRPr="00EE1D2D">
              <w:rPr>
                <w:rFonts w:eastAsia="宋体" w:cs="Times New Roman"/>
                <w:kern w:val="0"/>
                <w:szCs w:val="20"/>
              </w:rPr>
              <w:t>91</w:t>
            </w:r>
          </w:p>
        </w:tc>
        <w:tc>
          <w:tcPr>
            <w:tcW w:w="6477" w:type="dxa"/>
            <w:vAlign w:val="center"/>
          </w:tcPr>
          <w:p w14:paraId="6B517EFB" w14:textId="77777777" w:rsidR="00A20D2D" w:rsidRPr="00EE1D2D" w:rsidRDefault="00000000">
            <w:pPr>
              <w:widowControl/>
              <w:jc w:val="center"/>
              <w:textAlignment w:val="center"/>
              <w:rPr>
                <w:rFonts w:eastAsia="宋体" w:cs="Times New Roman"/>
                <w:kern w:val="0"/>
                <w:szCs w:val="20"/>
              </w:rPr>
            </w:pPr>
            <w:r w:rsidRPr="00EE1D2D">
              <w:rPr>
                <w:rFonts w:eastAsia="宋体" w:cs="Times New Roman"/>
                <w:kern w:val="0"/>
                <w:szCs w:val="20"/>
                <w:lang w:bidi="ar"/>
              </w:rPr>
              <w:t>Inosine-5'-monophosphate dehydrogenase 1</w:t>
            </w:r>
          </w:p>
        </w:tc>
        <w:tc>
          <w:tcPr>
            <w:tcW w:w="1161" w:type="dxa"/>
            <w:vAlign w:val="center"/>
          </w:tcPr>
          <w:p w14:paraId="308152AE" w14:textId="77777777" w:rsidR="00A20D2D" w:rsidRPr="00EE1D2D" w:rsidRDefault="00000000">
            <w:pPr>
              <w:widowControl/>
              <w:jc w:val="center"/>
              <w:textAlignment w:val="center"/>
              <w:rPr>
                <w:rFonts w:eastAsia="宋体" w:cs="Times New Roman"/>
                <w:kern w:val="0"/>
                <w:szCs w:val="20"/>
              </w:rPr>
            </w:pPr>
            <w:r w:rsidRPr="00EE1D2D">
              <w:rPr>
                <w:rFonts w:eastAsia="宋体" w:cs="Times New Roman"/>
                <w:kern w:val="0"/>
                <w:szCs w:val="20"/>
                <w:lang w:bidi="ar"/>
              </w:rPr>
              <w:t>IMPDH1</w:t>
            </w:r>
          </w:p>
        </w:tc>
      </w:tr>
    </w:tbl>
    <w:p w14:paraId="78526EFC" w14:textId="604760D2" w:rsidR="00A20D2D" w:rsidRPr="00EE1D2D" w:rsidRDefault="00000000">
      <w:pPr>
        <w:pStyle w:val="a3"/>
        <w:keepNext/>
        <w:spacing w:line="260" w:lineRule="atLeast"/>
        <w:rPr>
          <w:rFonts w:cs="Times New Roman"/>
        </w:rPr>
      </w:pPr>
      <w:r w:rsidRPr="00EE1D2D">
        <w:rPr>
          <w:rFonts w:cs="Times New Roman"/>
        </w:rPr>
        <w:t>Table S</w:t>
      </w:r>
      <w:r w:rsidRPr="00EE1D2D">
        <w:rPr>
          <w:rFonts w:cs="Times New Roman"/>
        </w:rPr>
        <w:fldChar w:fldCharType="begin"/>
      </w:r>
      <w:r w:rsidRPr="00EE1D2D">
        <w:rPr>
          <w:rFonts w:cs="Times New Roman"/>
        </w:rPr>
        <w:instrText xml:space="preserve"> SEQ Table \* ARABIC </w:instrText>
      </w:r>
      <w:r w:rsidRPr="00EE1D2D">
        <w:rPr>
          <w:rFonts w:cs="Times New Roman"/>
        </w:rPr>
        <w:fldChar w:fldCharType="separate"/>
      </w:r>
      <w:r w:rsidR="00E501EC" w:rsidRPr="00EE1D2D">
        <w:rPr>
          <w:rFonts w:cs="Times New Roman"/>
          <w:noProof/>
        </w:rPr>
        <w:t>2</w:t>
      </w:r>
      <w:r w:rsidRPr="00EE1D2D">
        <w:rPr>
          <w:rFonts w:cs="Times New Roman"/>
        </w:rPr>
        <w:fldChar w:fldCharType="end"/>
      </w:r>
      <w:bookmarkEnd w:id="1"/>
      <w:r w:rsidRPr="00EE1D2D">
        <w:rPr>
          <w:rFonts w:cs="Times New Roman"/>
        </w:rPr>
        <w:t xml:space="preserve"> Inhibitory Effect on NO Production in LPS-Stimulated RAW264.7 Cells.</w:t>
      </w:r>
    </w:p>
    <w:tbl>
      <w:tblPr>
        <w:tblStyle w:val="61"/>
        <w:tblW w:w="0" w:type="auto"/>
        <w:tblInd w:w="250" w:type="dxa"/>
        <w:tblBorders>
          <w:top w:val="single" w:sz="12" w:space="0" w:color="auto"/>
          <w:left w:val="none" w:sz="0" w:space="0" w:color="auto"/>
          <w:bottom w:val="single" w:sz="12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681"/>
        <w:gridCol w:w="4375"/>
      </w:tblGrid>
      <w:tr w:rsidR="00EE1D2D" w:rsidRPr="00EE1D2D" w14:paraId="45E7172C" w14:textId="77777777">
        <w:trPr>
          <w:tblHeader/>
        </w:trPr>
        <w:tc>
          <w:tcPr>
            <w:tcW w:w="3681" w:type="dxa"/>
            <w:tcBorders>
              <w:top w:val="single" w:sz="12" w:space="0" w:color="auto"/>
              <w:bottom w:val="single" w:sz="6" w:space="0" w:color="auto"/>
            </w:tcBorders>
          </w:tcPr>
          <w:p w14:paraId="0D78A778" w14:textId="77777777" w:rsidR="00A20D2D" w:rsidRPr="00EE1D2D" w:rsidRDefault="00000000">
            <w:pPr>
              <w:widowControl/>
              <w:jc w:val="center"/>
              <w:rPr>
                <w:rFonts w:eastAsia="宋体" w:cs="Times New Roman"/>
                <w:kern w:val="0"/>
                <w:sz w:val="21"/>
                <w:szCs w:val="21"/>
              </w:rPr>
            </w:pPr>
            <w:bookmarkStart w:id="4" w:name="_Hlk99700753"/>
            <w:r w:rsidRPr="00EE1D2D">
              <w:rPr>
                <w:rFonts w:eastAsia="宋体" w:cs="Times New Roman"/>
                <w:kern w:val="0"/>
                <w:sz w:val="21"/>
                <w:szCs w:val="21"/>
              </w:rPr>
              <w:t>Compounds</w:t>
            </w:r>
          </w:p>
        </w:tc>
        <w:tc>
          <w:tcPr>
            <w:tcW w:w="4375" w:type="dxa"/>
            <w:tcBorders>
              <w:top w:val="single" w:sz="12" w:space="0" w:color="auto"/>
              <w:bottom w:val="single" w:sz="6" w:space="0" w:color="auto"/>
            </w:tcBorders>
          </w:tcPr>
          <w:p w14:paraId="68BD6C0D" w14:textId="77777777" w:rsidR="00A20D2D" w:rsidRPr="00EE1D2D" w:rsidRDefault="00000000">
            <w:pPr>
              <w:widowControl/>
              <w:jc w:val="center"/>
              <w:rPr>
                <w:rFonts w:eastAsia="宋体" w:cs="Times New Roman"/>
                <w:kern w:val="0"/>
                <w:sz w:val="21"/>
                <w:szCs w:val="21"/>
              </w:rPr>
            </w:pPr>
            <w:r w:rsidRPr="00EE1D2D">
              <w:rPr>
                <w:rFonts w:eastAsia="宋体" w:cs="Times New Roman"/>
                <w:kern w:val="0"/>
                <w:sz w:val="21"/>
                <w:szCs w:val="21"/>
              </w:rPr>
              <w:t>IC</w:t>
            </w:r>
            <w:r w:rsidRPr="00EE1D2D">
              <w:rPr>
                <w:rFonts w:eastAsia="宋体" w:cs="Times New Roman"/>
                <w:kern w:val="0"/>
                <w:sz w:val="21"/>
                <w:szCs w:val="21"/>
                <w:vertAlign w:val="subscript"/>
              </w:rPr>
              <w:t>50</w:t>
            </w:r>
            <w:r w:rsidRPr="00EE1D2D">
              <w:rPr>
                <w:rFonts w:eastAsia="宋体" w:cs="Times New Roman"/>
                <w:kern w:val="0"/>
                <w:sz w:val="21"/>
                <w:szCs w:val="21"/>
              </w:rPr>
              <w:t xml:space="preserve"> (</w:t>
            </w:r>
            <w:proofErr w:type="spellStart"/>
            <w:r w:rsidRPr="00EE1D2D">
              <w:rPr>
                <w:rFonts w:eastAsia="宋体" w:cs="Times New Roman"/>
                <w:kern w:val="0"/>
                <w:sz w:val="21"/>
                <w:szCs w:val="21"/>
              </w:rPr>
              <w:t>μM</w:t>
            </w:r>
            <w:proofErr w:type="spellEnd"/>
            <w:r w:rsidRPr="00EE1D2D">
              <w:rPr>
                <w:rFonts w:eastAsia="宋体" w:cs="Times New Roman"/>
                <w:kern w:val="0"/>
                <w:sz w:val="21"/>
                <w:szCs w:val="21"/>
              </w:rPr>
              <w:t>)</w:t>
            </w:r>
          </w:p>
        </w:tc>
      </w:tr>
      <w:tr w:rsidR="00EE1D2D" w:rsidRPr="00EE1D2D" w14:paraId="0431FDF5" w14:textId="77777777">
        <w:trPr>
          <w:tblHeader/>
        </w:trPr>
        <w:tc>
          <w:tcPr>
            <w:tcW w:w="3681" w:type="dxa"/>
            <w:tcBorders>
              <w:top w:val="single" w:sz="6" w:space="0" w:color="auto"/>
            </w:tcBorders>
          </w:tcPr>
          <w:p w14:paraId="4D70D4C4" w14:textId="77777777" w:rsidR="00A20D2D" w:rsidRPr="00EE1D2D" w:rsidRDefault="00000000">
            <w:pPr>
              <w:widowControl/>
              <w:jc w:val="center"/>
              <w:rPr>
                <w:rFonts w:eastAsia="宋体" w:cs="Times New Roman"/>
                <w:kern w:val="0"/>
                <w:sz w:val="21"/>
                <w:szCs w:val="21"/>
              </w:rPr>
            </w:pPr>
            <w:r w:rsidRPr="00EE1D2D">
              <w:rPr>
                <w:rFonts w:eastAsia="宋体" w:cs="Times New Roman"/>
                <w:kern w:val="0"/>
                <w:sz w:val="21"/>
                <w:szCs w:val="21"/>
              </w:rPr>
              <w:t>1</w:t>
            </w:r>
          </w:p>
        </w:tc>
        <w:tc>
          <w:tcPr>
            <w:tcW w:w="4375" w:type="dxa"/>
            <w:tcBorders>
              <w:top w:val="single" w:sz="6" w:space="0" w:color="auto"/>
            </w:tcBorders>
          </w:tcPr>
          <w:p w14:paraId="7C9F3E9D" w14:textId="77777777" w:rsidR="00A20D2D" w:rsidRPr="00EE1D2D" w:rsidRDefault="00000000">
            <w:pPr>
              <w:widowControl/>
              <w:jc w:val="center"/>
              <w:rPr>
                <w:rFonts w:eastAsia="宋体" w:cs="Times New Roman"/>
                <w:kern w:val="0"/>
                <w:sz w:val="21"/>
                <w:szCs w:val="21"/>
              </w:rPr>
            </w:pPr>
            <w:r w:rsidRPr="00EE1D2D">
              <w:rPr>
                <w:rFonts w:eastAsia="宋体" w:cs="Times New Roman"/>
                <w:kern w:val="0"/>
                <w:sz w:val="21"/>
                <w:szCs w:val="21"/>
              </w:rPr>
              <w:t>&gt;20</w:t>
            </w:r>
          </w:p>
        </w:tc>
      </w:tr>
      <w:tr w:rsidR="00EE1D2D" w:rsidRPr="00EE1D2D" w14:paraId="183CA652" w14:textId="77777777">
        <w:trPr>
          <w:tblHeader/>
        </w:trPr>
        <w:tc>
          <w:tcPr>
            <w:tcW w:w="3681" w:type="dxa"/>
          </w:tcPr>
          <w:p w14:paraId="0CE8494B" w14:textId="77777777" w:rsidR="00A20D2D" w:rsidRPr="00EE1D2D" w:rsidRDefault="00000000">
            <w:pPr>
              <w:widowControl/>
              <w:jc w:val="center"/>
              <w:rPr>
                <w:rFonts w:eastAsia="宋体" w:cs="Times New Roman"/>
                <w:kern w:val="0"/>
                <w:sz w:val="21"/>
                <w:szCs w:val="21"/>
              </w:rPr>
            </w:pPr>
            <w:r w:rsidRPr="00EE1D2D">
              <w:rPr>
                <w:rFonts w:eastAsia="宋体" w:cs="Times New Roman"/>
                <w:kern w:val="0"/>
                <w:sz w:val="21"/>
                <w:szCs w:val="21"/>
              </w:rPr>
              <w:t>2</w:t>
            </w:r>
          </w:p>
        </w:tc>
        <w:tc>
          <w:tcPr>
            <w:tcW w:w="4375" w:type="dxa"/>
          </w:tcPr>
          <w:p w14:paraId="465078F2" w14:textId="77777777" w:rsidR="00A20D2D" w:rsidRPr="00EE1D2D" w:rsidRDefault="00000000">
            <w:pPr>
              <w:widowControl/>
              <w:jc w:val="center"/>
              <w:rPr>
                <w:rFonts w:eastAsia="宋体" w:cs="Times New Roman"/>
                <w:kern w:val="0"/>
                <w:sz w:val="21"/>
                <w:szCs w:val="21"/>
              </w:rPr>
            </w:pPr>
            <w:r w:rsidRPr="00EE1D2D">
              <w:rPr>
                <w:rFonts w:eastAsia="宋体" w:cs="Times New Roman"/>
                <w:kern w:val="0"/>
                <w:sz w:val="21"/>
                <w:szCs w:val="21"/>
              </w:rPr>
              <w:t>11.03</w:t>
            </w:r>
          </w:p>
        </w:tc>
      </w:tr>
      <w:tr w:rsidR="00EE1D2D" w:rsidRPr="00EE1D2D" w14:paraId="70060699" w14:textId="77777777">
        <w:trPr>
          <w:tblHeader/>
        </w:trPr>
        <w:tc>
          <w:tcPr>
            <w:tcW w:w="3681" w:type="dxa"/>
          </w:tcPr>
          <w:p w14:paraId="69C5596D" w14:textId="77777777" w:rsidR="00A20D2D" w:rsidRPr="00EE1D2D" w:rsidRDefault="00000000">
            <w:pPr>
              <w:widowControl/>
              <w:jc w:val="center"/>
              <w:rPr>
                <w:rFonts w:eastAsia="宋体" w:cs="Times New Roman"/>
                <w:kern w:val="0"/>
                <w:sz w:val="21"/>
                <w:szCs w:val="21"/>
              </w:rPr>
            </w:pPr>
            <w:r w:rsidRPr="00EE1D2D">
              <w:rPr>
                <w:rFonts w:eastAsia="宋体" w:cs="Times New Roman"/>
                <w:kern w:val="0"/>
                <w:sz w:val="21"/>
                <w:szCs w:val="21"/>
              </w:rPr>
              <w:t>3</w:t>
            </w:r>
          </w:p>
        </w:tc>
        <w:tc>
          <w:tcPr>
            <w:tcW w:w="4375" w:type="dxa"/>
          </w:tcPr>
          <w:p w14:paraId="530488EE" w14:textId="77777777" w:rsidR="00A20D2D" w:rsidRPr="00EE1D2D" w:rsidRDefault="00000000">
            <w:pPr>
              <w:widowControl/>
              <w:jc w:val="center"/>
              <w:rPr>
                <w:rFonts w:eastAsia="宋体" w:cs="Times New Roman"/>
                <w:kern w:val="0"/>
                <w:sz w:val="21"/>
                <w:szCs w:val="21"/>
              </w:rPr>
            </w:pPr>
            <w:r w:rsidRPr="00EE1D2D">
              <w:rPr>
                <w:rFonts w:eastAsia="宋体" w:cs="Times New Roman"/>
                <w:kern w:val="0"/>
                <w:sz w:val="21"/>
                <w:szCs w:val="21"/>
              </w:rPr>
              <w:t>&gt;20</w:t>
            </w:r>
          </w:p>
        </w:tc>
      </w:tr>
      <w:tr w:rsidR="00EE1D2D" w:rsidRPr="00EE1D2D" w14:paraId="0C02D826" w14:textId="77777777">
        <w:trPr>
          <w:tblHeader/>
        </w:trPr>
        <w:tc>
          <w:tcPr>
            <w:tcW w:w="3681" w:type="dxa"/>
          </w:tcPr>
          <w:p w14:paraId="32380A41" w14:textId="77777777" w:rsidR="00A20D2D" w:rsidRPr="00EE1D2D" w:rsidRDefault="00000000">
            <w:pPr>
              <w:widowControl/>
              <w:jc w:val="center"/>
              <w:rPr>
                <w:rFonts w:eastAsia="宋体" w:cs="Times New Roman"/>
                <w:kern w:val="0"/>
                <w:sz w:val="21"/>
                <w:szCs w:val="21"/>
              </w:rPr>
            </w:pPr>
            <w:r w:rsidRPr="00EE1D2D">
              <w:rPr>
                <w:rFonts w:eastAsia="宋体" w:cs="Times New Roman"/>
                <w:kern w:val="0"/>
                <w:sz w:val="21"/>
                <w:szCs w:val="21"/>
              </w:rPr>
              <w:t>4</w:t>
            </w:r>
          </w:p>
        </w:tc>
        <w:tc>
          <w:tcPr>
            <w:tcW w:w="4375" w:type="dxa"/>
          </w:tcPr>
          <w:p w14:paraId="2AEE1E08" w14:textId="77777777" w:rsidR="00A20D2D" w:rsidRPr="00EE1D2D" w:rsidRDefault="00000000">
            <w:pPr>
              <w:widowControl/>
              <w:jc w:val="center"/>
              <w:rPr>
                <w:rFonts w:eastAsia="宋体" w:cs="Times New Roman"/>
                <w:kern w:val="0"/>
                <w:sz w:val="21"/>
                <w:szCs w:val="21"/>
              </w:rPr>
            </w:pPr>
            <w:r w:rsidRPr="00EE1D2D">
              <w:rPr>
                <w:rFonts w:eastAsia="宋体" w:cs="Times New Roman"/>
                <w:kern w:val="0"/>
                <w:sz w:val="21"/>
                <w:szCs w:val="21"/>
              </w:rPr>
              <w:t>-</w:t>
            </w:r>
          </w:p>
        </w:tc>
      </w:tr>
      <w:tr w:rsidR="00EE1D2D" w:rsidRPr="00EE1D2D" w14:paraId="547AF959" w14:textId="77777777">
        <w:trPr>
          <w:tblHeader/>
        </w:trPr>
        <w:tc>
          <w:tcPr>
            <w:tcW w:w="3681" w:type="dxa"/>
          </w:tcPr>
          <w:p w14:paraId="642AE8F8" w14:textId="77777777" w:rsidR="00A20D2D" w:rsidRPr="00EE1D2D" w:rsidRDefault="00000000">
            <w:pPr>
              <w:widowControl/>
              <w:jc w:val="center"/>
              <w:rPr>
                <w:rFonts w:eastAsia="宋体" w:cs="Times New Roman"/>
                <w:kern w:val="0"/>
                <w:sz w:val="21"/>
                <w:szCs w:val="21"/>
              </w:rPr>
            </w:pPr>
            <w:r w:rsidRPr="00EE1D2D">
              <w:rPr>
                <w:rFonts w:eastAsia="宋体" w:cs="Times New Roman"/>
                <w:kern w:val="0"/>
                <w:sz w:val="21"/>
                <w:szCs w:val="21"/>
              </w:rPr>
              <w:t>5</w:t>
            </w:r>
          </w:p>
        </w:tc>
        <w:tc>
          <w:tcPr>
            <w:tcW w:w="4375" w:type="dxa"/>
          </w:tcPr>
          <w:p w14:paraId="5D3850A7" w14:textId="77777777" w:rsidR="00A20D2D" w:rsidRPr="00EE1D2D" w:rsidRDefault="00000000">
            <w:pPr>
              <w:widowControl/>
              <w:jc w:val="center"/>
              <w:rPr>
                <w:rFonts w:eastAsia="宋体" w:cs="Times New Roman"/>
                <w:kern w:val="0"/>
                <w:sz w:val="21"/>
                <w:szCs w:val="21"/>
              </w:rPr>
            </w:pPr>
            <w:r w:rsidRPr="00EE1D2D">
              <w:rPr>
                <w:rFonts w:eastAsia="宋体" w:cs="Times New Roman" w:hint="eastAsia"/>
                <w:kern w:val="0"/>
                <w:sz w:val="21"/>
                <w:szCs w:val="21"/>
              </w:rPr>
              <w:t>4</w:t>
            </w:r>
            <w:r w:rsidRPr="00EE1D2D">
              <w:rPr>
                <w:rFonts w:eastAsia="宋体" w:cs="Times New Roman"/>
                <w:kern w:val="0"/>
                <w:sz w:val="21"/>
                <w:szCs w:val="21"/>
              </w:rPr>
              <w:t>.415</w:t>
            </w:r>
          </w:p>
        </w:tc>
      </w:tr>
      <w:tr w:rsidR="00EE1D2D" w:rsidRPr="00EE1D2D" w14:paraId="60CC7610" w14:textId="77777777">
        <w:trPr>
          <w:tblHeader/>
        </w:trPr>
        <w:tc>
          <w:tcPr>
            <w:tcW w:w="3681" w:type="dxa"/>
          </w:tcPr>
          <w:p w14:paraId="0CBCADA4" w14:textId="77777777" w:rsidR="00A20D2D" w:rsidRPr="00EE1D2D" w:rsidRDefault="00000000">
            <w:pPr>
              <w:widowControl/>
              <w:jc w:val="center"/>
              <w:rPr>
                <w:rFonts w:eastAsia="宋体" w:cs="Times New Roman"/>
                <w:kern w:val="0"/>
                <w:sz w:val="21"/>
                <w:szCs w:val="21"/>
              </w:rPr>
            </w:pPr>
            <w:r w:rsidRPr="00EE1D2D">
              <w:rPr>
                <w:rFonts w:eastAsia="宋体" w:cs="Times New Roman"/>
                <w:kern w:val="0"/>
                <w:sz w:val="21"/>
                <w:szCs w:val="21"/>
              </w:rPr>
              <w:t>6</w:t>
            </w:r>
          </w:p>
        </w:tc>
        <w:tc>
          <w:tcPr>
            <w:tcW w:w="4375" w:type="dxa"/>
          </w:tcPr>
          <w:p w14:paraId="3D5E2C0B" w14:textId="77777777" w:rsidR="00A20D2D" w:rsidRPr="00EE1D2D" w:rsidRDefault="00000000">
            <w:pPr>
              <w:widowControl/>
              <w:jc w:val="center"/>
              <w:rPr>
                <w:rFonts w:eastAsia="宋体" w:cs="Times New Roman"/>
                <w:kern w:val="0"/>
                <w:sz w:val="21"/>
                <w:szCs w:val="21"/>
              </w:rPr>
            </w:pPr>
            <w:r w:rsidRPr="00EE1D2D">
              <w:rPr>
                <w:rFonts w:eastAsia="宋体" w:cs="Times New Roman"/>
                <w:kern w:val="0"/>
                <w:sz w:val="21"/>
                <w:szCs w:val="21"/>
              </w:rPr>
              <w:t>&gt;20</w:t>
            </w:r>
          </w:p>
        </w:tc>
      </w:tr>
      <w:tr w:rsidR="00EE1D2D" w:rsidRPr="00EE1D2D" w14:paraId="1658B72B" w14:textId="77777777">
        <w:trPr>
          <w:tblHeader/>
        </w:trPr>
        <w:tc>
          <w:tcPr>
            <w:tcW w:w="3681" w:type="dxa"/>
          </w:tcPr>
          <w:p w14:paraId="1EDA3C60" w14:textId="77777777" w:rsidR="00A20D2D" w:rsidRPr="00EE1D2D" w:rsidRDefault="00000000">
            <w:pPr>
              <w:widowControl/>
              <w:jc w:val="center"/>
              <w:rPr>
                <w:rFonts w:eastAsia="宋体" w:cs="Times New Roman"/>
                <w:kern w:val="0"/>
                <w:sz w:val="21"/>
                <w:szCs w:val="21"/>
              </w:rPr>
            </w:pPr>
            <w:r w:rsidRPr="00EE1D2D">
              <w:rPr>
                <w:rFonts w:eastAsia="宋体" w:cs="Times New Roman"/>
                <w:kern w:val="0"/>
                <w:sz w:val="21"/>
                <w:szCs w:val="21"/>
              </w:rPr>
              <w:t>7</w:t>
            </w:r>
          </w:p>
        </w:tc>
        <w:tc>
          <w:tcPr>
            <w:tcW w:w="4375" w:type="dxa"/>
          </w:tcPr>
          <w:p w14:paraId="354AEC51" w14:textId="77777777" w:rsidR="00A20D2D" w:rsidRPr="00EE1D2D" w:rsidRDefault="00000000">
            <w:pPr>
              <w:widowControl/>
              <w:jc w:val="center"/>
              <w:rPr>
                <w:rFonts w:eastAsia="宋体" w:cs="Times New Roman"/>
                <w:kern w:val="0"/>
                <w:sz w:val="21"/>
                <w:szCs w:val="21"/>
              </w:rPr>
            </w:pPr>
            <w:r w:rsidRPr="00EE1D2D">
              <w:rPr>
                <w:rFonts w:eastAsia="宋体" w:cs="Times New Roman"/>
                <w:kern w:val="0"/>
                <w:sz w:val="21"/>
                <w:szCs w:val="21"/>
              </w:rPr>
              <w:t>&gt;20</w:t>
            </w:r>
          </w:p>
        </w:tc>
      </w:tr>
      <w:tr w:rsidR="00EE1D2D" w:rsidRPr="00EE1D2D" w14:paraId="1D593441" w14:textId="77777777">
        <w:trPr>
          <w:tblHeader/>
        </w:trPr>
        <w:tc>
          <w:tcPr>
            <w:tcW w:w="3681" w:type="dxa"/>
          </w:tcPr>
          <w:p w14:paraId="6477BAFF" w14:textId="77777777" w:rsidR="00A20D2D" w:rsidRPr="00EE1D2D" w:rsidRDefault="00000000">
            <w:pPr>
              <w:widowControl/>
              <w:jc w:val="center"/>
              <w:rPr>
                <w:rFonts w:eastAsia="宋体" w:cs="Times New Roman"/>
                <w:kern w:val="0"/>
                <w:sz w:val="21"/>
                <w:szCs w:val="21"/>
              </w:rPr>
            </w:pPr>
            <w:r w:rsidRPr="00EE1D2D">
              <w:rPr>
                <w:rFonts w:eastAsia="宋体" w:cs="Times New Roman"/>
                <w:kern w:val="0"/>
                <w:sz w:val="21"/>
                <w:szCs w:val="21"/>
              </w:rPr>
              <w:t>8</w:t>
            </w:r>
          </w:p>
        </w:tc>
        <w:tc>
          <w:tcPr>
            <w:tcW w:w="4375" w:type="dxa"/>
          </w:tcPr>
          <w:p w14:paraId="604DA253" w14:textId="77777777" w:rsidR="00A20D2D" w:rsidRPr="00EE1D2D" w:rsidRDefault="00000000">
            <w:pPr>
              <w:widowControl/>
              <w:jc w:val="center"/>
              <w:rPr>
                <w:rFonts w:eastAsia="宋体" w:cs="Times New Roman"/>
                <w:kern w:val="0"/>
                <w:sz w:val="21"/>
                <w:szCs w:val="21"/>
              </w:rPr>
            </w:pPr>
            <w:r w:rsidRPr="00EE1D2D">
              <w:rPr>
                <w:rFonts w:eastAsia="宋体" w:cs="Times New Roman"/>
                <w:kern w:val="0"/>
                <w:sz w:val="21"/>
                <w:szCs w:val="21"/>
              </w:rPr>
              <w:t>&gt;20</w:t>
            </w:r>
          </w:p>
        </w:tc>
      </w:tr>
      <w:tr w:rsidR="00EE1D2D" w:rsidRPr="00EE1D2D" w14:paraId="6B135B90" w14:textId="77777777">
        <w:trPr>
          <w:tblHeader/>
        </w:trPr>
        <w:tc>
          <w:tcPr>
            <w:tcW w:w="3681" w:type="dxa"/>
          </w:tcPr>
          <w:p w14:paraId="02365CE3" w14:textId="77777777" w:rsidR="00A20D2D" w:rsidRPr="00EE1D2D" w:rsidRDefault="00000000">
            <w:pPr>
              <w:widowControl/>
              <w:jc w:val="center"/>
              <w:rPr>
                <w:rFonts w:eastAsia="宋体" w:cs="Times New Roman"/>
                <w:kern w:val="0"/>
                <w:sz w:val="21"/>
                <w:szCs w:val="21"/>
              </w:rPr>
            </w:pPr>
            <w:r w:rsidRPr="00EE1D2D">
              <w:rPr>
                <w:rFonts w:eastAsia="宋体" w:cs="Times New Roman"/>
                <w:kern w:val="0"/>
                <w:sz w:val="21"/>
                <w:szCs w:val="21"/>
              </w:rPr>
              <w:t>9</w:t>
            </w:r>
          </w:p>
        </w:tc>
        <w:tc>
          <w:tcPr>
            <w:tcW w:w="4375" w:type="dxa"/>
          </w:tcPr>
          <w:p w14:paraId="7A961793" w14:textId="77777777" w:rsidR="00A20D2D" w:rsidRPr="00EE1D2D" w:rsidRDefault="00000000">
            <w:pPr>
              <w:widowControl/>
              <w:jc w:val="center"/>
              <w:rPr>
                <w:rFonts w:eastAsia="宋体" w:cs="Times New Roman"/>
                <w:kern w:val="0"/>
                <w:sz w:val="21"/>
                <w:szCs w:val="21"/>
              </w:rPr>
            </w:pPr>
            <w:r w:rsidRPr="00EE1D2D">
              <w:rPr>
                <w:szCs w:val="20"/>
              </w:rPr>
              <w:t>6.718</w:t>
            </w:r>
          </w:p>
        </w:tc>
      </w:tr>
      <w:tr w:rsidR="00EE1D2D" w:rsidRPr="00EE1D2D" w14:paraId="24C6A9E0" w14:textId="77777777">
        <w:trPr>
          <w:tblHeader/>
        </w:trPr>
        <w:tc>
          <w:tcPr>
            <w:tcW w:w="3681" w:type="dxa"/>
          </w:tcPr>
          <w:p w14:paraId="60AC8923" w14:textId="77777777" w:rsidR="00A20D2D" w:rsidRPr="00EE1D2D" w:rsidRDefault="00000000">
            <w:pPr>
              <w:widowControl/>
              <w:jc w:val="center"/>
              <w:rPr>
                <w:rFonts w:eastAsia="宋体" w:cs="Times New Roman"/>
                <w:kern w:val="0"/>
                <w:sz w:val="21"/>
                <w:szCs w:val="21"/>
              </w:rPr>
            </w:pPr>
            <w:r w:rsidRPr="00EE1D2D">
              <w:rPr>
                <w:rFonts w:eastAsia="宋体" w:cs="Times New Roman"/>
                <w:kern w:val="0"/>
                <w:sz w:val="21"/>
                <w:szCs w:val="21"/>
              </w:rPr>
              <w:t>10</w:t>
            </w:r>
          </w:p>
        </w:tc>
        <w:tc>
          <w:tcPr>
            <w:tcW w:w="4375" w:type="dxa"/>
          </w:tcPr>
          <w:p w14:paraId="5615FE39" w14:textId="77777777" w:rsidR="00A20D2D" w:rsidRPr="00EE1D2D" w:rsidRDefault="00000000">
            <w:pPr>
              <w:widowControl/>
              <w:jc w:val="center"/>
              <w:rPr>
                <w:rFonts w:eastAsia="宋体" w:cs="Times New Roman"/>
                <w:kern w:val="0"/>
                <w:sz w:val="21"/>
                <w:szCs w:val="21"/>
              </w:rPr>
            </w:pPr>
            <w:r w:rsidRPr="00EE1D2D">
              <w:rPr>
                <w:szCs w:val="20"/>
              </w:rPr>
              <w:t>3.656</w:t>
            </w:r>
          </w:p>
        </w:tc>
      </w:tr>
      <w:tr w:rsidR="00EE1D2D" w:rsidRPr="00EE1D2D" w14:paraId="47011E82" w14:textId="77777777">
        <w:trPr>
          <w:tblHeader/>
        </w:trPr>
        <w:tc>
          <w:tcPr>
            <w:tcW w:w="3681" w:type="dxa"/>
          </w:tcPr>
          <w:p w14:paraId="746FAFB1" w14:textId="77777777" w:rsidR="00A20D2D" w:rsidRPr="00EE1D2D" w:rsidRDefault="00000000">
            <w:pPr>
              <w:widowControl/>
              <w:jc w:val="center"/>
              <w:rPr>
                <w:rFonts w:eastAsia="宋体" w:cs="Times New Roman"/>
                <w:kern w:val="0"/>
                <w:sz w:val="21"/>
                <w:szCs w:val="21"/>
              </w:rPr>
            </w:pPr>
            <w:r w:rsidRPr="00EE1D2D">
              <w:rPr>
                <w:rFonts w:eastAsia="宋体" w:cs="Times New Roman"/>
                <w:kern w:val="0"/>
                <w:sz w:val="21"/>
                <w:szCs w:val="21"/>
              </w:rPr>
              <w:t>11</w:t>
            </w:r>
          </w:p>
        </w:tc>
        <w:tc>
          <w:tcPr>
            <w:tcW w:w="4375" w:type="dxa"/>
          </w:tcPr>
          <w:p w14:paraId="7BB417C7" w14:textId="77777777" w:rsidR="00A20D2D" w:rsidRPr="00EE1D2D" w:rsidRDefault="00000000">
            <w:pPr>
              <w:widowControl/>
              <w:jc w:val="center"/>
              <w:rPr>
                <w:rFonts w:eastAsia="宋体" w:cs="Times New Roman"/>
                <w:kern w:val="0"/>
                <w:sz w:val="21"/>
                <w:szCs w:val="21"/>
              </w:rPr>
            </w:pPr>
            <w:r w:rsidRPr="00EE1D2D">
              <w:rPr>
                <w:rFonts w:eastAsia="宋体" w:cs="Times New Roman"/>
                <w:kern w:val="0"/>
                <w:sz w:val="21"/>
                <w:szCs w:val="21"/>
              </w:rPr>
              <w:t>&gt;20</w:t>
            </w:r>
          </w:p>
        </w:tc>
      </w:tr>
      <w:tr w:rsidR="00EE1D2D" w:rsidRPr="00EE1D2D" w14:paraId="7313186A" w14:textId="77777777">
        <w:trPr>
          <w:tblHeader/>
        </w:trPr>
        <w:tc>
          <w:tcPr>
            <w:tcW w:w="3681" w:type="dxa"/>
          </w:tcPr>
          <w:p w14:paraId="10FC4CC0" w14:textId="77777777" w:rsidR="00A20D2D" w:rsidRPr="00EE1D2D" w:rsidRDefault="00000000">
            <w:pPr>
              <w:widowControl/>
              <w:jc w:val="center"/>
              <w:rPr>
                <w:rFonts w:eastAsia="宋体" w:cs="Times New Roman"/>
                <w:kern w:val="0"/>
                <w:sz w:val="21"/>
                <w:szCs w:val="21"/>
              </w:rPr>
            </w:pPr>
            <w:r w:rsidRPr="00EE1D2D">
              <w:rPr>
                <w:rFonts w:eastAsia="宋体" w:cs="Times New Roman"/>
                <w:kern w:val="0"/>
                <w:sz w:val="21"/>
                <w:szCs w:val="21"/>
              </w:rPr>
              <w:t>1</w:t>
            </w:r>
            <w:r w:rsidRPr="00EE1D2D">
              <w:rPr>
                <w:rFonts w:eastAsia="宋体" w:cs="Times New Roman" w:hint="eastAsia"/>
                <w:kern w:val="0"/>
                <w:sz w:val="21"/>
                <w:szCs w:val="21"/>
              </w:rPr>
              <w:t>2</w:t>
            </w:r>
          </w:p>
        </w:tc>
        <w:tc>
          <w:tcPr>
            <w:tcW w:w="4375" w:type="dxa"/>
          </w:tcPr>
          <w:p w14:paraId="3A192E54" w14:textId="77777777" w:rsidR="00A20D2D" w:rsidRPr="00EE1D2D" w:rsidRDefault="00000000">
            <w:pPr>
              <w:widowControl/>
              <w:jc w:val="center"/>
              <w:rPr>
                <w:rFonts w:eastAsia="宋体" w:cs="Times New Roman"/>
                <w:kern w:val="0"/>
                <w:sz w:val="21"/>
                <w:szCs w:val="21"/>
              </w:rPr>
            </w:pPr>
            <w:r w:rsidRPr="00EE1D2D">
              <w:rPr>
                <w:rFonts w:eastAsia="宋体" w:cs="Times New Roman"/>
                <w:kern w:val="0"/>
                <w:sz w:val="21"/>
                <w:szCs w:val="21"/>
              </w:rPr>
              <w:t>-</w:t>
            </w:r>
          </w:p>
        </w:tc>
      </w:tr>
      <w:tr w:rsidR="00EE1D2D" w:rsidRPr="00EE1D2D" w14:paraId="0712CDAB" w14:textId="77777777">
        <w:trPr>
          <w:tblHeader/>
        </w:trPr>
        <w:tc>
          <w:tcPr>
            <w:tcW w:w="3681" w:type="dxa"/>
          </w:tcPr>
          <w:p w14:paraId="3E9C9AC9" w14:textId="77777777" w:rsidR="00A20D2D" w:rsidRPr="00EE1D2D" w:rsidRDefault="00000000">
            <w:pPr>
              <w:widowControl/>
              <w:jc w:val="center"/>
              <w:rPr>
                <w:rFonts w:eastAsia="宋体" w:cs="Times New Roman"/>
                <w:kern w:val="0"/>
                <w:sz w:val="21"/>
                <w:szCs w:val="21"/>
              </w:rPr>
            </w:pPr>
            <w:r w:rsidRPr="00EE1D2D">
              <w:rPr>
                <w:rFonts w:eastAsia="宋体" w:cs="Times New Roman" w:hint="eastAsia"/>
                <w:kern w:val="0"/>
                <w:sz w:val="21"/>
                <w:szCs w:val="21"/>
              </w:rPr>
              <w:t>13</w:t>
            </w:r>
          </w:p>
        </w:tc>
        <w:tc>
          <w:tcPr>
            <w:tcW w:w="4375" w:type="dxa"/>
          </w:tcPr>
          <w:p w14:paraId="18EAE9AA" w14:textId="77777777" w:rsidR="00A20D2D" w:rsidRPr="00EE1D2D" w:rsidRDefault="00000000">
            <w:pPr>
              <w:widowControl/>
              <w:jc w:val="center"/>
              <w:rPr>
                <w:rFonts w:eastAsia="宋体" w:cs="Times New Roman"/>
                <w:kern w:val="0"/>
                <w:sz w:val="21"/>
                <w:szCs w:val="21"/>
              </w:rPr>
            </w:pPr>
            <w:r w:rsidRPr="00EE1D2D">
              <w:rPr>
                <w:szCs w:val="20"/>
              </w:rPr>
              <w:t>2.605</w:t>
            </w:r>
          </w:p>
        </w:tc>
      </w:tr>
      <w:tr w:rsidR="00EE1D2D" w:rsidRPr="00EE1D2D" w14:paraId="7C0F1A66" w14:textId="77777777">
        <w:trPr>
          <w:tblHeader/>
        </w:trPr>
        <w:tc>
          <w:tcPr>
            <w:tcW w:w="3681" w:type="dxa"/>
          </w:tcPr>
          <w:p w14:paraId="7768C15B" w14:textId="77777777" w:rsidR="00A20D2D" w:rsidRPr="00EE1D2D" w:rsidRDefault="00000000">
            <w:pPr>
              <w:widowControl/>
              <w:jc w:val="center"/>
              <w:rPr>
                <w:rFonts w:eastAsia="宋体" w:cs="Times New Roman"/>
                <w:kern w:val="0"/>
                <w:sz w:val="21"/>
                <w:szCs w:val="21"/>
              </w:rPr>
            </w:pPr>
            <w:r w:rsidRPr="00EE1D2D">
              <w:rPr>
                <w:rFonts w:eastAsia="宋体" w:cs="Times New Roman" w:hint="eastAsia"/>
                <w:kern w:val="0"/>
                <w:sz w:val="21"/>
                <w:szCs w:val="21"/>
              </w:rPr>
              <w:t>14</w:t>
            </w:r>
          </w:p>
        </w:tc>
        <w:tc>
          <w:tcPr>
            <w:tcW w:w="4375" w:type="dxa"/>
          </w:tcPr>
          <w:p w14:paraId="08CEAEA8" w14:textId="77777777" w:rsidR="00A20D2D" w:rsidRPr="00EE1D2D" w:rsidRDefault="00000000">
            <w:pPr>
              <w:widowControl/>
              <w:jc w:val="center"/>
              <w:rPr>
                <w:rFonts w:eastAsia="宋体" w:cs="Times New Roman"/>
                <w:kern w:val="0"/>
                <w:sz w:val="21"/>
                <w:szCs w:val="21"/>
              </w:rPr>
            </w:pPr>
            <w:r w:rsidRPr="00EE1D2D">
              <w:rPr>
                <w:rFonts w:eastAsia="宋体" w:cs="Times New Roman"/>
                <w:kern w:val="0"/>
                <w:sz w:val="21"/>
                <w:szCs w:val="21"/>
              </w:rPr>
              <w:t>&gt;20</w:t>
            </w:r>
          </w:p>
        </w:tc>
      </w:tr>
      <w:tr w:rsidR="00EE1D2D" w:rsidRPr="00EE1D2D" w14:paraId="5CBA466C" w14:textId="77777777">
        <w:trPr>
          <w:tblHeader/>
        </w:trPr>
        <w:tc>
          <w:tcPr>
            <w:tcW w:w="3681" w:type="dxa"/>
          </w:tcPr>
          <w:p w14:paraId="6A74C42C" w14:textId="77777777" w:rsidR="00A20D2D" w:rsidRPr="00EE1D2D" w:rsidRDefault="00000000">
            <w:pPr>
              <w:widowControl/>
              <w:jc w:val="center"/>
              <w:rPr>
                <w:rFonts w:eastAsia="宋体" w:cs="Times New Roman"/>
                <w:kern w:val="0"/>
                <w:sz w:val="21"/>
                <w:szCs w:val="21"/>
              </w:rPr>
            </w:pPr>
            <w:r w:rsidRPr="00EE1D2D">
              <w:rPr>
                <w:rFonts w:eastAsia="宋体" w:cs="Times New Roman" w:hint="eastAsia"/>
                <w:kern w:val="0"/>
                <w:sz w:val="21"/>
                <w:szCs w:val="21"/>
              </w:rPr>
              <w:t>15</w:t>
            </w:r>
          </w:p>
        </w:tc>
        <w:tc>
          <w:tcPr>
            <w:tcW w:w="4375" w:type="dxa"/>
          </w:tcPr>
          <w:p w14:paraId="1C96B569" w14:textId="77777777" w:rsidR="00A20D2D" w:rsidRPr="00EE1D2D" w:rsidRDefault="00000000">
            <w:pPr>
              <w:widowControl/>
              <w:jc w:val="center"/>
              <w:rPr>
                <w:rFonts w:eastAsia="宋体" w:cs="Times New Roman"/>
                <w:kern w:val="0"/>
                <w:sz w:val="21"/>
                <w:szCs w:val="21"/>
              </w:rPr>
            </w:pPr>
            <w:r w:rsidRPr="00EE1D2D">
              <w:rPr>
                <w:rFonts w:eastAsia="宋体" w:cs="Times New Roman"/>
                <w:kern w:val="0"/>
                <w:sz w:val="21"/>
                <w:szCs w:val="21"/>
              </w:rPr>
              <w:t>-</w:t>
            </w:r>
          </w:p>
        </w:tc>
      </w:tr>
      <w:tr w:rsidR="00EE1D2D" w:rsidRPr="00EE1D2D" w14:paraId="629891B5" w14:textId="77777777">
        <w:trPr>
          <w:tblHeader/>
        </w:trPr>
        <w:tc>
          <w:tcPr>
            <w:tcW w:w="3681" w:type="dxa"/>
          </w:tcPr>
          <w:p w14:paraId="712C8FCC" w14:textId="77777777" w:rsidR="00A20D2D" w:rsidRPr="00EE1D2D" w:rsidRDefault="00000000">
            <w:pPr>
              <w:widowControl/>
              <w:jc w:val="center"/>
              <w:rPr>
                <w:rFonts w:eastAsia="宋体" w:cs="Times New Roman"/>
                <w:kern w:val="0"/>
                <w:sz w:val="21"/>
                <w:szCs w:val="21"/>
              </w:rPr>
            </w:pPr>
            <w:r w:rsidRPr="00EE1D2D">
              <w:rPr>
                <w:rFonts w:eastAsia="宋体" w:cs="Times New Roman" w:hint="eastAsia"/>
                <w:kern w:val="0"/>
                <w:sz w:val="21"/>
                <w:szCs w:val="21"/>
              </w:rPr>
              <w:t>16</w:t>
            </w:r>
          </w:p>
        </w:tc>
        <w:tc>
          <w:tcPr>
            <w:tcW w:w="4375" w:type="dxa"/>
          </w:tcPr>
          <w:p w14:paraId="55957AE5" w14:textId="77777777" w:rsidR="00A20D2D" w:rsidRPr="00EE1D2D" w:rsidRDefault="00000000">
            <w:pPr>
              <w:widowControl/>
              <w:jc w:val="center"/>
              <w:rPr>
                <w:rFonts w:eastAsia="宋体" w:cs="Times New Roman"/>
                <w:kern w:val="0"/>
                <w:sz w:val="21"/>
                <w:szCs w:val="21"/>
              </w:rPr>
            </w:pPr>
            <w:r w:rsidRPr="00EE1D2D">
              <w:rPr>
                <w:szCs w:val="20"/>
              </w:rPr>
              <w:t>4.189</w:t>
            </w:r>
          </w:p>
        </w:tc>
      </w:tr>
      <w:tr w:rsidR="00EE1D2D" w:rsidRPr="00EE1D2D" w14:paraId="60B464B8" w14:textId="77777777">
        <w:trPr>
          <w:tblHeader/>
        </w:trPr>
        <w:tc>
          <w:tcPr>
            <w:tcW w:w="3681" w:type="dxa"/>
          </w:tcPr>
          <w:p w14:paraId="121AC9E3" w14:textId="77777777" w:rsidR="00A20D2D" w:rsidRPr="00EE1D2D" w:rsidRDefault="00000000">
            <w:pPr>
              <w:widowControl/>
              <w:jc w:val="center"/>
              <w:rPr>
                <w:rFonts w:eastAsia="宋体" w:cs="Times New Roman"/>
                <w:kern w:val="0"/>
                <w:sz w:val="21"/>
                <w:szCs w:val="21"/>
              </w:rPr>
            </w:pPr>
            <w:r w:rsidRPr="00EE1D2D">
              <w:rPr>
                <w:rFonts w:eastAsia="宋体" w:cs="Times New Roman" w:hint="eastAsia"/>
                <w:kern w:val="0"/>
                <w:sz w:val="21"/>
                <w:szCs w:val="21"/>
              </w:rPr>
              <w:t>17</w:t>
            </w:r>
          </w:p>
        </w:tc>
        <w:tc>
          <w:tcPr>
            <w:tcW w:w="4375" w:type="dxa"/>
          </w:tcPr>
          <w:p w14:paraId="28BFC9FB" w14:textId="77777777" w:rsidR="00A20D2D" w:rsidRPr="00EE1D2D" w:rsidRDefault="00000000">
            <w:pPr>
              <w:widowControl/>
              <w:jc w:val="center"/>
              <w:rPr>
                <w:rFonts w:eastAsia="宋体" w:cs="Times New Roman"/>
                <w:kern w:val="0"/>
                <w:sz w:val="21"/>
                <w:szCs w:val="21"/>
              </w:rPr>
            </w:pPr>
            <w:r w:rsidRPr="00EE1D2D">
              <w:rPr>
                <w:rFonts w:eastAsia="宋体" w:cs="Times New Roman"/>
                <w:kern w:val="0"/>
                <w:sz w:val="21"/>
                <w:szCs w:val="21"/>
              </w:rPr>
              <w:t>-</w:t>
            </w:r>
          </w:p>
        </w:tc>
      </w:tr>
    </w:tbl>
    <w:bookmarkEnd w:id="4"/>
    <w:p w14:paraId="0388CC13" w14:textId="77777777" w:rsidR="00A20D2D" w:rsidRPr="00EE1D2D" w:rsidRDefault="00000000">
      <w:pPr>
        <w:spacing w:line="260" w:lineRule="atLeast"/>
        <w:jc w:val="left"/>
        <w:rPr>
          <w:rFonts w:cs="Times New Roman"/>
          <w:b/>
          <w:bCs/>
        </w:rPr>
      </w:pPr>
      <w:r w:rsidRPr="00EE1D2D">
        <w:rPr>
          <w:rFonts w:cs="Times New Roman"/>
          <w:b/>
          <w:bCs/>
        </w:rPr>
        <w:t>*"-" indicates that the compound still exhibits weak toxicity at low doses</w:t>
      </w:r>
    </w:p>
    <w:p w14:paraId="3209B797" w14:textId="77777777" w:rsidR="00A20D2D" w:rsidRPr="00EE1D2D" w:rsidRDefault="00A20D2D">
      <w:pPr>
        <w:spacing w:line="260" w:lineRule="atLeast"/>
        <w:jc w:val="center"/>
        <w:rPr>
          <w:rFonts w:cs="Times New Roman"/>
          <w:b/>
          <w:bCs/>
        </w:rPr>
      </w:pPr>
    </w:p>
    <w:p w14:paraId="39D4E8A8" w14:textId="0E01E86D" w:rsidR="00A20D2D" w:rsidRPr="00EE1D2D" w:rsidRDefault="00000000">
      <w:pPr>
        <w:pStyle w:val="a3"/>
        <w:keepNext/>
        <w:spacing w:line="260" w:lineRule="atLeast"/>
        <w:rPr>
          <w:rFonts w:cs="Times New Roman"/>
        </w:rPr>
      </w:pPr>
      <w:r w:rsidRPr="00EE1D2D">
        <w:rPr>
          <w:rFonts w:cs="Times New Roman"/>
        </w:rPr>
        <w:t>Table S</w:t>
      </w:r>
      <w:r w:rsidRPr="00EE1D2D">
        <w:rPr>
          <w:rFonts w:cs="Times New Roman"/>
        </w:rPr>
        <w:fldChar w:fldCharType="begin"/>
      </w:r>
      <w:r w:rsidRPr="00EE1D2D">
        <w:rPr>
          <w:rFonts w:cs="Times New Roman"/>
        </w:rPr>
        <w:instrText xml:space="preserve"> SEQ Table \* ARABIC </w:instrText>
      </w:r>
      <w:r w:rsidRPr="00EE1D2D">
        <w:rPr>
          <w:rFonts w:cs="Times New Roman"/>
        </w:rPr>
        <w:fldChar w:fldCharType="separate"/>
      </w:r>
      <w:r w:rsidR="00E501EC" w:rsidRPr="00EE1D2D">
        <w:rPr>
          <w:rFonts w:cs="Times New Roman"/>
          <w:noProof/>
        </w:rPr>
        <w:t>3</w:t>
      </w:r>
      <w:r w:rsidRPr="00EE1D2D">
        <w:rPr>
          <w:rFonts w:cs="Times New Roman"/>
        </w:rPr>
        <w:fldChar w:fldCharType="end"/>
      </w:r>
      <w:r w:rsidRPr="00EE1D2D">
        <w:rPr>
          <w:rFonts w:cs="Times New Roman"/>
        </w:rPr>
        <w:t xml:space="preserve"> Molecular docking </w:t>
      </w:r>
      <w:proofErr w:type="spellStart"/>
      <w:r w:rsidRPr="00EE1D2D">
        <w:rPr>
          <w:rFonts w:cs="Times New Roman"/>
        </w:rPr>
        <w:t>datas</w:t>
      </w:r>
      <w:proofErr w:type="spellEnd"/>
      <w:r w:rsidRPr="00EE1D2D">
        <w:rPr>
          <w:rFonts w:cs="Times New Roman"/>
        </w:rPr>
        <w:t xml:space="preserve"> of some compounds.</w:t>
      </w:r>
    </w:p>
    <w:tbl>
      <w:tblPr>
        <w:tblW w:w="9000" w:type="dxa"/>
        <w:tblLook w:val="04A0" w:firstRow="1" w:lastRow="0" w:firstColumn="1" w:lastColumn="0" w:noHBand="0" w:noVBand="1"/>
      </w:tblPr>
      <w:tblGrid>
        <w:gridCol w:w="2127"/>
        <w:gridCol w:w="3118"/>
        <w:gridCol w:w="3755"/>
      </w:tblGrid>
      <w:tr w:rsidR="00EE1D2D" w:rsidRPr="00EE1D2D" w14:paraId="43F920D0" w14:textId="77777777">
        <w:trPr>
          <w:trHeight w:val="285"/>
        </w:trPr>
        <w:tc>
          <w:tcPr>
            <w:tcW w:w="2127" w:type="dxa"/>
            <w:tcBorders>
              <w:top w:val="single" w:sz="12" w:space="0" w:color="000000"/>
              <w:left w:val="nil"/>
              <w:bottom w:val="single" w:sz="8" w:space="0" w:color="000000"/>
              <w:right w:val="nil"/>
            </w:tcBorders>
            <w:shd w:val="clear" w:color="auto" w:fill="auto"/>
            <w:vAlign w:val="center"/>
          </w:tcPr>
          <w:p w14:paraId="37EE55D7" w14:textId="77777777" w:rsidR="00A20D2D" w:rsidRPr="00EE1D2D" w:rsidRDefault="00000000">
            <w:pPr>
              <w:widowControl/>
              <w:jc w:val="center"/>
              <w:rPr>
                <w:rFonts w:eastAsia="宋体" w:cs="Times New Roman"/>
                <w:kern w:val="0"/>
                <w:szCs w:val="20"/>
              </w:rPr>
            </w:pPr>
            <w:r w:rsidRPr="00EE1D2D">
              <w:rPr>
                <w:rFonts w:eastAsia="宋体" w:cs="Times New Roman"/>
                <w:kern w:val="0"/>
                <w:szCs w:val="20"/>
              </w:rPr>
              <w:t>Receptor</w:t>
            </w:r>
          </w:p>
        </w:tc>
        <w:tc>
          <w:tcPr>
            <w:tcW w:w="3118" w:type="dxa"/>
            <w:tcBorders>
              <w:top w:val="single" w:sz="12" w:space="0" w:color="000000"/>
              <w:left w:val="nil"/>
              <w:bottom w:val="single" w:sz="8" w:space="0" w:color="000000"/>
              <w:right w:val="nil"/>
            </w:tcBorders>
            <w:shd w:val="clear" w:color="auto" w:fill="auto"/>
            <w:vAlign w:val="center"/>
          </w:tcPr>
          <w:p w14:paraId="4D5FE6A8" w14:textId="77777777" w:rsidR="00A20D2D" w:rsidRPr="00EE1D2D" w:rsidRDefault="00000000">
            <w:pPr>
              <w:widowControl/>
              <w:jc w:val="center"/>
              <w:rPr>
                <w:rFonts w:eastAsia="宋体" w:cs="Times New Roman"/>
                <w:kern w:val="0"/>
                <w:szCs w:val="20"/>
              </w:rPr>
            </w:pPr>
            <w:r w:rsidRPr="00EE1D2D">
              <w:rPr>
                <w:rFonts w:eastAsia="宋体" w:cs="Times New Roman"/>
                <w:kern w:val="0"/>
                <w:szCs w:val="20"/>
              </w:rPr>
              <w:t>Ligands</w:t>
            </w:r>
          </w:p>
        </w:tc>
        <w:tc>
          <w:tcPr>
            <w:tcW w:w="3755" w:type="dxa"/>
            <w:tcBorders>
              <w:top w:val="single" w:sz="12" w:space="0" w:color="000000"/>
              <w:left w:val="nil"/>
              <w:bottom w:val="single" w:sz="8" w:space="0" w:color="000000"/>
              <w:right w:val="nil"/>
            </w:tcBorders>
            <w:shd w:val="clear" w:color="auto" w:fill="auto"/>
            <w:vAlign w:val="center"/>
          </w:tcPr>
          <w:p w14:paraId="732094CB" w14:textId="77777777" w:rsidR="00A20D2D" w:rsidRPr="00EE1D2D" w:rsidRDefault="00000000">
            <w:pPr>
              <w:widowControl/>
              <w:jc w:val="center"/>
              <w:rPr>
                <w:rFonts w:eastAsia="宋体" w:cs="Times New Roman"/>
                <w:kern w:val="0"/>
                <w:szCs w:val="20"/>
              </w:rPr>
            </w:pPr>
            <w:r w:rsidRPr="00EE1D2D">
              <w:rPr>
                <w:rFonts w:eastAsia="宋体" w:cs="Times New Roman"/>
                <w:kern w:val="0"/>
                <w:szCs w:val="20"/>
              </w:rPr>
              <w:t>Binding Affinity (Kcal/mol)</w:t>
            </w:r>
          </w:p>
        </w:tc>
      </w:tr>
      <w:tr w:rsidR="00EE1D2D" w:rsidRPr="00EE1D2D" w14:paraId="695198BF" w14:textId="77777777">
        <w:trPr>
          <w:trHeight w:val="270"/>
        </w:trPr>
        <w:tc>
          <w:tcPr>
            <w:tcW w:w="2127" w:type="dxa"/>
            <w:vMerge w:val="restart"/>
            <w:tcBorders>
              <w:top w:val="single" w:sz="8" w:space="0" w:color="000000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76CA926" w14:textId="77777777" w:rsidR="00A20D2D" w:rsidRPr="00EE1D2D" w:rsidRDefault="00000000">
            <w:pPr>
              <w:widowControl/>
              <w:jc w:val="center"/>
              <w:rPr>
                <w:rFonts w:eastAsia="宋体" w:cs="Times New Roman"/>
                <w:kern w:val="0"/>
                <w:szCs w:val="20"/>
              </w:rPr>
            </w:pPr>
            <w:r w:rsidRPr="00EE1D2D">
              <w:rPr>
                <w:rFonts w:eastAsia="宋体" w:cs="Times New Roman" w:hint="eastAsia"/>
                <w:kern w:val="0"/>
                <w:szCs w:val="20"/>
              </w:rPr>
              <w:t>S</w:t>
            </w:r>
            <w:r w:rsidRPr="00EE1D2D">
              <w:rPr>
                <w:rFonts w:eastAsia="宋体" w:cs="Times New Roman"/>
                <w:kern w:val="0"/>
                <w:szCs w:val="20"/>
              </w:rPr>
              <w:t>ARS-CoV-2-RBD</w:t>
            </w:r>
          </w:p>
        </w:tc>
        <w:tc>
          <w:tcPr>
            <w:tcW w:w="3118" w:type="dxa"/>
            <w:tcBorders>
              <w:top w:val="single" w:sz="8" w:space="0" w:color="000000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EA1EBA0" w14:textId="77777777" w:rsidR="00A20D2D" w:rsidRPr="00EE1D2D" w:rsidRDefault="00000000">
            <w:pPr>
              <w:widowControl/>
              <w:jc w:val="center"/>
              <w:rPr>
                <w:rFonts w:eastAsia="宋体" w:cs="Times New Roman"/>
                <w:kern w:val="0"/>
                <w:szCs w:val="20"/>
              </w:rPr>
            </w:pPr>
            <w:r w:rsidRPr="00EE1D2D">
              <w:rPr>
                <w:rFonts w:eastAsia="宋体" w:cs="Times New Roman"/>
                <w:kern w:val="0"/>
                <w:szCs w:val="20"/>
              </w:rPr>
              <w:t>Compound 10</w:t>
            </w:r>
          </w:p>
        </w:tc>
        <w:tc>
          <w:tcPr>
            <w:tcW w:w="3755" w:type="dxa"/>
            <w:tcBorders>
              <w:top w:val="single" w:sz="8" w:space="0" w:color="000000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4D92448" w14:textId="77777777" w:rsidR="00A20D2D" w:rsidRPr="00EE1D2D" w:rsidRDefault="00000000">
            <w:pPr>
              <w:widowControl/>
              <w:jc w:val="center"/>
              <w:rPr>
                <w:rFonts w:eastAsia="宋体" w:cs="Times New Roman"/>
                <w:kern w:val="0"/>
                <w:szCs w:val="20"/>
              </w:rPr>
            </w:pPr>
            <w:r w:rsidRPr="00EE1D2D">
              <w:rPr>
                <w:rFonts w:eastAsia="宋体" w:cs="Times New Roman"/>
                <w:kern w:val="0"/>
                <w:szCs w:val="20"/>
              </w:rPr>
              <w:t>-6.88</w:t>
            </w:r>
          </w:p>
        </w:tc>
      </w:tr>
      <w:tr w:rsidR="00EE1D2D" w:rsidRPr="00EE1D2D" w14:paraId="18744E17" w14:textId="77777777">
        <w:trPr>
          <w:trHeight w:val="270"/>
        </w:trPr>
        <w:tc>
          <w:tcPr>
            <w:tcW w:w="2127" w:type="dxa"/>
            <w:vMerge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14:paraId="7A5DD93C" w14:textId="77777777" w:rsidR="00A20D2D" w:rsidRPr="00EE1D2D" w:rsidRDefault="00A20D2D">
            <w:pPr>
              <w:widowControl/>
              <w:jc w:val="left"/>
              <w:rPr>
                <w:rFonts w:eastAsia="宋体" w:cs="Times New Roman"/>
                <w:kern w:val="0"/>
                <w:szCs w:val="20"/>
              </w:rPr>
            </w:pPr>
          </w:p>
        </w:tc>
        <w:tc>
          <w:tcPr>
            <w:tcW w:w="3118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7D63CAAE" w14:textId="77777777" w:rsidR="00A20D2D" w:rsidRPr="00EE1D2D" w:rsidRDefault="00000000">
            <w:pPr>
              <w:widowControl/>
              <w:jc w:val="center"/>
              <w:rPr>
                <w:rFonts w:eastAsia="宋体" w:cs="Times New Roman"/>
                <w:kern w:val="0"/>
                <w:szCs w:val="20"/>
              </w:rPr>
            </w:pPr>
            <w:r w:rsidRPr="00EE1D2D">
              <w:rPr>
                <w:rFonts w:eastAsia="宋体" w:cs="Times New Roman"/>
                <w:kern w:val="0"/>
                <w:szCs w:val="20"/>
              </w:rPr>
              <w:t xml:space="preserve">Compound </w:t>
            </w:r>
            <w:r w:rsidRPr="00EE1D2D">
              <w:rPr>
                <w:rFonts w:eastAsia="宋体" w:cs="Times New Roman" w:hint="eastAsia"/>
                <w:kern w:val="0"/>
                <w:szCs w:val="20"/>
              </w:rPr>
              <w:t>12</w:t>
            </w:r>
          </w:p>
        </w:tc>
        <w:tc>
          <w:tcPr>
            <w:tcW w:w="3755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78636706" w14:textId="77777777" w:rsidR="00A20D2D" w:rsidRPr="00EE1D2D" w:rsidRDefault="00000000">
            <w:pPr>
              <w:widowControl/>
              <w:jc w:val="center"/>
              <w:rPr>
                <w:rFonts w:eastAsia="宋体" w:cs="Times New Roman"/>
                <w:kern w:val="0"/>
                <w:szCs w:val="20"/>
              </w:rPr>
            </w:pPr>
            <w:r w:rsidRPr="00EE1D2D">
              <w:rPr>
                <w:rFonts w:eastAsia="宋体" w:cs="Times New Roman"/>
                <w:kern w:val="0"/>
                <w:szCs w:val="20"/>
              </w:rPr>
              <w:t>-5.77</w:t>
            </w:r>
          </w:p>
        </w:tc>
      </w:tr>
      <w:tr w:rsidR="00EE1D2D" w:rsidRPr="00EE1D2D" w14:paraId="50F079AC" w14:textId="77777777">
        <w:trPr>
          <w:trHeight w:val="270"/>
        </w:trPr>
        <w:tc>
          <w:tcPr>
            <w:tcW w:w="2127" w:type="dxa"/>
            <w:vMerge w:val="restart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0E4740A" w14:textId="77777777" w:rsidR="00A20D2D" w:rsidRPr="00EE1D2D" w:rsidRDefault="00000000">
            <w:pPr>
              <w:widowControl/>
              <w:jc w:val="center"/>
              <w:rPr>
                <w:rFonts w:eastAsia="宋体" w:cs="Times New Roman"/>
                <w:kern w:val="0"/>
                <w:szCs w:val="20"/>
              </w:rPr>
            </w:pPr>
            <w:r w:rsidRPr="00EE1D2D">
              <w:rPr>
                <w:rFonts w:eastAsia="宋体" w:cs="Times New Roman"/>
                <w:kern w:val="0"/>
                <w:szCs w:val="20"/>
              </w:rPr>
              <w:t>SARS-CoV-2-M</w:t>
            </w:r>
            <w:r w:rsidRPr="00EE1D2D">
              <w:rPr>
                <w:rFonts w:eastAsia="宋体" w:cs="Times New Roman"/>
                <w:kern w:val="0"/>
                <w:szCs w:val="20"/>
                <w:vertAlign w:val="superscript"/>
              </w:rPr>
              <w:t>pro</w:t>
            </w:r>
          </w:p>
        </w:tc>
        <w:tc>
          <w:tcPr>
            <w:tcW w:w="3118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7447981" w14:textId="77777777" w:rsidR="00A20D2D" w:rsidRPr="00EE1D2D" w:rsidRDefault="00000000">
            <w:pPr>
              <w:widowControl/>
              <w:jc w:val="center"/>
              <w:rPr>
                <w:rFonts w:eastAsia="宋体" w:cs="Times New Roman"/>
                <w:kern w:val="0"/>
                <w:szCs w:val="20"/>
              </w:rPr>
            </w:pPr>
            <w:r w:rsidRPr="00EE1D2D">
              <w:rPr>
                <w:rFonts w:eastAsia="宋体" w:cs="Times New Roman"/>
                <w:kern w:val="0"/>
                <w:szCs w:val="20"/>
              </w:rPr>
              <w:t>Compound 1</w:t>
            </w:r>
          </w:p>
        </w:tc>
        <w:tc>
          <w:tcPr>
            <w:tcW w:w="3755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8F6037C" w14:textId="77777777" w:rsidR="00A20D2D" w:rsidRPr="00EE1D2D" w:rsidRDefault="00000000">
            <w:pPr>
              <w:widowControl/>
              <w:jc w:val="center"/>
              <w:rPr>
                <w:rFonts w:eastAsia="宋体" w:cs="Times New Roman"/>
                <w:kern w:val="0"/>
                <w:szCs w:val="20"/>
              </w:rPr>
            </w:pPr>
            <w:r w:rsidRPr="00EE1D2D">
              <w:rPr>
                <w:rFonts w:eastAsia="宋体" w:cs="Times New Roman"/>
                <w:kern w:val="0"/>
                <w:szCs w:val="20"/>
              </w:rPr>
              <w:t>-5.66</w:t>
            </w:r>
          </w:p>
        </w:tc>
      </w:tr>
      <w:tr w:rsidR="00EE1D2D" w:rsidRPr="00EE1D2D" w14:paraId="3806D0E0" w14:textId="77777777">
        <w:trPr>
          <w:trHeight w:val="270"/>
        </w:trPr>
        <w:tc>
          <w:tcPr>
            <w:tcW w:w="2127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4789C38" w14:textId="77777777" w:rsidR="00A20D2D" w:rsidRPr="00EE1D2D" w:rsidRDefault="00A20D2D">
            <w:pPr>
              <w:widowControl/>
              <w:jc w:val="left"/>
              <w:rPr>
                <w:rFonts w:eastAsia="宋体" w:cs="Times New Roman"/>
                <w:kern w:val="0"/>
                <w:szCs w:val="20"/>
              </w:rPr>
            </w:pPr>
          </w:p>
        </w:tc>
        <w:tc>
          <w:tcPr>
            <w:tcW w:w="31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20DD6EE" w14:textId="77777777" w:rsidR="00A20D2D" w:rsidRPr="00EE1D2D" w:rsidRDefault="00000000">
            <w:pPr>
              <w:widowControl/>
              <w:jc w:val="center"/>
              <w:rPr>
                <w:rFonts w:eastAsia="宋体" w:cs="Times New Roman"/>
                <w:kern w:val="0"/>
                <w:szCs w:val="20"/>
              </w:rPr>
            </w:pPr>
            <w:r w:rsidRPr="00EE1D2D">
              <w:rPr>
                <w:rFonts w:eastAsia="宋体" w:cs="Times New Roman"/>
                <w:kern w:val="0"/>
                <w:szCs w:val="20"/>
              </w:rPr>
              <w:t>Compound 8</w:t>
            </w:r>
          </w:p>
        </w:tc>
        <w:tc>
          <w:tcPr>
            <w:tcW w:w="375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7FB1FFC" w14:textId="4C6F6B09" w:rsidR="00A20D2D" w:rsidRPr="00EE1D2D" w:rsidRDefault="00F20EB0">
            <w:pPr>
              <w:widowControl/>
              <w:jc w:val="center"/>
              <w:rPr>
                <w:rFonts w:eastAsia="宋体" w:cs="Times New Roman"/>
                <w:kern w:val="0"/>
                <w:szCs w:val="20"/>
              </w:rPr>
            </w:pPr>
            <w:r w:rsidRPr="00EE1D2D">
              <w:rPr>
                <w:rFonts w:eastAsia="宋体" w:cs="Times New Roman"/>
                <w:kern w:val="0"/>
                <w:szCs w:val="20"/>
              </w:rPr>
              <w:t>-5.05</w:t>
            </w:r>
          </w:p>
        </w:tc>
      </w:tr>
      <w:tr w:rsidR="00EE1D2D" w:rsidRPr="00EE1D2D" w14:paraId="4C10EEE2" w14:textId="77777777">
        <w:trPr>
          <w:trHeight w:val="270"/>
        </w:trPr>
        <w:tc>
          <w:tcPr>
            <w:tcW w:w="2127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8880267" w14:textId="77777777" w:rsidR="00A20D2D" w:rsidRPr="00EE1D2D" w:rsidRDefault="00A20D2D">
            <w:pPr>
              <w:widowControl/>
              <w:jc w:val="left"/>
              <w:rPr>
                <w:rFonts w:eastAsia="宋体" w:cs="Times New Roman"/>
                <w:kern w:val="0"/>
                <w:szCs w:val="20"/>
              </w:rPr>
            </w:pPr>
          </w:p>
        </w:tc>
        <w:tc>
          <w:tcPr>
            <w:tcW w:w="31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4D1323D" w14:textId="77777777" w:rsidR="00A20D2D" w:rsidRPr="00EE1D2D" w:rsidRDefault="00000000">
            <w:pPr>
              <w:widowControl/>
              <w:jc w:val="center"/>
              <w:rPr>
                <w:rFonts w:eastAsia="宋体" w:cs="Times New Roman"/>
                <w:kern w:val="0"/>
                <w:szCs w:val="20"/>
              </w:rPr>
            </w:pPr>
            <w:r w:rsidRPr="00EE1D2D">
              <w:rPr>
                <w:rFonts w:eastAsia="宋体" w:cs="Times New Roman"/>
                <w:kern w:val="0"/>
                <w:szCs w:val="20"/>
              </w:rPr>
              <w:t>Compound 10</w:t>
            </w:r>
          </w:p>
        </w:tc>
        <w:tc>
          <w:tcPr>
            <w:tcW w:w="375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8811BB6" w14:textId="77777777" w:rsidR="00A20D2D" w:rsidRPr="00EE1D2D" w:rsidRDefault="00000000">
            <w:pPr>
              <w:widowControl/>
              <w:jc w:val="center"/>
              <w:rPr>
                <w:rFonts w:eastAsia="宋体" w:cs="Times New Roman"/>
                <w:kern w:val="0"/>
                <w:szCs w:val="20"/>
              </w:rPr>
            </w:pPr>
            <w:r w:rsidRPr="00EE1D2D">
              <w:rPr>
                <w:rFonts w:eastAsia="宋体" w:cs="Times New Roman"/>
                <w:kern w:val="0"/>
                <w:szCs w:val="20"/>
              </w:rPr>
              <w:t>-8.1</w:t>
            </w:r>
          </w:p>
        </w:tc>
      </w:tr>
      <w:tr w:rsidR="00EE1D2D" w:rsidRPr="00EE1D2D" w14:paraId="54CB2059" w14:textId="77777777">
        <w:trPr>
          <w:trHeight w:val="270"/>
        </w:trPr>
        <w:tc>
          <w:tcPr>
            <w:tcW w:w="2127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0A91ECE" w14:textId="77777777" w:rsidR="00A20D2D" w:rsidRPr="00EE1D2D" w:rsidRDefault="00A20D2D">
            <w:pPr>
              <w:widowControl/>
              <w:jc w:val="left"/>
              <w:rPr>
                <w:rFonts w:eastAsia="宋体" w:cs="Times New Roman"/>
                <w:kern w:val="0"/>
                <w:szCs w:val="20"/>
              </w:rPr>
            </w:pPr>
          </w:p>
        </w:tc>
        <w:tc>
          <w:tcPr>
            <w:tcW w:w="31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30FA259" w14:textId="77777777" w:rsidR="00A20D2D" w:rsidRPr="00EE1D2D" w:rsidRDefault="00000000">
            <w:pPr>
              <w:widowControl/>
              <w:jc w:val="center"/>
              <w:rPr>
                <w:rFonts w:eastAsia="宋体" w:cs="Times New Roman"/>
                <w:kern w:val="0"/>
                <w:szCs w:val="20"/>
              </w:rPr>
            </w:pPr>
            <w:r w:rsidRPr="00EE1D2D">
              <w:rPr>
                <w:rFonts w:eastAsia="宋体" w:cs="Times New Roman"/>
                <w:kern w:val="0"/>
                <w:szCs w:val="20"/>
              </w:rPr>
              <w:t xml:space="preserve">Compound </w:t>
            </w:r>
            <w:r w:rsidRPr="00EE1D2D">
              <w:rPr>
                <w:rFonts w:eastAsia="宋体" w:cs="Times New Roman" w:hint="eastAsia"/>
                <w:kern w:val="0"/>
                <w:szCs w:val="20"/>
              </w:rPr>
              <w:t>13</w:t>
            </w:r>
          </w:p>
        </w:tc>
        <w:tc>
          <w:tcPr>
            <w:tcW w:w="375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9D3FE2E" w14:textId="77777777" w:rsidR="00A20D2D" w:rsidRPr="00EE1D2D" w:rsidRDefault="00000000">
            <w:pPr>
              <w:widowControl/>
              <w:jc w:val="center"/>
              <w:rPr>
                <w:rFonts w:eastAsia="宋体" w:cs="Times New Roman"/>
                <w:kern w:val="0"/>
                <w:szCs w:val="20"/>
              </w:rPr>
            </w:pPr>
            <w:r w:rsidRPr="00EE1D2D">
              <w:rPr>
                <w:rFonts w:eastAsia="宋体" w:cs="Times New Roman"/>
                <w:kern w:val="0"/>
                <w:szCs w:val="20"/>
              </w:rPr>
              <w:t>-6.05</w:t>
            </w:r>
          </w:p>
        </w:tc>
      </w:tr>
      <w:tr w:rsidR="00EE1D2D" w:rsidRPr="00EE1D2D" w14:paraId="3AB87F1D" w14:textId="77777777">
        <w:trPr>
          <w:trHeight w:val="270"/>
        </w:trPr>
        <w:tc>
          <w:tcPr>
            <w:tcW w:w="2127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FA4D711" w14:textId="77777777" w:rsidR="00A20D2D" w:rsidRPr="00EE1D2D" w:rsidRDefault="00A20D2D">
            <w:pPr>
              <w:widowControl/>
              <w:jc w:val="left"/>
              <w:rPr>
                <w:rFonts w:eastAsia="宋体" w:cs="Times New Roman"/>
                <w:kern w:val="0"/>
                <w:szCs w:val="20"/>
              </w:rPr>
            </w:pPr>
          </w:p>
        </w:tc>
        <w:tc>
          <w:tcPr>
            <w:tcW w:w="31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1DB6DC2" w14:textId="77777777" w:rsidR="00A20D2D" w:rsidRPr="00EE1D2D" w:rsidRDefault="00000000">
            <w:pPr>
              <w:widowControl/>
              <w:jc w:val="center"/>
              <w:rPr>
                <w:rFonts w:eastAsia="宋体" w:cs="Times New Roman"/>
                <w:kern w:val="0"/>
                <w:szCs w:val="20"/>
              </w:rPr>
            </w:pPr>
            <w:r w:rsidRPr="00EE1D2D">
              <w:rPr>
                <w:rFonts w:eastAsia="宋体" w:cs="Times New Roman"/>
                <w:kern w:val="0"/>
                <w:szCs w:val="20"/>
              </w:rPr>
              <w:t xml:space="preserve">Compound </w:t>
            </w:r>
            <w:r w:rsidRPr="00EE1D2D">
              <w:rPr>
                <w:rFonts w:eastAsia="宋体" w:cs="Times New Roman" w:hint="eastAsia"/>
                <w:kern w:val="0"/>
                <w:szCs w:val="20"/>
              </w:rPr>
              <w:t>14</w:t>
            </w:r>
          </w:p>
        </w:tc>
        <w:tc>
          <w:tcPr>
            <w:tcW w:w="375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A0E895D" w14:textId="77777777" w:rsidR="00A20D2D" w:rsidRPr="00EE1D2D" w:rsidRDefault="00000000">
            <w:pPr>
              <w:widowControl/>
              <w:jc w:val="center"/>
              <w:rPr>
                <w:rFonts w:eastAsia="宋体" w:cs="Times New Roman"/>
                <w:kern w:val="0"/>
                <w:szCs w:val="20"/>
              </w:rPr>
            </w:pPr>
            <w:r w:rsidRPr="00EE1D2D">
              <w:rPr>
                <w:rFonts w:eastAsia="宋体" w:cs="Times New Roman"/>
                <w:kern w:val="0"/>
                <w:szCs w:val="20"/>
              </w:rPr>
              <w:t>-4.74</w:t>
            </w:r>
          </w:p>
        </w:tc>
      </w:tr>
      <w:tr w:rsidR="00EE1D2D" w:rsidRPr="00EE1D2D" w14:paraId="5A4754FE" w14:textId="77777777">
        <w:trPr>
          <w:trHeight w:val="270"/>
        </w:trPr>
        <w:tc>
          <w:tcPr>
            <w:tcW w:w="2127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BFD23D9" w14:textId="77777777" w:rsidR="00F20EB0" w:rsidRPr="00EE1D2D" w:rsidRDefault="00F20EB0">
            <w:pPr>
              <w:widowControl/>
              <w:jc w:val="left"/>
              <w:rPr>
                <w:rFonts w:eastAsia="宋体" w:cs="Times New Roman"/>
                <w:kern w:val="0"/>
                <w:szCs w:val="20"/>
              </w:rPr>
            </w:pPr>
          </w:p>
        </w:tc>
        <w:tc>
          <w:tcPr>
            <w:tcW w:w="31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9552B8E" w14:textId="4628B8FC" w:rsidR="00F20EB0" w:rsidRPr="00EE1D2D" w:rsidRDefault="00F20EB0">
            <w:pPr>
              <w:widowControl/>
              <w:jc w:val="center"/>
              <w:rPr>
                <w:rFonts w:eastAsia="宋体" w:cs="Times New Roman"/>
                <w:kern w:val="0"/>
                <w:szCs w:val="20"/>
              </w:rPr>
            </w:pPr>
            <w:r w:rsidRPr="00EE1D2D">
              <w:rPr>
                <w:rFonts w:eastAsia="宋体" w:cs="Times New Roman" w:hint="eastAsia"/>
                <w:kern w:val="0"/>
                <w:szCs w:val="20"/>
              </w:rPr>
              <w:t>C</w:t>
            </w:r>
            <w:r w:rsidRPr="00EE1D2D">
              <w:rPr>
                <w:rFonts w:eastAsia="宋体" w:cs="Times New Roman"/>
                <w:kern w:val="0"/>
                <w:szCs w:val="20"/>
              </w:rPr>
              <w:t>ompound 15</w:t>
            </w:r>
          </w:p>
        </w:tc>
        <w:tc>
          <w:tcPr>
            <w:tcW w:w="375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3749364" w14:textId="4D78F808" w:rsidR="00F20EB0" w:rsidRPr="00EE1D2D" w:rsidRDefault="001500C8">
            <w:pPr>
              <w:widowControl/>
              <w:jc w:val="center"/>
              <w:rPr>
                <w:rFonts w:eastAsia="宋体" w:cs="Times New Roman"/>
                <w:kern w:val="0"/>
                <w:szCs w:val="20"/>
              </w:rPr>
            </w:pPr>
            <w:r w:rsidRPr="00EE1D2D">
              <w:rPr>
                <w:rFonts w:eastAsia="宋体" w:cs="Times New Roman" w:hint="eastAsia"/>
                <w:kern w:val="0"/>
                <w:szCs w:val="20"/>
              </w:rPr>
              <w:t>-</w:t>
            </w:r>
            <w:r w:rsidRPr="00EE1D2D">
              <w:rPr>
                <w:rFonts w:eastAsia="宋体" w:cs="Times New Roman"/>
                <w:kern w:val="0"/>
                <w:szCs w:val="20"/>
              </w:rPr>
              <w:t>3.19</w:t>
            </w:r>
          </w:p>
        </w:tc>
      </w:tr>
      <w:tr w:rsidR="00EE1D2D" w:rsidRPr="00EE1D2D" w14:paraId="1A54F9F1" w14:textId="77777777">
        <w:trPr>
          <w:trHeight w:val="270"/>
        </w:trPr>
        <w:tc>
          <w:tcPr>
            <w:tcW w:w="2127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2F15C91" w14:textId="77777777" w:rsidR="00A20D2D" w:rsidRPr="00EE1D2D" w:rsidRDefault="00A20D2D">
            <w:pPr>
              <w:widowControl/>
              <w:jc w:val="left"/>
              <w:rPr>
                <w:rFonts w:eastAsia="宋体" w:cs="Times New Roman"/>
                <w:kern w:val="0"/>
                <w:szCs w:val="20"/>
              </w:rPr>
            </w:pPr>
          </w:p>
        </w:tc>
        <w:tc>
          <w:tcPr>
            <w:tcW w:w="31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0790923" w14:textId="77777777" w:rsidR="00A20D2D" w:rsidRPr="00EE1D2D" w:rsidRDefault="00000000">
            <w:pPr>
              <w:widowControl/>
              <w:jc w:val="center"/>
              <w:rPr>
                <w:rFonts w:eastAsia="宋体" w:cs="Times New Roman"/>
                <w:kern w:val="0"/>
                <w:szCs w:val="20"/>
              </w:rPr>
            </w:pPr>
            <w:r w:rsidRPr="00EE1D2D">
              <w:rPr>
                <w:rFonts w:eastAsia="宋体" w:cs="Times New Roman"/>
                <w:kern w:val="0"/>
                <w:szCs w:val="20"/>
              </w:rPr>
              <w:t xml:space="preserve">Compound </w:t>
            </w:r>
            <w:r w:rsidRPr="00EE1D2D">
              <w:rPr>
                <w:rFonts w:eastAsia="宋体" w:cs="Times New Roman" w:hint="eastAsia"/>
                <w:kern w:val="0"/>
                <w:szCs w:val="20"/>
              </w:rPr>
              <w:t>16</w:t>
            </w:r>
          </w:p>
        </w:tc>
        <w:tc>
          <w:tcPr>
            <w:tcW w:w="375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E602AC1" w14:textId="77777777" w:rsidR="00A20D2D" w:rsidRPr="00EE1D2D" w:rsidRDefault="00000000">
            <w:pPr>
              <w:widowControl/>
              <w:jc w:val="center"/>
              <w:rPr>
                <w:rFonts w:eastAsia="宋体" w:cs="Times New Roman"/>
                <w:kern w:val="0"/>
                <w:szCs w:val="20"/>
              </w:rPr>
            </w:pPr>
            <w:r w:rsidRPr="00EE1D2D">
              <w:rPr>
                <w:rFonts w:eastAsia="宋体" w:cs="Times New Roman"/>
                <w:kern w:val="0"/>
                <w:szCs w:val="20"/>
              </w:rPr>
              <w:t>-6.09</w:t>
            </w:r>
          </w:p>
        </w:tc>
      </w:tr>
      <w:tr w:rsidR="00EE1D2D" w:rsidRPr="00EE1D2D" w14:paraId="56F5A6F9" w14:textId="77777777">
        <w:trPr>
          <w:trHeight w:val="270"/>
        </w:trPr>
        <w:tc>
          <w:tcPr>
            <w:tcW w:w="2127" w:type="dxa"/>
            <w:vMerge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14:paraId="4905657F" w14:textId="77777777" w:rsidR="00A20D2D" w:rsidRPr="00EE1D2D" w:rsidRDefault="00A20D2D">
            <w:pPr>
              <w:widowControl/>
              <w:jc w:val="left"/>
              <w:rPr>
                <w:rFonts w:eastAsia="宋体" w:cs="Times New Roman"/>
                <w:kern w:val="0"/>
                <w:szCs w:val="20"/>
              </w:rPr>
            </w:pPr>
          </w:p>
        </w:tc>
        <w:tc>
          <w:tcPr>
            <w:tcW w:w="3118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6F1395E5" w14:textId="77777777" w:rsidR="00A20D2D" w:rsidRPr="00EE1D2D" w:rsidRDefault="00000000">
            <w:pPr>
              <w:widowControl/>
              <w:jc w:val="center"/>
              <w:rPr>
                <w:rFonts w:eastAsia="宋体" w:cs="Times New Roman"/>
                <w:kern w:val="0"/>
                <w:szCs w:val="20"/>
              </w:rPr>
            </w:pPr>
            <w:r w:rsidRPr="00EE1D2D">
              <w:rPr>
                <w:rFonts w:eastAsia="宋体" w:cs="Times New Roman"/>
                <w:kern w:val="0"/>
                <w:szCs w:val="20"/>
              </w:rPr>
              <w:t xml:space="preserve">Compound </w:t>
            </w:r>
            <w:r w:rsidRPr="00EE1D2D">
              <w:rPr>
                <w:rFonts w:eastAsia="宋体" w:cs="Times New Roman" w:hint="eastAsia"/>
                <w:kern w:val="0"/>
                <w:szCs w:val="20"/>
              </w:rPr>
              <w:t>17</w:t>
            </w:r>
          </w:p>
        </w:tc>
        <w:tc>
          <w:tcPr>
            <w:tcW w:w="3755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5D6A6D72" w14:textId="624C6FD1" w:rsidR="00A20D2D" w:rsidRPr="00EE1D2D" w:rsidRDefault="00F20EB0">
            <w:pPr>
              <w:widowControl/>
              <w:jc w:val="center"/>
              <w:rPr>
                <w:rFonts w:eastAsia="宋体" w:cs="Times New Roman"/>
                <w:kern w:val="0"/>
                <w:szCs w:val="20"/>
              </w:rPr>
            </w:pPr>
            <w:r w:rsidRPr="00EE1D2D">
              <w:rPr>
                <w:rFonts w:eastAsia="宋体" w:cs="Times New Roman"/>
                <w:kern w:val="0"/>
                <w:szCs w:val="20"/>
              </w:rPr>
              <w:t>-5.39</w:t>
            </w:r>
          </w:p>
        </w:tc>
      </w:tr>
      <w:tr w:rsidR="00EE1D2D" w:rsidRPr="00EE1D2D" w14:paraId="46D3A034" w14:textId="77777777">
        <w:trPr>
          <w:trHeight w:val="270"/>
        </w:trPr>
        <w:tc>
          <w:tcPr>
            <w:tcW w:w="2127" w:type="dxa"/>
            <w:vMerge w:val="restart"/>
            <w:tcBorders>
              <w:top w:val="single" w:sz="4" w:space="0" w:color="auto"/>
              <w:left w:val="nil"/>
              <w:bottom w:val="single" w:sz="12" w:space="0" w:color="000000"/>
              <w:right w:val="nil"/>
            </w:tcBorders>
            <w:shd w:val="clear" w:color="auto" w:fill="auto"/>
            <w:vAlign w:val="center"/>
          </w:tcPr>
          <w:p w14:paraId="29138243" w14:textId="77777777" w:rsidR="00A20D2D" w:rsidRPr="00EE1D2D" w:rsidRDefault="00000000">
            <w:pPr>
              <w:widowControl/>
              <w:jc w:val="center"/>
              <w:rPr>
                <w:rFonts w:eastAsia="宋体" w:cs="Times New Roman"/>
                <w:kern w:val="0"/>
                <w:szCs w:val="20"/>
              </w:rPr>
            </w:pPr>
            <w:proofErr w:type="spellStart"/>
            <w:r w:rsidRPr="00EE1D2D">
              <w:rPr>
                <w:rFonts w:eastAsia="宋体" w:cs="Times New Roman"/>
                <w:kern w:val="0"/>
                <w:szCs w:val="20"/>
              </w:rPr>
              <w:t>iNOS</w:t>
            </w:r>
            <w:proofErr w:type="spellEnd"/>
          </w:p>
        </w:tc>
        <w:tc>
          <w:tcPr>
            <w:tcW w:w="3118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C791C14" w14:textId="77777777" w:rsidR="00A20D2D" w:rsidRPr="00EE1D2D" w:rsidRDefault="00000000">
            <w:pPr>
              <w:widowControl/>
              <w:jc w:val="center"/>
              <w:rPr>
                <w:rFonts w:eastAsia="宋体" w:cs="Times New Roman"/>
                <w:kern w:val="0"/>
                <w:szCs w:val="20"/>
              </w:rPr>
            </w:pPr>
            <w:r w:rsidRPr="00EE1D2D">
              <w:rPr>
                <w:rFonts w:eastAsia="宋体" w:cs="Times New Roman"/>
                <w:kern w:val="0"/>
                <w:szCs w:val="20"/>
              </w:rPr>
              <w:t>Compound 2</w:t>
            </w:r>
          </w:p>
        </w:tc>
        <w:tc>
          <w:tcPr>
            <w:tcW w:w="3755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D372000" w14:textId="77777777" w:rsidR="00A20D2D" w:rsidRPr="00EE1D2D" w:rsidRDefault="00000000">
            <w:pPr>
              <w:widowControl/>
              <w:jc w:val="center"/>
              <w:rPr>
                <w:rFonts w:eastAsia="宋体" w:cs="Times New Roman"/>
                <w:kern w:val="0"/>
                <w:szCs w:val="20"/>
              </w:rPr>
            </w:pPr>
            <w:r w:rsidRPr="00EE1D2D">
              <w:rPr>
                <w:rFonts w:eastAsia="宋体" w:cs="Times New Roman"/>
                <w:kern w:val="0"/>
                <w:szCs w:val="20"/>
              </w:rPr>
              <w:t>-8.22</w:t>
            </w:r>
          </w:p>
        </w:tc>
      </w:tr>
      <w:tr w:rsidR="00EE1D2D" w:rsidRPr="00EE1D2D" w14:paraId="1C5B555B" w14:textId="77777777">
        <w:trPr>
          <w:trHeight w:val="270"/>
        </w:trPr>
        <w:tc>
          <w:tcPr>
            <w:tcW w:w="2127" w:type="dxa"/>
            <w:vMerge/>
            <w:tcBorders>
              <w:top w:val="nil"/>
              <w:left w:val="nil"/>
              <w:bottom w:val="single" w:sz="12" w:space="0" w:color="000000"/>
              <w:right w:val="nil"/>
            </w:tcBorders>
            <w:vAlign w:val="center"/>
          </w:tcPr>
          <w:p w14:paraId="3FB5BCA3" w14:textId="77777777" w:rsidR="00A20D2D" w:rsidRPr="00EE1D2D" w:rsidRDefault="00A20D2D">
            <w:pPr>
              <w:widowControl/>
              <w:jc w:val="left"/>
              <w:rPr>
                <w:rFonts w:eastAsia="宋体" w:cs="Times New Roman"/>
                <w:kern w:val="0"/>
                <w:szCs w:val="20"/>
              </w:rPr>
            </w:pPr>
          </w:p>
        </w:tc>
        <w:tc>
          <w:tcPr>
            <w:tcW w:w="31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A129993" w14:textId="77777777" w:rsidR="00A20D2D" w:rsidRPr="00EE1D2D" w:rsidRDefault="00000000">
            <w:pPr>
              <w:widowControl/>
              <w:jc w:val="center"/>
              <w:rPr>
                <w:rFonts w:eastAsia="宋体" w:cs="Times New Roman"/>
                <w:kern w:val="0"/>
                <w:szCs w:val="20"/>
              </w:rPr>
            </w:pPr>
            <w:r w:rsidRPr="00EE1D2D">
              <w:rPr>
                <w:rFonts w:eastAsia="宋体" w:cs="Times New Roman"/>
                <w:kern w:val="0"/>
                <w:szCs w:val="20"/>
              </w:rPr>
              <w:t>Compound 5</w:t>
            </w:r>
          </w:p>
        </w:tc>
        <w:tc>
          <w:tcPr>
            <w:tcW w:w="375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69A6681" w14:textId="77777777" w:rsidR="00A20D2D" w:rsidRPr="00EE1D2D" w:rsidRDefault="00000000">
            <w:pPr>
              <w:widowControl/>
              <w:jc w:val="center"/>
              <w:rPr>
                <w:rFonts w:eastAsia="宋体" w:cs="Times New Roman"/>
                <w:kern w:val="0"/>
                <w:szCs w:val="20"/>
              </w:rPr>
            </w:pPr>
            <w:r w:rsidRPr="00EE1D2D">
              <w:rPr>
                <w:rFonts w:eastAsia="宋体" w:cs="Times New Roman"/>
                <w:kern w:val="0"/>
                <w:szCs w:val="20"/>
              </w:rPr>
              <w:t>-7.69</w:t>
            </w:r>
          </w:p>
        </w:tc>
      </w:tr>
      <w:tr w:rsidR="00EE1D2D" w:rsidRPr="00EE1D2D" w14:paraId="5177D1DE" w14:textId="77777777">
        <w:trPr>
          <w:trHeight w:val="270"/>
        </w:trPr>
        <w:tc>
          <w:tcPr>
            <w:tcW w:w="2127" w:type="dxa"/>
            <w:vMerge/>
            <w:tcBorders>
              <w:top w:val="nil"/>
              <w:left w:val="nil"/>
              <w:bottom w:val="single" w:sz="12" w:space="0" w:color="000000"/>
              <w:right w:val="nil"/>
            </w:tcBorders>
            <w:vAlign w:val="center"/>
          </w:tcPr>
          <w:p w14:paraId="76E64C83" w14:textId="77777777" w:rsidR="00A20D2D" w:rsidRPr="00EE1D2D" w:rsidRDefault="00A20D2D">
            <w:pPr>
              <w:widowControl/>
              <w:jc w:val="left"/>
              <w:rPr>
                <w:rFonts w:eastAsia="宋体" w:cs="Times New Roman"/>
                <w:kern w:val="0"/>
                <w:szCs w:val="20"/>
              </w:rPr>
            </w:pPr>
          </w:p>
        </w:tc>
        <w:tc>
          <w:tcPr>
            <w:tcW w:w="31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C12303A" w14:textId="77777777" w:rsidR="00A20D2D" w:rsidRPr="00EE1D2D" w:rsidRDefault="00000000">
            <w:pPr>
              <w:widowControl/>
              <w:jc w:val="center"/>
              <w:rPr>
                <w:rFonts w:eastAsia="宋体" w:cs="Times New Roman"/>
                <w:kern w:val="0"/>
                <w:szCs w:val="20"/>
              </w:rPr>
            </w:pPr>
            <w:r w:rsidRPr="00EE1D2D">
              <w:rPr>
                <w:rFonts w:eastAsia="宋体" w:cs="Times New Roman"/>
                <w:kern w:val="0"/>
                <w:szCs w:val="20"/>
              </w:rPr>
              <w:t>Compound 9</w:t>
            </w:r>
          </w:p>
        </w:tc>
        <w:tc>
          <w:tcPr>
            <w:tcW w:w="375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0D11DF9" w14:textId="77777777" w:rsidR="00A20D2D" w:rsidRPr="00EE1D2D" w:rsidRDefault="00000000">
            <w:pPr>
              <w:widowControl/>
              <w:jc w:val="center"/>
              <w:rPr>
                <w:rFonts w:eastAsia="宋体" w:cs="Times New Roman"/>
                <w:kern w:val="0"/>
                <w:szCs w:val="20"/>
              </w:rPr>
            </w:pPr>
            <w:r w:rsidRPr="00EE1D2D">
              <w:rPr>
                <w:rFonts w:eastAsia="宋体" w:cs="Times New Roman"/>
                <w:kern w:val="0"/>
                <w:szCs w:val="20"/>
              </w:rPr>
              <w:t>-5.31</w:t>
            </w:r>
          </w:p>
        </w:tc>
      </w:tr>
      <w:tr w:rsidR="00EE1D2D" w:rsidRPr="00EE1D2D" w14:paraId="0C0B622B" w14:textId="77777777">
        <w:trPr>
          <w:trHeight w:val="270"/>
        </w:trPr>
        <w:tc>
          <w:tcPr>
            <w:tcW w:w="2127" w:type="dxa"/>
            <w:vMerge/>
            <w:tcBorders>
              <w:top w:val="nil"/>
              <w:left w:val="nil"/>
              <w:bottom w:val="single" w:sz="12" w:space="0" w:color="000000"/>
              <w:right w:val="nil"/>
            </w:tcBorders>
            <w:vAlign w:val="center"/>
          </w:tcPr>
          <w:p w14:paraId="7CBB0783" w14:textId="77777777" w:rsidR="00A20D2D" w:rsidRPr="00EE1D2D" w:rsidRDefault="00A20D2D">
            <w:pPr>
              <w:widowControl/>
              <w:jc w:val="left"/>
              <w:rPr>
                <w:rFonts w:eastAsia="宋体" w:cs="Times New Roman"/>
                <w:kern w:val="0"/>
                <w:szCs w:val="20"/>
              </w:rPr>
            </w:pPr>
          </w:p>
        </w:tc>
        <w:tc>
          <w:tcPr>
            <w:tcW w:w="31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E1C32F0" w14:textId="77777777" w:rsidR="00A20D2D" w:rsidRPr="00EE1D2D" w:rsidRDefault="00000000">
            <w:pPr>
              <w:widowControl/>
              <w:jc w:val="center"/>
              <w:rPr>
                <w:rFonts w:eastAsia="宋体" w:cs="Times New Roman"/>
                <w:kern w:val="0"/>
                <w:szCs w:val="20"/>
              </w:rPr>
            </w:pPr>
            <w:r w:rsidRPr="00EE1D2D">
              <w:rPr>
                <w:rFonts w:eastAsia="宋体" w:cs="Times New Roman"/>
                <w:kern w:val="0"/>
                <w:szCs w:val="20"/>
              </w:rPr>
              <w:t>Compound 10</w:t>
            </w:r>
          </w:p>
        </w:tc>
        <w:tc>
          <w:tcPr>
            <w:tcW w:w="375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ADAEEE4" w14:textId="77777777" w:rsidR="00A20D2D" w:rsidRPr="00EE1D2D" w:rsidRDefault="00000000">
            <w:pPr>
              <w:widowControl/>
              <w:jc w:val="center"/>
              <w:rPr>
                <w:rFonts w:eastAsia="宋体" w:cs="Times New Roman"/>
                <w:kern w:val="0"/>
                <w:szCs w:val="20"/>
              </w:rPr>
            </w:pPr>
            <w:r w:rsidRPr="00EE1D2D">
              <w:rPr>
                <w:rFonts w:eastAsia="宋体" w:cs="Times New Roman"/>
                <w:kern w:val="0"/>
                <w:szCs w:val="20"/>
              </w:rPr>
              <w:t>-5.55</w:t>
            </w:r>
          </w:p>
        </w:tc>
      </w:tr>
      <w:tr w:rsidR="00EE1D2D" w:rsidRPr="00EE1D2D" w14:paraId="4F7B27A4" w14:textId="77777777">
        <w:trPr>
          <w:trHeight w:val="270"/>
        </w:trPr>
        <w:tc>
          <w:tcPr>
            <w:tcW w:w="2127" w:type="dxa"/>
            <w:vMerge/>
            <w:tcBorders>
              <w:top w:val="nil"/>
              <w:left w:val="nil"/>
              <w:bottom w:val="single" w:sz="12" w:space="0" w:color="000000"/>
              <w:right w:val="nil"/>
            </w:tcBorders>
            <w:vAlign w:val="center"/>
          </w:tcPr>
          <w:p w14:paraId="2BC1CE16" w14:textId="77777777" w:rsidR="00A20D2D" w:rsidRPr="00EE1D2D" w:rsidRDefault="00A20D2D">
            <w:pPr>
              <w:widowControl/>
              <w:jc w:val="left"/>
              <w:rPr>
                <w:rFonts w:eastAsia="宋体" w:cs="Times New Roman"/>
                <w:kern w:val="0"/>
                <w:szCs w:val="20"/>
              </w:rPr>
            </w:pPr>
          </w:p>
        </w:tc>
        <w:tc>
          <w:tcPr>
            <w:tcW w:w="31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50BD9E4" w14:textId="77777777" w:rsidR="00A20D2D" w:rsidRPr="00EE1D2D" w:rsidRDefault="00000000">
            <w:pPr>
              <w:widowControl/>
              <w:jc w:val="center"/>
              <w:rPr>
                <w:rFonts w:eastAsia="宋体" w:cs="Times New Roman"/>
                <w:kern w:val="0"/>
                <w:szCs w:val="20"/>
              </w:rPr>
            </w:pPr>
            <w:r w:rsidRPr="00EE1D2D">
              <w:rPr>
                <w:rFonts w:eastAsia="宋体" w:cs="Times New Roman"/>
                <w:kern w:val="0"/>
                <w:szCs w:val="20"/>
              </w:rPr>
              <w:t xml:space="preserve">Compound </w:t>
            </w:r>
            <w:r w:rsidRPr="00EE1D2D">
              <w:rPr>
                <w:rFonts w:eastAsia="宋体" w:cs="Times New Roman" w:hint="eastAsia"/>
                <w:kern w:val="0"/>
                <w:szCs w:val="20"/>
              </w:rPr>
              <w:t>13</w:t>
            </w:r>
          </w:p>
        </w:tc>
        <w:tc>
          <w:tcPr>
            <w:tcW w:w="375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2B2C6A2" w14:textId="77777777" w:rsidR="00A20D2D" w:rsidRPr="00EE1D2D" w:rsidRDefault="00000000">
            <w:pPr>
              <w:widowControl/>
              <w:jc w:val="center"/>
              <w:rPr>
                <w:rFonts w:eastAsia="宋体" w:cs="Times New Roman"/>
                <w:kern w:val="0"/>
                <w:szCs w:val="20"/>
              </w:rPr>
            </w:pPr>
            <w:r w:rsidRPr="00EE1D2D">
              <w:rPr>
                <w:rFonts w:eastAsia="宋体" w:cs="Times New Roman"/>
                <w:kern w:val="0"/>
                <w:szCs w:val="20"/>
              </w:rPr>
              <w:t>-6.54</w:t>
            </w:r>
          </w:p>
        </w:tc>
      </w:tr>
      <w:tr w:rsidR="00A20D2D" w:rsidRPr="00EE1D2D" w14:paraId="6C8CAA26" w14:textId="77777777">
        <w:trPr>
          <w:trHeight w:val="270"/>
        </w:trPr>
        <w:tc>
          <w:tcPr>
            <w:tcW w:w="2127" w:type="dxa"/>
            <w:vMerge/>
            <w:tcBorders>
              <w:top w:val="nil"/>
              <w:left w:val="nil"/>
              <w:bottom w:val="single" w:sz="12" w:space="0" w:color="000000"/>
              <w:right w:val="nil"/>
            </w:tcBorders>
            <w:vAlign w:val="center"/>
          </w:tcPr>
          <w:p w14:paraId="42ACA2E8" w14:textId="77777777" w:rsidR="00A20D2D" w:rsidRPr="00EE1D2D" w:rsidRDefault="00A20D2D">
            <w:pPr>
              <w:widowControl/>
              <w:jc w:val="left"/>
              <w:rPr>
                <w:rFonts w:eastAsia="宋体" w:cs="Times New Roman"/>
                <w:kern w:val="0"/>
                <w:szCs w:val="20"/>
              </w:rPr>
            </w:pPr>
          </w:p>
        </w:tc>
        <w:tc>
          <w:tcPr>
            <w:tcW w:w="3118" w:type="dxa"/>
            <w:tcBorders>
              <w:top w:val="nil"/>
              <w:left w:val="nil"/>
              <w:bottom w:val="single" w:sz="12" w:space="0" w:color="000000"/>
              <w:right w:val="nil"/>
            </w:tcBorders>
            <w:shd w:val="clear" w:color="auto" w:fill="auto"/>
            <w:vAlign w:val="center"/>
          </w:tcPr>
          <w:p w14:paraId="73F2806F" w14:textId="77777777" w:rsidR="00A20D2D" w:rsidRPr="00EE1D2D" w:rsidRDefault="00000000">
            <w:pPr>
              <w:widowControl/>
              <w:jc w:val="center"/>
              <w:rPr>
                <w:rFonts w:eastAsia="宋体" w:cs="Times New Roman"/>
                <w:kern w:val="0"/>
                <w:szCs w:val="20"/>
              </w:rPr>
            </w:pPr>
            <w:r w:rsidRPr="00EE1D2D">
              <w:rPr>
                <w:rFonts w:eastAsia="宋体" w:cs="Times New Roman"/>
                <w:kern w:val="0"/>
                <w:szCs w:val="20"/>
              </w:rPr>
              <w:t xml:space="preserve">Compound </w:t>
            </w:r>
            <w:r w:rsidRPr="00EE1D2D">
              <w:rPr>
                <w:rFonts w:eastAsia="宋体" w:cs="Times New Roman" w:hint="eastAsia"/>
                <w:kern w:val="0"/>
                <w:szCs w:val="20"/>
              </w:rPr>
              <w:t>16</w:t>
            </w:r>
          </w:p>
        </w:tc>
        <w:tc>
          <w:tcPr>
            <w:tcW w:w="3755" w:type="dxa"/>
            <w:tcBorders>
              <w:top w:val="nil"/>
              <w:left w:val="nil"/>
              <w:bottom w:val="single" w:sz="12" w:space="0" w:color="000000"/>
              <w:right w:val="nil"/>
            </w:tcBorders>
            <w:shd w:val="clear" w:color="auto" w:fill="auto"/>
            <w:vAlign w:val="center"/>
          </w:tcPr>
          <w:p w14:paraId="39362094" w14:textId="77777777" w:rsidR="00A20D2D" w:rsidRPr="00EE1D2D" w:rsidRDefault="00000000">
            <w:pPr>
              <w:widowControl/>
              <w:jc w:val="center"/>
              <w:rPr>
                <w:rFonts w:eastAsia="宋体" w:cs="Times New Roman"/>
                <w:kern w:val="0"/>
                <w:szCs w:val="20"/>
              </w:rPr>
            </w:pPr>
            <w:r w:rsidRPr="00EE1D2D">
              <w:rPr>
                <w:rFonts w:eastAsia="宋体" w:cs="Times New Roman"/>
                <w:kern w:val="0"/>
                <w:szCs w:val="20"/>
              </w:rPr>
              <w:t>-7.39</w:t>
            </w:r>
          </w:p>
        </w:tc>
      </w:tr>
    </w:tbl>
    <w:p w14:paraId="6B687295" w14:textId="77777777" w:rsidR="00A20D2D" w:rsidRPr="00EE1D2D" w:rsidRDefault="00A20D2D">
      <w:pPr>
        <w:rPr>
          <w:rFonts w:eastAsiaTheme="minorEastAsia"/>
        </w:rPr>
      </w:pPr>
    </w:p>
    <w:p w14:paraId="2100A4DC" w14:textId="77777777" w:rsidR="00A20D2D" w:rsidRPr="00EE1D2D" w:rsidRDefault="00000000">
      <w:pPr>
        <w:widowControl/>
        <w:jc w:val="left"/>
        <w:rPr>
          <w:rFonts w:eastAsiaTheme="minorEastAsia"/>
        </w:rPr>
      </w:pPr>
      <w:r w:rsidRPr="00EE1D2D">
        <w:rPr>
          <w:rFonts w:eastAsiaTheme="minorEastAsia"/>
        </w:rPr>
        <w:br w:type="page"/>
      </w:r>
    </w:p>
    <w:p w14:paraId="30C14099" w14:textId="77777777" w:rsidR="00A20D2D" w:rsidRPr="00EE1D2D" w:rsidRDefault="00000000">
      <w:pPr>
        <w:autoSpaceDE w:val="0"/>
        <w:autoSpaceDN w:val="0"/>
        <w:adjustRightInd w:val="0"/>
        <w:spacing w:line="260" w:lineRule="atLeast"/>
        <w:jc w:val="left"/>
        <w:outlineLvl w:val="0"/>
        <w:rPr>
          <w:b/>
          <w:sz w:val="28"/>
          <w:szCs w:val="28"/>
        </w:rPr>
      </w:pPr>
      <w:r w:rsidRPr="00EE1D2D">
        <w:rPr>
          <w:b/>
          <w:sz w:val="28"/>
          <w:szCs w:val="28"/>
        </w:rPr>
        <w:lastRenderedPageBreak/>
        <w:t>Supplementary Figures</w:t>
      </w:r>
      <w:bookmarkStart w:id="5" w:name="_Hlk118297555"/>
    </w:p>
    <w:p w14:paraId="01743F0D" w14:textId="77777777" w:rsidR="00E501EC" w:rsidRPr="00EE1D2D" w:rsidRDefault="00E501EC" w:rsidP="00E501EC">
      <w:pPr>
        <w:keepNext/>
      </w:pPr>
      <w:r w:rsidRPr="00EE1D2D">
        <w:rPr>
          <w:rFonts w:eastAsiaTheme="minorEastAsia"/>
          <w:noProof/>
        </w:rPr>
        <w:drawing>
          <wp:inline distT="0" distB="0" distL="0" distR="0" wp14:anchorId="1565A919" wp14:editId="7814E112">
            <wp:extent cx="5688330" cy="3200400"/>
            <wp:effectExtent l="0" t="0" r="7620" b="0"/>
            <wp:docPr id="1452267845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8330" cy="3200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A393B0" w14:textId="556A1C08" w:rsidR="00E501EC" w:rsidRPr="00EE1D2D" w:rsidRDefault="00E501EC" w:rsidP="00E501EC">
      <w:pPr>
        <w:pStyle w:val="a3"/>
        <w:jc w:val="both"/>
        <w:rPr>
          <w:rFonts w:eastAsiaTheme="minorEastAsia"/>
        </w:rPr>
      </w:pPr>
      <w:r w:rsidRPr="00EE1D2D">
        <w:t>Figure S</w:t>
      </w:r>
      <w:fldSimple w:instr=" SEQ Figure \* ARABIC ">
        <w:r w:rsidRPr="00EE1D2D">
          <w:rPr>
            <w:noProof/>
          </w:rPr>
          <w:t>1</w:t>
        </w:r>
      </w:fldSimple>
      <w:r w:rsidRPr="00EE1D2D">
        <w:t xml:space="preserve"> Different component separation processes of </w:t>
      </w:r>
      <w:r w:rsidRPr="00EE1D2D">
        <w:rPr>
          <w:i/>
          <w:iCs/>
          <w:shd w:val="clear" w:color="auto" w:fill="FFFFFF"/>
        </w:rPr>
        <w:t xml:space="preserve">A. </w:t>
      </w:r>
      <w:proofErr w:type="spellStart"/>
      <w:r w:rsidRPr="00EE1D2D">
        <w:rPr>
          <w:i/>
          <w:iCs/>
          <w:shd w:val="clear" w:color="auto" w:fill="FFFFFF"/>
        </w:rPr>
        <w:t>argyi</w:t>
      </w:r>
      <w:proofErr w:type="spellEnd"/>
      <w:r w:rsidRPr="00EE1D2D">
        <w:t>.</w:t>
      </w:r>
    </w:p>
    <w:p w14:paraId="00D7FBA9" w14:textId="77777777" w:rsidR="00A20D2D" w:rsidRPr="00EE1D2D" w:rsidRDefault="00000000">
      <w:pPr>
        <w:rPr>
          <w:rFonts w:eastAsia="宋体"/>
        </w:rPr>
      </w:pPr>
      <w:r w:rsidRPr="00EE1D2D">
        <w:rPr>
          <w:rFonts w:hint="eastAsia"/>
          <w:noProof/>
        </w:rPr>
        <w:drawing>
          <wp:inline distT="0" distB="0" distL="114300" distR="114300" wp14:anchorId="6EABD570" wp14:editId="512825B1">
            <wp:extent cx="5669280" cy="2678430"/>
            <wp:effectExtent l="0" t="0" r="7620" b="7620"/>
            <wp:docPr id="1" name="图片 1" descr="HPLC_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HPLC_01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669280" cy="2678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DE4035" w14:textId="40532FBD" w:rsidR="00A20D2D" w:rsidRPr="00EE1D2D" w:rsidRDefault="00000000">
      <w:pPr>
        <w:pStyle w:val="a3"/>
      </w:pPr>
      <w:r w:rsidRPr="00EE1D2D">
        <w:t>Figure S</w:t>
      </w:r>
      <w:fldSimple w:instr=" SEQ Figure \* ARABIC ">
        <w:r w:rsidR="00E501EC" w:rsidRPr="00EE1D2D">
          <w:rPr>
            <w:noProof/>
          </w:rPr>
          <w:t>2</w:t>
        </w:r>
      </w:fldSimple>
      <w:r w:rsidRPr="00EE1D2D">
        <w:t xml:space="preserve"> HPLC analysis of Fr. 6 and 8</w:t>
      </w:r>
      <w:r w:rsidR="00184A8E" w:rsidRPr="00EE1D2D">
        <w:t>.</w:t>
      </w:r>
    </w:p>
    <w:p w14:paraId="01522BD8" w14:textId="77777777" w:rsidR="00A20D2D" w:rsidRPr="00EE1D2D" w:rsidRDefault="00000000">
      <w:pPr>
        <w:rPr>
          <w:rFonts w:eastAsia="宋体"/>
        </w:rPr>
      </w:pPr>
      <w:r w:rsidRPr="00EE1D2D">
        <w:rPr>
          <w:rFonts w:hint="eastAsia"/>
          <w:noProof/>
        </w:rPr>
        <w:lastRenderedPageBreak/>
        <w:drawing>
          <wp:inline distT="0" distB="0" distL="114300" distR="114300" wp14:anchorId="0C3AE8D2" wp14:editId="4B027AE2">
            <wp:extent cx="5683885" cy="7101840"/>
            <wp:effectExtent l="0" t="0" r="12065" b="3810"/>
            <wp:docPr id="75" name="图片 75" descr="分离流程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图片 75" descr="分离流程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683885" cy="7101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689C6A" w14:textId="70011FEB" w:rsidR="00A20D2D" w:rsidRPr="00EE1D2D" w:rsidRDefault="00000000">
      <w:pPr>
        <w:pStyle w:val="a3"/>
      </w:pPr>
      <w:r w:rsidRPr="00EE1D2D">
        <w:t>Figure S</w:t>
      </w:r>
      <w:fldSimple w:instr=" SEQ Figure \* ARABIC ">
        <w:r w:rsidR="00E501EC" w:rsidRPr="00EE1D2D">
          <w:rPr>
            <w:noProof/>
          </w:rPr>
          <w:t>3</w:t>
        </w:r>
      </w:fldSimple>
      <w:r w:rsidRPr="00EE1D2D">
        <w:t xml:space="preserve"> Specific purification process of Fr.6 and Fr.8.</w:t>
      </w:r>
    </w:p>
    <w:p w14:paraId="29CD4F88" w14:textId="4FC2BEA5" w:rsidR="00542F4B" w:rsidRPr="00EE1D2D" w:rsidRDefault="00DE4A15" w:rsidP="00542F4B">
      <w:pPr>
        <w:keepNext/>
      </w:pPr>
      <w:r w:rsidRPr="00EE1D2D">
        <w:rPr>
          <w:noProof/>
        </w:rPr>
        <w:lastRenderedPageBreak/>
        <w:drawing>
          <wp:inline distT="0" distB="0" distL="0" distR="0" wp14:anchorId="50BE9224" wp14:editId="1E820EF0">
            <wp:extent cx="5688330" cy="5172710"/>
            <wp:effectExtent l="0" t="0" r="7620" b="8890"/>
            <wp:docPr id="7052002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8330" cy="5172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5A161C" w14:textId="4309B05A" w:rsidR="00542F4B" w:rsidRPr="00EE1D2D" w:rsidRDefault="00542F4B" w:rsidP="00542F4B">
      <w:pPr>
        <w:pStyle w:val="a3"/>
        <w:jc w:val="both"/>
        <w:rPr>
          <w:rFonts w:eastAsiaTheme="minorEastAsia"/>
        </w:rPr>
      </w:pPr>
      <w:r w:rsidRPr="00EE1D2D">
        <w:t xml:space="preserve">Figure </w:t>
      </w:r>
      <w:r w:rsidRPr="00EE1D2D">
        <w:rPr>
          <w:rFonts w:asciiTheme="minorEastAsia" w:eastAsiaTheme="minorEastAsia" w:hAnsiTheme="minorEastAsia" w:hint="eastAsia"/>
        </w:rPr>
        <w:t>S</w:t>
      </w:r>
      <w:r w:rsidR="00184A8E" w:rsidRPr="00EE1D2D">
        <w:rPr>
          <w:rFonts w:asciiTheme="minorEastAsia" w:eastAsiaTheme="minorEastAsia" w:hAnsiTheme="minorEastAsia"/>
        </w:rPr>
        <w:fldChar w:fldCharType="begin"/>
      </w:r>
      <w:r w:rsidR="00184A8E" w:rsidRPr="00EE1D2D">
        <w:rPr>
          <w:rFonts w:asciiTheme="minorEastAsia" w:eastAsiaTheme="minorEastAsia" w:hAnsiTheme="minorEastAsia"/>
        </w:rPr>
        <w:instrText xml:space="preserve"> </w:instrText>
      </w:r>
      <w:r w:rsidR="00184A8E" w:rsidRPr="00EE1D2D">
        <w:rPr>
          <w:rFonts w:asciiTheme="minorEastAsia" w:eastAsiaTheme="minorEastAsia" w:hAnsiTheme="minorEastAsia" w:hint="eastAsia"/>
        </w:rPr>
        <w:instrText>SEQ Figure \* ARABIC</w:instrText>
      </w:r>
      <w:r w:rsidR="00184A8E" w:rsidRPr="00EE1D2D">
        <w:rPr>
          <w:rFonts w:asciiTheme="minorEastAsia" w:eastAsiaTheme="minorEastAsia" w:hAnsiTheme="minorEastAsia"/>
        </w:rPr>
        <w:instrText xml:space="preserve"> </w:instrText>
      </w:r>
      <w:r w:rsidR="00184A8E" w:rsidRPr="00EE1D2D">
        <w:rPr>
          <w:rFonts w:asciiTheme="minorEastAsia" w:eastAsiaTheme="minorEastAsia" w:hAnsiTheme="minorEastAsia"/>
        </w:rPr>
        <w:fldChar w:fldCharType="separate"/>
      </w:r>
      <w:r w:rsidR="00E501EC" w:rsidRPr="00EE1D2D">
        <w:rPr>
          <w:rFonts w:asciiTheme="minorEastAsia" w:eastAsiaTheme="minorEastAsia" w:hAnsiTheme="minorEastAsia"/>
          <w:noProof/>
        </w:rPr>
        <w:t>4</w:t>
      </w:r>
      <w:r w:rsidR="00184A8E" w:rsidRPr="00EE1D2D">
        <w:rPr>
          <w:rFonts w:asciiTheme="minorEastAsia" w:eastAsiaTheme="minorEastAsia" w:hAnsiTheme="minorEastAsia"/>
        </w:rPr>
        <w:fldChar w:fldCharType="end"/>
      </w:r>
      <w:r w:rsidRPr="00EE1D2D">
        <w:t xml:space="preserve"> </w:t>
      </w:r>
      <w:r w:rsidR="00F2438B" w:rsidRPr="00EE1D2D">
        <w:t xml:space="preserve">Inhibitory activity of AASs against SARS-CoV-2 </w:t>
      </w:r>
      <w:proofErr w:type="spellStart"/>
      <w:r w:rsidR="00F2438B" w:rsidRPr="00EE1D2D">
        <w:t>PsV</w:t>
      </w:r>
      <w:proofErr w:type="spellEnd"/>
      <w:r w:rsidR="00F2438B" w:rsidRPr="00EE1D2D">
        <w:t xml:space="preserve"> infection in HEK293T/ACE2 cells.</w:t>
      </w:r>
    </w:p>
    <w:p w14:paraId="70456905" w14:textId="77777777" w:rsidR="00A20D2D" w:rsidRPr="00EE1D2D" w:rsidRDefault="00000000">
      <w:pPr>
        <w:keepNext/>
        <w:rPr>
          <w:rFonts w:eastAsia="宋体"/>
        </w:rPr>
      </w:pPr>
      <w:r w:rsidRPr="00EE1D2D">
        <w:rPr>
          <w:rFonts w:eastAsia="宋体" w:hint="eastAsia"/>
          <w:noProof/>
        </w:rPr>
        <w:lastRenderedPageBreak/>
        <w:drawing>
          <wp:inline distT="0" distB="0" distL="114300" distR="114300" wp14:anchorId="39310B97" wp14:editId="29967161">
            <wp:extent cx="5683250" cy="4750435"/>
            <wp:effectExtent l="0" t="0" r="12700" b="12065"/>
            <wp:docPr id="39" name="图片 39" descr="SPR附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39" descr="SPR附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683250" cy="4750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DADA4E" w14:textId="16D27085" w:rsidR="00A20D2D" w:rsidRPr="00EE1D2D" w:rsidRDefault="00000000">
      <w:pPr>
        <w:pStyle w:val="a3"/>
        <w:jc w:val="both"/>
        <w:rPr>
          <w:rFonts w:eastAsiaTheme="minorEastAsia"/>
        </w:rPr>
      </w:pPr>
      <w:r w:rsidRPr="00EE1D2D">
        <w:t>Figure S</w:t>
      </w:r>
      <w:fldSimple w:instr=" SEQ Figure \* ARABIC ">
        <w:r w:rsidR="00E501EC" w:rsidRPr="00EE1D2D">
          <w:rPr>
            <w:noProof/>
          </w:rPr>
          <w:t>5</w:t>
        </w:r>
      </w:fldSimple>
      <w:r w:rsidRPr="00EE1D2D">
        <w:t xml:space="preserve"> SPR analysis of the interaction betwee</w:t>
      </w:r>
      <w:r w:rsidRPr="00EE1D2D">
        <w:rPr>
          <w:rFonts w:cs="Times New Roman"/>
        </w:rPr>
        <w:t xml:space="preserve">n </w:t>
      </w:r>
      <w:r w:rsidRPr="00EE1D2D">
        <w:rPr>
          <w:rFonts w:eastAsiaTheme="minorEastAsia" w:cs="Times New Roman"/>
        </w:rPr>
        <w:t>C</w:t>
      </w:r>
      <w:r w:rsidRPr="00EE1D2D">
        <w:rPr>
          <w:rFonts w:cs="Times New Roman"/>
        </w:rPr>
        <w:t xml:space="preserve">ompounds 3, 8, </w:t>
      </w:r>
      <w:r w:rsidRPr="00EE1D2D">
        <w:rPr>
          <w:rFonts w:eastAsia="宋体" w:cs="Times New Roman" w:hint="eastAsia"/>
        </w:rPr>
        <w:t>13</w:t>
      </w:r>
      <w:r w:rsidRPr="00EE1D2D">
        <w:rPr>
          <w:rFonts w:cs="Times New Roman"/>
        </w:rPr>
        <w:t xml:space="preserve">, </w:t>
      </w:r>
      <w:r w:rsidRPr="00EE1D2D">
        <w:rPr>
          <w:rFonts w:eastAsia="宋体" w:cs="Times New Roman" w:hint="eastAsia"/>
        </w:rPr>
        <w:t>16</w:t>
      </w:r>
      <w:r w:rsidRPr="00EE1D2D">
        <w:rPr>
          <w:rFonts w:cs="Times New Roman"/>
        </w:rPr>
        <w:t xml:space="preserve"> with subunit of SARS-CoV-2-RBD. A </w:t>
      </w:r>
      <w:proofErr w:type="spellStart"/>
      <w:r w:rsidRPr="00EE1D2D">
        <w:rPr>
          <w:rFonts w:cs="Times New Roman"/>
        </w:rPr>
        <w:t>to</w:t>
      </w:r>
      <w:proofErr w:type="spellEnd"/>
      <w:r w:rsidRPr="00EE1D2D">
        <w:rPr>
          <w:rFonts w:cs="Times New Roman"/>
        </w:rPr>
        <w:t xml:space="preserve"> D exhibiting kinetic behaviors of </w:t>
      </w:r>
      <w:r w:rsidRPr="00EE1D2D">
        <w:rPr>
          <w:rFonts w:eastAsiaTheme="minorEastAsia" w:cs="Times New Roman"/>
        </w:rPr>
        <w:t>C</w:t>
      </w:r>
      <w:r w:rsidRPr="00EE1D2D">
        <w:rPr>
          <w:rFonts w:cs="Times New Roman"/>
        </w:rPr>
        <w:t>ompounds 3,</w:t>
      </w:r>
      <w:r w:rsidRPr="00EE1D2D">
        <w:t xml:space="preserve"> 8, </w:t>
      </w:r>
      <w:r w:rsidRPr="00EE1D2D">
        <w:rPr>
          <w:rFonts w:eastAsia="宋体" w:hint="eastAsia"/>
        </w:rPr>
        <w:t>13</w:t>
      </w:r>
      <w:r w:rsidRPr="00EE1D2D">
        <w:t xml:space="preserve">, </w:t>
      </w:r>
      <w:r w:rsidRPr="00EE1D2D">
        <w:rPr>
          <w:rFonts w:eastAsia="宋体" w:hint="eastAsia"/>
        </w:rPr>
        <w:t>16</w:t>
      </w:r>
      <w:r w:rsidRPr="00EE1D2D">
        <w:t xml:space="preserve"> and SARS-CoV-2-RBD protein, respectively.</w:t>
      </w:r>
    </w:p>
    <w:p w14:paraId="33F5B4FC" w14:textId="77777777" w:rsidR="00A20D2D" w:rsidRPr="00EE1D2D" w:rsidRDefault="00000000">
      <w:pPr>
        <w:keepNext/>
        <w:rPr>
          <w:rFonts w:eastAsia="宋体"/>
        </w:rPr>
      </w:pPr>
      <w:r w:rsidRPr="00EE1D2D">
        <w:rPr>
          <w:rFonts w:hint="eastAsia"/>
          <w:noProof/>
        </w:rPr>
        <w:lastRenderedPageBreak/>
        <w:drawing>
          <wp:inline distT="0" distB="0" distL="114300" distR="114300" wp14:anchorId="0B8861B2" wp14:editId="0A1899C6">
            <wp:extent cx="5684520" cy="3198495"/>
            <wp:effectExtent l="0" t="0" r="11430" b="1905"/>
            <wp:docPr id="22" name="图片 22" descr="图片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 descr="图片1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684520" cy="3198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2CE86F" w14:textId="0D329C67" w:rsidR="00A20D2D" w:rsidRPr="00EE1D2D" w:rsidRDefault="00000000">
      <w:pPr>
        <w:pStyle w:val="a3"/>
        <w:jc w:val="both"/>
        <w:rPr>
          <w:rFonts w:cs="Times New Roman"/>
        </w:rPr>
      </w:pPr>
      <w:r w:rsidRPr="00EE1D2D">
        <w:t xml:space="preserve">Figure </w:t>
      </w:r>
      <w:r w:rsidRPr="00EE1D2D">
        <w:rPr>
          <w:rFonts w:hint="eastAsia"/>
        </w:rPr>
        <w:t>S</w:t>
      </w:r>
      <w:r w:rsidR="00184A8E" w:rsidRPr="00EE1D2D">
        <w:fldChar w:fldCharType="begin"/>
      </w:r>
      <w:r w:rsidR="00184A8E" w:rsidRPr="00EE1D2D">
        <w:instrText xml:space="preserve"> </w:instrText>
      </w:r>
      <w:r w:rsidR="00184A8E" w:rsidRPr="00EE1D2D">
        <w:rPr>
          <w:rFonts w:hint="eastAsia"/>
        </w:rPr>
        <w:instrText>SEQ Figure \* ARABIC</w:instrText>
      </w:r>
      <w:r w:rsidR="00184A8E" w:rsidRPr="00EE1D2D">
        <w:instrText xml:space="preserve"> </w:instrText>
      </w:r>
      <w:r w:rsidR="00184A8E" w:rsidRPr="00EE1D2D">
        <w:fldChar w:fldCharType="separate"/>
      </w:r>
      <w:r w:rsidR="00E501EC" w:rsidRPr="00EE1D2D">
        <w:rPr>
          <w:noProof/>
        </w:rPr>
        <w:t>6</w:t>
      </w:r>
      <w:r w:rsidR="00184A8E" w:rsidRPr="00EE1D2D">
        <w:fldChar w:fldCharType="end"/>
      </w:r>
      <w:r w:rsidRPr="00EE1D2D">
        <w:t xml:space="preserve"> Response data of different conc</w:t>
      </w:r>
      <w:r w:rsidRPr="00EE1D2D">
        <w:rPr>
          <w:rFonts w:cs="Times New Roman"/>
        </w:rPr>
        <w:t xml:space="preserve">entrations of </w:t>
      </w:r>
      <w:r w:rsidRPr="00EE1D2D">
        <w:rPr>
          <w:rFonts w:eastAsiaTheme="minorEastAsia" w:cs="Times New Roman"/>
        </w:rPr>
        <w:t>C</w:t>
      </w:r>
      <w:r w:rsidRPr="00EE1D2D">
        <w:rPr>
          <w:rFonts w:cs="Times New Roman"/>
        </w:rPr>
        <w:t xml:space="preserve">ompound 10, </w:t>
      </w:r>
      <w:r w:rsidRPr="00EE1D2D">
        <w:rPr>
          <w:rFonts w:eastAsia="宋体" w:cs="Times New Roman" w:hint="eastAsia"/>
        </w:rPr>
        <w:t>12</w:t>
      </w:r>
      <w:r w:rsidRPr="00EE1D2D">
        <w:rPr>
          <w:rFonts w:cs="Times New Roman"/>
        </w:rPr>
        <w:t xml:space="preserve">, 3, 8, </w:t>
      </w:r>
      <w:r w:rsidRPr="00EE1D2D">
        <w:rPr>
          <w:rFonts w:eastAsia="宋体" w:cs="Times New Roman" w:hint="eastAsia"/>
        </w:rPr>
        <w:t>13</w:t>
      </w:r>
      <w:r w:rsidRPr="00EE1D2D">
        <w:rPr>
          <w:rFonts w:cs="Times New Roman"/>
        </w:rPr>
        <w:t xml:space="preserve">, </w:t>
      </w:r>
      <w:r w:rsidRPr="00EE1D2D">
        <w:rPr>
          <w:rFonts w:eastAsia="宋体" w:cs="Times New Roman" w:hint="eastAsia"/>
        </w:rPr>
        <w:t>16</w:t>
      </w:r>
      <w:r w:rsidRPr="00EE1D2D">
        <w:rPr>
          <w:rFonts w:cs="Times New Roman"/>
        </w:rPr>
        <w:t xml:space="preserve"> with SARS-CoV-2-RBD protein.</w:t>
      </w:r>
    </w:p>
    <w:p w14:paraId="79DDCFB3" w14:textId="573ACB73" w:rsidR="00A20D2D" w:rsidRPr="00EE1D2D" w:rsidRDefault="00653BD5">
      <w:pPr>
        <w:keepNext/>
      </w:pPr>
      <w:r w:rsidRPr="00EE1D2D">
        <w:rPr>
          <w:noProof/>
        </w:rPr>
        <w:drawing>
          <wp:inline distT="0" distB="0" distL="0" distR="0" wp14:anchorId="77A55DD8" wp14:editId="0EF4F0EA">
            <wp:extent cx="5688330" cy="4146550"/>
            <wp:effectExtent l="0" t="0" r="7620" b="6350"/>
            <wp:docPr id="1332164348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8330" cy="4146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75FD17" w14:textId="6F8094FC" w:rsidR="00A20D2D" w:rsidRPr="00EE1D2D" w:rsidRDefault="00000000">
      <w:pPr>
        <w:pStyle w:val="a3"/>
        <w:jc w:val="both"/>
        <w:rPr>
          <w:rFonts w:eastAsiaTheme="minorEastAsia"/>
        </w:rPr>
      </w:pPr>
      <w:bookmarkStart w:id="6" w:name="_Hlk126003126"/>
      <w:r w:rsidRPr="00EE1D2D">
        <w:t>Figure</w:t>
      </w:r>
      <w:bookmarkEnd w:id="6"/>
      <w:r w:rsidRPr="00EE1D2D">
        <w:t xml:space="preserve"> S</w:t>
      </w:r>
      <w:fldSimple w:instr=" SEQ Figure \* ARABIC ">
        <w:r w:rsidR="00E501EC" w:rsidRPr="00EE1D2D">
          <w:rPr>
            <w:noProof/>
          </w:rPr>
          <w:t>7</w:t>
        </w:r>
      </w:fldSimple>
      <w:r w:rsidRPr="00EE1D2D">
        <w:t xml:space="preserve"> Inhibition rates of 17 compounds on SARS-CoV-2 </w:t>
      </w:r>
      <w:proofErr w:type="spellStart"/>
      <w:r w:rsidRPr="00EE1D2D">
        <w:t>M</w:t>
      </w:r>
      <w:r w:rsidRPr="00EE1D2D">
        <w:rPr>
          <w:vertAlign w:val="superscript"/>
        </w:rPr>
        <w:t>Pro</w:t>
      </w:r>
      <w:proofErr w:type="spellEnd"/>
      <w:r w:rsidRPr="00EE1D2D">
        <w:t xml:space="preserve"> at 6.25, 12.5, 25 and 50 </w:t>
      </w:r>
      <w:proofErr w:type="spellStart"/>
      <w:r w:rsidRPr="00EE1D2D">
        <w:t>μM</w:t>
      </w:r>
      <w:proofErr w:type="spellEnd"/>
      <w:r w:rsidRPr="00EE1D2D">
        <w:t>.</w:t>
      </w:r>
    </w:p>
    <w:bookmarkEnd w:id="5"/>
    <w:p w14:paraId="427B26F5" w14:textId="77777777" w:rsidR="00A20D2D" w:rsidRPr="00EE1D2D" w:rsidRDefault="00000000">
      <w:pPr>
        <w:pStyle w:val="a3"/>
        <w:keepNext/>
        <w:rPr>
          <w:rFonts w:eastAsia="宋体"/>
        </w:rPr>
      </w:pPr>
      <w:r w:rsidRPr="00EE1D2D">
        <w:rPr>
          <w:rFonts w:hint="eastAsia"/>
          <w:noProof/>
        </w:rPr>
        <w:lastRenderedPageBreak/>
        <w:drawing>
          <wp:inline distT="0" distB="0" distL="114300" distR="114300" wp14:anchorId="63AE542D" wp14:editId="31E0398F">
            <wp:extent cx="5673725" cy="4004945"/>
            <wp:effectExtent l="0" t="0" r="3175" b="14605"/>
            <wp:docPr id="71" name="图片 71" descr="NO附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图片 71" descr="NO附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673725" cy="4004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926969" w14:textId="248ED285" w:rsidR="00A20D2D" w:rsidRPr="00EE1D2D" w:rsidRDefault="00000000">
      <w:pPr>
        <w:pStyle w:val="a3"/>
        <w:rPr>
          <w:rFonts w:eastAsiaTheme="minorEastAsia"/>
        </w:rPr>
      </w:pPr>
      <w:r w:rsidRPr="00EE1D2D">
        <w:t>Figure S</w:t>
      </w:r>
      <w:fldSimple w:instr=" SEQ Figure \* ARABIC ">
        <w:r w:rsidR="00E501EC" w:rsidRPr="00EE1D2D">
          <w:rPr>
            <w:noProof/>
          </w:rPr>
          <w:t>8</w:t>
        </w:r>
      </w:fldSimple>
      <w:r w:rsidRPr="00EE1D2D">
        <w:t xml:space="preserve"> </w:t>
      </w:r>
      <w:r w:rsidRPr="00EE1D2D">
        <w:rPr>
          <w:rFonts w:eastAsia="黑体"/>
          <w:szCs w:val="21"/>
        </w:rPr>
        <w:t>Influences of 17 compounds at 2.5, 5</w:t>
      </w:r>
      <w:r w:rsidRPr="00EE1D2D">
        <w:rPr>
          <w:rFonts w:eastAsia="黑体" w:hint="eastAsia"/>
          <w:szCs w:val="21"/>
        </w:rPr>
        <w:t>,</w:t>
      </w:r>
      <w:r w:rsidRPr="00EE1D2D">
        <w:rPr>
          <w:rFonts w:eastAsia="黑体"/>
          <w:szCs w:val="21"/>
        </w:rPr>
        <w:t xml:space="preserve"> 10, and 20 µM on NO production in RAW264.7.</w:t>
      </w:r>
      <w:r w:rsidRPr="00EE1D2D">
        <w:rPr>
          <w:rFonts w:eastAsiaTheme="minorEastAsia"/>
        </w:rPr>
        <w:t xml:space="preserve"> (The values in the table are expressed as mean ± standard deviation. *</w:t>
      </w:r>
      <w:r w:rsidRPr="00EE1D2D">
        <w:rPr>
          <w:rFonts w:eastAsiaTheme="minorEastAsia"/>
          <w:i/>
          <w:iCs/>
        </w:rPr>
        <w:t>P</w:t>
      </w:r>
      <w:r w:rsidRPr="00EE1D2D">
        <w:rPr>
          <w:rFonts w:eastAsiaTheme="minorEastAsia"/>
        </w:rPr>
        <w:t>&lt;0.05; **</w:t>
      </w:r>
      <w:r w:rsidRPr="00EE1D2D">
        <w:rPr>
          <w:rFonts w:eastAsiaTheme="minorEastAsia"/>
          <w:i/>
          <w:iCs/>
        </w:rPr>
        <w:t>P</w:t>
      </w:r>
      <w:r w:rsidRPr="00EE1D2D">
        <w:rPr>
          <w:rFonts w:eastAsiaTheme="minorEastAsia"/>
        </w:rPr>
        <w:t>&lt;0.01; ***</w:t>
      </w:r>
      <w:r w:rsidRPr="00EE1D2D">
        <w:rPr>
          <w:rFonts w:eastAsiaTheme="minorEastAsia"/>
          <w:i/>
          <w:iCs/>
        </w:rPr>
        <w:t>P</w:t>
      </w:r>
      <w:r w:rsidRPr="00EE1D2D">
        <w:rPr>
          <w:rFonts w:eastAsiaTheme="minorEastAsia"/>
        </w:rPr>
        <w:t>&lt;0.001; ****</w:t>
      </w:r>
      <w:r w:rsidRPr="00EE1D2D">
        <w:rPr>
          <w:rFonts w:eastAsiaTheme="minorEastAsia"/>
          <w:i/>
          <w:iCs/>
        </w:rPr>
        <w:t>P</w:t>
      </w:r>
      <w:r w:rsidRPr="00EE1D2D">
        <w:rPr>
          <w:rFonts w:eastAsiaTheme="minorEastAsia"/>
        </w:rPr>
        <w:t>&lt;0.0001 vs Control)</w:t>
      </w:r>
    </w:p>
    <w:p w14:paraId="4C0DA518" w14:textId="4AE4074A" w:rsidR="00C35219" w:rsidRPr="00EE1D2D" w:rsidRDefault="0047043F" w:rsidP="00C35219">
      <w:pPr>
        <w:keepNext/>
        <w:rPr>
          <w:rFonts w:cs="Times New Roman"/>
          <w:szCs w:val="20"/>
        </w:rPr>
      </w:pPr>
      <w:r w:rsidRPr="00EE1D2D">
        <w:rPr>
          <w:rFonts w:cs="Times New Roman"/>
          <w:noProof/>
          <w:szCs w:val="20"/>
        </w:rPr>
        <w:lastRenderedPageBreak/>
        <w:drawing>
          <wp:inline distT="0" distB="0" distL="0" distR="0" wp14:anchorId="21A13315" wp14:editId="2D2584F9">
            <wp:extent cx="5688330" cy="3957320"/>
            <wp:effectExtent l="0" t="0" r="7620" b="5080"/>
            <wp:docPr id="624782367" name="图片 4" descr="图片包含 图表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4782367" name="图片 4" descr="图片包含 图表&#10;&#10;描述已自动生成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8330" cy="3957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0AB397" w14:textId="7FD429AD" w:rsidR="002D23C0" w:rsidRPr="00EE1D2D" w:rsidRDefault="00C35219" w:rsidP="00C35219">
      <w:pPr>
        <w:pStyle w:val="a3"/>
        <w:jc w:val="both"/>
        <w:rPr>
          <w:rFonts w:eastAsiaTheme="minorEastAsia" w:cs="Times New Roman"/>
        </w:rPr>
      </w:pPr>
      <w:r w:rsidRPr="00EE1D2D">
        <w:rPr>
          <w:rFonts w:cs="Times New Roman"/>
        </w:rPr>
        <w:t xml:space="preserve">Figure </w:t>
      </w:r>
      <w:r w:rsidRPr="00EE1D2D">
        <w:rPr>
          <w:rFonts w:eastAsiaTheme="minorEastAsia" w:cs="Times New Roman"/>
        </w:rPr>
        <w:t>S</w:t>
      </w:r>
      <w:r w:rsidR="00184A8E" w:rsidRPr="00EE1D2D">
        <w:rPr>
          <w:rFonts w:eastAsiaTheme="minorEastAsia" w:cs="Times New Roman"/>
        </w:rPr>
        <w:fldChar w:fldCharType="begin"/>
      </w:r>
      <w:r w:rsidR="00184A8E" w:rsidRPr="00EE1D2D">
        <w:rPr>
          <w:rFonts w:eastAsiaTheme="minorEastAsia" w:cs="Times New Roman"/>
        </w:rPr>
        <w:instrText xml:space="preserve"> SEQ Figure \* ARABIC </w:instrText>
      </w:r>
      <w:r w:rsidR="00184A8E" w:rsidRPr="00EE1D2D">
        <w:rPr>
          <w:rFonts w:eastAsiaTheme="minorEastAsia" w:cs="Times New Roman"/>
        </w:rPr>
        <w:fldChar w:fldCharType="separate"/>
      </w:r>
      <w:r w:rsidR="00E501EC" w:rsidRPr="00EE1D2D">
        <w:rPr>
          <w:rFonts w:eastAsiaTheme="minorEastAsia" w:cs="Times New Roman"/>
          <w:noProof/>
        </w:rPr>
        <w:t>9</w:t>
      </w:r>
      <w:r w:rsidR="00184A8E" w:rsidRPr="00EE1D2D">
        <w:rPr>
          <w:rFonts w:eastAsiaTheme="minorEastAsia" w:cs="Times New Roman"/>
        </w:rPr>
        <w:fldChar w:fldCharType="end"/>
      </w:r>
      <w:r w:rsidRPr="00EE1D2D">
        <w:rPr>
          <w:rFonts w:cs="Times New Roman"/>
        </w:rPr>
        <w:t xml:space="preserve"> </w:t>
      </w:r>
      <w:r w:rsidR="003E05D6" w:rsidRPr="00EE1D2D">
        <w:rPr>
          <w:rFonts w:eastAsia="宋体" w:cs="Times New Roman"/>
        </w:rPr>
        <w:t>(A) Overlapping protein targets of Compound 10 and SARS-CoV-2, (B) PPI plot of C10 protein targets, (</w:t>
      </w:r>
      <w:r w:rsidR="001E4A2B" w:rsidRPr="00EE1D2D">
        <w:rPr>
          <w:rFonts w:eastAsia="宋体" w:cs="Times New Roman"/>
        </w:rPr>
        <w:t>C</w:t>
      </w:r>
      <w:r w:rsidR="001E4A2B" w:rsidRPr="00EE1D2D">
        <w:rPr>
          <w:rFonts w:eastAsia="宋体" w:cs="Times New Roman"/>
        </w:rPr>
        <w:t>）</w:t>
      </w:r>
      <w:r w:rsidR="003E05D6" w:rsidRPr="00EE1D2D">
        <w:rPr>
          <w:rFonts w:cs="Times New Roman"/>
          <w:shd w:val="clear" w:color="auto" w:fill="FFFFFF"/>
        </w:rPr>
        <w:t xml:space="preserve">GO analysis and (D) KEGG pathway analysis of the protein targets of compound 10 were performed using DAVID and </w:t>
      </w:r>
      <w:proofErr w:type="spellStart"/>
      <w:r w:rsidR="003E05D6" w:rsidRPr="00EE1D2D">
        <w:rPr>
          <w:rFonts w:cs="Times New Roman"/>
          <w:shd w:val="clear" w:color="auto" w:fill="FFFFFF"/>
        </w:rPr>
        <w:t>metascape</w:t>
      </w:r>
      <w:proofErr w:type="spellEnd"/>
      <w:r w:rsidR="003E05D6" w:rsidRPr="00EE1D2D">
        <w:rPr>
          <w:rFonts w:cs="Times New Roman"/>
          <w:shd w:val="clear" w:color="auto" w:fill="FFFFFF"/>
        </w:rPr>
        <w:t xml:space="preserve"> databases.</w:t>
      </w:r>
    </w:p>
    <w:p w14:paraId="7D320268" w14:textId="77777777" w:rsidR="00A20D2D" w:rsidRPr="00EE1D2D" w:rsidRDefault="00000000">
      <w:pPr>
        <w:autoSpaceDE w:val="0"/>
        <w:autoSpaceDN w:val="0"/>
        <w:adjustRightInd w:val="0"/>
        <w:spacing w:line="260" w:lineRule="atLeast"/>
        <w:jc w:val="left"/>
        <w:outlineLvl w:val="0"/>
        <w:rPr>
          <w:rFonts w:eastAsiaTheme="minorEastAsia" w:cs="宋体"/>
          <w:b/>
          <w:kern w:val="0"/>
          <w:sz w:val="28"/>
          <w:szCs w:val="28"/>
        </w:rPr>
      </w:pPr>
      <w:r w:rsidRPr="00EE1D2D">
        <w:rPr>
          <w:b/>
          <w:sz w:val="28"/>
          <w:szCs w:val="28"/>
        </w:rPr>
        <w:t>Secondary mass spectrogram</w:t>
      </w:r>
    </w:p>
    <w:p w14:paraId="02934413" w14:textId="77777777" w:rsidR="00A20D2D" w:rsidRPr="00EE1D2D" w:rsidRDefault="00000000">
      <w:pPr>
        <w:pStyle w:val="a3"/>
      </w:pPr>
      <w:r w:rsidRPr="00EE1D2D">
        <w:rPr>
          <w:noProof/>
        </w:rPr>
        <w:drawing>
          <wp:inline distT="0" distB="0" distL="0" distR="0" wp14:anchorId="6DFE1806" wp14:editId="47EC8189">
            <wp:extent cx="5255895" cy="1763395"/>
            <wp:effectExtent l="0" t="0" r="0" b="8255"/>
            <wp:docPr id="7199" name="图片 7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99" name="图片 7199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849"/>
                    <a:stretch>
                      <a:fillRect/>
                    </a:stretch>
                  </pic:blipFill>
                  <pic:spPr>
                    <a:xfrm>
                      <a:off x="0" y="0"/>
                      <a:ext cx="5256000" cy="176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A73CC8" w14:textId="7A10141A" w:rsidR="00A20D2D" w:rsidRPr="00EE1D2D" w:rsidRDefault="00000000">
      <w:pPr>
        <w:pStyle w:val="a3"/>
      </w:pPr>
      <w:r w:rsidRPr="00EE1D2D">
        <w:t>Figure S</w:t>
      </w:r>
      <w:fldSimple w:instr=" SEQ Figure \* ARABIC ">
        <w:r w:rsidR="00E501EC" w:rsidRPr="00EE1D2D">
          <w:rPr>
            <w:noProof/>
          </w:rPr>
          <w:t>10</w:t>
        </w:r>
      </w:fldSimple>
      <w:r w:rsidRPr="00EE1D2D">
        <w:t xml:space="preserve"> MS</w:t>
      </w:r>
      <w:r w:rsidRPr="00EE1D2D">
        <w:rPr>
          <w:vertAlign w:val="superscript"/>
        </w:rPr>
        <w:t>2</w:t>
      </w:r>
      <w:r w:rsidRPr="00EE1D2D">
        <w:t xml:space="preserve"> spectra of 6m-1</w:t>
      </w:r>
    </w:p>
    <w:p w14:paraId="38D3A11F" w14:textId="77777777" w:rsidR="00A20D2D" w:rsidRPr="00EE1D2D" w:rsidRDefault="00000000">
      <w:pPr>
        <w:pStyle w:val="a3"/>
      </w:pPr>
      <w:r w:rsidRPr="00EE1D2D">
        <w:rPr>
          <w:noProof/>
        </w:rPr>
        <w:lastRenderedPageBreak/>
        <w:drawing>
          <wp:inline distT="0" distB="0" distL="0" distR="0" wp14:anchorId="57323936" wp14:editId="3CC9C1A8">
            <wp:extent cx="5255895" cy="1763395"/>
            <wp:effectExtent l="0" t="0" r="0" b="8255"/>
            <wp:docPr id="7200" name="图片 7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00" name="图片 7200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073"/>
                    <a:stretch>
                      <a:fillRect/>
                    </a:stretch>
                  </pic:blipFill>
                  <pic:spPr>
                    <a:xfrm>
                      <a:off x="0" y="0"/>
                      <a:ext cx="5256000" cy="176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D8F249" w14:textId="6F159D5B" w:rsidR="00A20D2D" w:rsidRPr="00EE1D2D" w:rsidRDefault="00000000">
      <w:pPr>
        <w:pStyle w:val="a3"/>
      </w:pPr>
      <w:r w:rsidRPr="00EE1D2D">
        <w:t>Figure S</w:t>
      </w:r>
      <w:fldSimple w:instr=" SEQ Figure \* ARABIC ">
        <w:r w:rsidR="00E501EC" w:rsidRPr="00EE1D2D">
          <w:rPr>
            <w:noProof/>
          </w:rPr>
          <w:t>11</w:t>
        </w:r>
      </w:fldSimple>
      <w:r w:rsidRPr="00EE1D2D">
        <w:t xml:space="preserve"> MS</w:t>
      </w:r>
      <w:r w:rsidRPr="00EE1D2D">
        <w:rPr>
          <w:vertAlign w:val="superscript"/>
        </w:rPr>
        <w:t>2</w:t>
      </w:r>
      <w:r w:rsidRPr="00EE1D2D">
        <w:t xml:space="preserve"> spectra of 6-2</w:t>
      </w:r>
    </w:p>
    <w:p w14:paraId="02D3B410" w14:textId="77777777" w:rsidR="00A20D2D" w:rsidRPr="00EE1D2D" w:rsidRDefault="00000000">
      <w:pPr>
        <w:pStyle w:val="a3"/>
      </w:pPr>
      <w:r w:rsidRPr="00EE1D2D">
        <w:rPr>
          <w:noProof/>
        </w:rPr>
        <w:drawing>
          <wp:inline distT="0" distB="0" distL="0" distR="0" wp14:anchorId="2317193C" wp14:editId="482FC60C">
            <wp:extent cx="5255895" cy="1763395"/>
            <wp:effectExtent l="0" t="0" r="1905" b="8255"/>
            <wp:docPr id="7201" name="图片 7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01" name="图片 7201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887"/>
                    <a:stretch>
                      <a:fillRect/>
                    </a:stretch>
                  </pic:blipFill>
                  <pic:spPr>
                    <a:xfrm>
                      <a:off x="0" y="0"/>
                      <a:ext cx="5256000" cy="176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AF7F9D" w14:textId="63FE2A53" w:rsidR="00A20D2D" w:rsidRPr="00EE1D2D" w:rsidRDefault="00000000">
      <w:pPr>
        <w:pStyle w:val="a3"/>
        <w:rPr>
          <w:bCs/>
        </w:rPr>
      </w:pPr>
      <w:r w:rsidRPr="00EE1D2D">
        <w:t>Figure S</w:t>
      </w:r>
      <w:fldSimple w:instr=" SEQ Figure \* ARABIC ">
        <w:r w:rsidR="00E501EC" w:rsidRPr="00EE1D2D">
          <w:rPr>
            <w:noProof/>
          </w:rPr>
          <w:t>12</w:t>
        </w:r>
      </w:fldSimple>
      <w:r w:rsidRPr="00EE1D2D">
        <w:t xml:space="preserve"> MS</w:t>
      </w:r>
      <w:r w:rsidRPr="00EE1D2D">
        <w:rPr>
          <w:vertAlign w:val="superscript"/>
        </w:rPr>
        <w:t>2</w:t>
      </w:r>
      <w:r w:rsidRPr="00EE1D2D">
        <w:t xml:space="preserve"> spectra of 6m-3</w:t>
      </w:r>
    </w:p>
    <w:p w14:paraId="7DBF6D8B" w14:textId="77777777" w:rsidR="00A20D2D" w:rsidRPr="00EE1D2D" w:rsidRDefault="00000000">
      <w:pPr>
        <w:pStyle w:val="a3"/>
      </w:pPr>
      <w:r w:rsidRPr="00EE1D2D">
        <w:rPr>
          <w:noProof/>
        </w:rPr>
        <w:drawing>
          <wp:inline distT="0" distB="0" distL="0" distR="0" wp14:anchorId="6BCD9D7D" wp14:editId="4A1FAA2A">
            <wp:extent cx="5255895" cy="1763395"/>
            <wp:effectExtent l="0" t="0" r="0" b="0"/>
            <wp:docPr id="7202" name="图片 7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02" name="图片 7202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784"/>
                    <a:stretch>
                      <a:fillRect/>
                    </a:stretch>
                  </pic:blipFill>
                  <pic:spPr>
                    <a:xfrm>
                      <a:off x="0" y="0"/>
                      <a:ext cx="5256000" cy="176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DA7797" w14:textId="2637DDF1" w:rsidR="00A20D2D" w:rsidRPr="00EE1D2D" w:rsidRDefault="00000000">
      <w:pPr>
        <w:pStyle w:val="a3"/>
      </w:pPr>
      <w:r w:rsidRPr="00EE1D2D">
        <w:t>Figure S</w:t>
      </w:r>
      <w:fldSimple w:instr=" SEQ Figure \* ARABIC ">
        <w:r w:rsidR="00E501EC" w:rsidRPr="00EE1D2D">
          <w:rPr>
            <w:noProof/>
          </w:rPr>
          <w:t>13</w:t>
        </w:r>
      </w:fldSimple>
      <w:r w:rsidRPr="00EE1D2D">
        <w:t xml:space="preserve"> MS</w:t>
      </w:r>
      <w:r w:rsidRPr="00EE1D2D">
        <w:rPr>
          <w:vertAlign w:val="superscript"/>
        </w:rPr>
        <w:t>2</w:t>
      </w:r>
      <w:r w:rsidRPr="00EE1D2D">
        <w:t xml:space="preserve"> spectra of 6-4</w:t>
      </w:r>
    </w:p>
    <w:p w14:paraId="5F2AACB4" w14:textId="77777777" w:rsidR="00A20D2D" w:rsidRPr="00EE1D2D" w:rsidRDefault="00000000">
      <w:pPr>
        <w:pStyle w:val="a3"/>
      </w:pPr>
      <w:r w:rsidRPr="00EE1D2D">
        <w:rPr>
          <w:noProof/>
        </w:rPr>
        <w:drawing>
          <wp:inline distT="0" distB="0" distL="0" distR="0" wp14:anchorId="3BCFDA82" wp14:editId="2FFE917B">
            <wp:extent cx="5255895" cy="1763395"/>
            <wp:effectExtent l="0" t="0" r="0" b="8255"/>
            <wp:docPr id="7203" name="图片 7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03" name="图片 7203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041"/>
                    <a:stretch>
                      <a:fillRect/>
                    </a:stretch>
                  </pic:blipFill>
                  <pic:spPr>
                    <a:xfrm>
                      <a:off x="0" y="0"/>
                      <a:ext cx="5256000" cy="176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304EDC" w14:textId="6636CC7B" w:rsidR="00A20D2D" w:rsidRPr="00EE1D2D" w:rsidRDefault="00000000">
      <w:pPr>
        <w:pStyle w:val="a3"/>
      </w:pPr>
      <w:r w:rsidRPr="00EE1D2D">
        <w:t>Figure S</w:t>
      </w:r>
      <w:fldSimple w:instr=" SEQ Figure \* ARABIC ">
        <w:r w:rsidR="00E501EC" w:rsidRPr="00EE1D2D">
          <w:rPr>
            <w:noProof/>
          </w:rPr>
          <w:t>14</w:t>
        </w:r>
      </w:fldSimple>
      <w:r w:rsidRPr="00EE1D2D">
        <w:t xml:space="preserve"> MS</w:t>
      </w:r>
      <w:r w:rsidRPr="00EE1D2D">
        <w:rPr>
          <w:vertAlign w:val="superscript"/>
        </w:rPr>
        <w:t>2</w:t>
      </w:r>
      <w:r w:rsidRPr="00EE1D2D">
        <w:t xml:space="preserve"> spectra of 6-5</w:t>
      </w:r>
    </w:p>
    <w:p w14:paraId="6F4DFCC0" w14:textId="77777777" w:rsidR="00A20D2D" w:rsidRPr="00EE1D2D" w:rsidRDefault="00000000">
      <w:pPr>
        <w:pStyle w:val="a3"/>
      </w:pPr>
      <w:r w:rsidRPr="00EE1D2D">
        <w:rPr>
          <w:noProof/>
        </w:rPr>
        <w:lastRenderedPageBreak/>
        <w:drawing>
          <wp:inline distT="0" distB="0" distL="0" distR="0" wp14:anchorId="541FF6DF" wp14:editId="694EA505">
            <wp:extent cx="5255895" cy="1763395"/>
            <wp:effectExtent l="0" t="0" r="0" b="0"/>
            <wp:docPr id="7204" name="图片 7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04" name="图片 7204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878"/>
                    <a:stretch>
                      <a:fillRect/>
                    </a:stretch>
                  </pic:blipFill>
                  <pic:spPr>
                    <a:xfrm>
                      <a:off x="0" y="0"/>
                      <a:ext cx="5256000" cy="176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E63FC0" w14:textId="7314DA37" w:rsidR="00A20D2D" w:rsidRPr="00EE1D2D" w:rsidRDefault="00000000">
      <w:pPr>
        <w:pStyle w:val="a3"/>
      </w:pPr>
      <w:r w:rsidRPr="00EE1D2D">
        <w:t>Figure S</w:t>
      </w:r>
      <w:fldSimple w:instr=" SEQ Figure \* ARABIC ">
        <w:r w:rsidR="00E501EC" w:rsidRPr="00EE1D2D">
          <w:rPr>
            <w:noProof/>
          </w:rPr>
          <w:t>15</w:t>
        </w:r>
      </w:fldSimple>
      <w:r w:rsidRPr="00EE1D2D">
        <w:t xml:space="preserve"> MS</w:t>
      </w:r>
      <w:r w:rsidRPr="00EE1D2D">
        <w:rPr>
          <w:vertAlign w:val="superscript"/>
        </w:rPr>
        <w:t>2</w:t>
      </w:r>
      <w:r w:rsidRPr="00EE1D2D">
        <w:t xml:space="preserve"> spectra of 6-6</w:t>
      </w:r>
    </w:p>
    <w:p w14:paraId="252865D2" w14:textId="77777777" w:rsidR="00A20D2D" w:rsidRPr="00EE1D2D" w:rsidRDefault="00000000">
      <w:pPr>
        <w:pStyle w:val="a3"/>
      </w:pPr>
      <w:r w:rsidRPr="00EE1D2D">
        <w:rPr>
          <w:noProof/>
        </w:rPr>
        <w:drawing>
          <wp:inline distT="0" distB="0" distL="0" distR="0" wp14:anchorId="091DB31F" wp14:editId="536D5ADE">
            <wp:extent cx="5255895" cy="1763395"/>
            <wp:effectExtent l="0" t="0" r="0" b="0"/>
            <wp:docPr id="7205" name="图片 7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05" name="图片 7205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878"/>
                    <a:stretch>
                      <a:fillRect/>
                    </a:stretch>
                  </pic:blipFill>
                  <pic:spPr>
                    <a:xfrm>
                      <a:off x="0" y="0"/>
                      <a:ext cx="5256000" cy="176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D6DE31" w14:textId="13526FFF" w:rsidR="00A20D2D" w:rsidRPr="00EE1D2D" w:rsidRDefault="00000000">
      <w:pPr>
        <w:pStyle w:val="a3"/>
      </w:pPr>
      <w:r w:rsidRPr="00EE1D2D">
        <w:t>Figure S</w:t>
      </w:r>
      <w:fldSimple w:instr=" SEQ Figure \* ARABIC ">
        <w:r w:rsidR="00E501EC" w:rsidRPr="00EE1D2D">
          <w:rPr>
            <w:noProof/>
          </w:rPr>
          <w:t>16</w:t>
        </w:r>
      </w:fldSimple>
      <w:r w:rsidRPr="00EE1D2D">
        <w:t xml:space="preserve"> MS</w:t>
      </w:r>
      <w:r w:rsidRPr="00EE1D2D">
        <w:rPr>
          <w:vertAlign w:val="superscript"/>
        </w:rPr>
        <w:t>2</w:t>
      </w:r>
      <w:r w:rsidRPr="00EE1D2D">
        <w:t xml:space="preserve"> spectra of 6-7</w:t>
      </w:r>
    </w:p>
    <w:p w14:paraId="6316BA6A" w14:textId="77777777" w:rsidR="00A20D2D" w:rsidRPr="00EE1D2D" w:rsidRDefault="00000000">
      <w:pPr>
        <w:pStyle w:val="a3"/>
      </w:pPr>
      <w:r w:rsidRPr="00EE1D2D">
        <w:rPr>
          <w:noProof/>
        </w:rPr>
        <w:drawing>
          <wp:inline distT="0" distB="0" distL="0" distR="0" wp14:anchorId="2543CFBD" wp14:editId="35855E60">
            <wp:extent cx="5255895" cy="1763395"/>
            <wp:effectExtent l="0" t="0" r="0" b="0"/>
            <wp:docPr id="7206" name="图片 7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06" name="图片 7206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878"/>
                    <a:stretch>
                      <a:fillRect/>
                    </a:stretch>
                  </pic:blipFill>
                  <pic:spPr>
                    <a:xfrm>
                      <a:off x="0" y="0"/>
                      <a:ext cx="5256000" cy="176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FA72AF" w14:textId="61862637" w:rsidR="00A20D2D" w:rsidRPr="00EE1D2D" w:rsidRDefault="00000000">
      <w:pPr>
        <w:pStyle w:val="a3"/>
      </w:pPr>
      <w:r w:rsidRPr="00EE1D2D">
        <w:t>Figure S</w:t>
      </w:r>
      <w:fldSimple w:instr=" SEQ Figure \* ARABIC ">
        <w:r w:rsidR="00E501EC" w:rsidRPr="00EE1D2D">
          <w:rPr>
            <w:noProof/>
          </w:rPr>
          <w:t>17</w:t>
        </w:r>
      </w:fldSimple>
      <w:r w:rsidRPr="00EE1D2D">
        <w:t xml:space="preserve"> MS</w:t>
      </w:r>
      <w:r w:rsidRPr="00EE1D2D">
        <w:rPr>
          <w:vertAlign w:val="superscript"/>
        </w:rPr>
        <w:t>2</w:t>
      </w:r>
      <w:r w:rsidRPr="00EE1D2D">
        <w:t xml:space="preserve"> spectra of 6-8</w:t>
      </w:r>
    </w:p>
    <w:p w14:paraId="180E9F49" w14:textId="77777777" w:rsidR="00A20D2D" w:rsidRPr="00EE1D2D" w:rsidRDefault="00000000">
      <w:pPr>
        <w:pStyle w:val="a3"/>
      </w:pPr>
      <w:r w:rsidRPr="00EE1D2D">
        <w:rPr>
          <w:noProof/>
        </w:rPr>
        <w:drawing>
          <wp:inline distT="0" distB="0" distL="0" distR="0" wp14:anchorId="5882651C" wp14:editId="1D6DD404">
            <wp:extent cx="5255895" cy="1763395"/>
            <wp:effectExtent l="0" t="0" r="0" b="0"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878"/>
                    <a:stretch>
                      <a:fillRect/>
                    </a:stretch>
                  </pic:blipFill>
                  <pic:spPr>
                    <a:xfrm>
                      <a:off x="0" y="0"/>
                      <a:ext cx="5256000" cy="176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0162CE" w14:textId="18A94E33" w:rsidR="00A20D2D" w:rsidRPr="00EE1D2D" w:rsidRDefault="00000000">
      <w:pPr>
        <w:pStyle w:val="a3"/>
      </w:pPr>
      <w:r w:rsidRPr="00EE1D2D">
        <w:t>Figure S</w:t>
      </w:r>
      <w:fldSimple w:instr=" SEQ Figure \* ARABIC ">
        <w:r w:rsidR="00E501EC" w:rsidRPr="00EE1D2D">
          <w:rPr>
            <w:noProof/>
          </w:rPr>
          <w:t>18</w:t>
        </w:r>
      </w:fldSimple>
      <w:r w:rsidRPr="00EE1D2D">
        <w:t xml:space="preserve"> MS</w:t>
      </w:r>
      <w:r w:rsidRPr="00EE1D2D">
        <w:rPr>
          <w:vertAlign w:val="superscript"/>
        </w:rPr>
        <w:t>2</w:t>
      </w:r>
      <w:r w:rsidRPr="00EE1D2D">
        <w:t xml:space="preserve"> spectra of 6-9</w:t>
      </w:r>
    </w:p>
    <w:p w14:paraId="44381D8D" w14:textId="77777777" w:rsidR="00A20D2D" w:rsidRPr="00EE1D2D" w:rsidRDefault="00000000">
      <w:pPr>
        <w:pStyle w:val="a3"/>
      </w:pPr>
      <w:r w:rsidRPr="00EE1D2D">
        <w:rPr>
          <w:noProof/>
        </w:rPr>
        <w:lastRenderedPageBreak/>
        <w:drawing>
          <wp:inline distT="0" distB="0" distL="0" distR="0" wp14:anchorId="196B6610" wp14:editId="483727AA">
            <wp:extent cx="5255895" cy="1763395"/>
            <wp:effectExtent l="0" t="0" r="0" b="8255"/>
            <wp:docPr id="1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274"/>
                    <a:stretch>
                      <a:fillRect/>
                    </a:stretch>
                  </pic:blipFill>
                  <pic:spPr>
                    <a:xfrm>
                      <a:off x="0" y="0"/>
                      <a:ext cx="5256000" cy="176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D28436" w14:textId="494FB8FF" w:rsidR="00A20D2D" w:rsidRPr="00EE1D2D" w:rsidRDefault="00000000">
      <w:pPr>
        <w:pStyle w:val="a3"/>
      </w:pPr>
      <w:r w:rsidRPr="00EE1D2D">
        <w:t>Figure S</w:t>
      </w:r>
      <w:fldSimple w:instr=" SEQ Figure \* ARABIC ">
        <w:r w:rsidR="00E501EC" w:rsidRPr="00EE1D2D">
          <w:rPr>
            <w:noProof/>
          </w:rPr>
          <w:t>19</w:t>
        </w:r>
      </w:fldSimple>
      <w:r w:rsidRPr="00EE1D2D">
        <w:t xml:space="preserve"> MS</w:t>
      </w:r>
      <w:r w:rsidRPr="00EE1D2D">
        <w:rPr>
          <w:vertAlign w:val="superscript"/>
        </w:rPr>
        <w:t>2</w:t>
      </w:r>
      <w:r w:rsidRPr="00EE1D2D">
        <w:t xml:space="preserve"> spectra of 6m-10</w:t>
      </w:r>
    </w:p>
    <w:p w14:paraId="2226EB3A" w14:textId="77777777" w:rsidR="00A20D2D" w:rsidRPr="00EE1D2D" w:rsidRDefault="00000000">
      <w:pPr>
        <w:pStyle w:val="a3"/>
      </w:pPr>
      <w:r w:rsidRPr="00EE1D2D">
        <w:rPr>
          <w:noProof/>
        </w:rPr>
        <w:drawing>
          <wp:inline distT="0" distB="0" distL="0" distR="0" wp14:anchorId="06F972E9" wp14:editId="2ABA196E">
            <wp:extent cx="5255895" cy="1763395"/>
            <wp:effectExtent l="0" t="0" r="0" b="8255"/>
            <wp:docPr id="7207" name="图片 72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07" name="图片 7207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549"/>
                    <a:stretch>
                      <a:fillRect/>
                    </a:stretch>
                  </pic:blipFill>
                  <pic:spPr>
                    <a:xfrm>
                      <a:off x="0" y="0"/>
                      <a:ext cx="5256000" cy="176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1AE138" w14:textId="6A2A942C" w:rsidR="00A20D2D" w:rsidRPr="00EE1D2D" w:rsidRDefault="00000000">
      <w:pPr>
        <w:pStyle w:val="a3"/>
      </w:pPr>
      <w:r w:rsidRPr="00EE1D2D">
        <w:t xml:space="preserve">Figure </w:t>
      </w:r>
      <w:r w:rsidRPr="00EE1D2D">
        <w:rPr>
          <w:rFonts w:eastAsiaTheme="minorEastAsia"/>
        </w:rPr>
        <w:t>S</w:t>
      </w:r>
      <w:r w:rsidR="00184A8E" w:rsidRPr="00EE1D2D">
        <w:rPr>
          <w:rFonts w:eastAsiaTheme="minorEastAsia"/>
        </w:rPr>
        <w:fldChar w:fldCharType="begin"/>
      </w:r>
      <w:r w:rsidR="00184A8E" w:rsidRPr="00EE1D2D">
        <w:rPr>
          <w:rFonts w:eastAsiaTheme="minorEastAsia"/>
        </w:rPr>
        <w:instrText xml:space="preserve"> SEQ Figure \* ARABIC </w:instrText>
      </w:r>
      <w:r w:rsidR="00184A8E" w:rsidRPr="00EE1D2D">
        <w:rPr>
          <w:rFonts w:eastAsiaTheme="minorEastAsia"/>
        </w:rPr>
        <w:fldChar w:fldCharType="separate"/>
      </w:r>
      <w:r w:rsidR="00E501EC" w:rsidRPr="00EE1D2D">
        <w:rPr>
          <w:rFonts w:eastAsiaTheme="minorEastAsia"/>
          <w:noProof/>
        </w:rPr>
        <w:t>20</w:t>
      </w:r>
      <w:r w:rsidR="00184A8E" w:rsidRPr="00EE1D2D">
        <w:rPr>
          <w:rFonts w:eastAsiaTheme="minorEastAsia"/>
        </w:rPr>
        <w:fldChar w:fldCharType="end"/>
      </w:r>
      <w:r w:rsidRPr="00EE1D2D">
        <w:t xml:space="preserve"> MS</w:t>
      </w:r>
      <w:r w:rsidRPr="00EE1D2D">
        <w:rPr>
          <w:vertAlign w:val="superscript"/>
        </w:rPr>
        <w:t>2</w:t>
      </w:r>
      <w:r w:rsidRPr="00EE1D2D">
        <w:t xml:space="preserve"> spectra of 6-11</w:t>
      </w:r>
    </w:p>
    <w:p w14:paraId="043EF052" w14:textId="77777777" w:rsidR="00A20D2D" w:rsidRPr="00EE1D2D" w:rsidRDefault="00000000">
      <w:pPr>
        <w:pStyle w:val="a3"/>
      </w:pPr>
      <w:r w:rsidRPr="00EE1D2D">
        <w:rPr>
          <w:noProof/>
        </w:rPr>
        <w:drawing>
          <wp:inline distT="0" distB="0" distL="0" distR="0" wp14:anchorId="406E610F" wp14:editId="658E5CF4">
            <wp:extent cx="5255895" cy="1763395"/>
            <wp:effectExtent l="0" t="0" r="0" b="0"/>
            <wp:docPr id="14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878"/>
                    <a:stretch>
                      <a:fillRect/>
                    </a:stretch>
                  </pic:blipFill>
                  <pic:spPr>
                    <a:xfrm>
                      <a:off x="0" y="0"/>
                      <a:ext cx="5256000" cy="176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963E7F" w14:textId="339E00FB" w:rsidR="00A20D2D" w:rsidRPr="00EE1D2D" w:rsidRDefault="00000000">
      <w:pPr>
        <w:pStyle w:val="a3"/>
      </w:pPr>
      <w:r w:rsidRPr="00EE1D2D">
        <w:t>Figure S</w:t>
      </w:r>
      <w:fldSimple w:instr=" SEQ Figure \* ARABIC ">
        <w:r w:rsidR="00E501EC" w:rsidRPr="00EE1D2D">
          <w:rPr>
            <w:noProof/>
          </w:rPr>
          <w:t>21</w:t>
        </w:r>
      </w:fldSimple>
      <w:r w:rsidRPr="00EE1D2D">
        <w:t xml:space="preserve"> MS</w:t>
      </w:r>
      <w:r w:rsidRPr="00EE1D2D">
        <w:rPr>
          <w:vertAlign w:val="superscript"/>
        </w:rPr>
        <w:t>2</w:t>
      </w:r>
      <w:r w:rsidRPr="00EE1D2D">
        <w:t xml:space="preserve"> spectra of 6m-12</w:t>
      </w:r>
    </w:p>
    <w:p w14:paraId="07E87DA2" w14:textId="77777777" w:rsidR="00A20D2D" w:rsidRPr="00EE1D2D" w:rsidRDefault="00000000">
      <w:pPr>
        <w:pStyle w:val="a3"/>
      </w:pPr>
      <w:r w:rsidRPr="00EE1D2D">
        <w:rPr>
          <w:noProof/>
        </w:rPr>
        <w:drawing>
          <wp:inline distT="0" distB="0" distL="0" distR="0" wp14:anchorId="2190FB0C" wp14:editId="51FBBF3E">
            <wp:extent cx="5255895" cy="1763395"/>
            <wp:effectExtent l="0" t="0" r="0" b="0"/>
            <wp:docPr id="7208" name="图片 7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08" name="图片 7208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878"/>
                    <a:stretch>
                      <a:fillRect/>
                    </a:stretch>
                  </pic:blipFill>
                  <pic:spPr>
                    <a:xfrm>
                      <a:off x="0" y="0"/>
                      <a:ext cx="5256000" cy="176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286E1D" w14:textId="0EC1C1EE" w:rsidR="00A20D2D" w:rsidRPr="00EE1D2D" w:rsidRDefault="00000000">
      <w:pPr>
        <w:pStyle w:val="a3"/>
      </w:pPr>
      <w:r w:rsidRPr="00EE1D2D">
        <w:t>Figure S</w:t>
      </w:r>
      <w:fldSimple w:instr=" SEQ Figure \* ARABIC ">
        <w:r w:rsidR="00E501EC" w:rsidRPr="00EE1D2D">
          <w:rPr>
            <w:noProof/>
          </w:rPr>
          <w:t>22</w:t>
        </w:r>
      </w:fldSimple>
      <w:r w:rsidRPr="00EE1D2D">
        <w:t xml:space="preserve"> MS</w:t>
      </w:r>
      <w:r w:rsidRPr="00EE1D2D">
        <w:rPr>
          <w:vertAlign w:val="superscript"/>
        </w:rPr>
        <w:t>2</w:t>
      </w:r>
      <w:r w:rsidRPr="00EE1D2D">
        <w:t xml:space="preserve"> spectra of 6-13</w:t>
      </w:r>
    </w:p>
    <w:p w14:paraId="13154C91" w14:textId="77777777" w:rsidR="00A20D2D" w:rsidRPr="00EE1D2D" w:rsidRDefault="00000000">
      <w:pPr>
        <w:pStyle w:val="a3"/>
      </w:pPr>
      <w:r w:rsidRPr="00EE1D2D">
        <w:rPr>
          <w:noProof/>
        </w:rPr>
        <w:lastRenderedPageBreak/>
        <w:drawing>
          <wp:inline distT="0" distB="0" distL="0" distR="0" wp14:anchorId="41E49D18" wp14:editId="7A6B66F3">
            <wp:extent cx="5255895" cy="1763395"/>
            <wp:effectExtent l="0" t="0" r="0" b="0"/>
            <wp:docPr id="16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877"/>
                    <a:stretch>
                      <a:fillRect/>
                    </a:stretch>
                  </pic:blipFill>
                  <pic:spPr>
                    <a:xfrm>
                      <a:off x="0" y="0"/>
                      <a:ext cx="5256000" cy="176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271E3C" w14:textId="447ADFD1" w:rsidR="00A20D2D" w:rsidRPr="00EE1D2D" w:rsidRDefault="00000000">
      <w:pPr>
        <w:pStyle w:val="a3"/>
      </w:pPr>
      <w:r w:rsidRPr="00EE1D2D">
        <w:t>Figure S</w:t>
      </w:r>
      <w:fldSimple w:instr=" SEQ Figure \* ARABIC ">
        <w:r w:rsidR="00E501EC" w:rsidRPr="00EE1D2D">
          <w:rPr>
            <w:noProof/>
          </w:rPr>
          <w:t>23</w:t>
        </w:r>
      </w:fldSimple>
      <w:r w:rsidRPr="00EE1D2D">
        <w:t xml:space="preserve"> MS</w:t>
      </w:r>
      <w:r w:rsidRPr="00EE1D2D">
        <w:rPr>
          <w:vertAlign w:val="superscript"/>
        </w:rPr>
        <w:t>2</w:t>
      </w:r>
      <w:r w:rsidRPr="00EE1D2D">
        <w:t xml:space="preserve"> spectra of 6-14</w:t>
      </w:r>
    </w:p>
    <w:p w14:paraId="7EBFA92D" w14:textId="77777777" w:rsidR="00A20D2D" w:rsidRPr="00EE1D2D" w:rsidRDefault="00000000">
      <w:pPr>
        <w:pStyle w:val="a3"/>
      </w:pPr>
      <w:r w:rsidRPr="00EE1D2D">
        <w:rPr>
          <w:noProof/>
        </w:rPr>
        <w:drawing>
          <wp:inline distT="0" distB="0" distL="0" distR="0" wp14:anchorId="05597231" wp14:editId="537E634B">
            <wp:extent cx="5255895" cy="1763395"/>
            <wp:effectExtent l="0" t="0" r="0" b="0"/>
            <wp:docPr id="17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878"/>
                    <a:stretch>
                      <a:fillRect/>
                    </a:stretch>
                  </pic:blipFill>
                  <pic:spPr>
                    <a:xfrm>
                      <a:off x="0" y="0"/>
                      <a:ext cx="5256000" cy="176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CA2B32" w14:textId="6D2E7E2A" w:rsidR="00A20D2D" w:rsidRPr="00EE1D2D" w:rsidRDefault="00000000">
      <w:pPr>
        <w:pStyle w:val="a3"/>
      </w:pPr>
      <w:r w:rsidRPr="00EE1D2D">
        <w:t>Figure S</w:t>
      </w:r>
      <w:fldSimple w:instr=" SEQ Figure \* ARABIC ">
        <w:r w:rsidR="00E501EC" w:rsidRPr="00EE1D2D">
          <w:rPr>
            <w:noProof/>
          </w:rPr>
          <w:t>24</w:t>
        </w:r>
      </w:fldSimple>
      <w:r w:rsidRPr="00EE1D2D">
        <w:t xml:space="preserve"> MS</w:t>
      </w:r>
      <w:r w:rsidRPr="00EE1D2D">
        <w:rPr>
          <w:vertAlign w:val="superscript"/>
        </w:rPr>
        <w:t>2</w:t>
      </w:r>
      <w:r w:rsidRPr="00EE1D2D">
        <w:t xml:space="preserve"> spectra of 6-15</w:t>
      </w:r>
    </w:p>
    <w:p w14:paraId="7BE7DCC6" w14:textId="77777777" w:rsidR="00A20D2D" w:rsidRPr="00EE1D2D" w:rsidRDefault="00000000">
      <w:pPr>
        <w:pStyle w:val="a3"/>
      </w:pPr>
      <w:r w:rsidRPr="00EE1D2D">
        <w:rPr>
          <w:noProof/>
        </w:rPr>
        <w:drawing>
          <wp:inline distT="0" distB="0" distL="0" distR="0" wp14:anchorId="32B41581" wp14:editId="41A9C6DC">
            <wp:extent cx="5255895" cy="1763395"/>
            <wp:effectExtent l="0" t="0" r="1905" b="8255"/>
            <wp:docPr id="18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825"/>
                    <a:stretch>
                      <a:fillRect/>
                    </a:stretch>
                  </pic:blipFill>
                  <pic:spPr>
                    <a:xfrm>
                      <a:off x="0" y="0"/>
                      <a:ext cx="5256000" cy="176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0DA04E" w14:textId="7AD6F265" w:rsidR="00A20D2D" w:rsidRPr="00EE1D2D" w:rsidRDefault="00000000">
      <w:pPr>
        <w:pStyle w:val="a3"/>
      </w:pPr>
      <w:r w:rsidRPr="00EE1D2D">
        <w:t>Figure S</w:t>
      </w:r>
      <w:fldSimple w:instr=" SEQ Figure \* ARABIC ">
        <w:r w:rsidR="00E501EC" w:rsidRPr="00EE1D2D">
          <w:rPr>
            <w:noProof/>
          </w:rPr>
          <w:t>25</w:t>
        </w:r>
      </w:fldSimple>
      <w:r w:rsidRPr="00EE1D2D">
        <w:t xml:space="preserve"> MS</w:t>
      </w:r>
      <w:r w:rsidRPr="00EE1D2D">
        <w:rPr>
          <w:vertAlign w:val="superscript"/>
        </w:rPr>
        <w:t>2</w:t>
      </w:r>
      <w:r w:rsidRPr="00EE1D2D">
        <w:t xml:space="preserve"> spectra of 6-16</w:t>
      </w:r>
    </w:p>
    <w:p w14:paraId="6ACB73ED" w14:textId="77777777" w:rsidR="00A20D2D" w:rsidRPr="00EE1D2D" w:rsidRDefault="00000000">
      <w:pPr>
        <w:pStyle w:val="a3"/>
      </w:pPr>
      <w:r w:rsidRPr="00EE1D2D">
        <w:rPr>
          <w:noProof/>
        </w:rPr>
        <w:drawing>
          <wp:inline distT="0" distB="0" distL="0" distR="0" wp14:anchorId="293ECD53" wp14:editId="6957B61A">
            <wp:extent cx="5255895" cy="1763395"/>
            <wp:effectExtent l="0" t="0" r="0" b="0"/>
            <wp:docPr id="19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878"/>
                    <a:stretch>
                      <a:fillRect/>
                    </a:stretch>
                  </pic:blipFill>
                  <pic:spPr>
                    <a:xfrm>
                      <a:off x="0" y="0"/>
                      <a:ext cx="5256000" cy="176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2B2FA7" w14:textId="63CE3C62" w:rsidR="00A20D2D" w:rsidRPr="00EE1D2D" w:rsidRDefault="00000000">
      <w:pPr>
        <w:pStyle w:val="a3"/>
      </w:pPr>
      <w:r w:rsidRPr="00EE1D2D">
        <w:t>Figure S</w:t>
      </w:r>
      <w:fldSimple w:instr=" SEQ Figure \* ARABIC ">
        <w:r w:rsidR="00E501EC" w:rsidRPr="00EE1D2D">
          <w:rPr>
            <w:noProof/>
          </w:rPr>
          <w:t>26</w:t>
        </w:r>
      </w:fldSimple>
      <w:r w:rsidRPr="00EE1D2D">
        <w:t xml:space="preserve"> MS</w:t>
      </w:r>
      <w:r w:rsidRPr="00EE1D2D">
        <w:rPr>
          <w:vertAlign w:val="superscript"/>
        </w:rPr>
        <w:t>2</w:t>
      </w:r>
      <w:r w:rsidRPr="00EE1D2D">
        <w:t xml:space="preserve"> spectra of 6-17</w:t>
      </w:r>
    </w:p>
    <w:p w14:paraId="05CFEA85" w14:textId="77777777" w:rsidR="00A20D2D" w:rsidRPr="00EE1D2D" w:rsidRDefault="00000000">
      <w:pPr>
        <w:pStyle w:val="a3"/>
      </w:pPr>
      <w:r w:rsidRPr="00EE1D2D">
        <w:rPr>
          <w:noProof/>
        </w:rPr>
        <w:lastRenderedPageBreak/>
        <w:drawing>
          <wp:inline distT="0" distB="0" distL="0" distR="0" wp14:anchorId="64F1F230" wp14:editId="30E5071C">
            <wp:extent cx="5255895" cy="1763395"/>
            <wp:effectExtent l="0" t="0" r="0" b="0"/>
            <wp:docPr id="20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878"/>
                    <a:stretch>
                      <a:fillRect/>
                    </a:stretch>
                  </pic:blipFill>
                  <pic:spPr>
                    <a:xfrm>
                      <a:off x="0" y="0"/>
                      <a:ext cx="5256000" cy="176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64A36C" w14:textId="266778FC" w:rsidR="00A20D2D" w:rsidRPr="00EE1D2D" w:rsidRDefault="00000000">
      <w:pPr>
        <w:pStyle w:val="a3"/>
      </w:pPr>
      <w:r w:rsidRPr="00EE1D2D">
        <w:t>Figure S</w:t>
      </w:r>
      <w:fldSimple w:instr=" SEQ Figure \* ARABIC ">
        <w:r w:rsidR="00E501EC" w:rsidRPr="00EE1D2D">
          <w:rPr>
            <w:noProof/>
          </w:rPr>
          <w:t>27</w:t>
        </w:r>
      </w:fldSimple>
      <w:r w:rsidRPr="00EE1D2D">
        <w:t xml:space="preserve"> MS</w:t>
      </w:r>
      <w:r w:rsidRPr="00EE1D2D">
        <w:rPr>
          <w:vertAlign w:val="superscript"/>
        </w:rPr>
        <w:t>2</w:t>
      </w:r>
      <w:r w:rsidRPr="00EE1D2D">
        <w:t xml:space="preserve"> spectra of 6-18</w:t>
      </w:r>
    </w:p>
    <w:p w14:paraId="73DE1510" w14:textId="77777777" w:rsidR="00A20D2D" w:rsidRPr="00EE1D2D" w:rsidRDefault="00000000">
      <w:pPr>
        <w:pStyle w:val="a3"/>
      </w:pPr>
      <w:r w:rsidRPr="00EE1D2D">
        <w:rPr>
          <w:noProof/>
        </w:rPr>
        <w:drawing>
          <wp:inline distT="0" distB="0" distL="0" distR="0" wp14:anchorId="5D4E97AF" wp14:editId="2B1DFE99">
            <wp:extent cx="5255895" cy="1763395"/>
            <wp:effectExtent l="0" t="0" r="0" b="8255"/>
            <wp:docPr id="21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274"/>
                    <a:stretch>
                      <a:fillRect/>
                    </a:stretch>
                  </pic:blipFill>
                  <pic:spPr>
                    <a:xfrm>
                      <a:off x="0" y="0"/>
                      <a:ext cx="5256000" cy="176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DAF4CF" w14:textId="50B6BFBB" w:rsidR="00A20D2D" w:rsidRPr="00EE1D2D" w:rsidRDefault="00000000">
      <w:pPr>
        <w:pStyle w:val="a3"/>
      </w:pPr>
      <w:r w:rsidRPr="00EE1D2D">
        <w:t>Figure S</w:t>
      </w:r>
      <w:fldSimple w:instr=" SEQ Figure \* ARABIC ">
        <w:r w:rsidR="00E501EC" w:rsidRPr="00EE1D2D">
          <w:rPr>
            <w:noProof/>
          </w:rPr>
          <w:t>28</w:t>
        </w:r>
      </w:fldSimple>
      <w:r w:rsidRPr="00EE1D2D">
        <w:t xml:space="preserve"> MS</w:t>
      </w:r>
      <w:r w:rsidRPr="00EE1D2D">
        <w:rPr>
          <w:vertAlign w:val="superscript"/>
        </w:rPr>
        <w:t>2</w:t>
      </w:r>
      <w:r w:rsidRPr="00EE1D2D">
        <w:t xml:space="preserve"> spectra of 6-19</w:t>
      </w:r>
    </w:p>
    <w:p w14:paraId="4FEE758D" w14:textId="77777777" w:rsidR="00A20D2D" w:rsidRPr="00EE1D2D" w:rsidRDefault="00000000">
      <w:pPr>
        <w:pStyle w:val="a3"/>
      </w:pPr>
      <w:r w:rsidRPr="00EE1D2D">
        <w:rPr>
          <w:noProof/>
        </w:rPr>
        <w:drawing>
          <wp:inline distT="0" distB="0" distL="0" distR="0" wp14:anchorId="38BD0E3F" wp14:editId="47D8587C">
            <wp:extent cx="5255895" cy="1763395"/>
            <wp:effectExtent l="0" t="0" r="0" b="0"/>
            <wp:docPr id="23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877"/>
                    <a:stretch>
                      <a:fillRect/>
                    </a:stretch>
                  </pic:blipFill>
                  <pic:spPr>
                    <a:xfrm>
                      <a:off x="0" y="0"/>
                      <a:ext cx="5256000" cy="176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207F96" w14:textId="084F1C59" w:rsidR="00A20D2D" w:rsidRPr="00EE1D2D" w:rsidRDefault="00000000">
      <w:pPr>
        <w:pStyle w:val="a3"/>
      </w:pPr>
      <w:r w:rsidRPr="00EE1D2D">
        <w:t>Figure S</w:t>
      </w:r>
      <w:fldSimple w:instr=" SEQ Figure \* ARABIC ">
        <w:r w:rsidR="00E501EC" w:rsidRPr="00EE1D2D">
          <w:rPr>
            <w:noProof/>
          </w:rPr>
          <w:t>29</w:t>
        </w:r>
      </w:fldSimple>
      <w:r w:rsidRPr="00EE1D2D">
        <w:t xml:space="preserve"> MS</w:t>
      </w:r>
      <w:r w:rsidRPr="00EE1D2D">
        <w:rPr>
          <w:vertAlign w:val="superscript"/>
        </w:rPr>
        <w:t>2</w:t>
      </w:r>
      <w:r w:rsidRPr="00EE1D2D">
        <w:t xml:space="preserve"> spectra of 6-20</w:t>
      </w:r>
    </w:p>
    <w:p w14:paraId="1BCB5D69" w14:textId="77777777" w:rsidR="00A20D2D" w:rsidRPr="00EE1D2D" w:rsidRDefault="00000000">
      <w:pPr>
        <w:pStyle w:val="a3"/>
      </w:pPr>
      <w:r w:rsidRPr="00EE1D2D">
        <w:rPr>
          <w:noProof/>
        </w:rPr>
        <w:drawing>
          <wp:inline distT="0" distB="0" distL="0" distR="0" wp14:anchorId="51C75F78" wp14:editId="68A650F0">
            <wp:extent cx="5255895" cy="1763395"/>
            <wp:effectExtent l="0" t="0" r="1905" b="8255"/>
            <wp:docPr id="24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997"/>
                    <a:stretch>
                      <a:fillRect/>
                    </a:stretch>
                  </pic:blipFill>
                  <pic:spPr>
                    <a:xfrm>
                      <a:off x="0" y="0"/>
                      <a:ext cx="5256000" cy="176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CB364C" w14:textId="13F6F06D" w:rsidR="00A20D2D" w:rsidRPr="00EE1D2D" w:rsidRDefault="00000000">
      <w:pPr>
        <w:pStyle w:val="a3"/>
      </w:pPr>
      <w:r w:rsidRPr="00EE1D2D">
        <w:t>Figure S</w:t>
      </w:r>
      <w:fldSimple w:instr=" SEQ Figure \* ARABIC ">
        <w:r w:rsidR="00E501EC" w:rsidRPr="00EE1D2D">
          <w:rPr>
            <w:noProof/>
          </w:rPr>
          <w:t>30</w:t>
        </w:r>
      </w:fldSimple>
      <w:r w:rsidRPr="00EE1D2D">
        <w:t xml:space="preserve"> MS</w:t>
      </w:r>
      <w:r w:rsidRPr="00EE1D2D">
        <w:rPr>
          <w:vertAlign w:val="superscript"/>
        </w:rPr>
        <w:t>2</w:t>
      </w:r>
      <w:r w:rsidRPr="00EE1D2D">
        <w:t xml:space="preserve"> spectra of 6-21</w:t>
      </w:r>
    </w:p>
    <w:p w14:paraId="05EEE172" w14:textId="77777777" w:rsidR="00A20D2D" w:rsidRPr="00EE1D2D" w:rsidRDefault="00000000">
      <w:pPr>
        <w:pStyle w:val="a3"/>
      </w:pPr>
      <w:r w:rsidRPr="00EE1D2D">
        <w:rPr>
          <w:noProof/>
        </w:rPr>
        <w:lastRenderedPageBreak/>
        <w:drawing>
          <wp:inline distT="0" distB="0" distL="0" distR="0" wp14:anchorId="4F7BF8EE" wp14:editId="620991F5">
            <wp:extent cx="5255895" cy="1763395"/>
            <wp:effectExtent l="0" t="0" r="0" b="8255"/>
            <wp:docPr id="25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549"/>
                    <a:stretch>
                      <a:fillRect/>
                    </a:stretch>
                  </pic:blipFill>
                  <pic:spPr>
                    <a:xfrm>
                      <a:off x="0" y="0"/>
                      <a:ext cx="5256000" cy="176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4B921B" w14:textId="6B146E89" w:rsidR="00A20D2D" w:rsidRPr="00EE1D2D" w:rsidRDefault="00000000">
      <w:pPr>
        <w:pStyle w:val="a3"/>
      </w:pPr>
      <w:r w:rsidRPr="00EE1D2D">
        <w:t>Figure S</w:t>
      </w:r>
      <w:fldSimple w:instr=" SEQ Figure \* ARABIC ">
        <w:r w:rsidR="00E501EC" w:rsidRPr="00EE1D2D">
          <w:rPr>
            <w:noProof/>
          </w:rPr>
          <w:t>31</w:t>
        </w:r>
      </w:fldSimple>
      <w:r w:rsidRPr="00EE1D2D">
        <w:t xml:space="preserve"> MS</w:t>
      </w:r>
      <w:r w:rsidRPr="00EE1D2D">
        <w:rPr>
          <w:vertAlign w:val="superscript"/>
        </w:rPr>
        <w:t>2</w:t>
      </w:r>
      <w:r w:rsidRPr="00EE1D2D">
        <w:t xml:space="preserve"> spectra of 6-22</w:t>
      </w:r>
    </w:p>
    <w:p w14:paraId="4630D86B" w14:textId="77777777" w:rsidR="00A20D2D" w:rsidRPr="00EE1D2D" w:rsidRDefault="00000000">
      <w:pPr>
        <w:pStyle w:val="a3"/>
      </w:pPr>
      <w:r w:rsidRPr="00EE1D2D">
        <w:rPr>
          <w:noProof/>
        </w:rPr>
        <w:drawing>
          <wp:inline distT="0" distB="0" distL="0" distR="0" wp14:anchorId="2431597E" wp14:editId="1443096C">
            <wp:extent cx="5255895" cy="1763395"/>
            <wp:effectExtent l="0" t="0" r="0" b="0"/>
            <wp:docPr id="26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878"/>
                    <a:stretch>
                      <a:fillRect/>
                    </a:stretch>
                  </pic:blipFill>
                  <pic:spPr>
                    <a:xfrm>
                      <a:off x="0" y="0"/>
                      <a:ext cx="5256000" cy="176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EB6D11" w14:textId="5FF607C7" w:rsidR="00A20D2D" w:rsidRPr="00EE1D2D" w:rsidRDefault="00000000">
      <w:pPr>
        <w:pStyle w:val="a3"/>
      </w:pPr>
      <w:r w:rsidRPr="00EE1D2D">
        <w:t>Figure S</w:t>
      </w:r>
      <w:fldSimple w:instr=" SEQ Figure \* ARABIC ">
        <w:r w:rsidR="00E501EC" w:rsidRPr="00EE1D2D">
          <w:rPr>
            <w:noProof/>
          </w:rPr>
          <w:t>32</w:t>
        </w:r>
      </w:fldSimple>
      <w:r w:rsidRPr="00EE1D2D">
        <w:t xml:space="preserve"> MS</w:t>
      </w:r>
      <w:r w:rsidRPr="00EE1D2D">
        <w:rPr>
          <w:vertAlign w:val="superscript"/>
        </w:rPr>
        <w:t>2</w:t>
      </w:r>
      <w:r w:rsidRPr="00EE1D2D">
        <w:t xml:space="preserve"> spectra of 6-23</w:t>
      </w:r>
    </w:p>
    <w:p w14:paraId="14C40A1B" w14:textId="77777777" w:rsidR="00A20D2D" w:rsidRPr="00EE1D2D" w:rsidRDefault="00000000">
      <w:pPr>
        <w:pStyle w:val="a3"/>
      </w:pPr>
      <w:r w:rsidRPr="00EE1D2D">
        <w:rPr>
          <w:noProof/>
        </w:rPr>
        <w:drawing>
          <wp:inline distT="0" distB="0" distL="0" distR="0" wp14:anchorId="6ACD351F" wp14:editId="5D7BCBA3">
            <wp:extent cx="5255895" cy="1763395"/>
            <wp:effectExtent l="0" t="0" r="0" b="0"/>
            <wp:docPr id="27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877"/>
                    <a:stretch>
                      <a:fillRect/>
                    </a:stretch>
                  </pic:blipFill>
                  <pic:spPr>
                    <a:xfrm>
                      <a:off x="0" y="0"/>
                      <a:ext cx="5256000" cy="176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C47AFC" w14:textId="37931C51" w:rsidR="00A20D2D" w:rsidRPr="00EE1D2D" w:rsidRDefault="00000000">
      <w:pPr>
        <w:pStyle w:val="a3"/>
      </w:pPr>
      <w:r w:rsidRPr="00EE1D2D">
        <w:t>Figure S</w:t>
      </w:r>
      <w:fldSimple w:instr=" SEQ Figure \* ARABIC ">
        <w:r w:rsidR="00E501EC" w:rsidRPr="00EE1D2D">
          <w:rPr>
            <w:noProof/>
          </w:rPr>
          <w:t>33</w:t>
        </w:r>
      </w:fldSimple>
      <w:r w:rsidRPr="00EE1D2D">
        <w:t xml:space="preserve"> MS</w:t>
      </w:r>
      <w:r w:rsidRPr="00EE1D2D">
        <w:rPr>
          <w:vertAlign w:val="superscript"/>
        </w:rPr>
        <w:t>2</w:t>
      </w:r>
      <w:r w:rsidRPr="00EE1D2D">
        <w:t xml:space="preserve"> spectra of 6-24</w:t>
      </w:r>
    </w:p>
    <w:p w14:paraId="6FAEF2D4" w14:textId="77777777" w:rsidR="00A20D2D" w:rsidRPr="00EE1D2D" w:rsidRDefault="00000000">
      <w:pPr>
        <w:pStyle w:val="a3"/>
      </w:pPr>
      <w:r w:rsidRPr="00EE1D2D">
        <w:rPr>
          <w:noProof/>
        </w:rPr>
        <w:drawing>
          <wp:inline distT="0" distB="0" distL="0" distR="0" wp14:anchorId="71402346" wp14:editId="44962652">
            <wp:extent cx="5255895" cy="1763395"/>
            <wp:effectExtent l="0" t="0" r="0" b="0"/>
            <wp:docPr id="7209" name="图片 7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09" name="图片 7209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878"/>
                    <a:stretch>
                      <a:fillRect/>
                    </a:stretch>
                  </pic:blipFill>
                  <pic:spPr>
                    <a:xfrm>
                      <a:off x="0" y="0"/>
                      <a:ext cx="5256000" cy="176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A6B4B1" w14:textId="78925C1A" w:rsidR="00A20D2D" w:rsidRPr="00EE1D2D" w:rsidRDefault="00000000">
      <w:pPr>
        <w:pStyle w:val="a3"/>
      </w:pPr>
      <w:r w:rsidRPr="00EE1D2D">
        <w:t xml:space="preserve">Figure </w:t>
      </w:r>
      <w:r w:rsidRPr="00EE1D2D">
        <w:rPr>
          <w:rFonts w:eastAsiaTheme="minorEastAsia"/>
        </w:rPr>
        <w:t>S</w:t>
      </w:r>
      <w:r w:rsidR="00184A8E" w:rsidRPr="00EE1D2D">
        <w:rPr>
          <w:rFonts w:eastAsiaTheme="minorEastAsia"/>
        </w:rPr>
        <w:fldChar w:fldCharType="begin"/>
      </w:r>
      <w:r w:rsidR="00184A8E" w:rsidRPr="00EE1D2D">
        <w:rPr>
          <w:rFonts w:eastAsiaTheme="minorEastAsia"/>
        </w:rPr>
        <w:instrText xml:space="preserve"> SEQ Figure \* ARABIC </w:instrText>
      </w:r>
      <w:r w:rsidR="00184A8E" w:rsidRPr="00EE1D2D">
        <w:rPr>
          <w:rFonts w:eastAsiaTheme="minorEastAsia"/>
        </w:rPr>
        <w:fldChar w:fldCharType="separate"/>
      </w:r>
      <w:r w:rsidR="00E501EC" w:rsidRPr="00EE1D2D">
        <w:rPr>
          <w:rFonts w:eastAsiaTheme="minorEastAsia"/>
          <w:noProof/>
        </w:rPr>
        <w:t>34</w:t>
      </w:r>
      <w:r w:rsidR="00184A8E" w:rsidRPr="00EE1D2D">
        <w:rPr>
          <w:rFonts w:eastAsiaTheme="minorEastAsia"/>
        </w:rPr>
        <w:fldChar w:fldCharType="end"/>
      </w:r>
      <w:r w:rsidRPr="00EE1D2D">
        <w:t xml:space="preserve"> MS</w:t>
      </w:r>
      <w:r w:rsidRPr="00EE1D2D">
        <w:rPr>
          <w:vertAlign w:val="superscript"/>
        </w:rPr>
        <w:t>2</w:t>
      </w:r>
      <w:r w:rsidRPr="00EE1D2D">
        <w:t xml:space="preserve"> spectra of 6-25</w:t>
      </w:r>
    </w:p>
    <w:p w14:paraId="076E9F94" w14:textId="77777777" w:rsidR="00A20D2D" w:rsidRPr="00EE1D2D" w:rsidRDefault="00000000">
      <w:pPr>
        <w:pStyle w:val="a3"/>
      </w:pPr>
      <w:r w:rsidRPr="00EE1D2D">
        <w:rPr>
          <w:noProof/>
        </w:rPr>
        <w:lastRenderedPageBreak/>
        <w:drawing>
          <wp:inline distT="0" distB="0" distL="0" distR="0" wp14:anchorId="4F48F539" wp14:editId="3CF478F4">
            <wp:extent cx="5255895" cy="1763395"/>
            <wp:effectExtent l="0" t="0" r="0" b="0"/>
            <wp:docPr id="29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877"/>
                    <a:stretch>
                      <a:fillRect/>
                    </a:stretch>
                  </pic:blipFill>
                  <pic:spPr>
                    <a:xfrm>
                      <a:off x="0" y="0"/>
                      <a:ext cx="5256000" cy="176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ECA9DD" w14:textId="48B94D41" w:rsidR="00A20D2D" w:rsidRPr="00EE1D2D" w:rsidRDefault="00000000">
      <w:pPr>
        <w:pStyle w:val="a3"/>
      </w:pPr>
      <w:r w:rsidRPr="00EE1D2D">
        <w:t>Figure S</w:t>
      </w:r>
      <w:fldSimple w:instr=" SEQ Figure \* ARABIC ">
        <w:r w:rsidR="00E501EC" w:rsidRPr="00EE1D2D">
          <w:rPr>
            <w:noProof/>
          </w:rPr>
          <w:t>35</w:t>
        </w:r>
      </w:fldSimple>
      <w:r w:rsidRPr="00EE1D2D">
        <w:t xml:space="preserve"> MS</w:t>
      </w:r>
      <w:r w:rsidRPr="00EE1D2D">
        <w:rPr>
          <w:vertAlign w:val="superscript"/>
        </w:rPr>
        <w:t>2</w:t>
      </w:r>
      <w:r w:rsidRPr="00EE1D2D">
        <w:t xml:space="preserve"> spectra of 6-26</w:t>
      </w:r>
    </w:p>
    <w:p w14:paraId="473D467F" w14:textId="77777777" w:rsidR="00A20D2D" w:rsidRPr="00EE1D2D" w:rsidRDefault="00000000">
      <w:pPr>
        <w:pStyle w:val="a3"/>
      </w:pPr>
      <w:r w:rsidRPr="00EE1D2D">
        <w:rPr>
          <w:noProof/>
        </w:rPr>
        <w:drawing>
          <wp:inline distT="0" distB="0" distL="0" distR="0" wp14:anchorId="09D0FC0A" wp14:editId="3161C57B">
            <wp:extent cx="5255895" cy="1763395"/>
            <wp:effectExtent l="0" t="0" r="0" b="8255"/>
            <wp:docPr id="30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274"/>
                    <a:stretch>
                      <a:fillRect/>
                    </a:stretch>
                  </pic:blipFill>
                  <pic:spPr>
                    <a:xfrm>
                      <a:off x="0" y="0"/>
                      <a:ext cx="5256000" cy="176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C64D5B" w14:textId="3D790CA2" w:rsidR="00A20D2D" w:rsidRPr="00EE1D2D" w:rsidRDefault="00000000">
      <w:pPr>
        <w:pStyle w:val="a3"/>
      </w:pPr>
      <w:r w:rsidRPr="00EE1D2D">
        <w:t>Figure S</w:t>
      </w:r>
      <w:fldSimple w:instr=" SEQ Figure \* ARABIC ">
        <w:r w:rsidR="00E501EC" w:rsidRPr="00EE1D2D">
          <w:rPr>
            <w:noProof/>
          </w:rPr>
          <w:t>36</w:t>
        </w:r>
      </w:fldSimple>
      <w:r w:rsidRPr="00EE1D2D">
        <w:t xml:space="preserve"> MS</w:t>
      </w:r>
      <w:r w:rsidRPr="00EE1D2D">
        <w:rPr>
          <w:vertAlign w:val="superscript"/>
        </w:rPr>
        <w:t>2</w:t>
      </w:r>
      <w:r w:rsidRPr="00EE1D2D">
        <w:t xml:space="preserve"> spectra of 6-27</w:t>
      </w:r>
    </w:p>
    <w:p w14:paraId="16926005" w14:textId="77777777" w:rsidR="00A20D2D" w:rsidRPr="00EE1D2D" w:rsidRDefault="00000000">
      <w:pPr>
        <w:pStyle w:val="a3"/>
      </w:pPr>
      <w:r w:rsidRPr="00EE1D2D">
        <w:rPr>
          <w:noProof/>
        </w:rPr>
        <w:drawing>
          <wp:inline distT="0" distB="0" distL="0" distR="0" wp14:anchorId="0EE1BBDB" wp14:editId="04F06E92">
            <wp:extent cx="5255895" cy="1763395"/>
            <wp:effectExtent l="0" t="0" r="1905" b="8255"/>
            <wp:docPr id="31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274"/>
                    <a:stretch>
                      <a:fillRect/>
                    </a:stretch>
                  </pic:blipFill>
                  <pic:spPr>
                    <a:xfrm>
                      <a:off x="0" y="0"/>
                      <a:ext cx="5256000" cy="176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7A6FFE" w14:textId="47D46875" w:rsidR="00A20D2D" w:rsidRPr="00EE1D2D" w:rsidRDefault="00000000">
      <w:pPr>
        <w:pStyle w:val="a3"/>
      </w:pPr>
      <w:r w:rsidRPr="00EE1D2D">
        <w:t>Figure S</w:t>
      </w:r>
      <w:fldSimple w:instr=" SEQ Figure \* ARABIC ">
        <w:r w:rsidR="00E501EC" w:rsidRPr="00EE1D2D">
          <w:rPr>
            <w:noProof/>
          </w:rPr>
          <w:t>37</w:t>
        </w:r>
      </w:fldSimple>
      <w:r w:rsidRPr="00EE1D2D">
        <w:t xml:space="preserve"> MS</w:t>
      </w:r>
      <w:r w:rsidRPr="00EE1D2D">
        <w:rPr>
          <w:vertAlign w:val="superscript"/>
        </w:rPr>
        <w:t>2</w:t>
      </w:r>
      <w:r w:rsidRPr="00EE1D2D">
        <w:t xml:space="preserve"> spectra of 6-28</w:t>
      </w:r>
    </w:p>
    <w:p w14:paraId="5C272462" w14:textId="77777777" w:rsidR="00A20D2D" w:rsidRPr="00EE1D2D" w:rsidRDefault="00000000">
      <w:pPr>
        <w:pStyle w:val="a3"/>
      </w:pPr>
      <w:r w:rsidRPr="00EE1D2D">
        <w:rPr>
          <w:noProof/>
        </w:rPr>
        <w:drawing>
          <wp:inline distT="0" distB="0" distL="0" distR="0" wp14:anchorId="16CE7863" wp14:editId="09ED1AED">
            <wp:extent cx="5255895" cy="1763395"/>
            <wp:effectExtent l="0" t="0" r="0" b="0"/>
            <wp:docPr id="32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878"/>
                    <a:stretch>
                      <a:fillRect/>
                    </a:stretch>
                  </pic:blipFill>
                  <pic:spPr>
                    <a:xfrm>
                      <a:off x="0" y="0"/>
                      <a:ext cx="5256000" cy="176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ABBDE2" w14:textId="7520D025" w:rsidR="00A20D2D" w:rsidRPr="00EE1D2D" w:rsidRDefault="00000000">
      <w:pPr>
        <w:pStyle w:val="a3"/>
      </w:pPr>
      <w:r w:rsidRPr="00EE1D2D">
        <w:t>Figure S</w:t>
      </w:r>
      <w:fldSimple w:instr=" SEQ Figure \* ARABIC ">
        <w:r w:rsidR="00E501EC" w:rsidRPr="00EE1D2D">
          <w:rPr>
            <w:noProof/>
          </w:rPr>
          <w:t>38</w:t>
        </w:r>
      </w:fldSimple>
      <w:r w:rsidRPr="00EE1D2D">
        <w:t xml:space="preserve"> MS</w:t>
      </w:r>
      <w:r w:rsidRPr="00EE1D2D">
        <w:rPr>
          <w:vertAlign w:val="superscript"/>
        </w:rPr>
        <w:t>2</w:t>
      </w:r>
      <w:r w:rsidRPr="00EE1D2D">
        <w:t xml:space="preserve"> spectra of 8-1</w:t>
      </w:r>
    </w:p>
    <w:p w14:paraId="2BA071BA" w14:textId="77777777" w:rsidR="00A20D2D" w:rsidRPr="00EE1D2D" w:rsidRDefault="00000000">
      <w:pPr>
        <w:pStyle w:val="a3"/>
      </w:pPr>
      <w:r w:rsidRPr="00EE1D2D">
        <w:rPr>
          <w:noProof/>
        </w:rPr>
        <w:lastRenderedPageBreak/>
        <w:drawing>
          <wp:inline distT="0" distB="0" distL="0" distR="0" wp14:anchorId="682EA8F9" wp14:editId="61153F1B">
            <wp:extent cx="5255895" cy="1763395"/>
            <wp:effectExtent l="0" t="0" r="0" b="0"/>
            <wp:docPr id="7210" name="图片 7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10" name="图片 7210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878"/>
                    <a:stretch>
                      <a:fillRect/>
                    </a:stretch>
                  </pic:blipFill>
                  <pic:spPr>
                    <a:xfrm>
                      <a:off x="0" y="0"/>
                      <a:ext cx="5256000" cy="176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37B241" w14:textId="0BC49957" w:rsidR="00A20D2D" w:rsidRPr="00EE1D2D" w:rsidRDefault="00000000">
      <w:pPr>
        <w:pStyle w:val="a3"/>
      </w:pPr>
      <w:r w:rsidRPr="00EE1D2D">
        <w:t>Figure S</w:t>
      </w:r>
      <w:fldSimple w:instr=" SEQ Figure \* ARABIC ">
        <w:r w:rsidR="00E501EC" w:rsidRPr="00EE1D2D">
          <w:rPr>
            <w:noProof/>
          </w:rPr>
          <w:t>39</w:t>
        </w:r>
      </w:fldSimple>
      <w:r w:rsidRPr="00EE1D2D">
        <w:t xml:space="preserve"> MS</w:t>
      </w:r>
      <w:r w:rsidRPr="00EE1D2D">
        <w:rPr>
          <w:vertAlign w:val="superscript"/>
        </w:rPr>
        <w:t>2</w:t>
      </w:r>
      <w:r w:rsidRPr="00EE1D2D">
        <w:t xml:space="preserve"> spectra of 8-2</w:t>
      </w:r>
    </w:p>
    <w:p w14:paraId="04BE3E9C" w14:textId="77777777" w:rsidR="00A20D2D" w:rsidRPr="00EE1D2D" w:rsidRDefault="00000000">
      <w:pPr>
        <w:pStyle w:val="a3"/>
      </w:pPr>
      <w:r w:rsidRPr="00EE1D2D">
        <w:rPr>
          <w:noProof/>
        </w:rPr>
        <w:drawing>
          <wp:inline distT="0" distB="0" distL="0" distR="0" wp14:anchorId="0722E92C" wp14:editId="6157E1D9">
            <wp:extent cx="5255895" cy="1763395"/>
            <wp:effectExtent l="0" t="0" r="0" b="0"/>
            <wp:docPr id="34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4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877" b="-1"/>
                    <a:stretch>
                      <a:fillRect/>
                    </a:stretch>
                  </pic:blipFill>
                  <pic:spPr>
                    <a:xfrm>
                      <a:off x="0" y="0"/>
                      <a:ext cx="5256000" cy="176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7495BB" w14:textId="0B0ED4B0" w:rsidR="00A20D2D" w:rsidRPr="00EE1D2D" w:rsidRDefault="00000000">
      <w:pPr>
        <w:pStyle w:val="a3"/>
      </w:pPr>
      <w:r w:rsidRPr="00EE1D2D">
        <w:t>Figure S</w:t>
      </w:r>
      <w:fldSimple w:instr=" SEQ Figure \* ARABIC ">
        <w:r w:rsidR="00E501EC" w:rsidRPr="00EE1D2D">
          <w:rPr>
            <w:noProof/>
          </w:rPr>
          <w:t>40</w:t>
        </w:r>
      </w:fldSimple>
      <w:r w:rsidRPr="00EE1D2D">
        <w:t xml:space="preserve"> MS</w:t>
      </w:r>
      <w:r w:rsidRPr="00EE1D2D">
        <w:rPr>
          <w:vertAlign w:val="superscript"/>
        </w:rPr>
        <w:t>2</w:t>
      </w:r>
      <w:r w:rsidRPr="00EE1D2D">
        <w:t xml:space="preserve"> spectra of 8-3</w:t>
      </w:r>
    </w:p>
    <w:p w14:paraId="40A0DD1B" w14:textId="77777777" w:rsidR="00A20D2D" w:rsidRPr="00EE1D2D" w:rsidRDefault="00000000">
      <w:pPr>
        <w:pStyle w:val="a3"/>
      </w:pPr>
      <w:r w:rsidRPr="00EE1D2D">
        <w:rPr>
          <w:noProof/>
        </w:rPr>
        <w:drawing>
          <wp:inline distT="0" distB="0" distL="0" distR="0" wp14:anchorId="038029C3" wp14:editId="66CECED7">
            <wp:extent cx="5255895" cy="1763395"/>
            <wp:effectExtent l="0" t="0" r="0" b="8255"/>
            <wp:docPr id="35" name="图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35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721"/>
                    <a:stretch>
                      <a:fillRect/>
                    </a:stretch>
                  </pic:blipFill>
                  <pic:spPr>
                    <a:xfrm>
                      <a:off x="0" y="0"/>
                      <a:ext cx="5256000" cy="176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4F3B28" w14:textId="67D151AA" w:rsidR="00A20D2D" w:rsidRPr="00EE1D2D" w:rsidRDefault="00000000">
      <w:pPr>
        <w:pStyle w:val="a3"/>
      </w:pPr>
      <w:r w:rsidRPr="00EE1D2D">
        <w:t>Figure S</w:t>
      </w:r>
      <w:fldSimple w:instr=" SEQ Figure \* ARABIC ">
        <w:r w:rsidR="00E501EC" w:rsidRPr="00EE1D2D">
          <w:rPr>
            <w:noProof/>
          </w:rPr>
          <w:t>41</w:t>
        </w:r>
      </w:fldSimple>
      <w:r w:rsidRPr="00EE1D2D">
        <w:t xml:space="preserve"> MS</w:t>
      </w:r>
      <w:r w:rsidRPr="00EE1D2D">
        <w:rPr>
          <w:vertAlign w:val="superscript"/>
        </w:rPr>
        <w:t>2</w:t>
      </w:r>
      <w:r w:rsidRPr="00EE1D2D">
        <w:t xml:space="preserve"> spectra of 8-4</w:t>
      </w:r>
    </w:p>
    <w:p w14:paraId="589D7261" w14:textId="77777777" w:rsidR="00A20D2D" w:rsidRPr="00EE1D2D" w:rsidRDefault="00000000">
      <w:pPr>
        <w:pStyle w:val="a3"/>
      </w:pPr>
      <w:r w:rsidRPr="00EE1D2D">
        <w:rPr>
          <w:noProof/>
        </w:rPr>
        <w:drawing>
          <wp:inline distT="0" distB="0" distL="0" distR="0" wp14:anchorId="26E2065E" wp14:editId="481B0C14">
            <wp:extent cx="5255895" cy="1763395"/>
            <wp:effectExtent l="0" t="0" r="0" b="8255"/>
            <wp:docPr id="36" name="图片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36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274"/>
                    <a:stretch>
                      <a:fillRect/>
                    </a:stretch>
                  </pic:blipFill>
                  <pic:spPr>
                    <a:xfrm>
                      <a:off x="0" y="0"/>
                      <a:ext cx="5256000" cy="176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39CF07" w14:textId="4ACDD2CB" w:rsidR="00A20D2D" w:rsidRPr="00EE1D2D" w:rsidRDefault="00000000">
      <w:pPr>
        <w:pStyle w:val="a3"/>
        <w:rPr>
          <w:bCs/>
        </w:rPr>
      </w:pPr>
      <w:r w:rsidRPr="00EE1D2D">
        <w:t>Figure S</w:t>
      </w:r>
      <w:fldSimple w:instr=" SEQ Figure \* ARABIC ">
        <w:r w:rsidR="00E501EC" w:rsidRPr="00EE1D2D">
          <w:rPr>
            <w:noProof/>
          </w:rPr>
          <w:t>42</w:t>
        </w:r>
      </w:fldSimple>
      <w:r w:rsidRPr="00EE1D2D">
        <w:t xml:space="preserve"> MS</w:t>
      </w:r>
      <w:r w:rsidRPr="00EE1D2D">
        <w:rPr>
          <w:vertAlign w:val="superscript"/>
        </w:rPr>
        <w:t>2</w:t>
      </w:r>
      <w:r w:rsidRPr="00EE1D2D">
        <w:t xml:space="preserve"> spectra of 8-5</w:t>
      </w:r>
    </w:p>
    <w:p w14:paraId="63C80693" w14:textId="77777777" w:rsidR="00A20D2D" w:rsidRPr="00EE1D2D" w:rsidRDefault="00000000">
      <w:pPr>
        <w:pStyle w:val="a3"/>
      </w:pPr>
      <w:r w:rsidRPr="00EE1D2D">
        <w:rPr>
          <w:noProof/>
        </w:rPr>
        <w:lastRenderedPageBreak/>
        <w:drawing>
          <wp:inline distT="0" distB="0" distL="0" distR="0" wp14:anchorId="50AB437D" wp14:editId="554905A6">
            <wp:extent cx="5255895" cy="1763395"/>
            <wp:effectExtent l="0" t="0" r="0" b="0"/>
            <wp:docPr id="37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37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878"/>
                    <a:stretch>
                      <a:fillRect/>
                    </a:stretch>
                  </pic:blipFill>
                  <pic:spPr>
                    <a:xfrm>
                      <a:off x="0" y="0"/>
                      <a:ext cx="5256000" cy="176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B116BD" w14:textId="30B67232" w:rsidR="00A20D2D" w:rsidRPr="00EE1D2D" w:rsidRDefault="00000000">
      <w:pPr>
        <w:pStyle w:val="a3"/>
      </w:pPr>
      <w:r w:rsidRPr="00EE1D2D">
        <w:t>Figure S</w:t>
      </w:r>
      <w:fldSimple w:instr=" SEQ Figure \* ARABIC ">
        <w:r w:rsidR="00E501EC" w:rsidRPr="00EE1D2D">
          <w:rPr>
            <w:noProof/>
          </w:rPr>
          <w:t>43</w:t>
        </w:r>
      </w:fldSimple>
      <w:r w:rsidRPr="00EE1D2D">
        <w:t xml:space="preserve"> MS</w:t>
      </w:r>
      <w:r w:rsidRPr="00EE1D2D">
        <w:rPr>
          <w:vertAlign w:val="superscript"/>
        </w:rPr>
        <w:t>2</w:t>
      </w:r>
      <w:r w:rsidRPr="00EE1D2D">
        <w:t xml:space="preserve"> spectra of 8-6</w:t>
      </w:r>
    </w:p>
    <w:p w14:paraId="23C20244" w14:textId="77777777" w:rsidR="00A20D2D" w:rsidRPr="00EE1D2D" w:rsidRDefault="00000000">
      <w:pPr>
        <w:pStyle w:val="a3"/>
      </w:pPr>
      <w:r w:rsidRPr="00EE1D2D">
        <w:rPr>
          <w:noProof/>
        </w:rPr>
        <w:drawing>
          <wp:inline distT="0" distB="0" distL="0" distR="0" wp14:anchorId="6D6A9914" wp14:editId="2D7F840F">
            <wp:extent cx="5255895" cy="1763395"/>
            <wp:effectExtent l="0" t="0" r="0" b="0"/>
            <wp:docPr id="38" name="图片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38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874" b="1"/>
                    <a:stretch>
                      <a:fillRect/>
                    </a:stretch>
                  </pic:blipFill>
                  <pic:spPr>
                    <a:xfrm>
                      <a:off x="0" y="0"/>
                      <a:ext cx="5256000" cy="176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DDA79E" w14:textId="14B633B5" w:rsidR="00A20D2D" w:rsidRPr="00EE1D2D" w:rsidRDefault="00000000">
      <w:pPr>
        <w:pStyle w:val="a3"/>
      </w:pPr>
      <w:r w:rsidRPr="00EE1D2D">
        <w:t>Figure S</w:t>
      </w:r>
      <w:fldSimple w:instr=" SEQ Figure \* ARABIC ">
        <w:r w:rsidR="00E501EC" w:rsidRPr="00EE1D2D">
          <w:rPr>
            <w:noProof/>
          </w:rPr>
          <w:t>44</w:t>
        </w:r>
      </w:fldSimple>
      <w:r w:rsidRPr="00EE1D2D">
        <w:t xml:space="preserve"> MS</w:t>
      </w:r>
      <w:r w:rsidRPr="00EE1D2D">
        <w:rPr>
          <w:vertAlign w:val="superscript"/>
        </w:rPr>
        <w:t>2</w:t>
      </w:r>
      <w:r w:rsidRPr="00EE1D2D">
        <w:t xml:space="preserve"> spectra of 8-7</w:t>
      </w:r>
    </w:p>
    <w:p w14:paraId="26744C17" w14:textId="77777777" w:rsidR="00A20D2D" w:rsidRPr="00EE1D2D" w:rsidRDefault="00000000">
      <w:pPr>
        <w:pStyle w:val="a3"/>
      </w:pPr>
      <w:r w:rsidRPr="00EE1D2D">
        <w:rPr>
          <w:noProof/>
        </w:rPr>
        <w:drawing>
          <wp:inline distT="0" distB="0" distL="0" distR="0" wp14:anchorId="0FFA0D97" wp14:editId="06E8210B">
            <wp:extent cx="5255895" cy="1763395"/>
            <wp:effectExtent l="0" t="0" r="0" b="0"/>
            <wp:docPr id="7211" name="图片 7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11" name="图片 7211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878"/>
                    <a:stretch>
                      <a:fillRect/>
                    </a:stretch>
                  </pic:blipFill>
                  <pic:spPr>
                    <a:xfrm>
                      <a:off x="0" y="0"/>
                      <a:ext cx="5256000" cy="176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97D337" w14:textId="634F0DD9" w:rsidR="00A20D2D" w:rsidRPr="00EE1D2D" w:rsidRDefault="00000000">
      <w:pPr>
        <w:pStyle w:val="a3"/>
      </w:pPr>
      <w:r w:rsidRPr="00EE1D2D">
        <w:t xml:space="preserve">Figure </w:t>
      </w:r>
      <w:r w:rsidRPr="00EE1D2D">
        <w:rPr>
          <w:rFonts w:eastAsiaTheme="minorEastAsia"/>
        </w:rPr>
        <w:t>S</w:t>
      </w:r>
      <w:r w:rsidR="00184A8E" w:rsidRPr="00EE1D2D">
        <w:rPr>
          <w:rFonts w:eastAsiaTheme="minorEastAsia"/>
        </w:rPr>
        <w:fldChar w:fldCharType="begin"/>
      </w:r>
      <w:r w:rsidR="00184A8E" w:rsidRPr="00EE1D2D">
        <w:rPr>
          <w:rFonts w:eastAsiaTheme="minorEastAsia"/>
        </w:rPr>
        <w:instrText xml:space="preserve"> SEQ Figure \* ARABIC </w:instrText>
      </w:r>
      <w:r w:rsidR="00184A8E" w:rsidRPr="00EE1D2D">
        <w:rPr>
          <w:rFonts w:eastAsiaTheme="minorEastAsia"/>
        </w:rPr>
        <w:fldChar w:fldCharType="separate"/>
      </w:r>
      <w:r w:rsidR="00E501EC" w:rsidRPr="00EE1D2D">
        <w:rPr>
          <w:rFonts w:eastAsiaTheme="minorEastAsia"/>
          <w:noProof/>
        </w:rPr>
        <w:t>45</w:t>
      </w:r>
      <w:r w:rsidR="00184A8E" w:rsidRPr="00EE1D2D">
        <w:rPr>
          <w:rFonts w:eastAsiaTheme="minorEastAsia"/>
        </w:rPr>
        <w:fldChar w:fldCharType="end"/>
      </w:r>
      <w:r w:rsidRPr="00EE1D2D">
        <w:t xml:space="preserve"> MS</w:t>
      </w:r>
      <w:r w:rsidRPr="00EE1D2D">
        <w:rPr>
          <w:vertAlign w:val="superscript"/>
        </w:rPr>
        <w:t>2</w:t>
      </w:r>
      <w:r w:rsidRPr="00EE1D2D">
        <w:t xml:space="preserve"> spectra of 8-8</w:t>
      </w:r>
    </w:p>
    <w:p w14:paraId="198EBC0D" w14:textId="77777777" w:rsidR="00A20D2D" w:rsidRPr="00EE1D2D" w:rsidRDefault="00000000">
      <w:pPr>
        <w:pStyle w:val="a3"/>
      </w:pPr>
      <w:r w:rsidRPr="00EE1D2D">
        <w:rPr>
          <w:noProof/>
        </w:rPr>
        <w:drawing>
          <wp:inline distT="0" distB="0" distL="0" distR="0" wp14:anchorId="1248458B" wp14:editId="79A08EDA">
            <wp:extent cx="5255895" cy="1763395"/>
            <wp:effectExtent l="0" t="0" r="0" b="0"/>
            <wp:docPr id="40" name="图片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40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481"/>
                    <a:stretch>
                      <a:fillRect/>
                    </a:stretch>
                  </pic:blipFill>
                  <pic:spPr>
                    <a:xfrm>
                      <a:off x="0" y="0"/>
                      <a:ext cx="5256000" cy="176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D0F4C0" w14:textId="2EA94D6D" w:rsidR="00A20D2D" w:rsidRPr="00EE1D2D" w:rsidRDefault="00000000">
      <w:pPr>
        <w:pStyle w:val="a3"/>
      </w:pPr>
      <w:r w:rsidRPr="00EE1D2D">
        <w:t xml:space="preserve">Figure </w:t>
      </w:r>
      <w:r w:rsidRPr="00EE1D2D">
        <w:rPr>
          <w:rFonts w:eastAsiaTheme="minorEastAsia"/>
        </w:rPr>
        <w:t>S</w:t>
      </w:r>
      <w:r w:rsidR="00184A8E" w:rsidRPr="00EE1D2D">
        <w:rPr>
          <w:rFonts w:eastAsiaTheme="minorEastAsia"/>
        </w:rPr>
        <w:fldChar w:fldCharType="begin"/>
      </w:r>
      <w:r w:rsidR="00184A8E" w:rsidRPr="00EE1D2D">
        <w:rPr>
          <w:rFonts w:eastAsiaTheme="minorEastAsia"/>
        </w:rPr>
        <w:instrText xml:space="preserve"> SEQ Figure \* ARABIC </w:instrText>
      </w:r>
      <w:r w:rsidR="00184A8E" w:rsidRPr="00EE1D2D">
        <w:rPr>
          <w:rFonts w:eastAsiaTheme="minorEastAsia"/>
        </w:rPr>
        <w:fldChar w:fldCharType="separate"/>
      </w:r>
      <w:r w:rsidR="00E501EC" w:rsidRPr="00EE1D2D">
        <w:rPr>
          <w:rFonts w:eastAsiaTheme="minorEastAsia"/>
          <w:noProof/>
        </w:rPr>
        <w:t>46</w:t>
      </w:r>
      <w:r w:rsidR="00184A8E" w:rsidRPr="00EE1D2D">
        <w:rPr>
          <w:rFonts w:eastAsiaTheme="minorEastAsia"/>
        </w:rPr>
        <w:fldChar w:fldCharType="end"/>
      </w:r>
      <w:r w:rsidRPr="00EE1D2D">
        <w:t xml:space="preserve"> MS</w:t>
      </w:r>
      <w:r w:rsidRPr="00EE1D2D">
        <w:rPr>
          <w:vertAlign w:val="superscript"/>
        </w:rPr>
        <w:t>2</w:t>
      </w:r>
      <w:r w:rsidRPr="00EE1D2D">
        <w:t xml:space="preserve"> spectra of 8-9</w:t>
      </w:r>
    </w:p>
    <w:p w14:paraId="524A1BCD" w14:textId="77777777" w:rsidR="00A20D2D" w:rsidRPr="00EE1D2D" w:rsidRDefault="00000000">
      <w:pPr>
        <w:pStyle w:val="a3"/>
      </w:pPr>
      <w:r w:rsidRPr="00EE1D2D">
        <w:rPr>
          <w:noProof/>
        </w:rPr>
        <w:lastRenderedPageBreak/>
        <w:drawing>
          <wp:inline distT="0" distB="0" distL="0" distR="0" wp14:anchorId="1F954B97" wp14:editId="3D81A637">
            <wp:extent cx="5255895" cy="1763395"/>
            <wp:effectExtent l="0" t="0" r="0" b="0"/>
            <wp:docPr id="41" name="图片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41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877"/>
                    <a:stretch>
                      <a:fillRect/>
                    </a:stretch>
                  </pic:blipFill>
                  <pic:spPr>
                    <a:xfrm>
                      <a:off x="0" y="0"/>
                      <a:ext cx="5256000" cy="176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196E34" w14:textId="761FAFE3" w:rsidR="00A20D2D" w:rsidRPr="00EE1D2D" w:rsidRDefault="00000000">
      <w:pPr>
        <w:pStyle w:val="a3"/>
      </w:pPr>
      <w:r w:rsidRPr="00EE1D2D">
        <w:t xml:space="preserve">Figure </w:t>
      </w:r>
      <w:r w:rsidRPr="00EE1D2D">
        <w:rPr>
          <w:rFonts w:eastAsiaTheme="minorEastAsia"/>
        </w:rPr>
        <w:t>S</w:t>
      </w:r>
      <w:r w:rsidR="00184A8E" w:rsidRPr="00EE1D2D">
        <w:rPr>
          <w:rFonts w:eastAsiaTheme="minorEastAsia"/>
        </w:rPr>
        <w:fldChar w:fldCharType="begin"/>
      </w:r>
      <w:r w:rsidR="00184A8E" w:rsidRPr="00EE1D2D">
        <w:rPr>
          <w:rFonts w:eastAsiaTheme="minorEastAsia"/>
        </w:rPr>
        <w:instrText xml:space="preserve"> SEQ Figure \* ARABIC </w:instrText>
      </w:r>
      <w:r w:rsidR="00184A8E" w:rsidRPr="00EE1D2D">
        <w:rPr>
          <w:rFonts w:eastAsiaTheme="minorEastAsia"/>
        </w:rPr>
        <w:fldChar w:fldCharType="separate"/>
      </w:r>
      <w:r w:rsidR="00E501EC" w:rsidRPr="00EE1D2D">
        <w:rPr>
          <w:rFonts w:eastAsiaTheme="minorEastAsia"/>
          <w:noProof/>
        </w:rPr>
        <w:t>47</w:t>
      </w:r>
      <w:r w:rsidR="00184A8E" w:rsidRPr="00EE1D2D">
        <w:rPr>
          <w:rFonts w:eastAsiaTheme="minorEastAsia"/>
        </w:rPr>
        <w:fldChar w:fldCharType="end"/>
      </w:r>
      <w:r w:rsidRPr="00EE1D2D">
        <w:t xml:space="preserve"> MS</w:t>
      </w:r>
      <w:r w:rsidRPr="00EE1D2D">
        <w:rPr>
          <w:vertAlign w:val="superscript"/>
        </w:rPr>
        <w:t>2</w:t>
      </w:r>
      <w:r w:rsidRPr="00EE1D2D">
        <w:t xml:space="preserve"> spectra of 8-10</w:t>
      </w:r>
    </w:p>
    <w:p w14:paraId="6AA5757D" w14:textId="77777777" w:rsidR="00A20D2D" w:rsidRPr="00EE1D2D" w:rsidRDefault="00000000">
      <w:pPr>
        <w:pStyle w:val="a3"/>
      </w:pPr>
      <w:r w:rsidRPr="00EE1D2D">
        <w:rPr>
          <w:noProof/>
        </w:rPr>
        <w:drawing>
          <wp:inline distT="0" distB="0" distL="0" distR="0" wp14:anchorId="31D254F6" wp14:editId="6D12380F">
            <wp:extent cx="5255895" cy="1763395"/>
            <wp:effectExtent l="0" t="0" r="0" b="0"/>
            <wp:docPr id="42" name="图片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42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877"/>
                    <a:stretch>
                      <a:fillRect/>
                    </a:stretch>
                  </pic:blipFill>
                  <pic:spPr>
                    <a:xfrm>
                      <a:off x="0" y="0"/>
                      <a:ext cx="5256000" cy="176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9929E1" w14:textId="771384C9" w:rsidR="00A20D2D" w:rsidRPr="00EE1D2D" w:rsidRDefault="00000000">
      <w:pPr>
        <w:pStyle w:val="a3"/>
      </w:pPr>
      <w:r w:rsidRPr="00EE1D2D">
        <w:t xml:space="preserve">Figure </w:t>
      </w:r>
      <w:r w:rsidRPr="00EE1D2D">
        <w:rPr>
          <w:rFonts w:eastAsiaTheme="minorEastAsia"/>
        </w:rPr>
        <w:t>S</w:t>
      </w:r>
      <w:r w:rsidR="00184A8E" w:rsidRPr="00EE1D2D">
        <w:rPr>
          <w:rFonts w:eastAsiaTheme="minorEastAsia"/>
        </w:rPr>
        <w:fldChar w:fldCharType="begin"/>
      </w:r>
      <w:r w:rsidR="00184A8E" w:rsidRPr="00EE1D2D">
        <w:rPr>
          <w:rFonts w:eastAsiaTheme="minorEastAsia"/>
        </w:rPr>
        <w:instrText xml:space="preserve"> SEQ Figure \* ARABIC </w:instrText>
      </w:r>
      <w:r w:rsidR="00184A8E" w:rsidRPr="00EE1D2D">
        <w:rPr>
          <w:rFonts w:eastAsiaTheme="minorEastAsia"/>
        </w:rPr>
        <w:fldChar w:fldCharType="separate"/>
      </w:r>
      <w:r w:rsidR="00E501EC" w:rsidRPr="00EE1D2D">
        <w:rPr>
          <w:rFonts w:eastAsiaTheme="minorEastAsia"/>
          <w:noProof/>
        </w:rPr>
        <w:t>48</w:t>
      </w:r>
      <w:r w:rsidR="00184A8E" w:rsidRPr="00EE1D2D">
        <w:rPr>
          <w:rFonts w:eastAsiaTheme="minorEastAsia"/>
        </w:rPr>
        <w:fldChar w:fldCharType="end"/>
      </w:r>
      <w:r w:rsidRPr="00EE1D2D">
        <w:t xml:space="preserve"> MS</w:t>
      </w:r>
      <w:r w:rsidRPr="00EE1D2D">
        <w:rPr>
          <w:vertAlign w:val="superscript"/>
        </w:rPr>
        <w:t>2</w:t>
      </w:r>
      <w:r w:rsidRPr="00EE1D2D">
        <w:t xml:space="preserve"> spectra of 8-11</w:t>
      </w:r>
    </w:p>
    <w:p w14:paraId="56E892AD" w14:textId="77777777" w:rsidR="00A20D2D" w:rsidRPr="00EE1D2D" w:rsidRDefault="00000000">
      <w:pPr>
        <w:pStyle w:val="a3"/>
      </w:pPr>
      <w:r w:rsidRPr="00EE1D2D">
        <w:rPr>
          <w:noProof/>
        </w:rPr>
        <w:drawing>
          <wp:inline distT="0" distB="0" distL="0" distR="0" wp14:anchorId="6EFD775B" wp14:editId="0CD8CB15">
            <wp:extent cx="5255895" cy="1763395"/>
            <wp:effectExtent l="0" t="0" r="0" b="0"/>
            <wp:docPr id="43" name="图片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43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878"/>
                    <a:stretch>
                      <a:fillRect/>
                    </a:stretch>
                  </pic:blipFill>
                  <pic:spPr>
                    <a:xfrm>
                      <a:off x="0" y="0"/>
                      <a:ext cx="5256000" cy="176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4FCCF1" w14:textId="21316D6E" w:rsidR="00A20D2D" w:rsidRPr="00EE1D2D" w:rsidRDefault="00000000">
      <w:pPr>
        <w:pStyle w:val="a3"/>
      </w:pPr>
      <w:r w:rsidRPr="00EE1D2D">
        <w:t xml:space="preserve">Figure </w:t>
      </w:r>
      <w:r w:rsidRPr="00EE1D2D">
        <w:rPr>
          <w:rFonts w:eastAsiaTheme="minorEastAsia"/>
        </w:rPr>
        <w:t>S</w:t>
      </w:r>
      <w:r w:rsidR="00184A8E" w:rsidRPr="00EE1D2D">
        <w:rPr>
          <w:rFonts w:eastAsiaTheme="minorEastAsia"/>
        </w:rPr>
        <w:fldChar w:fldCharType="begin"/>
      </w:r>
      <w:r w:rsidR="00184A8E" w:rsidRPr="00EE1D2D">
        <w:rPr>
          <w:rFonts w:eastAsiaTheme="minorEastAsia"/>
        </w:rPr>
        <w:instrText xml:space="preserve"> SEQ Figure \* ARABIC </w:instrText>
      </w:r>
      <w:r w:rsidR="00184A8E" w:rsidRPr="00EE1D2D">
        <w:rPr>
          <w:rFonts w:eastAsiaTheme="minorEastAsia"/>
        </w:rPr>
        <w:fldChar w:fldCharType="separate"/>
      </w:r>
      <w:r w:rsidR="00E501EC" w:rsidRPr="00EE1D2D">
        <w:rPr>
          <w:rFonts w:eastAsiaTheme="minorEastAsia"/>
          <w:noProof/>
        </w:rPr>
        <w:t>49</w:t>
      </w:r>
      <w:r w:rsidR="00184A8E" w:rsidRPr="00EE1D2D">
        <w:rPr>
          <w:rFonts w:eastAsiaTheme="minorEastAsia"/>
        </w:rPr>
        <w:fldChar w:fldCharType="end"/>
      </w:r>
      <w:r w:rsidRPr="00EE1D2D">
        <w:t xml:space="preserve"> MS</w:t>
      </w:r>
      <w:r w:rsidRPr="00EE1D2D">
        <w:rPr>
          <w:vertAlign w:val="superscript"/>
        </w:rPr>
        <w:t>2</w:t>
      </w:r>
      <w:r w:rsidRPr="00EE1D2D">
        <w:t xml:space="preserve"> spectra of 8-12</w:t>
      </w:r>
    </w:p>
    <w:p w14:paraId="17760814" w14:textId="77777777" w:rsidR="00A20D2D" w:rsidRPr="00EE1D2D" w:rsidRDefault="00000000">
      <w:pPr>
        <w:pStyle w:val="a3"/>
      </w:pPr>
      <w:r w:rsidRPr="00EE1D2D">
        <w:rPr>
          <w:noProof/>
        </w:rPr>
        <w:drawing>
          <wp:inline distT="0" distB="0" distL="0" distR="0" wp14:anchorId="73F3A331" wp14:editId="64C88257">
            <wp:extent cx="5255895" cy="1763395"/>
            <wp:effectExtent l="0" t="0" r="0" b="0"/>
            <wp:docPr id="44" name="图片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44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876"/>
                    <a:stretch>
                      <a:fillRect/>
                    </a:stretch>
                  </pic:blipFill>
                  <pic:spPr>
                    <a:xfrm>
                      <a:off x="0" y="0"/>
                      <a:ext cx="5256000" cy="176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20A888" w14:textId="4BA8C60E" w:rsidR="00A20D2D" w:rsidRPr="00EE1D2D" w:rsidRDefault="00000000">
      <w:pPr>
        <w:pStyle w:val="a3"/>
      </w:pPr>
      <w:r w:rsidRPr="00EE1D2D">
        <w:t xml:space="preserve">Figure </w:t>
      </w:r>
      <w:r w:rsidRPr="00EE1D2D">
        <w:rPr>
          <w:rFonts w:eastAsiaTheme="minorEastAsia"/>
        </w:rPr>
        <w:t>S</w:t>
      </w:r>
      <w:r w:rsidR="00184A8E" w:rsidRPr="00EE1D2D">
        <w:rPr>
          <w:rFonts w:eastAsiaTheme="minorEastAsia"/>
        </w:rPr>
        <w:fldChar w:fldCharType="begin"/>
      </w:r>
      <w:r w:rsidR="00184A8E" w:rsidRPr="00EE1D2D">
        <w:rPr>
          <w:rFonts w:eastAsiaTheme="minorEastAsia"/>
        </w:rPr>
        <w:instrText xml:space="preserve"> SEQ Figure \* ARABIC </w:instrText>
      </w:r>
      <w:r w:rsidR="00184A8E" w:rsidRPr="00EE1D2D">
        <w:rPr>
          <w:rFonts w:eastAsiaTheme="minorEastAsia"/>
        </w:rPr>
        <w:fldChar w:fldCharType="separate"/>
      </w:r>
      <w:r w:rsidR="00E501EC" w:rsidRPr="00EE1D2D">
        <w:rPr>
          <w:rFonts w:eastAsiaTheme="minorEastAsia"/>
          <w:noProof/>
        </w:rPr>
        <w:t>50</w:t>
      </w:r>
      <w:r w:rsidR="00184A8E" w:rsidRPr="00EE1D2D">
        <w:rPr>
          <w:rFonts w:eastAsiaTheme="minorEastAsia"/>
        </w:rPr>
        <w:fldChar w:fldCharType="end"/>
      </w:r>
      <w:r w:rsidRPr="00EE1D2D">
        <w:t xml:space="preserve"> MS</w:t>
      </w:r>
      <w:r w:rsidRPr="00EE1D2D">
        <w:rPr>
          <w:vertAlign w:val="superscript"/>
        </w:rPr>
        <w:t>2</w:t>
      </w:r>
      <w:r w:rsidRPr="00EE1D2D">
        <w:t xml:space="preserve"> spectra of 8-13</w:t>
      </w:r>
    </w:p>
    <w:p w14:paraId="4DEE24E6" w14:textId="77777777" w:rsidR="00A20D2D" w:rsidRPr="00EE1D2D" w:rsidRDefault="00000000">
      <w:pPr>
        <w:pStyle w:val="a3"/>
      </w:pPr>
      <w:r w:rsidRPr="00EE1D2D">
        <w:rPr>
          <w:noProof/>
        </w:rPr>
        <w:lastRenderedPageBreak/>
        <w:drawing>
          <wp:inline distT="0" distB="0" distL="0" distR="0" wp14:anchorId="7B3D210A" wp14:editId="732969E0">
            <wp:extent cx="5255895" cy="1763395"/>
            <wp:effectExtent l="0" t="0" r="0" b="0"/>
            <wp:docPr id="45" name="图片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45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874" b="1"/>
                    <a:stretch>
                      <a:fillRect/>
                    </a:stretch>
                  </pic:blipFill>
                  <pic:spPr>
                    <a:xfrm>
                      <a:off x="0" y="0"/>
                      <a:ext cx="5256000" cy="176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0A6DF0" w14:textId="4FB7E086" w:rsidR="00A20D2D" w:rsidRPr="00EE1D2D" w:rsidRDefault="00000000">
      <w:pPr>
        <w:pStyle w:val="a3"/>
      </w:pPr>
      <w:r w:rsidRPr="00EE1D2D">
        <w:t xml:space="preserve">Figure </w:t>
      </w:r>
      <w:r w:rsidRPr="00EE1D2D">
        <w:rPr>
          <w:rFonts w:eastAsiaTheme="minorEastAsia"/>
        </w:rPr>
        <w:t>S</w:t>
      </w:r>
      <w:r w:rsidR="00184A8E" w:rsidRPr="00EE1D2D">
        <w:rPr>
          <w:rFonts w:eastAsiaTheme="minorEastAsia"/>
        </w:rPr>
        <w:fldChar w:fldCharType="begin"/>
      </w:r>
      <w:r w:rsidR="00184A8E" w:rsidRPr="00EE1D2D">
        <w:rPr>
          <w:rFonts w:eastAsiaTheme="minorEastAsia"/>
        </w:rPr>
        <w:instrText xml:space="preserve"> SEQ Figure \* ARABIC </w:instrText>
      </w:r>
      <w:r w:rsidR="00184A8E" w:rsidRPr="00EE1D2D">
        <w:rPr>
          <w:rFonts w:eastAsiaTheme="minorEastAsia"/>
        </w:rPr>
        <w:fldChar w:fldCharType="separate"/>
      </w:r>
      <w:r w:rsidR="00E501EC" w:rsidRPr="00EE1D2D">
        <w:rPr>
          <w:rFonts w:eastAsiaTheme="minorEastAsia"/>
          <w:noProof/>
        </w:rPr>
        <w:t>51</w:t>
      </w:r>
      <w:r w:rsidR="00184A8E" w:rsidRPr="00EE1D2D">
        <w:rPr>
          <w:rFonts w:eastAsiaTheme="minorEastAsia"/>
        </w:rPr>
        <w:fldChar w:fldCharType="end"/>
      </w:r>
      <w:r w:rsidRPr="00EE1D2D">
        <w:t xml:space="preserve"> MS</w:t>
      </w:r>
      <w:r w:rsidRPr="00EE1D2D">
        <w:rPr>
          <w:vertAlign w:val="superscript"/>
        </w:rPr>
        <w:t>2</w:t>
      </w:r>
      <w:r w:rsidRPr="00EE1D2D">
        <w:t xml:space="preserve"> spectra of 8-14</w:t>
      </w:r>
    </w:p>
    <w:p w14:paraId="5F28569E" w14:textId="77777777" w:rsidR="00A20D2D" w:rsidRPr="00EE1D2D" w:rsidRDefault="00000000">
      <w:pPr>
        <w:pStyle w:val="a3"/>
      </w:pPr>
      <w:r w:rsidRPr="00EE1D2D">
        <w:rPr>
          <w:noProof/>
        </w:rPr>
        <w:drawing>
          <wp:inline distT="0" distB="0" distL="0" distR="0" wp14:anchorId="16CFB049" wp14:editId="38AAA860">
            <wp:extent cx="5255895" cy="1763395"/>
            <wp:effectExtent l="0" t="0" r="0" b="0"/>
            <wp:docPr id="46" name="图片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46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878"/>
                    <a:stretch>
                      <a:fillRect/>
                    </a:stretch>
                  </pic:blipFill>
                  <pic:spPr>
                    <a:xfrm>
                      <a:off x="0" y="0"/>
                      <a:ext cx="5256000" cy="176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8FE1B6" w14:textId="488218C5" w:rsidR="00A20D2D" w:rsidRPr="00EE1D2D" w:rsidRDefault="00000000">
      <w:pPr>
        <w:pStyle w:val="a3"/>
      </w:pPr>
      <w:r w:rsidRPr="00EE1D2D">
        <w:t xml:space="preserve">Figure </w:t>
      </w:r>
      <w:r w:rsidRPr="00EE1D2D">
        <w:rPr>
          <w:rFonts w:eastAsiaTheme="minorEastAsia"/>
        </w:rPr>
        <w:t>S</w:t>
      </w:r>
      <w:r w:rsidR="00184A8E" w:rsidRPr="00EE1D2D">
        <w:rPr>
          <w:rFonts w:eastAsiaTheme="minorEastAsia"/>
        </w:rPr>
        <w:fldChar w:fldCharType="begin"/>
      </w:r>
      <w:r w:rsidR="00184A8E" w:rsidRPr="00EE1D2D">
        <w:rPr>
          <w:rFonts w:eastAsiaTheme="minorEastAsia"/>
        </w:rPr>
        <w:instrText xml:space="preserve"> SEQ Figure \* ARABIC </w:instrText>
      </w:r>
      <w:r w:rsidR="00184A8E" w:rsidRPr="00EE1D2D">
        <w:rPr>
          <w:rFonts w:eastAsiaTheme="minorEastAsia"/>
        </w:rPr>
        <w:fldChar w:fldCharType="separate"/>
      </w:r>
      <w:r w:rsidR="00E501EC" w:rsidRPr="00EE1D2D">
        <w:rPr>
          <w:rFonts w:eastAsiaTheme="minorEastAsia"/>
          <w:noProof/>
        </w:rPr>
        <w:t>52</w:t>
      </w:r>
      <w:r w:rsidR="00184A8E" w:rsidRPr="00EE1D2D">
        <w:rPr>
          <w:rFonts w:eastAsiaTheme="minorEastAsia"/>
        </w:rPr>
        <w:fldChar w:fldCharType="end"/>
      </w:r>
      <w:r w:rsidRPr="00EE1D2D">
        <w:t xml:space="preserve"> MS</w:t>
      </w:r>
      <w:r w:rsidRPr="00EE1D2D">
        <w:rPr>
          <w:vertAlign w:val="superscript"/>
        </w:rPr>
        <w:t>2</w:t>
      </w:r>
      <w:r w:rsidRPr="00EE1D2D">
        <w:t xml:space="preserve"> spectra of 8-15</w:t>
      </w:r>
    </w:p>
    <w:p w14:paraId="0FD2D5B1" w14:textId="77777777" w:rsidR="00A20D2D" w:rsidRPr="00EE1D2D" w:rsidRDefault="00000000">
      <w:pPr>
        <w:pStyle w:val="a3"/>
      </w:pPr>
      <w:r w:rsidRPr="00EE1D2D">
        <w:rPr>
          <w:noProof/>
        </w:rPr>
        <w:drawing>
          <wp:inline distT="0" distB="0" distL="0" distR="0" wp14:anchorId="060A4C23" wp14:editId="54178559">
            <wp:extent cx="5255895" cy="1763395"/>
            <wp:effectExtent l="0" t="0" r="0" b="0"/>
            <wp:docPr id="47" name="图片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47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878"/>
                    <a:stretch>
                      <a:fillRect/>
                    </a:stretch>
                  </pic:blipFill>
                  <pic:spPr>
                    <a:xfrm>
                      <a:off x="0" y="0"/>
                      <a:ext cx="5256000" cy="176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5CA139" w14:textId="222E8A8D" w:rsidR="00A20D2D" w:rsidRPr="00EE1D2D" w:rsidRDefault="00000000">
      <w:pPr>
        <w:pStyle w:val="a3"/>
      </w:pPr>
      <w:r w:rsidRPr="00EE1D2D">
        <w:t xml:space="preserve">Figure </w:t>
      </w:r>
      <w:r w:rsidRPr="00EE1D2D">
        <w:rPr>
          <w:rFonts w:eastAsiaTheme="minorEastAsia"/>
        </w:rPr>
        <w:t>S</w:t>
      </w:r>
      <w:r w:rsidR="00184A8E" w:rsidRPr="00EE1D2D">
        <w:rPr>
          <w:rFonts w:eastAsiaTheme="minorEastAsia"/>
        </w:rPr>
        <w:fldChar w:fldCharType="begin"/>
      </w:r>
      <w:r w:rsidR="00184A8E" w:rsidRPr="00EE1D2D">
        <w:rPr>
          <w:rFonts w:eastAsiaTheme="minorEastAsia"/>
        </w:rPr>
        <w:instrText xml:space="preserve"> SEQ Figure \* ARABIC </w:instrText>
      </w:r>
      <w:r w:rsidR="00184A8E" w:rsidRPr="00EE1D2D">
        <w:rPr>
          <w:rFonts w:eastAsiaTheme="minorEastAsia"/>
        </w:rPr>
        <w:fldChar w:fldCharType="separate"/>
      </w:r>
      <w:r w:rsidR="00E501EC" w:rsidRPr="00EE1D2D">
        <w:rPr>
          <w:rFonts w:eastAsiaTheme="minorEastAsia"/>
          <w:noProof/>
        </w:rPr>
        <w:t>53</w:t>
      </w:r>
      <w:r w:rsidR="00184A8E" w:rsidRPr="00EE1D2D">
        <w:rPr>
          <w:rFonts w:eastAsiaTheme="minorEastAsia"/>
        </w:rPr>
        <w:fldChar w:fldCharType="end"/>
      </w:r>
      <w:r w:rsidRPr="00EE1D2D">
        <w:t xml:space="preserve"> MS</w:t>
      </w:r>
      <w:r w:rsidRPr="00EE1D2D">
        <w:rPr>
          <w:vertAlign w:val="superscript"/>
        </w:rPr>
        <w:t>2</w:t>
      </w:r>
      <w:r w:rsidRPr="00EE1D2D">
        <w:t xml:space="preserve"> spectra of 8-16</w:t>
      </w:r>
    </w:p>
    <w:p w14:paraId="4AA1CAD8" w14:textId="77777777" w:rsidR="00A20D2D" w:rsidRPr="00EE1D2D" w:rsidRDefault="00000000">
      <w:pPr>
        <w:pStyle w:val="a3"/>
      </w:pPr>
      <w:r w:rsidRPr="00EE1D2D">
        <w:rPr>
          <w:noProof/>
        </w:rPr>
        <w:drawing>
          <wp:inline distT="0" distB="0" distL="0" distR="0" wp14:anchorId="25638EBC" wp14:editId="77678F3F">
            <wp:extent cx="5255895" cy="1763395"/>
            <wp:effectExtent l="0" t="0" r="0" b="0"/>
            <wp:docPr id="48" name="图片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48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878"/>
                    <a:stretch>
                      <a:fillRect/>
                    </a:stretch>
                  </pic:blipFill>
                  <pic:spPr>
                    <a:xfrm>
                      <a:off x="0" y="0"/>
                      <a:ext cx="5256000" cy="176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EF90B8" w14:textId="6E15ED3E" w:rsidR="00A20D2D" w:rsidRPr="00EE1D2D" w:rsidRDefault="00000000">
      <w:pPr>
        <w:pStyle w:val="a3"/>
      </w:pPr>
      <w:r w:rsidRPr="00EE1D2D">
        <w:t>Figure S</w:t>
      </w:r>
      <w:fldSimple w:instr=" SEQ Figure \* ARABIC ">
        <w:r w:rsidR="00E501EC" w:rsidRPr="00EE1D2D">
          <w:rPr>
            <w:noProof/>
          </w:rPr>
          <w:t>54</w:t>
        </w:r>
      </w:fldSimple>
      <w:r w:rsidRPr="00EE1D2D">
        <w:t xml:space="preserve"> MS</w:t>
      </w:r>
      <w:r w:rsidRPr="00EE1D2D">
        <w:rPr>
          <w:vertAlign w:val="superscript"/>
        </w:rPr>
        <w:t>2</w:t>
      </w:r>
      <w:r w:rsidRPr="00EE1D2D">
        <w:t xml:space="preserve"> spectra of 8-17</w:t>
      </w:r>
    </w:p>
    <w:p w14:paraId="708FAAEC" w14:textId="77777777" w:rsidR="00A20D2D" w:rsidRPr="00EE1D2D" w:rsidRDefault="00000000">
      <w:pPr>
        <w:pStyle w:val="a3"/>
      </w:pPr>
      <w:r w:rsidRPr="00EE1D2D">
        <w:rPr>
          <w:noProof/>
        </w:rPr>
        <w:lastRenderedPageBreak/>
        <w:drawing>
          <wp:inline distT="0" distB="0" distL="0" distR="0" wp14:anchorId="5AEF52A1" wp14:editId="2A41D650">
            <wp:extent cx="5255895" cy="1763395"/>
            <wp:effectExtent l="0" t="0" r="0" b="0"/>
            <wp:docPr id="49" name="图片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图片 49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878"/>
                    <a:stretch>
                      <a:fillRect/>
                    </a:stretch>
                  </pic:blipFill>
                  <pic:spPr>
                    <a:xfrm>
                      <a:off x="0" y="0"/>
                      <a:ext cx="5256000" cy="176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9D15E5" w14:textId="42F4CFC1" w:rsidR="00A20D2D" w:rsidRPr="00EE1D2D" w:rsidRDefault="00000000">
      <w:pPr>
        <w:pStyle w:val="a3"/>
      </w:pPr>
      <w:r w:rsidRPr="00EE1D2D">
        <w:t xml:space="preserve">Figure </w:t>
      </w:r>
      <w:r w:rsidRPr="00EE1D2D">
        <w:rPr>
          <w:rFonts w:eastAsiaTheme="minorEastAsia"/>
        </w:rPr>
        <w:t>S</w:t>
      </w:r>
      <w:r w:rsidR="00184A8E" w:rsidRPr="00EE1D2D">
        <w:rPr>
          <w:rFonts w:eastAsiaTheme="minorEastAsia"/>
        </w:rPr>
        <w:fldChar w:fldCharType="begin"/>
      </w:r>
      <w:r w:rsidR="00184A8E" w:rsidRPr="00EE1D2D">
        <w:rPr>
          <w:rFonts w:eastAsiaTheme="minorEastAsia"/>
        </w:rPr>
        <w:instrText xml:space="preserve"> SEQ Figure \* ARABIC </w:instrText>
      </w:r>
      <w:r w:rsidR="00184A8E" w:rsidRPr="00EE1D2D">
        <w:rPr>
          <w:rFonts w:eastAsiaTheme="minorEastAsia"/>
        </w:rPr>
        <w:fldChar w:fldCharType="separate"/>
      </w:r>
      <w:r w:rsidR="00E501EC" w:rsidRPr="00EE1D2D">
        <w:rPr>
          <w:rFonts w:eastAsiaTheme="minorEastAsia"/>
          <w:noProof/>
        </w:rPr>
        <w:t>55</w:t>
      </w:r>
      <w:r w:rsidR="00184A8E" w:rsidRPr="00EE1D2D">
        <w:rPr>
          <w:rFonts w:eastAsiaTheme="minorEastAsia"/>
        </w:rPr>
        <w:fldChar w:fldCharType="end"/>
      </w:r>
      <w:r w:rsidRPr="00EE1D2D">
        <w:t xml:space="preserve"> MS</w:t>
      </w:r>
      <w:r w:rsidRPr="00EE1D2D">
        <w:rPr>
          <w:vertAlign w:val="superscript"/>
        </w:rPr>
        <w:t>2</w:t>
      </w:r>
      <w:r w:rsidRPr="00EE1D2D">
        <w:t xml:space="preserve"> spectra of 8-18</w:t>
      </w:r>
    </w:p>
    <w:p w14:paraId="6F5DDD43" w14:textId="77777777" w:rsidR="00A20D2D" w:rsidRPr="00EE1D2D" w:rsidRDefault="00000000">
      <w:pPr>
        <w:pStyle w:val="a3"/>
      </w:pPr>
      <w:r w:rsidRPr="00EE1D2D">
        <w:rPr>
          <w:noProof/>
        </w:rPr>
        <w:drawing>
          <wp:inline distT="0" distB="0" distL="0" distR="0" wp14:anchorId="3AC77D26" wp14:editId="1218FC97">
            <wp:extent cx="5255895" cy="1763395"/>
            <wp:effectExtent l="0" t="0" r="0" b="8255"/>
            <wp:docPr id="50" name="图片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50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109"/>
                    <a:stretch>
                      <a:fillRect/>
                    </a:stretch>
                  </pic:blipFill>
                  <pic:spPr>
                    <a:xfrm>
                      <a:off x="0" y="0"/>
                      <a:ext cx="5256000" cy="176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FE42D4" w14:textId="33A4B932" w:rsidR="00A20D2D" w:rsidRPr="00EE1D2D" w:rsidRDefault="00000000">
      <w:pPr>
        <w:pStyle w:val="a3"/>
      </w:pPr>
      <w:r w:rsidRPr="00EE1D2D">
        <w:t xml:space="preserve">Figure </w:t>
      </w:r>
      <w:r w:rsidRPr="00EE1D2D">
        <w:rPr>
          <w:rFonts w:eastAsiaTheme="minorEastAsia"/>
        </w:rPr>
        <w:t>S</w:t>
      </w:r>
      <w:r w:rsidR="00184A8E" w:rsidRPr="00EE1D2D">
        <w:rPr>
          <w:rFonts w:eastAsiaTheme="minorEastAsia"/>
        </w:rPr>
        <w:fldChar w:fldCharType="begin"/>
      </w:r>
      <w:r w:rsidR="00184A8E" w:rsidRPr="00EE1D2D">
        <w:rPr>
          <w:rFonts w:eastAsiaTheme="minorEastAsia"/>
        </w:rPr>
        <w:instrText xml:space="preserve"> SEQ Figure \* ARABIC </w:instrText>
      </w:r>
      <w:r w:rsidR="00184A8E" w:rsidRPr="00EE1D2D">
        <w:rPr>
          <w:rFonts w:eastAsiaTheme="minorEastAsia"/>
        </w:rPr>
        <w:fldChar w:fldCharType="separate"/>
      </w:r>
      <w:r w:rsidR="00E501EC" w:rsidRPr="00EE1D2D">
        <w:rPr>
          <w:rFonts w:eastAsiaTheme="minorEastAsia"/>
          <w:noProof/>
        </w:rPr>
        <w:t>56</w:t>
      </w:r>
      <w:r w:rsidR="00184A8E" w:rsidRPr="00EE1D2D">
        <w:rPr>
          <w:rFonts w:eastAsiaTheme="minorEastAsia"/>
        </w:rPr>
        <w:fldChar w:fldCharType="end"/>
      </w:r>
      <w:r w:rsidRPr="00EE1D2D">
        <w:t xml:space="preserve"> MS</w:t>
      </w:r>
      <w:r w:rsidRPr="00EE1D2D">
        <w:rPr>
          <w:vertAlign w:val="superscript"/>
        </w:rPr>
        <w:t>2</w:t>
      </w:r>
      <w:r w:rsidRPr="00EE1D2D">
        <w:t xml:space="preserve"> spectra of 8-19</w:t>
      </w:r>
    </w:p>
    <w:p w14:paraId="7B56CA01" w14:textId="77777777" w:rsidR="00A20D2D" w:rsidRPr="00EE1D2D" w:rsidRDefault="00000000">
      <w:pPr>
        <w:pStyle w:val="a3"/>
      </w:pPr>
      <w:r w:rsidRPr="00EE1D2D">
        <w:rPr>
          <w:noProof/>
        </w:rPr>
        <w:drawing>
          <wp:inline distT="0" distB="0" distL="0" distR="0" wp14:anchorId="639EE1E7" wp14:editId="614D4BD5">
            <wp:extent cx="5255895" cy="1763395"/>
            <wp:effectExtent l="0" t="0" r="0" b="8255"/>
            <wp:docPr id="52" name="图片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图片 52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998"/>
                    <a:stretch>
                      <a:fillRect/>
                    </a:stretch>
                  </pic:blipFill>
                  <pic:spPr>
                    <a:xfrm>
                      <a:off x="0" y="0"/>
                      <a:ext cx="5256000" cy="176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908678" w14:textId="7E26F609" w:rsidR="00A20D2D" w:rsidRPr="00EE1D2D" w:rsidRDefault="00000000">
      <w:pPr>
        <w:pStyle w:val="a3"/>
      </w:pPr>
      <w:r w:rsidRPr="00EE1D2D">
        <w:t xml:space="preserve">Figure </w:t>
      </w:r>
      <w:r w:rsidRPr="00EE1D2D">
        <w:rPr>
          <w:rFonts w:eastAsiaTheme="minorEastAsia"/>
        </w:rPr>
        <w:t>S</w:t>
      </w:r>
      <w:r w:rsidR="00184A8E" w:rsidRPr="00EE1D2D">
        <w:rPr>
          <w:rFonts w:eastAsiaTheme="minorEastAsia"/>
        </w:rPr>
        <w:fldChar w:fldCharType="begin"/>
      </w:r>
      <w:r w:rsidR="00184A8E" w:rsidRPr="00EE1D2D">
        <w:rPr>
          <w:rFonts w:eastAsiaTheme="minorEastAsia"/>
        </w:rPr>
        <w:instrText xml:space="preserve"> SEQ Figure \* ARABIC </w:instrText>
      </w:r>
      <w:r w:rsidR="00184A8E" w:rsidRPr="00EE1D2D">
        <w:rPr>
          <w:rFonts w:eastAsiaTheme="minorEastAsia"/>
        </w:rPr>
        <w:fldChar w:fldCharType="separate"/>
      </w:r>
      <w:r w:rsidR="00E501EC" w:rsidRPr="00EE1D2D">
        <w:rPr>
          <w:rFonts w:eastAsiaTheme="minorEastAsia"/>
          <w:noProof/>
        </w:rPr>
        <w:t>57</w:t>
      </w:r>
      <w:r w:rsidR="00184A8E" w:rsidRPr="00EE1D2D">
        <w:rPr>
          <w:rFonts w:eastAsiaTheme="minorEastAsia"/>
        </w:rPr>
        <w:fldChar w:fldCharType="end"/>
      </w:r>
      <w:r w:rsidRPr="00EE1D2D">
        <w:t xml:space="preserve"> MS</w:t>
      </w:r>
      <w:r w:rsidRPr="00EE1D2D">
        <w:rPr>
          <w:vertAlign w:val="superscript"/>
        </w:rPr>
        <w:t>2</w:t>
      </w:r>
      <w:r w:rsidRPr="00EE1D2D">
        <w:t xml:space="preserve"> spectra of 8-20</w:t>
      </w:r>
    </w:p>
    <w:p w14:paraId="0283780C" w14:textId="77777777" w:rsidR="00A20D2D" w:rsidRPr="00EE1D2D" w:rsidRDefault="00000000">
      <w:pPr>
        <w:pStyle w:val="a3"/>
      </w:pPr>
      <w:r w:rsidRPr="00EE1D2D">
        <w:rPr>
          <w:noProof/>
        </w:rPr>
        <w:drawing>
          <wp:inline distT="0" distB="0" distL="0" distR="0" wp14:anchorId="6D632050" wp14:editId="0EDB9986">
            <wp:extent cx="5255895" cy="1763395"/>
            <wp:effectExtent l="0" t="0" r="0" b="0"/>
            <wp:docPr id="53" name="图片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图片 53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878"/>
                    <a:stretch>
                      <a:fillRect/>
                    </a:stretch>
                  </pic:blipFill>
                  <pic:spPr>
                    <a:xfrm>
                      <a:off x="0" y="0"/>
                      <a:ext cx="5256000" cy="176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A11EA8" w14:textId="49F4820B" w:rsidR="00A20D2D" w:rsidRPr="00EE1D2D" w:rsidRDefault="00000000">
      <w:pPr>
        <w:pStyle w:val="a3"/>
      </w:pPr>
      <w:r w:rsidRPr="00EE1D2D">
        <w:t xml:space="preserve">Figure </w:t>
      </w:r>
      <w:r w:rsidRPr="00EE1D2D">
        <w:rPr>
          <w:rFonts w:eastAsiaTheme="minorEastAsia"/>
        </w:rPr>
        <w:t>S</w:t>
      </w:r>
      <w:r w:rsidR="00184A8E" w:rsidRPr="00EE1D2D">
        <w:rPr>
          <w:rFonts w:eastAsiaTheme="minorEastAsia"/>
        </w:rPr>
        <w:fldChar w:fldCharType="begin"/>
      </w:r>
      <w:r w:rsidR="00184A8E" w:rsidRPr="00EE1D2D">
        <w:rPr>
          <w:rFonts w:eastAsiaTheme="minorEastAsia"/>
        </w:rPr>
        <w:instrText xml:space="preserve"> SEQ Figure \* ARABIC </w:instrText>
      </w:r>
      <w:r w:rsidR="00184A8E" w:rsidRPr="00EE1D2D">
        <w:rPr>
          <w:rFonts w:eastAsiaTheme="minorEastAsia"/>
        </w:rPr>
        <w:fldChar w:fldCharType="separate"/>
      </w:r>
      <w:r w:rsidR="00E501EC" w:rsidRPr="00EE1D2D">
        <w:rPr>
          <w:rFonts w:eastAsiaTheme="minorEastAsia"/>
          <w:noProof/>
        </w:rPr>
        <w:t>58</w:t>
      </w:r>
      <w:r w:rsidR="00184A8E" w:rsidRPr="00EE1D2D">
        <w:rPr>
          <w:rFonts w:eastAsiaTheme="minorEastAsia"/>
        </w:rPr>
        <w:fldChar w:fldCharType="end"/>
      </w:r>
      <w:r w:rsidRPr="00EE1D2D">
        <w:t xml:space="preserve"> MS</w:t>
      </w:r>
      <w:r w:rsidRPr="00EE1D2D">
        <w:rPr>
          <w:vertAlign w:val="superscript"/>
        </w:rPr>
        <w:t>2</w:t>
      </w:r>
      <w:r w:rsidRPr="00EE1D2D">
        <w:t xml:space="preserve"> spectra of 8-21</w:t>
      </w:r>
    </w:p>
    <w:p w14:paraId="2821D2A6" w14:textId="77777777" w:rsidR="00A20D2D" w:rsidRPr="00EE1D2D" w:rsidRDefault="00000000">
      <w:pPr>
        <w:pStyle w:val="a3"/>
      </w:pPr>
      <w:r w:rsidRPr="00EE1D2D">
        <w:rPr>
          <w:noProof/>
        </w:rPr>
        <w:lastRenderedPageBreak/>
        <w:drawing>
          <wp:inline distT="0" distB="0" distL="0" distR="0" wp14:anchorId="199D51EB" wp14:editId="435C6C9A">
            <wp:extent cx="5255895" cy="1763395"/>
            <wp:effectExtent l="0" t="0" r="0" b="0"/>
            <wp:docPr id="54" name="图片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图片 54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877"/>
                    <a:stretch>
                      <a:fillRect/>
                    </a:stretch>
                  </pic:blipFill>
                  <pic:spPr>
                    <a:xfrm>
                      <a:off x="0" y="0"/>
                      <a:ext cx="5256000" cy="176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9AFCF1" w14:textId="28209DCC" w:rsidR="00A20D2D" w:rsidRPr="00EE1D2D" w:rsidRDefault="00000000">
      <w:pPr>
        <w:pStyle w:val="a3"/>
      </w:pPr>
      <w:r w:rsidRPr="00EE1D2D">
        <w:t xml:space="preserve">Figure </w:t>
      </w:r>
      <w:r w:rsidRPr="00EE1D2D">
        <w:rPr>
          <w:rFonts w:eastAsiaTheme="minorEastAsia"/>
        </w:rPr>
        <w:t>S</w:t>
      </w:r>
      <w:r w:rsidR="00184A8E" w:rsidRPr="00EE1D2D">
        <w:rPr>
          <w:rFonts w:eastAsiaTheme="minorEastAsia"/>
        </w:rPr>
        <w:fldChar w:fldCharType="begin"/>
      </w:r>
      <w:r w:rsidR="00184A8E" w:rsidRPr="00EE1D2D">
        <w:rPr>
          <w:rFonts w:eastAsiaTheme="minorEastAsia"/>
        </w:rPr>
        <w:instrText xml:space="preserve"> SEQ Figure \* ARABIC </w:instrText>
      </w:r>
      <w:r w:rsidR="00184A8E" w:rsidRPr="00EE1D2D">
        <w:rPr>
          <w:rFonts w:eastAsiaTheme="minorEastAsia"/>
        </w:rPr>
        <w:fldChar w:fldCharType="separate"/>
      </w:r>
      <w:r w:rsidR="00E501EC" w:rsidRPr="00EE1D2D">
        <w:rPr>
          <w:rFonts w:eastAsiaTheme="minorEastAsia"/>
          <w:noProof/>
        </w:rPr>
        <w:t>59</w:t>
      </w:r>
      <w:r w:rsidR="00184A8E" w:rsidRPr="00EE1D2D">
        <w:rPr>
          <w:rFonts w:eastAsiaTheme="minorEastAsia"/>
        </w:rPr>
        <w:fldChar w:fldCharType="end"/>
      </w:r>
      <w:r w:rsidRPr="00EE1D2D">
        <w:t xml:space="preserve"> MS</w:t>
      </w:r>
      <w:r w:rsidRPr="00EE1D2D">
        <w:rPr>
          <w:vertAlign w:val="superscript"/>
        </w:rPr>
        <w:t>2</w:t>
      </w:r>
      <w:r w:rsidRPr="00EE1D2D">
        <w:t xml:space="preserve"> spectra of 8-22</w:t>
      </w:r>
    </w:p>
    <w:p w14:paraId="38E6818E" w14:textId="77777777" w:rsidR="00A20D2D" w:rsidRPr="00EE1D2D" w:rsidRDefault="00000000">
      <w:pPr>
        <w:pStyle w:val="a3"/>
      </w:pPr>
      <w:r w:rsidRPr="00EE1D2D">
        <w:rPr>
          <w:noProof/>
        </w:rPr>
        <w:drawing>
          <wp:inline distT="0" distB="0" distL="0" distR="0" wp14:anchorId="4BBF2DAE" wp14:editId="00484EF8">
            <wp:extent cx="5255895" cy="1763395"/>
            <wp:effectExtent l="0" t="0" r="0" b="0"/>
            <wp:docPr id="55" name="图片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图片 55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878"/>
                    <a:stretch>
                      <a:fillRect/>
                    </a:stretch>
                  </pic:blipFill>
                  <pic:spPr>
                    <a:xfrm>
                      <a:off x="0" y="0"/>
                      <a:ext cx="5256000" cy="176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04F82A" w14:textId="3657D694" w:rsidR="00A20D2D" w:rsidRPr="00EE1D2D" w:rsidRDefault="00000000">
      <w:pPr>
        <w:pStyle w:val="a3"/>
      </w:pPr>
      <w:r w:rsidRPr="00EE1D2D">
        <w:t xml:space="preserve">Figure </w:t>
      </w:r>
      <w:r w:rsidRPr="00EE1D2D">
        <w:rPr>
          <w:rFonts w:eastAsiaTheme="minorEastAsia"/>
        </w:rPr>
        <w:t>S</w:t>
      </w:r>
      <w:r w:rsidR="00184A8E" w:rsidRPr="00EE1D2D">
        <w:rPr>
          <w:rFonts w:eastAsiaTheme="minorEastAsia"/>
        </w:rPr>
        <w:fldChar w:fldCharType="begin"/>
      </w:r>
      <w:r w:rsidR="00184A8E" w:rsidRPr="00EE1D2D">
        <w:rPr>
          <w:rFonts w:eastAsiaTheme="minorEastAsia"/>
        </w:rPr>
        <w:instrText xml:space="preserve"> SEQ Figure \* ARABIC </w:instrText>
      </w:r>
      <w:r w:rsidR="00184A8E" w:rsidRPr="00EE1D2D">
        <w:rPr>
          <w:rFonts w:eastAsiaTheme="minorEastAsia"/>
        </w:rPr>
        <w:fldChar w:fldCharType="separate"/>
      </w:r>
      <w:r w:rsidR="00E501EC" w:rsidRPr="00EE1D2D">
        <w:rPr>
          <w:rFonts w:eastAsiaTheme="minorEastAsia"/>
          <w:noProof/>
        </w:rPr>
        <w:t>60</w:t>
      </w:r>
      <w:r w:rsidR="00184A8E" w:rsidRPr="00EE1D2D">
        <w:rPr>
          <w:rFonts w:eastAsiaTheme="minorEastAsia"/>
        </w:rPr>
        <w:fldChar w:fldCharType="end"/>
      </w:r>
      <w:r w:rsidRPr="00EE1D2D">
        <w:t xml:space="preserve"> MS</w:t>
      </w:r>
      <w:r w:rsidRPr="00EE1D2D">
        <w:rPr>
          <w:vertAlign w:val="superscript"/>
        </w:rPr>
        <w:t>2</w:t>
      </w:r>
      <w:r w:rsidRPr="00EE1D2D">
        <w:t xml:space="preserve"> spectra of 8-23</w:t>
      </w:r>
    </w:p>
    <w:p w14:paraId="1FB16808" w14:textId="77777777" w:rsidR="00A20D2D" w:rsidRPr="00EE1D2D" w:rsidRDefault="00A20D2D">
      <w:pPr>
        <w:pStyle w:val="a3"/>
      </w:pPr>
    </w:p>
    <w:p w14:paraId="73F0CFA6" w14:textId="77777777" w:rsidR="00A20D2D" w:rsidRPr="00EE1D2D" w:rsidRDefault="00000000">
      <w:pPr>
        <w:pStyle w:val="a3"/>
      </w:pPr>
      <w:r w:rsidRPr="00EE1D2D">
        <w:rPr>
          <w:noProof/>
        </w:rPr>
        <w:drawing>
          <wp:inline distT="0" distB="0" distL="0" distR="0" wp14:anchorId="710A4301" wp14:editId="31B95F13">
            <wp:extent cx="5255895" cy="1763395"/>
            <wp:effectExtent l="0" t="0" r="0" b="8255"/>
            <wp:docPr id="56" name="图片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图片 56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721"/>
                    <a:stretch>
                      <a:fillRect/>
                    </a:stretch>
                  </pic:blipFill>
                  <pic:spPr>
                    <a:xfrm>
                      <a:off x="0" y="0"/>
                      <a:ext cx="5256000" cy="176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5AFDDA" w14:textId="31B05812" w:rsidR="00A20D2D" w:rsidRPr="00EE1D2D" w:rsidRDefault="00000000">
      <w:pPr>
        <w:pStyle w:val="a3"/>
      </w:pPr>
      <w:r w:rsidRPr="00EE1D2D">
        <w:t xml:space="preserve">Figure </w:t>
      </w:r>
      <w:r w:rsidRPr="00EE1D2D">
        <w:rPr>
          <w:rFonts w:eastAsiaTheme="minorEastAsia"/>
        </w:rPr>
        <w:t>S</w:t>
      </w:r>
      <w:r w:rsidR="00184A8E" w:rsidRPr="00EE1D2D">
        <w:rPr>
          <w:rFonts w:eastAsiaTheme="minorEastAsia"/>
        </w:rPr>
        <w:fldChar w:fldCharType="begin"/>
      </w:r>
      <w:r w:rsidR="00184A8E" w:rsidRPr="00EE1D2D">
        <w:rPr>
          <w:rFonts w:eastAsiaTheme="minorEastAsia"/>
        </w:rPr>
        <w:instrText xml:space="preserve"> SEQ Figure \* ARABIC </w:instrText>
      </w:r>
      <w:r w:rsidR="00184A8E" w:rsidRPr="00EE1D2D">
        <w:rPr>
          <w:rFonts w:eastAsiaTheme="minorEastAsia"/>
        </w:rPr>
        <w:fldChar w:fldCharType="separate"/>
      </w:r>
      <w:r w:rsidR="00E501EC" w:rsidRPr="00EE1D2D">
        <w:rPr>
          <w:rFonts w:eastAsiaTheme="minorEastAsia"/>
          <w:noProof/>
        </w:rPr>
        <w:t>61</w:t>
      </w:r>
      <w:r w:rsidR="00184A8E" w:rsidRPr="00EE1D2D">
        <w:rPr>
          <w:rFonts w:eastAsiaTheme="minorEastAsia"/>
        </w:rPr>
        <w:fldChar w:fldCharType="end"/>
      </w:r>
      <w:r w:rsidRPr="00EE1D2D">
        <w:t xml:space="preserve"> MS</w:t>
      </w:r>
      <w:r w:rsidRPr="00EE1D2D">
        <w:rPr>
          <w:vertAlign w:val="superscript"/>
        </w:rPr>
        <w:t>2</w:t>
      </w:r>
      <w:r w:rsidRPr="00EE1D2D">
        <w:t xml:space="preserve"> spectra of 8-24</w:t>
      </w:r>
    </w:p>
    <w:p w14:paraId="55C9796C" w14:textId="77777777" w:rsidR="00A20D2D" w:rsidRPr="00EE1D2D" w:rsidRDefault="00000000">
      <w:pPr>
        <w:pStyle w:val="a3"/>
      </w:pPr>
      <w:r w:rsidRPr="00EE1D2D">
        <w:rPr>
          <w:noProof/>
        </w:rPr>
        <w:drawing>
          <wp:inline distT="0" distB="0" distL="0" distR="0" wp14:anchorId="2F81185F" wp14:editId="0690BE65">
            <wp:extent cx="5255895" cy="1763395"/>
            <wp:effectExtent l="0" t="0" r="0" b="0"/>
            <wp:docPr id="57" name="图片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图片 57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878"/>
                    <a:stretch>
                      <a:fillRect/>
                    </a:stretch>
                  </pic:blipFill>
                  <pic:spPr>
                    <a:xfrm>
                      <a:off x="0" y="0"/>
                      <a:ext cx="5256000" cy="176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440D5C" w14:textId="5CAF2330" w:rsidR="00A20D2D" w:rsidRPr="00EE1D2D" w:rsidRDefault="00000000">
      <w:pPr>
        <w:pStyle w:val="a3"/>
      </w:pPr>
      <w:r w:rsidRPr="00EE1D2D">
        <w:t xml:space="preserve">Figure </w:t>
      </w:r>
      <w:r w:rsidRPr="00EE1D2D">
        <w:rPr>
          <w:rFonts w:eastAsiaTheme="minorEastAsia"/>
        </w:rPr>
        <w:t>S</w:t>
      </w:r>
      <w:r w:rsidR="00184A8E" w:rsidRPr="00EE1D2D">
        <w:rPr>
          <w:rFonts w:eastAsiaTheme="minorEastAsia"/>
        </w:rPr>
        <w:fldChar w:fldCharType="begin"/>
      </w:r>
      <w:r w:rsidR="00184A8E" w:rsidRPr="00EE1D2D">
        <w:rPr>
          <w:rFonts w:eastAsiaTheme="minorEastAsia"/>
        </w:rPr>
        <w:instrText xml:space="preserve"> SEQ Figure \* ARABIC </w:instrText>
      </w:r>
      <w:r w:rsidR="00184A8E" w:rsidRPr="00EE1D2D">
        <w:rPr>
          <w:rFonts w:eastAsiaTheme="minorEastAsia"/>
        </w:rPr>
        <w:fldChar w:fldCharType="separate"/>
      </w:r>
      <w:r w:rsidR="00E501EC" w:rsidRPr="00EE1D2D">
        <w:rPr>
          <w:rFonts w:eastAsiaTheme="minorEastAsia"/>
          <w:noProof/>
        </w:rPr>
        <w:t>62</w:t>
      </w:r>
      <w:r w:rsidR="00184A8E" w:rsidRPr="00EE1D2D">
        <w:rPr>
          <w:rFonts w:eastAsiaTheme="minorEastAsia"/>
        </w:rPr>
        <w:fldChar w:fldCharType="end"/>
      </w:r>
      <w:r w:rsidRPr="00EE1D2D">
        <w:t xml:space="preserve"> MS</w:t>
      </w:r>
      <w:r w:rsidRPr="00EE1D2D">
        <w:rPr>
          <w:vertAlign w:val="superscript"/>
        </w:rPr>
        <w:t>2</w:t>
      </w:r>
      <w:r w:rsidRPr="00EE1D2D">
        <w:t xml:space="preserve"> spectra of 8-25</w:t>
      </w:r>
    </w:p>
    <w:p w14:paraId="26C15632" w14:textId="77777777" w:rsidR="00A20D2D" w:rsidRPr="00EE1D2D" w:rsidRDefault="00000000">
      <w:pPr>
        <w:pStyle w:val="a3"/>
      </w:pPr>
      <w:r w:rsidRPr="00EE1D2D">
        <w:rPr>
          <w:noProof/>
        </w:rPr>
        <w:lastRenderedPageBreak/>
        <w:drawing>
          <wp:inline distT="0" distB="0" distL="0" distR="0" wp14:anchorId="79E4DFE9" wp14:editId="5C6EE8D3">
            <wp:extent cx="5255895" cy="1763395"/>
            <wp:effectExtent l="0" t="0" r="0" b="0"/>
            <wp:docPr id="58" name="图片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图片 58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878"/>
                    <a:stretch>
                      <a:fillRect/>
                    </a:stretch>
                  </pic:blipFill>
                  <pic:spPr>
                    <a:xfrm>
                      <a:off x="0" y="0"/>
                      <a:ext cx="5256000" cy="176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14727C" w14:textId="7973AAD1" w:rsidR="00A20D2D" w:rsidRPr="00EE1D2D" w:rsidRDefault="00000000">
      <w:pPr>
        <w:pStyle w:val="a3"/>
      </w:pPr>
      <w:r w:rsidRPr="00EE1D2D">
        <w:t xml:space="preserve">Figure </w:t>
      </w:r>
      <w:r w:rsidRPr="00EE1D2D">
        <w:rPr>
          <w:rFonts w:eastAsiaTheme="minorEastAsia"/>
        </w:rPr>
        <w:t>S</w:t>
      </w:r>
      <w:r w:rsidR="00184A8E" w:rsidRPr="00EE1D2D">
        <w:rPr>
          <w:rFonts w:eastAsiaTheme="minorEastAsia"/>
        </w:rPr>
        <w:fldChar w:fldCharType="begin"/>
      </w:r>
      <w:r w:rsidR="00184A8E" w:rsidRPr="00EE1D2D">
        <w:rPr>
          <w:rFonts w:eastAsiaTheme="minorEastAsia"/>
        </w:rPr>
        <w:instrText xml:space="preserve"> SEQ Figure \* ARABIC </w:instrText>
      </w:r>
      <w:r w:rsidR="00184A8E" w:rsidRPr="00EE1D2D">
        <w:rPr>
          <w:rFonts w:eastAsiaTheme="minorEastAsia"/>
        </w:rPr>
        <w:fldChar w:fldCharType="separate"/>
      </w:r>
      <w:r w:rsidR="00E501EC" w:rsidRPr="00EE1D2D">
        <w:rPr>
          <w:rFonts w:eastAsiaTheme="minorEastAsia"/>
          <w:noProof/>
        </w:rPr>
        <w:t>63</w:t>
      </w:r>
      <w:r w:rsidR="00184A8E" w:rsidRPr="00EE1D2D">
        <w:rPr>
          <w:rFonts w:eastAsiaTheme="minorEastAsia"/>
        </w:rPr>
        <w:fldChar w:fldCharType="end"/>
      </w:r>
      <w:r w:rsidRPr="00EE1D2D">
        <w:t xml:space="preserve"> MS</w:t>
      </w:r>
      <w:r w:rsidRPr="00EE1D2D">
        <w:rPr>
          <w:vertAlign w:val="superscript"/>
        </w:rPr>
        <w:t>2</w:t>
      </w:r>
      <w:r w:rsidRPr="00EE1D2D">
        <w:t xml:space="preserve"> spectra of 8-26</w:t>
      </w:r>
    </w:p>
    <w:p w14:paraId="4578F356" w14:textId="77777777" w:rsidR="00A20D2D" w:rsidRPr="00EE1D2D" w:rsidRDefault="00000000">
      <w:pPr>
        <w:pStyle w:val="a3"/>
      </w:pPr>
      <w:r w:rsidRPr="00EE1D2D">
        <w:rPr>
          <w:noProof/>
        </w:rPr>
        <w:drawing>
          <wp:inline distT="0" distB="0" distL="0" distR="0" wp14:anchorId="25E6D82C" wp14:editId="23FFCA95">
            <wp:extent cx="5255895" cy="1763395"/>
            <wp:effectExtent l="0" t="0" r="0" b="0"/>
            <wp:docPr id="59" name="图片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图片 59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878"/>
                    <a:stretch>
                      <a:fillRect/>
                    </a:stretch>
                  </pic:blipFill>
                  <pic:spPr>
                    <a:xfrm>
                      <a:off x="0" y="0"/>
                      <a:ext cx="5256000" cy="176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1C007C" w14:textId="166A115D" w:rsidR="00A20D2D" w:rsidRPr="00EE1D2D" w:rsidRDefault="00000000">
      <w:pPr>
        <w:pStyle w:val="a3"/>
      </w:pPr>
      <w:r w:rsidRPr="00EE1D2D">
        <w:t xml:space="preserve">Figure </w:t>
      </w:r>
      <w:r w:rsidRPr="00EE1D2D">
        <w:rPr>
          <w:rFonts w:eastAsiaTheme="minorEastAsia"/>
        </w:rPr>
        <w:t>S</w:t>
      </w:r>
      <w:r w:rsidR="00184A8E" w:rsidRPr="00EE1D2D">
        <w:rPr>
          <w:rFonts w:eastAsiaTheme="minorEastAsia"/>
        </w:rPr>
        <w:fldChar w:fldCharType="begin"/>
      </w:r>
      <w:r w:rsidR="00184A8E" w:rsidRPr="00EE1D2D">
        <w:rPr>
          <w:rFonts w:eastAsiaTheme="minorEastAsia"/>
        </w:rPr>
        <w:instrText xml:space="preserve"> SEQ Figure \* ARABIC </w:instrText>
      </w:r>
      <w:r w:rsidR="00184A8E" w:rsidRPr="00EE1D2D">
        <w:rPr>
          <w:rFonts w:eastAsiaTheme="minorEastAsia"/>
        </w:rPr>
        <w:fldChar w:fldCharType="separate"/>
      </w:r>
      <w:r w:rsidR="00E501EC" w:rsidRPr="00EE1D2D">
        <w:rPr>
          <w:rFonts w:eastAsiaTheme="minorEastAsia"/>
          <w:noProof/>
        </w:rPr>
        <w:t>64</w:t>
      </w:r>
      <w:r w:rsidR="00184A8E" w:rsidRPr="00EE1D2D">
        <w:rPr>
          <w:rFonts w:eastAsiaTheme="minorEastAsia"/>
        </w:rPr>
        <w:fldChar w:fldCharType="end"/>
      </w:r>
      <w:r w:rsidRPr="00EE1D2D">
        <w:t xml:space="preserve"> MS</w:t>
      </w:r>
      <w:r w:rsidRPr="00EE1D2D">
        <w:rPr>
          <w:vertAlign w:val="superscript"/>
        </w:rPr>
        <w:t>2</w:t>
      </w:r>
      <w:r w:rsidRPr="00EE1D2D">
        <w:t xml:space="preserve"> spectra of 8-27</w:t>
      </w:r>
    </w:p>
    <w:p w14:paraId="694B7182" w14:textId="77777777" w:rsidR="00A20D2D" w:rsidRPr="00EE1D2D" w:rsidRDefault="00000000">
      <w:pPr>
        <w:pStyle w:val="a3"/>
      </w:pPr>
      <w:r w:rsidRPr="00EE1D2D">
        <w:rPr>
          <w:noProof/>
        </w:rPr>
        <w:drawing>
          <wp:inline distT="0" distB="0" distL="0" distR="0" wp14:anchorId="270B6B41" wp14:editId="7C1E6E22">
            <wp:extent cx="5255895" cy="1763395"/>
            <wp:effectExtent l="0" t="0" r="1905" b="8255"/>
            <wp:docPr id="60" name="图片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图片 60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274"/>
                    <a:stretch>
                      <a:fillRect/>
                    </a:stretch>
                  </pic:blipFill>
                  <pic:spPr>
                    <a:xfrm>
                      <a:off x="0" y="0"/>
                      <a:ext cx="5256000" cy="176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4E679D" w14:textId="6A5A51ED" w:rsidR="00A20D2D" w:rsidRPr="00EE1D2D" w:rsidRDefault="00000000">
      <w:pPr>
        <w:pStyle w:val="a3"/>
      </w:pPr>
      <w:r w:rsidRPr="00EE1D2D">
        <w:t>Fig</w:t>
      </w:r>
      <w:r w:rsidRPr="00EE1D2D">
        <w:rPr>
          <w:rFonts w:cs="Times New Roman"/>
        </w:rPr>
        <w:t xml:space="preserve">ure </w:t>
      </w:r>
      <w:r w:rsidRPr="00EE1D2D">
        <w:rPr>
          <w:rFonts w:eastAsiaTheme="minorEastAsia" w:cs="Times New Roman"/>
        </w:rPr>
        <w:t>S</w:t>
      </w:r>
      <w:r w:rsidR="00184A8E" w:rsidRPr="00EE1D2D">
        <w:rPr>
          <w:rFonts w:eastAsiaTheme="minorEastAsia" w:cs="Times New Roman"/>
        </w:rPr>
        <w:fldChar w:fldCharType="begin"/>
      </w:r>
      <w:r w:rsidR="00184A8E" w:rsidRPr="00EE1D2D">
        <w:rPr>
          <w:rFonts w:eastAsiaTheme="minorEastAsia" w:cs="Times New Roman"/>
        </w:rPr>
        <w:instrText xml:space="preserve"> SEQ Figure \* ARABIC </w:instrText>
      </w:r>
      <w:r w:rsidR="00184A8E" w:rsidRPr="00EE1D2D">
        <w:rPr>
          <w:rFonts w:eastAsiaTheme="minorEastAsia" w:cs="Times New Roman"/>
        </w:rPr>
        <w:fldChar w:fldCharType="separate"/>
      </w:r>
      <w:r w:rsidR="00E501EC" w:rsidRPr="00EE1D2D">
        <w:rPr>
          <w:rFonts w:eastAsiaTheme="minorEastAsia" w:cs="Times New Roman"/>
          <w:noProof/>
        </w:rPr>
        <w:t>65</w:t>
      </w:r>
      <w:r w:rsidR="00184A8E" w:rsidRPr="00EE1D2D">
        <w:rPr>
          <w:rFonts w:eastAsiaTheme="minorEastAsia" w:cs="Times New Roman"/>
        </w:rPr>
        <w:fldChar w:fldCharType="end"/>
      </w:r>
      <w:r w:rsidRPr="00EE1D2D">
        <w:rPr>
          <w:rFonts w:cs="Times New Roman"/>
        </w:rPr>
        <w:t xml:space="preserve"> M</w:t>
      </w:r>
      <w:r w:rsidRPr="00EE1D2D">
        <w:t>S</w:t>
      </w:r>
      <w:r w:rsidRPr="00EE1D2D">
        <w:rPr>
          <w:vertAlign w:val="superscript"/>
        </w:rPr>
        <w:t>2</w:t>
      </w:r>
      <w:r w:rsidRPr="00EE1D2D">
        <w:t xml:space="preserve"> spectra of 8-28</w:t>
      </w:r>
    </w:p>
    <w:p w14:paraId="70E9AE46" w14:textId="77777777" w:rsidR="00A20D2D" w:rsidRPr="00EE1D2D" w:rsidRDefault="00A20D2D">
      <w:pPr>
        <w:pStyle w:val="a3"/>
        <w:sectPr w:rsidR="00A20D2D" w:rsidRPr="00EE1D2D">
          <w:headerReference w:type="even" r:id="rId72"/>
          <w:headerReference w:type="default" r:id="rId73"/>
          <w:pgSz w:w="11906" w:h="16838"/>
          <w:pgMar w:top="1474" w:right="1474" w:bottom="1474" w:left="1474" w:header="851" w:footer="992" w:gutter="0"/>
          <w:lnNumType w:countBy="1" w:restart="continuous"/>
          <w:cols w:space="425"/>
          <w:docGrid w:type="lines" w:linePitch="312"/>
        </w:sectPr>
      </w:pPr>
    </w:p>
    <w:p w14:paraId="4FCFB521" w14:textId="77777777" w:rsidR="00A20D2D" w:rsidRPr="00EE1D2D" w:rsidRDefault="00A20D2D">
      <w:pPr>
        <w:pStyle w:val="a3"/>
      </w:pPr>
    </w:p>
    <w:p w14:paraId="6E649D02" w14:textId="77777777" w:rsidR="00A20D2D" w:rsidRPr="00EE1D2D" w:rsidRDefault="00000000">
      <w:pPr>
        <w:pStyle w:val="a3"/>
      </w:pPr>
      <w:r w:rsidRPr="00EE1D2D">
        <w:rPr>
          <w:noProof/>
        </w:rPr>
        <w:drawing>
          <wp:inline distT="0" distB="0" distL="0" distR="0" wp14:anchorId="3674002B" wp14:editId="1B37482A">
            <wp:extent cx="5255895" cy="1763395"/>
            <wp:effectExtent l="0" t="0" r="0" b="8255"/>
            <wp:docPr id="61" name="图片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图片 61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109"/>
                    <a:stretch>
                      <a:fillRect/>
                    </a:stretch>
                  </pic:blipFill>
                  <pic:spPr>
                    <a:xfrm>
                      <a:off x="0" y="0"/>
                      <a:ext cx="5256000" cy="176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E856C1" w14:textId="10528F95" w:rsidR="00A20D2D" w:rsidRPr="00EE1D2D" w:rsidRDefault="00000000">
      <w:pPr>
        <w:pStyle w:val="a3"/>
      </w:pPr>
      <w:r w:rsidRPr="00EE1D2D">
        <w:t xml:space="preserve">Figure </w:t>
      </w:r>
      <w:r w:rsidRPr="00EE1D2D">
        <w:rPr>
          <w:rFonts w:eastAsiaTheme="minorEastAsia"/>
        </w:rPr>
        <w:t>S</w:t>
      </w:r>
      <w:r w:rsidR="00184A8E" w:rsidRPr="00EE1D2D">
        <w:rPr>
          <w:rFonts w:eastAsiaTheme="minorEastAsia"/>
        </w:rPr>
        <w:fldChar w:fldCharType="begin"/>
      </w:r>
      <w:r w:rsidR="00184A8E" w:rsidRPr="00EE1D2D">
        <w:rPr>
          <w:rFonts w:eastAsiaTheme="minorEastAsia"/>
        </w:rPr>
        <w:instrText xml:space="preserve"> SEQ Figure \* ARABIC </w:instrText>
      </w:r>
      <w:r w:rsidR="00184A8E" w:rsidRPr="00EE1D2D">
        <w:rPr>
          <w:rFonts w:eastAsiaTheme="minorEastAsia"/>
        </w:rPr>
        <w:fldChar w:fldCharType="separate"/>
      </w:r>
      <w:r w:rsidR="00E501EC" w:rsidRPr="00EE1D2D">
        <w:rPr>
          <w:rFonts w:eastAsiaTheme="minorEastAsia"/>
          <w:noProof/>
        </w:rPr>
        <w:t>66</w:t>
      </w:r>
      <w:r w:rsidR="00184A8E" w:rsidRPr="00EE1D2D">
        <w:rPr>
          <w:rFonts w:eastAsiaTheme="minorEastAsia"/>
        </w:rPr>
        <w:fldChar w:fldCharType="end"/>
      </w:r>
      <w:r w:rsidRPr="00EE1D2D">
        <w:t xml:space="preserve"> MS</w:t>
      </w:r>
      <w:r w:rsidRPr="00EE1D2D">
        <w:rPr>
          <w:vertAlign w:val="superscript"/>
        </w:rPr>
        <w:t>2</w:t>
      </w:r>
      <w:r w:rsidRPr="00EE1D2D">
        <w:t xml:space="preserve"> spectra of 8-29</w:t>
      </w:r>
    </w:p>
    <w:p w14:paraId="0054FBDD" w14:textId="77777777" w:rsidR="00A20D2D" w:rsidRPr="00EE1D2D" w:rsidRDefault="00000000">
      <w:pPr>
        <w:pStyle w:val="a3"/>
      </w:pPr>
      <w:r w:rsidRPr="00EE1D2D">
        <w:rPr>
          <w:noProof/>
        </w:rPr>
        <w:drawing>
          <wp:inline distT="0" distB="0" distL="0" distR="0" wp14:anchorId="32D8453B" wp14:editId="2DE4B756">
            <wp:extent cx="5255895" cy="1763395"/>
            <wp:effectExtent l="0" t="0" r="0" b="8255"/>
            <wp:docPr id="62" name="图片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图片 62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376"/>
                    <a:stretch>
                      <a:fillRect/>
                    </a:stretch>
                  </pic:blipFill>
                  <pic:spPr>
                    <a:xfrm>
                      <a:off x="0" y="0"/>
                      <a:ext cx="5256000" cy="176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4F0747" w14:textId="340AF8A6" w:rsidR="00A20D2D" w:rsidRPr="00EE1D2D" w:rsidRDefault="00000000">
      <w:pPr>
        <w:pStyle w:val="a3"/>
        <w:rPr>
          <w:bCs/>
        </w:rPr>
      </w:pPr>
      <w:r w:rsidRPr="00EE1D2D">
        <w:t xml:space="preserve">Figure </w:t>
      </w:r>
      <w:r w:rsidRPr="00EE1D2D">
        <w:rPr>
          <w:rFonts w:eastAsiaTheme="minorEastAsia"/>
        </w:rPr>
        <w:t>S</w:t>
      </w:r>
      <w:r w:rsidR="00184A8E" w:rsidRPr="00EE1D2D">
        <w:rPr>
          <w:rFonts w:eastAsiaTheme="minorEastAsia"/>
        </w:rPr>
        <w:fldChar w:fldCharType="begin"/>
      </w:r>
      <w:r w:rsidR="00184A8E" w:rsidRPr="00EE1D2D">
        <w:rPr>
          <w:rFonts w:eastAsiaTheme="minorEastAsia"/>
        </w:rPr>
        <w:instrText xml:space="preserve"> SEQ Figure \* ARABIC </w:instrText>
      </w:r>
      <w:r w:rsidR="00184A8E" w:rsidRPr="00EE1D2D">
        <w:rPr>
          <w:rFonts w:eastAsiaTheme="minorEastAsia"/>
        </w:rPr>
        <w:fldChar w:fldCharType="separate"/>
      </w:r>
      <w:r w:rsidR="00E501EC" w:rsidRPr="00EE1D2D">
        <w:rPr>
          <w:rFonts w:eastAsiaTheme="minorEastAsia"/>
          <w:noProof/>
        </w:rPr>
        <w:t>67</w:t>
      </w:r>
      <w:r w:rsidR="00184A8E" w:rsidRPr="00EE1D2D">
        <w:rPr>
          <w:rFonts w:eastAsiaTheme="minorEastAsia"/>
        </w:rPr>
        <w:fldChar w:fldCharType="end"/>
      </w:r>
      <w:r w:rsidRPr="00EE1D2D">
        <w:t xml:space="preserve"> MS</w:t>
      </w:r>
      <w:r w:rsidRPr="00EE1D2D">
        <w:rPr>
          <w:vertAlign w:val="superscript"/>
        </w:rPr>
        <w:t>2</w:t>
      </w:r>
      <w:r w:rsidRPr="00EE1D2D">
        <w:t xml:space="preserve"> spectra of 8-30</w:t>
      </w:r>
    </w:p>
    <w:p w14:paraId="0DD71F44" w14:textId="77777777" w:rsidR="00A20D2D" w:rsidRPr="00EE1D2D" w:rsidRDefault="00000000">
      <w:pPr>
        <w:pStyle w:val="a3"/>
      </w:pPr>
      <w:r w:rsidRPr="00EE1D2D">
        <w:rPr>
          <w:noProof/>
        </w:rPr>
        <w:drawing>
          <wp:inline distT="0" distB="0" distL="0" distR="0" wp14:anchorId="3A5A1BFC" wp14:editId="2DF05FCD">
            <wp:extent cx="5255895" cy="1763395"/>
            <wp:effectExtent l="0" t="0" r="0" b="0"/>
            <wp:docPr id="69" name="图片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图片 69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874" b="1"/>
                    <a:stretch>
                      <a:fillRect/>
                    </a:stretch>
                  </pic:blipFill>
                  <pic:spPr>
                    <a:xfrm>
                      <a:off x="0" y="0"/>
                      <a:ext cx="5256000" cy="176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D727DB" w14:textId="5112EE0C" w:rsidR="00A20D2D" w:rsidRPr="00EE1D2D" w:rsidRDefault="00000000">
      <w:pPr>
        <w:pStyle w:val="a3"/>
        <w:rPr>
          <w:bCs/>
        </w:rPr>
      </w:pPr>
      <w:r w:rsidRPr="00EE1D2D">
        <w:t xml:space="preserve">Figure </w:t>
      </w:r>
      <w:r w:rsidRPr="00EE1D2D">
        <w:rPr>
          <w:rFonts w:eastAsiaTheme="minorEastAsia"/>
        </w:rPr>
        <w:t>S</w:t>
      </w:r>
      <w:r w:rsidR="00184A8E" w:rsidRPr="00EE1D2D">
        <w:rPr>
          <w:rFonts w:eastAsiaTheme="minorEastAsia"/>
        </w:rPr>
        <w:fldChar w:fldCharType="begin"/>
      </w:r>
      <w:r w:rsidR="00184A8E" w:rsidRPr="00EE1D2D">
        <w:rPr>
          <w:rFonts w:eastAsiaTheme="minorEastAsia"/>
        </w:rPr>
        <w:instrText xml:space="preserve"> SEQ Figure \* ARABIC </w:instrText>
      </w:r>
      <w:r w:rsidR="00184A8E" w:rsidRPr="00EE1D2D">
        <w:rPr>
          <w:rFonts w:eastAsiaTheme="minorEastAsia"/>
        </w:rPr>
        <w:fldChar w:fldCharType="separate"/>
      </w:r>
      <w:r w:rsidR="00E501EC" w:rsidRPr="00EE1D2D">
        <w:rPr>
          <w:rFonts w:eastAsiaTheme="minorEastAsia"/>
          <w:noProof/>
        </w:rPr>
        <w:t>68</w:t>
      </w:r>
      <w:r w:rsidR="00184A8E" w:rsidRPr="00EE1D2D">
        <w:rPr>
          <w:rFonts w:eastAsiaTheme="minorEastAsia"/>
        </w:rPr>
        <w:fldChar w:fldCharType="end"/>
      </w:r>
      <w:r w:rsidRPr="00EE1D2D">
        <w:t xml:space="preserve"> MS</w:t>
      </w:r>
      <w:r w:rsidRPr="00EE1D2D">
        <w:rPr>
          <w:vertAlign w:val="superscript"/>
        </w:rPr>
        <w:t>2</w:t>
      </w:r>
      <w:r w:rsidRPr="00EE1D2D">
        <w:t xml:space="preserve"> spectra of 8-31</w:t>
      </w:r>
    </w:p>
    <w:p w14:paraId="2920C038" w14:textId="77777777" w:rsidR="00A20D2D" w:rsidRPr="00EE1D2D" w:rsidRDefault="00000000">
      <w:pPr>
        <w:pStyle w:val="a3"/>
      </w:pPr>
      <w:r w:rsidRPr="00EE1D2D">
        <w:rPr>
          <w:bCs/>
          <w:noProof/>
        </w:rPr>
        <w:drawing>
          <wp:inline distT="0" distB="0" distL="0" distR="0" wp14:anchorId="7997F95C" wp14:editId="56463FF9">
            <wp:extent cx="5255895" cy="1763395"/>
            <wp:effectExtent l="0" t="0" r="0" b="0"/>
            <wp:docPr id="7212" name="图片 72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12" name="图片 7212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033"/>
                    <a:stretch>
                      <a:fillRect/>
                    </a:stretch>
                  </pic:blipFill>
                  <pic:spPr>
                    <a:xfrm>
                      <a:off x="0" y="0"/>
                      <a:ext cx="5256000" cy="176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7AFF01" w14:textId="79B6B4D0" w:rsidR="00A20D2D" w:rsidRPr="00EE1D2D" w:rsidRDefault="00000000">
      <w:pPr>
        <w:pStyle w:val="a3"/>
        <w:rPr>
          <w:bCs/>
        </w:rPr>
      </w:pPr>
      <w:r w:rsidRPr="00EE1D2D">
        <w:t xml:space="preserve">Figure </w:t>
      </w:r>
      <w:r w:rsidRPr="00EE1D2D">
        <w:rPr>
          <w:rFonts w:eastAsiaTheme="minorEastAsia"/>
        </w:rPr>
        <w:t>S</w:t>
      </w:r>
      <w:r w:rsidR="00184A8E" w:rsidRPr="00EE1D2D">
        <w:rPr>
          <w:rFonts w:eastAsiaTheme="minorEastAsia"/>
        </w:rPr>
        <w:fldChar w:fldCharType="begin"/>
      </w:r>
      <w:r w:rsidR="00184A8E" w:rsidRPr="00EE1D2D">
        <w:rPr>
          <w:rFonts w:eastAsiaTheme="minorEastAsia"/>
        </w:rPr>
        <w:instrText xml:space="preserve"> SEQ Figure \* ARABIC </w:instrText>
      </w:r>
      <w:r w:rsidR="00184A8E" w:rsidRPr="00EE1D2D">
        <w:rPr>
          <w:rFonts w:eastAsiaTheme="minorEastAsia"/>
        </w:rPr>
        <w:fldChar w:fldCharType="separate"/>
      </w:r>
      <w:r w:rsidR="00E501EC" w:rsidRPr="00EE1D2D">
        <w:rPr>
          <w:rFonts w:eastAsiaTheme="minorEastAsia"/>
          <w:noProof/>
        </w:rPr>
        <w:t>69</w:t>
      </w:r>
      <w:r w:rsidR="00184A8E" w:rsidRPr="00EE1D2D">
        <w:rPr>
          <w:rFonts w:eastAsiaTheme="minorEastAsia"/>
        </w:rPr>
        <w:fldChar w:fldCharType="end"/>
      </w:r>
      <w:r w:rsidRPr="00EE1D2D">
        <w:t xml:space="preserve"> MS</w:t>
      </w:r>
      <w:r w:rsidRPr="00EE1D2D">
        <w:rPr>
          <w:vertAlign w:val="superscript"/>
        </w:rPr>
        <w:t>2</w:t>
      </w:r>
      <w:r w:rsidRPr="00EE1D2D">
        <w:t xml:space="preserve"> spectra of 8-32</w:t>
      </w:r>
    </w:p>
    <w:p w14:paraId="5195C153" w14:textId="77777777" w:rsidR="00A20D2D" w:rsidRPr="00EE1D2D" w:rsidRDefault="00000000">
      <w:pPr>
        <w:pStyle w:val="a3"/>
      </w:pPr>
      <w:r w:rsidRPr="00EE1D2D">
        <w:rPr>
          <w:noProof/>
        </w:rPr>
        <w:lastRenderedPageBreak/>
        <w:drawing>
          <wp:inline distT="0" distB="0" distL="0" distR="0" wp14:anchorId="60110F8B" wp14:editId="098E2A68">
            <wp:extent cx="5255895" cy="1763395"/>
            <wp:effectExtent l="0" t="0" r="1905" b="8255"/>
            <wp:docPr id="63" name="图片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图片 63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998"/>
                    <a:stretch>
                      <a:fillRect/>
                    </a:stretch>
                  </pic:blipFill>
                  <pic:spPr>
                    <a:xfrm>
                      <a:off x="0" y="0"/>
                      <a:ext cx="5256000" cy="176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265F92" w14:textId="40D163C7" w:rsidR="00A20D2D" w:rsidRPr="00EE1D2D" w:rsidRDefault="00000000">
      <w:pPr>
        <w:pStyle w:val="a3"/>
        <w:rPr>
          <w:bCs/>
        </w:rPr>
      </w:pPr>
      <w:r w:rsidRPr="00EE1D2D">
        <w:t xml:space="preserve">Figure </w:t>
      </w:r>
      <w:r w:rsidRPr="00EE1D2D">
        <w:rPr>
          <w:rFonts w:eastAsiaTheme="minorEastAsia"/>
        </w:rPr>
        <w:t>S</w:t>
      </w:r>
      <w:r w:rsidR="00184A8E" w:rsidRPr="00EE1D2D">
        <w:rPr>
          <w:rFonts w:eastAsiaTheme="minorEastAsia"/>
        </w:rPr>
        <w:fldChar w:fldCharType="begin"/>
      </w:r>
      <w:r w:rsidR="00184A8E" w:rsidRPr="00EE1D2D">
        <w:rPr>
          <w:rFonts w:eastAsiaTheme="minorEastAsia"/>
        </w:rPr>
        <w:instrText xml:space="preserve"> SEQ Figure \* ARABIC </w:instrText>
      </w:r>
      <w:r w:rsidR="00184A8E" w:rsidRPr="00EE1D2D">
        <w:rPr>
          <w:rFonts w:eastAsiaTheme="minorEastAsia"/>
        </w:rPr>
        <w:fldChar w:fldCharType="separate"/>
      </w:r>
      <w:r w:rsidR="00E501EC" w:rsidRPr="00EE1D2D">
        <w:rPr>
          <w:rFonts w:eastAsiaTheme="minorEastAsia"/>
          <w:noProof/>
        </w:rPr>
        <w:t>70</w:t>
      </w:r>
      <w:r w:rsidR="00184A8E" w:rsidRPr="00EE1D2D">
        <w:rPr>
          <w:rFonts w:eastAsiaTheme="minorEastAsia"/>
        </w:rPr>
        <w:fldChar w:fldCharType="end"/>
      </w:r>
      <w:r w:rsidRPr="00EE1D2D">
        <w:t xml:space="preserve"> MS</w:t>
      </w:r>
      <w:r w:rsidRPr="00EE1D2D">
        <w:rPr>
          <w:vertAlign w:val="superscript"/>
        </w:rPr>
        <w:t>2</w:t>
      </w:r>
      <w:r w:rsidRPr="00EE1D2D">
        <w:t xml:space="preserve"> spectra of 8-33</w:t>
      </w:r>
    </w:p>
    <w:p w14:paraId="502D5CBF" w14:textId="77777777" w:rsidR="00A20D2D" w:rsidRPr="00EE1D2D" w:rsidRDefault="00000000">
      <w:pPr>
        <w:pStyle w:val="a3"/>
      </w:pPr>
      <w:r w:rsidRPr="00EE1D2D">
        <w:rPr>
          <w:noProof/>
        </w:rPr>
        <w:drawing>
          <wp:inline distT="0" distB="0" distL="0" distR="0" wp14:anchorId="2DFD8244" wp14:editId="717B442A">
            <wp:extent cx="5255895" cy="1763395"/>
            <wp:effectExtent l="0" t="0" r="1905" b="8255"/>
            <wp:docPr id="64" name="图片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图片 64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274"/>
                    <a:stretch>
                      <a:fillRect/>
                    </a:stretch>
                  </pic:blipFill>
                  <pic:spPr>
                    <a:xfrm>
                      <a:off x="0" y="0"/>
                      <a:ext cx="5256000" cy="176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4BFD33" w14:textId="61F57E78" w:rsidR="00A20D2D" w:rsidRPr="00EE1D2D" w:rsidRDefault="00000000">
      <w:pPr>
        <w:pStyle w:val="a3"/>
      </w:pPr>
      <w:r w:rsidRPr="00EE1D2D">
        <w:t>Figure S</w:t>
      </w:r>
      <w:fldSimple w:instr=" SEQ Figure \* ARABIC ">
        <w:r w:rsidR="00E501EC" w:rsidRPr="00EE1D2D">
          <w:rPr>
            <w:noProof/>
          </w:rPr>
          <w:t>71</w:t>
        </w:r>
      </w:fldSimple>
      <w:r w:rsidRPr="00EE1D2D">
        <w:t xml:space="preserve"> MS</w:t>
      </w:r>
      <w:r w:rsidRPr="00EE1D2D">
        <w:rPr>
          <w:vertAlign w:val="superscript"/>
        </w:rPr>
        <w:t>2</w:t>
      </w:r>
      <w:r w:rsidRPr="00EE1D2D">
        <w:t xml:space="preserve"> spectra of 8-34</w:t>
      </w:r>
    </w:p>
    <w:p w14:paraId="393D8A5C" w14:textId="77777777" w:rsidR="00A20D2D" w:rsidRPr="00EE1D2D" w:rsidRDefault="00000000">
      <w:pPr>
        <w:pStyle w:val="a3"/>
      </w:pPr>
      <w:r w:rsidRPr="00EE1D2D">
        <w:rPr>
          <w:noProof/>
        </w:rPr>
        <w:drawing>
          <wp:inline distT="0" distB="0" distL="0" distR="0" wp14:anchorId="20F2FAD1" wp14:editId="248CEBA2">
            <wp:extent cx="5255895" cy="1763395"/>
            <wp:effectExtent l="0" t="0" r="0" b="8255"/>
            <wp:docPr id="65" name="图片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图片 65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549"/>
                    <a:stretch>
                      <a:fillRect/>
                    </a:stretch>
                  </pic:blipFill>
                  <pic:spPr>
                    <a:xfrm>
                      <a:off x="0" y="0"/>
                      <a:ext cx="5256000" cy="176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F1B694" w14:textId="7A14221C" w:rsidR="00A20D2D" w:rsidRPr="00EE1D2D" w:rsidRDefault="00000000">
      <w:pPr>
        <w:pStyle w:val="a3"/>
      </w:pPr>
      <w:r w:rsidRPr="00EE1D2D">
        <w:t xml:space="preserve">Figure </w:t>
      </w:r>
      <w:r w:rsidRPr="00EE1D2D">
        <w:rPr>
          <w:rFonts w:eastAsiaTheme="minorEastAsia"/>
        </w:rPr>
        <w:t>S</w:t>
      </w:r>
      <w:r w:rsidR="00184A8E" w:rsidRPr="00EE1D2D">
        <w:rPr>
          <w:rFonts w:eastAsiaTheme="minorEastAsia"/>
        </w:rPr>
        <w:fldChar w:fldCharType="begin"/>
      </w:r>
      <w:r w:rsidR="00184A8E" w:rsidRPr="00EE1D2D">
        <w:rPr>
          <w:rFonts w:eastAsiaTheme="minorEastAsia"/>
        </w:rPr>
        <w:instrText xml:space="preserve"> SEQ Figure \* ARABIC </w:instrText>
      </w:r>
      <w:r w:rsidR="00184A8E" w:rsidRPr="00EE1D2D">
        <w:rPr>
          <w:rFonts w:eastAsiaTheme="minorEastAsia"/>
        </w:rPr>
        <w:fldChar w:fldCharType="separate"/>
      </w:r>
      <w:r w:rsidR="00E501EC" w:rsidRPr="00EE1D2D">
        <w:rPr>
          <w:rFonts w:eastAsiaTheme="minorEastAsia"/>
          <w:noProof/>
        </w:rPr>
        <w:t>72</w:t>
      </w:r>
      <w:r w:rsidR="00184A8E" w:rsidRPr="00EE1D2D">
        <w:rPr>
          <w:rFonts w:eastAsiaTheme="minorEastAsia"/>
        </w:rPr>
        <w:fldChar w:fldCharType="end"/>
      </w:r>
      <w:r w:rsidRPr="00EE1D2D">
        <w:t xml:space="preserve"> MS</w:t>
      </w:r>
      <w:r w:rsidRPr="00EE1D2D">
        <w:rPr>
          <w:vertAlign w:val="superscript"/>
        </w:rPr>
        <w:t>2</w:t>
      </w:r>
      <w:r w:rsidRPr="00EE1D2D">
        <w:t xml:space="preserve"> spectra of 8-35</w:t>
      </w:r>
    </w:p>
    <w:p w14:paraId="3BF6065C" w14:textId="77777777" w:rsidR="00A20D2D" w:rsidRPr="00EE1D2D" w:rsidRDefault="00000000">
      <w:pPr>
        <w:pStyle w:val="a3"/>
      </w:pPr>
      <w:r w:rsidRPr="00EE1D2D">
        <w:rPr>
          <w:noProof/>
        </w:rPr>
        <w:drawing>
          <wp:inline distT="0" distB="0" distL="0" distR="0" wp14:anchorId="4D38792C" wp14:editId="0A8D663A">
            <wp:extent cx="5255895" cy="1763395"/>
            <wp:effectExtent l="0" t="0" r="0" b="8255"/>
            <wp:docPr id="66" name="图片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图片 66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101"/>
                    <a:stretch>
                      <a:fillRect/>
                    </a:stretch>
                  </pic:blipFill>
                  <pic:spPr>
                    <a:xfrm>
                      <a:off x="0" y="0"/>
                      <a:ext cx="5256000" cy="176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5ED2E8" w14:textId="56C37BF9" w:rsidR="00A20D2D" w:rsidRPr="00EE1D2D" w:rsidRDefault="00000000">
      <w:pPr>
        <w:pStyle w:val="a3"/>
      </w:pPr>
      <w:r w:rsidRPr="00EE1D2D">
        <w:t xml:space="preserve">Figure </w:t>
      </w:r>
      <w:r w:rsidRPr="00EE1D2D">
        <w:rPr>
          <w:rFonts w:eastAsiaTheme="minorEastAsia"/>
        </w:rPr>
        <w:t>S</w:t>
      </w:r>
      <w:r w:rsidR="00184A8E" w:rsidRPr="00EE1D2D">
        <w:rPr>
          <w:rFonts w:eastAsiaTheme="minorEastAsia"/>
        </w:rPr>
        <w:fldChar w:fldCharType="begin"/>
      </w:r>
      <w:r w:rsidR="00184A8E" w:rsidRPr="00EE1D2D">
        <w:rPr>
          <w:rFonts w:eastAsiaTheme="minorEastAsia"/>
        </w:rPr>
        <w:instrText xml:space="preserve"> SEQ Figure \* ARABIC </w:instrText>
      </w:r>
      <w:r w:rsidR="00184A8E" w:rsidRPr="00EE1D2D">
        <w:rPr>
          <w:rFonts w:eastAsiaTheme="minorEastAsia"/>
        </w:rPr>
        <w:fldChar w:fldCharType="separate"/>
      </w:r>
      <w:r w:rsidR="00E501EC" w:rsidRPr="00EE1D2D">
        <w:rPr>
          <w:rFonts w:eastAsiaTheme="minorEastAsia"/>
          <w:noProof/>
        </w:rPr>
        <w:t>73</w:t>
      </w:r>
      <w:r w:rsidR="00184A8E" w:rsidRPr="00EE1D2D">
        <w:rPr>
          <w:rFonts w:eastAsiaTheme="minorEastAsia"/>
        </w:rPr>
        <w:fldChar w:fldCharType="end"/>
      </w:r>
      <w:r w:rsidRPr="00EE1D2D">
        <w:t xml:space="preserve"> MS</w:t>
      </w:r>
      <w:r w:rsidRPr="00EE1D2D">
        <w:rPr>
          <w:vertAlign w:val="superscript"/>
        </w:rPr>
        <w:t>2</w:t>
      </w:r>
      <w:r w:rsidRPr="00EE1D2D">
        <w:t xml:space="preserve"> spectra of 8-36</w:t>
      </w:r>
    </w:p>
    <w:p w14:paraId="18CE062B" w14:textId="77777777" w:rsidR="00A20D2D" w:rsidRPr="00EE1D2D" w:rsidRDefault="00000000">
      <w:pPr>
        <w:pStyle w:val="a3"/>
      </w:pPr>
      <w:r w:rsidRPr="00EE1D2D">
        <w:rPr>
          <w:noProof/>
        </w:rPr>
        <w:lastRenderedPageBreak/>
        <w:drawing>
          <wp:inline distT="0" distB="0" distL="0" distR="0" wp14:anchorId="6D977F5B" wp14:editId="67FDC06A">
            <wp:extent cx="5255895" cy="1763395"/>
            <wp:effectExtent l="0" t="0" r="0" b="0"/>
            <wp:docPr id="67" name="图片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图片 67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878"/>
                    <a:stretch>
                      <a:fillRect/>
                    </a:stretch>
                  </pic:blipFill>
                  <pic:spPr>
                    <a:xfrm>
                      <a:off x="0" y="0"/>
                      <a:ext cx="5256000" cy="176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CF6B13" w14:textId="0F31BCF7" w:rsidR="00A20D2D" w:rsidRPr="00EE1D2D" w:rsidRDefault="00000000">
      <w:pPr>
        <w:pStyle w:val="a3"/>
      </w:pPr>
      <w:r w:rsidRPr="00EE1D2D">
        <w:t xml:space="preserve">Figure </w:t>
      </w:r>
      <w:r w:rsidRPr="00EE1D2D">
        <w:rPr>
          <w:rFonts w:eastAsiaTheme="minorEastAsia"/>
        </w:rPr>
        <w:t>S</w:t>
      </w:r>
      <w:r w:rsidR="00184A8E" w:rsidRPr="00EE1D2D">
        <w:rPr>
          <w:rFonts w:eastAsiaTheme="minorEastAsia"/>
        </w:rPr>
        <w:fldChar w:fldCharType="begin"/>
      </w:r>
      <w:r w:rsidR="00184A8E" w:rsidRPr="00EE1D2D">
        <w:rPr>
          <w:rFonts w:eastAsiaTheme="minorEastAsia"/>
        </w:rPr>
        <w:instrText xml:space="preserve"> SEQ Figure \* ARABIC </w:instrText>
      </w:r>
      <w:r w:rsidR="00184A8E" w:rsidRPr="00EE1D2D">
        <w:rPr>
          <w:rFonts w:eastAsiaTheme="minorEastAsia"/>
        </w:rPr>
        <w:fldChar w:fldCharType="separate"/>
      </w:r>
      <w:r w:rsidR="00E501EC" w:rsidRPr="00EE1D2D">
        <w:rPr>
          <w:rFonts w:eastAsiaTheme="minorEastAsia"/>
          <w:noProof/>
        </w:rPr>
        <w:t>74</w:t>
      </w:r>
      <w:r w:rsidR="00184A8E" w:rsidRPr="00EE1D2D">
        <w:rPr>
          <w:rFonts w:eastAsiaTheme="minorEastAsia"/>
        </w:rPr>
        <w:fldChar w:fldCharType="end"/>
      </w:r>
      <w:r w:rsidRPr="00EE1D2D">
        <w:t xml:space="preserve"> MS</w:t>
      </w:r>
      <w:r w:rsidRPr="00EE1D2D">
        <w:rPr>
          <w:vertAlign w:val="superscript"/>
        </w:rPr>
        <w:t>2</w:t>
      </w:r>
      <w:r w:rsidRPr="00EE1D2D">
        <w:t xml:space="preserve"> spectra of 8-37</w:t>
      </w:r>
    </w:p>
    <w:p w14:paraId="5A4B8E5E" w14:textId="77777777" w:rsidR="00A20D2D" w:rsidRPr="00EE1D2D" w:rsidRDefault="00000000">
      <w:pPr>
        <w:pStyle w:val="a3"/>
      </w:pPr>
      <w:r w:rsidRPr="00EE1D2D">
        <w:rPr>
          <w:noProof/>
        </w:rPr>
        <w:drawing>
          <wp:inline distT="0" distB="0" distL="0" distR="0" wp14:anchorId="0CCB942D" wp14:editId="79004AE0">
            <wp:extent cx="5255895" cy="1763395"/>
            <wp:effectExtent l="0" t="0" r="0" b="0"/>
            <wp:docPr id="68" name="图片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图片 68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878"/>
                    <a:stretch>
                      <a:fillRect/>
                    </a:stretch>
                  </pic:blipFill>
                  <pic:spPr>
                    <a:xfrm>
                      <a:off x="0" y="0"/>
                      <a:ext cx="5256000" cy="176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A19D84" w14:textId="145BBA6C" w:rsidR="00A20D2D" w:rsidRPr="00EE1D2D" w:rsidRDefault="00000000">
      <w:pPr>
        <w:pStyle w:val="a3"/>
      </w:pPr>
      <w:r w:rsidRPr="00EE1D2D">
        <w:t xml:space="preserve">Figure </w:t>
      </w:r>
      <w:r w:rsidRPr="00EE1D2D">
        <w:rPr>
          <w:rFonts w:eastAsiaTheme="minorEastAsia"/>
        </w:rPr>
        <w:t>S</w:t>
      </w:r>
      <w:r w:rsidR="00184A8E" w:rsidRPr="00EE1D2D">
        <w:rPr>
          <w:rFonts w:eastAsiaTheme="minorEastAsia"/>
        </w:rPr>
        <w:fldChar w:fldCharType="begin"/>
      </w:r>
      <w:r w:rsidR="00184A8E" w:rsidRPr="00EE1D2D">
        <w:rPr>
          <w:rFonts w:eastAsiaTheme="minorEastAsia"/>
        </w:rPr>
        <w:instrText xml:space="preserve"> SEQ Figure \* ARABIC </w:instrText>
      </w:r>
      <w:r w:rsidR="00184A8E" w:rsidRPr="00EE1D2D">
        <w:rPr>
          <w:rFonts w:eastAsiaTheme="minorEastAsia"/>
        </w:rPr>
        <w:fldChar w:fldCharType="separate"/>
      </w:r>
      <w:r w:rsidR="00E501EC" w:rsidRPr="00EE1D2D">
        <w:rPr>
          <w:rFonts w:eastAsiaTheme="minorEastAsia"/>
          <w:noProof/>
        </w:rPr>
        <w:t>75</w:t>
      </w:r>
      <w:r w:rsidR="00184A8E" w:rsidRPr="00EE1D2D">
        <w:rPr>
          <w:rFonts w:eastAsiaTheme="minorEastAsia"/>
        </w:rPr>
        <w:fldChar w:fldCharType="end"/>
      </w:r>
      <w:r w:rsidRPr="00EE1D2D">
        <w:t xml:space="preserve"> MS</w:t>
      </w:r>
      <w:r w:rsidRPr="00EE1D2D">
        <w:rPr>
          <w:vertAlign w:val="superscript"/>
        </w:rPr>
        <w:t>2</w:t>
      </w:r>
      <w:r w:rsidRPr="00EE1D2D">
        <w:t xml:space="preserve"> spectra of 8-38</w:t>
      </w:r>
    </w:p>
    <w:p w14:paraId="1624A3FA" w14:textId="77777777" w:rsidR="00A20D2D" w:rsidRPr="00EE1D2D" w:rsidRDefault="00000000">
      <w:pPr>
        <w:pStyle w:val="a3"/>
      </w:pPr>
      <w:r w:rsidRPr="00EE1D2D">
        <w:rPr>
          <w:noProof/>
        </w:rPr>
        <w:drawing>
          <wp:inline distT="0" distB="0" distL="0" distR="0" wp14:anchorId="1B456CFC" wp14:editId="5172D1E4">
            <wp:extent cx="5255895" cy="1763395"/>
            <wp:effectExtent l="0" t="0" r="0" b="8255"/>
            <wp:docPr id="70" name="图片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图片 70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101"/>
                    <a:stretch>
                      <a:fillRect/>
                    </a:stretch>
                  </pic:blipFill>
                  <pic:spPr>
                    <a:xfrm>
                      <a:off x="0" y="0"/>
                      <a:ext cx="5256000" cy="176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B36B30" w14:textId="62F1082F" w:rsidR="00A20D2D" w:rsidRPr="00EE1D2D" w:rsidRDefault="00000000">
      <w:pPr>
        <w:pStyle w:val="a3"/>
      </w:pPr>
      <w:r w:rsidRPr="00EE1D2D">
        <w:t xml:space="preserve">Figure </w:t>
      </w:r>
      <w:r w:rsidRPr="00EE1D2D">
        <w:rPr>
          <w:rFonts w:eastAsiaTheme="minorEastAsia"/>
        </w:rPr>
        <w:t>S</w:t>
      </w:r>
      <w:r w:rsidR="00184A8E" w:rsidRPr="00EE1D2D">
        <w:rPr>
          <w:rFonts w:eastAsiaTheme="minorEastAsia"/>
        </w:rPr>
        <w:fldChar w:fldCharType="begin"/>
      </w:r>
      <w:r w:rsidR="00184A8E" w:rsidRPr="00EE1D2D">
        <w:rPr>
          <w:rFonts w:eastAsiaTheme="minorEastAsia"/>
        </w:rPr>
        <w:instrText xml:space="preserve"> SEQ Figure \* ARABIC </w:instrText>
      </w:r>
      <w:r w:rsidR="00184A8E" w:rsidRPr="00EE1D2D">
        <w:rPr>
          <w:rFonts w:eastAsiaTheme="minorEastAsia"/>
        </w:rPr>
        <w:fldChar w:fldCharType="separate"/>
      </w:r>
      <w:r w:rsidR="00E501EC" w:rsidRPr="00EE1D2D">
        <w:rPr>
          <w:rFonts w:eastAsiaTheme="minorEastAsia"/>
          <w:noProof/>
        </w:rPr>
        <w:t>76</w:t>
      </w:r>
      <w:r w:rsidR="00184A8E" w:rsidRPr="00EE1D2D">
        <w:rPr>
          <w:rFonts w:eastAsiaTheme="minorEastAsia"/>
        </w:rPr>
        <w:fldChar w:fldCharType="end"/>
      </w:r>
      <w:r w:rsidRPr="00EE1D2D">
        <w:t xml:space="preserve"> MS</w:t>
      </w:r>
      <w:r w:rsidRPr="00EE1D2D">
        <w:rPr>
          <w:vertAlign w:val="superscript"/>
        </w:rPr>
        <w:t>2</w:t>
      </w:r>
      <w:r w:rsidRPr="00EE1D2D">
        <w:t xml:space="preserve"> spectra of 8-39</w:t>
      </w:r>
    </w:p>
    <w:p w14:paraId="7C23E135" w14:textId="77777777" w:rsidR="00A20D2D" w:rsidRPr="00EE1D2D" w:rsidRDefault="00000000">
      <w:pPr>
        <w:pStyle w:val="a3"/>
      </w:pPr>
      <w:r w:rsidRPr="00EE1D2D">
        <w:rPr>
          <w:noProof/>
        </w:rPr>
        <w:drawing>
          <wp:inline distT="0" distB="0" distL="0" distR="0" wp14:anchorId="3CEB0992" wp14:editId="1FDAF58A">
            <wp:extent cx="5255895" cy="1763395"/>
            <wp:effectExtent l="0" t="0" r="0" b="0"/>
            <wp:docPr id="72" name="图片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图片 72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874" b="1"/>
                    <a:stretch>
                      <a:fillRect/>
                    </a:stretch>
                  </pic:blipFill>
                  <pic:spPr>
                    <a:xfrm>
                      <a:off x="0" y="0"/>
                      <a:ext cx="5256000" cy="176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83A71E" w14:textId="5BC01390" w:rsidR="00A20D2D" w:rsidRPr="00EE1D2D" w:rsidRDefault="00000000">
      <w:pPr>
        <w:pStyle w:val="a3"/>
      </w:pPr>
      <w:r w:rsidRPr="00EE1D2D">
        <w:t xml:space="preserve">Figure </w:t>
      </w:r>
      <w:r w:rsidRPr="00EE1D2D">
        <w:rPr>
          <w:rFonts w:eastAsiaTheme="minorEastAsia"/>
        </w:rPr>
        <w:t>S</w:t>
      </w:r>
      <w:r w:rsidR="00184A8E" w:rsidRPr="00EE1D2D">
        <w:rPr>
          <w:rFonts w:eastAsiaTheme="minorEastAsia"/>
        </w:rPr>
        <w:fldChar w:fldCharType="begin"/>
      </w:r>
      <w:r w:rsidR="00184A8E" w:rsidRPr="00EE1D2D">
        <w:rPr>
          <w:rFonts w:eastAsiaTheme="minorEastAsia"/>
        </w:rPr>
        <w:instrText xml:space="preserve"> SEQ Figure \* ARABIC </w:instrText>
      </w:r>
      <w:r w:rsidR="00184A8E" w:rsidRPr="00EE1D2D">
        <w:rPr>
          <w:rFonts w:eastAsiaTheme="minorEastAsia"/>
        </w:rPr>
        <w:fldChar w:fldCharType="separate"/>
      </w:r>
      <w:r w:rsidR="00E501EC" w:rsidRPr="00EE1D2D">
        <w:rPr>
          <w:rFonts w:eastAsiaTheme="minorEastAsia"/>
          <w:noProof/>
        </w:rPr>
        <w:t>77</w:t>
      </w:r>
      <w:r w:rsidR="00184A8E" w:rsidRPr="00EE1D2D">
        <w:rPr>
          <w:rFonts w:eastAsiaTheme="minorEastAsia"/>
        </w:rPr>
        <w:fldChar w:fldCharType="end"/>
      </w:r>
      <w:r w:rsidRPr="00EE1D2D">
        <w:t xml:space="preserve"> MS</w:t>
      </w:r>
      <w:r w:rsidRPr="00EE1D2D">
        <w:rPr>
          <w:vertAlign w:val="superscript"/>
        </w:rPr>
        <w:t>2</w:t>
      </w:r>
      <w:r w:rsidRPr="00EE1D2D">
        <w:t xml:space="preserve"> spectra of 8-40</w:t>
      </w:r>
    </w:p>
    <w:p w14:paraId="60AEDCEC" w14:textId="77777777" w:rsidR="00A20D2D" w:rsidRPr="00EE1D2D" w:rsidRDefault="00000000">
      <w:pPr>
        <w:pStyle w:val="a3"/>
      </w:pPr>
      <w:r w:rsidRPr="00EE1D2D">
        <w:rPr>
          <w:noProof/>
        </w:rPr>
        <w:lastRenderedPageBreak/>
        <w:drawing>
          <wp:inline distT="0" distB="0" distL="0" distR="0" wp14:anchorId="2E0A7E42" wp14:editId="639A7C9F">
            <wp:extent cx="5255895" cy="1763395"/>
            <wp:effectExtent l="0" t="0" r="0" b="0"/>
            <wp:docPr id="73" name="图片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图片 73"/>
                    <pic:cNvPicPr>
                      <a:picLocks noChangeAspect="1" noChangeArrowheads="1"/>
                    </pic:cNvPicPr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878"/>
                    <a:stretch>
                      <a:fillRect/>
                    </a:stretch>
                  </pic:blipFill>
                  <pic:spPr>
                    <a:xfrm>
                      <a:off x="0" y="0"/>
                      <a:ext cx="5256000" cy="176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5E3E53" w14:textId="64F33454" w:rsidR="00A20D2D" w:rsidRPr="00EE1D2D" w:rsidRDefault="00000000">
      <w:pPr>
        <w:pStyle w:val="a3"/>
      </w:pPr>
      <w:r w:rsidRPr="00EE1D2D">
        <w:t xml:space="preserve">Figure </w:t>
      </w:r>
      <w:r w:rsidRPr="00EE1D2D">
        <w:rPr>
          <w:rFonts w:eastAsiaTheme="minorEastAsia"/>
        </w:rPr>
        <w:t>S</w:t>
      </w:r>
      <w:r w:rsidR="00184A8E" w:rsidRPr="00EE1D2D">
        <w:rPr>
          <w:rFonts w:eastAsiaTheme="minorEastAsia"/>
        </w:rPr>
        <w:fldChar w:fldCharType="begin"/>
      </w:r>
      <w:r w:rsidR="00184A8E" w:rsidRPr="00EE1D2D">
        <w:rPr>
          <w:rFonts w:eastAsiaTheme="minorEastAsia"/>
        </w:rPr>
        <w:instrText xml:space="preserve"> SEQ Figure \* ARABIC </w:instrText>
      </w:r>
      <w:r w:rsidR="00184A8E" w:rsidRPr="00EE1D2D">
        <w:rPr>
          <w:rFonts w:eastAsiaTheme="minorEastAsia"/>
        </w:rPr>
        <w:fldChar w:fldCharType="separate"/>
      </w:r>
      <w:r w:rsidR="00E501EC" w:rsidRPr="00EE1D2D">
        <w:rPr>
          <w:rFonts w:eastAsiaTheme="minorEastAsia"/>
          <w:noProof/>
        </w:rPr>
        <w:t>78</w:t>
      </w:r>
      <w:r w:rsidR="00184A8E" w:rsidRPr="00EE1D2D">
        <w:rPr>
          <w:rFonts w:eastAsiaTheme="minorEastAsia"/>
        </w:rPr>
        <w:fldChar w:fldCharType="end"/>
      </w:r>
      <w:r w:rsidRPr="00EE1D2D">
        <w:t xml:space="preserve"> MS</w:t>
      </w:r>
      <w:r w:rsidRPr="00EE1D2D">
        <w:rPr>
          <w:vertAlign w:val="superscript"/>
        </w:rPr>
        <w:t>2</w:t>
      </w:r>
      <w:r w:rsidRPr="00EE1D2D">
        <w:t xml:space="preserve"> spectra of 8-41</w:t>
      </w:r>
    </w:p>
    <w:p w14:paraId="4D89C1E8" w14:textId="77777777" w:rsidR="00A20D2D" w:rsidRPr="00EE1D2D" w:rsidRDefault="00000000">
      <w:pPr>
        <w:pStyle w:val="a3"/>
      </w:pPr>
      <w:r w:rsidRPr="00EE1D2D">
        <w:rPr>
          <w:noProof/>
        </w:rPr>
        <w:drawing>
          <wp:inline distT="0" distB="0" distL="0" distR="0" wp14:anchorId="38ABC704" wp14:editId="30FEA378">
            <wp:extent cx="5255895" cy="1763395"/>
            <wp:effectExtent l="0" t="0" r="0" b="0"/>
            <wp:docPr id="74" name="图片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图片 74"/>
                    <pic:cNvPicPr>
                      <a:picLocks noChangeAspect="1" noChangeArrowheads="1"/>
                    </pic:cNvPicPr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878"/>
                    <a:stretch>
                      <a:fillRect/>
                    </a:stretch>
                  </pic:blipFill>
                  <pic:spPr>
                    <a:xfrm>
                      <a:off x="0" y="0"/>
                      <a:ext cx="5256000" cy="176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E0AD42" w14:textId="70A019D1" w:rsidR="00A20D2D" w:rsidRPr="00EE1D2D" w:rsidRDefault="00000000">
      <w:pPr>
        <w:pStyle w:val="a3"/>
      </w:pPr>
      <w:r w:rsidRPr="00EE1D2D">
        <w:t xml:space="preserve">Figure </w:t>
      </w:r>
      <w:r w:rsidRPr="00EE1D2D">
        <w:rPr>
          <w:rFonts w:eastAsiaTheme="minorEastAsia"/>
        </w:rPr>
        <w:t>S</w:t>
      </w:r>
      <w:r w:rsidR="00184A8E" w:rsidRPr="00EE1D2D">
        <w:rPr>
          <w:rFonts w:eastAsiaTheme="minorEastAsia"/>
        </w:rPr>
        <w:fldChar w:fldCharType="begin"/>
      </w:r>
      <w:r w:rsidR="00184A8E" w:rsidRPr="00EE1D2D">
        <w:rPr>
          <w:rFonts w:eastAsiaTheme="minorEastAsia"/>
        </w:rPr>
        <w:instrText xml:space="preserve"> SEQ Figure \* ARABIC </w:instrText>
      </w:r>
      <w:r w:rsidR="00184A8E" w:rsidRPr="00EE1D2D">
        <w:rPr>
          <w:rFonts w:eastAsiaTheme="minorEastAsia"/>
        </w:rPr>
        <w:fldChar w:fldCharType="separate"/>
      </w:r>
      <w:r w:rsidR="00E501EC" w:rsidRPr="00EE1D2D">
        <w:rPr>
          <w:rFonts w:eastAsiaTheme="minorEastAsia"/>
          <w:noProof/>
        </w:rPr>
        <w:t>79</w:t>
      </w:r>
      <w:r w:rsidR="00184A8E" w:rsidRPr="00EE1D2D">
        <w:rPr>
          <w:rFonts w:eastAsiaTheme="minorEastAsia"/>
        </w:rPr>
        <w:fldChar w:fldCharType="end"/>
      </w:r>
      <w:r w:rsidRPr="00EE1D2D">
        <w:t xml:space="preserve"> MS</w:t>
      </w:r>
      <w:r w:rsidRPr="00EE1D2D">
        <w:rPr>
          <w:vertAlign w:val="superscript"/>
        </w:rPr>
        <w:t>2</w:t>
      </w:r>
      <w:r w:rsidRPr="00EE1D2D">
        <w:t xml:space="preserve"> spectra of 8-42</w:t>
      </w:r>
    </w:p>
    <w:p w14:paraId="3585376B" w14:textId="77777777" w:rsidR="00E95D32" w:rsidRPr="00EE1D2D" w:rsidRDefault="00E95D32">
      <w:pPr>
        <w:rPr>
          <w:rFonts w:eastAsiaTheme="minorEastAsia"/>
        </w:rPr>
      </w:pPr>
    </w:p>
    <w:p w14:paraId="22604F17" w14:textId="77777777" w:rsidR="00E95D32" w:rsidRPr="00EE1D2D" w:rsidRDefault="00E95D32">
      <w:pPr>
        <w:rPr>
          <w:rFonts w:eastAsiaTheme="minorEastAsia"/>
        </w:rPr>
      </w:pPr>
    </w:p>
    <w:p w14:paraId="1E639DDC" w14:textId="73B6A9D1" w:rsidR="00A20D2D" w:rsidRPr="00EE1D2D" w:rsidRDefault="00E95D32">
      <w:pPr>
        <w:rPr>
          <w:rFonts w:eastAsiaTheme="minorEastAsia"/>
        </w:rPr>
      </w:pPr>
      <w:r w:rsidRPr="00EE1D2D">
        <w:rPr>
          <w:rFonts w:eastAsiaTheme="minorEastAsia"/>
        </w:rPr>
        <w:fldChar w:fldCharType="begin"/>
      </w:r>
      <w:r w:rsidRPr="00EE1D2D">
        <w:rPr>
          <w:rFonts w:eastAsiaTheme="minorEastAsia"/>
        </w:rPr>
        <w:instrText xml:space="preserve"> ADDIN EN.REFLIST </w:instrText>
      </w:r>
      <w:r w:rsidR="00000000" w:rsidRPr="00EE1D2D">
        <w:rPr>
          <w:rFonts w:eastAsiaTheme="minorEastAsia"/>
        </w:rPr>
        <w:fldChar w:fldCharType="separate"/>
      </w:r>
      <w:r w:rsidRPr="00EE1D2D">
        <w:rPr>
          <w:rFonts w:eastAsiaTheme="minorEastAsia"/>
        </w:rPr>
        <w:fldChar w:fldCharType="end"/>
      </w:r>
    </w:p>
    <w:sectPr w:rsidR="00A20D2D" w:rsidRPr="00EE1D2D">
      <w:headerReference w:type="even" r:id="rId88"/>
      <w:headerReference w:type="default" r:id="rId89"/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E05867C" w14:textId="77777777" w:rsidR="002C6436" w:rsidRDefault="002C6436">
      <w:r>
        <w:separator/>
      </w:r>
    </w:p>
  </w:endnote>
  <w:endnote w:type="continuationSeparator" w:id="0">
    <w:p w14:paraId="4E7A35EC" w14:textId="77777777" w:rsidR="002C6436" w:rsidRDefault="002C643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Palatino Linotype">
    <w:panose1 w:val="02040502050505030304"/>
    <w:charset w:val="00"/>
    <w:family w:val="roman"/>
    <w:pitch w:val="variable"/>
    <w:sig w:usb0="E0000287" w:usb1="40000013" w:usb2="00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harisSIL-Italic">
    <w:altName w:val="Times New Roman"/>
    <w:charset w:val="00"/>
    <w:family w:val="roman"/>
    <w:pitch w:val="default"/>
  </w:font>
  <w:font w:name="黑体">
    <w:altName w:val="SimHei"/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楷体">
    <w:altName w:val="KaiTi"/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1FD7B8C" w14:textId="77777777" w:rsidR="002C6436" w:rsidRDefault="002C6436">
      <w:r>
        <w:separator/>
      </w:r>
    </w:p>
  </w:footnote>
  <w:footnote w:type="continuationSeparator" w:id="0">
    <w:p w14:paraId="23E0E5A9" w14:textId="77777777" w:rsidR="002C6436" w:rsidRDefault="002C6436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CE01EDD" w14:textId="77777777" w:rsidR="00A20D2D" w:rsidRDefault="00A20D2D">
    <w:pPr>
      <w:pStyle w:val="a6"/>
      <w:pBdr>
        <w:bottom w:val="none" w:sz="0" w:space="0" w:color="auto"/>
      </w:pBdr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EC1252D" w14:textId="77777777" w:rsidR="00A20D2D" w:rsidRDefault="00A20D2D">
    <w:pPr>
      <w:jc w:val="center"/>
      <w:rPr>
        <w:rFonts w:ascii="楷体" w:eastAsia="楷体" w:hAnsi="楷体" w:cs="楷体"/>
        <w:sz w:val="18"/>
        <w:szCs w:val="18"/>
      </w:rPr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93C7D2E" w14:textId="77777777" w:rsidR="00A20D2D" w:rsidRDefault="00A20D2D">
    <w:pPr>
      <w:pStyle w:val="a6"/>
      <w:pBdr>
        <w:bottom w:val="none" w:sz="0" w:space="0" w:color="auto"/>
      </w:pBdr>
    </w:pP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4C32008" w14:textId="77777777" w:rsidR="00A20D2D" w:rsidRDefault="00A20D2D">
    <w:pPr>
      <w:jc w:val="center"/>
      <w:rPr>
        <w:rFonts w:ascii="楷体" w:eastAsia="楷体" w:hAnsi="楷体" w:cs="楷体"/>
        <w:sz w:val="18"/>
        <w:szCs w:val="18"/>
      </w:rPr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bordersDoNotSurroundHeader/>
  <w:bordersDoNotSurroundFooter/>
  <w:proofState w:spelling="clean" w:grammar="clean"/>
  <w:defaultTabStop w:val="420"/>
  <w:drawingGridHorizontalSpacing w:val="100"/>
  <w:drawingGridVerticalSpacing w:val="156"/>
  <w:displayHorizontalDrawingGridEvery w:val="0"/>
  <w:displayVerticalDrawingGridEvery w:val="2"/>
  <w:characterSpacingControl w:val="compressPunctuation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docVars>
    <w:docVar w:name="__Grammarly_42____i" w:val="H4sIAAAAAAAEAKtWckksSQxILCpxzi/NK1GyMqwFAAEhoTITAAAA"/>
    <w:docVar w:name="__Grammarly_42___1" w:val="H4sIAAAAAAAEAKtWcslP9kxRslIyNDY2NDQyMTWzMLI0NzcyNzRW0lEKTi0uzszPAykwNK4FACAcgsUtAAAA"/>
    <w:docVar w:name="commondata" w:val="eyJoZGlkIjoiOGFlNTU0YmNlMzYxMTU2NDRlOGQ5NDVhZGQ2ODc3MGYifQ=="/>
    <w:docVar w:name="EN.InstantFormat" w:val="&lt;ENInstantFormat&gt;&lt;Enabled&gt;1&lt;/Enabled&gt;&lt;ScanUnformatted&gt;0&lt;/ScanUnformatted&gt;&lt;ScanChanges&gt;1&lt;/ScanChanges&gt;&lt;Suspended&gt;0&lt;/Suspended&gt;&lt;/ENInstantFormat&gt;"/>
    <w:docVar w:name="EN.Layout" w:val="&lt;ENLayout&gt;&lt;Style&gt;Arab J Chem&lt;/Style&gt;&lt;LeftDelim&gt;{&lt;/LeftDelim&gt;&lt;RightDelim&gt;}&lt;/RightDelim&gt;&lt;FontName&gt;Times New Roman&lt;/FontName&gt;&lt;FontSize&gt;10&lt;/FontSize&gt;&lt;ReflistTitle&gt;&lt;/ReflistTitle&gt;&lt;StartingRefnum&gt;1&lt;/StartingRefnum&gt;&lt;FirstLineIndent&gt;0&lt;/FirstLineIndent&gt;&lt;HangingIndent&gt;720&lt;/HangingIndent&gt;&lt;LineSpacing&gt;0&lt;/LineSpacing&gt;&lt;SpaceAfter&gt;0&lt;/SpaceAfter&gt;&lt;HyperlinksEnabled&gt;0&lt;/HyperlinksEnabled&gt;&lt;HyperlinksVisible&gt;0&lt;/HyperlinksVisible&gt;&lt;EnableBibliographyCategories&gt;0&lt;/EnableBibliographyCategories&gt;&lt;/ENLayout&gt;"/>
    <w:docVar w:name="EN.Libraries" w:val="&lt;Libraries&gt;&lt;item db-id=&quot;0etrfp9xp00f5setdaqv9s96fpervt0zzwts&quot;&gt;My EndNote Library&lt;record-ids&gt;&lt;item&gt;228&lt;/item&gt;&lt;/record-ids&gt;&lt;/item&gt;&lt;/Libraries&gt;"/>
  </w:docVars>
  <w:rsids>
    <w:rsidRoot w:val="00E90C1F"/>
    <w:rsid w:val="00007BA8"/>
    <w:rsid w:val="00011EDF"/>
    <w:rsid w:val="00012848"/>
    <w:rsid w:val="00016148"/>
    <w:rsid w:val="0006052D"/>
    <w:rsid w:val="00065953"/>
    <w:rsid w:val="00073B06"/>
    <w:rsid w:val="00074A1E"/>
    <w:rsid w:val="00076F9B"/>
    <w:rsid w:val="0008244C"/>
    <w:rsid w:val="00084A82"/>
    <w:rsid w:val="00091F9E"/>
    <w:rsid w:val="00094199"/>
    <w:rsid w:val="000A4667"/>
    <w:rsid w:val="000B4ABC"/>
    <w:rsid w:val="000C0BDC"/>
    <w:rsid w:val="000C0E81"/>
    <w:rsid w:val="000C39D6"/>
    <w:rsid w:val="000D1C4B"/>
    <w:rsid w:val="000D6A62"/>
    <w:rsid w:val="000F5258"/>
    <w:rsid w:val="000F603B"/>
    <w:rsid w:val="00102B1C"/>
    <w:rsid w:val="0012301C"/>
    <w:rsid w:val="00130653"/>
    <w:rsid w:val="0014125F"/>
    <w:rsid w:val="001500C8"/>
    <w:rsid w:val="0016000E"/>
    <w:rsid w:val="00174BC0"/>
    <w:rsid w:val="001822A4"/>
    <w:rsid w:val="00184A8E"/>
    <w:rsid w:val="00190B7C"/>
    <w:rsid w:val="00194D22"/>
    <w:rsid w:val="001B1EC8"/>
    <w:rsid w:val="001B65CA"/>
    <w:rsid w:val="001D0A69"/>
    <w:rsid w:val="001E4A2B"/>
    <w:rsid w:val="001F6389"/>
    <w:rsid w:val="0020039F"/>
    <w:rsid w:val="00206CDF"/>
    <w:rsid w:val="00207866"/>
    <w:rsid w:val="00273FD3"/>
    <w:rsid w:val="002823A1"/>
    <w:rsid w:val="00287B52"/>
    <w:rsid w:val="002B424F"/>
    <w:rsid w:val="002C4E43"/>
    <w:rsid w:val="002C6436"/>
    <w:rsid w:val="002C72BC"/>
    <w:rsid w:val="002D23C0"/>
    <w:rsid w:val="00312F50"/>
    <w:rsid w:val="00330F7E"/>
    <w:rsid w:val="0033544A"/>
    <w:rsid w:val="00347A8F"/>
    <w:rsid w:val="00353FD1"/>
    <w:rsid w:val="00370DC4"/>
    <w:rsid w:val="0037303F"/>
    <w:rsid w:val="003907B0"/>
    <w:rsid w:val="00394377"/>
    <w:rsid w:val="003B07E3"/>
    <w:rsid w:val="003C0C44"/>
    <w:rsid w:val="003C3D70"/>
    <w:rsid w:val="003C4F2B"/>
    <w:rsid w:val="003C5EB3"/>
    <w:rsid w:val="003C73EE"/>
    <w:rsid w:val="003D1AEA"/>
    <w:rsid w:val="003E05D6"/>
    <w:rsid w:val="003F7FB3"/>
    <w:rsid w:val="00423268"/>
    <w:rsid w:val="00442241"/>
    <w:rsid w:val="004562E7"/>
    <w:rsid w:val="00457D53"/>
    <w:rsid w:val="00461363"/>
    <w:rsid w:val="0047043F"/>
    <w:rsid w:val="004715FB"/>
    <w:rsid w:val="00483521"/>
    <w:rsid w:val="004B2B7C"/>
    <w:rsid w:val="004E5463"/>
    <w:rsid w:val="004F1E49"/>
    <w:rsid w:val="00503308"/>
    <w:rsid w:val="0050349D"/>
    <w:rsid w:val="00542F4B"/>
    <w:rsid w:val="00595585"/>
    <w:rsid w:val="005A0B03"/>
    <w:rsid w:val="005B36A7"/>
    <w:rsid w:val="005B69A7"/>
    <w:rsid w:val="005C310A"/>
    <w:rsid w:val="005E0245"/>
    <w:rsid w:val="00606499"/>
    <w:rsid w:val="00632302"/>
    <w:rsid w:val="00634CF1"/>
    <w:rsid w:val="00644A1A"/>
    <w:rsid w:val="00652148"/>
    <w:rsid w:val="00653BD5"/>
    <w:rsid w:val="00663D84"/>
    <w:rsid w:val="00671BF8"/>
    <w:rsid w:val="00685823"/>
    <w:rsid w:val="006C564F"/>
    <w:rsid w:val="006D18AC"/>
    <w:rsid w:val="006D72F7"/>
    <w:rsid w:val="006F7425"/>
    <w:rsid w:val="00711160"/>
    <w:rsid w:val="0071138B"/>
    <w:rsid w:val="0072159F"/>
    <w:rsid w:val="0074111C"/>
    <w:rsid w:val="00753FE1"/>
    <w:rsid w:val="00755AFB"/>
    <w:rsid w:val="0076453E"/>
    <w:rsid w:val="007D6AC8"/>
    <w:rsid w:val="008004F6"/>
    <w:rsid w:val="00814400"/>
    <w:rsid w:val="008221B5"/>
    <w:rsid w:val="00850623"/>
    <w:rsid w:val="00862A89"/>
    <w:rsid w:val="008633B0"/>
    <w:rsid w:val="00873D04"/>
    <w:rsid w:val="00882041"/>
    <w:rsid w:val="00886408"/>
    <w:rsid w:val="008C0D40"/>
    <w:rsid w:val="008C4374"/>
    <w:rsid w:val="008C54CB"/>
    <w:rsid w:val="008C6284"/>
    <w:rsid w:val="008D19AC"/>
    <w:rsid w:val="008F6821"/>
    <w:rsid w:val="00903F6D"/>
    <w:rsid w:val="009107D6"/>
    <w:rsid w:val="00911DF9"/>
    <w:rsid w:val="00916AA0"/>
    <w:rsid w:val="009172B0"/>
    <w:rsid w:val="009213BC"/>
    <w:rsid w:val="009552A9"/>
    <w:rsid w:val="0099514E"/>
    <w:rsid w:val="009A0A07"/>
    <w:rsid w:val="009B48F3"/>
    <w:rsid w:val="009B555D"/>
    <w:rsid w:val="009D75F8"/>
    <w:rsid w:val="00A02D09"/>
    <w:rsid w:val="00A03B07"/>
    <w:rsid w:val="00A12855"/>
    <w:rsid w:val="00A20D2D"/>
    <w:rsid w:val="00A55F34"/>
    <w:rsid w:val="00A60002"/>
    <w:rsid w:val="00A702A1"/>
    <w:rsid w:val="00A8191D"/>
    <w:rsid w:val="00AA3DBE"/>
    <w:rsid w:val="00AB2B1B"/>
    <w:rsid w:val="00AB7791"/>
    <w:rsid w:val="00AD411C"/>
    <w:rsid w:val="00AF2964"/>
    <w:rsid w:val="00B02023"/>
    <w:rsid w:val="00B21E0F"/>
    <w:rsid w:val="00B25309"/>
    <w:rsid w:val="00B2579A"/>
    <w:rsid w:val="00B3495E"/>
    <w:rsid w:val="00B42FF4"/>
    <w:rsid w:val="00B50592"/>
    <w:rsid w:val="00B54852"/>
    <w:rsid w:val="00B57340"/>
    <w:rsid w:val="00B7330D"/>
    <w:rsid w:val="00B92B17"/>
    <w:rsid w:val="00BA6AE0"/>
    <w:rsid w:val="00BB068C"/>
    <w:rsid w:val="00BC0FE7"/>
    <w:rsid w:val="00BC7F20"/>
    <w:rsid w:val="00BD216C"/>
    <w:rsid w:val="00BE10A4"/>
    <w:rsid w:val="00C0099F"/>
    <w:rsid w:val="00C13D5E"/>
    <w:rsid w:val="00C31096"/>
    <w:rsid w:val="00C35219"/>
    <w:rsid w:val="00C41432"/>
    <w:rsid w:val="00C47E9A"/>
    <w:rsid w:val="00C7078D"/>
    <w:rsid w:val="00C709C9"/>
    <w:rsid w:val="00C91B76"/>
    <w:rsid w:val="00CA5402"/>
    <w:rsid w:val="00CB448A"/>
    <w:rsid w:val="00CD115D"/>
    <w:rsid w:val="00CD31C6"/>
    <w:rsid w:val="00CE23C1"/>
    <w:rsid w:val="00D038AA"/>
    <w:rsid w:val="00D1079D"/>
    <w:rsid w:val="00D2591F"/>
    <w:rsid w:val="00D83926"/>
    <w:rsid w:val="00DA7936"/>
    <w:rsid w:val="00DB6B61"/>
    <w:rsid w:val="00DC1446"/>
    <w:rsid w:val="00DC36C4"/>
    <w:rsid w:val="00DE2C3B"/>
    <w:rsid w:val="00DE4A15"/>
    <w:rsid w:val="00DE6DF5"/>
    <w:rsid w:val="00E27E4A"/>
    <w:rsid w:val="00E344A9"/>
    <w:rsid w:val="00E501EC"/>
    <w:rsid w:val="00E54966"/>
    <w:rsid w:val="00E711B8"/>
    <w:rsid w:val="00E760DA"/>
    <w:rsid w:val="00E84C80"/>
    <w:rsid w:val="00E90C1F"/>
    <w:rsid w:val="00E91450"/>
    <w:rsid w:val="00E95D32"/>
    <w:rsid w:val="00EB29F1"/>
    <w:rsid w:val="00EB320B"/>
    <w:rsid w:val="00EC2DD8"/>
    <w:rsid w:val="00ED0EAC"/>
    <w:rsid w:val="00EE1D2D"/>
    <w:rsid w:val="00EE3755"/>
    <w:rsid w:val="00F026BA"/>
    <w:rsid w:val="00F04418"/>
    <w:rsid w:val="00F14E0B"/>
    <w:rsid w:val="00F20EB0"/>
    <w:rsid w:val="00F2177C"/>
    <w:rsid w:val="00F2438B"/>
    <w:rsid w:val="00F35896"/>
    <w:rsid w:val="00F36625"/>
    <w:rsid w:val="00F60C21"/>
    <w:rsid w:val="00F62660"/>
    <w:rsid w:val="00F63269"/>
    <w:rsid w:val="00F648E8"/>
    <w:rsid w:val="00F65382"/>
    <w:rsid w:val="00F6753E"/>
    <w:rsid w:val="00F70A82"/>
    <w:rsid w:val="00F80EC3"/>
    <w:rsid w:val="00F81FE9"/>
    <w:rsid w:val="00F83917"/>
    <w:rsid w:val="00F90BF4"/>
    <w:rsid w:val="00F91F43"/>
    <w:rsid w:val="00FA0194"/>
    <w:rsid w:val="00FA3C5A"/>
    <w:rsid w:val="00FC49E9"/>
    <w:rsid w:val="00FC50E0"/>
    <w:rsid w:val="00FC5E7F"/>
    <w:rsid w:val="00FE2A70"/>
    <w:rsid w:val="02535C8D"/>
    <w:rsid w:val="2F976AE6"/>
    <w:rsid w:val="327A6EBB"/>
    <w:rsid w:val="37BE7500"/>
    <w:rsid w:val="386306DF"/>
    <w:rsid w:val="3D601C40"/>
    <w:rsid w:val="3ED31DA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2"/>
    </o:shapelayout>
  </w:shapeDefaults>
  <w:decimalSymbol w:val="."/>
  <w:listSeparator w:val=","/>
  <w14:docId w14:val="14357397"/>
  <w15:docId w15:val="{5A8EF9D4-76CA-4951-AF7C-387F688D804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宋体" w:hAnsi="Times New Roman" w:cs="Times New Roman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unhideWhenUsed="1"/>
    <w:lsdException w:name="footer" w:unhideWhenUsed="1" w:qFormat="1"/>
    <w:lsdException w:name="index heading" w:semiHidden="1" w:unhideWhenUsed="1"/>
    <w:lsdException w:name="caption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 w:unhideWhenUsed="1"/>
    <w:lsdException w:name="No Spacing" w:semiHidden="1" w:unhideWhenUsed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nhideWhenUsed="1"/>
    <w:lsdException w:name="Quote" w:semiHidden="1" w:unhideWhenUsed="1"/>
    <w:lsdException w:name="Intense Quote" w:semiHidden="1" w:unhideWhenUsed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  <w:rPr>
      <w:rFonts w:eastAsia="Times New Roman" w:cstheme="minorBidi"/>
      <w:kern w:val="2"/>
      <w:szCs w:val="22"/>
    </w:rPr>
  </w:style>
  <w:style w:type="paragraph" w:styleId="2">
    <w:name w:val="heading 2"/>
    <w:basedOn w:val="a"/>
    <w:next w:val="a"/>
    <w:link w:val="20"/>
    <w:uiPriority w:val="9"/>
    <w:unhideWhenUsed/>
    <w:qFormat/>
    <w:pPr>
      <w:keepNext/>
      <w:keepLines/>
      <w:spacing w:before="260" w:after="260" w:line="416" w:lineRule="auto"/>
      <w:outlineLvl w:val="1"/>
    </w:pPr>
    <w:rPr>
      <w:rFonts w:cstheme="majorBidi"/>
      <w:bCs/>
      <w:sz w:val="32"/>
      <w:szCs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caption"/>
    <w:basedOn w:val="a"/>
    <w:next w:val="a"/>
    <w:uiPriority w:val="35"/>
    <w:unhideWhenUsed/>
    <w:qFormat/>
    <w:pPr>
      <w:jc w:val="left"/>
    </w:pPr>
    <w:rPr>
      <w:rFonts w:cstheme="majorBidi"/>
      <w:szCs w:val="20"/>
    </w:rPr>
  </w:style>
  <w:style w:type="paragraph" w:styleId="a4">
    <w:name w:val="footer"/>
    <w:basedOn w:val="a"/>
    <w:link w:val="a5"/>
    <w:uiPriority w:val="99"/>
    <w:unhideWhenUsed/>
    <w:qFormat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a6">
    <w:name w:val="header"/>
    <w:basedOn w:val="a"/>
    <w:link w:val="a7"/>
    <w:uiPriority w:val="99"/>
    <w:unhideWhenUsed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a8">
    <w:name w:val="Normal (Web)"/>
    <w:basedOn w:val="a"/>
    <w:uiPriority w:val="99"/>
    <w:semiHidden/>
    <w:unhideWhenUsed/>
    <w:rPr>
      <w:sz w:val="24"/>
    </w:rPr>
  </w:style>
  <w:style w:type="table" w:styleId="a9">
    <w:name w:val="Table Grid"/>
    <w:basedOn w:val="a1"/>
    <w:uiPriority w:val="39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a">
    <w:name w:val="line number"/>
    <w:basedOn w:val="a0"/>
    <w:uiPriority w:val="99"/>
    <w:semiHidden/>
    <w:unhideWhenUsed/>
  </w:style>
  <w:style w:type="character" w:styleId="ab">
    <w:name w:val="Hyperlink"/>
    <w:basedOn w:val="a0"/>
    <w:uiPriority w:val="99"/>
    <w:unhideWhenUsed/>
    <w:rPr>
      <w:color w:val="0563C1" w:themeColor="hyperlink"/>
      <w:u w:val="single"/>
    </w:rPr>
  </w:style>
  <w:style w:type="character" w:customStyle="1" w:styleId="a7">
    <w:name w:val="页眉 字符"/>
    <w:basedOn w:val="a0"/>
    <w:link w:val="a6"/>
    <w:uiPriority w:val="99"/>
    <w:rPr>
      <w:sz w:val="18"/>
      <w:szCs w:val="18"/>
    </w:rPr>
  </w:style>
  <w:style w:type="character" w:customStyle="1" w:styleId="a5">
    <w:name w:val="页脚 字符"/>
    <w:basedOn w:val="a0"/>
    <w:link w:val="a4"/>
    <w:uiPriority w:val="99"/>
    <w:rPr>
      <w:sz w:val="18"/>
      <w:szCs w:val="18"/>
    </w:rPr>
  </w:style>
  <w:style w:type="table" w:customStyle="1" w:styleId="1">
    <w:name w:val="网格型1"/>
    <w:basedOn w:val="a1"/>
    <w:uiPriority w:val="99"/>
    <w:qFormat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1">
    <w:name w:val="网格型2"/>
    <w:basedOn w:val="a1"/>
    <w:uiPriority w:val="39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20">
    <w:name w:val="标题 2 字符"/>
    <w:basedOn w:val="a0"/>
    <w:link w:val="2"/>
    <w:uiPriority w:val="9"/>
    <w:rPr>
      <w:rFonts w:ascii="Times New Roman" w:eastAsia="Times New Roman" w:hAnsi="Times New Roman" w:cstheme="majorBidi"/>
      <w:bCs/>
      <w:sz w:val="32"/>
      <w:szCs w:val="32"/>
    </w:rPr>
  </w:style>
  <w:style w:type="table" w:customStyle="1" w:styleId="210">
    <w:name w:val="网格型21"/>
    <w:basedOn w:val="a1"/>
    <w:uiPriority w:val="39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6">
    <w:name w:val="网格型6"/>
    <w:basedOn w:val="a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  <w:tcPr>
      <w:tc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tcBorders>
    </w:tcPr>
  </w:style>
  <w:style w:type="table" w:customStyle="1" w:styleId="61">
    <w:name w:val="网格型61"/>
    <w:basedOn w:val="a1"/>
    <w:uiPriority w:val="99"/>
    <w:qFormat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c">
    <w:name w:val="List Paragraph"/>
    <w:basedOn w:val="a"/>
    <w:uiPriority w:val="99"/>
    <w:pPr>
      <w:ind w:firstLineChars="200" w:firstLine="420"/>
    </w:pPr>
  </w:style>
  <w:style w:type="paragraph" w:customStyle="1" w:styleId="MDPI16affiliation">
    <w:name w:val="MDPI_1.6_affiliation"/>
    <w:basedOn w:val="a"/>
    <w:qFormat/>
    <w:pPr>
      <w:widowControl/>
      <w:adjustRightInd w:val="0"/>
      <w:snapToGrid w:val="0"/>
      <w:spacing w:after="120" w:line="200" w:lineRule="atLeast"/>
      <w:ind w:left="311" w:hanging="198"/>
      <w:jc w:val="left"/>
    </w:pPr>
    <w:rPr>
      <w:rFonts w:ascii="Palatino Linotype" w:eastAsia="宋体" w:hAnsi="Palatino Linotype" w:cs="Times New Roman"/>
      <w:color w:val="000000"/>
      <w:kern w:val="0"/>
      <w:sz w:val="18"/>
      <w:szCs w:val="18"/>
      <w:lang w:eastAsia="de-DE" w:bidi="en-US"/>
    </w:rPr>
  </w:style>
  <w:style w:type="paragraph" w:customStyle="1" w:styleId="MDPI14history">
    <w:name w:val="MDPI_1.4_history"/>
    <w:basedOn w:val="a"/>
    <w:next w:val="a"/>
    <w:qFormat/>
    <w:pPr>
      <w:widowControl/>
      <w:adjustRightInd w:val="0"/>
      <w:snapToGrid w:val="0"/>
      <w:spacing w:before="120" w:after="120" w:line="200" w:lineRule="atLeast"/>
      <w:ind w:left="113"/>
      <w:jc w:val="left"/>
    </w:pPr>
    <w:rPr>
      <w:rFonts w:ascii="Palatino Linotype" w:eastAsia="宋体" w:hAnsi="Palatino Linotype" w:cs="Times New Roman"/>
      <w:color w:val="000000"/>
      <w:kern w:val="0"/>
      <w:sz w:val="18"/>
      <w:szCs w:val="20"/>
      <w:lang w:eastAsia="de-DE" w:bidi="en-US"/>
    </w:rPr>
  </w:style>
  <w:style w:type="paragraph" w:customStyle="1" w:styleId="EndNoteBibliographyTitle">
    <w:name w:val="EndNote Bibliography Title"/>
    <w:basedOn w:val="a"/>
    <w:link w:val="EndNoteBibliographyTitle0"/>
    <w:rsid w:val="00E95D32"/>
    <w:pPr>
      <w:jc w:val="center"/>
    </w:pPr>
    <w:rPr>
      <w:rFonts w:cs="Times New Roman"/>
      <w:noProof/>
    </w:rPr>
  </w:style>
  <w:style w:type="character" w:customStyle="1" w:styleId="EndNoteBibliographyTitle0">
    <w:name w:val="EndNote Bibliography Title 字符"/>
    <w:basedOn w:val="a0"/>
    <w:link w:val="EndNoteBibliographyTitle"/>
    <w:rsid w:val="00E95D32"/>
    <w:rPr>
      <w:rFonts w:eastAsia="Times New Roman"/>
      <w:noProof/>
      <w:kern w:val="2"/>
      <w:szCs w:val="22"/>
    </w:rPr>
  </w:style>
  <w:style w:type="paragraph" w:customStyle="1" w:styleId="EndNoteBibliography">
    <w:name w:val="EndNote Bibliography"/>
    <w:basedOn w:val="a"/>
    <w:link w:val="EndNoteBibliography0"/>
    <w:rsid w:val="00E95D32"/>
    <w:rPr>
      <w:rFonts w:cs="Times New Roman"/>
      <w:noProof/>
    </w:rPr>
  </w:style>
  <w:style w:type="character" w:customStyle="1" w:styleId="EndNoteBibliography0">
    <w:name w:val="EndNote Bibliography 字符"/>
    <w:basedOn w:val="a0"/>
    <w:link w:val="EndNoteBibliography"/>
    <w:rsid w:val="00E95D32"/>
    <w:rPr>
      <w:rFonts w:eastAsia="Times New Roman"/>
      <w:noProof/>
      <w:kern w:val="2"/>
      <w:szCs w:val="22"/>
    </w:rPr>
  </w:style>
  <w:style w:type="character" w:styleId="ad">
    <w:name w:val="Unresolved Mention"/>
    <w:basedOn w:val="a0"/>
    <w:uiPriority w:val="99"/>
    <w:semiHidden/>
    <w:unhideWhenUsed/>
    <w:rsid w:val="00E95D32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0.emf"/><Relationship Id="rId21" Type="http://schemas.openxmlformats.org/officeDocument/2006/relationships/image" Target="media/image15.emf"/><Relationship Id="rId42" Type="http://schemas.openxmlformats.org/officeDocument/2006/relationships/image" Target="media/image36.emf"/><Relationship Id="rId47" Type="http://schemas.openxmlformats.org/officeDocument/2006/relationships/image" Target="media/image41.emf"/><Relationship Id="rId63" Type="http://schemas.openxmlformats.org/officeDocument/2006/relationships/image" Target="media/image57.emf"/><Relationship Id="rId68" Type="http://schemas.openxmlformats.org/officeDocument/2006/relationships/image" Target="media/image62.emf"/><Relationship Id="rId84" Type="http://schemas.openxmlformats.org/officeDocument/2006/relationships/image" Target="media/image76.emf"/><Relationship Id="rId89" Type="http://schemas.openxmlformats.org/officeDocument/2006/relationships/header" Target="header4.xml"/><Relationship Id="rId16" Type="http://schemas.openxmlformats.org/officeDocument/2006/relationships/image" Target="media/image10.emf"/><Relationship Id="rId11" Type="http://schemas.openxmlformats.org/officeDocument/2006/relationships/image" Target="media/image5.png"/><Relationship Id="rId32" Type="http://schemas.openxmlformats.org/officeDocument/2006/relationships/image" Target="media/image26.emf"/><Relationship Id="rId37" Type="http://schemas.openxmlformats.org/officeDocument/2006/relationships/image" Target="media/image31.emf"/><Relationship Id="rId53" Type="http://schemas.openxmlformats.org/officeDocument/2006/relationships/image" Target="media/image47.emf"/><Relationship Id="rId58" Type="http://schemas.openxmlformats.org/officeDocument/2006/relationships/image" Target="media/image52.emf"/><Relationship Id="rId74" Type="http://schemas.openxmlformats.org/officeDocument/2006/relationships/image" Target="media/image66.emf"/><Relationship Id="rId79" Type="http://schemas.openxmlformats.org/officeDocument/2006/relationships/image" Target="media/image71.emf"/><Relationship Id="rId5" Type="http://schemas.openxmlformats.org/officeDocument/2006/relationships/footnotes" Target="footnotes.xml"/><Relationship Id="rId90" Type="http://schemas.openxmlformats.org/officeDocument/2006/relationships/fontTable" Target="fontTable.xml"/><Relationship Id="rId14" Type="http://schemas.openxmlformats.org/officeDocument/2006/relationships/image" Target="media/image8.png"/><Relationship Id="rId22" Type="http://schemas.openxmlformats.org/officeDocument/2006/relationships/image" Target="media/image16.emf"/><Relationship Id="rId27" Type="http://schemas.openxmlformats.org/officeDocument/2006/relationships/image" Target="media/image21.emf"/><Relationship Id="rId30" Type="http://schemas.openxmlformats.org/officeDocument/2006/relationships/image" Target="media/image24.emf"/><Relationship Id="rId35" Type="http://schemas.openxmlformats.org/officeDocument/2006/relationships/image" Target="media/image29.emf"/><Relationship Id="rId43" Type="http://schemas.openxmlformats.org/officeDocument/2006/relationships/image" Target="media/image37.emf"/><Relationship Id="rId48" Type="http://schemas.openxmlformats.org/officeDocument/2006/relationships/image" Target="media/image42.emf"/><Relationship Id="rId56" Type="http://schemas.openxmlformats.org/officeDocument/2006/relationships/image" Target="media/image50.emf"/><Relationship Id="rId64" Type="http://schemas.openxmlformats.org/officeDocument/2006/relationships/image" Target="media/image58.emf"/><Relationship Id="rId69" Type="http://schemas.openxmlformats.org/officeDocument/2006/relationships/image" Target="media/image63.emf"/><Relationship Id="rId77" Type="http://schemas.openxmlformats.org/officeDocument/2006/relationships/image" Target="media/image69.emf"/><Relationship Id="rId8" Type="http://schemas.openxmlformats.org/officeDocument/2006/relationships/image" Target="media/image2.png"/><Relationship Id="rId51" Type="http://schemas.openxmlformats.org/officeDocument/2006/relationships/image" Target="media/image45.emf"/><Relationship Id="rId72" Type="http://schemas.openxmlformats.org/officeDocument/2006/relationships/header" Target="header1.xml"/><Relationship Id="rId80" Type="http://schemas.openxmlformats.org/officeDocument/2006/relationships/image" Target="media/image72.emf"/><Relationship Id="rId85" Type="http://schemas.openxmlformats.org/officeDocument/2006/relationships/image" Target="media/image77.emf"/><Relationship Id="rId3" Type="http://schemas.openxmlformats.org/officeDocument/2006/relationships/settings" Target="settings.xml"/><Relationship Id="rId12" Type="http://schemas.openxmlformats.org/officeDocument/2006/relationships/image" Target="media/image6.png"/><Relationship Id="rId17" Type="http://schemas.openxmlformats.org/officeDocument/2006/relationships/image" Target="media/image11.emf"/><Relationship Id="rId25" Type="http://schemas.openxmlformats.org/officeDocument/2006/relationships/image" Target="media/image19.emf"/><Relationship Id="rId33" Type="http://schemas.openxmlformats.org/officeDocument/2006/relationships/image" Target="media/image27.emf"/><Relationship Id="rId38" Type="http://schemas.openxmlformats.org/officeDocument/2006/relationships/image" Target="media/image32.emf"/><Relationship Id="rId46" Type="http://schemas.openxmlformats.org/officeDocument/2006/relationships/image" Target="media/image40.emf"/><Relationship Id="rId59" Type="http://schemas.openxmlformats.org/officeDocument/2006/relationships/image" Target="media/image53.emf"/><Relationship Id="rId67" Type="http://schemas.openxmlformats.org/officeDocument/2006/relationships/image" Target="media/image61.emf"/><Relationship Id="rId20" Type="http://schemas.openxmlformats.org/officeDocument/2006/relationships/image" Target="media/image14.emf"/><Relationship Id="rId41" Type="http://schemas.openxmlformats.org/officeDocument/2006/relationships/image" Target="media/image35.emf"/><Relationship Id="rId54" Type="http://schemas.openxmlformats.org/officeDocument/2006/relationships/image" Target="media/image48.emf"/><Relationship Id="rId62" Type="http://schemas.openxmlformats.org/officeDocument/2006/relationships/image" Target="media/image56.emf"/><Relationship Id="rId70" Type="http://schemas.openxmlformats.org/officeDocument/2006/relationships/image" Target="media/image64.emf"/><Relationship Id="rId75" Type="http://schemas.openxmlformats.org/officeDocument/2006/relationships/image" Target="media/image67.emf"/><Relationship Id="rId83" Type="http://schemas.openxmlformats.org/officeDocument/2006/relationships/image" Target="media/image75.emf"/><Relationship Id="rId88" Type="http://schemas.openxmlformats.org/officeDocument/2006/relationships/header" Target="header3.xml"/><Relationship Id="rId91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5" Type="http://schemas.openxmlformats.org/officeDocument/2006/relationships/image" Target="media/image9.png"/><Relationship Id="rId23" Type="http://schemas.openxmlformats.org/officeDocument/2006/relationships/image" Target="media/image17.emf"/><Relationship Id="rId28" Type="http://schemas.openxmlformats.org/officeDocument/2006/relationships/image" Target="media/image22.emf"/><Relationship Id="rId36" Type="http://schemas.openxmlformats.org/officeDocument/2006/relationships/image" Target="media/image30.emf"/><Relationship Id="rId49" Type="http://schemas.openxmlformats.org/officeDocument/2006/relationships/image" Target="media/image43.emf"/><Relationship Id="rId57" Type="http://schemas.openxmlformats.org/officeDocument/2006/relationships/image" Target="media/image51.emf"/><Relationship Id="rId10" Type="http://schemas.openxmlformats.org/officeDocument/2006/relationships/image" Target="media/image4.png"/><Relationship Id="rId31" Type="http://schemas.openxmlformats.org/officeDocument/2006/relationships/image" Target="media/image25.emf"/><Relationship Id="rId44" Type="http://schemas.openxmlformats.org/officeDocument/2006/relationships/image" Target="media/image38.emf"/><Relationship Id="rId52" Type="http://schemas.openxmlformats.org/officeDocument/2006/relationships/image" Target="media/image46.emf"/><Relationship Id="rId60" Type="http://schemas.openxmlformats.org/officeDocument/2006/relationships/image" Target="media/image54.emf"/><Relationship Id="rId65" Type="http://schemas.openxmlformats.org/officeDocument/2006/relationships/image" Target="media/image59.emf"/><Relationship Id="rId73" Type="http://schemas.openxmlformats.org/officeDocument/2006/relationships/header" Target="header2.xml"/><Relationship Id="rId78" Type="http://schemas.openxmlformats.org/officeDocument/2006/relationships/image" Target="media/image70.emf"/><Relationship Id="rId81" Type="http://schemas.openxmlformats.org/officeDocument/2006/relationships/image" Target="media/image73.emf"/><Relationship Id="rId86" Type="http://schemas.openxmlformats.org/officeDocument/2006/relationships/image" Target="media/image78.emf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3" Type="http://schemas.openxmlformats.org/officeDocument/2006/relationships/image" Target="media/image7.png"/><Relationship Id="rId18" Type="http://schemas.openxmlformats.org/officeDocument/2006/relationships/image" Target="media/image12.emf"/><Relationship Id="rId39" Type="http://schemas.openxmlformats.org/officeDocument/2006/relationships/image" Target="media/image33.emf"/><Relationship Id="rId34" Type="http://schemas.openxmlformats.org/officeDocument/2006/relationships/image" Target="media/image28.emf"/><Relationship Id="rId50" Type="http://schemas.openxmlformats.org/officeDocument/2006/relationships/image" Target="media/image44.emf"/><Relationship Id="rId55" Type="http://schemas.openxmlformats.org/officeDocument/2006/relationships/image" Target="media/image49.emf"/><Relationship Id="rId76" Type="http://schemas.openxmlformats.org/officeDocument/2006/relationships/image" Target="media/image68.emf"/><Relationship Id="rId7" Type="http://schemas.openxmlformats.org/officeDocument/2006/relationships/image" Target="media/image1.png"/><Relationship Id="rId71" Type="http://schemas.openxmlformats.org/officeDocument/2006/relationships/image" Target="media/image65.emf"/><Relationship Id="rId2" Type="http://schemas.openxmlformats.org/officeDocument/2006/relationships/styles" Target="styles.xml"/><Relationship Id="rId29" Type="http://schemas.openxmlformats.org/officeDocument/2006/relationships/image" Target="media/image23.emf"/><Relationship Id="rId24" Type="http://schemas.openxmlformats.org/officeDocument/2006/relationships/image" Target="media/image18.emf"/><Relationship Id="rId40" Type="http://schemas.openxmlformats.org/officeDocument/2006/relationships/image" Target="media/image34.emf"/><Relationship Id="rId45" Type="http://schemas.openxmlformats.org/officeDocument/2006/relationships/image" Target="media/image39.emf"/><Relationship Id="rId66" Type="http://schemas.openxmlformats.org/officeDocument/2006/relationships/image" Target="media/image60.emf"/><Relationship Id="rId87" Type="http://schemas.openxmlformats.org/officeDocument/2006/relationships/image" Target="media/image79.emf"/><Relationship Id="rId61" Type="http://schemas.openxmlformats.org/officeDocument/2006/relationships/image" Target="media/image55.emf"/><Relationship Id="rId82" Type="http://schemas.openxmlformats.org/officeDocument/2006/relationships/image" Target="media/image74.emf"/><Relationship Id="rId19" Type="http://schemas.openxmlformats.org/officeDocument/2006/relationships/image" Target="media/image13.emf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C51F02D-BB78-4D32-8613-A6F5A169C7C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1161</TotalTime>
  <Pages>30</Pages>
  <Words>1765</Words>
  <Characters>10061</Characters>
  <Application>Microsoft Office Word</Application>
  <DocSecurity>0</DocSecurity>
  <Lines>83</Lines>
  <Paragraphs>23</Paragraphs>
  <ScaleCrop>false</ScaleCrop>
  <Company> </Company>
  <LinksUpToDate>false</LinksUpToDate>
  <CharactersWithSpaces>11803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Junxia Zheng</cp:lastModifiedBy>
  <cp:revision>38</cp:revision>
  <dcterms:created xsi:type="dcterms:W3CDTF">2023-01-29T12:22:00Z</dcterms:created>
  <dcterms:modified xsi:type="dcterms:W3CDTF">2023-09-30T05:23:00Z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2052-11.1.0.14036</vt:lpwstr>
  </property>
  <property fmtid="{D5CDD505-2E9C-101B-9397-08002B2CF9AE}" pid="3" name="ICV">
    <vt:lpwstr>AF0426AA1C474C7EA6DC23CB7DA8ED7A</vt:lpwstr>
  </property>
  <property fmtid="{D5CDD505-2E9C-101B-9397-08002B2CF9AE}" pid="4" name="GrammarlyDocumentId">
    <vt:lpwstr>244a22a91d1a2e17402090f6f08c3814ad9e2909e874cbe3317555513a03e284</vt:lpwstr>
  </property>
</Properties>
</file>