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6E52" w14:textId="0AEF9F46" w:rsidR="00AC4D60" w:rsidRDefault="00C6261D">
      <w:r>
        <w:rPr>
          <w:noProof/>
        </w:rPr>
        <w:drawing>
          <wp:inline distT="0" distB="0" distL="0" distR="0" wp14:anchorId="711AC9A7" wp14:editId="3C1EF6D2">
            <wp:extent cx="5731510" cy="4929505"/>
            <wp:effectExtent l="0" t="0" r="2540" b="4445"/>
            <wp:docPr id="3" name="Picture 2" descr="A picture containing vege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952774-D4C1-426D-BA5E-AF94A4022A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vegetable&#10;&#10;Description automatically generated">
                      <a:extLst>
                        <a:ext uri="{FF2B5EF4-FFF2-40B4-BE49-F238E27FC236}">
                          <a16:creationId xmlns:a16="http://schemas.microsoft.com/office/drawing/2014/main" id="{95952774-D4C1-426D-BA5E-AF94A4022A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9" t="14445" r="2360" b="8147"/>
                    <a:stretch/>
                  </pic:blipFill>
                  <pic:spPr>
                    <a:xfrm>
                      <a:off x="0" y="0"/>
                      <a:ext cx="5731510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F0C3" w14:textId="034462E8" w:rsidR="00C6261D" w:rsidRDefault="00C6261D">
      <w:r>
        <w:t xml:space="preserve">Fig. S1: 70% </w:t>
      </w:r>
      <w:r w:rsidR="00A7774C">
        <w:t xml:space="preserve">ethanolic </w:t>
      </w:r>
      <w:r>
        <w:t xml:space="preserve">crude extract of </w:t>
      </w:r>
      <w:r w:rsidRPr="00C6261D">
        <w:rPr>
          <w:i/>
          <w:iCs/>
        </w:rPr>
        <w:t>Myrtus communis</w:t>
      </w:r>
      <w:r w:rsidRPr="00C6261D">
        <w:t xml:space="preserve"> ‘Variegatha’</w:t>
      </w:r>
      <w:r>
        <w:t>.</w:t>
      </w:r>
    </w:p>
    <w:sectPr w:rsidR="00C62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D"/>
    <w:rsid w:val="00690DDC"/>
    <w:rsid w:val="00A7774C"/>
    <w:rsid w:val="00AC4D60"/>
    <w:rsid w:val="00C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2327"/>
  <w15:chartTrackingRefBased/>
  <w15:docId w15:val="{382D1C19-670D-4F73-801F-A0A420A7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Cape Peninsula University of Technology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Kunle Okaiyeto</dc:creator>
  <cp:keywords/>
  <dc:description/>
  <cp:lastModifiedBy>Kunle Okaiyeto</cp:lastModifiedBy>
  <cp:revision>3</cp:revision>
  <dcterms:created xsi:type="dcterms:W3CDTF">2022-11-15T15:44:00Z</dcterms:created>
  <dcterms:modified xsi:type="dcterms:W3CDTF">2022-11-15T16:20:00Z</dcterms:modified>
</cp:coreProperties>
</file>