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101" w:rsidRPr="00B929DB" w:rsidRDefault="001C4101" w:rsidP="001C4101">
      <w:pPr>
        <w:spacing w:line="480" w:lineRule="auto"/>
        <w:rPr>
          <w:b/>
        </w:rPr>
      </w:pPr>
      <w:bookmarkStart w:id="0" w:name="_Hlk107082117"/>
      <w:bookmarkStart w:id="1" w:name="_GoBack"/>
      <w:bookmarkEnd w:id="1"/>
      <w:r w:rsidRPr="00B929DB">
        <w:rPr>
          <w:b/>
          <w:lang w:bidi="en-US"/>
        </w:rPr>
        <w:t>Supplementary material</w:t>
      </w:r>
      <w:bookmarkEnd w:id="0"/>
    </w:p>
    <w:p w:rsidR="001C4101" w:rsidRPr="00A80DD1" w:rsidRDefault="001C4101" w:rsidP="001C4101">
      <w:pPr>
        <w:spacing w:line="480" w:lineRule="auto"/>
        <w:rPr>
          <w:sz w:val="24"/>
          <w:szCs w:val="24"/>
        </w:rPr>
      </w:pPr>
      <w:r w:rsidRPr="00A80DD1">
        <w:rPr>
          <w:sz w:val="24"/>
          <w:szCs w:val="24"/>
        </w:rPr>
        <w:t>Table S1</w:t>
      </w:r>
      <w:r>
        <w:rPr>
          <w:sz w:val="24"/>
          <w:szCs w:val="24"/>
        </w:rPr>
        <w:t>.</w:t>
      </w:r>
      <w:r w:rsidRPr="00A80DD1">
        <w:rPr>
          <w:sz w:val="24"/>
          <w:szCs w:val="24"/>
        </w:rPr>
        <w:t xml:space="preserve"> Box-Behnken design (BBD) and analysis of variance (ANOVA) for experimental results.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1"/>
        <w:gridCol w:w="834"/>
        <w:gridCol w:w="727"/>
        <w:gridCol w:w="863"/>
        <w:gridCol w:w="969"/>
        <w:gridCol w:w="1711"/>
        <w:gridCol w:w="1095"/>
        <w:gridCol w:w="1521"/>
        <w:gridCol w:w="442"/>
        <w:gridCol w:w="1337"/>
        <w:gridCol w:w="816"/>
        <w:gridCol w:w="1220"/>
      </w:tblGrid>
      <w:tr w:rsidR="001C4101" w:rsidRPr="000A459B" w:rsidTr="00EF3717">
        <w:trPr>
          <w:trHeight w:val="20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  <w:rPr>
                <w:rFonts w:cs="Times New Roman"/>
              </w:rPr>
            </w:pPr>
            <w:bookmarkStart w:id="2" w:name="_Hlk44531328"/>
            <w:r w:rsidRPr="000A459B">
              <w:rPr>
                <w:rFonts w:cs="Times New Roman" w:hint="eastAsia"/>
              </w:rPr>
              <w:t>R</w:t>
            </w:r>
            <w:r w:rsidRPr="000A459B">
              <w:rPr>
                <w:rFonts w:cs="Times New Roman"/>
              </w:rPr>
              <w:t>un</w:t>
            </w:r>
          </w:p>
        </w:tc>
        <w:tc>
          <w:tcPr>
            <w:tcW w:w="0" w:type="auto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t>Variables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Y</w:t>
            </w:r>
            <w:r w:rsidRPr="000A459B">
              <w:t>ield</w:t>
            </w:r>
          </w:p>
          <w:p w:rsidR="001C4101" w:rsidRPr="000A459B" w:rsidRDefault="001C4101" w:rsidP="00EF3717">
            <w:pPr>
              <w:spacing w:line="240" w:lineRule="atLeast"/>
              <w:jc w:val="center"/>
            </w:pPr>
            <w:r>
              <w:rPr>
                <w:rFonts w:hint="eastAsia"/>
              </w:rPr>
              <w:t>m</w:t>
            </w:r>
            <w:r>
              <w:t>g glucose/g DW</w:t>
            </w:r>
          </w:p>
        </w:tc>
        <w:tc>
          <w:tcPr>
            <w:tcW w:w="0" w:type="auto"/>
            <w:gridSpan w:val="6"/>
            <w:tcBorders>
              <w:left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A</w:t>
            </w:r>
            <w:r w:rsidRPr="000A459B">
              <w:t>NOVA</w:t>
            </w:r>
          </w:p>
        </w:tc>
      </w:tr>
      <w:tr w:rsidR="001C4101" w:rsidRPr="000A459B" w:rsidTr="00EF3717">
        <w:trPr>
          <w:trHeight w:val="2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A</w:t>
            </w:r>
            <w:r w:rsidRPr="000A459B">
              <w:rPr>
                <w:vertAlign w:val="subscript"/>
              </w:rPr>
              <w:t>1</w:t>
            </w:r>
            <w:r w:rsidRPr="000A459B">
              <w:t>(W)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A</w:t>
            </w:r>
            <w:r w:rsidRPr="000A459B">
              <w:rPr>
                <w:vertAlign w:val="subscript"/>
              </w:rPr>
              <w:t>2</w:t>
            </w:r>
            <w:r w:rsidRPr="000A459B">
              <w:t>(</w:t>
            </w:r>
            <w:r w:rsidRPr="000A459B">
              <w:rPr>
                <w:rFonts w:cs="Times New Roman"/>
              </w:rPr>
              <w:t>°C</w:t>
            </w:r>
            <w:r w:rsidRPr="000A459B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A</w:t>
            </w:r>
            <w:r w:rsidRPr="000A459B">
              <w:rPr>
                <w:vertAlign w:val="subscript"/>
              </w:rPr>
              <w:t>3</w:t>
            </w:r>
            <w:r w:rsidRPr="000A459B">
              <w:t>(min)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A</w:t>
            </w:r>
            <w:r w:rsidRPr="000A459B">
              <w:rPr>
                <w:vertAlign w:val="subscript"/>
              </w:rPr>
              <w:t>4</w:t>
            </w:r>
            <w:r w:rsidRPr="000A459B">
              <w:t>(mL/g)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S</w:t>
            </w:r>
            <w:r w:rsidRPr="000A459B">
              <w:t>ource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S</w:t>
            </w:r>
            <w:r w:rsidRPr="000A459B">
              <w:t>um of squares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D</w:t>
            </w:r>
            <w:r w:rsidRPr="000A459B">
              <w:t>F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M</w:t>
            </w:r>
            <w:r w:rsidRPr="000A459B">
              <w:t>ean square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774FA1">
              <w:rPr>
                <w:rFonts w:hint="eastAsia"/>
                <w:i/>
              </w:rPr>
              <w:t>F</w:t>
            </w:r>
            <w:r w:rsidRPr="000A459B">
              <w:t xml:space="preserve"> value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774FA1">
              <w:rPr>
                <w:rFonts w:hint="eastAsia"/>
                <w:i/>
              </w:rPr>
              <w:t>P</w:t>
            </w:r>
            <w:r w:rsidRPr="000A459B">
              <w:t xml:space="preserve"> value</w:t>
            </w:r>
          </w:p>
        </w:tc>
      </w:tr>
      <w:tr w:rsidR="001C4101" w:rsidRPr="000A459B" w:rsidTr="00EF3717">
        <w:trPr>
          <w:trHeight w:val="285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-</w:t>
            </w:r>
            <w:r w:rsidRPr="000A459B">
              <w:t>1(180)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t>0(60)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t>0(60)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-</w:t>
            </w:r>
            <w:r w:rsidRPr="000A459B">
              <w:t>1(20)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6</w:t>
            </w:r>
            <w:r w:rsidRPr="000A459B">
              <w:t>0</w:t>
            </w:r>
            <w:r>
              <w:t>.</w:t>
            </w:r>
            <w:r w:rsidRPr="000A459B">
              <w:t>7</w:t>
            </w:r>
            <w:r>
              <w:t>0</w:t>
            </w:r>
            <w:r w:rsidRPr="000A459B">
              <w:rPr>
                <w:rFonts w:ascii="SimSun" w:eastAsia="SimSun" w:hAnsi="SimSun" w:hint="eastAsia"/>
              </w:rPr>
              <w:t>±</w:t>
            </w:r>
            <w:r w:rsidRPr="000A459B">
              <w:t>0.9</w:t>
            </w:r>
            <w: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M</w:t>
            </w:r>
            <w:r w:rsidRPr="000A459B">
              <w:t>odel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2.38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t>14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.88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1.05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&lt;</w:t>
            </w:r>
            <w:r w:rsidRPr="000A459B">
              <w:t>0.0001***</w:t>
            </w:r>
          </w:p>
        </w:tc>
      </w:tr>
      <w:tr w:rsidR="001C4101" w:rsidRPr="000A459B" w:rsidTr="00EF371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-</w:t>
            </w:r>
            <w:r w:rsidRPr="000A459B">
              <w:t>1(180)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t>0(60)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(70)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t>0(25)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7</w:t>
            </w:r>
            <w:r w:rsidRPr="000A459B">
              <w:t>6</w:t>
            </w:r>
            <w:r>
              <w:t>.</w:t>
            </w:r>
            <w:r w:rsidRPr="000A459B">
              <w:t>6</w:t>
            </w:r>
            <w:r>
              <w:t>0</w:t>
            </w:r>
            <w:r w:rsidRPr="000A459B">
              <w:rPr>
                <w:rFonts w:ascii="SimSun" w:eastAsia="SimSun" w:hAnsi="SimSun" w:hint="eastAsia"/>
              </w:rPr>
              <w:t>±</w:t>
            </w:r>
            <w:r>
              <w:t>1.</w:t>
            </w:r>
            <w:r w:rsidRPr="000A459B">
              <w:t>7</w:t>
            </w: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A</w:t>
            </w:r>
            <w:r w:rsidRPr="000A459B">
              <w:rPr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t>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2</w:t>
            </w:r>
            <w:r w:rsidRPr="000A459B">
              <w:t>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.0003***</w:t>
            </w:r>
          </w:p>
        </w:tc>
      </w:tr>
      <w:tr w:rsidR="001C4101" w:rsidRPr="000A459B" w:rsidTr="00EF371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-</w:t>
            </w:r>
            <w:r w:rsidRPr="000A459B">
              <w:t>1(180)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t>0(60)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(60</w:t>
            </w:r>
            <w:r w:rsidRPr="000A459B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t>1(30)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8</w:t>
            </w:r>
            <w:r w:rsidRPr="000A459B">
              <w:t>1</w:t>
            </w:r>
            <w:r>
              <w:t>.</w:t>
            </w:r>
            <w:r w:rsidRPr="000A459B">
              <w:t>8</w:t>
            </w:r>
            <w:r>
              <w:t>0</w:t>
            </w:r>
            <w:r w:rsidRPr="000A459B">
              <w:rPr>
                <w:rFonts w:ascii="SimSun" w:eastAsia="SimSun" w:hAnsi="SimSun" w:hint="eastAsia"/>
              </w:rPr>
              <w:t>±</w:t>
            </w:r>
            <w:r w:rsidRPr="000A459B">
              <w:t>0.7</w:t>
            </w: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A</w:t>
            </w:r>
            <w:r w:rsidRPr="000A459B">
              <w:rPr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t>1.20E-003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.20E-003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.9043</w:t>
            </w:r>
          </w:p>
        </w:tc>
      </w:tr>
      <w:tr w:rsidR="001C4101" w:rsidRPr="000A459B" w:rsidTr="00EF371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-</w:t>
            </w:r>
            <w:r w:rsidRPr="000A459B">
              <w:t>1(180)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t>0(60)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-</w:t>
            </w:r>
            <w:r w:rsidRPr="000A459B">
              <w:t>1</w:t>
            </w:r>
            <w:r w:rsidRPr="000A459B">
              <w:rPr>
                <w:rFonts w:hint="eastAsia"/>
              </w:rPr>
              <w:t>(</w:t>
            </w:r>
            <w:r w:rsidRPr="000A459B">
              <w:t>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t>0(25)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7</w:t>
            </w:r>
            <w:r w:rsidRPr="000A459B">
              <w:t>6</w:t>
            </w:r>
            <w:r>
              <w:t>.</w:t>
            </w:r>
            <w:r w:rsidRPr="000A459B">
              <w:t>7</w:t>
            </w:r>
            <w:r>
              <w:t>0</w:t>
            </w:r>
            <w:r w:rsidRPr="000A459B">
              <w:rPr>
                <w:rFonts w:ascii="SimSun" w:eastAsia="SimSun" w:hAnsi="SimSun" w:hint="eastAsia"/>
              </w:rPr>
              <w:t>±</w:t>
            </w:r>
            <w:r>
              <w:t>1.</w:t>
            </w:r>
            <w:r w:rsidRPr="000A459B">
              <w:t>2</w:t>
            </w: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A</w:t>
            </w:r>
            <w:r w:rsidRPr="000A459B">
              <w:rPr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5</w:t>
            </w:r>
            <w:r w:rsidRPr="000A459B">
              <w:t>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.0329*</w:t>
            </w:r>
          </w:p>
        </w:tc>
      </w:tr>
      <w:tr w:rsidR="001C4101" w:rsidRPr="000A459B" w:rsidTr="00EF371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-</w:t>
            </w:r>
            <w:r w:rsidRPr="000A459B">
              <w:t>1(180)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(70)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7</w:t>
            </w:r>
            <w:r w:rsidRPr="000A459B">
              <w:t>0</w:t>
            </w:r>
            <w:r>
              <w:t>.</w:t>
            </w:r>
            <w:r w:rsidRPr="000A459B">
              <w:t>6</w:t>
            </w:r>
            <w:r>
              <w:t>0</w:t>
            </w:r>
            <w:r w:rsidRPr="000A459B">
              <w:rPr>
                <w:rFonts w:ascii="SimSun" w:eastAsia="SimSun" w:hAnsi="SimSun" w:hint="eastAsia"/>
              </w:rPr>
              <w:t>±</w:t>
            </w:r>
            <w:r>
              <w:t>1.</w:t>
            </w:r>
            <w:r w:rsidRPr="000A459B">
              <w:t>2</w:t>
            </w: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A</w:t>
            </w:r>
            <w:r w:rsidRPr="000A459B">
              <w:rPr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.0031**</w:t>
            </w:r>
          </w:p>
        </w:tc>
      </w:tr>
      <w:tr w:rsidR="001C4101" w:rsidRPr="000A459B" w:rsidTr="00EF371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-</w:t>
            </w:r>
            <w:r w:rsidRPr="000A459B">
              <w:t>1(180)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-</w:t>
            </w:r>
            <w:r w:rsidRPr="000A459B">
              <w:t>1(50)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t>0(25)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7</w:t>
            </w:r>
            <w:r w:rsidRPr="000A459B">
              <w:t>9</w:t>
            </w:r>
            <w:r>
              <w:t>.</w:t>
            </w:r>
            <w:r w:rsidRPr="000A459B">
              <w:t>8</w:t>
            </w:r>
            <w:r>
              <w:t>0</w:t>
            </w:r>
            <w:r w:rsidRPr="000A459B">
              <w:rPr>
                <w:rFonts w:ascii="SimSun" w:eastAsia="SimSun" w:hAnsi="SimSun" w:hint="eastAsia"/>
              </w:rPr>
              <w:t>±</w:t>
            </w:r>
            <w:r w:rsidRPr="000A459B">
              <w:t>0.6</w:t>
            </w: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A</w:t>
            </w:r>
            <w:r w:rsidRPr="000A459B">
              <w:rPr>
                <w:vertAlign w:val="subscript"/>
              </w:rPr>
              <w:t>1</w:t>
            </w:r>
            <w:r w:rsidRPr="000A459B">
              <w:t>A</w:t>
            </w:r>
            <w:r w:rsidRPr="000A459B">
              <w:rPr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t>0.024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t>0.024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.5924</w:t>
            </w:r>
          </w:p>
        </w:tc>
      </w:tr>
      <w:tr w:rsidR="001C4101" w:rsidRPr="000A459B" w:rsidTr="00EF371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(240)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-</w:t>
            </w:r>
            <w:r w:rsidRPr="000A459B">
              <w:t>1(50)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t>1(70)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7</w:t>
            </w:r>
            <w:r w:rsidRPr="000A459B">
              <w:t>4</w:t>
            </w:r>
            <w:r>
              <w:t>.</w:t>
            </w:r>
            <w:r w:rsidRPr="000A459B">
              <w:t>1</w:t>
            </w:r>
            <w:r>
              <w:t>0</w:t>
            </w:r>
            <w:r w:rsidRPr="000A459B">
              <w:rPr>
                <w:rFonts w:ascii="SimSun" w:eastAsia="SimSun" w:hAnsi="SimSun" w:hint="eastAsia"/>
              </w:rPr>
              <w:t>±</w:t>
            </w:r>
            <w:r w:rsidRPr="000A459B">
              <w:t>0.4</w:t>
            </w: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A</w:t>
            </w:r>
            <w:r w:rsidRPr="000A459B">
              <w:rPr>
                <w:vertAlign w:val="subscript"/>
              </w:rPr>
              <w:t>1</w:t>
            </w:r>
            <w:r w:rsidRPr="000A459B">
              <w:t>A</w:t>
            </w:r>
            <w:r w:rsidRPr="000A459B">
              <w:rPr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.0027**</w:t>
            </w:r>
          </w:p>
        </w:tc>
      </w:tr>
      <w:tr w:rsidR="001C4101" w:rsidRPr="000A459B" w:rsidTr="00EF371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(240)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t>0(25)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8</w:t>
            </w:r>
            <w:r w:rsidRPr="000A459B">
              <w:t>5</w:t>
            </w:r>
            <w:r>
              <w:t>.</w:t>
            </w:r>
            <w:r w:rsidRPr="000A459B">
              <w:t>5</w:t>
            </w:r>
            <w:r>
              <w:t>0</w:t>
            </w:r>
            <w:r w:rsidRPr="000A459B">
              <w:rPr>
                <w:rFonts w:ascii="SimSun" w:eastAsia="SimSun" w:hAnsi="SimSun" w:hint="eastAsia"/>
              </w:rPr>
              <w:t>±</w:t>
            </w:r>
            <w:r w:rsidRPr="000A459B">
              <w:t>0.1</w:t>
            </w: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A</w:t>
            </w:r>
            <w:r w:rsidRPr="000A459B">
              <w:rPr>
                <w:vertAlign w:val="subscript"/>
              </w:rPr>
              <w:t>1</w:t>
            </w:r>
            <w:r w:rsidRPr="000A459B">
              <w:t>A</w:t>
            </w:r>
            <w:r w:rsidRPr="000A459B">
              <w:rPr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.0008***</w:t>
            </w:r>
          </w:p>
        </w:tc>
      </w:tr>
      <w:tr w:rsidR="001C4101" w:rsidRPr="000A459B" w:rsidTr="00EF371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(240)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-</w:t>
            </w:r>
            <w:r w:rsidRPr="000A459B">
              <w:t>1(50)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t>-1(20)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8</w:t>
            </w:r>
            <w:r w:rsidRPr="000A459B">
              <w:t>4</w:t>
            </w:r>
            <w:r>
              <w:t>.</w:t>
            </w:r>
            <w:r w:rsidRPr="000A459B">
              <w:t>2</w:t>
            </w:r>
            <w:r>
              <w:t>0</w:t>
            </w:r>
            <w:r w:rsidRPr="000A459B">
              <w:rPr>
                <w:rFonts w:ascii="SimSun" w:eastAsia="SimSun" w:hAnsi="SimSun" w:hint="eastAsia"/>
              </w:rPr>
              <w:t>±</w:t>
            </w:r>
            <w:r w:rsidRPr="000A459B">
              <w:t>0.9</w:t>
            </w: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A</w:t>
            </w:r>
            <w:r w:rsidRPr="000A459B">
              <w:rPr>
                <w:vertAlign w:val="subscript"/>
              </w:rPr>
              <w:t>2</w:t>
            </w:r>
            <w:r w:rsidRPr="000A459B">
              <w:t>A</w:t>
            </w:r>
            <w:r w:rsidRPr="000A459B">
              <w:rPr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.0021**</w:t>
            </w:r>
          </w:p>
        </w:tc>
      </w:tr>
      <w:tr w:rsidR="001C4101" w:rsidRPr="000A459B" w:rsidTr="00EF371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(240)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8</w:t>
            </w:r>
            <w:r w:rsidRPr="000A459B">
              <w:t>2</w:t>
            </w:r>
            <w:r>
              <w:t>.</w:t>
            </w:r>
            <w:r w:rsidRPr="000A459B">
              <w:t>5</w:t>
            </w:r>
            <w:r>
              <w:t>0</w:t>
            </w:r>
            <w:r w:rsidRPr="000A459B">
              <w:rPr>
                <w:rFonts w:ascii="SimSun" w:eastAsia="SimSun" w:hAnsi="SimSun" w:hint="eastAsia"/>
              </w:rPr>
              <w:t>±</w:t>
            </w:r>
            <w:r w:rsidRPr="000A459B">
              <w:t>0.9</w:t>
            </w: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A</w:t>
            </w:r>
            <w:r w:rsidRPr="000A459B">
              <w:rPr>
                <w:vertAlign w:val="subscript"/>
              </w:rPr>
              <w:t>2</w:t>
            </w:r>
            <w:r w:rsidRPr="000A459B">
              <w:t>A</w:t>
            </w:r>
            <w:r w:rsidRPr="000A459B">
              <w:rPr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9</w:t>
            </w:r>
            <w:r w:rsidRPr="000A459B">
              <w:t>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.0082**</w:t>
            </w:r>
          </w:p>
        </w:tc>
      </w:tr>
      <w:tr w:rsidR="001C4101" w:rsidRPr="000A459B" w:rsidTr="00EF371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(240)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(30)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8</w:t>
            </w:r>
            <w:r w:rsidRPr="000A459B">
              <w:t>1</w:t>
            </w:r>
            <w:r>
              <w:t>.</w:t>
            </w:r>
            <w:r w:rsidRPr="000A459B">
              <w:t>1</w:t>
            </w:r>
            <w:r>
              <w:t>0</w:t>
            </w:r>
            <w:r w:rsidRPr="000A459B">
              <w:rPr>
                <w:rFonts w:ascii="SimSun" w:eastAsia="SimSun" w:hAnsi="SimSun" w:hint="eastAsia"/>
              </w:rPr>
              <w:t>±</w:t>
            </w:r>
            <w:r>
              <w:t>1.</w:t>
            </w:r>
            <w:r w:rsidRPr="000A459B">
              <w:t>3</w:t>
            </w: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A</w:t>
            </w:r>
            <w:r w:rsidRPr="000A459B">
              <w:rPr>
                <w:vertAlign w:val="subscript"/>
              </w:rPr>
              <w:t>3</w:t>
            </w:r>
            <w:r w:rsidRPr="000A459B">
              <w:t>A</w:t>
            </w:r>
            <w:r w:rsidRPr="000A459B">
              <w:rPr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4</w:t>
            </w:r>
            <w:r w:rsidRPr="000A459B">
              <w:t>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.0474*</w:t>
            </w:r>
          </w:p>
        </w:tc>
      </w:tr>
      <w:tr w:rsidR="001C4101" w:rsidRPr="000A459B" w:rsidTr="00EF371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(240)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(70)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(70)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t>0(25)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8</w:t>
            </w:r>
            <w:r w:rsidRPr="000A459B">
              <w:t>5</w:t>
            </w:r>
            <w:r>
              <w:t>.</w:t>
            </w:r>
            <w:r w:rsidRPr="000A459B">
              <w:t>5</w:t>
            </w:r>
            <w:r>
              <w:t>0</w:t>
            </w:r>
            <w:r w:rsidRPr="000A459B">
              <w:rPr>
                <w:rFonts w:ascii="SimSun" w:eastAsia="SimSun" w:hAnsi="SimSun" w:hint="eastAsia"/>
              </w:rPr>
              <w:t>±</w:t>
            </w:r>
            <w:r>
              <w:t>1.</w:t>
            </w:r>
            <w:r w:rsidRPr="000A459B">
              <w:t>4</w:t>
            </w: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A</w:t>
            </w:r>
            <w:r w:rsidRPr="000A459B">
              <w:rPr>
                <w:vertAlign w:val="subscript"/>
              </w:rPr>
              <w:t>1</w:t>
            </w:r>
            <w:r w:rsidRPr="000A459B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8</w:t>
            </w:r>
            <w:r w:rsidRPr="000A459B">
              <w:t>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.0120*</w:t>
            </w:r>
          </w:p>
        </w:tc>
      </w:tr>
      <w:tr w:rsidR="001C4101" w:rsidRPr="000A459B" w:rsidTr="00EF371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(210)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-</w:t>
            </w:r>
            <w:r w:rsidRPr="000A459B">
              <w:t>1(50)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(70)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7</w:t>
            </w:r>
            <w:r w:rsidRPr="000A459B">
              <w:t>5</w:t>
            </w:r>
            <w:r>
              <w:t>.</w:t>
            </w:r>
            <w:r w:rsidRPr="000A459B">
              <w:t>9</w:t>
            </w:r>
            <w:r>
              <w:t>0</w:t>
            </w:r>
            <w:r w:rsidRPr="000A459B">
              <w:rPr>
                <w:rFonts w:ascii="SimSun" w:eastAsia="SimSun" w:hAnsi="SimSun" w:hint="eastAsia"/>
              </w:rPr>
              <w:t>±</w:t>
            </w:r>
            <w:r w:rsidRPr="000A459B">
              <w:t>0.9</w:t>
            </w: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A</w:t>
            </w:r>
            <w:r w:rsidRPr="000A459B">
              <w:rPr>
                <w:vertAlign w:val="subscript"/>
              </w:rPr>
              <w:t>2</w:t>
            </w:r>
            <w:r w:rsidRPr="000A459B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2</w:t>
            </w:r>
            <w:r w:rsidRPr="000A459B">
              <w:t>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.1417</w:t>
            </w:r>
          </w:p>
        </w:tc>
      </w:tr>
      <w:tr w:rsidR="001C4101" w:rsidRPr="000A459B" w:rsidTr="00EF371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(210)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(70)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t>1(30)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6</w:t>
            </w:r>
            <w:r w:rsidRPr="000A459B">
              <w:t>9</w:t>
            </w:r>
            <w:r>
              <w:t>.</w:t>
            </w:r>
            <w:r w:rsidRPr="000A459B">
              <w:t>3</w:t>
            </w:r>
            <w:r>
              <w:t>0</w:t>
            </w:r>
            <w:r w:rsidRPr="000A459B">
              <w:rPr>
                <w:rFonts w:ascii="SimSun" w:eastAsia="SimSun" w:hAnsi="SimSun" w:hint="eastAsia"/>
              </w:rPr>
              <w:t>±</w:t>
            </w:r>
            <w:r w:rsidRPr="000A459B">
              <w:t>0.5</w:t>
            </w: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A</w:t>
            </w:r>
            <w:r w:rsidRPr="000A459B">
              <w:rPr>
                <w:vertAlign w:val="subscript"/>
              </w:rPr>
              <w:t>3</w:t>
            </w:r>
            <w:r w:rsidRPr="000A459B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2</w:t>
            </w:r>
            <w:r w:rsidRPr="000A459B">
              <w:t>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2</w:t>
            </w:r>
            <w:r w:rsidRPr="000A459B">
              <w:t>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2</w:t>
            </w:r>
            <w:r w:rsidRPr="000A459B">
              <w:t>6.84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.0001</w:t>
            </w:r>
            <w:r>
              <w:t>***</w:t>
            </w:r>
          </w:p>
        </w:tc>
      </w:tr>
      <w:tr w:rsidR="001C4101" w:rsidRPr="000A459B" w:rsidTr="00EF371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(210)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(70)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t>1(30)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8</w:t>
            </w:r>
            <w:r w:rsidRPr="000A459B">
              <w:t>2</w:t>
            </w:r>
            <w:r>
              <w:t>.</w:t>
            </w:r>
            <w:r w:rsidRPr="000A459B">
              <w:t>5</w:t>
            </w:r>
            <w:r>
              <w:t>0</w:t>
            </w:r>
            <w:r w:rsidRPr="000A459B">
              <w:rPr>
                <w:rFonts w:ascii="SimSun" w:eastAsia="SimSun" w:hAnsi="SimSun" w:hint="eastAsia"/>
              </w:rPr>
              <w:t>±</w:t>
            </w:r>
            <w:r>
              <w:t>1.</w:t>
            </w:r>
            <w:r w:rsidRPr="000A459B">
              <w:t>0</w:t>
            </w: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A</w:t>
            </w:r>
            <w:r w:rsidRPr="000A459B">
              <w:rPr>
                <w:vertAlign w:val="subscript"/>
              </w:rPr>
              <w:t>4</w:t>
            </w:r>
            <w:r w:rsidRPr="000A459B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t>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t>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3</w:t>
            </w:r>
            <w:r w:rsidRPr="000A459B">
              <w:t>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&lt;</w:t>
            </w:r>
            <w:r w:rsidRPr="000A459B">
              <w:t>0.0001</w:t>
            </w:r>
            <w:r>
              <w:t>***</w:t>
            </w:r>
          </w:p>
        </w:tc>
      </w:tr>
      <w:tr w:rsidR="001C4101" w:rsidRPr="000A459B" w:rsidTr="00EF371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(210)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(70)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t>0(25)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8</w:t>
            </w:r>
            <w:r w:rsidRPr="000A459B">
              <w:t>7</w:t>
            </w:r>
            <w:r>
              <w:t>.</w:t>
            </w:r>
            <w:r w:rsidRPr="000A459B">
              <w:t>1</w:t>
            </w:r>
            <w:r>
              <w:t>0</w:t>
            </w:r>
            <w:r w:rsidRPr="000A459B">
              <w:rPr>
                <w:rFonts w:ascii="SimSun" w:eastAsia="SimSun" w:hAnsi="SimSun" w:hint="eastAsia"/>
              </w:rPr>
              <w:t>±</w:t>
            </w:r>
            <w:r>
              <w:t>1.</w:t>
            </w:r>
            <w:r w:rsidRPr="000A459B">
              <w:t>1</w:t>
            </w: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eastAsia="SimSun" w:cs="Times New Roman" w:hint="eastAsia"/>
                <w:color w:val="000000" w:themeColor="text1"/>
                <w:kern w:val="0"/>
                <w:szCs w:val="21"/>
              </w:rPr>
              <w:t>R</w:t>
            </w:r>
            <w:r w:rsidRPr="000A459B">
              <w:rPr>
                <w:rFonts w:eastAsia="SimSun" w:cs="Times New Roman"/>
                <w:color w:val="000000" w:themeColor="text1"/>
                <w:kern w:val="0"/>
                <w:szCs w:val="21"/>
              </w:rPr>
              <w:t>esidual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</w:tr>
      <w:tr w:rsidR="001C4101" w:rsidRPr="000A459B" w:rsidTr="00EF371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(210)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t>0(25)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8</w:t>
            </w:r>
            <w:r w:rsidRPr="000A459B">
              <w:t>4</w:t>
            </w:r>
            <w:r>
              <w:t>.</w:t>
            </w:r>
            <w:r w:rsidRPr="000A459B">
              <w:t>8</w:t>
            </w:r>
            <w:r>
              <w:t>0</w:t>
            </w:r>
            <w:r w:rsidRPr="000A459B">
              <w:rPr>
                <w:rFonts w:ascii="SimSun" w:eastAsia="SimSun" w:hAnsi="SimSun" w:hint="eastAsia"/>
              </w:rPr>
              <w:t>±</w:t>
            </w:r>
            <w:r w:rsidRPr="000A459B">
              <w:t>0.6</w:t>
            </w: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eastAsia="SimSun" w:cs="Times New Roman" w:hint="eastAsia"/>
                <w:color w:val="000000" w:themeColor="text1"/>
                <w:kern w:val="0"/>
                <w:szCs w:val="21"/>
              </w:rPr>
              <w:t>L</w:t>
            </w:r>
            <w:r w:rsidRPr="000A459B">
              <w:rPr>
                <w:rFonts w:eastAsia="SimSun" w:cs="Times New Roman"/>
                <w:color w:val="000000" w:themeColor="text1"/>
                <w:kern w:val="0"/>
                <w:szCs w:val="21"/>
              </w:rPr>
              <w:t>ack of fit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.47</w:t>
            </w:r>
          </w:p>
        </w:tc>
      </w:tr>
      <w:tr w:rsidR="001C4101" w:rsidRPr="000A459B" w:rsidTr="00EF371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(210)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8</w:t>
            </w:r>
            <w:r w:rsidRPr="000A459B">
              <w:t>5</w:t>
            </w:r>
            <w:r>
              <w:t>.</w:t>
            </w:r>
            <w:r w:rsidRPr="000A459B">
              <w:t>0</w:t>
            </w:r>
            <w:r>
              <w:t>0</w:t>
            </w:r>
            <w:r w:rsidRPr="000A459B">
              <w:rPr>
                <w:rFonts w:ascii="SimSun" w:eastAsia="SimSun" w:hAnsi="SimSun" w:hint="eastAsia"/>
              </w:rPr>
              <w:t>±</w:t>
            </w:r>
            <w:r>
              <w:t>1.</w:t>
            </w:r>
            <w:r w:rsidRPr="000A459B">
              <w:t>7</w:t>
            </w: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eastAsia="SimSun" w:cs="Times New Roman" w:hint="eastAsia"/>
                <w:color w:val="000000" w:themeColor="text1"/>
                <w:kern w:val="0"/>
                <w:szCs w:val="21"/>
              </w:rPr>
              <w:t>P</w:t>
            </w:r>
            <w:r w:rsidRPr="000A459B">
              <w:rPr>
                <w:rFonts w:eastAsia="SimSun" w:cs="Times New Roman"/>
                <w:color w:val="000000" w:themeColor="text1"/>
                <w:kern w:val="0"/>
                <w:szCs w:val="21"/>
              </w:rPr>
              <w:t>ure 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</w:tr>
      <w:tr w:rsidR="001C4101" w:rsidRPr="000A459B" w:rsidTr="00EF371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(210)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(70)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(30)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7</w:t>
            </w:r>
            <w:r w:rsidRPr="000A459B">
              <w:t>1</w:t>
            </w:r>
            <w:r>
              <w:t>.</w:t>
            </w:r>
            <w:r w:rsidRPr="000A459B">
              <w:t>8</w:t>
            </w:r>
            <w:r>
              <w:t>0</w:t>
            </w:r>
            <w:r w:rsidRPr="000A459B">
              <w:rPr>
                <w:rFonts w:ascii="SimSun" w:eastAsia="SimSun" w:hAnsi="SimSun" w:hint="eastAsia"/>
              </w:rPr>
              <w:t>±</w:t>
            </w:r>
            <w:r w:rsidRPr="000A459B">
              <w:t>0.4</w:t>
            </w: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eastAsia="SimSun" w:cs="Times New Roman" w:hint="eastAsia"/>
                <w:color w:val="000000" w:themeColor="text1"/>
                <w:kern w:val="0"/>
                <w:szCs w:val="21"/>
              </w:rPr>
              <w:t>C</w:t>
            </w:r>
            <w:r w:rsidRPr="000A459B">
              <w:rPr>
                <w:rFonts w:eastAsia="SimSun" w:cs="Times New Roman"/>
                <w:color w:val="000000" w:themeColor="text1"/>
                <w:kern w:val="0"/>
                <w:szCs w:val="21"/>
              </w:rPr>
              <w:t>or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t>13.50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2</w:t>
            </w:r>
            <w:r w:rsidRPr="000A459B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</w:tr>
      <w:tr w:rsidR="001C4101" w:rsidRPr="000A459B" w:rsidTr="00EF371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2</w:t>
            </w:r>
            <w:r w:rsidRPr="000A459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(210)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(70)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(30)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8</w:t>
            </w:r>
            <w:r w:rsidRPr="000A459B">
              <w:t>2</w:t>
            </w:r>
            <w:r>
              <w:t>.</w:t>
            </w:r>
            <w:r w:rsidRPr="000A459B">
              <w:t>0</w:t>
            </w:r>
            <w:r>
              <w:t>0</w:t>
            </w:r>
            <w:r w:rsidRPr="000A459B">
              <w:rPr>
                <w:rFonts w:ascii="SimSun" w:eastAsia="SimSun" w:hAnsi="SimSun" w:hint="eastAsia"/>
              </w:rPr>
              <w:t>±</w:t>
            </w:r>
            <w:r w:rsidRPr="000A459B">
              <w:t>0.9</w:t>
            </w: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eastAsia="SimSun" w:cs="Times New Roman" w:hint="eastAsia"/>
                <w:color w:val="000000" w:themeColor="text1"/>
                <w:kern w:val="0"/>
                <w:szCs w:val="21"/>
              </w:rPr>
              <w:t>R</w:t>
            </w:r>
            <w:r w:rsidRPr="000A459B">
              <w:rPr>
                <w:rFonts w:eastAsia="SimSun" w:cs="Times New Roman"/>
                <w:color w:val="000000" w:themeColor="text1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.9</w:t>
            </w: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</w:tr>
      <w:tr w:rsidR="001C4101" w:rsidRPr="000A459B" w:rsidTr="00EF371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2</w:t>
            </w:r>
            <w:r w:rsidRPr="000A459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(210)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8</w:t>
            </w:r>
            <w:r w:rsidRPr="000A459B">
              <w:t>3</w:t>
            </w:r>
            <w:r>
              <w:t>.</w:t>
            </w:r>
            <w:r w:rsidRPr="000A459B">
              <w:t>3</w:t>
            </w:r>
            <w:r>
              <w:t>0</w:t>
            </w:r>
            <w:r w:rsidRPr="000A459B">
              <w:rPr>
                <w:rFonts w:ascii="SimSun" w:eastAsia="SimSun" w:hAnsi="SimSun" w:hint="eastAsia"/>
              </w:rPr>
              <w:t>±</w:t>
            </w:r>
            <w:r w:rsidRPr="000A459B">
              <w:t>0.4</w:t>
            </w: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eastAsia="SimSun" w:cs="Times New Roman" w:hint="eastAsia"/>
                <w:color w:val="000000" w:themeColor="text1"/>
                <w:kern w:val="0"/>
                <w:szCs w:val="21"/>
              </w:rPr>
              <w:t>A</w:t>
            </w:r>
            <w:r w:rsidRPr="000A459B">
              <w:rPr>
                <w:rFonts w:eastAsia="SimSun" w:cs="Times New Roman"/>
                <w:color w:val="000000" w:themeColor="text1"/>
                <w:kern w:val="0"/>
                <w:szCs w:val="21"/>
              </w:rPr>
              <w:t>dj R</w:t>
            </w:r>
            <w:r w:rsidRPr="000A459B">
              <w:rPr>
                <w:rFonts w:eastAsia="SimSun" w:cs="Times New Roman"/>
                <w:color w:val="000000" w:themeColor="text1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</w:tr>
      <w:tr w:rsidR="001C4101" w:rsidRPr="000A459B" w:rsidTr="00EF371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lastRenderedPageBreak/>
              <w:t>2</w:t>
            </w:r>
            <w:r w:rsidRPr="000A459B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(210)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-</w:t>
            </w:r>
            <w:r w:rsidRPr="000A459B">
              <w:t>1(50)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(30)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7</w:t>
            </w:r>
            <w:r w:rsidRPr="000A459B">
              <w:t>5</w:t>
            </w:r>
            <w:r>
              <w:t>.</w:t>
            </w:r>
            <w:r w:rsidRPr="000A459B">
              <w:t>8</w:t>
            </w:r>
            <w:r>
              <w:t>0</w:t>
            </w:r>
            <w:r w:rsidRPr="000A459B">
              <w:rPr>
                <w:rFonts w:ascii="SimSun" w:eastAsia="SimSun" w:hAnsi="SimSun" w:hint="eastAsia"/>
              </w:rPr>
              <w:t>±</w:t>
            </w:r>
            <w:r w:rsidRPr="000A459B">
              <w:t>0.2</w:t>
            </w: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eastAsia="SimSun" w:cs="Times New Roman" w:hint="eastAsia"/>
                <w:color w:val="000000" w:themeColor="text1"/>
                <w:kern w:val="0"/>
                <w:szCs w:val="21"/>
              </w:rPr>
              <w:t>P</w:t>
            </w:r>
            <w:r w:rsidRPr="000A459B">
              <w:rPr>
                <w:rFonts w:eastAsia="SimSun" w:cs="Times New Roman"/>
                <w:color w:val="000000" w:themeColor="text1"/>
                <w:kern w:val="0"/>
                <w:szCs w:val="21"/>
              </w:rPr>
              <w:t>red R</w:t>
            </w:r>
            <w:r w:rsidRPr="000A459B">
              <w:rPr>
                <w:rFonts w:eastAsia="SimSun" w:cs="Times New Roman"/>
                <w:color w:val="000000" w:themeColor="text1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</w:tr>
      <w:tr w:rsidR="001C4101" w:rsidRPr="000A459B" w:rsidTr="00EF371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2</w:t>
            </w:r>
            <w:r w:rsidRPr="000A459B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(210)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-</w:t>
            </w:r>
            <w:r w:rsidRPr="000A459B">
              <w:t>1(50)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(30)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8</w:t>
            </w:r>
            <w:r w:rsidRPr="000A459B">
              <w:t>3</w:t>
            </w:r>
            <w:r>
              <w:t>.</w:t>
            </w:r>
            <w:r w:rsidRPr="000A459B">
              <w:t>0</w:t>
            </w:r>
            <w:r>
              <w:t>0</w:t>
            </w:r>
            <w:r w:rsidRPr="000A459B">
              <w:rPr>
                <w:rFonts w:ascii="SimSun" w:eastAsia="SimSun" w:hAnsi="SimSun" w:hint="eastAsia"/>
              </w:rPr>
              <w:t>±</w:t>
            </w:r>
            <w:r w:rsidRPr="000A459B">
              <w:t>0.4</w:t>
            </w: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</w:tr>
      <w:tr w:rsidR="001C4101" w:rsidRPr="000A459B" w:rsidTr="00EF371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2</w:t>
            </w:r>
            <w:r w:rsidRPr="000A459B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(210)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8</w:t>
            </w:r>
            <w:r w:rsidRPr="000A459B">
              <w:t>9</w:t>
            </w:r>
            <w:r>
              <w:t>.</w:t>
            </w:r>
            <w:r w:rsidRPr="000A459B">
              <w:t>9</w:t>
            </w:r>
            <w:r>
              <w:t>0</w:t>
            </w:r>
            <w:r w:rsidRPr="000A459B">
              <w:rPr>
                <w:rFonts w:ascii="SimSun" w:eastAsia="SimSun" w:hAnsi="SimSun" w:hint="eastAsia"/>
              </w:rPr>
              <w:t>±</w:t>
            </w:r>
            <w:r w:rsidRPr="000A459B">
              <w:t>0.6</w:t>
            </w: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</w:tr>
      <w:tr w:rsidR="001C4101" w:rsidRPr="000A459B" w:rsidTr="00EF371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2</w:t>
            </w:r>
            <w:r w:rsidRPr="000A459B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(210)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8</w:t>
            </w:r>
            <w:r w:rsidRPr="000A459B">
              <w:t>7</w:t>
            </w:r>
            <w:r>
              <w:t>.</w:t>
            </w:r>
            <w:r w:rsidRPr="000A459B">
              <w:t>8</w:t>
            </w:r>
            <w:r>
              <w:t>0</w:t>
            </w:r>
            <w:r w:rsidRPr="000A459B">
              <w:rPr>
                <w:rFonts w:ascii="SimSun" w:eastAsia="SimSun" w:hAnsi="SimSun" w:hint="eastAsia"/>
              </w:rPr>
              <w:t>±</w:t>
            </w:r>
            <w:r>
              <w:t>1.</w:t>
            </w:r>
            <w:r w:rsidRPr="000A459B">
              <w:t>4</w:t>
            </w: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</w:tr>
      <w:tr w:rsidR="001C4101" w:rsidRPr="000A459B" w:rsidTr="00EF371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2</w:t>
            </w:r>
            <w:r w:rsidRPr="000A459B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(210)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-</w:t>
            </w:r>
            <w:r w:rsidRPr="000A459B">
              <w:t>1(50)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(30)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7</w:t>
            </w:r>
            <w:r w:rsidRPr="000A459B">
              <w:t>0</w:t>
            </w:r>
            <w:r>
              <w:t>.</w:t>
            </w:r>
            <w:r w:rsidRPr="000A459B">
              <w:t>4</w:t>
            </w:r>
            <w:r>
              <w:t>0</w:t>
            </w:r>
            <w:r w:rsidRPr="000A459B">
              <w:rPr>
                <w:rFonts w:ascii="SimSun" w:eastAsia="SimSun" w:hAnsi="SimSun" w:hint="eastAsia"/>
              </w:rPr>
              <w:t>±</w:t>
            </w:r>
            <w:r w:rsidRPr="000A459B">
              <w:t>0.7</w:t>
            </w: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</w:tr>
      <w:tr w:rsidR="001C4101" w:rsidRPr="000A459B" w:rsidTr="00EF371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2</w:t>
            </w:r>
            <w:r w:rsidRPr="000A459B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(210)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(70)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-</w:t>
            </w:r>
            <w:r w:rsidRPr="000A459B">
              <w:t>1(50)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7</w:t>
            </w:r>
            <w:r w:rsidRPr="000A459B">
              <w:t>1</w:t>
            </w:r>
            <w:r>
              <w:t>.</w:t>
            </w:r>
            <w:r w:rsidRPr="000A459B">
              <w:t>9</w:t>
            </w:r>
            <w:r>
              <w:t>0</w:t>
            </w:r>
            <w:r w:rsidRPr="000A459B">
              <w:rPr>
                <w:rFonts w:ascii="SimSun" w:eastAsia="SimSun" w:hAnsi="SimSun" w:hint="eastAsia"/>
              </w:rPr>
              <w:t>±</w:t>
            </w:r>
            <w:r w:rsidRPr="000A459B">
              <w:t>0.9</w:t>
            </w: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</w:tr>
      <w:tr w:rsidR="001C4101" w:rsidRPr="000A459B" w:rsidTr="00EF371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2</w:t>
            </w:r>
            <w:r w:rsidRPr="000A459B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(210)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-</w:t>
            </w:r>
            <w:r w:rsidRPr="000A459B">
              <w:t>1(50)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-</w:t>
            </w:r>
            <w:r w:rsidRPr="000A459B">
              <w:t>1(50)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8</w:t>
            </w:r>
            <w:r w:rsidRPr="000A459B">
              <w:t>2</w:t>
            </w:r>
            <w:r>
              <w:t>.</w:t>
            </w:r>
            <w:r w:rsidRPr="000A459B">
              <w:t>1</w:t>
            </w:r>
            <w:r>
              <w:t>0</w:t>
            </w:r>
            <w:r w:rsidRPr="000A459B">
              <w:rPr>
                <w:rFonts w:ascii="SimSun" w:eastAsia="SimSun" w:hAnsi="SimSun" w:hint="eastAsia"/>
              </w:rPr>
              <w:t>±</w:t>
            </w:r>
            <w:r>
              <w:t>1.</w:t>
            </w:r>
            <w:r w:rsidRPr="000A459B">
              <w:t>8</w:t>
            </w: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</w:tr>
      <w:tr w:rsidR="001C4101" w:rsidRPr="000A459B" w:rsidTr="00EF3717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2</w:t>
            </w:r>
            <w:r w:rsidRPr="000A459B">
              <w:t>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(210)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0</w:t>
            </w:r>
            <w:r w:rsidRPr="000A459B">
              <w:t>(60)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-</w:t>
            </w:r>
            <w:r w:rsidRPr="000A459B">
              <w:t>1(50)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1</w:t>
            </w:r>
            <w:r w:rsidRPr="000A459B">
              <w:t>(30)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  <w:r w:rsidRPr="000A459B">
              <w:rPr>
                <w:rFonts w:hint="eastAsia"/>
              </w:rPr>
              <w:t>6</w:t>
            </w:r>
            <w:r w:rsidRPr="000A459B">
              <w:t>9</w:t>
            </w:r>
            <w:r>
              <w:t>.</w:t>
            </w:r>
            <w:r w:rsidRPr="000A459B">
              <w:t>5</w:t>
            </w:r>
            <w:r>
              <w:t>0</w:t>
            </w:r>
            <w:r w:rsidRPr="000A459B">
              <w:rPr>
                <w:rFonts w:ascii="SimSun" w:eastAsia="SimSun" w:hAnsi="SimSun" w:hint="eastAsia"/>
              </w:rPr>
              <w:t>±</w:t>
            </w:r>
            <w:r w:rsidRPr="000A459B">
              <w:t>0.7</w:t>
            </w: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1C4101" w:rsidRPr="000A459B" w:rsidRDefault="001C4101" w:rsidP="00EF3717">
            <w:pPr>
              <w:spacing w:line="240" w:lineRule="atLeast"/>
              <w:jc w:val="center"/>
            </w:pPr>
          </w:p>
        </w:tc>
      </w:tr>
    </w:tbl>
    <w:p w:rsidR="001C4101" w:rsidRPr="00A80DD1" w:rsidRDefault="001C4101" w:rsidP="001C4101">
      <w:pPr>
        <w:spacing w:line="480" w:lineRule="auto"/>
        <w:rPr>
          <w:sz w:val="24"/>
          <w:szCs w:val="24"/>
        </w:rPr>
        <w:sectPr w:rsidR="001C4101" w:rsidRPr="00A80DD1" w:rsidSect="008B632A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81"/>
        </w:sectPr>
      </w:pPr>
      <w:r w:rsidRPr="00A80DD1">
        <w:rPr>
          <w:rFonts w:hint="eastAsia"/>
          <w:sz w:val="24"/>
          <w:szCs w:val="24"/>
        </w:rPr>
        <w:t>A</w:t>
      </w:r>
      <w:r w:rsidRPr="00A80DD1">
        <w:rPr>
          <w:sz w:val="24"/>
          <w:szCs w:val="24"/>
          <w:vertAlign w:val="subscript"/>
        </w:rPr>
        <w:t>1</w:t>
      </w:r>
      <w:r w:rsidRPr="00A80DD1">
        <w:rPr>
          <w:sz w:val="24"/>
          <w:szCs w:val="24"/>
        </w:rPr>
        <w:t xml:space="preserve">, ultrasonic power; </w:t>
      </w:r>
      <w:r w:rsidRPr="00A80DD1">
        <w:rPr>
          <w:rFonts w:hint="eastAsia"/>
          <w:sz w:val="24"/>
          <w:szCs w:val="24"/>
        </w:rPr>
        <w:t>A</w:t>
      </w:r>
      <w:r w:rsidRPr="00A80DD1">
        <w:rPr>
          <w:sz w:val="24"/>
          <w:szCs w:val="24"/>
          <w:vertAlign w:val="subscript"/>
        </w:rPr>
        <w:t>2</w:t>
      </w:r>
      <w:r w:rsidRPr="00A80DD1">
        <w:rPr>
          <w:sz w:val="24"/>
          <w:szCs w:val="24"/>
        </w:rPr>
        <w:t xml:space="preserve">, time; </w:t>
      </w:r>
      <w:r w:rsidRPr="00A80DD1">
        <w:rPr>
          <w:rFonts w:hint="eastAsia"/>
          <w:sz w:val="24"/>
          <w:szCs w:val="24"/>
        </w:rPr>
        <w:t>A</w:t>
      </w:r>
      <w:r w:rsidRPr="00A80DD1">
        <w:rPr>
          <w:sz w:val="24"/>
          <w:szCs w:val="24"/>
          <w:vertAlign w:val="subscript"/>
        </w:rPr>
        <w:t>3</w:t>
      </w:r>
      <w:r w:rsidRPr="00A80DD1">
        <w:rPr>
          <w:sz w:val="24"/>
          <w:szCs w:val="24"/>
        </w:rPr>
        <w:t xml:space="preserve">, temperature; </w:t>
      </w:r>
      <w:r w:rsidRPr="00A80DD1">
        <w:rPr>
          <w:rFonts w:hint="eastAsia"/>
          <w:sz w:val="24"/>
          <w:szCs w:val="24"/>
        </w:rPr>
        <w:t>A</w:t>
      </w:r>
      <w:r w:rsidRPr="00A80DD1">
        <w:rPr>
          <w:sz w:val="24"/>
          <w:szCs w:val="24"/>
          <w:vertAlign w:val="subscript"/>
        </w:rPr>
        <w:t>4</w:t>
      </w:r>
      <w:r w:rsidRPr="00A80DD1">
        <w:rPr>
          <w:sz w:val="24"/>
          <w:szCs w:val="24"/>
        </w:rPr>
        <w:t>,</w:t>
      </w:r>
      <w:r w:rsidRPr="00A80DD1">
        <w:rPr>
          <w:rFonts w:hint="eastAsia"/>
          <w:sz w:val="24"/>
          <w:szCs w:val="24"/>
        </w:rPr>
        <w:t xml:space="preserve"> the </w:t>
      </w:r>
      <w:r w:rsidRPr="00A80DD1">
        <w:rPr>
          <w:sz w:val="24"/>
          <w:szCs w:val="24"/>
        </w:rPr>
        <w:t xml:space="preserve">ratio </w:t>
      </w:r>
      <w:r w:rsidRPr="00A80DD1">
        <w:rPr>
          <w:rFonts w:hint="eastAsia"/>
          <w:sz w:val="24"/>
          <w:szCs w:val="24"/>
        </w:rPr>
        <w:t xml:space="preserve">of </w:t>
      </w:r>
      <w:r w:rsidRPr="00A80DD1">
        <w:rPr>
          <w:sz w:val="24"/>
          <w:szCs w:val="24"/>
        </w:rPr>
        <w:t>liquid to solid. (*is significant at the 0.05 level, **</w:t>
      </w:r>
      <w:bookmarkStart w:id="3" w:name="_Hlk107777585"/>
      <w:r w:rsidRPr="00A80DD1">
        <w:rPr>
          <w:sz w:val="24"/>
          <w:szCs w:val="24"/>
        </w:rPr>
        <w:t xml:space="preserve"> is significant at the 0.01 level</w:t>
      </w:r>
      <w:bookmarkEnd w:id="3"/>
      <w:r w:rsidRPr="00A80DD1">
        <w:rPr>
          <w:sz w:val="24"/>
          <w:szCs w:val="24"/>
        </w:rPr>
        <w:t>, *** is significant at the 0.001 level).</w:t>
      </w:r>
    </w:p>
    <w:bookmarkEnd w:id="2"/>
    <w:p w:rsidR="001C4101" w:rsidRPr="00A80DD1" w:rsidRDefault="001C4101" w:rsidP="001C4101">
      <w:pPr>
        <w:spacing w:line="480" w:lineRule="auto"/>
        <w:rPr>
          <w:sz w:val="24"/>
          <w:szCs w:val="24"/>
          <w:lang w:bidi="en-US"/>
        </w:rPr>
      </w:pPr>
      <w:r w:rsidRPr="00A80DD1">
        <w:rPr>
          <w:rFonts w:hint="eastAsia"/>
          <w:sz w:val="24"/>
          <w:szCs w:val="24"/>
          <w:lang w:bidi="en-US"/>
        </w:rPr>
        <w:lastRenderedPageBreak/>
        <w:t>T</w:t>
      </w:r>
      <w:r w:rsidRPr="00A80DD1">
        <w:rPr>
          <w:sz w:val="24"/>
          <w:szCs w:val="24"/>
          <w:lang w:bidi="en-US"/>
        </w:rPr>
        <w:t>able S2</w:t>
      </w:r>
      <w:r>
        <w:rPr>
          <w:sz w:val="24"/>
          <w:szCs w:val="24"/>
          <w:lang w:bidi="en-US"/>
        </w:rPr>
        <w:t>.</w:t>
      </w:r>
      <w:r w:rsidRPr="00A80DD1">
        <w:rPr>
          <w:sz w:val="24"/>
          <w:szCs w:val="24"/>
          <w:lang w:bidi="en-US"/>
        </w:rPr>
        <w:t xml:space="preserve"> Primer information</w:t>
      </w:r>
    </w:p>
    <w:tbl>
      <w:tblPr>
        <w:tblStyle w:val="TableGrid"/>
        <w:tblW w:w="914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4292"/>
        <w:gridCol w:w="4086"/>
      </w:tblGrid>
      <w:tr w:rsidR="001C4101" w:rsidTr="00EF3717">
        <w:trPr>
          <w:trHeight w:val="293"/>
        </w:trPr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101" w:rsidRPr="00313494" w:rsidRDefault="001C4101" w:rsidP="00EF3717">
            <w:pPr>
              <w:spacing w:line="480" w:lineRule="auto"/>
              <w:rPr>
                <w:sz w:val="21"/>
                <w:szCs w:val="21"/>
                <w:lang w:bidi="en-US"/>
              </w:rPr>
            </w:pPr>
            <w:r w:rsidRPr="00313494">
              <w:rPr>
                <w:rFonts w:hint="eastAsia"/>
                <w:sz w:val="21"/>
                <w:szCs w:val="21"/>
                <w:lang w:bidi="en-US"/>
              </w:rPr>
              <w:t>G</w:t>
            </w:r>
            <w:r w:rsidRPr="00313494">
              <w:rPr>
                <w:sz w:val="21"/>
                <w:szCs w:val="21"/>
                <w:lang w:bidi="en-US"/>
              </w:rPr>
              <w:t>ene</w:t>
            </w:r>
          </w:p>
        </w:tc>
        <w:tc>
          <w:tcPr>
            <w:tcW w:w="4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101" w:rsidRPr="00313494" w:rsidRDefault="001C4101" w:rsidP="00EF3717">
            <w:pPr>
              <w:spacing w:line="480" w:lineRule="auto"/>
              <w:jc w:val="center"/>
              <w:rPr>
                <w:sz w:val="21"/>
                <w:szCs w:val="21"/>
                <w:lang w:bidi="en-US"/>
              </w:rPr>
            </w:pPr>
            <w:r w:rsidRPr="00313494">
              <w:rPr>
                <w:sz w:val="21"/>
                <w:szCs w:val="21"/>
                <w:lang w:bidi="en-US"/>
              </w:rPr>
              <w:t>Forward (5’-3’)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101" w:rsidRPr="00313494" w:rsidRDefault="001C4101" w:rsidP="00EF3717">
            <w:pPr>
              <w:spacing w:line="480" w:lineRule="auto"/>
              <w:jc w:val="center"/>
              <w:rPr>
                <w:sz w:val="21"/>
                <w:szCs w:val="21"/>
                <w:lang w:bidi="en-US"/>
              </w:rPr>
            </w:pPr>
            <w:r w:rsidRPr="00313494">
              <w:rPr>
                <w:sz w:val="21"/>
                <w:szCs w:val="21"/>
                <w:lang w:bidi="en-US"/>
              </w:rPr>
              <w:t>Reverse (5’-3’)</w:t>
            </w:r>
          </w:p>
        </w:tc>
      </w:tr>
      <w:tr w:rsidR="001C4101" w:rsidTr="00EF3717">
        <w:trPr>
          <w:trHeight w:val="293"/>
        </w:trPr>
        <w:tc>
          <w:tcPr>
            <w:tcW w:w="767" w:type="dxa"/>
            <w:tcBorders>
              <w:top w:val="single" w:sz="4" w:space="0" w:color="auto"/>
            </w:tcBorders>
            <w:vAlign w:val="center"/>
          </w:tcPr>
          <w:p w:rsidR="001C4101" w:rsidRPr="00313494" w:rsidRDefault="001C4101" w:rsidP="00EF3717">
            <w:pPr>
              <w:spacing w:line="480" w:lineRule="auto"/>
              <w:rPr>
                <w:rFonts w:cs="Times New Roman"/>
                <w:i/>
                <w:sz w:val="21"/>
                <w:szCs w:val="21"/>
                <w:lang w:bidi="en-US"/>
              </w:rPr>
            </w:pPr>
            <w:r w:rsidRPr="00313494">
              <w:rPr>
                <w:rFonts w:cs="Times New Roman"/>
                <w:i/>
                <w:sz w:val="21"/>
                <w:szCs w:val="21"/>
                <w:lang w:bidi="en-US"/>
              </w:rPr>
              <w:t>A</w:t>
            </w:r>
            <w:r w:rsidRPr="00313494">
              <w:rPr>
                <w:rFonts w:eastAsia="SimSun" w:cs="Times New Roman"/>
                <w:i/>
                <w:sz w:val="21"/>
                <w:szCs w:val="21"/>
                <w:lang w:bidi="en-US"/>
              </w:rPr>
              <w:t>β</w:t>
            </w:r>
            <w:r w:rsidRPr="00313494">
              <w:rPr>
                <w:rFonts w:cs="Times New Roman"/>
                <w:i/>
                <w:sz w:val="21"/>
                <w:szCs w:val="21"/>
                <w:vertAlign w:val="subscript"/>
                <w:lang w:bidi="en-US"/>
              </w:rPr>
              <w:t>1-42</w:t>
            </w:r>
          </w:p>
        </w:tc>
        <w:tc>
          <w:tcPr>
            <w:tcW w:w="4292" w:type="dxa"/>
            <w:tcBorders>
              <w:top w:val="single" w:sz="4" w:space="0" w:color="auto"/>
            </w:tcBorders>
            <w:vAlign w:val="center"/>
          </w:tcPr>
          <w:p w:rsidR="001C4101" w:rsidRPr="00313494" w:rsidRDefault="001C4101" w:rsidP="00EF3717">
            <w:pPr>
              <w:spacing w:line="480" w:lineRule="auto"/>
              <w:jc w:val="center"/>
              <w:rPr>
                <w:sz w:val="21"/>
                <w:szCs w:val="21"/>
                <w:lang w:bidi="en-US"/>
              </w:rPr>
            </w:pPr>
            <w:r w:rsidRPr="00313494">
              <w:rPr>
                <w:sz w:val="21"/>
                <w:szCs w:val="21"/>
                <w:lang w:bidi="en-US"/>
              </w:rPr>
              <w:t>CCGACATGACTCAGGATATGAAGT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C4101" w:rsidRPr="00313494" w:rsidRDefault="001C4101" w:rsidP="00EF3717">
            <w:pPr>
              <w:spacing w:line="480" w:lineRule="auto"/>
              <w:jc w:val="center"/>
              <w:rPr>
                <w:sz w:val="21"/>
                <w:szCs w:val="21"/>
                <w:lang w:bidi="en-US"/>
              </w:rPr>
            </w:pPr>
            <w:r w:rsidRPr="00313494">
              <w:rPr>
                <w:sz w:val="21"/>
                <w:szCs w:val="21"/>
                <w:lang w:bidi="en-US"/>
              </w:rPr>
              <w:t>CACCATGAGTCCAATGATTGCA</w:t>
            </w:r>
          </w:p>
        </w:tc>
      </w:tr>
      <w:tr w:rsidR="001C4101" w:rsidTr="00EF3717">
        <w:trPr>
          <w:trHeight w:val="293"/>
        </w:trPr>
        <w:tc>
          <w:tcPr>
            <w:tcW w:w="767" w:type="dxa"/>
            <w:vAlign w:val="center"/>
          </w:tcPr>
          <w:p w:rsidR="001C4101" w:rsidRPr="00313494" w:rsidRDefault="001C4101" w:rsidP="00EF3717">
            <w:pPr>
              <w:spacing w:line="480" w:lineRule="auto"/>
              <w:rPr>
                <w:i/>
                <w:sz w:val="21"/>
                <w:szCs w:val="21"/>
                <w:lang w:bidi="en-US"/>
              </w:rPr>
            </w:pPr>
            <w:r w:rsidRPr="00313494">
              <w:rPr>
                <w:rFonts w:hint="eastAsia"/>
                <w:i/>
                <w:sz w:val="21"/>
                <w:szCs w:val="21"/>
                <w:lang w:bidi="en-US"/>
              </w:rPr>
              <w:t>j</w:t>
            </w:r>
            <w:r w:rsidRPr="00313494">
              <w:rPr>
                <w:i/>
                <w:sz w:val="21"/>
                <w:szCs w:val="21"/>
                <w:lang w:bidi="en-US"/>
              </w:rPr>
              <w:t>nk-1</w:t>
            </w:r>
          </w:p>
        </w:tc>
        <w:tc>
          <w:tcPr>
            <w:tcW w:w="4292" w:type="dxa"/>
            <w:vAlign w:val="center"/>
          </w:tcPr>
          <w:p w:rsidR="001C4101" w:rsidRPr="00313494" w:rsidRDefault="001C4101" w:rsidP="00EF3717">
            <w:pPr>
              <w:spacing w:line="480" w:lineRule="auto"/>
              <w:jc w:val="center"/>
              <w:rPr>
                <w:sz w:val="21"/>
                <w:szCs w:val="21"/>
                <w:lang w:bidi="en-US"/>
              </w:rPr>
            </w:pPr>
            <w:r w:rsidRPr="00313494">
              <w:rPr>
                <w:rFonts w:hint="eastAsia"/>
                <w:sz w:val="21"/>
                <w:szCs w:val="21"/>
                <w:lang w:bidi="en-US"/>
              </w:rPr>
              <w:t>ACACTCTGCTCGCATCCTCCT</w:t>
            </w:r>
            <w:r w:rsidRPr="00313494">
              <w:rPr>
                <w:sz w:val="21"/>
                <w:szCs w:val="21"/>
                <w:lang w:bidi="en-US"/>
              </w:rPr>
              <w:t>C</w:t>
            </w:r>
          </w:p>
        </w:tc>
        <w:tc>
          <w:tcPr>
            <w:tcW w:w="0" w:type="auto"/>
            <w:vAlign w:val="center"/>
          </w:tcPr>
          <w:p w:rsidR="001C4101" w:rsidRPr="00313494" w:rsidRDefault="001C4101" w:rsidP="00EF3717">
            <w:pPr>
              <w:spacing w:line="480" w:lineRule="auto"/>
              <w:jc w:val="center"/>
              <w:rPr>
                <w:sz w:val="21"/>
                <w:szCs w:val="21"/>
                <w:lang w:bidi="en-US"/>
              </w:rPr>
            </w:pPr>
            <w:r w:rsidRPr="00313494">
              <w:rPr>
                <w:rFonts w:hint="eastAsia"/>
                <w:sz w:val="21"/>
                <w:szCs w:val="21"/>
                <w:lang w:bidi="en-US"/>
              </w:rPr>
              <w:t>CAGCCAATTCCCAACGGACTCG</w:t>
            </w:r>
          </w:p>
        </w:tc>
      </w:tr>
      <w:tr w:rsidR="001C4101" w:rsidTr="00EF3717">
        <w:trPr>
          <w:trHeight w:val="293"/>
        </w:trPr>
        <w:tc>
          <w:tcPr>
            <w:tcW w:w="767" w:type="dxa"/>
            <w:vAlign w:val="center"/>
          </w:tcPr>
          <w:p w:rsidR="001C4101" w:rsidRPr="00313494" w:rsidRDefault="001C4101" w:rsidP="00EF3717">
            <w:pPr>
              <w:spacing w:line="480" w:lineRule="auto"/>
              <w:rPr>
                <w:i/>
                <w:sz w:val="21"/>
                <w:szCs w:val="21"/>
                <w:lang w:bidi="en-US"/>
              </w:rPr>
            </w:pPr>
            <w:r w:rsidRPr="00313494">
              <w:rPr>
                <w:rFonts w:hint="eastAsia"/>
                <w:i/>
                <w:sz w:val="21"/>
                <w:szCs w:val="21"/>
                <w:lang w:bidi="en-US"/>
              </w:rPr>
              <w:t>d</w:t>
            </w:r>
            <w:r w:rsidRPr="00313494">
              <w:rPr>
                <w:i/>
                <w:sz w:val="21"/>
                <w:szCs w:val="21"/>
                <w:lang w:bidi="en-US"/>
              </w:rPr>
              <w:t>af-16</w:t>
            </w:r>
          </w:p>
        </w:tc>
        <w:tc>
          <w:tcPr>
            <w:tcW w:w="4292" w:type="dxa"/>
            <w:vAlign w:val="center"/>
          </w:tcPr>
          <w:p w:rsidR="001C4101" w:rsidRPr="00313494" w:rsidRDefault="001C4101" w:rsidP="00EF3717">
            <w:pPr>
              <w:spacing w:line="480" w:lineRule="auto"/>
              <w:jc w:val="center"/>
              <w:rPr>
                <w:sz w:val="21"/>
                <w:szCs w:val="21"/>
                <w:lang w:bidi="en-US"/>
              </w:rPr>
            </w:pPr>
            <w:r w:rsidRPr="00313494">
              <w:rPr>
                <w:rFonts w:hint="eastAsia"/>
                <w:sz w:val="21"/>
                <w:szCs w:val="21"/>
                <w:lang w:bidi="en-US"/>
              </w:rPr>
              <w:t>CCACCACCATCATACCACGAGTTG</w:t>
            </w:r>
          </w:p>
        </w:tc>
        <w:tc>
          <w:tcPr>
            <w:tcW w:w="0" w:type="auto"/>
            <w:vAlign w:val="center"/>
          </w:tcPr>
          <w:p w:rsidR="001C4101" w:rsidRPr="00313494" w:rsidRDefault="001C4101" w:rsidP="00EF3717">
            <w:pPr>
              <w:spacing w:line="480" w:lineRule="auto"/>
              <w:jc w:val="center"/>
              <w:rPr>
                <w:sz w:val="21"/>
                <w:szCs w:val="21"/>
                <w:lang w:bidi="en-US"/>
              </w:rPr>
            </w:pPr>
            <w:r w:rsidRPr="00313494">
              <w:rPr>
                <w:rFonts w:hint="eastAsia"/>
                <w:sz w:val="21"/>
                <w:szCs w:val="21"/>
                <w:lang w:bidi="en-US"/>
              </w:rPr>
              <w:t>CATTGGCTTGAAGTTAGTGCTTGGC</w:t>
            </w:r>
          </w:p>
        </w:tc>
      </w:tr>
      <w:tr w:rsidR="001C4101" w:rsidTr="00EF3717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67" w:type="dxa"/>
            <w:vAlign w:val="center"/>
          </w:tcPr>
          <w:p w:rsidR="001C4101" w:rsidRPr="00313494" w:rsidRDefault="001C4101" w:rsidP="00EF3717">
            <w:pPr>
              <w:spacing w:line="480" w:lineRule="auto"/>
              <w:rPr>
                <w:i/>
                <w:sz w:val="21"/>
                <w:szCs w:val="21"/>
                <w:lang w:bidi="en-US"/>
              </w:rPr>
            </w:pPr>
            <w:r w:rsidRPr="00313494">
              <w:rPr>
                <w:rFonts w:hint="eastAsia"/>
                <w:i/>
                <w:sz w:val="21"/>
                <w:szCs w:val="21"/>
                <w:lang w:bidi="en-US"/>
              </w:rPr>
              <w:t>a</w:t>
            </w:r>
            <w:r w:rsidRPr="00313494">
              <w:rPr>
                <w:i/>
                <w:sz w:val="21"/>
                <w:szCs w:val="21"/>
                <w:lang w:bidi="en-US"/>
              </w:rPr>
              <w:t>ct-1</w:t>
            </w:r>
          </w:p>
        </w:tc>
        <w:tc>
          <w:tcPr>
            <w:tcW w:w="4292" w:type="dxa"/>
            <w:shd w:val="clear" w:color="auto" w:fill="auto"/>
            <w:vAlign w:val="center"/>
          </w:tcPr>
          <w:p w:rsidR="001C4101" w:rsidRPr="00313494" w:rsidRDefault="001C4101" w:rsidP="00EF3717">
            <w:pPr>
              <w:jc w:val="center"/>
              <w:rPr>
                <w:sz w:val="21"/>
                <w:szCs w:val="21"/>
                <w:lang w:bidi="en-US"/>
              </w:rPr>
            </w:pPr>
            <w:r w:rsidRPr="00313494">
              <w:rPr>
                <w:sz w:val="21"/>
                <w:szCs w:val="21"/>
                <w:lang w:bidi="en-US"/>
              </w:rPr>
              <w:t>ATGGTAAGATGCCTTCAGTGGACAAC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4101" w:rsidRPr="00313494" w:rsidRDefault="001C4101" w:rsidP="00EF3717">
            <w:pPr>
              <w:jc w:val="center"/>
              <w:rPr>
                <w:sz w:val="21"/>
                <w:szCs w:val="21"/>
                <w:lang w:bidi="en-US"/>
              </w:rPr>
            </w:pPr>
            <w:r w:rsidRPr="00313494">
              <w:rPr>
                <w:sz w:val="21"/>
                <w:szCs w:val="21"/>
                <w:lang w:bidi="en-US"/>
              </w:rPr>
              <w:t>CATACCGACCATGACTCCTTGA</w:t>
            </w:r>
          </w:p>
        </w:tc>
      </w:tr>
    </w:tbl>
    <w:p w:rsidR="001C4101" w:rsidRDefault="001C4101" w:rsidP="001C4101">
      <w:pPr>
        <w:spacing w:line="480" w:lineRule="auto"/>
        <w:rPr>
          <w:lang w:bidi="en-US"/>
        </w:rPr>
      </w:pPr>
    </w:p>
    <w:p w:rsidR="001C4101" w:rsidRDefault="001C4101" w:rsidP="001C4101">
      <w:pPr>
        <w:rPr>
          <w:lang w:bidi="en-US"/>
        </w:rPr>
      </w:pPr>
      <w:r>
        <w:rPr>
          <w:lang w:bidi="en-US"/>
        </w:rPr>
        <w:br w:type="page"/>
      </w:r>
    </w:p>
    <w:p w:rsidR="001C4101" w:rsidRPr="00A80DD1" w:rsidRDefault="001C4101" w:rsidP="001C4101">
      <w:pPr>
        <w:spacing w:line="480" w:lineRule="auto"/>
        <w:rPr>
          <w:sz w:val="24"/>
          <w:szCs w:val="24"/>
          <w:lang w:bidi="en-US"/>
        </w:rPr>
      </w:pPr>
      <w:r w:rsidRPr="00A80DD1">
        <w:rPr>
          <w:sz w:val="24"/>
          <w:szCs w:val="24"/>
          <w:lang w:bidi="en-US"/>
        </w:rPr>
        <w:lastRenderedPageBreak/>
        <w:t>Fig. S1</w:t>
      </w:r>
      <w:r>
        <w:rPr>
          <w:sz w:val="24"/>
          <w:szCs w:val="24"/>
          <w:lang w:bidi="en-US"/>
        </w:rPr>
        <w:t>.</w:t>
      </w:r>
      <w:r w:rsidRPr="00A80DD1">
        <w:rPr>
          <w:sz w:val="24"/>
          <w:szCs w:val="24"/>
          <w:lang w:bidi="en-US"/>
        </w:rPr>
        <w:t xml:space="preserve"> Influences of different factors on the CBP yield (</w:t>
      </w:r>
      <w:bookmarkStart w:id="4" w:name="_Hlk104926777"/>
      <w:r w:rsidRPr="00A80DD1">
        <w:rPr>
          <w:sz w:val="24"/>
          <w:szCs w:val="24"/>
          <w:lang w:bidi="en-US"/>
        </w:rPr>
        <w:t>mg glucose/g DW</w:t>
      </w:r>
      <w:bookmarkEnd w:id="4"/>
      <w:r w:rsidRPr="00A80DD1">
        <w:rPr>
          <w:sz w:val="24"/>
          <w:szCs w:val="24"/>
          <w:lang w:bidi="en-US"/>
        </w:rPr>
        <w:t>). (A) Ultrasonic power</w:t>
      </w:r>
      <w:r>
        <w:rPr>
          <w:sz w:val="24"/>
          <w:szCs w:val="24"/>
          <w:lang w:bidi="en-US"/>
        </w:rPr>
        <w:t>.</w:t>
      </w:r>
      <w:r w:rsidRPr="00A80DD1">
        <w:rPr>
          <w:rFonts w:hint="eastAsia"/>
          <w:sz w:val="24"/>
          <w:szCs w:val="24"/>
          <w:lang w:bidi="en-US"/>
        </w:rPr>
        <w:t xml:space="preserve"> </w:t>
      </w:r>
      <w:r w:rsidRPr="00A80DD1">
        <w:rPr>
          <w:sz w:val="24"/>
          <w:szCs w:val="24"/>
          <w:lang w:bidi="en-US"/>
        </w:rPr>
        <w:t>(B) extraction time</w:t>
      </w:r>
      <w:r>
        <w:rPr>
          <w:sz w:val="24"/>
          <w:szCs w:val="24"/>
          <w:lang w:bidi="en-US"/>
        </w:rPr>
        <w:t>.</w:t>
      </w:r>
      <w:r w:rsidRPr="00A80DD1">
        <w:rPr>
          <w:sz w:val="24"/>
          <w:szCs w:val="24"/>
          <w:lang w:bidi="en-US"/>
        </w:rPr>
        <w:t xml:space="preserve"> (C) extraction temperature</w:t>
      </w:r>
      <w:r>
        <w:rPr>
          <w:sz w:val="24"/>
          <w:szCs w:val="24"/>
          <w:lang w:bidi="en-US"/>
        </w:rPr>
        <w:t>.</w:t>
      </w:r>
      <w:r w:rsidRPr="00A80DD1">
        <w:rPr>
          <w:sz w:val="24"/>
          <w:szCs w:val="24"/>
          <w:lang w:bidi="en-US"/>
        </w:rPr>
        <w:t xml:space="preserve"> (D) liquid to solid ratio.</w:t>
      </w:r>
    </w:p>
    <w:p w:rsidR="001C4101" w:rsidRDefault="001C4101" w:rsidP="001C4101">
      <w:pPr>
        <w:spacing w:line="480" w:lineRule="auto"/>
      </w:pPr>
      <w:r w:rsidRPr="00B929DB">
        <w:rPr>
          <w:rFonts w:ascii="Palatino Linotype" w:eastAsia="SimSun" w:hAnsi="Palatino Linotype" w:cs="Times New Roman"/>
          <w:noProof/>
          <w:color w:val="000000"/>
          <w:sz w:val="20"/>
          <w:szCs w:val="20"/>
          <w:lang w:eastAsia="en-IN"/>
        </w:rPr>
        <w:drawing>
          <wp:inline distT="0" distB="0" distL="0" distR="0" wp14:anchorId="1D45971B" wp14:editId="11C29A96">
            <wp:extent cx="5278120" cy="3518747"/>
            <wp:effectExtent l="0" t="0" r="0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51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101" w:rsidRDefault="001C4101" w:rsidP="001C4101">
      <w:r>
        <w:br w:type="page"/>
      </w:r>
    </w:p>
    <w:p w:rsidR="001C4101" w:rsidRPr="00A80DD1" w:rsidRDefault="001C4101" w:rsidP="001C4101">
      <w:pPr>
        <w:spacing w:line="480" w:lineRule="auto"/>
        <w:rPr>
          <w:sz w:val="24"/>
          <w:szCs w:val="24"/>
        </w:rPr>
      </w:pPr>
      <w:r w:rsidRPr="00A80DD1">
        <w:rPr>
          <w:sz w:val="24"/>
          <w:szCs w:val="24"/>
        </w:rPr>
        <w:lastRenderedPageBreak/>
        <w:t>Fig</w:t>
      </w:r>
      <w:r>
        <w:rPr>
          <w:sz w:val="24"/>
          <w:szCs w:val="24"/>
        </w:rPr>
        <w:t>.</w:t>
      </w:r>
      <w:r w:rsidRPr="00A80DD1">
        <w:rPr>
          <w:sz w:val="24"/>
          <w:szCs w:val="24"/>
        </w:rPr>
        <w:t xml:space="preserve"> S2</w:t>
      </w:r>
      <w:r>
        <w:rPr>
          <w:sz w:val="24"/>
          <w:szCs w:val="24"/>
        </w:rPr>
        <w:t>.</w:t>
      </w:r>
      <w:r w:rsidRPr="00A80DD1">
        <w:rPr>
          <w:sz w:val="24"/>
          <w:szCs w:val="24"/>
        </w:rPr>
        <w:t xml:space="preserve"> Response surface plots for the interaction of any two variables on CBP yield. (A) the power of ultrasonic and extraction time</w:t>
      </w:r>
      <w:r>
        <w:rPr>
          <w:sz w:val="24"/>
          <w:szCs w:val="24"/>
        </w:rPr>
        <w:t>.</w:t>
      </w:r>
      <w:r w:rsidRPr="00A80DD1">
        <w:rPr>
          <w:sz w:val="24"/>
          <w:szCs w:val="24"/>
        </w:rPr>
        <w:t xml:space="preserve"> (B) the power of ultrasonic and extraction temperature</w:t>
      </w:r>
      <w:r>
        <w:rPr>
          <w:sz w:val="24"/>
          <w:szCs w:val="24"/>
        </w:rPr>
        <w:t>.</w:t>
      </w:r>
      <w:r w:rsidRPr="00A80DD1">
        <w:rPr>
          <w:rFonts w:hint="eastAsia"/>
          <w:sz w:val="24"/>
          <w:szCs w:val="24"/>
        </w:rPr>
        <w:t xml:space="preserve"> </w:t>
      </w:r>
      <w:r w:rsidRPr="00A80DD1">
        <w:rPr>
          <w:sz w:val="24"/>
          <w:szCs w:val="24"/>
        </w:rPr>
        <w:t>(C)</w:t>
      </w:r>
      <w:r w:rsidRPr="00A80DD1">
        <w:rPr>
          <w:rFonts w:hint="eastAsia"/>
          <w:sz w:val="24"/>
          <w:szCs w:val="24"/>
        </w:rPr>
        <w:t xml:space="preserve"> </w:t>
      </w:r>
      <w:r w:rsidRPr="00A80DD1">
        <w:rPr>
          <w:sz w:val="24"/>
          <w:szCs w:val="24"/>
        </w:rPr>
        <w:t>the power of ultrasonic and the ratio of liquid-solid</w:t>
      </w:r>
      <w:r>
        <w:rPr>
          <w:sz w:val="24"/>
          <w:szCs w:val="24"/>
        </w:rPr>
        <w:t>.</w:t>
      </w:r>
      <w:r w:rsidRPr="00A80DD1">
        <w:rPr>
          <w:rFonts w:hint="eastAsia"/>
          <w:sz w:val="24"/>
          <w:szCs w:val="24"/>
        </w:rPr>
        <w:t xml:space="preserve"> </w:t>
      </w:r>
      <w:r w:rsidRPr="00A80DD1">
        <w:rPr>
          <w:sz w:val="24"/>
          <w:szCs w:val="24"/>
        </w:rPr>
        <w:t xml:space="preserve">(D) extraction </w:t>
      </w:r>
      <w:r w:rsidRPr="00A80DD1">
        <w:rPr>
          <w:rFonts w:hint="eastAsia"/>
          <w:sz w:val="24"/>
          <w:szCs w:val="24"/>
        </w:rPr>
        <w:t>time and</w:t>
      </w:r>
      <w:r w:rsidRPr="00A80DD1">
        <w:rPr>
          <w:sz w:val="24"/>
          <w:szCs w:val="24"/>
        </w:rPr>
        <w:t xml:space="preserve"> extraction temperature</w:t>
      </w:r>
      <w:r>
        <w:rPr>
          <w:sz w:val="24"/>
          <w:szCs w:val="24"/>
        </w:rPr>
        <w:t>.</w:t>
      </w:r>
      <w:r w:rsidRPr="00A80DD1">
        <w:rPr>
          <w:rFonts w:hint="eastAsia"/>
          <w:sz w:val="24"/>
          <w:szCs w:val="24"/>
        </w:rPr>
        <w:t xml:space="preserve"> </w:t>
      </w:r>
      <w:r w:rsidRPr="00A80DD1">
        <w:rPr>
          <w:sz w:val="24"/>
          <w:szCs w:val="24"/>
        </w:rPr>
        <w:t>(E) extraction time</w:t>
      </w:r>
      <w:r w:rsidRPr="00A80DD1">
        <w:rPr>
          <w:rFonts w:hint="eastAsia"/>
          <w:sz w:val="24"/>
          <w:szCs w:val="24"/>
        </w:rPr>
        <w:t xml:space="preserve"> and </w:t>
      </w:r>
      <w:r w:rsidRPr="00A80DD1">
        <w:rPr>
          <w:sz w:val="24"/>
          <w:szCs w:val="24"/>
        </w:rPr>
        <w:t>the ratio of liquid-solid</w:t>
      </w:r>
      <w:r>
        <w:rPr>
          <w:sz w:val="24"/>
          <w:szCs w:val="24"/>
        </w:rPr>
        <w:t>.</w:t>
      </w:r>
      <w:r w:rsidRPr="00A80DD1">
        <w:rPr>
          <w:rFonts w:hint="eastAsia"/>
          <w:sz w:val="24"/>
          <w:szCs w:val="24"/>
        </w:rPr>
        <w:t xml:space="preserve"> </w:t>
      </w:r>
      <w:r w:rsidRPr="00A80DD1">
        <w:rPr>
          <w:sz w:val="24"/>
          <w:szCs w:val="24"/>
        </w:rPr>
        <w:t>(F) extraction temperature and the ratio of liquid-solid.</w:t>
      </w:r>
    </w:p>
    <w:p w:rsidR="001C4101" w:rsidRDefault="001C4101" w:rsidP="001C4101">
      <w:pPr>
        <w:spacing w:line="480" w:lineRule="auto"/>
      </w:pPr>
    </w:p>
    <w:p w:rsidR="001C4101" w:rsidRDefault="001C4101" w:rsidP="001C4101">
      <w:pPr>
        <w:spacing w:line="480" w:lineRule="auto"/>
      </w:pPr>
      <w:r w:rsidRPr="00B929DB">
        <w:rPr>
          <w:rFonts w:ascii="Palatino Linotype" w:eastAsia="SimSun" w:hAnsi="Palatino Linotype" w:cs="Times New Roman"/>
          <w:noProof/>
          <w:color w:val="000000"/>
          <w:sz w:val="20"/>
          <w:szCs w:val="20"/>
          <w:lang w:eastAsia="en-IN"/>
        </w:rPr>
        <w:drawing>
          <wp:inline distT="0" distB="0" distL="0" distR="0" wp14:anchorId="71B133AC" wp14:editId="36183CC1">
            <wp:extent cx="5278120" cy="271168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71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101" w:rsidRDefault="001C4101" w:rsidP="001C4101">
      <w:r>
        <w:br w:type="page"/>
      </w:r>
    </w:p>
    <w:p w:rsidR="001C4101" w:rsidRPr="00A80DD1" w:rsidRDefault="001C4101" w:rsidP="001C4101">
      <w:pPr>
        <w:spacing w:line="480" w:lineRule="auto"/>
        <w:rPr>
          <w:sz w:val="24"/>
          <w:szCs w:val="24"/>
        </w:rPr>
      </w:pPr>
      <w:r w:rsidRPr="00A80DD1">
        <w:rPr>
          <w:sz w:val="24"/>
          <w:szCs w:val="24"/>
        </w:rPr>
        <w:lastRenderedPageBreak/>
        <w:t>Fig</w:t>
      </w:r>
      <w:r>
        <w:rPr>
          <w:sz w:val="24"/>
          <w:szCs w:val="24"/>
        </w:rPr>
        <w:t>.</w:t>
      </w:r>
      <w:r w:rsidRPr="00A80DD1">
        <w:rPr>
          <w:sz w:val="24"/>
          <w:szCs w:val="24"/>
        </w:rPr>
        <w:t xml:space="preserve"> S3</w:t>
      </w:r>
      <w:r>
        <w:rPr>
          <w:sz w:val="24"/>
          <w:szCs w:val="24"/>
        </w:rPr>
        <w:t>.</w:t>
      </w:r>
      <w:r w:rsidRPr="00A80DD1">
        <w:rPr>
          <w:sz w:val="24"/>
          <w:szCs w:val="24"/>
        </w:rPr>
        <w:t xml:space="preserve"> Purification of CBP50-1. (A) Fractioned by DEAE-52</w:t>
      </w:r>
      <w:r>
        <w:rPr>
          <w:sz w:val="24"/>
          <w:szCs w:val="24"/>
        </w:rPr>
        <w:t>.</w:t>
      </w:r>
      <w:r w:rsidRPr="00A80DD1">
        <w:rPr>
          <w:sz w:val="24"/>
          <w:szCs w:val="24"/>
        </w:rPr>
        <w:t xml:space="preserve"> (B) </w:t>
      </w:r>
      <w:r>
        <w:rPr>
          <w:sz w:val="24"/>
          <w:szCs w:val="24"/>
        </w:rPr>
        <w:t>P</w:t>
      </w:r>
      <w:r w:rsidRPr="00A80DD1">
        <w:rPr>
          <w:sz w:val="24"/>
          <w:szCs w:val="24"/>
        </w:rPr>
        <w:t>urified by G-200.</w:t>
      </w:r>
    </w:p>
    <w:p w:rsidR="001C4101" w:rsidRDefault="001C4101" w:rsidP="001C4101">
      <w:pPr>
        <w:spacing w:line="480" w:lineRule="auto"/>
      </w:pPr>
      <w:r w:rsidRPr="00B929DB">
        <w:rPr>
          <w:rFonts w:ascii="Palatino Linotype" w:eastAsia="SimSun" w:hAnsi="Palatino Linotype" w:cs="Times New Roman"/>
          <w:noProof/>
          <w:sz w:val="20"/>
          <w:szCs w:val="20"/>
          <w:lang w:eastAsia="en-IN"/>
        </w:rPr>
        <w:drawing>
          <wp:inline distT="0" distB="0" distL="0" distR="0" wp14:anchorId="5ADF87E9" wp14:editId="4C6DE0A4">
            <wp:extent cx="5278120" cy="1866489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86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101" w:rsidRDefault="001C4101" w:rsidP="001C4101">
      <w:pPr>
        <w:pStyle w:val="EndNoteBibliography"/>
        <w:spacing w:line="360" w:lineRule="auto"/>
        <w:ind w:left="720" w:hanging="720"/>
        <w:jc w:val="both"/>
        <w:rPr>
          <w:sz w:val="24"/>
          <w:szCs w:val="24"/>
        </w:rPr>
      </w:pPr>
      <w:r w:rsidRPr="00A80DD1">
        <w:rPr>
          <w:sz w:val="24"/>
          <w:szCs w:val="24"/>
        </w:rPr>
        <w:t>Fig</w:t>
      </w:r>
      <w:r>
        <w:rPr>
          <w:sz w:val="24"/>
          <w:szCs w:val="24"/>
        </w:rPr>
        <w:t>.</w:t>
      </w:r>
      <w:r w:rsidRPr="00A80DD1">
        <w:rPr>
          <w:sz w:val="24"/>
          <w:szCs w:val="24"/>
        </w:rPr>
        <w:t xml:space="preserve"> S4</w:t>
      </w:r>
      <w:r>
        <w:rPr>
          <w:sz w:val="24"/>
          <w:szCs w:val="24"/>
        </w:rPr>
        <w:t>.</w:t>
      </w:r>
      <w:r w:rsidRPr="00A80DD1">
        <w:rPr>
          <w:sz w:val="24"/>
          <w:szCs w:val="24"/>
        </w:rPr>
        <w:t xml:space="preserve"> </w:t>
      </w:r>
      <w:bookmarkStart w:id="5" w:name="_Hlk121819205"/>
      <w:r w:rsidRPr="00A80DD1">
        <w:rPr>
          <w:sz w:val="24"/>
          <w:szCs w:val="24"/>
        </w:rPr>
        <w:t xml:space="preserve">High-performance </w:t>
      </w:r>
      <w:r>
        <w:rPr>
          <w:sz w:val="24"/>
          <w:szCs w:val="24"/>
        </w:rPr>
        <w:t>G</w:t>
      </w:r>
      <w:r w:rsidRPr="00A80DD1">
        <w:rPr>
          <w:sz w:val="24"/>
          <w:szCs w:val="24"/>
        </w:rPr>
        <w:t xml:space="preserve">el </w:t>
      </w:r>
      <w:r>
        <w:rPr>
          <w:sz w:val="24"/>
          <w:szCs w:val="24"/>
        </w:rPr>
        <w:t>C</w:t>
      </w:r>
      <w:r w:rsidRPr="00A80DD1">
        <w:rPr>
          <w:sz w:val="24"/>
          <w:szCs w:val="24"/>
        </w:rPr>
        <w:t>hromatography</w:t>
      </w:r>
      <w:bookmarkEnd w:id="5"/>
      <w:r w:rsidRPr="00A80DD1">
        <w:rPr>
          <w:sz w:val="24"/>
          <w:szCs w:val="24"/>
        </w:rPr>
        <w:t xml:space="preserve"> of CBP50-1</w:t>
      </w:r>
    </w:p>
    <w:p w:rsidR="001C4101" w:rsidRPr="00A80DD1" w:rsidRDefault="001C4101" w:rsidP="001C4101">
      <w:pPr>
        <w:pStyle w:val="EndNoteBibliography"/>
        <w:spacing w:line="360" w:lineRule="auto"/>
        <w:ind w:left="720" w:hanging="720"/>
        <w:jc w:val="both"/>
        <w:rPr>
          <w:sz w:val="24"/>
          <w:szCs w:val="24"/>
        </w:rPr>
      </w:pPr>
      <w:r>
        <w:rPr>
          <w:lang w:val="en-IN" w:eastAsia="en-IN"/>
        </w:rPr>
        <w:drawing>
          <wp:inline distT="0" distB="0" distL="0" distR="0" wp14:anchorId="2E4FDC1B" wp14:editId="48BBBA32">
            <wp:extent cx="3129915" cy="20574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294" w:rsidRDefault="00534294"/>
    <w:sectPr w:rsidR="00534294" w:rsidSect="008B632A">
      <w:footerReference w:type="default" r:id="rId8"/>
      <w:type w:val="continuous"/>
      <w:pgSz w:w="11906" w:h="16838"/>
      <w:pgMar w:top="1440" w:right="1800" w:bottom="1440" w:left="1800" w:header="851" w:footer="992" w:gutter="0"/>
      <w:pgNumType w:start="1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5962715"/>
      <w:docPartObj>
        <w:docPartGallery w:val="Page Numbers (Bottom of Page)"/>
        <w:docPartUnique/>
      </w:docPartObj>
    </w:sdtPr>
    <w:sdtEndPr/>
    <w:sdtContent>
      <w:p w:rsidR="00E7726C" w:rsidRDefault="001C410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C4101">
          <w:rPr>
            <w:noProof/>
            <w:lang w:val="zh-CN"/>
          </w:rPr>
          <w:t>4</w:t>
        </w:r>
        <w:r>
          <w:fldChar w:fldCharType="end"/>
        </w:r>
      </w:p>
    </w:sdtContent>
  </w:sdt>
  <w:p w:rsidR="00E7726C" w:rsidRDefault="001C410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01"/>
    <w:rsid w:val="001C4101"/>
    <w:rsid w:val="002C3AB1"/>
    <w:rsid w:val="00534294"/>
    <w:rsid w:val="007D3EE0"/>
    <w:rsid w:val="00AD3385"/>
    <w:rsid w:val="00B13C2B"/>
    <w:rsid w:val="00B23E36"/>
    <w:rsid w:val="00EB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97566-6C63-45F7-8091-93B60F08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4101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C4101"/>
    <w:rPr>
      <w:rFonts w:eastAsiaTheme="minorEastAsia" w:cs="Times New Roman"/>
      <w:lang w:val="en-US" w:eastAsia="zh-CN"/>
    </w:rPr>
  </w:style>
  <w:style w:type="paragraph" w:customStyle="1" w:styleId="EndNoteBibliography">
    <w:name w:val="EndNote Bibliography"/>
    <w:basedOn w:val="Normal"/>
    <w:link w:val="EndNoteBibliography0"/>
    <w:rsid w:val="001C4101"/>
    <w:pPr>
      <w:widowControl w:val="0"/>
      <w:spacing w:after="0" w:line="240" w:lineRule="auto"/>
      <w:jc w:val="center"/>
    </w:pPr>
    <w:rPr>
      <w:rFonts w:ascii="Times New Roman" w:eastAsiaTheme="minorEastAsia" w:hAnsi="Times New Roman" w:cs="Times New Roman"/>
      <w:noProof/>
      <w:kern w:val="2"/>
      <w:sz w:val="28"/>
      <w:szCs w:val="28"/>
      <w:lang w:val="en-US" w:eastAsia="zh-CN"/>
    </w:rPr>
  </w:style>
  <w:style w:type="character" w:customStyle="1" w:styleId="EndNoteBibliography0">
    <w:name w:val="EndNote Bibliography 字符"/>
    <w:basedOn w:val="DefaultParagraphFont"/>
    <w:link w:val="EndNoteBibliography"/>
    <w:rsid w:val="001C4101"/>
    <w:rPr>
      <w:rFonts w:ascii="Times New Roman" w:eastAsiaTheme="minorEastAsia" w:hAnsi="Times New Roman" w:cs="Times New Roman"/>
      <w:noProof/>
      <w:kern w:val="2"/>
      <w:sz w:val="28"/>
      <w:szCs w:val="28"/>
      <w:lang w:val="en-US" w:eastAsia="zh-CN"/>
    </w:rPr>
  </w:style>
  <w:style w:type="table" w:customStyle="1" w:styleId="1">
    <w:name w:val="网格型1"/>
    <w:basedOn w:val="TableNormal"/>
    <w:next w:val="TableGrid"/>
    <w:uiPriority w:val="39"/>
    <w:rsid w:val="001C4101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C4101"/>
    <w:pPr>
      <w:spacing w:after="0" w:line="240" w:lineRule="auto"/>
    </w:pPr>
    <w:rPr>
      <w:rFonts w:ascii="Times New Roman" w:eastAsiaTheme="minorEastAsia" w:hAnsi="Times New Roman" w:cstheme="minorHAnsi"/>
      <w:kern w:val="2"/>
      <w:sz w:val="28"/>
      <w:szCs w:val="28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 S.</dc:creator>
  <cp:keywords/>
  <dc:description/>
  <cp:lastModifiedBy>Anitha S.</cp:lastModifiedBy>
  <cp:revision>1</cp:revision>
  <dcterms:created xsi:type="dcterms:W3CDTF">2023-01-20T17:34:00Z</dcterms:created>
  <dcterms:modified xsi:type="dcterms:W3CDTF">2023-01-20T17:35:00Z</dcterms:modified>
</cp:coreProperties>
</file>