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7FCD" w14:textId="77777777" w:rsidR="002230E5" w:rsidRPr="001C0A6F" w:rsidRDefault="002230E5" w:rsidP="002230E5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Influence of End-Capped Engineering on </w:t>
      </w:r>
      <w:r w:rsidRPr="001C0A6F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-Dimenional</w:t>
      </w:r>
      <w:r w:rsidRPr="001C0A6F">
        <w:rPr>
          <w:rFonts w:ascii="Times New Roman" w:hAnsi="Times New Roman" w:cs="Times New Roman"/>
          <w:b/>
          <w:sz w:val="24"/>
        </w:rPr>
        <w:t xml:space="preserve"> Star-Shaped Triphenylamine-Based Donor Materials for </w:t>
      </w:r>
      <w:r>
        <w:rPr>
          <w:rFonts w:ascii="Times New Roman" w:hAnsi="Times New Roman" w:cs="Times New Roman"/>
          <w:b/>
          <w:sz w:val="24"/>
        </w:rPr>
        <w:t>Efficient</w:t>
      </w:r>
      <w:r w:rsidRPr="001C0A6F">
        <w:rPr>
          <w:rFonts w:ascii="Times New Roman" w:hAnsi="Times New Roman" w:cs="Times New Roman"/>
          <w:b/>
          <w:sz w:val="24"/>
        </w:rPr>
        <w:t xml:space="preserve"> Organic Solar Cells</w:t>
      </w:r>
    </w:p>
    <w:p w14:paraId="6FAFAD3C" w14:textId="77777777" w:rsidR="000D5408" w:rsidRPr="001C0A6F" w:rsidRDefault="000D5408" w:rsidP="000D5408">
      <w:pPr>
        <w:spacing w:line="480" w:lineRule="auto"/>
        <w:rPr>
          <w:rFonts w:ascii="Times New Roman" w:hAnsi="Times New Roman" w:cs="Times New Roman"/>
          <w:sz w:val="24"/>
        </w:rPr>
      </w:pPr>
      <w:r w:rsidRPr="001C0A6F">
        <w:rPr>
          <w:rFonts w:ascii="Times New Roman" w:hAnsi="Times New Roman" w:cs="Times New Roman"/>
          <w:sz w:val="24"/>
        </w:rPr>
        <w:t>Muhammad Adnan,</w:t>
      </w:r>
      <w:r w:rsidRPr="001C0A6F">
        <w:rPr>
          <w:rFonts w:ascii="Times New Roman" w:eastAsia="Calibri" w:hAnsi="Times New Roman" w:cs="Times New Roman"/>
          <w:bCs/>
          <w:i/>
          <w:sz w:val="24"/>
          <w:szCs w:val="28"/>
          <w:vertAlign w:val="superscript"/>
          <w:lang w:eastAsia="en-US"/>
        </w:rPr>
        <w:t xml:space="preserve"> a*1</w:t>
      </w:r>
      <w:r w:rsidRPr="001C0A6F">
        <w:rPr>
          <w:rFonts w:ascii="Times New Roman" w:hAnsi="Times New Roman" w:cs="Times New Roman"/>
          <w:sz w:val="24"/>
        </w:rPr>
        <w:t xml:space="preserve"> Zobia Irshad,</w:t>
      </w:r>
      <w:r w:rsidRPr="001C0A6F">
        <w:rPr>
          <w:rFonts w:ascii="Times New Roman" w:eastAsia="Calibri" w:hAnsi="Times New Roman" w:cs="Times New Roman"/>
          <w:bCs/>
          <w:i/>
          <w:sz w:val="24"/>
          <w:szCs w:val="28"/>
          <w:vertAlign w:val="superscript"/>
          <w:lang w:eastAsia="en-US"/>
        </w:rPr>
        <w:t xml:space="preserve"> b1</w:t>
      </w:r>
      <w:r w:rsidRPr="001C0A6F">
        <w:rPr>
          <w:rFonts w:ascii="Times New Roman" w:hAnsi="Times New Roman" w:cs="Times New Roman"/>
          <w:sz w:val="24"/>
        </w:rPr>
        <w:t xml:space="preserve"> Riaz Hussain,</w:t>
      </w:r>
      <w:r w:rsidRPr="001C0A6F">
        <w:rPr>
          <w:rFonts w:ascii="Times New Roman" w:eastAsia="Calibri" w:hAnsi="Times New Roman" w:cs="Times New Roman"/>
          <w:bCs/>
          <w:i/>
          <w:sz w:val="24"/>
          <w:szCs w:val="28"/>
          <w:vertAlign w:val="superscript"/>
          <w:lang w:eastAsia="en-US"/>
        </w:rPr>
        <w:t xml:space="preserve"> c*</w:t>
      </w:r>
      <w:r w:rsidRPr="001C0A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Wonjong Lee,</w:t>
      </w:r>
      <w:r w:rsidRPr="00803FFA">
        <w:rPr>
          <w:rFonts w:ascii="Times New Roman" w:eastAsia="Calibri" w:hAnsi="Times New Roman" w:cs="Times New Roman"/>
          <w:bCs/>
          <w:i/>
          <w:sz w:val="24"/>
          <w:szCs w:val="28"/>
          <w:vertAlign w:val="superscript"/>
          <w:lang w:eastAsia="en-US"/>
        </w:rPr>
        <w:t xml:space="preserve"> </w:t>
      </w:r>
      <w:r w:rsidRPr="001C0A6F">
        <w:rPr>
          <w:rFonts w:ascii="Times New Roman" w:eastAsia="Calibri" w:hAnsi="Times New Roman" w:cs="Times New Roman"/>
          <w:bCs/>
          <w:i/>
          <w:sz w:val="24"/>
          <w:szCs w:val="28"/>
          <w:vertAlign w:val="superscript"/>
          <w:lang w:eastAsia="en-US"/>
        </w:rPr>
        <w:t>a</w:t>
      </w:r>
      <w:r>
        <w:rPr>
          <w:rFonts w:ascii="Times New Roman" w:hAnsi="Times New Roman" w:cs="Times New Roman"/>
          <w:sz w:val="24"/>
        </w:rPr>
        <w:t xml:space="preserve"> Jung Yup Yang,</w:t>
      </w:r>
      <w:r w:rsidRPr="00803FFA">
        <w:rPr>
          <w:rFonts w:ascii="Times New Roman" w:eastAsia="Calibri" w:hAnsi="Times New Roman" w:cs="Times New Roman"/>
          <w:bCs/>
          <w:i/>
          <w:sz w:val="24"/>
          <w:szCs w:val="28"/>
          <w:vertAlign w:val="superscript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4"/>
          <w:szCs w:val="28"/>
          <w:vertAlign w:val="superscript"/>
          <w:lang w:eastAsia="en-US"/>
        </w:rPr>
        <w:t>d*</w:t>
      </w:r>
      <w:r>
        <w:rPr>
          <w:rFonts w:ascii="Times New Roman" w:hAnsi="Times New Roman" w:cs="Times New Roman"/>
          <w:sz w:val="24"/>
        </w:rPr>
        <w:t xml:space="preserve"> </w:t>
      </w:r>
      <w:r w:rsidRPr="001C0A6F">
        <w:rPr>
          <w:rFonts w:ascii="Times New Roman" w:hAnsi="Times New Roman" w:cs="Times New Roman"/>
          <w:sz w:val="24"/>
        </w:rPr>
        <w:t>Jongchul Lim</w:t>
      </w:r>
      <w:r w:rsidRPr="001C0A6F">
        <w:rPr>
          <w:rFonts w:ascii="Times New Roman" w:eastAsia="Calibri" w:hAnsi="Times New Roman" w:cs="Times New Roman"/>
          <w:bCs/>
          <w:i/>
          <w:sz w:val="24"/>
          <w:szCs w:val="28"/>
          <w:vertAlign w:val="superscript"/>
          <w:lang w:eastAsia="en-US"/>
        </w:rPr>
        <w:t xml:space="preserve"> a*</w:t>
      </w:r>
    </w:p>
    <w:p w14:paraId="4195CE9C" w14:textId="77777777" w:rsidR="000D5408" w:rsidRPr="001C0A6F" w:rsidRDefault="000D5408" w:rsidP="000D5408">
      <w:pPr>
        <w:spacing w:line="360" w:lineRule="auto"/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</w:pPr>
      <w:bookmarkStart w:id="0" w:name="_Hlk109922241"/>
      <w:r w:rsidRPr="001C0A6F">
        <w:rPr>
          <w:rFonts w:ascii="Times New Roman" w:eastAsia="Calibri" w:hAnsi="Times New Roman" w:cs="Times New Roman"/>
          <w:bCs/>
          <w:i/>
          <w:sz w:val="24"/>
          <w:szCs w:val="28"/>
          <w:vertAlign w:val="superscript"/>
          <w:lang w:eastAsia="en-US"/>
        </w:rPr>
        <w:t>a</w:t>
      </w:r>
      <w:bookmarkEnd w:id="0"/>
      <w:r w:rsidRPr="001C0A6F"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  <w:t xml:space="preserve"> Graduate School of Energy Science and Technology, Chungnam National University, 34134, Daejeon, Republic of Korea</w:t>
      </w:r>
    </w:p>
    <w:p w14:paraId="2B23FB3C" w14:textId="77777777" w:rsidR="000D5408" w:rsidRPr="001C0A6F" w:rsidRDefault="000D5408" w:rsidP="000D5408">
      <w:pPr>
        <w:spacing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</w:pPr>
      <w:r w:rsidRPr="001C0A6F">
        <w:rPr>
          <w:rFonts w:ascii="Times New Roman" w:eastAsia="Calibri" w:hAnsi="Times New Roman" w:cs="Times New Roman"/>
          <w:bCs/>
          <w:i/>
          <w:sz w:val="24"/>
          <w:szCs w:val="28"/>
          <w:vertAlign w:val="superscript"/>
          <w:lang w:eastAsia="en-US"/>
        </w:rPr>
        <w:t xml:space="preserve">b </w:t>
      </w:r>
      <w:r w:rsidRPr="001C0A6F"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  <w:t>Department of Chemistry, Chosun University, 61452, Gwangju, Republic of Korea</w:t>
      </w:r>
    </w:p>
    <w:p w14:paraId="1E69E7FE" w14:textId="77777777" w:rsidR="000D5408" w:rsidRDefault="000D5408" w:rsidP="000D5408">
      <w:pPr>
        <w:spacing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</w:pPr>
      <w:r w:rsidRPr="001C0A6F">
        <w:rPr>
          <w:rFonts w:ascii="Times New Roman" w:eastAsia="Calibri" w:hAnsi="Times New Roman" w:cs="Times New Roman"/>
          <w:bCs/>
          <w:i/>
          <w:sz w:val="24"/>
          <w:szCs w:val="28"/>
          <w:vertAlign w:val="superscript"/>
          <w:lang w:eastAsia="en-US"/>
        </w:rPr>
        <w:t>c</w:t>
      </w:r>
      <w:r w:rsidRPr="001C0A6F"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  <w:t xml:space="preserve"> Department of Chemistry, University of Okara, Okara-56300, Pakistan</w:t>
      </w:r>
    </w:p>
    <w:p w14:paraId="5FF5C1C8" w14:textId="77777777" w:rsidR="000D5408" w:rsidRPr="001C0A6F" w:rsidRDefault="000D5408" w:rsidP="000D5408">
      <w:pPr>
        <w:spacing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</w:pPr>
      <w:r w:rsidRPr="00803FFA">
        <w:rPr>
          <w:rFonts w:ascii="Times New Roman" w:eastAsia="Calibri" w:hAnsi="Times New Roman" w:cs="Times New Roman"/>
          <w:bCs/>
          <w:i/>
          <w:sz w:val="24"/>
          <w:szCs w:val="28"/>
          <w:vertAlign w:val="superscript"/>
          <w:lang w:eastAsia="en-US"/>
        </w:rPr>
        <w:t>d</w:t>
      </w:r>
      <w:r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  <w:t xml:space="preserve"> </w:t>
      </w:r>
      <w:r w:rsidRPr="00803FFA"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  <w:t xml:space="preserve">Department of Physics, </w:t>
      </w:r>
      <w:r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  <w:t>Kunsan National University,</w:t>
      </w:r>
      <w:r w:rsidRPr="00803FFA"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  <w:t xml:space="preserve"> Geonbuk, 54150</w:t>
      </w:r>
      <w:r w:rsidRPr="00D95F0F"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  <w:t xml:space="preserve"> </w:t>
      </w:r>
      <w:r w:rsidRPr="001C0A6F"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  <w:t>Republic of Korea</w:t>
      </w:r>
    </w:p>
    <w:p w14:paraId="7217EC92" w14:textId="77777777" w:rsidR="000D5408" w:rsidRPr="001C0A6F" w:rsidRDefault="000D5408" w:rsidP="000D5408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</w:pPr>
      <w:r w:rsidRPr="001C0A6F">
        <w:rPr>
          <w:rFonts w:ascii="Times New Roman" w:eastAsia="Calibri" w:hAnsi="Times New Roman" w:cs="Times New Roman"/>
          <w:bCs/>
          <w:i/>
          <w:sz w:val="24"/>
          <w:szCs w:val="28"/>
          <w:vertAlign w:val="superscript"/>
          <w:lang w:eastAsia="en-US"/>
        </w:rPr>
        <w:t>1</w:t>
      </w:r>
      <w:r w:rsidRPr="001C0A6F"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  <w:t xml:space="preserve"> Muhammad Adnan and Zobia Irshad contributed equally for the first authorship.</w:t>
      </w:r>
    </w:p>
    <w:p w14:paraId="1ADB91DB" w14:textId="77777777" w:rsidR="000D5408" w:rsidRPr="001C0A6F" w:rsidRDefault="000D5408" w:rsidP="000D5408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</w:pPr>
      <w:r w:rsidRPr="001C0A6F">
        <w:rPr>
          <w:rFonts w:ascii="Times New Roman" w:eastAsia="Calibri" w:hAnsi="Times New Roman" w:cs="Times New Roman"/>
          <w:b/>
          <w:bCs/>
          <w:i/>
          <w:sz w:val="24"/>
          <w:szCs w:val="28"/>
          <w:lang w:eastAsia="en-US"/>
        </w:rPr>
        <w:t>Corresponding authors</w:t>
      </w:r>
      <w:r w:rsidRPr="001C0A6F"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  <w:t xml:space="preserve">: </w:t>
      </w:r>
    </w:p>
    <w:p w14:paraId="747738ED" w14:textId="77777777" w:rsidR="000D5408" w:rsidRDefault="000D5408" w:rsidP="000D5408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color w:val="0000FF"/>
          <w:sz w:val="24"/>
          <w:szCs w:val="28"/>
          <w:lang w:eastAsia="en-US"/>
        </w:rPr>
      </w:pPr>
      <w:r w:rsidRPr="001C0A6F"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  <w:t xml:space="preserve">Muhammad Adnan (Ph.D.) </w:t>
      </w:r>
      <w:hyperlink r:id="rId6" w:history="1">
        <w:r w:rsidRPr="00C87311">
          <w:rPr>
            <w:rStyle w:val="Hyperlink"/>
            <w:rFonts w:ascii="Times New Roman" w:eastAsia="Calibri" w:hAnsi="Times New Roman" w:cs="Times New Roman"/>
            <w:bCs/>
            <w:i/>
            <w:sz w:val="24"/>
            <w:szCs w:val="28"/>
            <w:lang w:eastAsia="en-US"/>
          </w:rPr>
          <w:t>adnan5750@gmail.com</w:t>
        </w:r>
      </w:hyperlink>
      <w:r>
        <w:rPr>
          <w:rFonts w:ascii="Times New Roman" w:eastAsia="Calibri" w:hAnsi="Times New Roman" w:cs="Times New Roman"/>
          <w:bCs/>
          <w:i/>
          <w:color w:val="0000FF"/>
          <w:sz w:val="24"/>
          <w:szCs w:val="28"/>
          <w:lang w:eastAsia="en-US"/>
        </w:rPr>
        <w:t xml:space="preserve">, </w:t>
      </w:r>
      <w:hyperlink r:id="rId7" w:history="1">
        <w:r w:rsidRPr="00C87311">
          <w:rPr>
            <w:rStyle w:val="Hyperlink"/>
            <w:rFonts w:ascii="Times New Roman" w:eastAsia="Calibri" w:hAnsi="Times New Roman" w:cs="Times New Roman"/>
            <w:bCs/>
            <w:i/>
            <w:sz w:val="24"/>
            <w:szCs w:val="28"/>
            <w:lang w:eastAsia="en-US"/>
          </w:rPr>
          <w:t>adnan@cnu.ac.kr</w:t>
        </w:r>
      </w:hyperlink>
      <w:r>
        <w:rPr>
          <w:rFonts w:ascii="Times New Roman" w:eastAsia="Calibri" w:hAnsi="Times New Roman" w:cs="Times New Roman"/>
          <w:bCs/>
          <w:i/>
          <w:color w:val="0000FF"/>
          <w:sz w:val="24"/>
          <w:szCs w:val="28"/>
          <w:lang w:eastAsia="en-US"/>
        </w:rPr>
        <w:t xml:space="preserve"> </w:t>
      </w:r>
    </w:p>
    <w:p w14:paraId="1CCFC90C" w14:textId="77777777" w:rsidR="000D5408" w:rsidRDefault="000D5408" w:rsidP="000D5408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color w:val="0000FF"/>
          <w:sz w:val="24"/>
          <w:szCs w:val="28"/>
          <w:lang w:eastAsia="en-US"/>
        </w:rPr>
      </w:pPr>
      <w:r w:rsidRPr="001C0A6F"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  <w:t xml:space="preserve">Riaz Hussain (Ph.D.) </w:t>
      </w:r>
      <w:hyperlink r:id="rId8" w:history="1">
        <w:r w:rsidRPr="00C87311">
          <w:rPr>
            <w:rStyle w:val="Hyperlink"/>
            <w:rFonts w:ascii="Times New Roman" w:eastAsia="Calibri" w:hAnsi="Times New Roman" w:cs="Times New Roman"/>
            <w:bCs/>
            <w:i/>
            <w:sz w:val="24"/>
            <w:szCs w:val="28"/>
            <w:lang w:eastAsia="en-US"/>
          </w:rPr>
          <w:t>riazhussain@uo.edu.pk</w:t>
        </w:r>
      </w:hyperlink>
      <w:r>
        <w:rPr>
          <w:rFonts w:ascii="Times New Roman" w:eastAsia="Calibri" w:hAnsi="Times New Roman" w:cs="Times New Roman"/>
          <w:bCs/>
          <w:i/>
          <w:color w:val="0000FF"/>
          <w:sz w:val="24"/>
          <w:szCs w:val="28"/>
          <w:lang w:eastAsia="en-US"/>
        </w:rPr>
        <w:t xml:space="preserve"> </w:t>
      </w:r>
    </w:p>
    <w:p w14:paraId="6A608907" w14:textId="77777777" w:rsidR="000D5408" w:rsidRPr="00803FFA" w:rsidRDefault="000D5408" w:rsidP="000D5408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color w:val="0000FF"/>
          <w:sz w:val="24"/>
          <w:szCs w:val="28"/>
          <w:lang w:eastAsia="en-US"/>
        </w:rPr>
      </w:pPr>
      <w:r w:rsidRPr="00803FFA">
        <w:rPr>
          <w:rFonts w:ascii="Times New Roman" w:hAnsi="Times New Roman" w:cs="Times New Roman"/>
          <w:i/>
          <w:sz w:val="24"/>
        </w:rPr>
        <w:t>Jung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803FFA">
        <w:rPr>
          <w:rFonts w:ascii="Times New Roman" w:hAnsi="Times New Roman" w:cs="Times New Roman"/>
          <w:i/>
          <w:sz w:val="24"/>
        </w:rPr>
        <w:t>Yup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803FFA">
        <w:rPr>
          <w:rFonts w:ascii="Times New Roman" w:hAnsi="Times New Roman" w:cs="Times New Roman"/>
          <w:i/>
          <w:sz w:val="24"/>
        </w:rPr>
        <w:t>Yang (Ph.D.)</w:t>
      </w:r>
      <w:r>
        <w:rPr>
          <w:rFonts w:ascii="Times New Roman" w:hAnsi="Times New Roman" w:cs="Times New Roman"/>
          <w:i/>
          <w:sz w:val="24"/>
        </w:rPr>
        <w:t xml:space="preserve"> </w:t>
      </w:r>
      <w:hyperlink r:id="rId9" w:history="1">
        <w:r w:rsidRPr="00C7632E">
          <w:rPr>
            <w:rStyle w:val="Hyperlink"/>
            <w:rFonts w:ascii="Times New Roman" w:hAnsi="Times New Roman" w:cs="Times New Roman"/>
            <w:i/>
            <w:sz w:val="24"/>
          </w:rPr>
          <w:t>jungyup.yang@kunsan.ac.kr</w:t>
        </w:r>
      </w:hyperlink>
      <w:r>
        <w:rPr>
          <w:rFonts w:ascii="Times New Roman" w:hAnsi="Times New Roman" w:cs="Times New Roman"/>
          <w:i/>
          <w:sz w:val="24"/>
        </w:rPr>
        <w:t xml:space="preserve"> </w:t>
      </w:r>
    </w:p>
    <w:p w14:paraId="1475D02D" w14:textId="77777777" w:rsidR="000D5408" w:rsidRPr="00F463C0" w:rsidRDefault="000D5408" w:rsidP="000D5408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color w:val="0000FF"/>
          <w:sz w:val="24"/>
          <w:szCs w:val="28"/>
          <w:lang w:eastAsia="en-US"/>
        </w:rPr>
      </w:pPr>
      <w:r w:rsidRPr="001C0A6F">
        <w:rPr>
          <w:rFonts w:ascii="Times New Roman" w:eastAsia="Calibri" w:hAnsi="Times New Roman" w:cs="Times New Roman"/>
          <w:bCs/>
          <w:i/>
          <w:sz w:val="24"/>
          <w:szCs w:val="28"/>
          <w:lang w:eastAsia="en-US"/>
        </w:rPr>
        <w:t>Jongchul Lim (Ph.D.)</w:t>
      </w:r>
      <w:r>
        <w:rPr>
          <w:rFonts w:ascii="Times New Roman" w:eastAsia="Calibri" w:hAnsi="Times New Roman" w:cs="Times New Roman"/>
          <w:bCs/>
          <w:i/>
          <w:color w:val="0000FF"/>
          <w:sz w:val="24"/>
          <w:szCs w:val="28"/>
          <w:lang w:eastAsia="en-US"/>
        </w:rPr>
        <w:t xml:space="preserve"> </w:t>
      </w:r>
      <w:hyperlink r:id="rId10" w:history="1">
        <w:r w:rsidRPr="00C87311">
          <w:rPr>
            <w:rStyle w:val="Hyperlink"/>
            <w:rFonts w:ascii="Times New Roman" w:eastAsia="Calibri" w:hAnsi="Times New Roman" w:cs="Times New Roman"/>
            <w:bCs/>
            <w:i/>
            <w:sz w:val="24"/>
            <w:szCs w:val="28"/>
            <w:lang w:eastAsia="en-US"/>
          </w:rPr>
          <w:t>jclim@cnu.ac.kr</w:t>
        </w:r>
      </w:hyperlink>
      <w:r>
        <w:rPr>
          <w:rFonts w:ascii="Times New Roman" w:eastAsia="Calibri" w:hAnsi="Times New Roman" w:cs="Times New Roman"/>
          <w:bCs/>
          <w:i/>
          <w:color w:val="0000FF"/>
          <w:sz w:val="24"/>
          <w:szCs w:val="28"/>
          <w:lang w:eastAsia="en-US"/>
        </w:rPr>
        <w:t xml:space="preserve"> </w:t>
      </w:r>
    </w:p>
    <w:p w14:paraId="6D2031FF" w14:textId="72673F51" w:rsidR="00924266" w:rsidRDefault="00924266"/>
    <w:p w14:paraId="7DF50CEB" w14:textId="3CFD955F" w:rsidR="00310F95" w:rsidRDefault="00310F95"/>
    <w:p w14:paraId="67583D0B" w14:textId="3F2ABF8A" w:rsidR="00310F95" w:rsidRDefault="00310F95"/>
    <w:p w14:paraId="6602E43A" w14:textId="17FA6FC5" w:rsidR="00310F95" w:rsidRDefault="00310F95"/>
    <w:p w14:paraId="7D9EA537" w14:textId="4A352837" w:rsidR="00310F95" w:rsidRDefault="00310F95"/>
    <w:p w14:paraId="74549BEC" w14:textId="6CEE93AF" w:rsidR="00310F95" w:rsidRDefault="00310F95"/>
    <w:p w14:paraId="17A49098" w14:textId="1F4BDFFA" w:rsidR="00310F95" w:rsidRDefault="00310F95"/>
    <w:p w14:paraId="3CDC3B9C" w14:textId="67E79594" w:rsidR="00310F95" w:rsidRDefault="00310F95"/>
    <w:p w14:paraId="3A623AAA" w14:textId="657154D0" w:rsidR="00310F95" w:rsidRDefault="00310F95"/>
    <w:p w14:paraId="47CF8D39" w14:textId="00699F80" w:rsidR="00310F95" w:rsidRDefault="00310F95"/>
    <w:p w14:paraId="6F18922B" w14:textId="1CAC5CF5" w:rsidR="00310F95" w:rsidRDefault="00310F95"/>
    <w:p w14:paraId="446C3E93" w14:textId="77777777" w:rsidR="00310F95" w:rsidRDefault="00310F95" w:rsidP="00310F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4853"/>
      </w:tblGrid>
      <w:tr w:rsidR="00310F95" w14:paraId="67D93837" w14:textId="77777777" w:rsidTr="00841C94">
        <w:tc>
          <w:tcPr>
            <w:tcW w:w="4675" w:type="dxa"/>
          </w:tcPr>
          <w:p w14:paraId="07A95483" w14:textId="77777777" w:rsidR="00310F95" w:rsidRDefault="00310F95" w:rsidP="00841C94"/>
          <w:p w14:paraId="061BE788" w14:textId="77777777" w:rsidR="00310F95" w:rsidRDefault="00310F95" w:rsidP="00841C94">
            <w:r>
              <w:rPr>
                <w:rFonts w:eastAsiaTheme="minorEastAsia"/>
                <w:lang w:eastAsia="ko-KR"/>
              </w:rPr>
              <w:object w:dxaOrig="3955" w:dyaOrig="3456" w14:anchorId="11321B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1.5pt;height:184.5pt" o:ole="">
                  <v:imagedata r:id="rId11" o:title=""/>
                </v:shape>
                <o:OLEObject Type="Embed" ProgID="ChemDraw.Document.6.0" ShapeID="_x0000_i1025" DrawAspect="Content" ObjectID="_1736854799" r:id="rId12"/>
              </w:object>
            </w:r>
          </w:p>
          <w:p w14:paraId="778DF9E2" w14:textId="77777777" w:rsidR="00310F95" w:rsidRDefault="00310F95" w:rsidP="00841C94"/>
        </w:tc>
        <w:tc>
          <w:tcPr>
            <w:tcW w:w="4675" w:type="dxa"/>
          </w:tcPr>
          <w:p w14:paraId="1CB85D1F" w14:textId="77777777" w:rsidR="00310F95" w:rsidRDefault="002946A3" w:rsidP="00841C94">
            <w:r>
              <w:rPr>
                <w:noProof/>
              </w:rPr>
              <w:object w:dxaOrig="1440" w:dyaOrig="1440" w14:anchorId="187A1F9B">
                <v:shape id="_x0000_s1026" type="#_x0000_t75" style="position:absolute;margin-left:6.85pt;margin-top:14.25pt;width:203.25pt;height:185.25pt;z-index:251659264;mso-position-horizontal-relative:text;mso-position-vertical-relative:text">
                  <v:imagedata r:id="rId13" o:title=""/>
                  <w10:wrap type="square"/>
                </v:shape>
                <o:OLEObject Type="Embed" ProgID="ChemDraw.Document.6.0" ShapeID="_x0000_s1026" DrawAspect="Content" ObjectID="_1736854800" r:id="rId14"/>
              </w:object>
            </w:r>
          </w:p>
        </w:tc>
      </w:tr>
      <w:tr w:rsidR="00310F95" w14:paraId="07FB8920" w14:textId="77777777" w:rsidTr="00841C94">
        <w:tc>
          <w:tcPr>
            <w:tcW w:w="4675" w:type="dxa"/>
          </w:tcPr>
          <w:p w14:paraId="134E7A8A" w14:textId="5B92E34C" w:rsidR="00310F95" w:rsidRPr="00066E0A" w:rsidRDefault="00310F95" w:rsidP="00310F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Reference</w:t>
            </w:r>
          </w:p>
        </w:tc>
        <w:tc>
          <w:tcPr>
            <w:tcW w:w="4675" w:type="dxa"/>
          </w:tcPr>
          <w:p w14:paraId="44BFAA78" w14:textId="77777777" w:rsidR="00310F95" w:rsidRPr="00066E0A" w:rsidRDefault="00310F95" w:rsidP="00310F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STRO1</w:t>
            </w:r>
          </w:p>
        </w:tc>
      </w:tr>
      <w:tr w:rsidR="00310F95" w14:paraId="2A9EA4A9" w14:textId="77777777" w:rsidTr="00841C94">
        <w:tc>
          <w:tcPr>
            <w:tcW w:w="4675" w:type="dxa"/>
          </w:tcPr>
          <w:p w14:paraId="57C847B2" w14:textId="77777777" w:rsidR="00310F95" w:rsidRDefault="002946A3" w:rsidP="00841C94">
            <w:r>
              <w:rPr>
                <w:noProof/>
              </w:rPr>
              <w:object w:dxaOrig="1440" w:dyaOrig="1440" w14:anchorId="201B4C49">
                <v:shape id="_x0000_s1027" type="#_x0000_t75" style="position:absolute;margin-left:22.6pt;margin-top:.75pt;width:171pt;height:155.25pt;z-index:251660288;mso-position-horizontal-relative:text;mso-position-vertical-relative:text">
                  <v:imagedata r:id="rId15" o:title=""/>
                  <w10:wrap type="square"/>
                </v:shape>
                <o:OLEObject Type="Embed" ProgID="ChemDraw.Document.6.0" ShapeID="_x0000_s1027" DrawAspect="Content" ObjectID="_1736854801" r:id="rId16"/>
              </w:object>
            </w:r>
          </w:p>
          <w:p w14:paraId="397364E9" w14:textId="77777777" w:rsidR="00310F95" w:rsidRDefault="00310F95" w:rsidP="00841C94"/>
          <w:p w14:paraId="1AF3120B" w14:textId="77777777" w:rsidR="00310F95" w:rsidRDefault="00310F95" w:rsidP="00841C94"/>
          <w:p w14:paraId="7A07E9D6" w14:textId="77777777" w:rsidR="00310F95" w:rsidRDefault="00310F95" w:rsidP="00841C94"/>
        </w:tc>
        <w:tc>
          <w:tcPr>
            <w:tcW w:w="4675" w:type="dxa"/>
          </w:tcPr>
          <w:p w14:paraId="1CA2BFA3" w14:textId="77777777" w:rsidR="00310F95" w:rsidRDefault="002946A3" w:rsidP="00841C94">
            <w:r>
              <w:rPr>
                <w:noProof/>
              </w:rPr>
              <w:object w:dxaOrig="1440" w:dyaOrig="1440" w14:anchorId="524A513A">
                <v:shape id="_x0000_s1028" type="#_x0000_t75" style="position:absolute;margin-left:42.85pt;margin-top:21.9pt;width:130.5pt;height:105.75pt;z-index:251661312;mso-position-horizontal-relative:text;mso-position-vertical-relative:text">
                  <v:imagedata r:id="rId17" o:title=""/>
                  <w10:wrap type="square"/>
                </v:shape>
                <o:OLEObject Type="Embed" ProgID="ChemDraw.Document.6.0" ShapeID="_x0000_s1028" DrawAspect="Content" ObjectID="_1736854802" r:id="rId18"/>
              </w:object>
            </w:r>
          </w:p>
        </w:tc>
      </w:tr>
      <w:tr w:rsidR="00310F95" w14:paraId="0434EF47" w14:textId="77777777" w:rsidTr="00841C94">
        <w:tc>
          <w:tcPr>
            <w:tcW w:w="4675" w:type="dxa"/>
          </w:tcPr>
          <w:p w14:paraId="231FB612" w14:textId="77777777" w:rsidR="00310F95" w:rsidRDefault="00310F95" w:rsidP="00310F95">
            <w:pPr>
              <w:jc w:val="center"/>
            </w:pPr>
            <w:r>
              <w:t>STRO2</w:t>
            </w:r>
          </w:p>
        </w:tc>
        <w:tc>
          <w:tcPr>
            <w:tcW w:w="4675" w:type="dxa"/>
          </w:tcPr>
          <w:p w14:paraId="12989FBE" w14:textId="77777777" w:rsidR="00310F95" w:rsidRDefault="00310F95" w:rsidP="00310F95">
            <w:pPr>
              <w:jc w:val="center"/>
            </w:pPr>
            <w:r>
              <w:t>STRO3</w:t>
            </w:r>
          </w:p>
        </w:tc>
      </w:tr>
      <w:tr w:rsidR="00310F95" w14:paraId="22ECF8A5" w14:textId="77777777" w:rsidTr="00841C94">
        <w:tc>
          <w:tcPr>
            <w:tcW w:w="4675" w:type="dxa"/>
          </w:tcPr>
          <w:p w14:paraId="7DCC338E" w14:textId="77777777" w:rsidR="00310F95" w:rsidRDefault="002946A3" w:rsidP="00841C94">
            <w:r>
              <w:rPr>
                <w:noProof/>
              </w:rPr>
              <w:lastRenderedPageBreak/>
              <w:object w:dxaOrig="1440" w:dyaOrig="1440" w14:anchorId="081B0D91">
                <v:shape id="_x0000_s1029" type="#_x0000_t75" style="position:absolute;margin-left:25.45pt;margin-top:17.8pt;width:159.75pt;height:2in;z-index:251662336;mso-position-horizontal-relative:text;mso-position-vertical-relative:text">
                  <v:imagedata r:id="rId19" o:title=""/>
                  <w10:wrap type="square"/>
                </v:shape>
                <o:OLEObject Type="Embed" ProgID="ChemDraw.Document.6.0" ShapeID="_x0000_s1029" DrawAspect="Content" ObjectID="_1736854803" r:id="rId20"/>
              </w:object>
            </w:r>
          </w:p>
        </w:tc>
        <w:tc>
          <w:tcPr>
            <w:tcW w:w="4675" w:type="dxa"/>
          </w:tcPr>
          <w:p w14:paraId="1DE2DAB4" w14:textId="77777777" w:rsidR="00310F95" w:rsidRDefault="002946A3" w:rsidP="00841C94">
            <w:r>
              <w:rPr>
                <w:noProof/>
              </w:rPr>
              <w:object w:dxaOrig="1440" w:dyaOrig="1440" w14:anchorId="10E431F2">
                <v:shape id="_x0000_s1030" type="#_x0000_t75" style="position:absolute;margin-left:-.85pt;margin-top:5.25pt;width:231.75pt;height:205.5pt;z-index:251663360;mso-position-horizontal-relative:text;mso-position-vertical-relative:text">
                  <v:imagedata r:id="rId21" o:title=""/>
                  <w10:wrap type="square"/>
                </v:shape>
                <o:OLEObject Type="Embed" ProgID="ChemDraw.Document.6.0" ShapeID="_x0000_s1030" DrawAspect="Content" ObjectID="_1736854804" r:id="rId22"/>
              </w:object>
            </w:r>
          </w:p>
        </w:tc>
      </w:tr>
      <w:tr w:rsidR="00310F95" w14:paraId="1A70CBC4" w14:textId="77777777" w:rsidTr="00841C94">
        <w:tc>
          <w:tcPr>
            <w:tcW w:w="4675" w:type="dxa"/>
          </w:tcPr>
          <w:p w14:paraId="780B8FD4" w14:textId="77777777" w:rsidR="00310F95" w:rsidRPr="00066E0A" w:rsidRDefault="00310F95" w:rsidP="00310F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STRO4</w:t>
            </w:r>
          </w:p>
        </w:tc>
        <w:tc>
          <w:tcPr>
            <w:tcW w:w="4675" w:type="dxa"/>
          </w:tcPr>
          <w:p w14:paraId="6E99B990" w14:textId="77777777" w:rsidR="00310F95" w:rsidRPr="00066E0A" w:rsidRDefault="00310F95" w:rsidP="00310F95">
            <w:pPr>
              <w:jc w:val="center"/>
              <w:rPr>
                <w:color w:val="000000" w:themeColor="text1"/>
              </w:rPr>
            </w:pPr>
            <w:r w:rsidRPr="00066E0A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TRO5</w:t>
            </w:r>
          </w:p>
        </w:tc>
      </w:tr>
      <w:tr w:rsidR="00310F95" w14:paraId="10D41B28" w14:textId="77777777" w:rsidTr="00841C94">
        <w:tc>
          <w:tcPr>
            <w:tcW w:w="4675" w:type="dxa"/>
          </w:tcPr>
          <w:p w14:paraId="7445DAD1" w14:textId="77777777" w:rsidR="00310F95" w:rsidRDefault="002946A3" w:rsidP="00841C94">
            <w:r>
              <w:rPr>
                <w:noProof/>
              </w:rPr>
              <w:object w:dxaOrig="1440" w:dyaOrig="1440" w14:anchorId="1D5CC238">
                <v:shape id="_x0000_s1031" type="#_x0000_t75" style="position:absolute;margin-left:-.7pt;margin-top:10.45pt;width:201pt;height:205.5pt;z-index:251664384;mso-position-horizontal-relative:text;mso-position-vertical-relative:text">
                  <v:imagedata r:id="rId23" o:title=""/>
                  <w10:wrap type="square"/>
                </v:shape>
                <o:OLEObject Type="Embed" ProgID="ChemDraw.Document.6.0" ShapeID="_x0000_s1031" DrawAspect="Content" ObjectID="_1736854805" r:id="rId24"/>
              </w:object>
            </w:r>
          </w:p>
        </w:tc>
        <w:tc>
          <w:tcPr>
            <w:tcW w:w="4675" w:type="dxa"/>
          </w:tcPr>
          <w:p w14:paraId="36E8821B" w14:textId="77777777" w:rsidR="00310F95" w:rsidRDefault="002946A3" w:rsidP="00841C94">
            <w:r>
              <w:rPr>
                <w:noProof/>
              </w:rPr>
              <w:object w:dxaOrig="1440" w:dyaOrig="1440" w14:anchorId="0A93A5C1">
                <v:shape id="_x0000_s1032" type="#_x0000_t75" style="position:absolute;margin-left:6.75pt;margin-top:17.95pt;width:222pt;height:168pt;z-index:251665408;mso-position-horizontal-relative:text;mso-position-vertical-relative:text">
                  <v:imagedata r:id="rId25" o:title=""/>
                  <w10:wrap type="square"/>
                </v:shape>
                <o:OLEObject Type="Embed" ProgID="ChemDraw.Document.6.0" ShapeID="_x0000_s1032" DrawAspect="Content" ObjectID="_1736854806" r:id="rId26"/>
              </w:object>
            </w:r>
          </w:p>
        </w:tc>
      </w:tr>
      <w:tr w:rsidR="00310F95" w14:paraId="7AFABDAC" w14:textId="77777777" w:rsidTr="00841C94">
        <w:tc>
          <w:tcPr>
            <w:tcW w:w="4675" w:type="dxa"/>
          </w:tcPr>
          <w:p w14:paraId="34227CBD" w14:textId="77777777" w:rsidR="00310F95" w:rsidRPr="007059CB" w:rsidRDefault="00310F95" w:rsidP="00310F95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STRO6</w:t>
            </w:r>
          </w:p>
        </w:tc>
        <w:tc>
          <w:tcPr>
            <w:tcW w:w="4675" w:type="dxa"/>
          </w:tcPr>
          <w:p w14:paraId="2A1822C6" w14:textId="77777777" w:rsidR="00310F95" w:rsidRPr="007059CB" w:rsidRDefault="00310F95" w:rsidP="00310F95">
            <w:pPr>
              <w:jc w:val="center"/>
              <w:rPr>
                <w:color w:val="FF0000"/>
              </w:rPr>
            </w:pPr>
            <w:r w:rsidRPr="00600586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TRO7</w:t>
            </w:r>
          </w:p>
        </w:tc>
      </w:tr>
      <w:tr w:rsidR="00310F95" w14:paraId="0AA4D611" w14:textId="77777777" w:rsidTr="00841C94">
        <w:tc>
          <w:tcPr>
            <w:tcW w:w="4675" w:type="dxa"/>
          </w:tcPr>
          <w:p w14:paraId="004B7516" w14:textId="77777777" w:rsidR="00310F95" w:rsidRDefault="002946A3" w:rsidP="00841C94">
            <w:r>
              <w:rPr>
                <w:noProof/>
              </w:rPr>
              <w:lastRenderedPageBreak/>
              <w:object w:dxaOrig="1440" w:dyaOrig="1440" w14:anchorId="5D4A948F">
                <v:shape id="_x0000_s1033" type="#_x0000_t75" style="position:absolute;margin-left:12.8pt;margin-top:6.6pt;width:181.5pt;height:157.5pt;z-index:251666432;mso-position-horizontal-relative:text;mso-position-vertical-relative:text">
                  <v:imagedata r:id="rId27" o:title=""/>
                  <w10:wrap type="square"/>
                </v:shape>
                <o:OLEObject Type="Embed" ProgID="ChemDraw.Document.6.0" ShapeID="_x0000_s1033" DrawAspect="Content" ObjectID="_1736854807" r:id="rId28"/>
              </w:object>
            </w:r>
          </w:p>
        </w:tc>
        <w:tc>
          <w:tcPr>
            <w:tcW w:w="4675" w:type="dxa"/>
          </w:tcPr>
          <w:p w14:paraId="69D77B5F" w14:textId="77777777" w:rsidR="00310F95" w:rsidRDefault="00310F95" w:rsidP="00841C94"/>
        </w:tc>
      </w:tr>
      <w:tr w:rsidR="00310F95" w14:paraId="3B0AAE95" w14:textId="77777777" w:rsidTr="00841C94">
        <w:tc>
          <w:tcPr>
            <w:tcW w:w="4675" w:type="dxa"/>
          </w:tcPr>
          <w:p w14:paraId="70B4F0E9" w14:textId="77777777" w:rsidR="00310F95" w:rsidRPr="00966E7A" w:rsidRDefault="00310F95" w:rsidP="00310F95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STRO8</w:t>
            </w:r>
          </w:p>
        </w:tc>
        <w:tc>
          <w:tcPr>
            <w:tcW w:w="4675" w:type="dxa"/>
          </w:tcPr>
          <w:p w14:paraId="688B1753" w14:textId="77777777" w:rsidR="00310F95" w:rsidRDefault="00310F95" w:rsidP="00841C94"/>
        </w:tc>
      </w:tr>
    </w:tbl>
    <w:p w14:paraId="23D86565" w14:textId="77777777" w:rsidR="00310F95" w:rsidRDefault="00310F95" w:rsidP="00310F95">
      <w:r>
        <w:tab/>
      </w:r>
      <w:r>
        <w:tab/>
      </w:r>
      <w:r>
        <w:tab/>
      </w:r>
    </w:p>
    <w:p w14:paraId="3FB6904F" w14:textId="6D35D0E1" w:rsidR="00310F95" w:rsidRDefault="00310F95" w:rsidP="00310F95">
      <w:pPr>
        <w:tabs>
          <w:tab w:val="left" w:pos="240"/>
        </w:tabs>
      </w:pPr>
      <w:r>
        <w:tab/>
      </w:r>
      <w:r w:rsidRPr="00310F95">
        <w:rPr>
          <w:b/>
        </w:rPr>
        <w:t>Figure S1</w:t>
      </w:r>
      <w:r>
        <w:t xml:space="preserve">: </w:t>
      </w:r>
      <w:r w:rsidRPr="00310F95">
        <w:t xml:space="preserve">Chemical structure </w:t>
      </w:r>
      <w:bookmarkStart w:id="1" w:name="_Hlk112165167"/>
      <w:r w:rsidRPr="00310F95">
        <w:t>of STRO (R) along-with eight newly proposed star-shaped molecules (STRO1-STRO8).</w:t>
      </w:r>
    </w:p>
    <w:p w14:paraId="449B3655" w14:textId="3583189F" w:rsidR="00310F95" w:rsidRDefault="00310F95" w:rsidP="00310F95">
      <w:pPr>
        <w:tabs>
          <w:tab w:val="left" w:pos="240"/>
        </w:tabs>
      </w:pPr>
    </w:p>
    <w:p w14:paraId="24575A8F" w14:textId="77777777" w:rsidR="00A400E4" w:rsidRPr="00997738" w:rsidRDefault="00A400E4" w:rsidP="00A400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738">
        <w:rPr>
          <w:rFonts w:ascii="Times New Roman" w:hAnsi="Times New Roman" w:cs="Times New Roman"/>
          <w:b/>
          <w:bCs/>
          <w:sz w:val="24"/>
          <w:szCs w:val="24"/>
        </w:rPr>
        <w:t>Hole Electrons Overlap Heat Maps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6"/>
      </w:tblGrid>
      <w:tr w:rsidR="00A400E4" w14:paraId="2FF01970" w14:textId="77777777" w:rsidTr="00841C94">
        <w:tc>
          <w:tcPr>
            <w:tcW w:w="9016" w:type="dxa"/>
          </w:tcPr>
          <w:bookmarkEnd w:id="1"/>
          <w:p w14:paraId="4639EBA1" w14:textId="77777777" w:rsidR="00A400E4" w:rsidRDefault="00A400E4" w:rsidP="00841C94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5BE638B" wp14:editId="33FDB79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731510" cy="1024255"/>
                  <wp:effectExtent l="0" t="0" r="2540" b="4445"/>
                  <wp:wrapSquare wrapText="bothSides"/>
                  <wp:docPr id="2" name="Picture 2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&#10;&#10;Description automatically generated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115B80" w14:textId="77777777" w:rsidR="00A400E4" w:rsidRPr="00997738" w:rsidRDefault="00A400E4" w:rsidP="00841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</w:tr>
      <w:tr w:rsidR="00A400E4" w14:paraId="05276DFB" w14:textId="77777777" w:rsidTr="00841C94">
        <w:tc>
          <w:tcPr>
            <w:tcW w:w="9016" w:type="dxa"/>
          </w:tcPr>
          <w:p w14:paraId="290CB2A8" w14:textId="77777777" w:rsidR="00A400E4" w:rsidRDefault="00A400E4" w:rsidP="00841C94"/>
          <w:p w14:paraId="672EB01E" w14:textId="77777777" w:rsidR="00A400E4" w:rsidRPr="00997738" w:rsidRDefault="00A400E4" w:rsidP="00841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7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277A065C" wp14:editId="0F52C8B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731510" cy="1057275"/>
                  <wp:effectExtent l="0" t="0" r="2540" b="9525"/>
                  <wp:wrapSquare wrapText="bothSides"/>
                  <wp:docPr id="3" name="Picture 3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hart&#10;&#10;Description automatically generated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97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STRO1</w:t>
            </w:r>
          </w:p>
        </w:tc>
      </w:tr>
      <w:tr w:rsidR="00A400E4" w14:paraId="57B40411" w14:textId="77777777" w:rsidTr="00841C94">
        <w:tc>
          <w:tcPr>
            <w:tcW w:w="9016" w:type="dxa"/>
          </w:tcPr>
          <w:p w14:paraId="54B2EC0E" w14:textId="77777777" w:rsidR="00A400E4" w:rsidRDefault="00A400E4" w:rsidP="00841C94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5EB17C0" wp14:editId="56FB29F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95885</wp:posOffset>
                  </wp:positionV>
                  <wp:extent cx="5731510" cy="1023620"/>
                  <wp:effectExtent l="0" t="0" r="2540" b="5080"/>
                  <wp:wrapSquare wrapText="bothSides"/>
                  <wp:docPr id="4" name="Picture 4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hart&#10;&#10;Description automatically generated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16C5ED" w14:textId="77777777" w:rsidR="00A400E4" w:rsidRPr="00997738" w:rsidRDefault="00A400E4" w:rsidP="00841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STRO2</w:t>
            </w:r>
          </w:p>
        </w:tc>
      </w:tr>
      <w:tr w:rsidR="00A400E4" w14:paraId="5F83295B" w14:textId="77777777" w:rsidTr="00841C94">
        <w:tc>
          <w:tcPr>
            <w:tcW w:w="9016" w:type="dxa"/>
          </w:tcPr>
          <w:p w14:paraId="300CDA77" w14:textId="77777777" w:rsidR="00A400E4" w:rsidRDefault="00A400E4" w:rsidP="00841C94"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7C84F2DD" wp14:editId="1366133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96520</wp:posOffset>
                  </wp:positionV>
                  <wp:extent cx="5731510" cy="1047750"/>
                  <wp:effectExtent l="0" t="0" r="2540" b="0"/>
                  <wp:wrapSquare wrapText="bothSides"/>
                  <wp:docPr id="5" name="Picture 5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hart&#10;&#10;Description automatically generated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825DC59" w14:textId="77777777" w:rsidR="00A400E4" w:rsidRPr="00997738" w:rsidRDefault="00A400E4" w:rsidP="00841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STRO3</w:t>
            </w:r>
          </w:p>
        </w:tc>
      </w:tr>
      <w:tr w:rsidR="00A400E4" w14:paraId="1CC0B60A" w14:textId="77777777" w:rsidTr="00841C94">
        <w:tc>
          <w:tcPr>
            <w:tcW w:w="9016" w:type="dxa"/>
          </w:tcPr>
          <w:p w14:paraId="45D67EF8" w14:textId="77777777" w:rsidR="00A400E4" w:rsidRDefault="00A400E4" w:rsidP="00841C94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DFB82BD" wp14:editId="44D3662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6985</wp:posOffset>
                  </wp:positionV>
                  <wp:extent cx="5731510" cy="1108710"/>
                  <wp:effectExtent l="0" t="0" r="2540" b="0"/>
                  <wp:wrapSquare wrapText="bothSides"/>
                  <wp:docPr id="6" name="Picture 6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hart&#10;&#10;Description automatically generated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D1D40C" w14:textId="77777777" w:rsidR="00A400E4" w:rsidRPr="00997738" w:rsidRDefault="00A400E4" w:rsidP="00841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STRO4</w:t>
            </w:r>
          </w:p>
        </w:tc>
      </w:tr>
    </w:tbl>
    <w:p w14:paraId="497E4570" w14:textId="77777777" w:rsidR="00A400E4" w:rsidRDefault="00A400E4" w:rsidP="00A400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6"/>
      </w:tblGrid>
      <w:tr w:rsidR="00A400E4" w14:paraId="74E1AA8D" w14:textId="77777777" w:rsidTr="00841C94">
        <w:tc>
          <w:tcPr>
            <w:tcW w:w="9016" w:type="dxa"/>
          </w:tcPr>
          <w:p w14:paraId="0C3AAFA2" w14:textId="77777777" w:rsidR="00A400E4" w:rsidRDefault="00A400E4" w:rsidP="00841C94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D01AED1" wp14:editId="449C75E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731510" cy="1106170"/>
                  <wp:effectExtent l="0" t="0" r="2540" b="0"/>
                  <wp:wrapSquare wrapText="bothSides"/>
                  <wp:docPr id="8" name="Picture 8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graphical user interface&#10;&#10;Description automatically generated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709A71" w14:textId="77777777" w:rsidR="00A400E4" w:rsidRPr="006E48F4" w:rsidRDefault="00A400E4" w:rsidP="00841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STRO5</w:t>
            </w:r>
          </w:p>
        </w:tc>
      </w:tr>
      <w:tr w:rsidR="00A400E4" w14:paraId="6387B5D9" w14:textId="77777777" w:rsidTr="00841C94">
        <w:tc>
          <w:tcPr>
            <w:tcW w:w="9016" w:type="dxa"/>
          </w:tcPr>
          <w:p w14:paraId="1058EAB2" w14:textId="77777777" w:rsidR="00A400E4" w:rsidRDefault="00A400E4" w:rsidP="00841C94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164AB16" wp14:editId="4E04485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731510" cy="1148080"/>
                  <wp:effectExtent l="0" t="0" r="2540" b="0"/>
                  <wp:wrapSquare wrapText="bothSides"/>
                  <wp:docPr id="9" name="Picture 9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hart&#10;&#10;Description automatically generated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3071BA" w14:textId="77777777" w:rsidR="00A400E4" w:rsidRPr="006E48F4" w:rsidRDefault="00A400E4" w:rsidP="00841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STRO6</w:t>
            </w:r>
          </w:p>
        </w:tc>
      </w:tr>
      <w:tr w:rsidR="00A400E4" w14:paraId="767FE6D6" w14:textId="77777777" w:rsidTr="00841C94">
        <w:tc>
          <w:tcPr>
            <w:tcW w:w="9016" w:type="dxa"/>
          </w:tcPr>
          <w:p w14:paraId="68583865" w14:textId="77777777" w:rsidR="00A400E4" w:rsidRDefault="00A400E4" w:rsidP="00841C94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5588AFA" wp14:editId="00D849F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45085</wp:posOffset>
                  </wp:positionV>
                  <wp:extent cx="5731510" cy="1115060"/>
                  <wp:effectExtent l="0" t="0" r="2540" b="8890"/>
                  <wp:wrapSquare wrapText="bothSides"/>
                  <wp:docPr id="10" name="Picture 10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hart&#10;&#10;Description automatically generated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78707B" w14:textId="77777777" w:rsidR="00A400E4" w:rsidRPr="006E48F4" w:rsidRDefault="00A400E4" w:rsidP="00841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STRO7</w:t>
            </w:r>
          </w:p>
        </w:tc>
      </w:tr>
      <w:tr w:rsidR="00A400E4" w14:paraId="34F3961B" w14:textId="77777777" w:rsidTr="00841C94">
        <w:tc>
          <w:tcPr>
            <w:tcW w:w="9016" w:type="dxa"/>
          </w:tcPr>
          <w:p w14:paraId="23C79CE0" w14:textId="77777777" w:rsidR="00A400E4" w:rsidRDefault="00A400E4" w:rsidP="00841C94"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049AB54B" wp14:editId="3E29BDF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47625</wp:posOffset>
                  </wp:positionV>
                  <wp:extent cx="5731510" cy="1129030"/>
                  <wp:effectExtent l="0" t="0" r="2540" b="0"/>
                  <wp:wrapSquare wrapText="bothSides"/>
                  <wp:docPr id="11" name="Picture 1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diagram&#10;&#10;Description automatically generated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D9FE0A" w14:textId="77777777" w:rsidR="00A400E4" w:rsidRDefault="00A400E4" w:rsidP="00841C94">
            <w:pPr>
              <w:jc w:val="center"/>
            </w:pPr>
            <w:r w:rsidRPr="006E4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7FD266CB" w14:textId="77777777" w:rsidR="00A400E4" w:rsidRDefault="00A400E4" w:rsidP="00A400E4"/>
    <w:p w14:paraId="3690AE41" w14:textId="3FFAA147" w:rsidR="00A400E4" w:rsidRPr="00A400E4" w:rsidRDefault="00A400E4" w:rsidP="00A400E4">
      <w:pPr>
        <w:tabs>
          <w:tab w:val="left" w:pos="240"/>
        </w:tabs>
        <w:rPr>
          <w:b/>
          <w:bCs/>
        </w:rPr>
      </w:pPr>
      <w:r w:rsidRPr="00A400E4">
        <w:rPr>
          <w:b/>
        </w:rPr>
        <w:t>Figure S2</w:t>
      </w:r>
      <w:r>
        <w:t xml:space="preserve">: </w:t>
      </w:r>
      <w:bookmarkStart w:id="2" w:name="_Hlk112165246"/>
      <w:r>
        <w:t xml:space="preserve">The </w:t>
      </w:r>
      <w:r>
        <w:rPr>
          <w:bCs/>
        </w:rPr>
        <w:t>h</w:t>
      </w:r>
      <w:r w:rsidRPr="00A400E4">
        <w:rPr>
          <w:bCs/>
        </w:rPr>
        <w:t>ole</w:t>
      </w:r>
      <w:r>
        <w:rPr>
          <w:bCs/>
        </w:rPr>
        <w:t>/e</w:t>
      </w:r>
      <w:r w:rsidRPr="00A400E4">
        <w:rPr>
          <w:bCs/>
        </w:rPr>
        <w:t xml:space="preserve">lectrons </w:t>
      </w:r>
      <w:r>
        <w:rPr>
          <w:bCs/>
        </w:rPr>
        <w:t>o</w:t>
      </w:r>
      <w:r w:rsidRPr="00A400E4">
        <w:rPr>
          <w:bCs/>
        </w:rPr>
        <w:t xml:space="preserve">verlap </w:t>
      </w:r>
      <w:r>
        <w:rPr>
          <w:bCs/>
        </w:rPr>
        <w:t>h</w:t>
      </w:r>
      <w:r w:rsidRPr="00A400E4">
        <w:rPr>
          <w:bCs/>
        </w:rPr>
        <w:t xml:space="preserve">eat </w:t>
      </w:r>
      <w:r>
        <w:rPr>
          <w:bCs/>
        </w:rPr>
        <w:t>m</w:t>
      </w:r>
      <w:r w:rsidRPr="00A400E4">
        <w:rPr>
          <w:bCs/>
        </w:rPr>
        <w:t>aps</w:t>
      </w:r>
      <w:r>
        <w:rPr>
          <w:b/>
          <w:bCs/>
        </w:rPr>
        <w:t xml:space="preserve"> </w:t>
      </w:r>
      <w:r w:rsidRPr="00310F95">
        <w:t>of STRO (R) along-with eight newly proposed star-shaped molecules (STRO1-STRO8).</w:t>
      </w:r>
      <w:bookmarkEnd w:id="2"/>
    </w:p>
    <w:p w14:paraId="6779C25C" w14:textId="0452CE02" w:rsidR="00A400E4" w:rsidRDefault="004C4427" w:rsidP="00A400E4">
      <w:pPr>
        <w:tabs>
          <w:tab w:val="left" w:pos="240"/>
        </w:tabs>
      </w:pPr>
      <w:r>
        <w:t xml:space="preserve"> </w:t>
      </w:r>
      <w:bookmarkStart w:id="3" w:name="_GoBack"/>
      <w:bookmarkEnd w:id="3"/>
    </w:p>
    <w:p w14:paraId="0154544C" w14:textId="34578D95" w:rsidR="00A400E4" w:rsidRDefault="00A400E4" w:rsidP="00310F95">
      <w:pPr>
        <w:tabs>
          <w:tab w:val="left" w:pos="240"/>
        </w:tabs>
      </w:pPr>
    </w:p>
    <w:p w14:paraId="7E77780B" w14:textId="48453445" w:rsidR="00A400E4" w:rsidRDefault="00A400E4" w:rsidP="00310F95">
      <w:pPr>
        <w:tabs>
          <w:tab w:val="left" w:pos="240"/>
        </w:tabs>
      </w:pPr>
    </w:p>
    <w:p w14:paraId="21F31D73" w14:textId="06BD8B37" w:rsidR="00A400E4" w:rsidRDefault="00A400E4" w:rsidP="00310F95">
      <w:pPr>
        <w:tabs>
          <w:tab w:val="left" w:pos="240"/>
        </w:tabs>
      </w:pPr>
    </w:p>
    <w:p w14:paraId="30926691" w14:textId="7B759B3E" w:rsidR="00A400E4" w:rsidRDefault="00A400E4" w:rsidP="00310F95">
      <w:pPr>
        <w:tabs>
          <w:tab w:val="left" w:pos="240"/>
        </w:tabs>
      </w:pPr>
    </w:p>
    <w:p w14:paraId="69D1A02B" w14:textId="29FA7B32" w:rsidR="00A400E4" w:rsidRDefault="00A400E4" w:rsidP="00310F95">
      <w:pPr>
        <w:tabs>
          <w:tab w:val="left" w:pos="240"/>
        </w:tabs>
      </w:pPr>
    </w:p>
    <w:p w14:paraId="09550462" w14:textId="1D95E790" w:rsidR="00A400E4" w:rsidRDefault="00A400E4" w:rsidP="00310F95">
      <w:pPr>
        <w:tabs>
          <w:tab w:val="left" w:pos="240"/>
        </w:tabs>
      </w:pPr>
    </w:p>
    <w:p w14:paraId="1AE14F7D" w14:textId="50B32F86" w:rsidR="00A400E4" w:rsidRDefault="00A400E4" w:rsidP="00310F95">
      <w:pPr>
        <w:tabs>
          <w:tab w:val="left" w:pos="240"/>
        </w:tabs>
      </w:pPr>
    </w:p>
    <w:p w14:paraId="0532FB9A" w14:textId="0FEB0735" w:rsidR="00A400E4" w:rsidRDefault="00A400E4" w:rsidP="00310F95">
      <w:pPr>
        <w:tabs>
          <w:tab w:val="left" w:pos="240"/>
        </w:tabs>
      </w:pPr>
    </w:p>
    <w:p w14:paraId="468041F0" w14:textId="416E6B2E" w:rsidR="00A400E4" w:rsidRDefault="00A400E4" w:rsidP="00310F95">
      <w:pPr>
        <w:tabs>
          <w:tab w:val="left" w:pos="240"/>
        </w:tabs>
      </w:pPr>
    </w:p>
    <w:p w14:paraId="44129921" w14:textId="18896387" w:rsidR="00A400E4" w:rsidRDefault="00A400E4" w:rsidP="00310F95">
      <w:pPr>
        <w:tabs>
          <w:tab w:val="left" w:pos="240"/>
        </w:tabs>
      </w:pPr>
    </w:p>
    <w:p w14:paraId="69BBF208" w14:textId="6A40FB63" w:rsidR="00A400E4" w:rsidRDefault="00A400E4" w:rsidP="00310F95">
      <w:pPr>
        <w:tabs>
          <w:tab w:val="left" w:pos="240"/>
        </w:tabs>
      </w:pPr>
    </w:p>
    <w:p w14:paraId="59F9070A" w14:textId="418FF10F" w:rsidR="00A400E4" w:rsidRDefault="00A400E4" w:rsidP="00310F95">
      <w:pPr>
        <w:tabs>
          <w:tab w:val="left" w:pos="240"/>
        </w:tabs>
      </w:pPr>
    </w:p>
    <w:p w14:paraId="4A1FB1E7" w14:textId="3CF8C282" w:rsidR="00A400E4" w:rsidRDefault="00A400E4" w:rsidP="00310F95">
      <w:pPr>
        <w:tabs>
          <w:tab w:val="left" w:pos="240"/>
        </w:tabs>
      </w:pPr>
    </w:p>
    <w:p w14:paraId="2E4ADC08" w14:textId="08E7DA7A" w:rsidR="00A400E4" w:rsidRDefault="00A400E4" w:rsidP="00310F95">
      <w:pPr>
        <w:tabs>
          <w:tab w:val="left" w:pos="240"/>
        </w:tabs>
      </w:pPr>
    </w:p>
    <w:p w14:paraId="41B53D4E" w14:textId="60FDC202" w:rsidR="00A400E4" w:rsidRDefault="00A400E4" w:rsidP="00310F95">
      <w:pPr>
        <w:tabs>
          <w:tab w:val="left" w:pos="240"/>
        </w:tabs>
      </w:pPr>
    </w:p>
    <w:p w14:paraId="0208BD6B" w14:textId="77777777" w:rsidR="00A400E4" w:rsidRDefault="00A400E4" w:rsidP="00310F95">
      <w:pPr>
        <w:tabs>
          <w:tab w:val="left" w:pos="240"/>
        </w:tabs>
      </w:pPr>
    </w:p>
    <w:p w14:paraId="1B76E312" w14:textId="77777777" w:rsidR="00310F95" w:rsidRDefault="00310F95"/>
    <w:sectPr w:rsidR="00310F95" w:rsidSect="00060594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A9F0E" w14:textId="77777777" w:rsidR="002946A3" w:rsidRDefault="002946A3" w:rsidP="000D5408">
      <w:pPr>
        <w:spacing w:after="0" w:line="240" w:lineRule="auto"/>
      </w:pPr>
      <w:r>
        <w:separator/>
      </w:r>
    </w:p>
  </w:endnote>
  <w:endnote w:type="continuationSeparator" w:id="0">
    <w:p w14:paraId="05E75811" w14:textId="77777777" w:rsidR="002946A3" w:rsidRDefault="002946A3" w:rsidP="000D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B4D03" w14:textId="77777777" w:rsidR="002946A3" w:rsidRDefault="002946A3" w:rsidP="000D5408">
      <w:pPr>
        <w:spacing w:after="0" w:line="240" w:lineRule="auto"/>
      </w:pPr>
      <w:r>
        <w:separator/>
      </w:r>
    </w:p>
  </w:footnote>
  <w:footnote w:type="continuationSeparator" w:id="0">
    <w:p w14:paraId="50BC9240" w14:textId="77777777" w:rsidR="002946A3" w:rsidRDefault="002946A3" w:rsidP="000D5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6F"/>
    <w:rsid w:val="00060594"/>
    <w:rsid w:val="000A6B24"/>
    <w:rsid w:val="000D5408"/>
    <w:rsid w:val="002230E5"/>
    <w:rsid w:val="002946A3"/>
    <w:rsid w:val="002A176F"/>
    <w:rsid w:val="00310F95"/>
    <w:rsid w:val="004C4427"/>
    <w:rsid w:val="00833F63"/>
    <w:rsid w:val="00924266"/>
    <w:rsid w:val="00A400E4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41003"/>
  <w15:chartTrackingRefBased/>
  <w15:docId w15:val="{15A3E42A-88F5-4C10-A148-E3029965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408"/>
  </w:style>
  <w:style w:type="paragraph" w:styleId="Footer">
    <w:name w:val="footer"/>
    <w:basedOn w:val="Normal"/>
    <w:link w:val="FooterChar"/>
    <w:uiPriority w:val="99"/>
    <w:unhideWhenUsed/>
    <w:rsid w:val="000D5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408"/>
  </w:style>
  <w:style w:type="character" w:styleId="Hyperlink">
    <w:name w:val="Hyperlink"/>
    <w:basedOn w:val="DefaultParagraphFont"/>
    <w:uiPriority w:val="99"/>
    <w:unhideWhenUsed/>
    <w:rsid w:val="000D540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0F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theme" Target="theme/theme1.xml"/><Relationship Id="rId21" Type="http://schemas.openxmlformats.org/officeDocument/2006/relationships/image" Target="media/image6.emf"/><Relationship Id="rId34" Type="http://schemas.openxmlformats.org/officeDocument/2006/relationships/image" Target="media/image15.PNG"/><Relationship Id="rId7" Type="http://schemas.openxmlformats.org/officeDocument/2006/relationships/hyperlink" Target="mailto:adnan@cnu.ac.kr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33" Type="http://schemas.openxmlformats.org/officeDocument/2006/relationships/image" Target="media/image14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mailto:adnan5750@gmail.com" TargetMode="External"/><Relationship Id="rId11" Type="http://schemas.openxmlformats.org/officeDocument/2006/relationships/image" Target="media/image1.emf"/><Relationship Id="rId24" Type="http://schemas.openxmlformats.org/officeDocument/2006/relationships/oleObject" Target="embeddings/oleObject7.bin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oleObject" Target="embeddings/oleObject9.bin"/><Relationship Id="rId36" Type="http://schemas.openxmlformats.org/officeDocument/2006/relationships/image" Target="media/image17.PNG"/><Relationship Id="rId10" Type="http://schemas.openxmlformats.org/officeDocument/2006/relationships/hyperlink" Target="mailto:jclim@cnu.ac.kr" TargetMode="External"/><Relationship Id="rId19" Type="http://schemas.openxmlformats.org/officeDocument/2006/relationships/image" Target="media/image5.emf"/><Relationship Id="rId31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hyperlink" Target="mailto:jungyup.yang@kunsan.ac.kr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emf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8" Type="http://schemas.openxmlformats.org/officeDocument/2006/relationships/hyperlink" Target="mailto:riazhussain@uo.edu.p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Muhammad Adnan</cp:lastModifiedBy>
  <cp:revision>29</cp:revision>
  <dcterms:created xsi:type="dcterms:W3CDTF">2022-08-23T07:33:00Z</dcterms:created>
  <dcterms:modified xsi:type="dcterms:W3CDTF">2023-02-02T05:53:00Z</dcterms:modified>
</cp:coreProperties>
</file>