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9061E8" w14:textId="77777777" w:rsidR="00500DB6" w:rsidRPr="00500DB6" w:rsidRDefault="00500DB6" w:rsidP="00500DB6">
      <w:pPr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</w:pPr>
      <w:bookmarkStart w:id="0" w:name="_Hlk86613309"/>
      <w:bookmarkStart w:id="1" w:name="OLE_LINK1"/>
      <w:r w:rsidRPr="00500DB6"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  <w:t>Supporting Information</w:t>
      </w:r>
      <w:bookmarkEnd w:id="0"/>
    </w:p>
    <w:p w14:paraId="7908EFDF" w14:textId="77777777" w:rsidR="00500DB6" w:rsidRPr="00ED68A6" w:rsidRDefault="00500DB6" w:rsidP="00500DB6">
      <w:pPr>
        <w:rPr>
          <w:rFonts w:ascii="Times New Roman" w:hAnsi="Times New Roman" w:cs="Times New Roman"/>
          <w:b/>
          <w:bCs/>
          <w:color w:val="2E3033"/>
          <w:sz w:val="24"/>
          <w:szCs w:val="24"/>
          <w:shd w:val="clear" w:color="auto" w:fill="FFFFFF"/>
        </w:rPr>
      </w:pPr>
    </w:p>
    <w:bookmarkEnd w:id="1"/>
    <w:p w14:paraId="0C0175EC" w14:textId="77777777" w:rsidR="006A30A4" w:rsidRPr="006A30A4" w:rsidRDefault="006A30A4" w:rsidP="006A30A4">
      <w:pPr>
        <w:autoSpaceDE w:val="0"/>
        <w:autoSpaceDN w:val="0"/>
        <w:adjustRightInd w:val="0"/>
        <w:rPr>
          <w:rFonts w:ascii="Times New Roman" w:eastAsia="OpenSans-SemiboldItalic" w:hAnsi="Times New Roman" w:cs="Times New Roman"/>
          <w:b/>
          <w:bCs/>
          <w:kern w:val="0"/>
          <w:sz w:val="28"/>
          <w:szCs w:val="28"/>
        </w:rPr>
      </w:pPr>
      <w:r w:rsidRPr="006A30A4">
        <w:rPr>
          <w:rFonts w:ascii="Times New Roman" w:eastAsia="OpenSans-SemiboldItalic" w:hAnsi="Times New Roman" w:cs="Times New Roman"/>
          <w:b/>
          <w:bCs/>
          <w:kern w:val="0"/>
          <w:sz w:val="28"/>
          <w:szCs w:val="28"/>
        </w:rPr>
        <w:t xml:space="preserve">Novel coumarin derivatives as potential tyrosinase inhibitors: Synthesis, binding analysis and biological evaluation </w:t>
      </w:r>
    </w:p>
    <w:p w14:paraId="31CA5C3E" w14:textId="77777777" w:rsidR="00ED68A6" w:rsidRPr="006A30A4" w:rsidRDefault="00ED68A6" w:rsidP="00ED68A6">
      <w:pPr>
        <w:rPr>
          <w:rFonts w:ascii="Times New Roman" w:hAnsi="Times New Roman" w:cs="Times New Roman"/>
          <w:noProof/>
          <w:sz w:val="24"/>
          <w:szCs w:val="24"/>
        </w:rPr>
      </w:pPr>
    </w:p>
    <w:p w14:paraId="3B417BAF" w14:textId="77777777" w:rsidR="00ED68A6" w:rsidRPr="00ED68A6" w:rsidRDefault="00ED68A6" w:rsidP="00ED68A6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D68A6">
        <w:rPr>
          <w:rFonts w:ascii="Times New Roman" w:hAnsi="Times New Roman" w:cs="Times New Roman"/>
          <w:noProof/>
          <w:sz w:val="24"/>
          <w:szCs w:val="24"/>
        </w:rPr>
        <w:t xml:space="preserve">Li Lu </w:t>
      </w:r>
      <w:r w:rsidRPr="00ED68A6">
        <w:rPr>
          <w:rFonts w:ascii="Times New Roman" w:hAnsi="Times New Roman" w:cs="Times New Roman"/>
          <w:noProof/>
          <w:sz w:val="24"/>
          <w:szCs w:val="24"/>
          <w:vertAlign w:val="superscript"/>
        </w:rPr>
        <w:t>a, †</w:t>
      </w:r>
      <w:r w:rsidRPr="00ED68A6">
        <w:rPr>
          <w:rFonts w:ascii="Times New Roman" w:hAnsi="Times New Roman" w:cs="Times New Roman"/>
          <w:noProof/>
          <w:sz w:val="24"/>
          <w:szCs w:val="24"/>
        </w:rPr>
        <w:t>, Xin Zhang</w:t>
      </w:r>
      <w:r w:rsidRPr="00ED68A6"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 a, †</w:t>
      </w:r>
      <w:r w:rsidRPr="00ED68A6">
        <w:rPr>
          <w:rFonts w:ascii="Times New Roman" w:hAnsi="Times New Roman" w:cs="Times New Roman"/>
          <w:noProof/>
          <w:sz w:val="24"/>
          <w:szCs w:val="24"/>
        </w:rPr>
        <w:t>, Yu Kang</w:t>
      </w:r>
      <w:r w:rsidRPr="00ED68A6"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 a</w:t>
      </w:r>
      <w:r w:rsidRPr="00ED68A6">
        <w:rPr>
          <w:rFonts w:ascii="Times New Roman" w:hAnsi="Times New Roman" w:cs="Times New Roman"/>
          <w:noProof/>
          <w:sz w:val="24"/>
          <w:szCs w:val="24"/>
        </w:rPr>
        <w:t>, Zhuang Xiong</w:t>
      </w:r>
      <w:r w:rsidRPr="00ED68A6"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 a</w:t>
      </w:r>
      <w:r w:rsidRPr="00ED68A6">
        <w:rPr>
          <w:rFonts w:ascii="Times New Roman" w:hAnsi="Times New Roman" w:cs="Times New Roman"/>
          <w:noProof/>
          <w:sz w:val="24"/>
          <w:szCs w:val="24"/>
        </w:rPr>
        <w:t>, Kun Zhang</w:t>
      </w:r>
      <w:r w:rsidRPr="00ED68A6"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 a</w:t>
      </w:r>
      <w:r w:rsidRPr="00ED68A6">
        <w:rPr>
          <w:rFonts w:ascii="Times New Roman" w:hAnsi="Times New Roman" w:cs="Times New Roman"/>
          <w:noProof/>
          <w:sz w:val="24"/>
          <w:szCs w:val="24"/>
        </w:rPr>
        <w:t>, Xue-Tao Xu</w:t>
      </w:r>
      <w:r w:rsidRPr="00ED68A6">
        <w:rPr>
          <w:rFonts w:ascii="Times New Roman" w:hAnsi="Times New Roman" w:cs="Times New Roman"/>
          <w:noProof/>
          <w:sz w:val="24"/>
          <w:szCs w:val="24"/>
          <w:vertAlign w:val="superscript"/>
        </w:rPr>
        <w:t xml:space="preserve"> a, b</w:t>
      </w:r>
      <w:r w:rsidRPr="00ED68A6">
        <w:rPr>
          <w:rFonts w:ascii="Times New Roman" w:eastAsia="等线" w:hAnsi="Times New Roman" w:cs="Times New Roman"/>
          <w:noProof/>
          <w:sz w:val="24"/>
          <w:szCs w:val="24"/>
        </w:rPr>
        <w:t>*</w:t>
      </w:r>
    </w:p>
    <w:p w14:paraId="5520B3C6" w14:textId="77777777" w:rsidR="009369B7" w:rsidRPr="00ED68A6" w:rsidRDefault="009369B7" w:rsidP="009369B7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szCs w:val="24"/>
        </w:rPr>
      </w:pPr>
    </w:p>
    <w:p w14:paraId="629D9B27" w14:textId="77777777" w:rsidR="009369B7" w:rsidRDefault="009369B7" w:rsidP="009369B7">
      <w:pPr>
        <w:autoSpaceDE w:val="0"/>
        <w:autoSpaceDN w:val="0"/>
        <w:adjustRightInd w:val="0"/>
        <w:rPr>
          <w:rFonts w:cs="Times New Roman"/>
          <w:i/>
          <w:iCs/>
          <w:color w:val="000000" w:themeColor="text1"/>
          <w:kern w:val="0"/>
          <w:sz w:val="24"/>
          <w:szCs w:val="24"/>
        </w:rPr>
      </w:pPr>
    </w:p>
    <w:p w14:paraId="7B11D744" w14:textId="77777777" w:rsidR="00EE315C" w:rsidRDefault="00EE315C" w:rsidP="00A302DF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</w:pPr>
    </w:p>
    <w:p w14:paraId="492DA0F1" w14:textId="0485932D" w:rsidR="00A302DF" w:rsidRPr="00EE315C" w:rsidRDefault="00EE315C" w:rsidP="00A302DF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</w:pPr>
      <w:r w:rsidRPr="00EE315C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Synthesis of derivatives 4a~r and 5a~l</w:t>
      </w:r>
      <w:r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…………</w:t>
      </w:r>
      <w:r w:rsidR="00C50B73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…………….</w:t>
      </w:r>
      <w:r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………………..........…..2-</w:t>
      </w:r>
      <w:r w:rsidR="00C50B73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9</w:t>
      </w:r>
    </w:p>
    <w:p w14:paraId="76842A32" w14:textId="438F4E49" w:rsidR="00A302DF" w:rsidRPr="00A563B5" w:rsidRDefault="00A563B5" w:rsidP="00A563B5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</w:pPr>
      <w:r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  <w:vertAlign w:val="superscript"/>
        </w:rPr>
        <w:t>1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H </w:t>
      </w:r>
      <w:r w:rsidR="00A302DF"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NMR 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and </w:t>
      </w:r>
      <w:r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  <w:vertAlign w:val="superscript"/>
        </w:rPr>
        <w:t>13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C</w:t>
      </w:r>
      <w:r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 NMR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 </w:t>
      </w:r>
      <w:r w:rsidR="00A302DF"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of compouds……………………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…</w:t>
      </w:r>
      <w:r w:rsidR="00A302DF"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…………………..........…..</w:t>
      </w:r>
      <w:r w:rsidR="00C50B73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10</w:t>
      </w:r>
      <w:r w:rsidR="00A302DF"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-</w:t>
      </w:r>
      <w:r w:rsidR="006D084B"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3</w:t>
      </w:r>
      <w:r w:rsidR="00C50B73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9</w:t>
      </w:r>
    </w:p>
    <w:p w14:paraId="260FAE3B" w14:textId="31DE6BC0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3CD86916" w14:textId="55443DA5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35FDB5D0" w14:textId="6134C25B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4010F613" w14:textId="65BD08A6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2001A8AA" w14:textId="7AB04BDC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585B2969" w14:textId="3C508FF7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79AFC301" w14:textId="66D8FA1E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2D003B5F" w14:textId="7CF2899E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7F9677FE" w14:textId="4A864661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1C46E1DD" w14:textId="6653A0F7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31532116" w14:textId="5D291E69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0D807EAF" w14:textId="1588BF91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3A29D5CC" w14:textId="71FBCED2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643A34B7" w14:textId="28053603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6AF5C949" w14:textId="7237D833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636DFEE8" w14:textId="0DD8F728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578E6A15" w14:textId="0D889C72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4CE67BB5" w14:textId="4124B4BB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44107B37" w14:textId="4753CADE" w:rsidR="00EE315C" w:rsidRPr="00EE315C" w:rsidRDefault="00EE315C" w:rsidP="00EE315C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bookmarkStart w:id="2" w:name="_GoBack"/>
      <w:bookmarkEnd w:id="2"/>
      <w:r w:rsidRPr="00EE315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lastRenderedPageBreak/>
        <w:t>Synthesis of derivatives 4a~r and 5a~l</w:t>
      </w:r>
    </w:p>
    <w:p w14:paraId="22EB4540" w14:textId="3BDDB90A" w:rsidR="00EE315C" w:rsidRPr="00EE315C" w:rsidRDefault="00EE315C" w:rsidP="00EE315C">
      <w:pPr>
        <w:autoSpaceDE w:val="0"/>
        <w:autoSpaceDN w:val="0"/>
        <w:adjustRightInd w:val="0"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kern w:val="0"/>
          <w:sz w:val="24"/>
          <w:szCs w:val="24"/>
        </w:rPr>
        <w:t>Substituted s</w:t>
      </w:r>
      <w:r w:rsidRPr="00EE315C">
        <w:rPr>
          <w:rFonts w:ascii="Times New Roman" w:eastAsia="ArialUnicodeMS" w:hAnsi="Times New Roman" w:cs="Times New Roman"/>
          <w:bCs/>
          <w:sz w:val="24"/>
          <w:szCs w:val="24"/>
        </w:rPr>
        <w:t>alicylaldehyde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 (</w:t>
      </w:r>
      <w:r w:rsidRPr="00EE315C">
        <w:rPr>
          <w:rFonts w:ascii="Times New Roman" w:hAnsi="Times New Roman" w:cs="Times New Roman"/>
          <w:b/>
          <w:bCs/>
          <w:kern w:val="0"/>
          <w:sz w:val="24"/>
          <w:szCs w:val="24"/>
        </w:rPr>
        <w:t>1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) (1.0 mmol) and ethyl acetoacetate (1.1 mmol) were added into 10 mL of ethanol containing piperidine (0.02 mmol), then reflowed at 80 </w:t>
      </w:r>
      <w:r w:rsidRPr="00EE315C">
        <w:rPr>
          <w:rFonts w:ascii="Times New Roman" w:hAnsi="Times New Roman" w:cs="Times New Roman"/>
          <w:sz w:val="24"/>
          <w:szCs w:val="24"/>
        </w:rPr>
        <w:t xml:space="preserve">°C until 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the reaction completed. Ice-cold water was added to quench the reaction, followed by filtration and recrystallization to obtain substituted</w:t>
      </w:r>
      <w:r w:rsidRPr="00EE315C">
        <w:rPr>
          <w:rFonts w:ascii="Times New Roman" w:hAnsi="Times New Roman" w:cs="Times New Roman"/>
          <w:sz w:val="24"/>
          <w:szCs w:val="24"/>
        </w:rPr>
        <w:t xml:space="preserve"> 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acetyl coumarin (</w:t>
      </w:r>
      <w:r w:rsidRPr="00EE315C">
        <w:rPr>
          <w:rFonts w:ascii="Times New Roman" w:hAnsi="Times New Roman" w:cs="Times New Roman"/>
          <w:b/>
          <w:bCs/>
          <w:kern w:val="0"/>
          <w:sz w:val="24"/>
          <w:szCs w:val="24"/>
        </w:rPr>
        <w:t>2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). To the solution of </w:t>
      </w:r>
      <w:r w:rsidRPr="00EE315C">
        <w:rPr>
          <w:rFonts w:ascii="Times New Roman" w:hAnsi="Times New Roman" w:cs="Times New Roman"/>
          <w:b/>
          <w:bCs/>
          <w:kern w:val="0"/>
          <w:sz w:val="24"/>
          <w:szCs w:val="24"/>
        </w:rPr>
        <w:t>2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 (1.0 mmol) in 10 mL of ethanol, hydroxylamine hydrochloride (3.0 mmol) and pyridine (0.04 mmol) were added and reacted at room temperature. The product was washed with ethanol to obtain substituted</w:t>
      </w:r>
      <w:r w:rsidRPr="00EE315C">
        <w:rPr>
          <w:rFonts w:ascii="Times New Roman" w:hAnsi="Times New Roman" w:cs="Times New Roman"/>
          <w:sz w:val="24"/>
          <w:szCs w:val="24"/>
        </w:rPr>
        <w:t xml:space="preserve"> 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acetyl coumarin </w:t>
      </w:r>
      <w:r w:rsidRPr="00EE315C">
        <w:rPr>
          <w:rFonts w:ascii="Times New Roman" w:hAnsi="Times New Roman" w:cs="Times New Roman"/>
          <w:sz w:val="24"/>
          <w:szCs w:val="24"/>
        </w:rPr>
        <w:t xml:space="preserve">containing oxime 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(</w:t>
      </w:r>
      <w:r w:rsidRPr="00EE315C">
        <w:rPr>
          <w:rFonts w:ascii="Times New Roman" w:hAnsi="Times New Roman" w:cs="Times New Roman"/>
          <w:b/>
          <w:bCs/>
          <w:kern w:val="0"/>
          <w:sz w:val="24"/>
          <w:szCs w:val="24"/>
        </w:rPr>
        <w:t>3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). To the solution of </w:t>
      </w:r>
      <w:r w:rsidRPr="00EE315C">
        <w:rPr>
          <w:rFonts w:ascii="Times New Roman" w:hAnsi="Times New Roman" w:cs="Times New Roman"/>
          <w:b/>
          <w:bCs/>
          <w:kern w:val="0"/>
          <w:sz w:val="24"/>
          <w:szCs w:val="24"/>
        </w:rPr>
        <w:t>3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 (1.0 mmol) in 3 mL of DCM, triethylamine (1.1 mmol) and substituted benzoic acid chlorides/cinnamic acid chlorides (1.0 mmol) were added, respectively, and reacted at room temperature. Then the reaction was quenched, extracted, washed</w:t>
      </w:r>
      <w:r w:rsidRPr="00EE315C">
        <w:rPr>
          <w:rFonts w:ascii="Times New Roman" w:eastAsia="ArialUnicodeMS" w:hAnsi="Times New Roman" w:cs="Times New Roman"/>
          <w:bCs/>
          <w:sz w:val="24"/>
          <w:szCs w:val="24"/>
        </w:rPr>
        <w:t xml:space="preserve">, and dried, followed by 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column chromatography</w:t>
      </w:r>
      <w:r w:rsidRPr="00EE315C">
        <w:rPr>
          <w:rFonts w:ascii="Times New Roman" w:eastAsia="ArialUnicodeMS" w:hAnsi="Times New Roman" w:cs="Times New Roman"/>
          <w:bCs/>
          <w:sz w:val="24"/>
          <w:szCs w:val="24"/>
        </w:rPr>
        <w:t xml:space="preserve"> purification to produce </w:t>
      </w:r>
      <w:r w:rsidRPr="00EE315C">
        <w:rPr>
          <w:rFonts w:ascii="Times New Roman" w:hAnsi="Times New Roman" w:cs="Times New Roman"/>
          <w:sz w:val="24"/>
          <w:szCs w:val="24"/>
        </w:rPr>
        <w:t>derivatives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EE315C">
        <w:rPr>
          <w:rFonts w:ascii="Times New Roman" w:hAnsi="Times New Roman" w:cs="Times New Roman"/>
          <w:b/>
          <w:bCs/>
          <w:sz w:val="24"/>
          <w:szCs w:val="24"/>
        </w:rPr>
        <w:t>4a</w:t>
      </w:r>
      <w:r w:rsidRPr="00EE315C">
        <w:rPr>
          <w:rFonts w:ascii="Times New Roman" w:hAnsi="Times New Roman" w:cs="Times New Roman"/>
          <w:sz w:val="24"/>
          <w:szCs w:val="24"/>
        </w:rPr>
        <w:t>~</w:t>
      </w:r>
      <w:r w:rsidRPr="00EE315C">
        <w:rPr>
          <w:rFonts w:ascii="Times New Roman" w:hAnsi="Times New Roman" w:cs="Times New Roman"/>
          <w:b/>
          <w:bCs/>
          <w:sz w:val="24"/>
          <w:szCs w:val="24"/>
        </w:rPr>
        <w:t>r</w:t>
      </w:r>
      <w:r w:rsidRPr="00EE315C">
        <w:rPr>
          <w:rFonts w:ascii="Times New Roman" w:hAnsi="Times New Roman" w:cs="Times New Roman"/>
          <w:sz w:val="24"/>
          <w:szCs w:val="24"/>
        </w:rPr>
        <w:t xml:space="preserve"> and </w:t>
      </w:r>
      <w:r w:rsidRPr="00EE315C">
        <w:rPr>
          <w:rFonts w:ascii="Times New Roman" w:hAnsi="Times New Roman" w:cs="Times New Roman"/>
          <w:b/>
          <w:bCs/>
          <w:sz w:val="24"/>
          <w:szCs w:val="24"/>
        </w:rPr>
        <w:t>5a</w:t>
      </w:r>
      <w:r w:rsidRPr="00EE315C">
        <w:rPr>
          <w:rFonts w:ascii="Times New Roman" w:hAnsi="Times New Roman" w:cs="Times New Roman"/>
          <w:sz w:val="24"/>
          <w:szCs w:val="24"/>
        </w:rPr>
        <w:t>~</w:t>
      </w:r>
      <w:r w:rsidRPr="00EE315C">
        <w:rPr>
          <w:rFonts w:ascii="Times New Roman" w:hAnsi="Times New Roman" w:cs="Times New Roman"/>
          <w:b/>
          <w:bCs/>
          <w:sz w:val="24"/>
          <w:szCs w:val="24"/>
        </w:rPr>
        <w:t>l</w:t>
      </w:r>
      <w:r w:rsidRPr="00EE315C">
        <w:rPr>
          <w:rFonts w:ascii="Times New Roman" w:hAnsi="Times New Roman" w:cs="Times New Roman"/>
          <w:sz w:val="24"/>
          <w:szCs w:val="24"/>
        </w:rPr>
        <w:t xml:space="preserve">. All NMR, 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HRMS,</w:t>
      </w:r>
      <w:r w:rsidRPr="00EE315C">
        <w:rPr>
          <w:rFonts w:ascii="Times New Roman" w:hAnsi="Times New Roman" w:cs="Times New Roman"/>
          <w:sz w:val="24"/>
          <w:szCs w:val="24"/>
        </w:rPr>
        <w:t xml:space="preserve"> yield, and m.p. data were summarized supporting materials.</w:t>
      </w:r>
    </w:p>
    <w:p w14:paraId="4746C78B" w14:textId="0EBD86C1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(4a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4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 xml:space="preserve">. White sold; </w:t>
      </w:r>
      <w:bookmarkStart w:id="3" w:name="_Hlk110347490"/>
      <w:r w:rsidRPr="00EE315C">
        <w:rPr>
          <w:rFonts w:ascii="Times New Roman" w:hAnsi="Times New Roman" w:cs="Times New Roman"/>
          <w:sz w:val="24"/>
          <w:szCs w:val="24"/>
        </w:rPr>
        <w:t>Yield</w:t>
      </w:r>
      <w:bookmarkEnd w:id="3"/>
      <w:r w:rsidRPr="00EE315C">
        <w:rPr>
          <w:rFonts w:ascii="Times New Roman" w:hAnsi="Times New Roman" w:cs="Times New Roman"/>
          <w:sz w:val="24"/>
          <w:szCs w:val="24"/>
        </w:rPr>
        <w:t xml:space="preserve"> 67%; </w:t>
      </w:r>
      <w:bookmarkStart w:id="4" w:name="_Hlk110347439"/>
      <w:r w:rsidRPr="00EE315C">
        <w:rPr>
          <w:rFonts w:ascii="Times New Roman" w:hAnsi="Times New Roman" w:cs="Times New Roman"/>
          <w:sz w:val="24"/>
          <w:szCs w:val="24"/>
        </w:rPr>
        <w:t>m.p.</w:t>
      </w:r>
      <w:bookmarkEnd w:id="4"/>
      <w:r w:rsidRPr="00EE315C">
        <w:rPr>
          <w:rFonts w:ascii="Times New Roman" w:hAnsi="Times New Roman" w:cs="Times New Roman"/>
          <w:sz w:val="24"/>
          <w:szCs w:val="24"/>
        </w:rPr>
        <w:t xml:space="preserve"> 161 - 162 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°C</w:t>
      </w:r>
      <w:r w:rsidRPr="00EE315C">
        <w:rPr>
          <w:rFonts w:ascii="Times New Roman" w:hAnsi="Times New Roman" w:cs="Times New Roman"/>
          <w:sz w:val="24"/>
          <w:szCs w:val="24"/>
        </w:rPr>
        <w:t xml:space="preserve">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 xml:space="preserve">H </w:t>
      </w:r>
      <w:bookmarkStart w:id="5" w:name="_Hlk110347452"/>
      <w:r w:rsidRPr="00EE315C">
        <w:rPr>
          <w:rFonts w:ascii="Times New Roman" w:hAnsi="Times New Roman" w:cs="Times New Roman"/>
          <w:sz w:val="24"/>
          <w:szCs w:val="24"/>
        </w:rPr>
        <w:t>NMR</w:t>
      </w:r>
      <w:bookmarkEnd w:id="5"/>
      <w:r w:rsidRPr="00EE315C">
        <w:rPr>
          <w:rFonts w:ascii="Times New Roman" w:hAnsi="Times New Roman" w:cs="Times New Roman"/>
          <w:sz w:val="24"/>
          <w:szCs w:val="24"/>
        </w:rPr>
        <w:t xml:space="preserve">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8.16 (s, 1H), 7.88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7.62 - 7.55 (m, 4H), 7.45 - 7.38 (m, 3H), 7.38 - 7.29 (m, 2H), 6.59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2.49 (s, 3H);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164.32, 162.14, 159.26, 154.34, 146.84, 143.39, 134.14, 132.96, 130.85, 129.06, 129.02, 128.35, 124.95, 123.58, 118.55, 116.68, 115.29, 77.32, 77.06, 76.81, 15.94;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bookmarkStart w:id="6" w:name="_Hlk110347474"/>
      <w:r w:rsidRPr="00EE315C">
        <w:rPr>
          <w:rFonts w:ascii="Times New Roman" w:hAnsi="Times New Roman" w:cs="Times New Roman"/>
          <w:kern w:val="0"/>
          <w:sz w:val="24"/>
          <w:szCs w:val="24"/>
        </w:rPr>
        <w:t>HRMS</w:t>
      </w:r>
      <w:bookmarkEnd w:id="6"/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 (ESI) [M+H]</w:t>
      </w:r>
      <w:r w:rsidRPr="00EE315C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H</w:t>
      </w:r>
      <w:r w:rsidRPr="00EE315C">
        <w:rPr>
          <w:rFonts w:ascii="Times New Roman" w:hAnsi="Times New Roman" w:cs="Times New Roman"/>
          <w:kern w:val="0"/>
          <w:sz w:val="24"/>
          <w:szCs w:val="24"/>
          <w:vertAlign w:val="subscript"/>
        </w:rPr>
        <w:t>15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NO</w:t>
      </w:r>
      <w:r w:rsidRPr="00EE315C">
        <w:rPr>
          <w:rFonts w:ascii="Times New Roman" w:hAnsi="Times New Roman" w:cs="Times New Roman"/>
          <w:kern w:val="0"/>
          <w:sz w:val="24"/>
          <w:szCs w:val="24"/>
          <w:vertAlign w:val="subscript"/>
        </w:rPr>
        <w:t>4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: 334.1070; found: 334.1074.</w:t>
      </w:r>
    </w:p>
    <w:p w14:paraId="01620328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(4b,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21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17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4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>. White sold; Yield 62%; m.p. 154 - 155 °C;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 xml:space="preserve"> 1</w:t>
      </w:r>
      <w:r w:rsidRPr="00EE315C">
        <w:rPr>
          <w:rFonts w:ascii="Times New Roman" w:hAnsi="Times New Roman" w:cs="Times New Roman"/>
          <w:sz w:val="24"/>
          <w:szCs w:val="24"/>
        </w:rPr>
        <w:t>H NMR (500 MHz, DMSO-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8.34 (s, 1H), 7.90 (dd,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7.8, 1.6 Hz, 1H), 7.81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16.1 Hz, 1H), 7.69 (dd,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7.5, 4.0 Hz, 3H), 7.48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8.3 Hz, 1H), 7.42 (td,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7.5, 1.1 Hz, 1H), 7.27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7.8 Hz, 2H), 6.79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2.38 (s, 3H), 2.34 (s, 3H).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EE315C">
        <w:rPr>
          <w:rFonts w:ascii="Times New Roman" w:hAnsi="Times New Roman" w:cs="Times New Roman"/>
          <w:sz w:val="24"/>
          <w:szCs w:val="24"/>
        </w:rPr>
        <w:t xml:space="preserve">C NMR (126 MHz, DMSO) δ 164.18, 162.56, 159.13, 154.19, 146.68, 143.72, 141.46, 133.63, 131.70, 130.07, 130.02, 129.14, 125.45, 123.64, 118.87, 116.68, 114.93, 40.48, 40.39, 40.31, 40.23, 40.14, 40.05, 39.98, 39.88, 39.81, 39.64, 39.47, 21.56, 16.15. 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HRMS (ESI) [M+H]</w:t>
      </w:r>
      <w:r w:rsidRPr="00EE315C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21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H</w:t>
      </w:r>
      <w:r w:rsidRPr="00EE315C">
        <w:rPr>
          <w:rFonts w:ascii="Times New Roman" w:hAnsi="Times New Roman" w:cs="Times New Roman"/>
          <w:kern w:val="0"/>
          <w:sz w:val="24"/>
          <w:szCs w:val="24"/>
          <w:vertAlign w:val="subscript"/>
        </w:rPr>
        <w:t>17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NO</w:t>
      </w:r>
      <w:r w:rsidRPr="00EE315C">
        <w:rPr>
          <w:rFonts w:ascii="Times New Roman" w:hAnsi="Times New Roman" w:cs="Times New Roman"/>
          <w:kern w:val="0"/>
          <w:sz w:val="24"/>
          <w:szCs w:val="24"/>
          <w:vertAlign w:val="subscript"/>
        </w:rPr>
        <w:t>4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>: 348.1229; found: 348.1233.</w:t>
      </w:r>
    </w:p>
    <w:p w14:paraId="281FB8F9" w14:textId="77777777" w:rsidR="00EE315C" w:rsidRPr="00EE315C" w:rsidRDefault="00EE315C" w:rsidP="00EE315C">
      <w:pPr>
        <w:pStyle w:val="ab"/>
        <w:spacing w:before="0" w:beforeAutospacing="0" w:after="0" w:afterAutospacing="0"/>
        <w:ind w:firstLineChars="200" w:firstLine="482"/>
        <w:jc w:val="both"/>
        <w:rPr>
          <w:rFonts w:ascii="Times New Roman" w:hAnsi="Times New Roman" w:cs="Times New Roman"/>
        </w:rPr>
      </w:pPr>
      <w:r w:rsidRPr="00EE315C">
        <w:rPr>
          <w:rFonts w:ascii="Times New Roman" w:hAnsi="Times New Roman" w:cs="Times New Roman"/>
          <w:b/>
          <w:bCs/>
          <w:i/>
          <w:iCs/>
        </w:rPr>
        <w:lastRenderedPageBreak/>
        <w:t>(4c, C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14</w:t>
      </w:r>
      <w:r w:rsidRPr="00EE315C">
        <w:rPr>
          <w:rFonts w:ascii="Times New Roman" w:hAnsi="Times New Roman" w:cs="Times New Roman"/>
          <w:b/>
          <w:bCs/>
          <w:i/>
          <w:iCs/>
        </w:rPr>
        <w:t>ClNO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4</w:t>
      </w:r>
      <w:r w:rsidRPr="00EE315C">
        <w:rPr>
          <w:rFonts w:ascii="Times New Roman" w:hAnsi="Times New Roman" w:cs="Times New Roman"/>
          <w:b/>
          <w:bCs/>
          <w:i/>
          <w:iCs/>
        </w:rPr>
        <w:t>)</w:t>
      </w:r>
      <w:r w:rsidRPr="00EE315C">
        <w:rPr>
          <w:rFonts w:ascii="Times New Roman" w:hAnsi="Times New Roman" w:cs="Times New Roman"/>
        </w:rPr>
        <w:t>. White sold; Yield 65%; m.p. 248 - 249 °C;</w:t>
      </w:r>
      <w:r w:rsidRPr="00EE315C">
        <w:rPr>
          <w:rFonts w:ascii="Times New Roman" w:hAnsi="Times New Roman" w:cs="Times New Roman"/>
          <w:vertAlign w:val="superscript"/>
        </w:rPr>
        <w:t xml:space="preserve"> 1</w:t>
      </w:r>
      <w:r w:rsidRPr="00EE315C">
        <w:rPr>
          <w:rFonts w:ascii="Times New Roman" w:hAnsi="Times New Roman" w:cs="Times New Roman"/>
        </w:rPr>
        <w:t>H NMR (500 MHz, Chloroform-</w:t>
      </w:r>
      <w:r w:rsidRPr="00EE315C">
        <w:rPr>
          <w:rFonts w:ascii="Times New Roman" w:hAnsi="Times New Roman" w:cs="Times New Roman"/>
          <w:i/>
          <w:iCs/>
        </w:rPr>
        <w:t>d</w:t>
      </w:r>
      <w:r w:rsidRPr="00EE315C">
        <w:rPr>
          <w:rFonts w:ascii="Times New Roman" w:hAnsi="Times New Roman" w:cs="Times New Roman"/>
        </w:rPr>
        <w:t xml:space="preserve">) δ 8.15 (s, 1H), 7.83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16.0 Hz, 1H), 7.63 - 7.55 (m, 2H), 7.55 - 7.49 (m, 2H), 7.41 - 7.29 (m, 4H), 6.56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16.0 Hz, 1H), 2.48 (s, 3H).</w:t>
      </w:r>
      <w:r w:rsidRPr="00EE315C">
        <w:rPr>
          <w:rFonts w:ascii="Times New Roman" w:hAnsi="Times New Roman" w:cs="Times New Roman"/>
          <w:vertAlign w:val="superscript"/>
        </w:rPr>
        <w:t xml:space="preserve"> 13</w:t>
      </w:r>
      <w:r w:rsidRPr="00EE315C">
        <w:rPr>
          <w:rFonts w:ascii="Times New Roman" w:hAnsi="Times New Roman" w:cs="Times New Roman"/>
        </w:rPr>
        <w:t>C NMR (126 MHz, CDCl</w:t>
      </w:r>
      <w:r w:rsidRPr="00EE315C">
        <w:rPr>
          <w:rFonts w:ascii="Times New Roman" w:hAnsi="Times New Roman" w:cs="Times New Roman"/>
          <w:vertAlign w:val="subscript"/>
        </w:rPr>
        <w:t>3</w:t>
      </w:r>
      <w:r w:rsidRPr="00EE315C">
        <w:rPr>
          <w:rFonts w:ascii="Times New Roman" w:hAnsi="Times New Roman" w:cs="Times New Roman"/>
        </w:rPr>
        <w:t>) δ 164.09, 162.28, 159.24, 154.32, 145.34, 143.43, 136.78, 133.02, 132.60, 129.52, 129.32, 129.07, 124.98, 123.49, 118.50, 116.69, 115.86, 77.35, 77.09, 76.84, 15.97. HRMS (ESI) [M+H]</w:t>
      </w:r>
      <w:r w:rsidRPr="00EE315C">
        <w:rPr>
          <w:rFonts w:ascii="Times New Roman" w:hAnsi="Times New Roman" w:cs="Times New Roman"/>
          <w:vertAlign w:val="superscript"/>
        </w:rPr>
        <w:t>+</w:t>
      </w:r>
      <w:r w:rsidRPr="00EE315C">
        <w:rPr>
          <w:rFonts w:ascii="Times New Roman" w:hAnsi="Times New Roman" w:cs="Times New Roman"/>
        </w:rPr>
        <w:t xml:space="preserve"> calcd. for C</w:t>
      </w:r>
      <w:r w:rsidRPr="00EE315C">
        <w:rPr>
          <w:rFonts w:ascii="Times New Roman" w:hAnsi="Times New Roman" w:cs="Times New Roman"/>
          <w:vertAlign w:val="subscript"/>
        </w:rPr>
        <w:t>20</w:t>
      </w:r>
      <w:r w:rsidRPr="00EE315C">
        <w:rPr>
          <w:rFonts w:ascii="Times New Roman" w:hAnsi="Times New Roman" w:cs="Times New Roman"/>
        </w:rPr>
        <w:t>H</w:t>
      </w:r>
      <w:r w:rsidRPr="00EE315C">
        <w:rPr>
          <w:rFonts w:ascii="Times New Roman" w:hAnsi="Times New Roman" w:cs="Times New Roman"/>
          <w:vertAlign w:val="subscript"/>
        </w:rPr>
        <w:t>14</w:t>
      </w:r>
      <w:r w:rsidRPr="00EE315C">
        <w:rPr>
          <w:rFonts w:ascii="Times New Roman" w:hAnsi="Times New Roman" w:cs="Times New Roman"/>
        </w:rPr>
        <w:t>ClNO</w:t>
      </w:r>
      <w:r w:rsidRPr="00EE315C">
        <w:rPr>
          <w:rFonts w:ascii="Times New Roman" w:hAnsi="Times New Roman" w:cs="Times New Roman"/>
          <w:vertAlign w:val="subscript"/>
        </w:rPr>
        <w:t>4</w:t>
      </w:r>
      <w:r w:rsidRPr="00EE315C">
        <w:rPr>
          <w:rFonts w:ascii="Times New Roman" w:hAnsi="Times New Roman" w:cs="Times New Roman"/>
        </w:rPr>
        <w:t>: 368.0682, found: 368.0687.</w:t>
      </w:r>
    </w:p>
    <w:p w14:paraId="6407FF13" w14:textId="77777777" w:rsidR="00EE315C" w:rsidRPr="00EE315C" w:rsidRDefault="00EE315C" w:rsidP="00EE315C">
      <w:pPr>
        <w:pStyle w:val="ab"/>
        <w:spacing w:before="0" w:beforeAutospacing="0" w:after="0" w:afterAutospacing="0"/>
        <w:ind w:firstLineChars="200" w:firstLine="482"/>
        <w:jc w:val="both"/>
        <w:rPr>
          <w:rFonts w:ascii="Times New Roman" w:hAnsi="Times New Roman" w:cs="Times New Roman"/>
        </w:rPr>
      </w:pPr>
      <w:r w:rsidRPr="00EE315C">
        <w:rPr>
          <w:rFonts w:ascii="Times New Roman" w:hAnsi="Times New Roman" w:cs="Times New Roman"/>
          <w:b/>
          <w:bCs/>
          <w:i/>
          <w:iCs/>
        </w:rPr>
        <w:t>(4d, C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14</w:t>
      </w:r>
      <w:r w:rsidRPr="00EE315C">
        <w:rPr>
          <w:rFonts w:ascii="Times New Roman" w:hAnsi="Times New Roman" w:cs="Times New Roman"/>
          <w:b/>
          <w:bCs/>
          <w:i/>
          <w:iCs/>
        </w:rPr>
        <w:t>BrNO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4</w:t>
      </w:r>
      <w:r w:rsidRPr="00EE315C">
        <w:rPr>
          <w:rFonts w:ascii="Times New Roman" w:hAnsi="Times New Roman" w:cs="Times New Roman"/>
          <w:b/>
          <w:bCs/>
          <w:i/>
          <w:iCs/>
        </w:rPr>
        <w:t>)</w:t>
      </w:r>
      <w:r w:rsidRPr="00EE315C">
        <w:rPr>
          <w:rFonts w:ascii="Times New Roman" w:hAnsi="Times New Roman" w:cs="Times New Roman"/>
        </w:rPr>
        <w:t xml:space="preserve">. White sold; Yield 69%; m.p. 182 - 183 °C; </w:t>
      </w:r>
      <w:r w:rsidRPr="00EE315C">
        <w:rPr>
          <w:rFonts w:ascii="Times New Roman" w:hAnsi="Times New Roman" w:cs="Times New Roman"/>
          <w:vertAlign w:val="superscript"/>
        </w:rPr>
        <w:t>1</w:t>
      </w:r>
      <w:r w:rsidRPr="00EE315C">
        <w:rPr>
          <w:rFonts w:ascii="Times New Roman" w:hAnsi="Times New Roman" w:cs="Times New Roman"/>
        </w:rPr>
        <w:t>H NMR (500 MHz, Chloroform-</w:t>
      </w:r>
      <w:r w:rsidRPr="00EE315C">
        <w:rPr>
          <w:rFonts w:ascii="Times New Roman" w:hAnsi="Times New Roman" w:cs="Times New Roman"/>
          <w:i/>
          <w:iCs/>
        </w:rPr>
        <w:t>d</w:t>
      </w:r>
      <w:r w:rsidRPr="00EE315C">
        <w:rPr>
          <w:rFonts w:ascii="Times New Roman" w:hAnsi="Times New Roman" w:cs="Times New Roman"/>
        </w:rPr>
        <w:t xml:space="preserve">) δ 8.15 (s, 1H), 7.81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16.0 Hz, 1H), 7.62 - 7.53 (m, 4H), 7.52 – 7.43 (m, 2H), 7.38 - 7.30 (m, 2H), 6.58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16.0 Hz, 1H), 2.48 (s, 3H); </w:t>
      </w:r>
      <w:r w:rsidRPr="00EE315C">
        <w:rPr>
          <w:rFonts w:ascii="Times New Roman" w:hAnsi="Times New Roman" w:cs="Times New Roman"/>
          <w:vertAlign w:val="superscript"/>
        </w:rPr>
        <w:t>13</w:t>
      </w:r>
      <w:r w:rsidRPr="00EE315C">
        <w:rPr>
          <w:rFonts w:ascii="Times New Roman" w:hAnsi="Times New Roman" w:cs="Times New Roman"/>
        </w:rPr>
        <w:t>C NMR (126 MHz, CDCl</w:t>
      </w:r>
      <w:r w:rsidRPr="00EE315C">
        <w:rPr>
          <w:rFonts w:ascii="Times New Roman" w:hAnsi="Times New Roman" w:cs="Times New Roman"/>
          <w:vertAlign w:val="subscript"/>
        </w:rPr>
        <w:t>3</w:t>
      </w:r>
      <w:r w:rsidRPr="00EE315C">
        <w:rPr>
          <w:rFonts w:ascii="Times New Roman" w:hAnsi="Times New Roman" w:cs="Times New Roman"/>
        </w:rPr>
        <w:t>) δ 164.10, 162.31, 159.26, 154.34, 145.44, 143.45, 133.03, 132.29, 129.71, 129.09, 125.20, 124.99, 123.50, 118.52, 116.71, 115.97, 77.31, 77.26, 77.06, 76.80, 15.98. HRMS (ESI) [M+H]</w:t>
      </w:r>
      <w:r w:rsidRPr="00EE315C">
        <w:rPr>
          <w:rFonts w:ascii="Times New Roman" w:hAnsi="Times New Roman" w:cs="Times New Roman"/>
          <w:vertAlign w:val="superscript"/>
        </w:rPr>
        <w:t>+</w:t>
      </w:r>
      <w:r w:rsidRPr="00EE315C">
        <w:rPr>
          <w:rFonts w:ascii="Times New Roman" w:hAnsi="Times New Roman" w:cs="Times New Roman"/>
        </w:rPr>
        <w:t xml:space="preserve"> calcd. For C</w:t>
      </w:r>
      <w:r w:rsidRPr="00EE315C">
        <w:rPr>
          <w:rFonts w:ascii="Times New Roman" w:hAnsi="Times New Roman" w:cs="Times New Roman"/>
          <w:vertAlign w:val="subscript"/>
        </w:rPr>
        <w:t>20</w:t>
      </w:r>
      <w:r w:rsidRPr="00EE315C">
        <w:rPr>
          <w:rFonts w:ascii="Times New Roman" w:hAnsi="Times New Roman" w:cs="Times New Roman"/>
        </w:rPr>
        <w:t>H</w:t>
      </w:r>
      <w:r w:rsidRPr="00EE315C">
        <w:rPr>
          <w:rFonts w:ascii="Times New Roman" w:hAnsi="Times New Roman" w:cs="Times New Roman"/>
          <w:vertAlign w:val="subscript"/>
        </w:rPr>
        <w:t>14</w:t>
      </w:r>
      <w:r w:rsidRPr="00EE315C">
        <w:rPr>
          <w:rFonts w:ascii="Times New Roman" w:hAnsi="Times New Roman" w:cs="Times New Roman"/>
        </w:rPr>
        <w:t>BrNO</w:t>
      </w:r>
      <w:r w:rsidRPr="00EE315C">
        <w:rPr>
          <w:rFonts w:ascii="Times New Roman" w:hAnsi="Times New Roman" w:cs="Times New Roman"/>
          <w:vertAlign w:val="subscript"/>
        </w:rPr>
        <w:t>4</w:t>
      </w:r>
      <w:r w:rsidRPr="00EE315C">
        <w:rPr>
          <w:rFonts w:ascii="Times New Roman" w:hAnsi="Times New Roman" w:cs="Times New Roman"/>
        </w:rPr>
        <w:t>: 412.0187; found: 412.0181.</w:t>
      </w:r>
    </w:p>
    <w:p w14:paraId="21D16059" w14:textId="77777777" w:rsidR="00EE315C" w:rsidRPr="00EE315C" w:rsidRDefault="00EE315C" w:rsidP="00EE315C">
      <w:pPr>
        <w:pStyle w:val="ab"/>
        <w:spacing w:before="0" w:beforeAutospacing="0" w:after="0" w:afterAutospacing="0"/>
        <w:ind w:firstLineChars="200" w:firstLine="482"/>
        <w:jc w:val="both"/>
        <w:rPr>
          <w:rFonts w:ascii="Times New Roman" w:hAnsi="Times New Roman" w:cs="Times New Roman"/>
        </w:rPr>
      </w:pPr>
      <w:r w:rsidRPr="00EE315C">
        <w:rPr>
          <w:rFonts w:ascii="Times New Roman" w:hAnsi="Times New Roman" w:cs="Times New Roman"/>
          <w:b/>
          <w:bCs/>
          <w:i/>
          <w:iCs/>
        </w:rPr>
        <w:t>(4e</w:t>
      </w:r>
      <w:r w:rsidRPr="00EE315C">
        <w:rPr>
          <w:rFonts w:ascii="Times New Roman" w:hAnsi="Times New Roman" w:cs="Times New Roman"/>
          <w:i/>
          <w:iCs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14</w:t>
      </w:r>
      <w:r w:rsidRPr="00EE315C">
        <w:rPr>
          <w:rFonts w:ascii="Times New Roman" w:hAnsi="Times New Roman" w:cs="Times New Roman"/>
          <w:b/>
          <w:bCs/>
          <w:i/>
          <w:iCs/>
        </w:rPr>
        <w:t>FNO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4</w:t>
      </w:r>
      <w:r w:rsidRPr="00EE315C">
        <w:rPr>
          <w:rFonts w:ascii="Times New Roman" w:hAnsi="Times New Roman" w:cs="Times New Roman"/>
          <w:b/>
          <w:bCs/>
          <w:i/>
          <w:iCs/>
        </w:rPr>
        <w:t>)</w:t>
      </w:r>
      <w:r w:rsidRPr="00EE315C">
        <w:rPr>
          <w:rFonts w:ascii="Times New Roman" w:hAnsi="Times New Roman" w:cs="Times New Roman"/>
        </w:rPr>
        <w:t>. White sold; Yield 67%; m.p. 166 - 170 °C;</w:t>
      </w:r>
      <w:r w:rsidRPr="00EE315C">
        <w:rPr>
          <w:rFonts w:ascii="Times New Roman" w:hAnsi="Times New Roman" w:cs="Times New Roman"/>
          <w:vertAlign w:val="superscript"/>
        </w:rPr>
        <w:t xml:space="preserve"> 1</w:t>
      </w:r>
      <w:r w:rsidRPr="00EE315C">
        <w:rPr>
          <w:rFonts w:ascii="Times New Roman" w:hAnsi="Times New Roman" w:cs="Times New Roman"/>
        </w:rPr>
        <w:t>H NMR (500 MHz, Chloroform-</w:t>
      </w:r>
      <w:r w:rsidRPr="00EE315C">
        <w:rPr>
          <w:rFonts w:ascii="Times New Roman" w:hAnsi="Times New Roman" w:cs="Times New Roman"/>
          <w:i/>
          <w:iCs/>
        </w:rPr>
        <w:t>d</w:t>
      </w:r>
      <w:r w:rsidRPr="00EE315C">
        <w:rPr>
          <w:rFonts w:ascii="Times New Roman" w:hAnsi="Times New Roman" w:cs="Times New Roman"/>
        </w:rPr>
        <w:t xml:space="preserve">) δ 8.14 (s, 1H), 7.84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16.0 Hz, 1H), 7.58 (ddd,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9.4, 4.8, 2.3 Hz, 4H), 7.38 - 7.28 (m, 2H), 7.10 (t,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8.6 Hz, 2H), 6.51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16.0 Hz, 1H), 2.48 (s, 3H); </w:t>
      </w:r>
      <w:r w:rsidRPr="00EE315C">
        <w:rPr>
          <w:rFonts w:ascii="Times New Roman" w:hAnsi="Times New Roman" w:cs="Times New Roman"/>
          <w:vertAlign w:val="superscript"/>
        </w:rPr>
        <w:t>13</w:t>
      </w:r>
      <w:r w:rsidRPr="00EE315C">
        <w:rPr>
          <w:rFonts w:ascii="Times New Roman" w:hAnsi="Times New Roman" w:cs="Times New Roman"/>
        </w:rPr>
        <w:t>C NMR (126 MHz, CDCl</w:t>
      </w:r>
      <w:r w:rsidRPr="00EE315C">
        <w:rPr>
          <w:rFonts w:ascii="Times New Roman" w:hAnsi="Times New Roman" w:cs="Times New Roman"/>
          <w:vertAlign w:val="subscript"/>
        </w:rPr>
        <w:t>3</w:t>
      </w:r>
      <w:r w:rsidRPr="00EE315C">
        <w:rPr>
          <w:rFonts w:ascii="Times New Roman" w:hAnsi="Times New Roman" w:cs="Times New Roman"/>
        </w:rPr>
        <w:t>) δ 165.21, 164.20, 163.20, 162.18, 159.24, 154.33, 145.47, 143.38, 132.98, 130.43, 130.40, 130.33, 130.26, 129.06, 124.96, 123.55, 118.52, 116.68, 116.30, 116.12, 115.04, 115.02, 77.33, 77.27,  77.07, 76.82, 15.93; HRMS (ESI) [M+H]</w:t>
      </w:r>
      <w:r w:rsidRPr="00EE315C">
        <w:rPr>
          <w:rFonts w:ascii="Times New Roman" w:hAnsi="Times New Roman" w:cs="Times New Roman"/>
          <w:vertAlign w:val="superscript"/>
        </w:rPr>
        <w:t>+</w:t>
      </w:r>
      <w:r w:rsidRPr="00EE315C">
        <w:rPr>
          <w:rFonts w:ascii="Times New Roman" w:hAnsi="Times New Roman" w:cs="Times New Roman"/>
        </w:rPr>
        <w:t xml:space="preserve"> calcd. for C</w:t>
      </w:r>
      <w:r w:rsidRPr="00EE315C">
        <w:rPr>
          <w:rFonts w:ascii="Times New Roman" w:hAnsi="Times New Roman" w:cs="Times New Roman"/>
          <w:vertAlign w:val="subscript"/>
        </w:rPr>
        <w:t>20</w:t>
      </w:r>
      <w:r w:rsidRPr="00EE315C">
        <w:rPr>
          <w:rFonts w:ascii="Times New Roman" w:hAnsi="Times New Roman" w:cs="Times New Roman"/>
        </w:rPr>
        <w:t>H</w:t>
      </w:r>
      <w:r w:rsidRPr="00EE315C">
        <w:rPr>
          <w:rFonts w:ascii="Times New Roman" w:hAnsi="Times New Roman" w:cs="Times New Roman"/>
          <w:vertAlign w:val="subscript"/>
        </w:rPr>
        <w:t>14</w:t>
      </w:r>
      <w:r w:rsidRPr="00EE315C">
        <w:rPr>
          <w:rFonts w:ascii="Times New Roman" w:hAnsi="Times New Roman" w:cs="Times New Roman"/>
        </w:rPr>
        <w:t>FNO</w:t>
      </w:r>
      <w:r w:rsidRPr="00EE315C">
        <w:rPr>
          <w:rFonts w:ascii="Times New Roman" w:hAnsi="Times New Roman" w:cs="Times New Roman"/>
          <w:vertAlign w:val="subscript"/>
        </w:rPr>
        <w:t>4</w:t>
      </w:r>
      <w:r w:rsidRPr="00EE315C">
        <w:rPr>
          <w:rFonts w:ascii="Times New Roman" w:hAnsi="Times New Roman" w:cs="Times New Roman"/>
        </w:rPr>
        <w:t>: 352.0975; found: 352.0982.</w:t>
      </w:r>
    </w:p>
    <w:p w14:paraId="7869E96E" w14:textId="77777777" w:rsidR="00EE315C" w:rsidRPr="00EE315C" w:rsidRDefault="00EE315C" w:rsidP="00EE315C">
      <w:pPr>
        <w:pStyle w:val="ab"/>
        <w:spacing w:before="0" w:beforeAutospacing="0" w:after="0" w:afterAutospacing="0"/>
        <w:ind w:firstLineChars="200" w:firstLine="482"/>
        <w:jc w:val="both"/>
        <w:rPr>
          <w:rFonts w:ascii="Times New Roman" w:hAnsi="Times New Roman" w:cs="Times New Roman"/>
        </w:rPr>
      </w:pPr>
      <w:r w:rsidRPr="00EE315C">
        <w:rPr>
          <w:rFonts w:ascii="Times New Roman" w:hAnsi="Times New Roman" w:cs="Times New Roman"/>
          <w:b/>
          <w:bCs/>
          <w:i/>
          <w:iCs/>
        </w:rPr>
        <w:t>(4f</w:t>
      </w:r>
      <w:r w:rsidRPr="00EE315C">
        <w:rPr>
          <w:rFonts w:ascii="Times New Roman" w:hAnsi="Times New Roman" w:cs="Times New Roman"/>
          <w:i/>
          <w:iCs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21</w:t>
      </w:r>
      <w:r w:rsidRPr="00EE315C">
        <w:rPr>
          <w:rFonts w:ascii="Times New Roman" w:hAnsi="Times New Roman" w:cs="Times New Roman"/>
          <w:b/>
          <w:bCs/>
          <w:i/>
          <w:iCs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17</w:t>
      </w:r>
      <w:r w:rsidRPr="00EE315C">
        <w:rPr>
          <w:rFonts w:ascii="Times New Roman" w:hAnsi="Times New Roman" w:cs="Times New Roman"/>
          <w:b/>
          <w:bCs/>
          <w:i/>
          <w:iCs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</w:rPr>
        <w:t>)</w:t>
      </w:r>
      <w:r w:rsidRPr="00EE315C">
        <w:rPr>
          <w:rFonts w:ascii="Times New Roman" w:hAnsi="Times New Roman" w:cs="Times New Roman"/>
        </w:rPr>
        <w:t xml:space="preserve">. White sold; Yield 68%; m.p. 150 - 152 °C; </w:t>
      </w:r>
      <w:r w:rsidRPr="00EE315C">
        <w:rPr>
          <w:rFonts w:ascii="Times New Roman" w:hAnsi="Times New Roman" w:cs="Times New Roman"/>
          <w:vertAlign w:val="superscript"/>
        </w:rPr>
        <w:t>1</w:t>
      </w:r>
      <w:r w:rsidRPr="00EE315C">
        <w:rPr>
          <w:rFonts w:ascii="Times New Roman" w:hAnsi="Times New Roman" w:cs="Times New Roman"/>
        </w:rPr>
        <w:t>H NMR (500 MHz, Chloroform-</w:t>
      </w:r>
      <w:r w:rsidRPr="00EE315C">
        <w:rPr>
          <w:rFonts w:ascii="Times New Roman" w:hAnsi="Times New Roman" w:cs="Times New Roman"/>
          <w:i/>
          <w:iCs/>
        </w:rPr>
        <w:t>d</w:t>
      </w:r>
      <w:r w:rsidRPr="00EE315C">
        <w:rPr>
          <w:rFonts w:ascii="Times New Roman" w:hAnsi="Times New Roman" w:cs="Times New Roman"/>
        </w:rPr>
        <w:t xml:space="preserve">) δ 8.15 (s, 1H), 7.83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16.0 Hz, 1H), 7.59 - 7.53 (m, 4H), 7.37 - 7.30 (m, 2H), 6.94 - 6.92 (m, 2H), 6.45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16.0 Hz, 1H), 3.85 (s, 3H), 2.48 (s, 3H); </w:t>
      </w:r>
      <w:r w:rsidRPr="00EE315C">
        <w:rPr>
          <w:rFonts w:ascii="Times New Roman" w:hAnsi="Times New Roman" w:cs="Times New Roman"/>
          <w:vertAlign w:val="superscript"/>
        </w:rPr>
        <w:t>13</w:t>
      </w:r>
      <w:r w:rsidRPr="00EE315C">
        <w:rPr>
          <w:rFonts w:ascii="Times New Roman" w:hAnsi="Times New Roman" w:cs="Times New Roman"/>
        </w:rPr>
        <w:t>C NMR (126 MHz, CDCl</w:t>
      </w:r>
      <w:r w:rsidRPr="00EE315C">
        <w:rPr>
          <w:rFonts w:ascii="Times New Roman" w:hAnsi="Times New Roman" w:cs="Times New Roman"/>
          <w:vertAlign w:val="subscript"/>
        </w:rPr>
        <w:t>3</w:t>
      </w:r>
      <w:r w:rsidRPr="00EE315C">
        <w:rPr>
          <w:rFonts w:ascii="Times New Roman" w:hAnsi="Times New Roman" w:cs="Times New Roman"/>
        </w:rPr>
        <w:t>) δ 164.70, 161.83, 159.30, 154.32, 146.52, 143.34, 132.92, 130.12, 129.05, 126.91, 124.94, 123.67, 118.57, 116.67, 114.44, 112.54, 77.32, 77.27, 77.07, 76.81, 55.46, 15.91; HRMS (ESI) [M+H]</w:t>
      </w:r>
      <w:r w:rsidRPr="00EE315C">
        <w:rPr>
          <w:rFonts w:ascii="Times New Roman" w:hAnsi="Times New Roman" w:cs="Times New Roman"/>
          <w:vertAlign w:val="superscript"/>
        </w:rPr>
        <w:t>+</w:t>
      </w:r>
      <w:r w:rsidRPr="00EE315C">
        <w:rPr>
          <w:rFonts w:ascii="Times New Roman" w:hAnsi="Times New Roman" w:cs="Times New Roman"/>
        </w:rPr>
        <w:t xml:space="preserve"> calcd. for C</w:t>
      </w:r>
      <w:r w:rsidRPr="00EE315C">
        <w:rPr>
          <w:rFonts w:ascii="Times New Roman" w:hAnsi="Times New Roman" w:cs="Times New Roman"/>
          <w:vertAlign w:val="subscript"/>
        </w:rPr>
        <w:t>21</w:t>
      </w:r>
      <w:r w:rsidRPr="00EE315C">
        <w:rPr>
          <w:rFonts w:ascii="Times New Roman" w:hAnsi="Times New Roman" w:cs="Times New Roman"/>
        </w:rPr>
        <w:t>H</w:t>
      </w:r>
      <w:r w:rsidRPr="00EE315C">
        <w:rPr>
          <w:rFonts w:ascii="Times New Roman" w:hAnsi="Times New Roman" w:cs="Times New Roman"/>
          <w:vertAlign w:val="subscript"/>
        </w:rPr>
        <w:t>17</w:t>
      </w:r>
      <w:r w:rsidRPr="00EE315C">
        <w:rPr>
          <w:rFonts w:ascii="Times New Roman" w:hAnsi="Times New Roman" w:cs="Times New Roman"/>
        </w:rPr>
        <w:t>NO</w:t>
      </w:r>
      <w:r w:rsidRPr="00EE315C">
        <w:rPr>
          <w:rFonts w:ascii="Times New Roman" w:hAnsi="Times New Roman" w:cs="Times New Roman"/>
          <w:vertAlign w:val="subscript"/>
        </w:rPr>
        <w:t>5</w:t>
      </w:r>
      <w:r w:rsidRPr="00EE315C">
        <w:rPr>
          <w:rFonts w:ascii="Times New Roman" w:hAnsi="Times New Roman" w:cs="Times New Roman"/>
        </w:rPr>
        <w:t>: 364.1178; found: 364.1182.</w:t>
      </w:r>
    </w:p>
    <w:p w14:paraId="122D1C85" w14:textId="77777777" w:rsidR="00EE315C" w:rsidRPr="00EE315C" w:rsidRDefault="00EE315C" w:rsidP="00EE315C">
      <w:pPr>
        <w:pStyle w:val="ab"/>
        <w:spacing w:before="0" w:beforeAutospacing="0" w:after="0" w:afterAutospacing="0"/>
        <w:ind w:firstLineChars="200" w:firstLine="482"/>
        <w:jc w:val="both"/>
        <w:rPr>
          <w:rFonts w:ascii="Times New Roman" w:hAnsi="Times New Roman" w:cs="Times New Roman"/>
        </w:rPr>
      </w:pPr>
      <w:r w:rsidRPr="00EE315C">
        <w:rPr>
          <w:rFonts w:ascii="Times New Roman" w:hAnsi="Times New Roman" w:cs="Times New Roman"/>
          <w:b/>
          <w:bCs/>
          <w:i/>
          <w:iCs/>
        </w:rPr>
        <w:lastRenderedPageBreak/>
        <w:t>(4g</w:t>
      </w:r>
      <w:r w:rsidRPr="00EE315C">
        <w:rPr>
          <w:rFonts w:ascii="Times New Roman" w:hAnsi="Times New Roman" w:cs="Times New Roman"/>
          <w:i/>
          <w:iCs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14</w:t>
      </w:r>
      <w:r w:rsidRPr="00EE315C">
        <w:rPr>
          <w:rFonts w:ascii="Times New Roman" w:hAnsi="Times New Roman" w:cs="Times New Roman"/>
          <w:b/>
          <w:bCs/>
          <w:i/>
          <w:iCs/>
        </w:rPr>
        <w:t>N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2</w:t>
      </w:r>
      <w:r w:rsidRPr="00EE315C">
        <w:rPr>
          <w:rFonts w:ascii="Times New Roman" w:hAnsi="Times New Roman" w:cs="Times New Roman"/>
          <w:b/>
          <w:bCs/>
          <w:i/>
          <w:iCs/>
        </w:rPr>
        <w:t>O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6</w:t>
      </w:r>
      <w:r w:rsidRPr="00EE315C">
        <w:rPr>
          <w:rFonts w:ascii="Times New Roman" w:hAnsi="Times New Roman" w:cs="Times New Roman"/>
          <w:b/>
          <w:bCs/>
          <w:i/>
          <w:iCs/>
        </w:rPr>
        <w:t>)</w:t>
      </w:r>
      <w:r w:rsidRPr="00EE315C">
        <w:rPr>
          <w:rFonts w:ascii="Times New Roman" w:hAnsi="Times New Roman" w:cs="Times New Roman"/>
        </w:rPr>
        <w:t xml:space="preserve">. Yellow sold; Yield 70%; m.p. 221 - 222 °C; </w:t>
      </w:r>
      <w:r w:rsidRPr="00EE315C">
        <w:rPr>
          <w:rFonts w:ascii="Times New Roman" w:hAnsi="Times New Roman" w:cs="Times New Roman"/>
          <w:vertAlign w:val="superscript"/>
        </w:rPr>
        <w:t>1</w:t>
      </w:r>
      <w:r w:rsidRPr="00EE315C">
        <w:rPr>
          <w:rFonts w:ascii="Times New Roman" w:hAnsi="Times New Roman" w:cs="Times New Roman"/>
        </w:rPr>
        <w:t>H NMR (500 MHz, Chloroform-</w:t>
      </w:r>
      <w:r w:rsidRPr="00EE315C">
        <w:rPr>
          <w:rFonts w:ascii="Times New Roman" w:hAnsi="Times New Roman" w:cs="Times New Roman"/>
          <w:i/>
          <w:iCs/>
        </w:rPr>
        <w:t>d</w:t>
      </w:r>
      <w:r w:rsidRPr="00EE315C">
        <w:rPr>
          <w:rFonts w:ascii="Times New Roman" w:hAnsi="Times New Roman" w:cs="Times New Roman"/>
        </w:rPr>
        <w:t xml:space="preserve">) δ 8.30 – 8.27 (m, 2H), 8.16 (s, 1H), 7.91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16.0 Hz, 1H), 7.76 - 7.74 (m, 2H), 7.60 (ddd,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14.2, 8.0, 1.6 Hz, 2H), 7.39 - 7.31 (m, 2H), 6.73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16.1 Hz, 1H), 2.50 (s, 3H); </w:t>
      </w:r>
      <w:r w:rsidRPr="00EE315C">
        <w:rPr>
          <w:rFonts w:ascii="Times New Roman" w:hAnsi="Times New Roman" w:cs="Times New Roman"/>
          <w:vertAlign w:val="superscript"/>
        </w:rPr>
        <w:t>13</w:t>
      </w:r>
      <w:r w:rsidRPr="00EE315C">
        <w:rPr>
          <w:rFonts w:ascii="Times New Roman" w:hAnsi="Times New Roman" w:cs="Times New Roman"/>
        </w:rPr>
        <w:t>C NMR (126 MHz, CDCl</w:t>
      </w:r>
      <w:r w:rsidRPr="00EE315C">
        <w:rPr>
          <w:rFonts w:ascii="Times New Roman" w:hAnsi="Times New Roman" w:cs="Times New Roman"/>
          <w:vertAlign w:val="subscript"/>
        </w:rPr>
        <w:t>3</w:t>
      </w:r>
      <w:r w:rsidRPr="00EE315C">
        <w:rPr>
          <w:rFonts w:ascii="Times New Roman" w:hAnsi="Times New Roman" w:cs="Times New Roman"/>
        </w:rPr>
        <w:t>) δ 163.40, 162.80, 159.19, 154.37, 148.78, 143.74, 143.51, 140.12, 133.13, 129.09, 128.95, 125.02, 124.29, 123.35, 119.71, 118.46, 116.75, 77.30, 77.25, 77.05, 76.79, 16.02; HRMS (ESI) [M+H]</w:t>
      </w:r>
      <w:r w:rsidRPr="00EE315C">
        <w:rPr>
          <w:rFonts w:ascii="Times New Roman" w:hAnsi="Times New Roman" w:cs="Times New Roman"/>
          <w:vertAlign w:val="superscript"/>
        </w:rPr>
        <w:t>+</w:t>
      </w:r>
      <w:r w:rsidRPr="00EE315C">
        <w:rPr>
          <w:rFonts w:ascii="Times New Roman" w:hAnsi="Times New Roman" w:cs="Times New Roman"/>
        </w:rPr>
        <w:t xml:space="preserve"> calcd. for C</w:t>
      </w:r>
      <w:r w:rsidRPr="00EE315C">
        <w:rPr>
          <w:rFonts w:ascii="Times New Roman" w:hAnsi="Times New Roman" w:cs="Times New Roman"/>
          <w:vertAlign w:val="subscript"/>
        </w:rPr>
        <w:t>20</w:t>
      </w:r>
      <w:r w:rsidRPr="00EE315C">
        <w:rPr>
          <w:rFonts w:ascii="Times New Roman" w:hAnsi="Times New Roman" w:cs="Times New Roman"/>
        </w:rPr>
        <w:t>H</w:t>
      </w:r>
      <w:r w:rsidRPr="00EE315C">
        <w:rPr>
          <w:rFonts w:ascii="Times New Roman" w:hAnsi="Times New Roman" w:cs="Times New Roman"/>
          <w:vertAlign w:val="subscript"/>
        </w:rPr>
        <w:t>14</w:t>
      </w:r>
      <w:r w:rsidRPr="00EE315C">
        <w:rPr>
          <w:rFonts w:ascii="Times New Roman" w:hAnsi="Times New Roman" w:cs="Times New Roman"/>
        </w:rPr>
        <w:t>N</w:t>
      </w:r>
      <w:r w:rsidRPr="00EE315C">
        <w:rPr>
          <w:rFonts w:ascii="Times New Roman" w:hAnsi="Times New Roman" w:cs="Times New Roman"/>
          <w:vertAlign w:val="subscript"/>
        </w:rPr>
        <w:t>2</w:t>
      </w:r>
      <w:r w:rsidRPr="00EE315C">
        <w:rPr>
          <w:rFonts w:ascii="Times New Roman" w:hAnsi="Times New Roman" w:cs="Times New Roman"/>
        </w:rPr>
        <w:t>O</w:t>
      </w:r>
      <w:r w:rsidRPr="00EE315C">
        <w:rPr>
          <w:rFonts w:ascii="Times New Roman" w:hAnsi="Times New Roman" w:cs="Times New Roman"/>
          <w:vertAlign w:val="subscript"/>
        </w:rPr>
        <w:t>6</w:t>
      </w:r>
      <w:r w:rsidRPr="00EE315C">
        <w:rPr>
          <w:rFonts w:ascii="Times New Roman" w:hAnsi="Times New Roman" w:cs="Times New Roman"/>
        </w:rPr>
        <w:t>: 379.0923; found: 379.0927.</w:t>
      </w:r>
    </w:p>
    <w:p w14:paraId="67ABE205" w14:textId="77777777" w:rsidR="00EE315C" w:rsidRPr="00EE315C" w:rsidRDefault="00EE315C" w:rsidP="00EE315C">
      <w:pPr>
        <w:pStyle w:val="ab"/>
        <w:spacing w:before="0" w:beforeAutospacing="0" w:after="0" w:afterAutospacing="0"/>
        <w:ind w:firstLineChars="200" w:firstLine="482"/>
        <w:jc w:val="both"/>
        <w:rPr>
          <w:rFonts w:ascii="Times New Roman" w:hAnsi="Times New Roman" w:cs="Times New Roman"/>
        </w:rPr>
      </w:pPr>
      <w:r w:rsidRPr="00EE315C">
        <w:rPr>
          <w:rFonts w:ascii="Times New Roman" w:hAnsi="Times New Roman" w:cs="Times New Roman"/>
          <w:b/>
          <w:bCs/>
          <w:i/>
          <w:iCs/>
        </w:rPr>
        <w:t>(4h</w:t>
      </w:r>
      <w:r w:rsidRPr="00EE315C">
        <w:rPr>
          <w:rFonts w:ascii="Times New Roman" w:hAnsi="Times New Roman" w:cs="Times New Roman"/>
          <w:i/>
          <w:iCs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21</w:t>
      </w:r>
      <w:r w:rsidRPr="00EE315C">
        <w:rPr>
          <w:rFonts w:ascii="Times New Roman" w:hAnsi="Times New Roman" w:cs="Times New Roman"/>
          <w:b/>
          <w:bCs/>
          <w:i/>
          <w:iCs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14</w:t>
      </w:r>
      <w:r w:rsidRPr="00EE315C">
        <w:rPr>
          <w:rFonts w:ascii="Times New Roman" w:hAnsi="Times New Roman" w:cs="Times New Roman"/>
          <w:b/>
          <w:bCs/>
          <w:i/>
          <w:iCs/>
        </w:rPr>
        <w:t>F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3</w:t>
      </w:r>
      <w:r w:rsidRPr="00EE315C">
        <w:rPr>
          <w:rFonts w:ascii="Times New Roman" w:hAnsi="Times New Roman" w:cs="Times New Roman"/>
          <w:b/>
          <w:bCs/>
          <w:i/>
          <w:iCs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4</w:t>
      </w:r>
      <w:r w:rsidRPr="00EE315C">
        <w:rPr>
          <w:rFonts w:ascii="Times New Roman" w:hAnsi="Times New Roman" w:cs="Times New Roman"/>
          <w:b/>
          <w:bCs/>
          <w:i/>
          <w:iCs/>
        </w:rPr>
        <w:t>)</w:t>
      </w:r>
      <w:r w:rsidRPr="00EE315C">
        <w:rPr>
          <w:rFonts w:ascii="Times New Roman" w:hAnsi="Times New Roman" w:cs="Times New Roman"/>
        </w:rPr>
        <w:t xml:space="preserve">. White sold; Yield 75%; m.p. 169 - 171 °C; </w:t>
      </w:r>
      <w:r w:rsidRPr="00EE315C">
        <w:rPr>
          <w:rFonts w:ascii="Times New Roman" w:hAnsi="Times New Roman" w:cs="Times New Roman"/>
          <w:vertAlign w:val="superscript"/>
        </w:rPr>
        <w:t>1</w:t>
      </w:r>
      <w:r w:rsidRPr="00EE315C">
        <w:rPr>
          <w:rFonts w:ascii="Times New Roman" w:hAnsi="Times New Roman" w:cs="Times New Roman"/>
        </w:rPr>
        <w:t>H NMR (500 MHz, Chloroform-</w:t>
      </w:r>
      <w:r w:rsidRPr="00EE315C">
        <w:rPr>
          <w:rFonts w:ascii="Times New Roman" w:hAnsi="Times New Roman" w:cs="Times New Roman"/>
          <w:i/>
          <w:iCs/>
        </w:rPr>
        <w:t>d</w:t>
      </w:r>
      <w:r w:rsidRPr="00EE315C">
        <w:rPr>
          <w:rFonts w:ascii="Times New Roman" w:hAnsi="Times New Roman" w:cs="Times New Roman"/>
        </w:rPr>
        <w:t xml:space="preserve">) δ 8.15 (s, 1H), 7.88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16.1 Hz, 1H), 7.71 - 7.65 (m, 4H), 7.61 - 7.56 (m, 2H), 7.37 - 7.30 (m, 2H), 6.66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16.1 Hz, 1H), 2.49 (s, 3H); </w:t>
      </w:r>
      <w:r w:rsidRPr="00EE315C">
        <w:rPr>
          <w:rFonts w:ascii="Times New Roman" w:hAnsi="Times New Roman" w:cs="Times New Roman"/>
          <w:vertAlign w:val="superscript"/>
        </w:rPr>
        <w:t>13</w:t>
      </w:r>
      <w:r w:rsidRPr="00EE315C">
        <w:rPr>
          <w:rFonts w:ascii="Times New Roman" w:hAnsi="Times New Roman" w:cs="Times New Roman"/>
        </w:rPr>
        <w:t>C NMR (126 MHz, CDCl</w:t>
      </w:r>
      <w:r w:rsidRPr="00EE315C">
        <w:rPr>
          <w:rFonts w:ascii="Times New Roman" w:hAnsi="Times New Roman" w:cs="Times New Roman"/>
          <w:vertAlign w:val="subscript"/>
        </w:rPr>
        <w:t>3</w:t>
      </w:r>
      <w:r w:rsidRPr="00EE315C">
        <w:rPr>
          <w:rFonts w:ascii="Times New Roman" w:hAnsi="Times New Roman" w:cs="Times New Roman"/>
        </w:rPr>
        <w:t>) δ 163.76, 162.54, 159.21, 154.35, 144.86, 143.46, 133.06, 129.07, 128.47, 126.00, 125.97, 124.99, 123.42, 118.49, 117.96, 116.70, 77.32, 77.07, 76.81, 15.97; HRMS (ESI) [M+H]</w:t>
      </w:r>
      <w:r w:rsidRPr="00EE315C">
        <w:rPr>
          <w:rFonts w:ascii="Times New Roman" w:hAnsi="Times New Roman" w:cs="Times New Roman"/>
          <w:vertAlign w:val="superscript"/>
        </w:rPr>
        <w:t>+</w:t>
      </w:r>
      <w:r w:rsidRPr="00EE315C">
        <w:rPr>
          <w:rFonts w:ascii="Times New Roman" w:hAnsi="Times New Roman" w:cs="Times New Roman"/>
        </w:rPr>
        <w:t xml:space="preserve"> calcd. for C</w:t>
      </w:r>
      <w:r w:rsidRPr="00EE315C">
        <w:rPr>
          <w:rFonts w:ascii="Times New Roman" w:hAnsi="Times New Roman" w:cs="Times New Roman"/>
          <w:vertAlign w:val="subscript"/>
        </w:rPr>
        <w:t>21</w:t>
      </w:r>
      <w:r w:rsidRPr="00EE315C">
        <w:rPr>
          <w:rFonts w:ascii="Times New Roman" w:hAnsi="Times New Roman" w:cs="Times New Roman"/>
        </w:rPr>
        <w:t>H</w:t>
      </w:r>
      <w:r w:rsidRPr="00EE315C">
        <w:rPr>
          <w:rFonts w:ascii="Times New Roman" w:hAnsi="Times New Roman" w:cs="Times New Roman"/>
          <w:vertAlign w:val="subscript"/>
        </w:rPr>
        <w:t>14</w:t>
      </w:r>
      <w:r w:rsidRPr="00EE315C">
        <w:rPr>
          <w:rFonts w:ascii="Times New Roman" w:hAnsi="Times New Roman" w:cs="Times New Roman"/>
        </w:rPr>
        <w:t>F</w:t>
      </w:r>
      <w:r w:rsidRPr="00EE315C">
        <w:rPr>
          <w:rFonts w:ascii="Times New Roman" w:hAnsi="Times New Roman" w:cs="Times New Roman"/>
          <w:vertAlign w:val="subscript"/>
        </w:rPr>
        <w:t>3</w:t>
      </w:r>
      <w:r w:rsidRPr="00EE315C">
        <w:rPr>
          <w:rFonts w:ascii="Times New Roman" w:hAnsi="Times New Roman" w:cs="Times New Roman"/>
        </w:rPr>
        <w:t>NO</w:t>
      </w:r>
      <w:r w:rsidRPr="00EE315C">
        <w:rPr>
          <w:rFonts w:ascii="Times New Roman" w:hAnsi="Times New Roman" w:cs="Times New Roman"/>
          <w:vertAlign w:val="subscript"/>
        </w:rPr>
        <w:t>4</w:t>
      </w:r>
      <w:r w:rsidRPr="00EE315C">
        <w:rPr>
          <w:rFonts w:ascii="Times New Roman" w:hAnsi="Times New Roman" w:cs="Times New Roman"/>
        </w:rPr>
        <w:t>: 402.0944; found: 402.0951.</w:t>
      </w:r>
    </w:p>
    <w:p w14:paraId="480AD380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(4i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 xml:space="preserve">. White sold; Yield 75%; m.p. 156 - 158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DMSO-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10.12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23.3 Hz, 1H), 8.33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23.1 Hz, 1H), 7.93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8.4 Hz, 1H), 7.78 - 7.48 (m, 5H), 6.83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8.5 Hz, 2H), 6.61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2.37 (s, 4H);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DMSO) δ 164.49, 162.21, 160.73, 159.15, 154.18, 146.98, 143.66, 133.60, 131.22, 130.00, 125.51, 125.44, 123.73, 118.89, 116.68, 116.30, 116.26, 111.91, 40.56, 40.47, 40.39, 40.30, 40.22, 40.13, 40.06, 39.97, 39.89, 39.80, 39.63, 39.46, 16.12;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EE315C">
        <w:rPr>
          <w:rFonts w:ascii="Times New Roman" w:hAnsi="Times New Roman" w:cs="Times New Roman"/>
          <w:sz w:val="24"/>
          <w:szCs w:val="24"/>
        </w:rPr>
        <w:t>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sz w:val="24"/>
          <w:szCs w:val="24"/>
        </w:rPr>
        <w:t>: 350.1018; found: 350.1025.</w:t>
      </w:r>
    </w:p>
    <w:p w14:paraId="6260AEBD" w14:textId="77777777" w:rsidR="00EE315C" w:rsidRPr="00EE315C" w:rsidRDefault="00EE315C" w:rsidP="00EE315C">
      <w:pPr>
        <w:pStyle w:val="ab"/>
        <w:spacing w:before="0" w:beforeAutospacing="0" w:after="0" w:afterAutospacing="0"/>
        <w:ind w:firstLineChars="200" w:firstLine="482"/>
        <w:jc w:val="both"/>
        <w:rPr>
          <w:rFonts w:ascii="Times New Roman" w:hAnsi="Times New Roman" w:cs="Times New Roman"/>
        </w:rPr>
      </w:pPr>
      <w:r w:rsidRPr="00EE315C">
        <w:rPr>
          <w:rFonts w:ascii="Times New Roman" w:hAnsi="Times New Roman" w:cs="Times New Roman"/>
          <w:b/>
          <w:bCs/>
          <w:i/>
          <w:iCs/>
        </w:rPr>
        <w:t>(4j</w:t>
      </w:r>
      <w:r w:rsidRPr="00EE315C">
        <w:rPr>
          <w:rFonts w:ascii="Times New Roman" w:hAnsi="Times New Roman" w:cs="Times New Roman"/>
          <w:i/>
          <w:iCs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18</w:t>
      </w:r>
      <w:r w:rsidRPr="00EE315C">
        <w:rPr>
          <w:rFonts w:ascii="Times New Roman" w:hAnsi="Times New Roman" w:cs="Times New Roman"/>
          <w:b/>
          <w:bCs/>
          <w:i/>
          <w:iCs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13</w:t>
      </w:r>
      <w:r w:rsidRPr="00EE315C">
        <w:rPr>
          <w:rFonts w:ascii="Times New Roman" w:hAnsi="Times New Roman" w:cs="Times New Roman"/>
          <w:b/>
          <w:bCs/>
          <w:i/>
          <w:iCs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4</w:t>
      </w:r>
      <w:r w:rsidRPr="00EE315C">
        <w:rPr>
          <w:rFonts w:ascii="Times New Roman" w:hAnsi="Times New Roman" w:cs="Times New Roman"/>
          <w:b/>
          <w:bCs/>
          <w:i/>
          <w:iCs/>
        </w:rPr>
        <w:t>)</w:t>
      </w:r>
      <w:r w:rsidRPr="00EE315C">
        <w:rPr>
          <w:rFonts w:ascii="Times New Roman" w:hAnsi="Times New Roman" w:cs="Times New Roman"/>
        </w:rPr>
        <w:t>. White sold; Yield 72%;</w:t>
      </w:r>
      <w:r w:rsidRPr="00EE315C">
        <w:rPr>
          <w:rFonts w:ascii="Times New Roman" w:hAnsi="Times New Roman" w:cs="Times New Roman"/>
          <w:color w:val="FF0000"/>
        </w:rPr>
        <w:t xml:space="preserve"> </w:t>
      </w:r>
      <w:r w:rsidRPr="00EE315C">
        <w:rPr>
          <w:rFonts w:ascii="Times New Roman" w:hAnsi="Times New Roman" w:cs="Times New Roman"/>
        </w:rPr>
        <w:t xml:space="preserve">m.p. 157 - 159 °C; </w:t>
      </w:r>
      <w:r w:rsidRPr="00EE315C">
        <w:rPr>
          <w:rFonts w:ascii="Times New Roman" w:hAnsi="Times New Roman" w:cs="Times New Roman"/>
          <w:vertAlign w:val="superscript"/>
        </w:rPr>
        <w:t>1</w:t>
      </w:r>
      <w:r w:rsidRPr="00EE315C">
        <w:rPr>
          <w:rFonts w:ascii="Times New Roman" w:hAnsi="Times New Roman" w:cs="Times New Roman"/>
        </w:rPr>
        <w:t>H NMR (500 MHz, Chloroform-</w:t>
      </w:r>
      <w:r w:rsidRPr="00EE315C">
        <w:rPr>
          <w:rFonts w:ascii="Times New Roman" w:hAnsi="Times New Roman" w:cs="Times New Roman"/>
          <w:i/>
          <w:iCs/>
        </w:rPr>
        <w:t>d</w:t>
      </w:r>
      <w:r w:rsidRPr="00EE315C">
        <w:rPr>
          <w:rFonts w:ascii="Times New Roman" w:hAnsi="Times New Roman" w:cs="Times New Roman"/>
        </w:rPr>
        <w:t xml:space="preserve">) δ 8.20 (s, 1H), 8.13 (dd,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8.1, 1.5 Hz, 2H), 7.66 - 7.57 (m, 3H), 7.51 (t,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7.7 Hz, 2H), 7.39 - 7.30 (m, 2H), 2.55 (s, 3H); </w:t>
      </w:r>
      <w:r w:rsidRPr="00EE315C">
        <w:rPr>
          <w:rFonts w:ascii="Times New Roman" w:hAnsi="Times New Roman" w:cs="Times New Roman"/>
          <w:vertAlign w:val="superscript"/>
        </w:rPr>
        <w:t>13</w:t>
      </w:r>
      <w:r w:rsidRPr="00EE315C">
        <w:rPr>
          <w:rFonts w:ascii="Times New Roman" w:hAnsi="Times New Roman" w:cs="Times New Roman"/>
        </w:rPr>
        <w:t>C NMR (126 MHz, CDCl</w:t>
      </w:r>
      <w:r w:rsidRPr="00EE315C">
        <w:rPr>
          <w:rFonts w:ascii="Times New Roman" w:hAnsi="Times New Roman" w:cs="Times New Roman"/>
          <w:vertAlign w:val="subscript"/>
        </w:rPr>
        <w:t>3</w:t>
      </w:r>
      <w:r w:rsidRPr="00EE315C">
        <w:rPr>
          <w:rFonts w:ascii="Times New Roman" w:hAnsi="Times New Roman" w:cs="Times New Roman"/>
        </w:rPr>
        <w:t>) δ 163.60, 162.71, 159.25, 154.37, 143.51, 133.67, 133.02, 129.76, 129.09, 128.71, 128.66, 124.98, 123.48, 118.53, 116.70, 77.33, 77.07, 76.82, 16.03; HRMS (ESI) [M+H]</w:t>
      </w:r>
      <w:r w:rsidRPr="00EE315C">
        <w:rPr>
          <w:rFonts w:ascii="Times New Roman" w:hAnsi="Times New Roman" w:cs="Times New Roman"/>
          <w:vertAlign w:val="superscript"/>
        </w:rPr>
        <w:t>+</w:t>
      </w:r>
      <w:r w:rsidRPr="00EE315C">
        <w:rPr>
          <w:rFonts w:ascii="Times New Roman" w:hAnsi="Times New Roman" w:cs="Times New Roman"/>
        </w:rPr>
        <w:t xml:space="preserve"> calcd. for C</w:t>
      </w:r>
      <w:r w:rsidRPr="00EE315C">
        <w:rPr>
          <w:rFonts w:ascii="Times New Roman" w:hAnsi="Times New Roman" w:cs="Times New Roman"/>
          <w:vertAlign w:val="subscript"/>
        </w:rPr>
        <w:t>18</w:t>
      </w:r>
      <w:r w:rsidRPr="00EE315C">
        <w:rPr>
          <w:rFonts w:ascii="Times New Roman" w:hAnsi="Times New Roman" w:cs="Times New Roman"/>
        </w:rPr>
        <w:t>H</w:t>
      </w:r>
      <w:r w:rsidRPr="00EE315C">
        <w:rPr>
          <w:rFonts w:ascii="Times New Roman" w:hAnsi="Times New Roman" w:cs="Times New Roman"/>
          <w:vertAlign w:val="subscript"/>
        </w:rPr>
        <w:t>13</w:t>
      </w:r>
      <w:r w:rsidRPr="00EE315C">
        <w:rPr>
          <w:rFonts w:ascii="Times New Roman" w:hAnsi="Times New Roman" w:cs="Times New Roman"/>
        </w:rPr>
        <w:t>NO</w:t>
      </w:r>
      <w:r w:rsidRPr="00EE315C">
        <w:rPr>
          <w:rFonts w:ascii="Times New Roman" w:hAnsi="Times New Roman" w:cs="Times New Roman"/>
          <w:vertAlign w:val="subscript"/>
        </w:rPr>
        <w:t>4</w:t>
      </w:r>
      <w:r w:rsidRPr="00EE315C">
        <w:rPr>
          <w:rFonts w:ascii="Times New Roman" w:hAnsi="Times New Roman" w:cs="Times New Roman"/>
        </w:rPr>
        <w:t>:308.0914; found: 308.0926.</w:t>
      </w:r>
    </w:p>
    <w:p w14:paraId="321C6F50" w14:textId="77777777" w:rsidR="00EE315C" w:rsidRPr="00EE315C" w:rsidRDefault="00EE315C" w:rsidP="00EE315C">
      <w:pPr>
        <w:pStyle w:val="ab"/>
        <w:spacing w:before="0" w:beforeAutospacing="0" w:after="0" w:afterAutospacing="0"/>
        <w:ind w:firstLineChars="200" w:firstLine="482"/>
        <w:jc w:val="both"/>
        <w:rPr>
          <w:rFonts w:ascii="Times New Roman" w:hAnsi="Times New Roman" w:cs="Times New Roman"/>
        </w:rPr>
      </w:pPr>
      <w:r w:rsidRPr="00EE315C">
        <w:rPr>
          <w:rFonts w:ascii="Times New Roman" w:hAnsi="Times New Roman" w:cs="Times New Roman"/>
          <w:b/>
          <w:bCs/>
          <w:i/>
          <w:iCs/>
        </w:rPr>
        <w:t>(4k</w:t>
      </w:r>
      <w:r w:rsidRPr="00EE315C">
        <w:rPr>
          <w:rFonts w:ascii="Times New Roman" w:hAnsi="Times New Roman" w:cs="Times New Roman"/>
          <w:i/>
          <w:iCs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19</w:t>
      </w:r>
      <w:r w:rsidRPr="00EE315C">
        <w:rPr>
          <w:rFonts w:ascii="Times New Roman" w:hAnsi="Times New Roman" w:cs="Times New Roman"/>
          <w:b/>
          <w:bCs/>
          <w:i/>
          <w:iCs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15</w:t>
      </w:r>
      <w:r w:rsidRPr="00EE315C">
        <w:rPr>
          <w:rFonts w:ascii="Times New Roman" w:hAnsi="Times New Roman" w:cs="Times New Roman"/>
          <w:b/>
          <w:bCs/>
          <w:i/>
          <w:iCs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4</w:t>
      </w:r>
      <w:r w:rsidRPr="00EE315C">
        <w:rPr>
          <w:rFonts w:ascii="Times New Roman" w:hAnsi="Times New Roman" w:cs="Times New Roman"/>
          <w:b/>
          <w:bCs/>
          <w:i/>
          <w:iCs/>
        </w:rPr>
        <w:t>)</w:t>
      </w:r>
      <w:r w:rsidRPr="00EE315C">
        <w:rPr>
          <w:rFonts w:ascii="Times New Roman" w:hAnsi="Times New Roman" w:cs="Times New Roman"/>
        </w:rPr>
        <w:t>. White sold; Yield 70%;</w:t>
      </w:r>
      <w:r w:rsidRPr="00EE315C">
        <w:rPr>
          <w:rFonts w:ascii="Times New Roman" w:hAnsi="Times New Roman" w:cs="Times New Roman"/>
          <w:color w:val="FF0000"/>
        </w:rPr>
        <w:t xml:space="preserve"> </w:t>
      </w:r>
      <w:r w:rsidRPr="00EE315C">
        <w:rPr>
          <w:rFonts w:ascii="Times New Roman" w:hAnsi="Times New Roman" w:cs="Times New Roman"/>
        </w:rPr>
        <w:t xml:space="preserve">m.p. 160 - 161 °C; </w:t>
      </w:r>
      <w:r w:rsidRPr="00EE315C">
        <w:rPr>
          <w:rFonts w:ascii="Times New Roman" w:hAnsi="Times New Roman" w:cs="Times New Roman"/>
          <w:vertAlign w:val="superscript"/>
        </w:rPr>
        <w:t>1</w:t>
      </w:r>
      <w:r w:rsidRPr="00EE315C">
        <w:rPr>
          <w:rFonts w:ascii="Times New Roman" w:hAnsi="Times New Roman" w:cs="Times New Roman"/>
        </w:rPr>
        <w:t>H NMR (500 MHz, Chloroform-</w:t>
      </w:r>
      <w:r w:rsidRPr="00EE315C">
        <w:rPr>
          <w:rFonts w:ascii="Times New Roman" w:hAnsi="Times New Roman" w:cs="Times New Roman"/>
          <w:i/>
          <w:iCs/>
        </w:rPr>
        <w:t>d</w:t>
      </w:r>
      <w:r w:rsidRPr="00EE315C">
        <w:rPr>
          <w:rFonts w:ascii="Times New Roman" w:hAnsi="Times New Roman" w:cs="Times New Roman"/>
        </w:rPr>
        <w:t xml:space="preserve">) δ 8.20 (s, 1H), 8.02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8.0 Hz, 2H), 7.59 (t,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7.6 Hz, 2H), 7.37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8.3 Hz, 1H), 7.35 - 7.28 (m, 3H), 2.55 (s, 3H), 2.44 (s, 3H); </w:t>
      </w:r>
      <w:r w:rsidRPr="00EE315C">
        <w:rPr>
          <w:rFonts w:ascii="Times New Roman" w:hAnsi="Times New Roman" w:cs="Times New Roman"/>
          <w:vertAlign w:val="superscript"/>
        </w:rPr>
        <w:t>13</w:t>
      </w:r>
      <w:r w:rsidRPr="00EE315C">
        <w:rPr>
          <w:rFonts w:ascii="Times New Roman" w:hAnsi="Times New Roman" w:cs="Times New Roman"/>
        </w:rPr>
        <w:t xml:space="preserve">C NMR (126 MHz, </w:t>
      </w:r>
      <w:r w:rsidRPr="00EE315C">
        <w:rPr>
          <w:rFonts w:ascii="Times New Roman" w:hAnsi="Times New Roman" w:cs="Times New Roman"/>
        </w:rPr>
        <w:lastRenderedPageBreak/>
        <w:t>CDCl</w:t>
      </w:r>
      <w:r w:rsidRPr="00EE315C">
        <w:rPr>
          <w:rFonts w:ascii="Times New Roman" w:hAnsi="Times New Roman" w:cs="Times New Roman"/>
          <w:vertAlign w:val="subscript"/>
        </w:rPr>
        <w:t>3</w:t>
      </w:r>
      <w:r w:rsidRPr="00EE315C">
        <w:rPr>
          <w:rFonts w:ascii="Times New Roman" w:hAnsi="Times New Roman" w:cs="Times New Roman"/>
        </w:rPr>
        <w:t>) δ 163.76, 162.54, 159.21, 154.35, 144.86, 143.46, 133.06, 129.07, 128.47, 126.00, 125.97, 124.99, 123.42, 118.49, 117.96, 116.70, 77.32, 77.07, 76.81, 15.97; HRMS (ESI) [M+H]</w:t>
      </w:r>
      <w:r w:rsidRPr="00EE315C">
        <w:rPr>
          <w:rFonts w:ascii="Times New Roman" w:hAnsi="Times New Roman" w:cs="Times New Roman"/>
          <w:vertAlign w:val="superscript"/>
        </w:rPr>
        <w:t>+</w:t>
      </w:r>
      <w:r w:rsidRPr="00EE315C">
        <w:rPr>
          <w:rFonts w:ascii="Times New Roman" w:hAnsi="Times New Roman" w:cs="Times New Roman"/>
        </w:rPr>
        <w:t xml:space="preserve"> calcd. for C</w:t>
      </w:r>
      <w:r w:rsidRPr="00EE315C">
        <w:rPr>
          <w:rFonts w:ascii="Times New Roman" w:hAnsi="Times New Roman" w:cs="Times New Roman"/>
          <w:vertAlign w:val="subscript"/>
        </w:rPr>
        <w:t>19</w:t>
      </w:r>
      <w:r w:rsidRPr="00EE315C">
        <w:rPr>
          <w:rFonts w:ascii="Times New Roman" w:hAnsi="Times New Roman" w:cs="Times New Roman"/>
        </w:rPr>
        <w:t>H</w:t>
      </w:r>
      <w:r w:rsidRPr="00EE315C">
        <w:rPr>
          <w:rFonts w:ascii="Times New Roman" w:hAnsi="Times New Roman" w:cs="Times New Roman"/>
          <w:vertAlign w:val="subscript"/>
        </w:rPr>
        <w:t>15</w:t>
      </w:r>
      <w:r w:rsidRPr="00EE315C">
        <w:rPr>
          <w:rFonts w:ascii="Times New Roman" w:hAnsi="Times New Roman" w:cs="Times New Roman"/>
        </w:rPr>
        <w:t>NO</w:t>
      </w:r>
      <w:r w:rsidRPr="00EE315C">
        <w:rPr>
          <w:rFonts w:ascii="Times New Roman" w:hAnsi="Times New Roman" w:cs="Times New Roman"/>
          <w:vertAlign w:val="subscript"/>
        </w:rPr>
        <w:t>4</w:t>
      </w:r>
      <w:r w:rsidRPr="00EE315C">
        <w:rPr>
          <w:rFonts w:ascii="Times New Roman" w:hAnsi="Times New Roman" w:cs="Times New Roman"/>
        </w:rPr>
        <w:t>: 322.1071; found:322.1084.</w:t>
      </w:r>
    </w:p>
    <w:p w14:paraId="07E72410" w14:textId="77777777" w:rsidR="00EE315C" w:rsidRPr="00EE315C" w:rsidRDefault="00EE315C" w:rsidP="00EE315C">
      <w:pPr>
        <w:pStyle w:val="ab"/>
        <w:spacing w:before="0" w:beforeAutospacing="0" w:after="0" w:afterAutospacing="0"/>
        <w:ind w:firstLineChars="200" w:firstLine="482"/>
        <w:jc w:val="both"/>
        <w:rPr>
          <w:rFonts w:ascii="Times New Roman" w:hAnsi="Times New Roman" w:cs="Times New Roman"/>
        </w:rPr>
      </w:pPr>
      <w:r w:rsidRPr="00EE315C">
        <w:rPr>
          <w:rFonts w:ascii="Times New Roman" w:hAnsi="Times New Roman" w:cs="Times New Roman"/>
          <w:b/>
          <w:bCs/>
          <w:i/>
          <w:iCs/>
        </w:rPr>
        <w:t>(4l</w:t>
      </w:r>
      <w:r w:rsidRPr="00EE315C">
        <w:rPr>
          <w:rFonts w:ascii="Times New Roman" w:hAnsi="Times New Roman" w:cs="Times New Roman"/>
          <w:i/>
          <w:iCs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18</w:t>
      </w:r>
      <w:r w:rsidRPr="00EE315C">
        <w:rPr>
          <w:rFonts w:ascii="Times New Roman" w:hAnsi="Times New Roman" w:cs="Times New Roman"/>
          <w:b/>
          <w:bCs/>
          <w:i/>
          <w:iCs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12</w:t>
      </w:r>
      <w:r w:rsidRPr="00EE315C">
        <w:rPr>
          <w:rFonts w:ascii="Times New Roman" w:hAnsi="Times New Roman" w:cs="Times New Roman"/>
          <w:b/>
          <w:bCs/>
          <w:i/>
          <w:iCs/>
        </w:rPr>
        <w:t>ClNO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4</w:t>
      </w:r>
      <w:r w:rsidRPr="00EE315C">
        <w:rPr>
          <w:rFonts w:ascii="Times New Roman" w:hAnsi="Times New Roman" w:cs="Times New Roman"/>
          <w:b/>
          <w:bCs/>
          <w:i/>
          <w:iCs/>
        </w:rPr>
        <w:t>)</w:t>
      </w:r>
      <w:r w:rsidRPr="00EE315C">
        <w:rPr>
          <w:rFonts w:ascii="Times New Roman" w:hAnsi="Times New Roman" w:cs="Times New Roman"/>
        </w:rPr>
        <w:t>. White sold; Yield 70%;</w:t>
      </w:r>
      <w:r w:rsidRPr="00EE315C">
        <w:rPr>
          <w:rFonts w:ascii="Times New Roman" w:hAnsi="Times New Roman" w:cs="Times New Roman"/>
          <w:color w:val="FF0000"/>
        </w:rPr>
        <w:t xml:space="preserve"> </w:t>
      </w:r>
      <w:r w:rsidRPr="00EE315C">
        <w:rPr>
          <w:rFonts w:ascii="Times New Roman" w:hAnsi="Times New Roman" w:cs="Times New Roman"/>
        </w:rPr>
        <w:t xml:space="preserve">m.p. 185 - 186 °C; </w:t>
      </w:r>
      <w:r w:rsidRPr="00EE315C">
        <w:rPr>
          <w:rFonts w:ascii="Times New Roman" w:hAnsi="Times New Roman" w:cs="Times New Roman"/>
          <w:vertAlign w:val="superscript"/>
        </w:rPr>
        <w:t>1</w:t>
      </w:r>
      <w:r w:rsidRPr="00EE315C">
        <w:rPr>
          <w:rFonts w:ascii="Times New Roman" w:hAnsi="Times New Roman" w:cs="Times New Roman"/>
        </w:rPr>
        <w:t>H NMR (500 MHz, Chloroform-</w:t>
      </w:r>
      <w:r w:rsidRPr="00EE315C">
        <w:rPr>
          <w:rFonts w:ascii="Times New Roman" w:hAnsi="Times New Roman" w:cs="Times New Roman"/>
          <w:i/>
          <w:iCs/>
        </w:rPr>
        <w:t>d</w:t>
      </w:r>
      <w:r w:rsidRPr="00EE315C">
        <w:rPr>
          <w:rFonts w:ascii="Times New Roman" w:hAnsi="Times New Roman" w:cs="Times New Roman"/>
        </w:rPr>
        <w:t xml:space="preserve">) δ 8.19 (s, 1H), 8.06 (dd,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8.5, 1.6 Hz, 2H), 7.61 - 7.57 (m, 2H), 7.49 (dd,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8.4, 1.6 Hz, 2H), 7.39 - 7.31 (m, 2H), 2.55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1.5 Hz, 3H); </w:t>
      </w:r>
      <w:r w:rsidRPr="00EE315C">
        <w:rPr>
          <w:rFonts w:ascii="Times New Roman" w:hAnsi="Times New Roman" w:cs="Times New Roman"/>
          <w:vertAlign w:val="superscript"/>
        </w:rPr>
        <w:t>13</w:t>
      </w:r>
      <w:r w:rsidRPr="00EE315C">
        <w:rPr>
          <w:rFonts w:ascii="Times New Roman" w:hAnsi="Times New Roman" w:cs="Times New Roman"/>
        </w:rPr>
        <w:t>C NMR (126 MHz, CDCl</w:t>
      </w:r>
      <w:r w:rsidRPr="00EE315C">
        <w:rPr>
          <w:rFonts w:ascii="Times New Roman" w:hAnsi="Times New Roman" w:cs="Times New Roman"/>
          <w:vertAlign w:val="subscript"/>
        </w:rPr>
        <w:t>3</w:t>
      </w:r>
      <w:r w:rsidRPr="00EE315C">
        <w:rPr>
          <w:rFonts w:ascii="Times New Roman" w:hAnsi="Times New Roman" w:cs="Times New Roman"/>
        </w:rPr>
        <w:t>) δ 162.98, 162.81, 159.23, 154.38, 143.59, 140.23, 133.12, 131.13, 129.12, 127.07, 125.02, 123.33, 118.48, 116.74, 77.31, 77.26, 77.05, 76.80, 16.09; HRMS (ESI) [M+H]</w:t>
      </w:r>
      <w:r w:rsidRPr="00EE315C">
        <w:rPr>
          <w:rFonts w:ascii="Times New Roman" w:hAnsi="Times New Roman" w:cs="Times New Roman"/>
          <w:vertAlign w:val="superscript"/>
        </w:rPr>
        <w:t>+</w:t>
      </w:r>
      <w:r w:rsidRPr="00EE315C">
        <w:rPr>
          <w:rFonts w:ascii="Times New Roman" w:hAnsi="Times New Roman" w:cs="Times New Roman"/>
        </w:rPr>
        <w:t xml:space="preserve"> calcd. for C</w:t>
      </w:r>
      <w:r w:rsidRPr="00EE315C">
        <w:rPr>
          <w:rFonts w:ascii="Times New Roman" w:hAnsi="Times New Roman" w:cs="Times New Roman"/>
          <w:vertAlign w:val="subscript"/>
        </w:rPr>
        <w:t>18</w:t>
      </w:r>
      <w:r w:rsidRPr="00EE315C">
        <w:rPr>
          <w:rFonts w:ascii="Times New Roman" w:hAnsi="Times New Roman" w:cs="Times New Roman"/>
        </w:rPr>
        <w:t>H</w:t>
      </w:r>
      <w:r w:rsidRPr="00EE315C">
        <w:rPr>
          <w:rFonts w:ascii="Times New Roman" w:hAnsi="Times New Roman" w:cs="Times New Roman"/>
          <w:vertAlign w:val="subscript"/>
        </w:rPr>
        <w:t>12</w:t>
      </w:r>
      <w:r w:rsidRPr="00EE315C">
        <w:rPr>
          <w:rFonts w:ascii="Times New Roman" w:hAnsi="Times New Roman" w:cs="Times New Roman"/>
        </w:rPr>
        <w:t>ClNO</w:t>
      </w:r>
      <w:r w:rsidRPr="00EE315C">
        <w:rPr>
          <w:rFonts w:ascii="Times New Roman" w:hAnsi="Times New Roman" w:cs="Times New Roman"/>
          <w:vertAlign w:val="subscript"/>
        </w:rPr>
        <w:t>4</w:t>
      </w:r>
      <w:r w:rsidRPr="00EE315C">
        <w:rPr>
          <w:rFonts w:ascii="Times New Roman" w:hAnsi="Times New Roman" w:cs="Times New Roman"/>
        </w:rPr>
        <w:t>: 342.0525; found: 342.0536.</w:t>
      </w:r>
    </w:p>
    <w:p w14:paraId="495F1EAD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(4m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18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12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BrNO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4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 xml:space="preserve">. White sold; Yield 69%; m.p. 180 - 182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8.18 (s, 1H), 8.00 - 7.97 (m, 2H), 7.66 - 7.64 (m, 2H), 7.62 - 7.57 (m, 2H), 7.38 - 7.31 (m, 2H), 2.54 (s, 3H);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163.01, 162.94, 159.20, 154.38, 143.58, 133.12, 132.11, 131.22, 129.11, 128.91, 127.53, 125.02, 123.31, 118.48, 116.73, 77.32, 77.07, 76.81, 16.08;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18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EE315C">
        <w:rPr>
          <w:rFonts w:ascii="Times New Roman" w:hAnsi="Times New Roman" w:cs="Times New Roman"/>
          <w:sz w:val="24"/>
          <w:szCs w:val="24"/>
        </w:rPr>
        <w:t>BrNO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E315C">
        <w:rPr>
          <w:rFonts w:ascii="Times New Roman" w:hAnsi="Times New Roman" w:cs="Times New Roman"/>
          <w:sz w:val="24"/>
          <w:szCs w:val="24"/>
        </w:rPr>
        <w:t>: 387.9997; found: 388.0004.</w:t>
      </w:r>
    </w:p>
    <w:p w14:paraId="6128BAC6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(4n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18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12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FNO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4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 xml:space="preserve">. White sold; Yield 68%; m.p. 208 - 209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8.19 (s, 1H), 8.17 - 8.14 (m, 2H), 7.61 - 7.58 (m, 2H), 7.39 - 7.31 (m, 2H), 7.19 (t,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8.6 Hz, 2H), 2.55 (s, 3H);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167.17, 165.13, 162.82, 162.67, 159.23, 154.39, 143.54, 133.08, 132.41, 132.33, 129.10, 125.00, 124.89, 124.86, 123.38, 118.51, 116.73, 116.08, 115.90, 77.30, 77.25, 77.04, 76.79, 16.04;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18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EE315C">
        <w:rPr>
          <w:rFonts w:ascii="Times New Roman" w:hAnsi="Times New Roman" w:cs="Times New Roman"/>
          <w:sz w:val="24"/>
          <w:szCs w:val="24"/>
        </w:rPr>
        <w:t>FNO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E315C">
        <w:rPr>
          <w:rFonts w:ascii="Times New Roman" w:hAnsi="Times New Roman" w:cs="Times New Roman"/>
          <w:sz w:val="24"/>
          <w:szCs w:val="24"/>
        </w:rPr>
        <w:t>: 326.0820; found: 326.0832.</w:t>
      </w:r>
    </w:p>
    <w:p w14:paraId="7292154B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(4o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19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>. White sold; Yield 65%;</w:t>
      </w:r>
      <w:r w:rsidRPr="00EE315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E315C">
        <w:rPr>
          <w:rFonts w:ascii="Times New Roman" w:hAnsi="Times New Roman" w:cs="Times New Roman"/>
          <w:sz w:val="24"/>
          <w:szCs w:val="24"/>
        </w:rPr>
        <w:t xml:space="preserve">m.p. 165 - 167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8.20 (s, 1H), 8.10 – 8.08 (m, 2H), 7.59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7.7 Hz, 2H), 7.39 - 7.31 (m, 2H), 7.00 - 6.97 (m, 2H), 3.90 (s, 3H), 2.54 (s, 3H);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163.93, 163.38, 162.21, 159.33, 154.36, 143.45, 132.97, 131.90, 129.08, 124.97, 123.60, 120.79, 118.57, 116.70, 114.00, 77.30, 77.25, 77.05, 76.79, 55.56, 16.00;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EE315C">
        <w:rPr>
          <w:rFonts w:ascii="Times New Roman" w:hAnsi="Times New Roman" w:cs="Times New Roman"/>
          <w:sz w:val="24"/>
          <w:szCs w:val="24"/>
        </w:rPr>
        <w:t>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sz w:val="24"/>
          <w:szCs w:val="24"/>
        </w:rPr>
        <w:t>: 338.1019; found: 338.1033.</w:t>
      </w:r>
    </w:p>
    <w:p w14:paraId="6947D681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(4p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18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12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N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6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 xml:space="preserve">. Yellow sold; Yield 65%; m.p. 244 - 245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8.38 – 8.36 (m, 2H), 8.32 – 8.29 (m, 2H), 8.19 (s, 1H), 7.64 - 7.59 (m, </w:t>
      </w:r>
      <w:r w:rsidRPr="00EE315C">
        <w:rPr>
          <w:rFonts w:ascii="Times New Roman" w:hAnsi="Times New Roman" w:cs="Times New Roman"/>
          <w:sz w:val="24"/>
          <w:szCs w:val="24"/>
        </w:rPr>
        <w:lastRenderedPageBreak/>
        <w:t>2H), 7.40 - 7.33 (m, 2H), 2.58 (s, 3H)</w:t>
      </w:r>
      <w:r w:rsidRPr="00EE315C">
        <w:rPr>
          <w:rFonts w:ascii="Times New Roman" w:eastAsia="宋体" w:hAnsi="Times New Roman" w:cs="Times New Roman"/>
          <w:sz w:val="24"/>
          <w:szCs w:val="24"/>
        </w:rPr>
        <w:t>；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163.82, 161.81, 159.13, 154.43, 150.89, 143.74, 134.15, 133.30, 130.89, 129.16, 127.73, 125.09, 123.89, 123.80, 123.04, 118.40, 116.78, 77.30, 77.25, 77.05, 76.79, 16.20;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EE315C">
        <w:rPr>
          <w:rFonts w:ascii="Times New Roman" w:hAnsi="Times New Roman" w:cs="Times New Roman"/>
          <w:sz w:val="24"/>
          <w:szCs w:val="24"/>
        </w:rPr>
        <w:t>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sz w:val="24"/>
          <w:szCs w:val="24"/>
        </w:rPr>
        <w:t>: 338.1019; found: 338.1033.</w:t>
      </w:r>
    </w:p>
    <w:p w14:paraId="03FD013D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(4q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19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12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F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4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 xml:space="preserve">. White sold; Yield 69%; m.p. 168 - 170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DMSO-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8.37 (s, 1H), 8.03 – 8.01 (m, 2H), 7.91 (dd,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7.8, 1.7 Hz, 1H), 7.83 - 7.81 (m, 2H), 7.71 (ddd,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8.8, 7.4, 1.7 Hz, 1H), 7.51 - 7.47 (m, 1H), 7.43 (td,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7.5, 1.1 Hz, 1H), 2.45 (s, 3H);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DMSO) δ 163.93, 162.59, 159.07, 154.24, 143.92, 133.74, 132.69, 131.84, 130.08, 128.58, 127.85, 125.48, 123.43, 118.83, 116.71, 40.45, 40.38, 40.29, 40.21, 40.12, 40.04, 39.95, 39.87, 39.79, 39.62, 39.45, 16.35;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EE315C">
        <w:rPr>
          <w:rFonts w:ascii="Times New Roman" w:hAnsi="Times New Roman" w:cs="Times New Roman"/>
          <w:sz w:val="24"/>
          <w:szCs w:val="24"/>
        </w:rPr>
        <w:t>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E315C">
        <w:rPr>
          <w:rFonts w:ascii="Times New Roman" w:hAnsi="Times New Roman" w:cs="Times New Roman"/>
          <w:sz w:val="24"/>
          <w:szCs w:val="24"/>
        </w:rPr>
        <w:t>: 402.0944; found: 402.0951.</w:t>
      </w:r>
    </w:p>
    <w:p w14:paraId="1C2523A1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(4r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18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13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>. White sold; Yield 68%;</w:t>
      </w:r>
      <w:r w:rsidRPr="00EE315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E315C">
        <w:rPr>
          <w:rFonts w:ascii="Times New Roman" w:hAnsi="Times New Roman" w:cs="Times New Roman"/>
          <w:sz w:val="24"/>
          <w:szCs w:val="24"/>
        </w:rPr>
        <w:t xml:space="preserve">m.p. 159 - 160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DMSO-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10.53 (s, 1H), 8.36 (s, 1H), 7.98 - 7.94 (m, 2H), 7.91 (dd,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7.8, 1.6 Hz, 1H), 7.74 - 7.69 (m, 1H), 7.50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8.3 Hz, 1H), 7.43 (t,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7.5 Hz, 1H), 6.96 - 6.90 (m, 2H), 2.43 (s, 3H);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DMSO) δ 163.08, 162.98, 162.77, 159.17, 154.20, 143.71, 133.63, 132.28, 130.02, 125.46, 123.71, 118.94, 118.88, 116.69, 116.18, 40.45, 40.37, 40.28, 40.21, 40.12, 40.04, 39.95, 39.87, 39.78, 39.62, 39.45, 16.22;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18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sz w:val="24"/>
          <w:szCs w:val="24"/>
        </w:rPr>
        <w:t>: 324.0863; found: 324.08.</w:t>
      </w:r>
    </w:p>
    <w:p w14:paraId="57D4A03E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(5a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14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ClNO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 xml:space="preserve">. White sold; Yield 70%; m.p. 201 - 203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10.48(s, 1H), 8.12 (s, 1H), 7.81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7.57- 7.53 (m, 2H), 7.51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8.3 Hz, 1H), 7.47 - 7.43 (m, 2H), 7.37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1.9 Hz, 1H), 7.30 (dd,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8.4, 2.0 Hz, 1H), 6.57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2.47 (s, 3H);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164.00, 161.98, 158.54, 154.54, 145.53, 142.56, 139.10, 133.00, 132.30, 129.81, 129.70, 125.68, 125.24, 123.42, 117.09, 117.08, 115.88, 77.31, 77.26, 77.05, 76.80, 15.87;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 w:rsidRPr="00EE315C">
        <w:rPr>
          <w:rFonts w:ascii="Times New Roman" w:hAnsi="Times New Roman" w:cs="Times New Roman"/>
          <w:sz w:val="24"/>
          <w:szCs w:val="24"/>
        </w:rPr>
        <w:t>ClNO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sz w:val="24"/>
          <w:szCs w:val="24"/>
        </w:rPr>
        <w:t>:383.9343; found: 383.9348.</w:t>
      </w:r>
    </w:p>
    <w:p w14:paraId="131452AD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(5b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14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BrNO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 xml:space="preserve">. White sold; Yield 70%; m.p. 190 - 191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10.53(s, 1H), 8.11 (s, 1H), 7.81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7.58 - 7.53 (m, 3H), 7.48 - 7.42 (m, 4H), 6.57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2.47 (s, 3H);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 xml:space="preserve">C NMR (126 </w:t>
      </w:r>
      <w:r w:rsidRPr="00EE315C">
        <w:rPr>
          <w:rFonts w:ascii="Times New Roman" w:hAnsi="Times New Roman" w:cs="Times New Roman"/>
          <w:sz w:val="24"/>
          <w:szCs w:val="24"/>
        </w:rPr>
        <w:lastRenderedPageBreak/>
        <w:t>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164.00, 162.00, 158.48, 154.44, 145.56, 142.65, 132.99, 132.31, 129.89, 129.71, 128.52, 127.21, 125.25, 123.68, 120.05, 117.43, 115.86, 77.30, 77.25, 77.05, 76.80, 15.88;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 w:rsidRPr="00EE315C">
        <w:rPr>
          <w:rFonts w:ascii="Times New Roman" w:hAnsi="Times New Roman" w:cs="Times New Roman"/>
          <w:sz w:val="24"/>
          <w:szCs w:val="24"/>
        </w:rPr>
        <w:t>BrNO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sz w:val="24"/>
          <w:szCs w:val="24"/>
        </w:rPr>
        <w:t>: 428.9282; found: 428.9286.</w:t>
      </w:r>
    </w:p>
    <w:p w14:paraId="0DB47CC2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(5c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14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FNO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 xml:space="preserve">. White sold; Yield 70%; m.p. 186 - 188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10.37(s, 1H), 8.13 (s, 1H), 7.81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7.56 (dd,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7.0, 5.0 Hz, 3H), 7.46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8.2 Hz, 2H), 7.08 (dt,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8.3, 1.7 Hz, 2H), 6.57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2.47 (s, 3H);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166.22, 164.18, 164.03, 162.06, 158.79, 155.63, 155.53, 145.49, 142.81, 133.01, 132.30, 132.20, 130.81, 130.73, 129.70, 125.23, 122.31, 122.28, 115.91, 115.27, 115.24, 113.45, 113.27, 104.53, 104.32, 77.30, 77.05, 76.79, 15.89;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 w:rsidRPr="00EE315C">
        <w:rPr>
          <w:rFonts w:ascii="Times New Roman" w:hAnsi="Times New Roman" w:cs="Times New Roman"/>
          <w:sz w:val="24"/>
          <w:szCs w:val="24"/>
        </w:rPr>
        <w:t>FNO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sz w:val="24"/>
          <w:szCs w:val="24"/>
        </w:rPr>
        <w:t>: 367.0085; found: 367.0085.</w:t>
      </w:r>
    </w:p>
    <w:p w14:paraId="6022E402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(5d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21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17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 xml:space="preserve">. White sold; Yield 70%; m.p. 198 - 201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>) δ 10.53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(s, 1H), </w:t>
      </w:r>
      <w:r w:rsidRPr="00EE315C">
        <w:rPr>
          <w:rFonts w:ascii="Times New Roman" w:hAnsi="Times New Roman" w:cs="Times New Roman"/>
          <w:sz w:val="24"/>
          <w:szCs w:val="24"/>
        </w:rPr>
        <w:t xml:space="preserve">8.14 (s, 1H), 7.83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7.59 - 7.55 (m, 2H), 7.48 - 7.45 (m, 3H), 7.20 - 7.13 (m, 2H), 6.60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2.50 (s, 6H);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164.11, 162.51, 159.51, 154.52, 145.32, 144.68, 143.46, 133.06, 132.28, 129.69, 128.74, 126.25, 125.15, 122.21, 116.84, 116.16, 116.06, 77.30, 77.25, 77.05, 76.80, 22.03, 15.97;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EE315C">
        <w:rPr>
          <w:rFonts w:ascii="Times New Roman" w:hAnsi="Times New Roman" w:cs="Times New Roman"/>
          <w:sz w:val="24"/>
          <w:szCs w:val="24"/>
        </w:rPr>
        <w:t>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sz w:val="24"/>
          <w:szCs w:val="24"/>
        </w:rPr>
        <w:t>: 363.0336; found: 363.0335.</w:t>
      </w:r>
    </w:p>
    <w:p w14:paraId="35921025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(5e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21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17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6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>. White sold; Yield 70%; m.p. 205 - 210 °C;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 xml:space="preserve"> 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>) δ 10.49</w:t>
      </w:r>
      <w:r w:rsidRPr="00EE315C">
        <w:rPr>
          <w:rFonts w:ascii="Times New Roman" w:hAnsi="Times New Roman" w:cs="Times New Roman"/>
          <w:kern w:val="0"/>
          <w:sz w:val="24"/>
          <w:szCs w:val="24"/>
        </w:rPr>
        <w:t xml:space="preserve">(s, 1H), </w:t>
      </w:r>
      <w:r w:rsidRPr="00EE315C">
        <w:rPr>
          <w:rFonts w:ascii="Times New Roman" w:hAnsi="Times New Roman" w:cs="Times New Roman"/>
          <w:sz w:val="24"/>
          <w:szCs w:val="24"/>
        </w:rPr>
        <w:t xml:space="preserve">8.11 (s, 1H), 7.80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7.57 - 7.53 (m, 2H), 7.49 - 7.43 (m, 3H), 6.88 (dd,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8.6, 2.4 Hz, 1H), 6.83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2.4 Hz, 1H), 6.57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3.90 (s, 3H), 2.47 (s, 3H);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164.16, 163.91, 162.61, 159.61, 156.44, 145.25, 143.58, 133.08, 132.27, 130.14, 129.68, 125.13, 119.67, 116.12, 113.44, 112.20, 100.53, 77.30, 77.25, 77.05, 76.79, 55.93, 15.93;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EE315C">
        <w:rPr>
          <w:rFonts w:ascii="Times New Roman" w:hAnsi="Times New Roman" w:cs="Times New Roman"/>
          <w:sz w:val="24"/>
          <w:szCs w:val="24"/>
        </w:rPr>
        <w:t>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EE315C">
        <w:rPr>
          <w:rFonts w:ascii="Times New Roman" w:hAnsi="Times New Roman" w:cs="Times New Roman"/>
          <w:sz w:val="24"/>
          <w:szCs w:val="24"/>
        </w:rPr>
        <w:t>: 379.0251; found: 379.0285.</w:t>
      </w:r>
    </w:p>
    <w:p w14:paraId="3F82391A" w14:textId="77777777" w:rsidR="00EE315C" w:rsidRPr="00EE315C" w:rsidRDefault="00EE315C" w:rsidP="00EE315C">
      <w:pPr>
        <w:pStyle w:val="ab"/>
        <w:spacing w:before="0" w:beforeAutospacing="0" w:after="0" w:afterAutospacing="0"/>
        <w:ind w:firstLineChars="200" w:firstLine="482"/>
        <w:jc w:val="both"/>
        <w:rPr>
          <w:rFonts w:ascii="Times New Roman" w:hAnsi="Times New Roman" w:cs="Times New Roman"/>
        </w:rPr>
      </w:pPr>
      <w:r w:rsidRPr="00EE315C">
        <w:rPr>
          <w:rFonts w:ascii="Times New Roman" w:hAnsi="Times New Roman" w:cs="Times New Roman"/>
          <w:b/>
          <w:bCs/>
          <w:i/>
          <w:iCs/>
        </w:rPr>
        <w:t>(5f</w:t>
      </w:r>
      <w:r w:rsidRPr="00EE315C">
        <w:rPr>
          <w:rFonts w:ascii="Times New Roman" w:hAnsi="Times New Roman" w:cs="Times New Roman"/>
          <w:i/>
          <w:iCs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15</w:t>
      </w:r>
      <w:r w:rsidRPr="00EE315C">
        <w:rPr>
          <w:rFonts w:ascii="Times New Roman" w:hAnsi="Times New Roman" w:cs="Times New Roman"/>
          <w:b/>
          <w:bCs/>
          <w:i/>
          <w:iCs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6</w:t>
      </w:r>
      <w:r w:rsidRPr="00EE315C">
        <w:rPr>
          <w:rFonts w:ascii="Times New Roman" w:hAnsi="Times New Roman" w:cs="Times New Roman"/>
          <w:b/>
          <w:bCs/>
          <w:i/>
          <w:iCs/>
        </w:rPr>
        <w:t>)</w:t>
      </w:r>
      <w:r w:rsidRPr="00EE315C">
        <w:rPr>
          <w:rFonts w:ascii="Times New Roman" w:hAnsi="Times New Roman" w:cs="Times New Roman"/>
        </w:rPr>
        <w:t xml:space="preserve">. White sold; Yield 70%; m.p. 201 - 203 °C; </w:t>
      </w:r>
      <w:r w:rsidRPr="00EE315C">
        <w:rPr>
          <w:rFonts w:ascii="Times New Roman" w:hAnsi="Times New Roman" w:cs="Times New Roman"/>
          <w:vertAlign w:val="superscript"/>
        </w:rPr>
        <w:t>1</w:t>
      </w:r>
      <w:r w:rsidRPr="00EE315C">
        <w:rPr>
          <w:rFonts w:ascii="Times New Roman" w:hAnsi="Times New Roman" w:cs="Times New Roman"/>
        </w:rPr>
        <w:t>H NMR (500 MHz, DMSO-</w:t>
      </w:r>
      <w:r w:rsidRPr="00EE315C">
        <w:rPr>
          <w:rFonts w:ascii="Times New Roman" w:hAnsi="Times New Roman" w:cs="Times New Roman"/>
          <w:i/>
          <w:iCs/>
        </w:rPr>
        <w:t>d</w:t>
      </w:r>
      <w:r w:rsidRPr="00EE315C">
        <w:rPr>
          <w:rFonts w:ascii="Times New Roman" w:hAnsi="Times New Roman" w:cs="Times New Roman"/>
          <w:vertAlign w:val="subscript"/>
        </w:rPr>
        <w:t>6</w:t>
      </w:r>
      <w:r w:rsidRPr="00EE315C">
        <w:rPr>
          <w:rFonts w:ascii="Times New Roman" w:hAnsi="Times New Roman" w:cs="Times New Roman"/>
        </w:rPr>
        <w:t xml:space="preserve">) δ 11.45 (s, 1H), 10.17 (s, 1H), 8.13 (s, 1H), 7.90 – 7.79 (m, 2H), 7.67 (dd,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8.8, 2.4 Hz, 3H), 7.39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2.2 Hz, 1H), 7.25 (dd,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8.4, 2.3 Hz, 1H), 6.84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</w:t>
      </w:r>
      <w:r w:rsidRPr="00EE315C">
        <w:rPr>
          <w:rFonts w:ascii="Times New Roman" w:hAnsi="Times New Roman" w:cs="Times New Roman"/>
        </w:rPr>
        <w:lastRenderedPageBreak/>
        <w:t xml:space="preserve">= 8.3 Hz, 3H), 6.66 (dd,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15.9, 3.3 Hz, 1H), 2.08 (s, 3H);</w:t>
      </w:r>
      <w:r w:rsidRPr="00EE315C">
        <w:rPr>
          <w:rFonts w:ascii="Times New Roman" w:hAnsi="Times New Roman" w:cs="Times New Roman"/>
          <w:vertAlign w:val="superscript"/>
        </w:rPr>
        <w:t xml:space="preserve"> 13</w:t>
      </w:r>
      <w:r w:rsidRPr="00EE315C">
        <w:rPr>
          <w:rFonts w:ascii="Times New Roman" w:hAnsi="Times New Roman" w:cs="Times New Roman"/>
        </w:rPr>
        <w:t>C NMR (126 MHz, DMSO) δ 168.43, 162.08, 160.05, 160.03, 155.82, 152.38, 150.06, 144.65, 141.84, 130.83, 130.57, 125.72, 124.39, 121.00, 116.20, 115.77, 113.98, 111.70, 102.29, 40.45, 40.37, 40.28, 40.21, 40.12, 40.04, 39.95, 39.87, 39.78, 39.69, 39.61, 39.45, 14.02; HRMS (ESI) [M+H]</w:t>
      </w:r>
      <w:r w:rsidRPr="00EE315C">
        <w:rPr>
          <w:rFonts w:ascii="Times New Roman" w:hAnsi="Times New Roman" w:cs="Times New Roman"/>
          <w:vertAlign w:val="superscript"/>
        </w:rPr>
        <w:t>+</w:t>
      </w:r>
      <w:r w:rsidRPr="00EE315C">
        <w:rPr>
          <w:rFonts w:ascii="Times New Roman" w:hAnsi="Times New Roman" w:cs="Times New Roman"/>
        </w:rPr>
        <w:t xml:space="preserve"> calcd. for C</w:t>
      </w:r>
      <w:r w:rsidRPr="00EE315C">
        <w:rPr>
          <w:rFonts w:ascii="Times New Roman" w:hAnsi="Times New Roman" w:cs="Times New Roman"/>
          <w:vertAlign w:val="subscript"/>
        </w:rPr>
        <w:t>20</w:t>
      </w:r>
      <w:r w:rsidRPr="00EE315C">
        <w:rPr>
          <w:rFonts w:ascii="Times New Roman" w:hAnsi="Times New Roman" w:cs="Times New Roman"/>
        </w:rPr>
        <w:t>H</w:t>
      </w:r>
      <w:r w:rsidRPr="00EE315C">
        <w:rPr>
          <w:rFonts w:ascii="Times New Roman" w:hAnsi="Times New Roman" w:cs="Times New Roman"/>
          <w:vertAlign w:val="subscript"/>
        </w:rPr>
        <w:t>15</w:t>
      </w:r>
      <w:r w:rsidRPr="00EE315C">
        <w:rPr>
          <w:rFonts w:ascii="Times New Roman" w:hAnsi="Times New Roman" w:cs="Times New Roman"/>
        </w:rPr>
        <w:t>NO</w:t>
      </w:r>
      <w:r w:rsidRPr="00EE315C">
        <w:rPr>
          <w:rFonts w:ascii="Times New Roman" w:hAnsi="Times New Roman" w:cs="Times New Roman"/>
          <w:vertAlign w:val="subscript"/>
        </w:rPr>
        <w:t>6</w:t>
      </w:r>
    </w:p>
    <w:p w14:paraId="01D5763D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(5g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14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ClNO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 xml:space="preserve">. White sold; Yield 70%; m.p. 201 - 203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10.16(s, 1H), 8.06 (s, 1H), 7.82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7.58 - 7.53 (m, 5H), 7.46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8.2 Hz, 2H), 7.33 - 7.30 (m, 1H), 6.58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2.47 (s, 3H);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163.98, 161.87, 158.62, 152.67, 145.61, 142.03, 132.99, 132.94, 132.31, 130.28, 129.72, 128.06, 125.26, 124.73, 119.52, 118.18, 115.82, 77.30, 77.25, 77.05, 76.79, 15.92;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 w:rsidRPr="00EE315C">
        <w:rPr>
          <w:rFonts w:ascii="Times New Roman" w:hAnsi="Times New Roman" w:cs="Times New Roman"/>
          <w:sz w:val="24"/>
          <w:szCs w:val="24"/>
        </w:rPr>
        <w:t>ClNO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sz w:val="24"/>
          <w:szCs w:val="24"/>
        </w:rPr>
        <w:t>: 383.9771; found: 383.9769.</w:t>
      </w:r>
    </w:p>
    <w:p w14:paraId="7525A2D3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(5h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14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BrNO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EE315C">
        <w:rPr>
          <w:rFonts w:ascii="Times New Roman" w:hAnsi="Times New Roman" w:cs="Times New Roman"/>
          <w:sz w:val="24"/>
          <w:szCs w:val="24"/>
        </w:rPr>
        <w:t xml:space="preserve"> White sold; Yield 65%; m.p. 171 - 172 °C;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 xml:space="preserve">) δ 10.48(s, 1H), 8.08 (s, 1H), 7.61 - 7.57 (m, 3H), 7.55 - 7.51 (m, 3H), 7.49 - 7.47 (m, 2H), 6.60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2.50 (s, 3H);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164.00, 161.85, 158.57, 153.14, 145.62, 141.94, 135.74, 132.99, 132.31, 131.13, 129.72, 125.26, 124.69, 120.01, 118.45, 117.55, 115.82, 77.30, 77.25, 77.04, 76.86, 76.79, 15.92;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Br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E315C">
        <w:rPr>
          <w:rFonts w:ascii="Times New Roman" w:hAnsi="Times New Roman" w:cs="Times New Roman"/>
          <w:sz w:val="24"/>
          <w:szCs w:val="24"/>
        </w:rPr>
        <w:t>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E315C">
        <w:rPr>
          <w:rFonts w:ascii="Times New Roman" w:hAnsi="Times New Roman" w:cs="Times New Roman"/>
          <w:sz w:val="24"/>
          <w:szCs w:val="24"/>
        </w:rPr>
        <w:t>: 428.9282; found: 428.9284.</w:t>
      </w:r>
    </w:p>
    <w:p w14:paraId="3FE4805A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(5i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14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FNO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 xml:space="preserve">. White sold; Yield 65%; m.p. 192 - 193 °C; </w:t>
      </w:r>
      <w:r w:rsidRPr="00EE315C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EE315C">
        <w:rPr>
          <w:rFonts w:ascii="Times New Roman" w:eastAsia="宋体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eastAsia="宋体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eastAsia="宋体" w:hAnsi="Times New Roman" w:cs="Times New Roman"/>
          <w:sz w:val="24"/>
          <w:szCs w:val="24"/>
        </w:rPr>
        <w:t xml:space="preserve">) δ 10.12(s, 1H), 8.08 (s, 1H), 7.81 (d, </w:t>
      </w:r>
      <w:r w:rsidRPr="00EE315C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eastAsia="宋体" w:hAnsi="Times New Roman" w:cs="Times New Roman"/>
          <w:sz w:val="24"/>
          <w:szCs w:val="24"/>
        </w:rPr>
        <w:t xml:space="preserve"> = 15.9 Hz, 1H), 7.55 (d, </w:t>
      </w:r>
      <w:r w:rsidRPr="00EE315C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eastAsia="宋体" w:hAnsi="Times New Roman" w:cs="Times New Roman"/>
          <w:sz w:val="24"/>
          <w:szCs w:val="24"/>
        </w:rPr>
        <w:t xml:space="preserve"> = 8.3 Hz, 2H), 7.45 (d, </w:t>
      </w:r>
      <w:r w:rsidRPr="00EE315C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eastAsia="宋体" w:hAnsi="Times New Roman" w:cs="Times New Roman"/>
          <w:sz w:val="24"/>
          <w:szCs w:val="24"/>
        </w:rPr>
        <w:t xml:space="preserve"> = 8.3 Hz, 2H), 7.37 - 7.29 (m, 2H), 7.24 (d, </w:t>
      </w:r>
      <w:r w:rsidRPr="00EE315C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eastAsia="宋体" w:hAnsi="Times New Roman" w:cs="Times New Roman"/>
          <w:sz w:val="24"/>
          <w:szCs w:val="24"/>
        </w:rPr>
        <w:t xml:space="preserve"> = 2.9 Hz, 1H), 6.57 (d, </w:t>
      </w:r>
      <w:r w:rsidRPr="00EE315C">
        <w:rPr>
          <w:rFonts w:ascii="Times New Roman" w:eastAsia="宋体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eastAsia="宋体" w:hAnsi="Times New Roman" w:cs="Times New Roman"/>
          <w:sz w:val="24"/>
          <w:szCs w:val="24"/>
        </w:rPr>
        <w:t xml:space="preserve"> = 16.0 Hz, 1H), 2.47 (s, 3H)</w:t>
      </w:r>
      <w:r w:rsidRPr="00EE315C">
        <w:rPr>
          <w:rFonts w:ascii="Times New Roman" w:hAnsi="Times New Roman" w:cs="Times New Roman"/>
          <w:sz w:val="24"/>
          <w:szCs w:val="24"/>
        </w:rPr>
        <w:t xml:space="preserve">; 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163.98, 161.95, 159.87, 158.83, 157.92, 150.50, 150.48, 145.57, 142.32, 142.30, 132.99, 132.30, 129.71, 125.25, 124.70, 120.64, 120.44, 119.23, 119.16, 118.38, 118.32, 115.84, 114.19, 114.00, 77.31, 77.26, 77.05, 76.80, 15.91;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 w:rsidRPr="00EE315C">
        <w:rPr>
          <w:rFonts w:ascii="Times New Roman" w:hAnsi="Times New Roman" w:cs="Times New Roman"/>
          <w:sz w:val="24"/>
          <w:szCs w:val="24"/>
        </w:rPr>
        <w:t>FNO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sz w:val="24"/>
          <w:szCs w:val="24"/>
        </w:rPr>
        <w:t>: 367.0089; found: 367.0085.</w:t>
      </w:r>
    </w:p>
    <w:p w14:paraId="3C1CC54D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(5j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21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17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>. White sold; Yield 70%; m.p. 182 - 183 °C;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 xml:space="preserve"> 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>) δ 10.16</w:t>
      </w:r>
      <w:r w:rsidRPr="00EE315C">
        <w:rPr>
          <w:rFonts w:ascii="Times New Roman" w:eastAsia="宋体" w:hAnsi="Times New Roman" w:cs="Times New Roman"/>
          <w:kern w:val="0"/>
          <w:sz w:val="24"/>
          <w:szCs w:val="24"/>
        </w:rPr>
        <w:t xml:space="preserve">(s, 1H), </w:t>
      </w:r>
      <w:r w:rsidRPr="00EE315C">
        <w:rPr>
          <w:rFonts w:ascii="Times New Roman" w:hAnsi="Times New Roman" w:cs="Times New Roman"/>
          <w:sz w:val="24"/>
          <w:szCs w:val="24"/>
        </w:rPr>
        <w:t xml:space="preserve">8.09 (s, 1H), 7.85 - 7.78 (m, 1H), 7.58 - 7.53 (m, 2H), </w:t>
      </w:r>
      <w:r w:rsidRPr="00EE315C">
        <w:rPr>
          <w:rFonts w:ascii="Times New Roman" w:hAnsi="Times New Roman" w:cs="Times New Roman"/>
          <w:sz w:val="24"/>
          <w:szCs w:val="24"/>
        </w:rPr>
        <w:lastRenderedPageBreak/>
        <w:t xml:space="preserve">7.48 - 7.43 (m, 2H), 7.39 (dd,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8.4, 2.1 Hz, 1H), 7.34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2.1 Hz, 1H), 7.25 - 7.21 (m, 1H), 6.58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2.47 (s, 3H), 2.42 (s, 3H);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164.12, 162.47, 159.48, 152.52, 145.39, 143.43, 134.76, 134.14, 133.05, 132.29, 129.70, 128.70, 125.17, 123.33, 118.27, 116.41, 116.01, 77.30, 77.25, 77.05, 76.79, 20.82, 15.99;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EE315C">
        <w:rPr>
          <w:rFonts w:ascii="Times New Roman" w:hAnsi="Times New Roman" w:cs="Times New Roman"/>
          <w:sz w:val="24"/>
          <w:szCs w:val="24"/>
        </w:rPr>
        <w:t>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EE315C">
        <w:rPr>
          <w:rFonts w:ascii="Times New Roman" w:hAnsi="Times New Roman" w:cs="Times New Roman"/>
          <w:sz w:val="24"/>
          <w:szCs w:val="24"/>
        </w:rPr>
        <w:t>: 363.0342; found: 363.0335.</w:t>
      </w:r>
    </w:p>
    <w:p w14:paraId="36C9F530" w14:textId="77777777" w:rsidR="00EE315C" w:rsidRPr="00EE315C" w:rsidRDefault="00EE315C" w:rsidP="00EE315C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(5k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21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17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NO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  <w:vertAlign w:val="subscript"/>
        </w:rPr>
        <w:t>6</w:t>
      </w:r>
      <w:r w:rsidRPr="00EE315C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EE315C">
        <w:rPr>
          <w:rFonts w:ascii="Times New Roman" w:hAnsi="Times New Roman" w:cs="Times New Roman"/>
          <w:sz w:val="24"/>
          <w:szCs w:val="24"/>
        </w:rPr>
        <w:t>. White sold; Yield 70%; m.p. 251 - 253 °C;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 xml:space="preserve"> 1</w:t>
      </w:r>
      <w:r w:rsidRPr="00EE315C">
        <w:rPr>
          <w:rFonts w:ascii="Times New Roman" w:hAnsi="Times New Roman" w:cs="Times New Roman"/>
          <w:sz w:val="24"/>
          <w:szCs w:val="24"/>
        </w:rPr>
        <w:t>H NMR (500 MHz, Chloroform-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E315C">
        <w:rPr>
          <w:rFonts w:ascii="Times New Roman" w:hAnsi="Times New Roman" w:cs="Times New Roman"/>
          <w:sz w:val="24"/>
          <w:szCs w:val="24"/>
        </w:rPr>
        <w:t>) δ 10.16</w:t>
      </w:r>
      <w:r w:rsidRPr="00EE315C">
        <w:rPr>
          <w:rFonts w:ascii="Times New Roman" w:eastAsia="宋体" w:hAnsi="Times New Roman" w:cs="Times New Roman"/>
          <w:kern w:val="0"/>
          <w:sz w:val="24"/>
          <w:szCs w:val="24"/>
        </w:rPr>
        <w:t xml:space="preserve">(s, 1H), </w:t>
      </w:r>
      <w:r w:rsidRPr="00EE315C">
        <w:rPr>
          <w:rFonts w:ascii="Times New Roman" w:hAnsi="Times New Roman" w:cs="Times New Roman"/>
          <w:sz w:val="24"/>
          <w:szCs w:val="24"/>
        </w:rPr>
        <w:t xml:space="preserve">8.11 (s, 1H), 7.81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7.56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8.2 Hz, 2H), 7.46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8.2 Hz, 2H), 7.29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9.1 Hz, 1H), 7.17 (dd,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9.1, 2.9 Hz, 1H), 6.98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2.9 Hz, 1H), 6.58 (d, </w:t>
      </w:r>
      <w:r w:rsidRPr="00EE315C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E315C">
        <w:rPr>
          <w:rFonts w:ascii="Times New Roman" w:hAnsi="Times New Roman" w:cs="Times New Roman"/>
          <w:sz w:val="24"/>
          <w:szCs w:val="24"/>
        </w:rPr>
        <w:t xml:space="preserve"> = 16.0 Hz, 1H), 3.85 (s, 3H), 2.48 (s, 3H);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EE315C">
        <w:rPr>
          <w:rFonts w:ascii="Times New Roman" w:hAnsi="Times New Roman" w:cs="Times New Roman"/>
          <w:sz w:val="24"/>
          <w:szCs w:val="24"/>
        </w:rPr>
        <w:t>C NMR (126 MHz, CDCl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E315C">
        <w:rPr>
          <w:rFonts w:ascii="Times New Roman" w:hAnsi="Times New Roman" w:cs="Times New Roman"/>
          <w:sz w:val="24"/>
          <w:szCs w:val="24"/>
        </w:rPr>
        <w:t>) δ 164.10, 162.40, 159.41, 156.36, 148.87, 145.42, 143.26, 133.03, 132.29, 132.27, 129.70, 125.19, 123.72, 121.08, 118.86, 117.75, 115.99, 110.54, 77.30, 77.25, 77.05, 76.80, 55.89, 15.95; HRMS (ESI) [M+H]</w:t>
      </w:r>
      <w:r w:rsidRPr="00EE315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E315C">
        <w:rPr>
          <w:rFonts w:ascii="Times New Roman" w:hAnsi="Times New Roman" w:cs="Times New Roman"/>
          <w:sz w:val="24"/>
          <w:szCs w:val="24"/>
        </w:rPr>
        <w:t xml:space="preserve"> calcd. for C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EE315C">
        <w:rPr>
          <w:rFonts w:ascii="Times New Roman" w:hAnsi="Times New Roman" w:cs="Times New Roman"/>
          <w:sz w:val="24"/>
          <w:szCs w:val="24"/>
        </w:rPr>
        <w:t>H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EE315C">
        <w:rPr>
          <w:rFonts w:ascii="Times New Roman" w:hAnsi="Times New Roman" w:cs="Times New Roman"/>
          <w:sz w:val="24"/>
          <w:szCs w:val="24"/>
        </w:rPr>
        <w:t>NO</w:t>
      </w:r>
      <w:r w:rsidRPr="00EE315C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EE315C">
        <w:rPr>
          <w:rFonts w:ascii="Times New Roman" w:hAnsi="Times New Roman" w:cs="Times New Roman"/>
          <w:sz w:val="24"/>
          <w:szCs w:val="24"/>
        </w:rPr>
        <w:t>: 379.0251; found: 379.0285.</w:t>
      </w:r>
    </w:p>
    <w:p w14:paraId="7CD00096" w14:textId="77777777" w:rsidR="00EE315C" w:rsidRPr="00EE315C" w:rsidRDefault="00EE315C" w:rsidP="00EE315C">
      <w:pPr>
        <w:pStyle w:val="ab"/>
        <w:spacing w:before="0" w:beforeAutospacing="0" w:after="0" w:afterAutospacing="0"/>
        <w:ind w:firstLineChars="200" w:firstLine="482"/>
        <w:jc w:val="both"/>
        <w:rPr>
          <w:rFonts w:ascii="Times New Roman" w:hAnsi="Times New Roman" w:cs="Times New Roman"/>
        </w:rPr>
      </w:pPr>
      <w:r w:rsidRPr="00EE315C">
        <w:rPr>
          <w:rFonts w:ascii="Times New Roman" w:hAnsi="Times New Roman" w:cs="Times New Roman"/>
          <w:b/>
          <w:bCs/>
          <w:i/>
          <w:iCs/>
        </w:rPr>
        <w:t>(5l</w:t>
      </w:r>
      <w:r w:rsidRPr="00EE315C">
        <w:rPr>
          <w:rFonts w:ascii="Times New Roman" w:hAnsi="Times New Roman" w:cs="Times New Roman"/>
          <w:i/>
          <w:iCs/>
        </w:rPr>
        <w:t>,</w:t>
      </w:r>
      <w:r w:rsidRPr="00EE315C">
        <w:rPr>
          <w:rFonts w:ascii="Times New Roman" w:hAnsi="Times New Roman" w:cs="Times New Roman"/>
          <w:b/>
          <w:bCs/>
          <w:i/>
          <w:iCs/>
        </w:rPr>
        <w:t xml:space="preserve"> C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21</w:t>
      </w:r>
      <w:r w:rsidRPr="00EE315C">
        <w:rPr>
          <w:rFonts w:ascii="Times New Roman" w:hAnsi="Times New Roman" w:cs="Times New Roman"/>
          <w:b/>
          <w:bCs/>
          <w:i/>
          <w:iCs/>
        </w:rPr>
        <w:t>H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16</w:t>
      </w:r>
      <w:r w:rsidRPr="00EE315C">
        <w:rPr>
          <w:rFonts w:ascii="Times New Roman" w:hAnsi="Times New Roman" w:cs="Times New Roman"/>
          <w:b/>
          <w:bCs/>
          <w:i/>
          <w:iCs/>
        </w:rPr>
        <w:t>BrNO</w:t>
      </w:r>
      <w:r w:rsidRPr="00EE315C">
        <w:rPr>
          <w:rFonts w:ascii="Times New Roman" w:hAnsi="Times New Roman" w:cs="Times New Roman"/>
          <w:b/>
          <w:bCs/>
          <w:i/>
          <w:iCs/>
          <w:vertAlign w:val="subscript"/>
        </w:rPr>
        <w:t>5</w:t>
      </w:r>
      <w:r w:rsidRPr="00EE315C">
        <w:rPr>
          <w:rFonts w:ascii="Times New Roman" w:hAnsi="Times New Roman" w:cs="Times New Roman"/>
          <w:b/>
          <w:bCs/>
          <w:i/>
          <w:iCs/>
        </w:rPr>
        <w:t>)</w:t>
      </w:r>
      <w:r w:rsidRPr="00EE315C">
        <w:rPr>
          <w:rFonts w:ascii="Times New Roman" w:hAnsi="Times New Roman" w:cs="Times New Roman"/>
        </w:rPr>
        <w:t>. White sold; Yield 70%; m.p. 251 - 253 °C;</w:t>
      </w:r>
      <w:r w:rsidRPr="00EE315C">
        <w:rPr>
          <w:rFonts w:ascii="Times New Roman" w:hAnsi="Times New Roman" w:cs="Times New Roman"/>
          <w:vertAlign w:val="superscript"/>
        </w:rPr>
        <w:t xml:space="preserve"> 1</w:t>
      </w:r>
      <w:r w:rsidRPr="00EE315C">
        <w:rPr>
          <w:rFonts w:ascii="Times New Roman" w:hAnsi="Times New Roman" w:cs="Times New Roman"/>
        </w:rPr>
        <w:t>H NMR (500 MHz, DMSO-</w:t>
      </w:r>
      <w:r w:rsidRPr="00EE315C">
        <w:rPr>
          <w:rFonts w:ascii="Times New Roman" w:hAnsi="Times New Roman" w:cs="Times New Roman"/>
          <w:i/>
          <w:iCs/>
        </w:rPr>
        <w:t>d</w:t>
      </w:r>
      <w:r w:rsidRPr="00EE315C">
        <w:rPr>
          <w:rFonts w:ascii="Times New Roman" w:hAnsi="Times New Roman" w:cs="Times New Roman"/>
          <w:vertAlign w:val="subscript"/>
        </w:rPr>
        <w:t>6</w:t>
      </w:r>
      <w:r w:rsidRPr="00EE315C">
        <w:rPr>
          <w:rFonts w:ascii="Times New Roman" w:hAnsi="Times New Roman" w:cs="Times New Roman"/>
        </w:rPr>
        <w:t xml:space="preserve">) δ 10.16 (s, 1H), 8.64 (s, 1H), 7.84 – 7.78 (m, 2H), 7.67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8.5 Hz, 2H), 7.60 (dd,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9.0, 2.8 Hz, 1H), 7.54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8.9 Hz, 1H), 6.83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8.5 Hz, 2H), 6.67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16.0 Hz, 1H), 5.57 (d, </w:t>
      </w:r>
      <w:r w:rsidRPr="00EE315C">
        <w:rPr>
          <w:rFonts w:ascii="Times New Roman" w:hAnsi="Times New Roman" w:cs="Times New Roman"/>
          <w:i/>
          <w:iCs/>
        </w:rPr>
        <w:t>J</w:t>
      </w:r>
      <w:r w:rsidRPr="00EE315C">
        <w:rPr>
          <w:rFonts w:ascii="Times New Roman" w:hAnsi="Times New Roman" w:cs="Times New Roman"/>
        </w:rPr>
        <w:t xml:space="preserve"> = 8.0 Hz, 2H), 2.59 (s, 3H);</w:t>
      </w:r>
      <w:r w:rsidRPr="00EE315C">
        <w:rPr>
          <w:rFonts w:ascii="Times New Roman" w:hAnsi="Times New Roman" w:cs="Times New Roman"/>
          <w:vertAlign w:val="superscript"/>
        </w:rPr>
        <w:t xml:space="preserve"> 13</w:t>
      </w:r>
      <w:r w:rsidRPr="00EE315C">
        <w:rPr>
          <w:rFonts w:ascii="Times New Roman" w:hAnsi="Times New Roman" w:cs="Times New Roman"/>
        </w:rPr>
        <w:t>C NMR (126 MHz, DMSO) δ 195.59, 165.77, 160.92, 158.81, 152.58, 147.86, 147.12, 146.77, 131.38, 128.93, 125.49, 125.35, 123.25, 119.16, 117.75, 116.36, 113.00, 40.55, 40.46, 40.39, 40.30, 40.22, 40.13, 40.05, 39.96, 39.88, 39.80, 39.63, 39.46, 30.53.</w:t>
      </w:r>
    </w:p>
    <w:p w14:paraId="182200A5" w14:textId="6B7F77FB" w:rsidR="00EE315C" w:rsidRP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142AC150" w14:textId="77777777" w:rsidR="00EE315C" w:rsidRDefault="00EE315C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2F0AF062" w14:textId="51B49D1E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18FC669C" w14:textId="25F938ED" w:rsidR="00DD5785" w:rsidRPr="00A563B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6509B629" w14:textId="409E2979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0EA9D3FD" w14:textId="243639E6" w:rsidR="00DD5785" w:rsidRPr="00A563B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4F57EDBE" w14:textId="7B486CE8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24870D26" w14:textId="6C1030DC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442F61C1" w14:textId="32E700DB" w:rsidR="00DD5785" w:rsidRDefault="00C50B73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  <w:r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  <w:vertAlign w:val="superscript"/>
        </w:rPr>
        <w:lastRenderedPageBreak/>
        <w:t>1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H </w:t>
      </w:r>
      <w:r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NMR 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and </w:t>
      </w:r>
      <w:r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  <w:vertAlign w:val="superscript"/>
        </w:rPr>
        <w:t>13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C</w:t>
      </w:r>
      <w:r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 NMR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 </w:t>
      </w:r>
      <w:r w:rsidRPr="00A563B5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of compouds</w:t>
      </w:r>
    </w:p>
    <w:p w14:paraId="4A966B64" w14:textId="07A2B206" w:rsidR="00DD5785" w:rsidRDefault="00DD5785" w:rsidP="00DD5785">
      <w:pPr>
        <w:spacing w:line="360" w:lineRule="auto"/>
        <w:rPr>
          <w:b/>
          <w:bCs/>
          <w:color w:val="000000" w:themeColor="text1"/>
          <w:sz w:val="22"/>
          <w:shd w:val="clear" w:color="auto" w:fill="FFFFFF"/>
        </w:rPr>
      </w:pPr>
    </w:p>
    <w:p w14:paraId="187508DB" w14:textId="2511FD9E" w:rsidR="0083303D" w:rsidRDefault="0083303D" w:rsidP="0083303D">
      <w:pPr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135C86E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289.5pt" o:ole="">
            <v:imagedata r:id="rId8" o:title=""/>
          </v:shape>
          <o:OLEObject Type="Embed" ProgID="MestReNova.Document.1" ShapeID="_x0000_i1025" DrawAspect="Content" ObjectID="_1728844303" r:id="rId9"/>
        </w:object>
      </w:r>
      <w:r w:rsidRPr="0083303D">
        <w:rPr>
          <w:rFonts w:ascii="Times New Roman" w:eastAsia="黑体" w:hAnsi="Times New Roman" w:cs="Times New Roman"/>
          <w:sz w:val="24"/>
        </w:rPr>
        <w:t xml:space="preserve"> </w:t>
      </w:r>
      <w:r>
        <w:rPr>
          <w:rFonts w:ascii="Times New Roman" w:eastAsia="黑体" w:hAnsi="Times New Roman" w:cs="Times New Roman"/>
          <w:sz w:val="24"/>
        </w:rPr>
        <w:t xml:space="preserve">Fig.1 </w:t>
      </w:r>
      <w:r>
        <w:rPr>
          <w:rFonts w:ascii="Times New Roman" w:eastAsia="黑体" w:hAnsi="Times New Roman" w:cs="Times New Roman"/>
          <w:b/>
          <w:sz w:val="24"/>
        </w:rPr>
        <w:t xml:space="preserve">4a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5CE176D9" w14:textId="402811D3" w:rsidR="0083303D" w:rsidRPr="000C6E0D" w:rsidRDefault="00D239E2" w:rsidP="0083303D">
      <w:r>
        <w:object w:dxaOrig="16310" w:dyaOrig="11380" w14:anchorId="373F74EA">
          <v:shape id="_x0000_i1026" type="#_x0000_t75" style="width:414.75pt;height:289.5pt" o:ole="">
            <v:imagedata r:id="rId10" o:title=""/>
          </v:shape>
          <o:OLEObject Type="Embed" ProgID="MestReNova.Document.1" ShapeID="_x0000_i1026" DrawAspect="Content" ObjectID="_1728844304" r:id="rId11"/>
        </w:object>
      </w:r>
    </w:p>
    <w:p w14:paraId="615B5EE4" w14:textId="0E62B23A" w:rsidR="00D239E2" w:rsidRDefault="00D239E2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Fig.2 </w:t>
      </w:r>
      <w:r>
        <w:rPr>
          <w:rFonts w:ascii="Times New Roman" w:eastAsia="黑体" w:hAnsi="Times New Roman" w:cs="Times New Roman"/>
          <w:b/>
          <w:sz w:val="24"/>
        </w:rPr>
        <w:t xml:space="preserve">4a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7B5C08C6" w14:textId="38A12888" w:rsidR="00D239E2" w:rsidRDefault="00D239E2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14C98C7E">
          <v:shape id="_x0000_i1027" type="#_x0000_t75" style="width:414.75pt;height:289.5pt" o:ole="">
            <v:imagedata r:id="rId12" o:title=""/>
          </v:shape>
          <o:OLEObject Type="Embed" ProgID="MestReNova.Document.1" ShapeID="_x0000_i1027" DrawAspect="Content" ObjectID="_1728844305" r:id="rId13"/>
        </w:object>
      </w:r>
    </w:p>
    <w:p w14:paraId="36BAB779" w14:textId="6AF7DE06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Fig.3 </w:t>
      </w:r>
      <w:r>
        <w:rPr>
          <w:rFonts w:ascii="Times New Roman" w:eastAsia="黑体" w:hAnsi="Times New Roman" w:cs="Times New Roman"/>
          <w:b/>
          <w:sz w:val="24"/>
        </w:rPr>
        <w:t xml:space="preserve">4b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341D6A0F" w14:textId="0406466A" w:rsidR="00D239E2" w:rsidRDefault="00D239E2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63AB5935">
          <v:shape id="_x0000_i1028" type="#_x0000_t75" style="width:414.75pt;height:289.5pt" o:ole="">
            <v:imagedata r:id="rId14" o:title=""/>
          </v:shape>
          <o:OLEObject Type="Embed" ProgID="MestReNova.Document.1" ShapeID="_x0000_i1028" DrawAspect="Content" ObjectID="_1728844306" r:id="rId15"/>
        </w:object>
      </w:r>
    </w:p>
    <w:p w14:paraId="677A97C4" w14:textId="2C737724" w:rsidR="00D239E2" w:rsidRDefault="00D239E2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Fig.4 </w:t>
      </w:r>
      <w:r>
        <w:rPr>
          <w:rFonts w:ascii="Times New Roman" w:eastAsia="黑体" w:hAnsi="Times New Roman" w:cs="Times New Roman"/>
          <w:b/>
          <w:sz w:val="24"/>
        </w:rPr>
        <w:t xml:space="preserve">4b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651D1DA2" w14:textId="08BF95CF" w:rsidR="00D239E2" w:rsidRDefault="00C03EAB" w:rsidP="00D239E2">
      <w:pPr>
        <w:widowControl/>
        <w:jc w:val="center"/>
      </w:pPr>
      <w:r>
        <w:object w:dxaOrig="16310" w:dyaOrig="11380" w14:anchorId="3F8A34EC">
          <v:shape id="_x0000_i1029" type="#_x0000_t75" style="width:414.75pt;height:289.5pt" o:ole="">
            <v:imagedata r:id="rId16" o:title=""/>
          </v:shape>
          <o:OLEObject Type="Embed" ProgID="MestReNova.Document.1" ShapeID="_x0000_i1029" DrawAspect="Content" ObjectID="_1728844307" r:id="rId17"/>
        </w:object>
      </w:r>
    </w:p>
    <w:p w14:paraId="2906AB1E" w14:textId="5D96D866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bookmarkStart w:id="7" w:name="OLE_LINK16"/>
      <w:r>
        <w:rPr>
          <w:rFonts w:ascii="Times New Roman" w:eastAsia="黑体" w:hAnsi="Times New Roman" w:cs="Times New Roman"/>
          <w:sz w:val="24"/>
        </w:rPr>
        <w:t xml:space="preserve">Fig.5 </w:t>
      </w:r>
      <w:r>
        <w:rPr>
          <w:rFonts w:ascii="Times New Roman" w:eastAsia="黑体" w:hAnsi="Times New Roman" w:cs="Times New Roman"/>
          <w:b/>
          <w:sz w:val="24"/>
        </w:rPr>
        <w:t xml:space="preserve">4c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bookmarkEnd w:id="7"/>
    <w:p w14:paraId="7FDF5A83" w14:textId="1BAE1EBF" w:rsidR="00D239E2" w:rsidRDefault="00C03EAB" w:rsidP="00D239E2">
      <w:pPr>
        <w:widowControl/>
        <w:jc w:val="center"/>
      </w:pPr>
      <w:r>
        <w:object w:dxaOrig="16310" w:dyaOrig="11380" w14:anchorId="341D2670">
          <v:shape id="_x0000_i1030" type="#_x0000_t75" style="width:414.75pt;height:289.5pt" o:ole="">
            <v:imagedata r:id="rId18" o:title=""/>
          </v:shape>
          <o:OLEObject Type="Embed" ProgID="MestReNova.Document.1" ShapeID="_x0000_i1030" DrawAspect="Content" ObjectID="_1728844308" r:id="rId19"/>
        </w:object>
      </w:r>
    </w:p>
    <w:p w14:paraId="36A051C5" w14:textId="2015A2D2" w:rsidR="00D239E2" w:rsidRDefault="00D239E2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bookmarkStart w:id="8" w:name="OLE_LINK18"/>
      <w:r>
        <w:rPr>
          <w:rFonts w:ascii="Times New Roman" w:eastAsia="黑体" w:hAnsi="Times New Roman" w:cs="Times New Roman"/>
          <w:sz w:val="24"/>
        </w:rPr>
        <w:t xml:space="preserve">Fig.6 </w:t>
      </w:r>
      <w:r>
        <w:rPr>
          <w:rFonts w:ascii="Times New Roman" w:eastAsia="黑体" w:hAnsi="Times New Roman" w:cs="Times New Roman"/>
          <w:b/>
          <w:sz w:val="24"/>
        </w:rPr>
        <w:t xml:space="preserve">4c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3F6DC7E9" w14:textId="23D965DB" w:rsidR="00D239E2" w:rsidRDefault="00C03EAB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5D587552">
          <v:shape id="_x0000_i1031" type="#_x0000_t75" style="width:414.75pt;height:289.5pt" o:ole="">
            <v:imagedata r:id="rId20" o:title=""/>
          </v:shape>
          <o:OLEObject Type="Embed" ProgID="MestReNova.Document.1" ShapeID="_x0000_i1031" DrawAspect="Content" ObjectID="_1728844309" r:id="rId21"/>
        </w:object>
      </w:r>
    </w:p>
    <w:p w14:paraId="719B0B36" w14:textId="2B45AC6D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C03EAB">
        <w:rPr>
          <w:rFonts w:ascii="Times New Roman" w:eastAsia="黑体" w:hAnsi="Times New Roman" w:cs="Times New Roman"/>
          <w:sz w:val="24"/>
        </w:rPr>
        <w:t>7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C03EAB">
        <w:rPr>
          <w:rFonts w:ascii="Times New Roman" w:eastAsia="黑体" w:hAnsi="Times New Roman" w:cs="Times New Roman"/>
          <w:b/>
          <w:sz w:val="24"/>
        </w:rPr>
        <w:t>4d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640A0117" w14:textId="60E1CFF3" w:rsidR="00D239E2" w:rsidRDefault="00C03EAB" w:rsidP="00D239E2">
      <w:pPr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2599B471">
          <v:shape id="_x0000_i1032" type="#_x0000_t75" style="width:414.75pt;height:289.5pt" o:ole="">
            <v:imagedata r:id="rId22" o:title=""/>
          </v:shape>
          <o:OLEObject Type="Embed" ProgID="MestReNova.Document.1" ShapeID="_x0000_i1032" DrawAspect="Content" ObjectID="_1728844310" r:id="rId23"/>
        </w:object>
      </w:r>
    </w:p>
    <w:p w14:paraId="6ED8AD8A" w14:textId="70186EF1" w:rsidR="00D239E2" w:rsidRPr="004F6E13" w:rsidRDefault="00D239E2" w:rsidP="00D239E2">
      <w:pPr>
        <w:widowControl/>
        <w:jc w:val="center"/>
        <w:rPr>
          <w:rFonts w:ascii="Times New Roman" w:eastAsia="黑体" w:hAnsi="Times New Roman" w:cs="Times New Roman"/>
          <w:b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C03EAB">
        <w:rPr>
          <w:rFonts w:ascii="Times New Roman" w:eastAsia="黑体" w:hAnsi="Times New Roman" w:cs="Times New Roman"/>
          <w:sz w:val="24"/>
        </w:rPr>
        <w:t>8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C03EAB">
        <w:rPr>
          <w:rFonts w:ascii="Times New Roman" w:eastAsia="黑体" w:hAnsi="Times New Roman" w:cs="Times New Roman"/>
          <w:b/>
          <w:sz w:val="24"/>
        </w:rPr>
        <w:t>4d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09866D57" w14:textId="6CA90D37" w:rsidR="00D239E2" w:rsidRDefault="00C03EAB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14AC0AE0">
          <v:shape id="_x0000_i1033" type="#_x0000_t75" style="width:414.75pt;height:289.5pt" o:ole="">
            <v:imagedata r:id="rId24" o:title=""/>
          </v:shape>
          <o:OLEObject Type="Embed" ProgID="MestReNova.Document.1" ShapeID="_x0000_i1033" DrawAspect="Content" ObjectID="_1728844311" r:id="rId25"/>
        </w:object>
      </w:r>
    </w:p>
    <w:p w14:paraId="051D4CCB" w14:textId="29CE0173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C03EAB">
        <w:rPr>
          <w:rFonts w:ascii="Times New Roman" w:eastAsia="黑体" w:hAnsi="Times New Roman" w:cs="Times New Roman"/>
          <w:sz w:val="24"/>
        </w:rPr>
        <w:t>9</w:t>
      </w:r>
      <w:r>
        <w:rPr>
          <w:rFonts w:ascii="Times New Roman" w:eastAsia="黑体" w:hAnsi="Times New Roman" w:cs="Times New Roman"/>
          <w:sz w:val="24"/>
        </w:rPr>
        <w:t xml:space="preserve"> </w:t>
      </w:r>
      <w:bookmarkStart w:id="9" w:name="OLE_LINK29"/>
      <w:bookmarkStart w:id="10" w:name="OLE_LINK26"/>
      <w:r w:rsidR="00C03EAB">
        <w:rPr>
          <w:rFonts w:ascii="Times New Roman" w:eastAsia="黑体" w:hAnsi="Times New Roman" w:cs="Times New Roman"/>
          <w:b/>
          <w:sz w:val="24"/>
        </w:rPr>
        <w:t>4e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  <w:bookmarkEnd w:id="9"/>
    </w:p>
    <w:bookmarkEnd w:id="10"/>
    <w:p w14:paraId="5017C556" w14:textId="7BE21B86" w:rsidR="00D239E2" w:rsidRDefault="00C03EAB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2729F337">
          <v:shape id="_x0000_i1034" type="#_x0000_t75" style="width:414.75pt;height:289.5pt" o:ole="">
            <v:imagedata r:id="rId26" o:title=""/>
          </v:shape>
          <o:OLEObject Type="Embed" ProgID="MestReNova.Document.1" ShapeID="_x0000_i1034" DrawAspect="Content" ObjectID="_1728844312" r:id="rId27"/>
        </w:object>
      </w:r>
    </w:p>
    <w:p w14:paraId="3AFA59EC" w14:textId="70DA66FB" w:rsidR="00D239E2" w:rsidRDefault="00D239E2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bookmarkStart w:id="11" w:name="OLE_LINK19"/>
      <w:r>
        <w:rPr>
          <w:rFonts w:ascii="Times New Roman" w:eastAsia="黑体" w:hAnsi="Times New Roman" w:cs="Times New Roman"/>
          <w:sz w:val="24"/>
        </w:rPr>
        <w:t>Fig.</w:t>
      </w:r>
      <w:r w:rsidR="00C03EAB">
        <w:rPr>
          <w:rFonts w:ascii="Times New Roman" w:eastAsia="黑体" w:hAnsi="Times New Roman" w:cs="Times New Roman"/>
          <w:sz w:val="24"/>
        </w:rPr>
        <w:t>10</w:t>
      </w:r>
      <w:r>
        <w:rPr>
          <w:rFonts w:ascii="Times New Roman" w:eastAsia="黑体" w:hAnsi="Times New Roman" w:cs="Times New Roman"/>
          <w:sz w:val="24"/>
        </w:rPr>
        <w:t xml:space="preserve"> </w:t>
      </w:r>
      <w:bookmarkStart w:id="12" w:name="OLE_LINK30"/>
      <w:r w:rsidR="00C03EAB">
        <w:rPr>
          <w:rFonts w:ascii="Times New Roman" w:eastAsia="黑体" w:hAnsi="Times New Roman" w:cs="Times New Roman"/>
          <w:b/>
          <w:sz w:val="24"/>
        </w:rPr>
        <w:t>4e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  <w:bookmarkEnd w:id="12"/>
    </w:p>
    <w:p w14:paraId="315878DE" w14:textId="4A9806DD" w:rsidR="00D239E2" w:rsidRDefault="00C03EAB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0F645588">
          <v:shape id="_x0000_i1035" type="#_x0000_t75" style="width:414.75pt;height:289.5pt" o:ole="">
            <v:imagedata r:id="rId28" o:title=""/>
          </v:shape>
          <o:OLEObject Type="Embed" ProgID="MestReNova.Document.1" ShapeID="_x0000_i1035" DrawAspect="Content" ObjectID="_1728844313" r:id="rId29"/>
        </w:object>
      </w:r>
    </w:p>
    <w:p w14:paraId="2A21B717" w14:textId="65D1F914" w:rsidR="00D239E2" w:rsidRDefault="00D239E2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C03EAB">
        <w:rPr>
          <w:rFonts w:ascii="Times New Roman" w:eastAsia="黑体" w:hAnsi="Times New Roman" w:cs="Times New Roman"/>
          <w:sz w:val="24"/>
        </w:rPr>
        <w:t>11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C03EAB">
        <w:rPr>
          <w:rFonts w:ascii="Times New Roman" w:eastAsia="黑体" w:hAnsi="Times New Roman" w:cs="Times New Roman"/>
          <w:b/>
          <w:bCs/>
          <w:sz w:val="24"/>
        </w:rPr>
        <w:t>4f</w:t>
      </w:r>
      <w:r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6A79AA0C" w14:textId="1927C1BA" w:rsidR="00D239E2" w:rsidRDefault="00C03EAB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17320000">
          <v:shape id="_x0000_i1036" type="#_x0000_t75" style="width:414.75pt;height:289.5pt" o:ole="">
            <v:imagedata r:id="rId30" o:title=""/>
          </v:shape>
          <o:OLEObject Type="Embed" ProgID="MestReNova.Document.1" ShapeID="_x0000_i1036" DrawAspect="Content" ObjectID="_1728844314" r:id="rId31"/>
        </w:object>
      </w:r>
    </w:p>
    <w:p w14:paraId="587D6D24" w14:textId="687182F9" w:rsidR="00D239E2" w:rsidRDefault="00D239E2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C03EAB">
        <w:rPr>
          <w:rFonts w:ascii="Times New Roman" w:eastAsia="黑体" w:hAnsi="Times New Roman" w:cs="Times New Roman"/>
          <w:sz w:val="24"/>
        </w:rPr>
        <w:t>12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C03EAB">
        <w:rPr>
          <w:rFonts w:ascii="Times New Roman" w:eastAsia="黑体" w:hAnsi="Times New Roman" w:cs="Times New Roman"/>
          <w:b/>
          <w:bCs/>
          <w:sz w:val="24"/>
        </w:rPr>
        <w:t>4f</w:t>
      </w:r>
      <w:r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5ED0F5AA" w14:textId="657A87E1" w:rsidR="00D239E2" w:rsidRDefault="001969F0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7436BF50">
          <v:shape id="_x0000_i1037" type="#_x0000_t75" style="width:414.75pt;height:289.5pt" o:ole="">
            <v:imagedata r:id="rId32" o:title=""/>
          </v:shape>
          <o:OLEObject Type="Embed" ProgID="MestReNova.Document.1" ShapeID="_x0000_i1037" DrawAspect="Content" ObjectID="_1728844315" r:id="rId33"/>
        </w:object>
      </w:r>
    </w:p>
    <w:p w14:paraId="116D50B4" w14:textId="072E6A19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C03EAB">
        <w:rPr>
          <w:rFonts w:ascii="Times New Roman" w:eastAsia="黑体" w:hAnsi="Times New Roman" w:cs="Times New Roman"/>
          <w:sz w:val="24"/>
        </w:rPr>
        <w:t>13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C03EAB">
        <w:rPr>
          <w:rFonts w:ascii="Times New Roman" w:eastAsia="黑体" w:hAnsi="Times New Roman" w:cs="Times New Roman"/>
          <w:b/>
          <w:bCs/>
          <w:sz w:val="24"/>
        </w:rPr>
        <w:t>4g</w:t>
      </w:r>
      <w:r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29BDC9FB" w14:textId="6865417B" w:rsidR="00D239E2" w:rsidRDefault="001969F0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73564C8E">
          <v:shape id="_x0000_i1038" type="#_x0000_t75" style="width:414.75pt;height:289.5pt" o:ole="">
            <v:imagedata r:id="rId34" o:title=""/>
          </v:shape>
          <o:OLEObject Type="Embed" ProgID="MestReNova.Document.1" ShapeID="_x0000_i1038" DrawAspect="Content" ObjectID="_1728844316" r:id="rId35"/>
        </w:object>
      </w:r>
    </w:p>
    <w:p w14:paraId="70FA6BB0" w14:textId="5F4EA649" w:rsidR="00D239E2" w:rsidRDefault="00D239E2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C03EAB">
        <w:rPr>
          <w:rFonts w:ascii="Times New Roman" w:eastAsia="黑体" w:hAnsi="Times New Roman" w:cs="Times New Roman"/>
          <w:sz w:val="24"/>
        </w:rPr>
        <w:t>14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C03EAB">
        <w:rPr>
          <w:rFonts w:ascii="Times New Roman" w:eastAsia="黑体" w:hAnsi="Times New Roman" w:cs="Times New Roman"/>
          <w:b/>
          <w:bCs/>
          <w:sz w:val="24"/>
        </w:rPr>
        <w:t>4g</w:t>
      </w:r>
      <w:r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8"/>
    <w:bookmarkEnd w:id="11"/>
    <w:p w14:paraId="5202200B" w14:textId="4F1B8C75" w:rsidR="00D239E2" w:rsidRDefault="001969F0" w:rsidP="00D239E2">
      <w:pPr>
        <w:widowControl/>
        <w:jc w:val="center"/>
      </w:pPr>
      <w:r>
        <w:object w:dxaOrig="16310" w:dyaOrig="11380" w14:anchorId="50C3E463">
          <v:shape id="_x0000_i1039" type="#_x0000_t75" style="width:414.75pt;height:289.5pt" o:ole="">
            <v:imagedata r:id="rId36" o:title=""/>
          </v:shape>
          <o:OLEObject Type="Embed" ProgID="MestReNova.Document.1" ShapeID="_x0000_i1039" DrawAspect="Content" ObjectID="_1728844317" r:id="rId37"/>
        </w:object>
      </w:r>
    </w:p>
    <w:p w14:paraId="36942F6C" w14:textId="2FEAD39A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1969F0">
        <w:rPr>
          <w:rFonts w:ascii="Times New Roman" w:eastAsia="黑体" w:hAnsi="Times New Roman" w:cs="Times New Roman"/>
          <w:sz w:val="24"/>
        </w:rPr>
        <w:t>15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1969F0">
        <w:rPr>
          <w:rFonts w:ascii="Times New Roman" w:eastAsia="黑体" w:hAnsi="Times New Roman" w:cs="Times New Roman"/>
          <w:b/>
          <w:sz w:val="24"/>
        </w:rPr>
        <w:t>4h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bookmarkStart w:id="13" w:name="OLE_LINK27"/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  <w:bookmarkEnd w:id="13"/>
    </w:p>
    <w:p w14:paraId="6DEC0B83" w14:textId="77777777" w:rsidR="00D239E2" w:rsidRDefault="00D239E2" w:rsidP="00D239E2">
      <w:pPr>
        <w:rPr>
          <w:rFonts w:ascii="Times New Roman" w:eastAsia="黑体" w:hAnsi="Times New Roman" w:cs="Times New Roman"/>
          <w:sz w:val="24"/>
        </w:rPr>
      </w:pPr>
    </w:p>
    <w:p w14:paraId="13829329" w14:textId="27649619" w:rsidR="00D239E2" w:rsidRDefault="001969F0" w:rsidP="00D239E2">
      <w:pPr>
        <w:widowControl/>
        <w:jc w:val="center"/>
      </w:pPr>
      <w:r>
        <w:object w:dxaOrig="16310" w:dyaOrig="11380" w14:anchorId="061D8D19">
          <v:shape id="_x0000_i1040" type="#_x0000_t75" style="width:414.75pt;height:289.5pt" o:ole="">
            <v:imagedata r:id="rId38" o:title=""/>
          </v:shape>
          <o:OLEObject Type="Embed" ProgID="MestReNova.Document.1" ShapeID="_x0000_i1040" DrawAspect="Content" ObjectID="_1728844318" r:id="rId39"/>
        </w:object>
      </w:r>
    </w:p>
    <w:p w14:paraId="13543509" w14:textId="1C780B18" w:rsidR="00D239E2" w:rsidRDefault="00D239E2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1969F0">
        <w:rPr>
          <w:rFonts w:ascii="Times New Roman" w:eastAsia="黑体" w:hAnsi="Times New Roman" w:cs="Times New Roman"/>
          <w:sz w:val="24"/>
        </w:rPr>
        <w:t>16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1969F0">
        <w:rPr>
          <w:rFonts w:ascii="Times New Roman" w:eastAsia="黑体" w:hAnsi="Times New Roman" w:cs="Times New Roman"/>
          <w:b/>
          <w:sz w:val="24"/>
        </w:rPr>
        <w:t>4h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bookmarkStart w:id="14" w:name="OLE_LINK28"/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  <w:bookmarkEnd w:id="14"/>
    </w:p>
    <w:p w14:paraId="20834308" w14:textId="5D161E0E" w:rsidR="00D239E2" w:rsidRDefault="00247ED9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18081570" wp14:editId="362EABA1">
            <wp:extent cx="5274310" cy="3651885"/>
            <wp:effectExtent l="0" t="0" r="2540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F5C8D" w14:textId="21152667" w:rsidR="00D239E2" w:rsidRDefault="00D239E2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1969F0">
        <w:rPr>
          <w:rFonts w:ascii="Times New Roman" w:eastAsia="黑体" w:hAnsi="Times New Roman" w:cs="Times New Roman"/>
          <w:sz w:val="24"/>
        </w:rPr>
        <w:t>17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1969F0">
        <w:rPr>
          <w:rFonts w:ascii="Times New Roman" w:eastAsia="黑体" w:hAnsi="Times New Roman" w:cs="Times New Roman"/>
          <w:b/>
          <w:bCs/>
          <w:sz w:val="24"/>
        </w:rPr>
        <w:t>4i</w:t>
      </w:r>
      <w:r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707E7479" w14:textId="4773AB7F" w:rsidR="00D239E2" w:rsidRDefault="00247ED9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drawing>
          <wp:inline distT="0" distB="0" distL="0" distR="0" wp14:anchorId="5C8B833A" wp14:editId="762FD07B">
            <wp:extent cx="5274310" cy="3686810"/>
            <wp:effectExtent l="0" t="0" r="254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72B56" w14:textId="033E8416" w:rsidR="00D239E2" w:rsidRDefault="00D239E2" w:rsidP="00D239E2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1969F0">
        <w:rPr>
          <w:rFonts w:ascii="Times New Roman" w:eastAsia="黑体" w:hAnsi="Times New Roman" w:cs="Times New Roman"/>
          <w:sz w:val="24"/>
        </w:rPr>
        <w:t>18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1969F0">
        <w:rPr>
          <w:rFonts w:ascii="Times New Roman" w:eastAsia="黑体" w:hAnsi="Times New Roman" w:cs="Times New Roman"/>
          <w:b/>
          <w:bCs/>
          <w:sz w:val="24"/>
        </w:rPr>
        <w:t>4i</w:t>
      </w:r>
      <w:r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74DD1FE8" w14:textId="354EF46F" w:rsidR="00D239E2" w:rsidRPr="00AC68A2" w:rsidRDefault="00247ED9" w:rsidP="00D239E2">
      <w:pPr>
        <w:jc w:val="center"/>
        <w:rPr>
          <w:rFonts w:ascii="Times New Roman" w:eastAsia="宋体" w:hAnsi="Times New Roman" w:cs="Times New Roman"/>
          <w:sz w:val="24"/>
          <w:szCs w:val="24"/>
        </w:rPr>
      </w:pPr>
      <w:r>
        <w:object w:dxaOrig="16310" w:dyaOrig="11380" w14:anchorId="2D99C9F2">
          <v:shape id="_x0000_i1041" type="#_x0000_t75" style="width:414.75pt;height:289.5pt" o:ole="">
            <v:imagedata r:id="rId42" o:title=""/>
          </v:shape>
          <o:OLEObject Type="Embed" ProgID="MestReNova.Document.1" ShapeID="_x0000_i1041" DrawAspect="Content" ObjectID="_1728844319" r:id="rId43"/>
        </w:object>
      </w:r>
      <w:r w:rsidR="00D239E2" w:rsidRPr="00D239E2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D239E2">
        <w:rPr>
          <w:rFonts w:ascii="Times New Roman" w:eastAsia="宋体" w:hAnsi="Times New Roman" w:cs="Times New Roman"/>
          <w:sz w:val="24"/>
          <w:szCs w:val="24"/>
        </w:rPr>
        <w:t>Fig.</w:t>
      </w:r>
      <w:r>
        <w:rPr>
          <w:rFonts w:ascii="Times New Roman" w:eastAsia="宋体" w:hAnsi="Times New Roman" w:cs="Times New Roman"/>
          <w:sz w:val="24"/>
          <w:szCs w:val="24"/>
        </w:rPr>
        <w:t>19</w:t>
      </w:r>
      <w:r w:rsidR="00D239E2">
        <w:rPr>
          <w:rFonts w:ascii="Times New Roman" w:eastAsia="宋体" w:hAnsi="Times New Roman" w:cs="Times New Roman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4"/>
        </w:rPr>
        <w:t>4j</w:t>
      </w:r>
      <w:r w:rsidR="00D239E2">
        <w:rPr>
          <w:rFonts w:ascii="Times New Roman" w:eastAsia="宋体" w:hAnsi="Times New Roman" w:cs="Times New Roman"/>
          <w:sz w:val="24"/>
          <w:szCs w:val="24"/>
        </w:rPr>
        <w:t xml:space="preserve"> (1H NMR)</w:t>
      </w:r>
      <w:r w:rsidR="00D239E2" w:rsidRPr="000C5D72">
        <w:t xml:space="preserve"> </w:t>
      </w:r>
      <w:r>
        <w:object w:dxaOrig="16310" w:dyaOrig="11380" w14:anchorId="3DD80833">
          <v:shape id="_x0000_i1042" type="#_x0000_t75" style="width:414.75pt;height:289.5pt" o:ole="">
            <v:imagedata r:id="rId44" o:title=""/>
          </v:shape>
          <o:OLEObject Type="Embed" ProgID="MestReNova.Document.1" ShapeID="_x0000_i1042" DrawAspect="Content" ObjectID="_1728844320" r:id="rId45"/>
        </w:object>
      </w:r>
    </w:p>
    <w:p w14:paraId="621DEFF4" w14:textId="293F47E0" w:rsidR="00D239E2" w:rsidRPr="00AC68A2" w:rsidRDefault="00D239E2" w:rsidP="00D239E2">
      <w:pPr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AC68A2">
        <w:rPr>
          <w:rFonts w:ascii="Times New Roman" w:eastAsia="黑体" w:hAnsi="Times New Roman" w:cs="Times New Roman"/>
          <w:sz w:val="24"/>
          <w:szCs w:val="24"/>
        </w:rPr>
        <w:t>Fig.</w:t>
      </w:r>
      <w:r w:rsidR="00247ED9">
        <w:rPr>
          <w:rFonts w:ascii="Times New Roman" w:eastAsia="黑体" w:hAnsi="Times New Roman" w:cs="Times New Roman"/>
          <w:sz w:val="24"/>
          <w:szCs w:val="24"/>
        </w:rPr>
        <w:t>20</w:t>
      </w:r>
      <w:r w:rsidRPr="00AC68A2">
        <w:rPr>
          <w:rFonts w:ascii="Times New Roman" w:eastAsia="黑体" w:hAnsi="Times New Roman" w:cs="Times New Roman"/>
          <w:sz w:val="24"/>
          <w:szCs w:val="24"/>
        </w:rPr>
        <w:t xml:space="preserve"> </w:t>
      </w:r>
      <w:r w:rsidR="00247ED9">
        <w:rPr>
          <w:rFonts w:ascii="Times New Roman" w:eastAsia="黑体" w:hAnsi="Times New Roman" w:cs="Times New Roman"/>
          <w:b/>
          <w:sz w:val="24"/>
          <w:szCs w:val="24"/>
        </w:rPr>
        <w:t>4j</w:t>
      </w:r>
      <w:r w:rsidRPr="00AC68A2">
        <w:rPr>
          <w:rFonts w:ascii="Times New Roman" w:eastAsia="黑体" w:hAnsi="Times New Roman" w:cs="Times New Roman"/>
          <w:b/>
          <w:sz w:val="24"/>
          <w:szCs w:val="24"/>
        </w:rPr>
        <w:t xml:space="preserve"> </w:t>
      </w:r>
      <w:r w:rsidRPr="00AC68A2">
        <w:rPr>
          <w:rFonts w:ascii="Times New Roman" w:eastAsia="黑体" w:hAnsi="Times New Roman" w:cs="Times New Roman"/>
          <w:bCs/>
          <w:sz w:val="24"/>
          <w:szCs w:val="24"/>
        </w:rPr>
        <w:t>(</w:t>
      </w:r>
      <w:r w:rsidRPr="00AC68A2">
        <w:rPr>
          <w:rFonts w:ascii="Times New Roman" w:eastAsia="黑体" w:hAnsi="Times New Roman" w:cs="Times New Roman"/>
          <w:sz w:val="24"/>
          <w:szCs w:val="24"/>
          <w:vertAlign w:val="superscript"/>
        </w:rPr>
        <w:t>13</w:t>
      </w:r>
      <w:r w:rsidRPr="00AC68A2">
        <w:rPr>
          <w:rFonts w:ascii="Times New Roman" w:eastAsia="黑体" w:hAnsi="Times New Roman" w:cs="Times New Roman"/>
          <w:sz w:val="24"/>
          <w:szCs w:val="24"/>
        </w:rPr>
        <w:t>C NMR)</w:t>
      </w:r>
    </w:p>
    <w:bookmarkStart w:id="15" w:name="OLE_LINK5"/>
    <w:p w14:paraId="318B5A67" w14:textId="4243C0F9" w:rsidR="00D239E2" w:rsidRDefault="00247ED9" w:rsidP="00D239E2">
      <w:r>
        <w:object w:dxaOrig="16310" w:dyaOrig="11380" w14:anchorId="23BF6099">
          <v:shape id="_x0000_i1043" type="#_x0000_t75" style="width:414.75pt;height:289.5pt" o:ole="">
            <v:imagedata r:id="rId46" o:title=""/>
          </v:shape>
          <o:OLEObject Type="Embed" ProgID="MestReNova.Document.1" ShapeID="_x0000_i1043" DrawAspect="Content" ObjectID="_1728844321" r:id="rId47"/>
        </w:object>
      </w:r>
    </w:p>
    <w:p w14:paraId="4A17F76F" w14:textId="3B671225" w:rsidR="00D239E2" w:rsidRDefault="00D239E2" w:rsidP="00D239E2">
      <w:pPr>
        <w:jc w:val="center"/>
        <w:rPr>
          <w:rFonts w:eastAsia="黑体"/>
          <w:sz w:val="24"/>
        </w:rPr>
      </w:pPr>
      <w:r w:rsidRPr="00282FD1">
        <w:rPr>
          <w:rFonts w:ascii="Times New Roman" w:eastAsia="黑体" w:hAnsi="Times New Roman" w:cs="Times New Roman"/>
          <w:sz w:val="24"/>
        </w:rPr>
        <w:t>Fig.</w:t>
      </w:r>
      <w:r w:rsidR="00247ED9">
        <w:rPr>
          <w:rFonts w:ascii="Times New Roman" w:eastAsia="黑体" w:hAnsi="Times New Roman" w:cs="Times New Roman"/>
          <w:sz w:val="24"/>
        </w:rPr>
        <w:t>21</w:t>
      </w:r>
      <w:r w:rsidRPr="00282FD1">
        <w:rPr>
          <w:rFonts w:ascii="Times New Roman" w:eastAsia="黑体" w:hAnsi="Times New Roman" w:cs="Times New Roman"/>
          <w:sz w:val="24"/>
        </w:rPr>
        <w:t xml:space="preserve"> </w:t>
      </w:r>
      <w:r w:rsidR="00247ED9">
        <w:rPr>
          <w:rFonts w:ascii="Times New Roman" w:eastAsia="黑体" w:hAnsi="Times New Roman" w:cs="Times New Roman"/>
          <w:b/>
          <w:bCs/>
          <w:sz w:val="24"/>
        </w:rPr>
        <w:t>4k</w:t>
      </w:r>
      <w:r w:rsidRPr="00282FD1"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 w:rsidRPr="00282FD1">
        <w:rPr>
          <w:rFonts w:ascii="Times New Roman" w:eastAsia="黑体" w:hAnsi="Times New Roman" w:cs="Times New Roman"/>
          <w:sz w:val="24"/>
        </w:rPr>
        <w:t>(</w:t>
      </w:r>
      <w:r w:rsidRPr="00282FD1">
        <w:rPr>
          <w:rFonts w:ascii="Times New Roman" w:eastAsia="黑体" w:hAnsi="Times New Roman" w:cs="Times New Roman"/>
          <w:sz w:val="24"/>
          <w:vertAlign w:val="superscript"/>
        </w:rPr>
        <w:t>1</w:t>
      </w:r>
      <w:r w:rsidRPr="00282FD1">
        <w:rPr>
          <w:rFonts w:ascii="Times New Roman" w:eastAsia="黑体" w:hAnsi="Times New Roman" w:cs="Times New Roman"/>
          <w:sz w:val="24"/>
        </w:rPr>
        <w:t>H NMR)</w:t>
      </w:r>
      <w:r w:rsidRPr="000C5D72">
        <w:t xml:space="preserve"> </w:t>
      </w:r>
      <w:r w:rsidR="00247ED9">
        <w:object w:dxaOrig="16310" w:dyaOrig="11380" w14:anchorId="7FE99FC6">
          <v:shape id="_x0000_i1044" type="#_x0000_t75" style="width:414.75pt;height:289.5pt" o:ole="">
            <v:imagedata r:id="rId48" o:title=""/>
          </v:shape>
          <o:OLEObject Type="Embed" ProgID="MestReNova.Document.1" ShapeID="_x0000_i1044" DrawAspect="Content" ObjectID="_1728844322" r:id="rId49"/>
        </w:object>
      </w:r>
    </w:p>
    <w:p w14:paraId="147C4B3F" w14:textId="7E6B80AF" w:rsidR="00D239E2" w:rsidRPr="00AC68A2" w:rsidRDefault="00D239E2" w:rsidP="00D239E2">
      <w:pPr>
        <w:jc w:val="center"/>
        <w:rPr>
          <w:rFonts w:ascii="Times New Roman" w:hAnsi="Times New Roman" w:cs="Times New Roman"/>
          <w:sz w:val="24"/>
          <w:szCs w:val="24"/>
        </w:rPr>
      </w:pPr>
      <w:r w:rsidRPr="00AC68A2">
        <w:rPr>
          <w:rFonts w:ascii="Times New Roman" w:eastAsia="黑体" w:hAnsi="Times New Roman" w:cs="Times New Roman"/>
          <w:sz w:val="24"/>
          <w:szCs w:val="24"/>
        </w:rPr>
        <w:t>Fig.</w:t>
      </w:r>
      <w:r w:rsidR="00247ED9">
        <w:rPr>
          <w:rFonts w:ascii="Times New Roman" w:eastAsia="黑体" w:hAnsi="Times New Roman" w:cs="Times New Roman"/>
          <w:sz w:val="24"/>
          <w:szCs w:val="24"/>
        </w:rPr>
        <w:t>22</w:t>
      </w:r>
      <w:r w:rsidRPr="00AC68A2">
        <w:rPr>
          <w:rFonts w:ascii="Times New Roman" w:eastAsia="黑体" w:hAnsi="Times New Roman" w:cs="Times New Roman"/>
          <w:sz w:val="24"/>
          <w:szCs w:val="24"/>
        </w:rPr>
        <w:t xml:space="preserve"> </w:t>
      </w:r>
      <w:r w:rsidR="00247ED9">
        <w:rPr>
          <w:rFonts w:ascii="Times New Roman" w:eastAsia="黑体" w:hAnsi="Times New Roman" w:cs="Times New Roman"/>
          <w:b/>
          <w:sz w:val="24"/>
          <w:szCs w:val="24"/>
        </w:rPr>
        <w:t>4k</w:t>
      </w:r>
      <w:r w:rsidRPr="00AC68A2">
        <w:rPr>
          <w:rFonts w:ascii="Times New Roman" w:eastAsia="黑体" w:hAnsi="Times New Roman" w:cs="Times New Roman"/>
          <w:b/>
          <w:sz w:val="24"/>
          <w:szCs w:val="24"/>
        </w:rPr>
        <w:t xml:space="preserve"> </w:t>
      </w:r>
      <w:r w:rsidRPr="00AC68A2">
        <w:rPr>
          <w:rFonts w:ascii="Times New Roman" w:eastAsia="黑体" w:hAnsi="Times New Roman" w:cs="Times New Roman"/>
          <w:bCs/>
          <w:sz w:val="24"/>
          <w:szCs w:val="24"/>
        </w:rPr>
        <w:t>(</w:t>
      </w:r>
      <w:r w:rsidRPr="00AC68A2">
        <w:rPr>
          <w:rFonts w:ascii="Times New Roman" w:eastAsia="黑体" w:hAnsi="Times New Roman" w:cs="Times New Roman"/>
          <w:sz w:val="24"/>
          <w:szCs w:val="24"/>
          <w:vertAlign w:val="superscript"/>
        </w:rPr>
        <w:t>13</w:t>
      </w:r>
      <w:r w:rsidRPr="00AC68A2">
        <w:rPr>
          <w:rFonts w:ascii="Times New Roman" w:eastAsia="黑体" w:hAnsi="Times New Roman" w:cs="Times New Roman"/>
          <w:sz w:val="24"/>
          <w:szCs w:val="24"/>
        </w:rPr>
        <w:t>C NMR)</w:t>
      </w:r>
    </w:p>
    <w:p w14:paraId="7F5F7544" w14:textId="77777777" w:rsidR="00D239E2" w:rsidRDefault="00D239E2" w:rsidP="00D239E2">
      <w:pPr>
        <w:jc w:val="center"/>
      </w:pPr>
    </w:p>
    <w:bookmarkEnd w:id="15"/>
    <w:p w14:paraId="0C22B98D" w14:textId="77777777" w:rsidR="00D239E2" w:rsidRDefault="00D239E2" w:rsidP="00D239E2"/>
    <w:p w14:paraId="2B3515D7" w14:textId="77777777" w:rsidR="00D239E2" w:rsidRDefault="00D239E2" w:rsidP="00D239E2"/>
    <w:p w14:paraId="2E9394C0" w14:textId="121DA3B7" w:rsidR="00D239E2" w:rsidRDefault="00247ED9" w:rsidP="00D239E2">
      <w:r>
        <w:object w:dxaOrig="16310" w:dyaOrig="11380" w14:anchorId="40A37919">
          <v:shape id="_x0000_i1045" type="#_x0000_t75" style="width:414.75pt;height:289.5pt" o:ole="">
            <v:imagedata r:id="rId50" o:title=""/>
          </v:shape>
          <o:OLEObject Type="Embed" ProgID="MestReNova.Document.1" ShapeID="_x0000_i1045" DrawAspect="Content" ObjectID="_1728844323" r:id="rId51"/>
        </w:object>
      </w:r>
    </w:p>
    <w:p w14:paraId="6EBE53B4" w14:textId="7AE0AF99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r w:rsidRPr="00AD7077">
        <w:rPr>
          <w:rFonts w:ascii="Times New Roman" w:eastAsia="黑体" w:hAnsi="Times New Roman" w:cs="Times New Roman"/>
          <w:sz w:val="24"/>
        </w:rPr>
        <w:t>Fig.</w:t>
      </w:r>
      <w:r w:rsidR="00247ED9">
        <w:rPr>
          <w:rFonts w:ascii="Times New Roman" w:eastAsia="黑体" w:hAnsi="Times New Roman" w:cs="Times New Roman"/>
          <w:sz w:val="24"/>
        </w:rPr>
        <w:t>23</w:t>
      </w:r>
      <w:r w:rsidRPr="00AD7077">
        <w:rPr>
          <w:rFonts w:ascii="Times New Roman" w:eastAsia="黑体" w:hAnsi="Times New Roman" w:cs="Times New Roman"/>
          <w:sz w:val="24"/>
        </w:rPr>
        <w:t xml:space="preserve"> </w:t>
      </w:r>
      <w:r w:rsidR="00247ED9">
        <w:rPr>
          <w:rFonts w:ascii="Times New Roman" w:eastAsia="黑体" w:hAnsi="Times New Roman" w:cs="Times New Roman"/>
          <w:b/>
          <w:bCs/>
          <w:sz w:val="24"/>
        </w:rPr>
        <w:t>4l</w:t>
      </w:r>
      <w:r w:rsidRPr="00AD7077">
        <w:rPr>
          <w:rFonts w:ascii="Times New Roman" w:eastAsia="黑体" w:hAnsi="Times New Roman" w:cs="Times New Roman"/>
          <w:b/>
          <w:sz w:val="24"/>
        </w:rPr>
        <w:t xml:space="preserve"> (</w:t>
      </w:r>
      <w:bookmarkStart w:id="16" w:name="OLE_LINK4"/>
      <w:r w:rsidRPr="00AD7077">
        <w:rPr>
          <w:rFonts w:ascii="Times New Roman" w:eastAsia="黑体" w:hAnsi="Times New Roman" w:cs="Times New Roman"/>
          <w:sz w:val="24"/>
          <w:vertAlign w:val="superscript"/>
        </w:rPr>
        <w:t>1</w:t>
      </w:r>
      <w:r w:rsidRPr="00AD7077">
        <w:rPr>
          <w:rFonts w:ascii="Times New Roman" w:eastAsia="黑体" w:hAnsi="Times New Roman" w:cs="Times New Roman"/>
          <w:sz w:val="24"/>
        </w:rPr>
        <w:t>H</w:t>
      </w:r>
      <w:bookmarkEnd w:id="16"/>
      <w:r w:rsidRPr="00AD7077">
        <w:rPr>
          <w:rFonts w:ascii="Times New Roman" w:eastAsia="黑体" w:hAnsi="Times New Roman" w:cs="Times New Roman"/>
          <w:sz w:val="24"/>
        </w:rPr>
        <w:t xml:space="preserve"> NMR)</w:t>
      </w:r>
      <w:r w:rsidRPr="000C5D72">
        <w:t xml:space="preserve"> </w:t>
      </w:r>
      <w:r w:rsidR="00247ED9">
        <w:object w:dxaOrig="16310" w:dyaOrig="11380" w14:anchorId="5A698BD2">
          <v:shape id="_x0000_i1046" type="#_x0000_t75" style="width:414.75pt;height:289.5pt" o:ole="">
            <v:imagedata r:id="rId52" o:title=""/>
          </v:shape>
          <o:OLEObject Type="Embed" ProgID="MestReNova.Document.1" ShapeID="_x0000_i1046" DrawAspect="Content" ObjectID="_1728844324" r:id="rId53"/>
        </w:object>
      </w:r>
    </w:p>
    <w:p w14:paraId="169E04F2" w14:textId="25AC1189" w:rsidR="00D239E2" w:rsidRPr="00AD7077" w:rsidRDefault="00D239E2" w:rsidP="00D239E2">
      <w:pPr>
        <w:jc w:val="center"/>
        <w:rPr>
          <w:rFonts w:ascii="Times New Roman" w:hAnsi="Times New Roman" w:cs="Times New Roman"/>
          <w:sz w:val="20"/>
          <w:szCs w:val="20"/>
        </w:rPr>
      </w:pPr>
      <w:bookmarkStart w:id="17" w:name="OLE_LINK3"/>
      <w:r w:rsidRPr="00AD7077">
        <w:rPr>
          <w:rFonts w:ascii="Times New Roman" w:eastAsia="黑体" w:hAnsi="Times New Roman" w:cs="Times New Roman"/>
          <w:sz w:val="24"/>
        </w:rPr>
        <w:t>Fig.</w:t>
      </w:r>
      <w:r w:rsidR="00247ED9">
        <w:rPr>
          <w:rFonts w:ascii="Times New Roman" w:eastAsia="黑体" w:hAnsi="Times New Roman" w:cs="Times New Roman"/>
          <w:sz w:val="24"/>
        </w:rPr>
        <w:t>24</w:t>
      </w:r>
      <w:r w:rsidRPr="00AD7077">
        <w:rPr>
          <w:rFonts w:ascii="Times New Roman" w:eastAsia="黑体" w:hAnsi="Times New Roman" w:cs="Times New Roman"/>
          <w:sz w:val="24"/>
        </w:rPr>
        <w:t xml:space="preserve"> </w:t>
      </w:r>
      <w:r w:rsidR="00247ED9">
        <w:rPr>
          <w:rFonts w:ascii="Times New Roman" w:eastAsia="黑体" w:hAnsi="Times New Roman" w:cs="Times New Roman"/>
          <w:b/>
          <w:sz w:val="24"/>
        </w:rPr>
        <w:t>4l</w:t>
      </w:r>
      <w:r w:rsidRPr="00AD7077">
        <w:rPr>
          <w:rFonts w:ascii="Times New Roman" w:eastAsia="黑体" w:hAnsi="Times New Roman" w:cs="Times New Roman"/>
          <w:b/>
          <w:sz w:val="24"/>
        </w:rPr>
        <w:t xml:space="preserve"> </w:t>
      </w:r>
      <w:r w:rsidRPr="00AD7077">
        <w:rPr>
          <w:rFonts w:ascii="Times New Roman" w:eastAsia="黑体" w:hAnsi="Times New Roman" w:cs="Times New Roman"/>
          <w:bCs/>
          <w:sz w:val="24"/>
        </w:rPr>
        <w:t>(</w:t>
      </w:r>
      <w:r w:rsidRPr="00AD7077">
        <w:rPr>
          <w:rFonts w:ascii="Times New Roman" w:eastAsia="黑体" w:hAnsi="Times New Roman" w:cs="Times New Roman"/>
          <w:sz w:val="24"/>
          <w:vertAlign w:val="superscript"/>
        </w:rPr>
        <w:t>13</w:t>
      </w:r>
      <w:r w:rsidRPr="00AD7077">
        <w:rPr>
          <w:rFonts w:ascii="Times New Roman" w:eastAsia="黑体" w:hAnsi="Times New Roman" w:cs="Times New Roman"/>
          <w:sz w:val="24"/>
        </w:rPr>
        <w:t>C NMR)</w:t>
      </w:r>
    </w:p>
    <w:bookmarkEnd w:id="17"/>
    <w:p w14:paraId="473088C3" w14:textId="77777777" w:rsidR="00D239E2" w:rsidRDefault="00D239E2" w:rsidP="00D239E2"/>
    <w:p w14:paraId="2BFB7A4E" w14:textId="77777777" w:rsidR="00D239E2" w:rsidRDefault="00D239E2" w:rsidP="00D239E2"/>
    <w:p w14:paraId="698FD787" w14:textId="77777777" w:rsidR="00D239E2" w:rsidRDefault="00D239E2" w:rsidP="00D239E2"/>
    <w:p w14:paraId="4E4C440A" w14:textId="1134019B" w:rsidR="00D239E2" w:rsidRDefault="009E4FBF" w:rsidP="00D239E2">
      <w:r>
        <w:object w:dxaOrig="16310" w:dyaOrig="11380" w14:anchorId="1E25EC08">
          <v:shape id="_x0000_i1047" type="#_x0000_t75" style="width:414.75pt;height:289.5pt" o:ole="">
            <v:imagedata r:id="rId54" o:title=""/>
          </v:shape>
          <o:OLEObject Type="Embed" ProgID="MestReNova.Document.1" ShapeID="_x0000_i1047" DrawAspect="Content" ObjectID="_1728844325" r:id="rId55"/>
        </w:object>
      </w:r>
    </w:p>
    <w:p w14:paraId="5EDAFFFC" w14:textId="676A7CCD" w:rsidR="00D239E2" w:rsidRPr="00AD7077" w:rsidRDefault="00D239E2" w:rsidP="00D239E2">
      <w:pPr>
        <w:jc w:val="center"/>
        <w:rPr>
          <w:rFonts w:ascii="Times New Roman" w:hAnsi="Times New Roman" w:cs="Times New Roman"/>
          <w:sz w:val="20"/>
          <w:szCs w:val="20"/>
        </w:rPr>
      </w:pPr>
      <w:r w:rsidRPr="00AD7077">
        <w:rPr>
          <w:rFonts w:ascii="Times New Roman" w:eastAsia="黑体" w:hAnsi="Times New Roman" w:cs="Times New Roman"/>
          <w:sz w:val="24"/>
        </w:rPr>
        <w:t>Fig.</w:t>
      </w:r>
      <w:r w:rsidR="00247ED9">
        <w:rPr>
          <w:rFonts w:ascii="Times New Roman" w:eastAsia="黑体" w:hAnsi="Times New Roman" w:cs="Times New Roman"/>
          <w:sz w:val="24"/>
        </w:rPr>
        <w:t>25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247ED9">
        <w:rPr>
          <w:rFonts w:ascii="Times New Roman" w:eastAsia="黑体" w:hAnsi="Times New Roman" w:cs="Times New Roman"/>
          <w:b/>
          <w:sz w:val="24"/>
        </w:rPr>
        <w:t>4m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 w:rsidRPr="00AD7077">
        <w:rPr>
          <w:rFonts w:ascii="Times New Roman" w:eastAsia="黑体" w:hAnsi="Times New Roman" w:cs="Times New Roman"/>
          <w:bCs/>
          <w:sz w:val="24"/>
        </w:rPr>
        <w:t>(</w:t>
      </w:r>
      <w:r w:rsidRPr="00AD7077">
        <w:rPr>
          <w:rFonts w:ascii="Times New Roman" w:eastAsia="黑体" w:hAnsi="Times New Roman" w:cs="Times New Roman"/>
          <w:sz w:val="24"/>
          <w:vertAlign w:val="superscript"/>
        </w:rPr>
        <w:t>1</w:t>
      </w:r>
      <w:r w:rsidRPr="00AD7077">
        <w:rPr>
          <w:rFonts w:ascii="Times New Roman" w:eastAsia="黑体" w:hAnsi="Times New Roman" w:cs="Times New Roman"/>
          <w:sz w:val="24"/>
        </w:rPr>
        <w:t>H NMR)</w:t>
      </w:r>
    </w:p>
    <w:p w14:paraId="129B43E9" w14:textId="77777777" w:rsidR="00D239E2" w:rsidRDefault="00D239E2" w:rsidP="00D239E2"/>
    <w:p w14:paraId="6989018E" w14:textId="0E27EE9A" w:rsidR="00D239E2" w:rsidRDefault="009E4FBF" w:rsidP="00D239E2">
      <w:r>
        <w:object w:dxaOrig="16310" w:dyaOrig="11380" w14:anchorId="2FDCA23C">
          <v:shape id="_x0000_i1048" type="#_x0000_t75" style="width:414.75pt;height:289.5pt" o:ole="">
            <v:imagedata r:id="rId56" o:title=""/>
          </v:shape>
          <o:OLEObject Type="Embed" ProgID="MestReNova.Document.1" ShapeID="_x0000_i1048" DrawAspect="Content" ObjectID="_1728844326" r:id="rId57"/>
        </w:object>
      </w:r>
    </w:p>
    <w:p w14:paraId="480DA277" w14:textId="40E481ED" w:rsidR="00D239E2" w:rsidRDefault="00D239E2" w:rsidP="00D239E2">
      <w:pPr>
        <w:jc w:val="center"/>
        <w:rPr>
          <w:rFonts w:ascii="Times New Roman" w:hAnsi="Times New Roman" w:cs="Times New Roman"/>
          <w:sz w:val="20"/>
          <w:szCs w:val="20"/>
        </w:rPr>
      </w:pPr>
      <w:bookmarkStart w:id="18" w:name="OLE_LINK6"/>
      <w:r>
        <w:rPr>
          <w:rFonts w:ascii="Times New Roman" w:eastAsia="黑体" w:hAnsi="Times New Roman" w:cs="Times New Roman"/>
          <w:sz w:val="24"/>
        </w:rPr>
        <w:t>Fig.</w:t>
      </w:r>
      <w:r w:rsidR="00247ED9">
        <w:rPr>
          <w:rFonts w:ascii="Times New Roman" w:eastAsia="黑体" w:hAnsi="Times New Roman" w:cs="Times New Roman"/>
          <w:sz w:val="24"/>
        </w:rPr>
        <w:t>26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247ED9">
        <w:rPr>
          <w:rFonts w:ascii="Times New Roman" w:eastAsia="黑体" w:hAnsi="Times New Roman" w:cs="Times New Roman"/>
          <w:b/>
          <w:sz w:val="24"/>
        </w:rPr>
        <w:t>4m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  <w:bookmarkEnd w:id="18"/>
    </w:p>
    <w:p w14:paraId="4E1E8F10" w14:textId="77777777" w:rsidR="00D239E2" w:rsidRDefault="00D239E2" w:rsidP="00D239E2"/>
    <w:p w14:paraId="05633EDE" w14:textId="77777777" w:rsidR="00D239E2" w:rsidRDefault="00D239E2" w:rsidP="00D239E2"/>
    <w:p w14:paraId="4B6F8D42" w14:textId="661C649D" w:rsidR="00D239E2" w:rsidRDefault="009E4FBF" w:rsidP="00D239E2">
      <w:r>
        <w:object w:dxaOrig="16310" w:dyaOrig="11380" w14:anchorId="3E489B88">
          <v:shape id="_x0000_i1049" type="#_x0000_t75" style="width:414.75pt;height:289.5pt" o:ole="">
            <v:imagedata r:id="rId58" o:title=""/>
          </v:shape>
          <o:OLEObject Type="Embed" ProgID="MestReNova.Document.1" ShapeID="_x0000_i1049" DrawAspect="Content" ObjectID="_1728844327" r:id="rId59"/>
        </w:object>
      </w:r>
    </w:p>
    <w:p w14:paraId="118B092D" w14:textId="21D1880F" w:rsidR="00D239E2" w:rsidRPr="00AC68A2" w:rsidRDefault="00D239E2" w:rsidP="00D239E2">
      <w:pPr>
        <w:jc w:val="center"/>
        <w:rPr>
          <w:rFonts w:ascii="Times New Roman" w:eastAsia="宋体" w:hAnsi="Times New Roman" w:cs="Times New Roman"/>
          <w:sz w:val="24"/>
          <w:szCs w:val="24"/>
        </w:rPr>
      </w:pPr>
      <w:bookmarkStart w:id="19" w:name="OLE_LINK2"/>
      <w:r w:rsidRPr="00AC68A2">
        <w:rPr>
          <w:rFonts w:ascii="Times New Roman" w:eastAsia="宋体" w:hAnsi="Times New Roman" w:cs="Times New Roman"/>
          <w:sz w:val="24"/>
          <w:szCs w:val="24"/>
        </w:rPr>
        <w:t>Fig.</w:t>
      </w:r>
      <w:r w:rsidR="009E4FBF">
        <w:rPr>
          <w:rFonts w:ascii="Times New Roman" w:eastAsia="宋体" w:hAnsi="Times New Roman" w:cs="Times New Roman"/>
          <w:sz w:val="24"/>
          <w:szCs w:val="24"/>
        </w:rPr>
        <w:t>27</w:t>
      </w:r>
      <w:r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9E4FBF">
        <w:rPr>
          <w:rFonts w:ascii="Times New Roman" w:eastAsia="宋体" w:hAnsi="Times New Roman" w:cs="Times New Roman"/>
          <w:b/>
          <w:bCs/>
          <w:sz w:val="24"/>
          <w:szCs w:val="24"/>
        </w:rPr>
        <w:t>4n</w:t>
      </w:r>
      <w:r w:rsidRPr="00AC68A2">
        <w:rPr>
          <w:rFonts w:ascii="Times New Roman" w:eastAsia="宋体" w:hAnsi="Times New Roman" w:cs="Times New Roman"/>
          <w:sz w:val="24"/>
          <w:szCs w:val="24"/>
        </w:rPr>
        <w:t xml:space="preserve"> 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 NMR)</w:t>
      </w:r>
    </w:p>
    <w:bookmarkEnd w:id="19"/>
    <w:p w14:paraId="1DEBC1EA" w14:textId="32C9DDBD" w:rsidR="00D239E2" w:rsidRDefault="009E4FBF" w:rsidP="00D239E2">
      <w:r>
        <w:object w:dxaOrig="16310" w:dyaOrig="11380" w14:anchorId="0283920B">
          <v:shape id="_x0000_i1050" type="#_x0000_t75" style="width:414.75pt;height:289.5pt" o:ole="">
            <v:imagedata r:id="rId60" o:title=""/>
          </v:shape>
          <o:OLEObject Type="Embed" ProgID="MestReNova.Document.1" ShapeID="_x0000_i1050" DrawAspect="Content" ObjectID="_1728844328" r:id="rId61"/>
        </w:object>
      </w:r>
    </w:p>
    <w:p w14:paraId="787AFB2E" w14:textId="62058C61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bookmarkStart w:id="20" w:name="OLE_LINK7"/>
      <w:r>
        <w:rPr>
          <w:rFonts w:ascii="Times New Roman" w:eastAsia="黑体" w:hAnsi="Times New Roman" w:cs="Times New Roman"/>
          <w:sz w:val="24"/>
        </w:rPr>
        <w:t>Fig.</w:t>
      </w:r>
      <w:r w:rsidR="009E4FBF">
        <w:rPr>
          <w:rFonts w:ascii="Times New Roman" w:eastAsia="黑体" w:hAnsi="Times New Roman" w:cs="Times New Roman"/>
          <w:sz w:val="24"/>
        </w:rPr>
        <w:t>28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9E4FBF">
        <w:rPr>
          <w:rFonts w:ascii="Times New Roman" w:eastAsia="黑体" w:hAnsi="Times New Roman" w:cs="Times New Roman"/>
          <w:b/>
          <w:sz w:val="24"/>
        </w:rPr>
        <w:t>4n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20"/>
    <w:p w14:paraId="2103175D" w14:textId="4253BFCF" w:rsidR="00D239E2" w:rsidRDefault="009E4FBF" w:rsidP="00D239E2">
      <w:pPr>
        <w:jc w:val="center"/>
      </w:pPr>
      <w:r>
        <w:object w:dxaOrig="16310" w:dyaOrig="11380" w14:anchorId="0C86571D">
          <v:shape id="_x0000_i1051" type="#_x0000_t75" style="width:414.75pt;height:289.5pt" o:ole="">
            <v:imagedata r:id="rId62" o:title=""/>
          </v:shape>
          <o:OLEObject Type="Embed" ProgID="MestReNova.Document.1" ShapeID="_x0000_i1051" DrawAspect="Content" ObjectID="_1728844329" r:id="rId63"/>
        </w:object>
      </w:r>
    </w:p>
    <w:p w14:paraId="0EA403CF" w14:textId="1DD7ECB9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9E4FBF">
        <w:rPr>
          <w:rFonts w:ascii="Times New Roman" w:eastAsia="黑体" w:hAnsi="Times New Roman" w:cs="Times New Roman"/>
          <w:sz w:val="24"/>
        </w:rPr>
        <w:t>29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9E4FBF">
        <w:rPr>
          <w:rFonts w:ascii="Times New Roman" w:eastAsia="黑体" w:hAnsi="Times New Roman" w:cs="Times New Roman"/>
          <w:b/>
          <w:sz w:val="24"/>
        </w:rPr>
        <w:t>4o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4532D871" w14:textId="3745BD3D" w:rsidR="00D239E2" w:rsidRDefault="009E4FBF" w:rsidP="00D239E2">
      <w:pPr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18C89FF9">
          <v:shape id="_x0000_i1052" type="#_x0000_t75" style="width:414.75pt;height:289.5pt" o:ole="">
            <v:imagedata r:id="rId64" o:title=""/>
          </v:shape>
          <o:OLEObject Type="Embed" ProgID="MestReNova.Document.1" ShapeID="_x0000_i1052" DrawAspect="Content" ObjectID="_1728844330" r:id="rId65"/>
        </w:object>
      </w:r>
    </w:p>
    <w:p w14:paraId="4AA64263" w14:textId="7B1B0A55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9E4FBF">
        <w:rPr>
          <w:rFonts w:ascii="Times New Roman" w:eastAsia="黑体" w:hAnsi="Times New Roman" w:cs="Times New Roman"/>
          <w:sz w:val="24"/>
        </w:rPr>
        <w:t>30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9E4FBF">
        <w:rPr>
          <w:rFonts w:ascii="Times New Roman" w:eastAsia="黑体" w:hAnsi="Times New Roman" w:cs="Times New Roman"/>
          <w:b/>
          <w:sz w:val="24"/>
        </w:rPr>
        <w:t>4o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674DB9E9" w14:textId="39F78171" w:rsidR="00D239E2" w:rsidRDefault="009A78CC" w:rsidP="00D239E2">
      <w:pPr>
        <w:jc w:val="center"/>
      </w:pPr>
      <w:r>
        <w:rPr>
          <w:noProof/>
        </w:rPr>
        <w:lastRenderedPageBreak/>
        <w:drawing>
          <wp:inline distT="0" distB="0" distL="0" distR="0" wp14:anchorId="59A0E2A3" wp14:editId="220C2EE3">
            <wp:extent cx="5274310" cy="370459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219B4" w14:textId="5EEBF99C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bookmarkStart w:id="21" w:name="OLE_LINK9"/>
      <w:r>
        <w:rPr>
          <w:rFonts w:ascii="Times New Roman" w:eastAsia="黑体" w:hAnsi="Times New Roman" w:cs="Times New Roman"/>
          <w:sz w:val="24"/>
        </w:rPr>
        <w:t>Fig.</w:t>
      </w:r>
      <w:r w:rsidR="009E4FBF">
        <w:rPr>
          <w:rFonts w:ascii="Times New Roman" w:eastAsia="黑体" w:hAnsi="Times New Roman" w:cs="Times New Roman"/>
          <w:sz w:val="24"/>
        </w:rPr>
        <w:t>31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9E4FBF">
        <w:rPr>
          <w:rFonts w:ascii="Times New Roman" w:eastAsia="黑体" w:hAnsi="Times New Roman" w:cs="Times New Roman"/>
          <w:b/>
          <w:sz w:val="24"/>
        </w:rPr>
        <w:t>4p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  <w:bookmarkEnd w:id="21"/>
      <w:r w:rsidRPr="006A7F1F">
        <w:rPr>
          <w:noProof/>
        </w:rPr>
        <w:t xml:space="preserve"> </w:t>
      </w:r>
    </w:p>
    <w:p w14:paraId="1C00E41C" w14:textId="1C49E0B3" w:rsidR="00D239E2" w:rsidRDefault="009A78CC" w:rsidP="00D239E2">
      <w:pPr>
        <w:jc w:val="center"/>
      </w:pPr>
      <w:r>
        <w:rPr>
          <w:noProof/>
        </w:rPr>
        <w:drawing>
          <wp:inline distT="0" distB="0" distL="0" distR="0" wp14:anchorId="550F6EB1" wp14:editId="4E6BF5F4">
            <wp:extent cx="5274310" cy="3711575"/>
            <wp:effectExtent l="0" t="0" r="254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BD837" w14:textId="1CE9E8CA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bookmarkStart w:id="22" w:name="OLE_LINK10"/>
      <w:r>
        <w:rPr>
          <w:rFonts w:ascii="Times New Roman" w:eastAsia="黑体" w:hAnsi="Times New Roman" w:cs="Times New Roman"/>
          <w:sz w:val="24"/>
        </w:rPr>
        <w:t>Fig.</w:t>
      </w:r>
      <w:r w:rsidR="009E4FBF">
        <w:rPr>
          <w:rFonts w:ascii="Times New Roman" w:eastAsia="黑体" w:hAnsi="Times New Roman" w:cs="Times New Roman"/>
          <w:sz w:val="24"/>
        </w:rPr>
        <w:t>32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9E4FBF">
        <w:rPr>
          <w:rFonts w:ascii="Times New Roman" w:eastAsia="黑体" w:hAnsi="Times New Roman" w:cs="Times New Roman"/>
          <w:b/>
          <w:sz w:val="24"/>
        </w:rPr>
        <w:t>4p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22"/>
    <w:p w14:paraId="37E2B236" w14:textId="25814100" w:rsidR="00D239E2" w:rsidRDefault="009A78CC" w:rsidP="00D239E2">
      <w:pPr>
        <w:jc w:val="center"/>
      </w:pPr>
      <w:r>
        <w:object w:dxaOrig="16310" w:dyaOrig="11380" w14:anchorId="63ADD2E9">
          <v:shape id="_x0000_i1053" type="#_x0000_t75" style="width:414.75pt;height:289.5pt" o:ole="">
            <v:imagedata r:id="rId68" o:title=""/>
          </v:shape>
          <o:OLEObject Type="Embed" ProgID="MestReNova.Document.1" ShapeID="_x0000_i1053" DrawAspect="Content" ObjectID="_1728844331" r:id="rId69"/>
        </w:object>
      </w:r>
    </w:p>
    <w:p w14:paraId="0EDBA19B" w14:textId="4359EE91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9A78CC">
        <w:rPr>
          <w:rFonts w:ascii="Times New Roman" w:eastAsia="黑体" w:hAnsi="Times New Roman" w:cs="Times New Roman"/>
          <w:sz w:val="24"/>
        </w:rPr>
        <w:t>33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9A78CC">
        <w:rPr>
          <w:rFonts w:ascii="Times New Roman" w:eastAsia="黑体" w:hAnsi="Times New Roman" w:cs="Times New Roman"/>
          <w:b/>
          <w:sz w:val="24"/>
        </w:rPr>
        <w:t>4q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1AD35E93" w14:textId="26EC51A1" w:rsidR="00D239E2" w:rsidRDefault="009A78CC" w:rsidP="00D239E2">
      <w:pPr>
        <w:jc w:val="center"/>
      </w:pPr>
      <w:r>
        <w:object w:dxaOrig="16310" w:dyaOrig="11380" w14:anchorId="1E811FD5">
          <v:shape id="_x0000_i1054" type="#_x0000_t75" style="width:414.75pt;height:289.5pt" o:ole="">
            <v:imagedata r:id="rId70" o:title=""/>
          </v:shape>
          <o:OLEObject Type="Embed" ProgID="MestReNova.Document.1" ShapeID="_x0000_i1054" DrawAspect="Content" ObjectID="_1728844332" r:id="rId71"/>
        </w:object>
      </w:r>
    </w:p>
    <w:p w14:paraId="39DFE7C6" w14:textId="587BD65B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9A78CC">
        <w:rPr>
          <w:rFonts w:ascii="Times New Roman" w:eastAsia="黑体" w:hAnsi="Times New Roman" w:cs="Times New Roman"/>
          <w:sz w:val="24"/>
        </w:rPr>
        <w:t>34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9A78CC">
        <w:rPr>
          <w:rFonts w:ascii="Times New Roman" w:eastAsia="黑体" w:hAnsi="Times New Roman" w:cs="Times New Roman"/>
          <w:b/>
          <w:sz w:val="24"/>
        </w:rPr>
        <w:t>4q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5DCB5D83" w14:textId="77777777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</w:p>
    <w:p w14:paraId="5DCF4879" w14:textId="77777777" w:rsidR="00D239E2" w:rsidRDefault="00D239E2" w:rsidP="00D239E2">
      <w:pPr>
        <w:widowControl/>
        <w:jc w:val="left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br w:type="page"/>
      </w:r>
    </w:p>
    <w:p w14:paraId="741C3AA5" w14:textId="4480857E" w:rsidR="00D239E2" w:rsidRDefault="009A78CC" w:rsidP="00D239E2">
      <w:pPr>
        <w:widowControl/>
        <w:jc w:val="left"/>
        <w:rPr>
          <w:rFonts w:ascii="Times New Roman" w:eastAsia="黑体" w:hAnsi="Times New Roman" w:cs="Times New Roman"/>
          <w:sz w:val="24"/>
        </w:rPr>
      </w:pPr>
      <w:r>
        <w:object w:dxaOrig="16310" w:dyaOrig="11380" w14:anchorId="5AAEEED1">
          <v:shape id="_x0000_i1055" type="#_x0000_t75" style="width:414.75pt;height:289.5pt" o:ole="">
            <v:imagedata r:id="rId72" o:title=""/>
          </v:shape>
          <o:OLEObject Type="Embed" ProgID="MestReNova.Document.1" ShapeID="_x0000_i1055" DrawAspect="Content" ObjectID="_1728844333" r:id="rId73"/>
        </w:object>
      </w:r>
    </w:p>
    <w:p w14:paraId="7A02D355" w14:textId="68EB93EA" w:rsidR="00D239E2" w:rsidRDefault="00D239E2" w:rsidP="00D239E2">
      <w:pPr>
        <w:jc w:val="center"/>
        <w:rPr>
          <w:rFonts w:ascii="Times New Roman" w:eastAsia="黑体" w:hAnsi="Times New Roman" w:cs="Times New Roman"/>
          <w:sz w:val="24"/>
        </w:rPr>
      </w:pPr>
      <w:bookmarkStart w:id="23" w:name="OLE_LINK13"/>
      <w:r>
        <w:rPr>
          <w:rFonts w:ascii="Times New Roman" w:eastAsia="黑体" w:hAnsi="Times New Roman" w:cs="Times New Roman"/>
          <w:sz w:val="24"/>
        </w:rPr>
        <w:t>Fig.</w:t>
      </w:r>
      <w:r w:rsidR="009A78CC">
        <w:rPr>
          <w:rFonts w:ascii="Times New Roman" w:eastAsia="黑体" w:hAnsi="Times New Roman" w:cs="Times New Roman"/>
          <w:sz w:val="24"/>
        </w:rPr>
        <w:t>35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9A78CC">
        <w:rPr>
          <w:rFonts w:ascii="Times New Roman" w:eastAsia="黑体" w:hAnsi="Times New Roman" w:cs="Times New Roman"/>
          <w:b/>
          <w:sz w:val="24"/>
        </w:rPr>
        <w:t>4r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bookmarkEnd w:id="23"/>
    <w:p w14:paraId="59726CC6" w14:textId="35C6C2D8" w:rsidR="00D239E2" w:rsidRDefault="009A78CC" w:rsidP="00D239E2">
      <w:pPr>
        <w:jc w:val="center"/>
      </w:pPr>
      <w:r>
        <w:object w:dxaOrig="16310" w:dyaOrig="11380" w14:anchorId="040CA9DC">
          <v:shape id="_x0000_i1056" type="#_x0000_t75" style="width:414.75pt;height:289.5pt" o:ole="">
            <v:imagedata r:id="rId74" o:title=""/>
          </v:shape>
          <o:OLEObject Type="Embed" ProgID="MestReNova.Document.1" ShapeID="_x0000_i1056" DrawAspect="Content" ObjectID="_1728844334" r:id="rId75"/>
        </w:object>
      </w:r>
      <w:r w:rsidR="00D239E2"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/>
          <w:sz w:val="24"/>
        </w:rPr>
        <w:t>36</w:t>
      </w:r>
      <w:r w:rsidR="00D239E2">
        <w:rPr>
          <w:rFonts w:ascii="Times New Roman" w:eastAsia="黑体" w:hAnsi="Times New Roman" w:cs="Times New Roman"/>
          <w:sz w:val="24"/>
        </w:rPr>
        <w:t xml:space="preserve"> </w:t>
      </w:r>
      <w:bookmarkStart w:id="24" w:name="OLE_LINK25"/>
      <w:r>
        <w:rPr>
          <w:rFonts w:ascii="Times New Roman" w:eastAsia="黑体" w:hAnsi="Times New Roman" w:cs="Times New Roman"/>
          <w:b/>
          <w:sz w:val="24"/>
        </w:rPr>
        <w:t>4r</w:t>
      </w:r>
      <w:r w:rsidR="00D239E2">
        <w:rPr>
          <w:rFonts w:ascii="Times New Roman" w:eastAsia="黑体" w:hAnsi="Times New Roman" w:cs="Times New Roman"/>
          <w:b/>
          <w:sz w:val="24"/>
        </w:rPr>
        <w:t xml:space="preserve"> </w:t>
      </w:r>
      <w:r w:rsidR="00D239E2">
        <w:rPr>
          <w:rFonts w:ascii="Times New Roman" w:eastAsia="黑体" w:hAnsi="Times New Roman" w:cs="Times New Roman"/>
          <w:bCs/>
          <w:sz w:val="24"/>
        </w:rPr>
        <w:t>(</w:t>
      </w:r>
      <w:r w:rsidR="00D239E2">
        <w:rPr>
          <w:rFonts w:ascii="Times New Roman" w:eastAsia="黑体" w:hAnsi="Times New Roman" w:cs="Times New Roman"/>
          <w:sz w:val="24"/>
          <w:vertAlign w:val="superscript"/>
        </w:rPr>
        <w:t>13</w:t>
      </w:r>
      <w:r w:rsidR="00D239E2">
        <w:rPr>
          <w:rFonts w:ascii="Times New Roman" w:eastAsia="黑体" w:hAnsi="Times New Roman" w:cs="Times New Roman"/>
          <w:sz w:val="24"/>
        </w:rPr>
        <w:t>C NMR)</w:t>
      </w:r>
      <w:bookmarkEnd w:id="24"/>
    </w:p>
    <w:p w14:paraId="15C3BC60" w14:textId="77777777" w:rsidR="00D239E2" w:rsidRDefault="00D239E2" w:rsidP="00D239E2">
      <w:pPr>
        <w:jc w:val="center"/>
      </w:pPr>
    </w:p>
    <w:p w14:paraId="03887CB7" w14:textId="38B574BF" w:rsidR="006A35C4" w:rsidRDefault="00C10687" w:rsidP="006A35C4">
      <w:r>
        <w:rPr>
          <w:noProof/>
        </w:rPr>
        <w:lastRenderedPageBreak/>
        <w:drawing>
          <wp:inline distT="0" distB="0" distL="0" distR="0" wp14:anchorId="3CF831DF" wp14:editId="09728E37">
            <wp:extent cx="5274310" cy="3667125"/>
            <wp:effectExtent l="0" t="0" r="254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C92AA" w14:textId="05444A7A" w:rsidR="00C10687" w:rsidRDefault="00C10687" w:rsidP="00C10687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Fig.37 </w:t>
      </w:r>
      <w:r>
        <w:rPr>
          <w:rFonts w:ascii="Times New Roman" w:eastAsia="黑体" w:hAnsi="Times New Roman" w:cs="Times New Roman"/>
          <w:b/>
          <w:bCs/>
          <w:sz w:val="24"/>
        </w:rPr>
        <w:t xml:space="preserve">5a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27E9D422" w14:textId="36130BE9" w:rsidR="00C10687" w:rsidRDefault="00C10687" w:rsidP="00C10687">
      <w:pPr>
        <w:jc w:val="center"/>
      </w:pPr>
      <w:r>
        <w:object w:dxaOrig="16310" w:dyaOrig="11380" w14:anchorId="507BDD77">
          <v:shape id="_x0000_i1057" type="#_x0000_t75" style="width:414.75pt;height:289.5pt" o:ole="">
            <v:imagedata r:id="rId77" o:title=""/>
          </v:shape>
          <o:OLEObject Type="Embed" ProgID="MestReNova.Document.1" ShapeID="_x0000_i1057" DrawAspect="Content" ObjectID="_1728844335" r:id="rId78"/>
        </w:object>
      </w:r>
    </w:p>
    <w:p w14:paraId="12AB7B99" w14:textId="7307C134" w:rsidR="00C10687" w:rsidRDefault="00C10687" w:rsidP="00C10687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Fig.38 </w:t>
      </w:r>
      <w:r w:rsidR="002373FE">
        <w:rPr>
          <w:rFonts w:ascii="Times New Roman" w:eastAsia="黑体" w:hAnsi="Times New Roman" w:cs="Times New Roman"/>
          <w:b/>
          <w:bCs/>
          <w:sz w:val="24"/>
        </w:rPr>
        <w:t>5a</w:t>
      </w:r>
      <w:r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0789A2EA" w14:textId="139408F0" w:rsidR="002373FE" w:rsidRDefault="00CC0A87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469E79AE" wp14:editId="1448D534">
            <wp:extent cx="5274310" cy="369633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73FE" w:rsidRPr="002373FE">
        <w:rPr>
          <w:rFonts w:ascii="Times New Roman" w:eastAsia="黑体" w:hAnsi="Times New Roman" w:cs="Times New Roman"/>
          <w:sz w:val="24"/>
        </w:rPr>
        <w:t xml:space="preserve"> </w:t>
      </w:r>
      <w:r w:rsidR="002373FE">
        <w:rPr>
          <w:rFonts w:ascii="Times New Roman" w:eastAsia="黑体" w:hAnsi="Times New Roman" w:cs="Times New Roman"/>
          <w:sz w:val="24"/>
        </w:rPr>
        <w:t>Fig</w:t>
      </w:r>
      <w:r>
        <w:rPr>
          <w:rFonts w:ascii="Times New Roman" w:eastAsia="黑体" w:hAnsi="Times New Roman" w:cs="Times New Roman"/>
          <w:sz w:val="24"/>
        </w:rPr>
        <w:t>.</w:t>
      </w:r>
      <w:r w:rsidR="002373FE">
        <w:rPr>
          <w:rFonts w:ascii="Times New Roman" w:eastAsia="黑体" w:hAnsi="Times New Roman" w:cs="Times New Roman"/>
          <w:sz w:val="24"/>
        </w:rPr>
        <w:t xml:space="preserve">39 </w:t>
      </w:r>
      <w:r>
        <w:rPr>
          <w:rFonts w:ascii="Times New Roman" w:eastAsia="黑体" w:hAnsi="Times New Roman" w:cs="Times New Roman"/>
          <w:b/>
          <w:sz w:val="24"/>
        </w:rPr>
        <w:t>5b</w:t>
      </w:r>
      <w:r w:rsidR="002373FE">
        <w:rPr>
          <w:rFonts w:ascii="Times New Roman" w:eastAsia="黑体" w:hAnsi="Times New Roman" w:cs="Times New Roman"/>
          <w:b/>
          <w:sz w:val="24"/>
        </w:rPr>
        <w:t xml:space="preserve"> </w:t>
      </w:r>
      <w:r w:rsidR="002373FE">
        <w:rPr>
          <w:rFonts w:ascii="Times New Roman" w:eastAsia="黑体" w:hAnsi="Times New Roman" w:cs="Times New Roman"/>
          <w:bCs/>
          <w:sz w:val="24"/>
        </w:rPr>
        <w:t>(</w:t>
      </w:r>
      <w:r w:rsidR="002373FE"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="002373FE" w:rsidRPr="00AC68A2">
        <w:rPr>
          <w:rFonts w:ascii="Times New Roman" w:eastAsia="宋体" w:hAnsi="Times New Roman" w:cs="Times New Roman"/>
          <w:sz w:val="24"/>
          <w:szCs w:val="24"/>
        </w:rPr>
        <w:t>H</w:t>
      </w:r>
      <w:r w:rsidR="002373FE">
        <w:rPr>
          <w:rFonts w:ascii="Times New Roman" w:eastAsia="黑体" w:hAnsi="Times New Roman" w:cs="Times New Roman"/>
          <w:sz w:val="24"/>
        </w:rPr>
        <w:t xml:space="preserve"> NMR)</w:t>
      </w:r>
    </w:p>
    <w:p w14:paraId="463BA022" w14:textId="3886F8B8" w:rsidR="002373FE" w:rsidRDefault="005506CF" w:rsidP="002373FE">
      <w:pPr>
        <w:jc w:val="center"/>
      </w:pPr>
      <w:r>
        <w:rPr>
          <w:noProof/>
        </w:rPr>
        <w:drawing>
          <wp:inline distT="0" distB="0" distL="0" distR="0" wp14:anchorId="72BC5693" wp14:editId="6972B0D4">
            <wp:extent cx="5274310" cy="3683000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B09DF" w14:textId="622D4DDA" w:rsidR="002373FE" w:rsidRDefault="002373FE" w:rsidP="002373FE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Fig.40 </w:t>
      </w:r>
      <w:r w:rsidR="00D441CB">
        <w:rPr>
          <w:rFonts w:ascii="Times New Roman" w:eastAsia="黑体" w:hAnsi="Times New Roman" w:cs="Times New Roman"/>
          <w:b/>
          <w:sz w:val="24"/>
        </w:rPr>
        <w:t>5b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0648E7A4" w14:textId="0F6A3309" w:rsidR="002373FE" w:rsidRPr="00D441CB" w:rsidRDefault="00D441CB" w:rsidP="00D441CB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750F84C7" wp14:editId="321D6B71">
            <wp:extent cx="5274310" cy="3696970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B2CF6" w14:textId="1F5EB59E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41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D441CB">
        <w:rPr>
          <w:rFonts w:ascii="Times New Roman" w:eastAsia="黑体" w:hAnsi="Times New Roman" w:cs="Times New Roman"/>
          <w:b/>
          <w:sz w:val="24"/>
        </w:rPr>
        <w:t>5c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1A289D8E" w14:textId="1D454208" w:rsidR="002373FE" w:rsidRDefault="005506CF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object w:dxaOrig="16310" w:dyaOrig="11380" w14:anchorId="6C294E1C">
          <v:shape id="_x0000_i1058" type="#_x0000_t75" style="width:414.75pt;height:289.5pt" o:ole="">
            <v:imagedata r:id="rId82" o:title=""/>
          </v:shape>
          <o:OLEObject Type="Embed" ProgID="MestReNova.Document.1" ShapeID="_x0000_i1058" DrawAspect="Content" ObjectID="_1728844336" r:id="rId83"/>
        </w:object>
      </w:r>
    </w:p>
    <w:p w14:paraId="23310F4E" w14:textId="77F5823A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42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D441CB">
        <w:rPr>
          <w:rFonts w:ascii="Times New Roman" w:eastAsia="黑体" w:hAnsi="Times New Roman" w:cs="Times New Roman"/>
          <w:b/>
          <w:sz w:val="24"/>
        </w:rPr>
        <w:t>5c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2C24D816" w14:textId="6FEC8BD5" w:rsidR="002373FE" w:rsidRDefault="00F32588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43F86C6C" wp14:editId="595A5636">
            <wp:extent cx="5274310" cy="369824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2990A" w14:textId="7C05728B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3 </w:t>
      </w:r>
      <w:r w:rsidR="00D441CB">
        <w:rPr>
          <w:rFonts w:ascii="Times New Roman" w:eastAsia="黑体" w:hAnsi="Times New Roman" w:cs="Times New Roman"/>
          <w:b/>
          <w:sz w:val="24"/>
        </w:rPr>
        <w:t>5d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5935CE54" w14:textId="37656457" w:rsidR="002373FE" w:rsidRDefault="00F32588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drawing>
          <wp:inline distT="0" distB="0" distL="0" distR="0" wp14:anchorId="2E021C7A" wp14:editId="5D5B5C7D">
            <wp:extent cx="5274310" cy="3688715"/>
            <wp:effectExtent l="0" t="0" r="2540" b="698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9411D" w14:textId="361A19A4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bookmarkStart w:id="25" w:name="OLE_LINK8"/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4 </w:t>
      </w:r>
      <w:r w:rsidR="00D441CB">
        <w:rPr>
          <w:rFonts w:ascii="Times New Roman" w:eastAsia="黑体" w:hAnsi="Times New Roman" w:cs="Times New Roman"/>
          <w:b/>
          <w:sz w:val="24"/>
        </w:rPr>
        <w:t>5d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25"/>
    <w:p w14:paraId="2F83ABC9" w14:textId="274FAEAB" w:rsidR="002373FE" w:rsidRDefault="00257A31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5F72C202" wp14:editId="4E678F94">
            <wp:extent cx="5274310" cy="369697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204FA" w14:textId="611F7BC9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5 </w:t>
      </w:r>
      <w:r w:rsidR="00990CF7">
        <w:rPr>
          <w:rFonts w:ascii="Times New Roman" w:eastAsia="黑体" w:hAnsi="Times New Roman" w:cs="Times New Roman"/>
          <w:b/>
          <w:sz w:val="24"/>
        </w:rPr>
        <w:t>5e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7065D391" w14:textId="77777777" w:rsidR="002373FE" w:rsidRDefault="002373FE" w:rsidP="002373FE">
      <w:pPr>
        <w:jc w:val="center"/>
      </w:pPr>
      <w:r w:rsidRPr="000670FE">
        <w:rPr>
          <w:noProof/>
        </w:rPr>
        <w:drawing>
          <wp:inline distT="0" distB="0" distL="0" distR="0" wp14:anchorId="27D3B3AE" wp14:editId="6BCE6169">
            <wp:extent cx="5273802" cy="3696500"/>
            <wp:effectExtent l="0" t="0" r="3175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802" cy="36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25F55" w14:textId="279C545E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bookmarkStart w:id="26" w:name="OLE_LINK11"/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6 </w:t>
      </w:r>
      <w:r w:rsidR="00990CF7">
        <w:rPr>
          <w:rFonts w:ascii="Times New Roman" w:eastAsia="黑体" w:hAnsi="Times New Roman" w:cs="Times New Roman"/>
          <w:b/>
          <w:sz w:val="24"/>
        </w:rPr>
        <w:t>5e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335D6B5F" w14:textId="002F21B7" w:rsidR="00AE04C2" w:rsidRDefault="00AE04C2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324F9A31" wp14:editId="4A4B5442">
            <wp:extent cx="5274310" cy="370141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D1192" w14:textId="4928BA93" w:rsidR="00AE04C2" w:rsidRDefault="00AE04C2" w:rsidP="00AE04C2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7 </w:t>
      </w:r>
      <w:r>
        <w:rPr>
          <w:rFonts w:ascii="Times New Roman" w:eastAsia="黑体" w:hAnsi="Times New Roman" w:cs="Times New Roman"/>
          <w:b/>
          <w:sz w:val="24"/>
        </w:rPr>
        <w:t xml:space="preserve">5f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4BFC2CE3" w14:textId="195FB614" w:rsidR="00D131F9" w:rsidRDefault="00D131F9" w:rsidP="00D131F9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drawing>
          <wp:inline distT="0" distB="0" distL="0" distR="0" wp14:anchorId="0DC45FFC" wp14:editId="5ACDE9A3">
            <wp:extent cx="5274310" cy="3688464"/>
            <wp:effectExtent l="0" t="0" r="254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31F9">
        <w:rPr>
          <w:rFonts w:ascii="Times New Roman" w:eastAsia="黑体" w:hAnsi="Times New Roman" w:cs="Times New Roman"/>
          <w:sz w:val="24"/>
        </w:rPr>
        <w:t xml:space="preserve"> </w:t>
      </w:r>
      <w:r>
        <w:rPr>
          <w:rFonts w:ascii="Times New Roman" w:eastAsia="黑体" w:hAnsi="Times New Roman" w:cs="Times New Roman"/>
          <w:sz w:val="24"/>
        </w:rPr>
        <w:t>Fig.</w:t>
      </w:r>
      <w:r>
        <w:rPr>
          <w:rFonts w:ascii="Times New Roman" w:eastAsia="黑体" w:hAnsi="Times New Roman" w:cs="Times New Roman" w:hint="eastAsia"/>
          <w:sz w:val="24"/>
        </w:rPr>
        <w:t>4</w:t>
      </w:r>
      <w:r>
        <w:rPr>
          <w:rFonts w:ascii="Times New Roman" w:eastAsia="黑体" w:hAnsi="Times New Roman" w:cs="Times New Roman"/>
          <w:sz w:val="24"/>
        </w:rPr>
        <w:t xml:space="preserve">8 </w:t>
      </w:r>
      <w:r>
        <w:rPr>
          <w:rFonts w:ascii="Times New Roman" w:eastAsia="黑体" w:hAnsi="Times New Roman" w:cs="Times New Roman"/>
          <w:b/>
          <w:sz w:val="24"/>
        </w:rPr>
        <w:t xml:space="preserve">5f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3A8A69BA" w14:textId="2452D91B" w:rsidR="00D131F9" w:rsidRPr="00D131F9" w:rsidRDefault="00D131F9" w:rsidP="00AE04C2">
      <w:pPr>
        <w:jc w:val="center"/>
        <w:rPr>
          <w:rFonts w:ascii="Times New Roman" w:eastAsia="黑体" w:hAnsi="Times New Roman" w:cs="Times New Roman"/>
          <w:sz w:val="24"/>
        </w:rPr>
      </w:pPr>
    </w:p>
    <w:bookmarkEnd w:id="26"/>
    <w:p w14:paraId="77C00AE1" w14:textId="77777777" w:rsidR="002373FE" w:rsidRDefault="002373FE" w:rsidP="002373FE">
      <w:pPr>
        <w:jc w:val="center"/>
      </w:pPr>
      <w:r>
        <w:rPr>
          <w:noProof/>
        </w:rPr>
        <w:lastRenderedPageBreak/>
        <w:drawing>
          <wp:inline distT="0" distB="0" distL="0" distR="0" wp14:anchorId="5B3E39B9" wp14:editId="77F0A1F6">
            <wp:extent cx="5274046" cy="3705224"/>
            <wp:effectExtent l="0" t="0" r="3175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46" cy="370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E5320" w14:textId="7C48C9E0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D131F9">
        <w:rPr>
          <w:rFonts w:ascii="Times New Roman" w:eastAsia="黑体" w:hAnsi="Times New Roman" w:cs="Times New Roman"/>
          <w:sz w:val="24"/>
        </w:rPr>
        <w:t>49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D131F9">
        <w:rPr>
          <w:rFonts w:ascii="Times New Roman" w:eastAsia="黑体" w:hAnsi="Times New Roman" w:cs="Times New Roman"/>
          <w:b/>
          <w:sz w:val="24"/>
        </w:rPr>
        <w:t>5g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2C77AFFE" w14:textId="77777777" w:rsidR="002373FE" w:rsidRDefault="002373FE" w:rsidP="002373FE">
      <w:pPr>
        <w:jc w:val="center"/>
      </w:pPr>
      <w:r>
        <w:rPr>
          <w:noProof/>
        </w:rPr>
        <w:drawing>
          <wp:inline distT="0" distB="0" distL="0" distR="0" wp14:anchorId="1BC12CB0" wp14:editId="52F39AB7">
            <wp:extent cx="5272311" cy="3696969"/>
            <wp:effectExtent l="0" t="0" r="508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311" cy="369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7740D" w14:textId="6CEBB309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bookmarkStart w:id="27" w:name="OLE_LINK14"/>
      <w:bookmarkStart w:id="28" w:name="OLE_LINK12"/>
      <w:r>
        <w:rPr>
          <w:rFonts w:ascii="Times New Roman" w:eastAsia="黑体" w:hAnsi="Times New Roman" w:cs="Times New Roman"/>
          <w:sz w:val="24"/>
        </w:rPr>
        <w:t>Fig.</w:t>
      </w:r>
      <w:r w:rsidR="00D131F9">
        <w:rPr>
          <w:rFonts w:ascii="Times New Roman" w:eastAsia="黑体" w:hAnsi="Times New Roman" w:cs="Times New Roman"/>
          <w:sz w:val="24"/>
        </w:rPr>
        <w:t>50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D131F9">
        <w:rPr>
          <w:rFonts w:ascii="Times New Roman" w:eastAsia="黑体" w:hAnsi="Times New Roman" w:cs="Times New Roman"/>
          <w:b/>
          <w:sz w:val="24"/>
        </w:rPr>
        <w:t xml:space="preserve">5g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27"/>
    <w:p w14:paraId="611BC2DB" w14:textId="77777777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</w:p>
    <w:bookmarkEnd w:id="28"/>
    <w:p w14:paraId="010F24E1" w14:textId="77777777" w:rsidR="002373FE" w:rsidRDefault="002373FE" w:rsidP="002373FE">
      <w:pPr>
        <w:jc w:val="center"/>
      </w:pPr>
      <w:r w:rsidRPr="000670FE">
        <w:rPr>
          <w:noProof/>
        </w:rPr>
        <w:lastRenderedPageBreak/>
        <w:drawing>
          <wp:inline distT="0" distB="0" distL="0" distR="0" wp14:anchorId="00EC2B52" wp14:editId="49F8535E">
            <wp:extent cx="5273723" cy="3703029"/>
            <wp:effectExtent l="0" t="0" r="317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723" cy="370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66CA2" w14:textId="74FE8F0A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bookmarkStart w:id="29" w:name="OLE_LINK22"/>
      <w:r>
        <w:rPr>
          <w:rFonts w:ascii="Times New Roman" w:eastAsia="黑体" w:hAnsi="Times New Roman" w:cs="Times New Roman"/>
          <w:sz w:val="24"/>
        </w:rPr>
        <w:t>Fig.</w:t>
      </w:r>
      <w:r w:rsidR="00D131F9">
        <w:rPr>
          <w:rFonts w:ascii="Times New Roman" w:eastAsia="黑体" w:hAnsi="Times New Roman" w:cs="Times New Roman"/>
          <w:sz w:val="24"/>
        </w:rPr>
        <w:t>51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EF7679">
        <w:rPr>
          <w:rFonts w:ascii="Times New Roman" w:eastAsia="黑体" w:hAnsi="Times New Roman" w:cs="Times New Roman"/>
          <w:b/>
          <w:sz w:val="24"/>
        </w:rPr>
        <w:t>5h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bookmarkStart w:id="30" w:name="OLE_LINK24"/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  <w:bookmarkEnd w:id="30"/>
    </w:p>
    <w:bookmarkEnd w:id="29"/>
    <w:p w14:paraId="3A8252BA" w14:textId="77777777" w:rsidR="002373FE" w:rsidRDefault="002373FE" w:rsidP="002373FE">
      <w:pPr>
        <w:jc w:val="center"/>
      </w:pPr>
      <w:r w:rsidRPr="000670FE">
        <w:rPr>
          <w:noProof/>
        </w:rPr>
        <w:drawing>
          <wp:inline distT="0" distB="0" distL="0" distR="0" wp14:anchorId="5558522F" wp14:editId="47CFEF70">
            <wp:extent cx="5273407" cy="3717162"/>
            <wp:effectExtent l="0" t="0" r="381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407" cy="371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C80A3" w14:textId="434DBEA9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bookmarkStart w:id="31" w:name="OLE_LINK21"/>
      <w:bookmarkStart w:id="32" w:name="OLE_LINK15"/>
      <w:r>
        <w:rPr>
          <w:rFonts w:ascii="Times New Roman" w:eastAsia="黑体" w:hAnsi="Times New Roman" w:cs="Times New Roman"/>
          <w:sz w:val="24"/>
        </w:rPr>
        <w:t>Fig.</w:t>
      </w:r>
      <w:r w:rsidR="00D131F9">
        <w:rPr>
          <w:rFonts w:ascii="Times New Roman" w:eastAsia="黑体" w:hAnsi="Times New Roman" w:cs="Times New Roman"/>
          <w:sz w:val="24"/>
        </w:rPr>
        <w:t>52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EF7679">
        <w:rPr>
          <w:rFonts w:ascii="Times New Roman" w:eastAsia="黑体" w:hAnsi="Times New Roman" w:cs="Times New Roman"/>
          <w:b/>
          <w:sz w:val="24"/>
        </w:rPr>
        <w:t>5h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  <w:bookmarkEnd w:id="31"/>
    </w:p>
    <w:p w14:paraId="58CFC99A" w14:textId="0CB1DB9C" w:rsidR="002373FE" w:rsidRDefault="00BF0F5F" w:rsidP="002373FE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lastRenderedPageBreak/>
        <w:drawing>
          <wp:inline distT="0" distB="0" distL="0" distR="0" wp14:anchorId="169A5D01" wp14:editId="781B872E">
            <wp:extent cx="5274310" cy="3685234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5F15D" w14:textId="79AAF93F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44253E">
        <w:rPr>
          <w:rFonts w:ascii="Times New Roman" w:eastAsia="黑体" w:hAnsi="Times New Roman" w:cs="Times New Roman"/>
          <w:sz w:val="24"/>
        </w:rPr>
        <w:t>53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 w:rsidR="0044253E">
        <w:rPr>
          <w:rFonts w:ascii="Times New Roman" w:eastAsia="黑体" w:hAnsi="Times New Roman" w:cs="Times New Roman"/>
          <w:b/>
          <w:sz w:val="24"/>
        </w:rPr>
        <w:t>5i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65B93D26" w14:textId="3BC464A1" w:rsidR="002373FE" w:rsidRDefault="0044253E" w:rsidP="002373FE">
      <w:pPr>
        <w:jc w:val="center"/>
      </w:pPr>
      <w:r>
        <w:object w:dxaOrig="16310" w:dyaOrig="11380" w14:anchorId="1A494285">
          <v:shape id="_x0000_i1059" type="#_x0000_t75" style="width:414.75pt;height:289.5pt" o:ole="">
            <v:imagedata r:id="rId95" o:title=""/>
          </v:shape>
          <o:OLEObject Type="Embed" ProgID="MestReNova.Document.1" ShapeID="_x0000_i1059" DrawAspect="Content" ObjectID="_1728844337" r:id="rId96"/>
        </w:object>
      </w:r>
    </w:p>
    <w:p w14:paraId="0E6BB5C5" w14:textId="2EED806A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44253E">
        <w:rPr>
          <w:rFonts w:ascii="Times New Roman" w:eastAsia="黑体" w:hAnsi="Times New Roman" w:cs="Times New Roman"/>
          <w:sz w:val="24"/>
        </w:rPr>
        <w:t>54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44253E">
        <w:rPr>
          <w:rFonts w:ascii="Times New Roman" w:eastAsia="黑体" w:hAnsi="Times New Roman" w:cs="Times New Roman"/>
          <w:b/>
          <w:bCs/>
          <w:sz w:val="24"/>
        </w:rPr>
        <w:t>5i</w:t>
      </w:r>
      <w:r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55290DAC" w14:textId="77777777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</w:p>
    <w:bookmarkEnd w:id="32"/>
    <w:p w14:paraId="22FE67C9" w14:textId="77777777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r w:rsidRPr="000670FE">
        <w:rPr>
          <w:rFonts w:ascii="Times New Roman" w:eastAsia="黑体" w:hAnsi="Times New Roman" w:cs="Times New Roman"/>
          <w:noProof/>
          <w:sz w:val="24"/>
        </w:rPr>
        <w:lastRenderedPageBreak/>
        <w:drawing>
          <wp:inline distT="0" distB="0" distL="0" distR="0" wp14:anchorId="49666137" wp14:editId="618D5518">
            <wp:extent cx="5273403" cy="3704431"/>
            <wp:effectExtent l="0" t="0" r="381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403" cy="3704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05DDE" w14:textId="0DE8512C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>Fig.</w:t>
      </w:r>
      <w:r w:rsidR="0044253E">
        <w:rPr>
          <w:rFonts w:ascii="Times New Roman" w:eastAsia="黑体" w:hAnsi="Times New Roman" w:cs="Times New Roman"/>
          <w:sz w:val="24"/>
        </w:rPr>
        <w:t>55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815404">
        <w:rPr>
          <w:rFonts w:ascii="Times New Roman" w:eastAsia="黑体" w:hAnsi="Times New Roman" w:cs="Times New Roman" w:hint="eastAsia"/>
          <w:b/>
          <w:sz w:val="24"/>
        </w:rPr>
        <w:t>5j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7E7DCAF0" w14:textId="77777777" w:rsidR="002373FE" w:rsidRDefault="002373FE" w:rsidP="002373FE">
      <w:r w:rsidRPr="000670FE">
        <w:rPr>
          <w:noProof/>
        </w:rPr>
        <w:drawing>
          <wp:inline distT="0" distB="0" distL="0" distR="0" wp14:anchorId="29B1C8CA" wp14:editId="36F562F7">
            <wp:extent cx="5274172" cy="3675746"/>
            <wp:effectExtent l="0" t="0" r="3175" b="127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172" cy="367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F495B" w14:textId="5C43BE82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bookmarkStart w:id="33" w:name="OLE_LINK23"/>
      <w:r>
        <w:rPr>
          <w:rFonts w:ascii="Times New Roman" w:eastAsia="黑体" w:hAnsi="Times New Roman" w:cs="Times New Roman"/>
          <w:sz w:val="24"/>
        </w:rPr>
        <w:t>Fig.</w:t>
      </w:r>
      <w:r w:rsidR="0044253E">
        <w:rPr>
          <w:rFonts w:ascii="Times New Roman" w:eastAsia="黑体" w:hAnsi="Times New Roman" w:cs="Times New Roman"/>
          <w:sz w:val="24"/>
        </w:rPr>
        <w:t>56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815404">
        <w:rPr>
          <w:rFonts w:ascii="Times New Roman" w:eastAsia="黑体" w:hAnsi="Times New Roman" w:cs="Times New Roman" w:hint="eastAsia"/>
          <w:b/>
          <w:sz w:val="24"/>
        </w:rPr>
        <w:t>5j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33"/>
    <w:p w14:paraId="230DFEC1" w14:textId="77777777" w:rsidR="002373FE" w:rsidRDefault="002373FE" w:rsidP="002373FE">
      <w:r w:rsidRPr="000670FE">
        <w:rPr>
          <w:noProof/>
        </w:rPr>
        <w:lastRenderedPageBreak/>
        <w:drawing>
          <wp:inline distT="0" distB="0" distL="0" distR="0" wp14:anchorId="13D73B8F" wp14:editId="56A828BF">
            <wp:extent cx="5265727" cy="3677958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727" cy="367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2EBA8" w14:textId="5885A832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bookmarkStart w:id="34" w:name="OLE_LINK20"/>
      <w:r>
        <w:rPr>
          <w:rFonts w:ascii="Times New Roman" w:eastAsia="黑体" w:hAnsi="Times New Roman" w:cs="Times New Roman"/>
          <w:sz w:val="24"/>
        </w:rPr>
        <w:t>Fig.</w:t>
      </w:r>
      <w:r w:rsidR="0044253E">
        <w:rPr>
          <w:rFonts w:ascii="Times New Roman" w:eastAsia="黑体" w:hAnsi="Times New Roman" w:cs="Times New Roman"/>
          <w:sz w:val="24"/>
        </w:rPr>
        <w:t>57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4754C3">
        <w:rPr>
          <w:rFonts w:ascii="Times New Roman" w:eastAsia="黑体" w:hAnsi="Times New Roman" w:cs="Times New Roman" w:hint="eastAsia"/>
          <w:b/>
          <w:sz w:val="24"/>
        </w:rPr>
        <w:t>5k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bookmarkEnd w:id="34"/>
    <w:p w14:paraId="0447790E" w14:textId="77777777" w:rsidR="002373FE" w:rsidRDefault="002373FE" w:rsidP="002373FE">
      <w:r w:rsidRPr="000670FE">
        <w:rPr>
          <w:noProof/>
        </w:rPr>
        <w:drawing>
          <wp:inline distT="0" distB="0" distL="0" distR="0" wp14:anchorId="057FC816" wp14:editId="588F4E63">
            <wp:extent cx="5273276" cy="3715407"/>
            <wp:effectExtent l="0" t="0" r="381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276" cy="371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BCCA7" w14:textId="7A8C3F2C" w:rsidR="002373FE" w:rsidRDefault="002373FE" w:rsidP="002373FE">
      <w:pPr>
        <w:jc w:val="center"/>
        <w:rPr>
          <w:rFonts w:ascii="Times New Roman" w:eastAsia="黑体" w:hAnsi="Times New Roman" w:cs="Times New Roman"/>
          <w:sz w:val="24"/>
        </w:rPr>
      </w:pPr>
      <w:bookmarkStart w:id="35" w:name="OLE_LINK17"/>
      <w:r>
        <w:rPr>
          <w:rFonts w:ascii="Times New Roman" w:eastAsia="黑体" w:hAnsi="Times New Roman" w:cs="Times New Roman"/>
          <w:sz w:val="24"/>
        </w:rPr>
        <w:t>Fig.</w:t>
      </w:r>
      <w:r w:rsidR="0044253E">
        <w:rPr>
          <w:rFonts w:ascii="Times New Roman" w:eastAsia="黑体" w:hAnsi="Times New Roman" w:cs="Times New Roman"/>
          <w:sz w:val="24"/>
        </w:rPr>
        <w:t>58</w:t>
      </w:r>
      <w:r>
        <w:rPr>
          <w:rFonts w:ascii="Times New Roman" w:eastAsia="黑体" w:hAnsi="Times New Roman" w:cs="Times New Roman"/>
          <w:sz w:val="24"/>
        </w:rPr>
        <w:t xml:space="preserve"> </w:t>
      </w:r>
      <w:r w:rsidR="004754C3">
        <w:rPr>
          <w:rFonts w:ascii="Times New Roman" w:eastAsia="黑体" w:hAnsi="Times New Roman" w:cs="Times New Roman"/>
          <w:b/>
          <w:sz w:val="24"/>
        </w:rPr>
        <w:t>5k</w:t>
      </w:r>
      <w:r>
        <w:rPr>
          <w:rFonts w:ascii="Times New Roman" w:eastAsia="黑体" w:hAnsi="Times New Roman" w:cs="Times New Roman"/>
          <w:b/>
          <w:sz w:val="24"/>
        </w:rPr>
        <w:t xml:space="preserve">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bookmarkEnd w:id="35"/>
    <w:p w14:paraId="57B16AA8" w14:textId="77A7D775" w:rsidR="00C10687" w:rsidRDefault="001A2776" w:rsidP="00C10687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24BE5146" wp14:editId="53E44FDA">
            <wp:extent cx="5274310" cy="3686175"/>
            <wp:effectExtent l="0" t="0" r="254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7D7B0" w14:textId="0A0509C1" w:rsidR="001A2776" w:rsidRDefault="001A2776" w:rsidP="001A2776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Fig.59 </w:t>
      </w:r>
      <w:r>
        <w:rPr>
          <w:rFonts w:ascii="Times New Roman" w:eastAsia="黑体" w:hAnsi="Times New Roman" w:cs="Times New Roman"/>
          <w:b/>
          <w:sz w:val="24"/>
        </w:rPr>
        <w:t xml:space="preserve">5l </w:t>
      </w:r>
      <w:r>
        <w:rPr>
          <w:rFonts w:ascii="Times New Roman" w:eastAsia="黑体" w:hAnsi="Times New Roman" w:cs="Times New Roman"/>
          <w:bCs/>
          <w:sz w:val="24"/>
        </w:rPr>
        <w:t>(</w:t>
      </w:r>
      <w:r w:rsidRPr="00D76AF6"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 w:rsidRPr="00AC68A2">
        <w:rPr>
          <w:rFonts w:ascii="Times New Roman" w:eastAsia="宋体" w:hAnsi="Times New Roman" w:cs="Times New Roman"/>
          <w:sz w:val="24"/>
          <w:szCs w:val="24"/>
        </w:rPr>
        <w:t>H</w:t>
      </w:r>
      <w:r>
        <w:rPr>
          <w:rFonts w:ascii="Times New Roman" w:eastAsia="黑体" w:hAnsi="Times New Roman" w:cs="Times New Roman"/>
          <w:sz w:val="24"/>
        </w:rPr>
        <w:t xml:space="preserve"> NMR)</w:t>
      </w:r>
    </w:p>
    <w:p w14:paraId="7D01AD72" w14:textId="00806CC9" w:rsidR="001A2776" w:rsidRDefault="006D084B" w:rsidP="00C10687">
      <w:pPr>
        <w:widowControl/>
        <w:jc w:val="center"/>
        <w:rPr>
          <w:rFonts w:ascii="Times New Roman" w:eastAsia="黑体" w:hAnsi="Times New Roman" w:cs="Times New Roman"/>
          <w:sz w:val="24"/>
        </w:rPr>
      </w:pPr>
      <w:r>
        <w:rPr>
          <w:noProof/>
        </w:rPr>
        <w:drawing>
          <wp:inline distT="0" distB="0" distL="0" distR="0" wp14:anchorId="13682966" wp14:editId="426973C8">
            <wp:extent cx="5274310" cy="369760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096EA" w14:textId="53622E07" w:rsidR="006D084B" w:rsidRDefault="006D084B" w:rsidP="006D084B">
      <w:pPr>
        <w:jc w:val="center"/>
        <w:rPr>
          <w:rFonts w:ascii="Times New Roman" w:eastAsia="黑体" w:hAnsi="Times New Roman" w:cs="Times New Roman"/>
          <w:sz w:val="24"/>
        </w:rPr>
      </w:pPr>
      <w:r>
        <w:rPr>
          <w:rFonts w:ascii="Times New Roman" w:eastAsia="黑体" w:hAnsi="Times New Roman" w:cs="Times New Roman"/>
          <w:sz w:val="24"/>
        </w:rPr>
        <w:t xml:space="preserve">Fig.60 </w:t>
      </w:r>
      <w:r>
        <w:rPr>
          <w:rFonts w:ascii="Times New Roman" w:eastAsia="黑体" w:hAnsi="Times New Roman" w:cs="Times New Roman"/>
          <w:b/>
          <w:sz w:val="24"/>
        </w:rPr>
        <w:t xml:space="preserve">5l </w:t>
      </w:r>
      <w:r>
        <w:rPr>
          <w:rFonts w:ascii="Times New Roman" w:eastAsia="黑体" w:hAnsi="Times New Roman" w:cs="Times New Roman"/>
          <w:bCs/>
          <w:sz w:val="24"/>
        </w:rPr>
        <w:t>(</w:t>
      </w:r>
      <w:r>
        <w:rPr>
          <w:rFonts w:ascii="Times New Roman" w:eastAsia="黑体" w:hAnsi="Times New Roman" w:cs="Times New Roman"/>
          <w:sz w:val="24"/>
          <w:vertAlign w:val="superscript"/>
        </w:rPr>
        <w:t>13</w:t>
      </w:r>
      <w:r>
        <w:rPr>
          <w:rFonts w:ascii="Times New Roman" w:eastAsia="黑体" w:hAnsi="Times New Roman" w:cs="Times New Roman"/>
          <w:sz w:val="24"/>
        </w:rPr>
        <w:t>C NMR)</w:t>
      </w:r>
    </w:p>
    <w:p w14:paraId="13BCA8D0" w14:textId="77777777" w:rsidR="00C10687" w:rsidRPr="009A78CC" w:rsidRDefault="00C10687" w:rsidP="00C10687">
      <w:pPr>
        <w:jc w:val="center"/>
      </w:pPr>
    </w:p>
    <w:sectPr w:rsidR="00C10687" w:rsidRPr="009A78CC" w:rsidSect="00186E69">
      <w:footerReference w:type="default" r:id="rId10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60677E" w14:textId="77777777" w:rsidR="0056598B" w:rsidRDefault="0056598B" w:rsidP="00A66DFC">
      <w:r>
        <w:separator/>
      </w:r>
    </w:p>
  </w:endnote>
  <w:endnote w:type="continuationSeparator" w:id="0">
    <w:p w14:paraId="2B84CB8D" w14:textId="77777777" w:rsidR="0056598B" w:rsidRDefault="0056598B" w:rsidP="00A66D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OpenSans-SemiboldItalic">
    <w:altName w:val="微软雅黑"/>
    <w:charset w:val="86"/>
    <w:family w:val="auto"/>
    <w:pitch w:val="default"/>
    <w:sig w:usb0="00000000" w:usb1="00000000" w:usb2="00000010" w:usb3="00000000" w:csb0="00040000" w:csb1="00000000"/>
  </w:font>
  <w:font w:name="ArialUnicodeMS">
    <w:altName w:val="等线"/>
    <w:charset w:val="86"/>
    <w:family w:val="auto"/>
    <w:pitch w:val="default"/>
    <w:sig w:usb0="00000000" w:usb1="0000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0722088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48FCD45E" w14:textId="665C4D9B" w:rsidR="00A302DF" w:rsidRDefault="00A302DF">
            <w:pPr>
              <w:pStyle w:val="a5"/>
              <w:jc w:val="center"/>
            </w:pP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fldChar w:fldCharType="begin"/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instrText>PAGE</w:instrText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fldChar w:fldCharType="separate"/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  <w:lang w:val="zh-CN"/>
              </w:rPr>
              <w:t>2</w:t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fldChar w:fldCharType="end"/>
            </w:r>
            <w:r w:rsidRPr="00A302DF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/</w:t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fldChar w:fldCharType="begin"/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instrText>NUMPAGES</w:instrText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fldChar w:fldCharType="separate"/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  <w:lang w:val="zh-CN"/>
              </w:rPr>
              <w:t>2</w:t>
            </w:r>
            <w:r w:rsidRPr="00A302DF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fldChar w:fldCharType="end"/>
            </w:r>
          </w:p>
        </w:sdtContent>
      </w:sdt>
    </w:sdtContent>
  </w:sdt>
  <w:p w14:paraId="540FF1B4" w14:textId="77777777" w:rsidR="00A302DF" w:rsidRDefault="00A302DF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E518755" w14:textId="77777777" w:rsidR="0056598B" w:rsidRDefault="0056598B" w:rsidP="00A66DFC">
      <w:r>
        <w:separator/>
      </w:r>
    </w:p>
  </w:footnote>
  <w:footnote w:type="continuationSeparator" w:id="0">
    <w:p w14:paraId="5A3D20CB" w14:textId="77777777" w:rsidR="0056598B" w:rsidRDefault="0056598B" w:rsidP="00A66D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9B413A8"/>
    <w:multiLevelType w:val="hybridMultilevel"/>
    <w:tmpl w:val="58D09C3A"/>
    <w:lvl w:ilvl="0" w:tplc="F75E56F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10EC"/>
    <w:rsid w:val="00000729"/>
    <w:rsid w:val="00016058"/>
    <w:rsid w:val="00053CB4"/>
    <w:rsid w:val="0006097E"/>
    <w:rsid w:val="000670FE"/>
    <w:rsid w:val="0008161A"/>
    <w:rsid w:val="00096BDC"/>
    <w:rsid w:val="000A29CF"/>
    <w:rsid w:val="000A321B"/>
    <w:rsid w:val="000A6B2F"/>
    <w:rsid w:val="000B5C91"/>
    <w:rsid w:val="000C5D72"/>
    <w:rsid w:val="000D23EB"/>
    <w:rsid w:val="000D79CF"/>
    <w:rsid w:val="000E36A1"/>
    <w:rsid w:val="000E5DBC"/>
    <w:rsid w:val="00155109"/>
    <w:rsid w:val="0018427A"/>
    <w:rsid w:val="00184E4A"/>
    <w:rsid w:val="00186E69"/>
    <w:rsid w:val="001906A0"/>
    <w:rsid w:val="001969F0"/>
    <w:rsid w:val="001A2776"/>
    <w:rsid w:val="001A4347"/>
    <w:rsid w:val="001B0A31"/>
    <w:rsid w:val="001B52B0"/>
    <w:rsid w:val="001C00A2"/>
    <w:rsid w:val="001C4174"/>
    <w:rsid w:val="001E2030"/>
    <w:rsid w:val="00201E34"/>
    <w:rsid w:val="00206EE1"/>
    <w:rsid w:val="00234D34"/>
    <w:rsid w:val="002373FE"/>
    <w:rsid w:val="00247ED9"/>
    <w:rsid w:val="00257A31"/>
    <w:rsid w:val="00282FD1"/>
    <w:rsid w:val="00286A74"/>
    <w:rsid w:val="00291A27"/>
    <w:rsid w:val="002B2C00"/>
    <w:rsid w:val="002C28C2"/>
    <w:rsid w:val="002F34D1"/>
    <w:rsid w:val="00302731"/>
    <w:rsid w:val="00312ADB"/>
    <w:rsid w:val="003142B2"/>
    <w:rsid w:val="0032699D"/>
    <w:rsid w:val="00327436"/>
    <w:rsid w:val="00346DD0"/>
    <w:rsid w:val="00365EFF"/>
    <w:rsid w:val="003677AD"/>
    <w:rsid w:val="003919E5"/>
    <w:rsid w:val="00392619"/>
    <w:rsid w:val="00395DE3"/>
    <w:rsid w:val="003A2F59"/>
    <w:rsid w:val="003A66E4"/>
    <w:rsid w:val="003B22EA"/>
    <w:rsid w:val="003B330F"/>
    <w:rsid w:val="003D0177"/>
    <w:rsid w:val="003E1501"/>
    <w:rsid w:val="004277D7"/>
    <w:rsid w:val="00427F98"/>
    <w:rsid w:val="0044253E"/>
    <w:rsid w:val="00442C64"/>
    <w:rsid w:val="00451B65"/>
    <w:rsid w:val="00456E1F"/>
    <w:rsid w:val="00465ED7"/>
    <w:rsid w:val="004754C3"/>
    <w:rsid w:val="00475972"/>
    <w:rsid w:val="00483019"/>
    <w:rsid w:val="00484249"/>
    <w:rsid w:val="00493FCF"/>
    <w:rsid w:val="004A6DD3"/>
    <w:rsid w:val="004B472B"/>
    <w:rsid w:val="004D30F8"/>
    <w:rsid w:val="004E3102"/>
    <w:rsid w:val="004F6E13"/>
    <w:rsid w:val="00500DB6"/>
    <w:rsid w:val="00505B24"/>
    <w:rsid w:val="0051676B"/>
    <w:rsid w:val="00517B57"/>
    <w:rsid w:val="00547D40"/>
    <w:rsid w:val="005506CF"/>
    <w:rsid w:val="00557D5E"/>
    <w:rsid w:val="0056598B"/>
    <w:rsid w:val="00577AA3"/>
    <w:rsid w:val="0059390B"/>
    <w:rsid w:val="00594222"/>
    <w:rsid w:val="005B28C7"/>
    <w:rsid w:val="005B2DD6"/>
    <w:rsid w:val="005C64E2"/>
    <w:rsid w:val="005C7D4B"/>
    <w:rsid w:val="005D4743"/>
    <w:rsid w:val="005E5D79"/>
    <w:rsid w:val="00615276"/>
    <w:rsid w:val="006642B8"/>
    <w:rsid w:val="0068285D"/>
    <w:rsid w:val="00686311"/>
    <w:rsid w:val="006920CF"/>
    <w:rsid w:val="006A30A4"/>
    <w:rsid w:val="006A35C4"/>
    <w:rsid w:val="006A7F1F"/>
    <w:rsid w:val="006B403A"/>
    <w:rsid w:val="006C140A"/>
    <w:rsid w:val="006D084B"/>
    <w:rsid w:val="006E2EDF"/>
    <w:rsid w:val="006F059D"/>
    <w:rsid w:val="006F1651"/>
    <w:rsid w:val="007004D8"/>
    <w:rsid w:val="00702BF4"/>
    <w:rsid w:val="0071259E"/>
    <w:rsid w:val="007231EE"/>
    <w:rsid w:val="00736098"/>
    <w:rsid w:val="00776E27"/>
    <w:rsid w:val="007823B0"/>
    <w:rsid w:val="007935A3"/>
    <w:rsid w:val="007A23B8"/>
    <w:rsid w:val="007A4D9B"/>
    <w:rsid w:val="007B1C84"/>
    <w:rsid w:val="007C2719"/>
    <w:rsid w:val="007D3FD0"/>
    <w:rsid w:val="007F39FA"/>
    <w:rsid w:val="00815404"/>
    <w:rsid w:val="0081580D"/>
    <w:rsid w:val="00826001"/>
    <w:rsid w:val="0083303D"/>
    <w:rsid w:val="008346FD"/>
    <w:rsid w:val="00860052"/>
    <w:rsid w:val="00865E6C"/>
    <w:rsid w:val="0087226B"/>
    <w:rsid w:val="00880AE9"/>
    <w:rsid w:val="008A71A9"/>
    <w:rsid w:val="008B4B44"/>
    <w:rsid w:val="008B693F"/>
    <w:rsid w:val="008C1DE2"/>
    <w:rsid w:val="008C67C6"/>
    <w:rsid w:val="008E3A8B"/>
    <w:rsid w:val="008E73DF"/>
    <w:rsid w:val="00901085"/>
    <w:rsid w:val="009078BF"/>
    <w:rsid w:val="009316F5"/>
    <w:rsid w:val="009369B7"/>
    <w:rsid w:val="00937BBC"/>
    <w:rsid w:val="009436E7"/>
    <w:rsid w:val="0095619C"/>
    <w:rsid w:val="00957F6C"/>
    <w:rsid w:val="00964829"/>
    <w:rsid w:val="00974C12"/>
    <w:rsid w:val="00976926"/>
    <w:rsid w:val="00983B80"/>
    <w:rsid w:val="009901C0"/>
    <w:rsid w:val="00990CF7"/>
    <w:rsid w:val="009A78CC"/>
    <w:rsid w:val="009B2C79"/>
    <w:rsid w:val="009B7616"/>
    <w:rsid w:val="009C7B4C"/>
    <w:rsid w:val="009E4FBF"/>
    <w:rsid w:val="009E7C17"/>
    <w:rsid w:val="009F02A8"/>
    <w:rsid w:val="009F4361"/>
    <w:rsid w:val="00A1320D"/>
    <w:rsid w:val="00A302DF"/>
    <w:rsid w:val="00A4131E"/>
    <w:rsid w:val="00A51887"/>
    <w:rsid w:val="00A563B5"/>
    <w:rsid w:val="00A60942"/>
    <w:rsid w:val="00A66DFC"/>
    <w:rsid w:val="00A717DE"/>
    <w:rsid w:val="00A7509E"/>
    <w:rsid w:val="00A76164"/>
    <w:rsid w:val="00A829AD"/>
    <w:rsid w:val="00A87EA1"/>
    <w:rsid w:val="00AB2ADD"/>
    <w:rsid w:val="00AB55C5"/>
    <w:rsid w:val="00AC68A2"/>
    <w:rsid w:val="00AD129D"/>
    <w:rsid w:val="00AD7077"/>
    <w:rsid w:val="00AE04C2"/>
    <w:rsid w:val="00B00E5D"/>
    <w:rsid w:val="00B05246"/>
    <w:rsid w:val="00B20123"/>
    <w:rsid w:val="00B27A8A"/>
    <w:rsid w:val="00B504DD"/>
    <w:rsid w:val="00B66120"/>
    <w:rsid w:val="00B668AE"/>
    <w:rsid w:val="00B93A4A"/>
    <w:rsid w:val="00BB18E2"/>
    <w:rsid w:val="00BB291C"/>
    <w:rsid w:val="00BC668D"/>
    <w:rsid w:val="00BD4EEB"/>
    <w:rsid w:val="00BF0F5F"/>
    <w:rsid w:val="00C03EAB"/>
    <w:rsid w:val="00C05A29"/>
    <w:rsid w:val="00C100DF"/>
    <w:rsid w:val="00C10687"/>
    <w:rsid w:val="00C11C36"/>
    <w:rsid w:val="00C23934"/>
    <w:rsid w:val="00C36D3F"/>
    <w:rsid w:val="00C50B73"/>
    <w:rsid w:val="00C57DCE"/>
    <w:rsid w:val="00C90E75"/>
    <w:rsid w:val="00C923C8"/>
    <w:rsid w:val="00CC0A87"/>
    <w:rsid w:val="00CD6DB5"/>
    <w:rsid w:val="00CE5309"/>
    <w:rsid w:val="00D101BF"/>
    <w:rsid w:val="00D105F8"/>
    <w:rsid w:val="00D131F9"/>
    <w:rsid w:val="00D239E2"/>
    <w:rsid w:val="00D30E87"/>
    <w:rsid w:val="00D3384B"/>
    <w:rsid w:val="00D42C7A"/>
    <w:rsid w:val="00D441CB"/>
    <w:rsid w:val="00D52DAF"/>
    <w:rsid w:val="00D6109B"/>
    <w:rsid w:val="00D66E43"/>
    <w:rsid w:val="00D76AF6"/>
    <w:rsid w:val="00D8581E"/>
    <w:rsid w:val="00D9140F"/>
    <w:rsid w:val="00D91BB2"/>
    <w:rsid w:val="00DC45BC"/>
    <w:rsid w:val="00DD5785"/>
    <w:rsid w:val="00DD5E6A"/>
    <w:rsid w:val="00DE15A7"/>
    <w:rsid w:val="00DE616F"/>
    <w:rsid w:val="00E243A6"/>
    <w:rsid w:val="00E312BC"/>
    <w:rsid w:val="00E44DF4"/>
    <w:rsid w:val="00E53818"/>
    <w:rsid w:val="00E57BDD"/>
    <w:rsid w:val="00EA26FC"/>
    <w:rsid w:val="00EC4EEF"/>
    <w:rsid w:val="00ED4F2C"/>
    <w:rsid w:val="00ED68A6"/>
    <w:rsid w:val="00EE315C"/>
    <w:rsid w:val="00EF517D"/>
    <w:rsid w:val="00EF7679"/>
    <w:rsid w:val="00F100DD"/>
    <w:rsid w:val="00F24C9C"/>
    <w:rsid w:val="00F32588"/>
    <w:rsid w:val="00F356F9"/>
    <w:rsid w:val="00F465E1"/>
    <w:rsid w:val="00F510EC"/>
    <w:rsid w:val="00F665A3"/>
    <w:rsid w:val="00F67B3E"/>
    <w:rsid w:val="00F86CBC"/>
    <w:rsid w:val="00F90749"/>
    <w:rsid w:val="00FA7E90"/>
    <w:rsid w:val="00FB44B7"/>
    <w:rsid w:val="00FC16B0"/>
    <w:rsid w:val="00FE4129"/>
    <w:rsid w:val="00FE76C0"/>
    <w:rsid w:val="00FF35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537950"/>
  <w15:docId w15:val="{B7D53A70-A0BF-4417-A455-933DBE449B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86E6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66DF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66DF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66DF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66DFC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ED4F2C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ED4F2C"/>
    <w:rPr>
      <w:sz w:val="18"/>
      <w:szCs w:val="18"/>
    </w:rPr>
  </w:style>
  <w:style w:type="paragraph" w:styleId="a9">
    <w:name w:val="List Paragraph"/>
    <w:basedOn w:val="a"/>
    <w:uiPriority w:val="99"/>
    <w:rsid w:val="00A302DF"/>
    <w:pPr>
      <w:ind w:firstLineChars="200" w:firstLine="420"/>
    </w:pPr>
    <w:rPr>
      <w:rFonts w:ascii="Times New Roman" w:eastAsia="宋体" w:hAnsi="Times New Roman"/>
    </w:rPr>
  </w:style>
  <w:style w:type="character" w:styleId="aa">
    <w:name w:val="Hyperlink"/>
    <w:basedOn w:val="a0"/>
    <w:uiPriority w:val="99"/>
    <w:unhideWhenUsed/>
    <w:rsid w:val="009369B7"/>
    <w:rPr>
      <w:color w:val="0563C1" w:themeColor="hyperlink"/>
      <w:u w:val="single"/>
    </w:rPr>
  </w:style>
  <w:style w:type="paragraph" w:styleId="ab">
    <w:name w:val="Normal (Web)"/>
    <w:basedOn w:val="a"/>
    <w:uiPriority w:val="99"/>
    <w:unhideWhenUsed/>
    <w:rsid w:val="00EE315C"/>
    <w:pPr>
      <w:widowControl/>
      <w:spacing w:before="100" w:beforeAutospacing="1" w:after="100" w:afterAutospacing="1" w:line="360" w:lineRule="auto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1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0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oleObject" Target="embeddings/oleObject7.bin"/><Relationship Id="rId42" Type="http://schemas.openxmlformats.org/officeDocument/2006/relationships/image" Target="media/image19.emf"/><Relationship Id="rId47" Type="http://schemas.openxmlformats.org/officeDocument/2006/relationships/oleObject" Target="embeddings/oleObject19.bin"/><Relationship Id="rId63" Type="http://schemas.openxmlformats.org/officeDocument/2006/relationships/oleObject" Target="embeddings/oleObject27.bin"/><Relationship Id="rId68" Type="http://schemas.openxmlformats.org/officeDocument/2006/relationships/image" Target="media/image33.emf"/><Relationship Id="rId84" Type="http://schemas.openxmlformats.org/officeDocument/2006/relationships/image" Target="media/image43.png"/><Relationship Id="rId89" Type="http://schemas.openxmlformats.org/officeDocument/2006/relationships/image" Target="media/image48.png"/><Relationship Id="rId16" Type="http://schemas.openxmlformats.org/officeDocument/2006/relationships/image" Target="media/image5.emf"/><Relationship Id="rId11" Type="http://schemas.openxmlformats.org/officeDocument/2006/relationships/oleObject" Target="embeddings/oleObject2.bin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53" Type="http://schemas.openxmlformats.org/officeDocument/2006/relationships/oleObject" Target="embeddings/oleObject22.bin"/><Relationship Id="rId58" Type="http://schemas.openxmlformats.org/officeDocument/2006/relationships/image" Target="media/image27.emf"/><Relationship Id="rId74" Type="http://schemas.openxmlformats.org/officeDocument/2006/relationships/image" Target="media/image36.emf"/><Relationship Id="rId79" Type="http://schemas.openxmlformats.org/officeDocument/2006/relationships/image" Target="media/image39.png"/><Relationship Id="rId102" Type="http://schemas.openxmlformats.org/officeDocument/2006/relationships/image" Target="media/image60.png"/><Relationship Id="rId5" Type="http://schemas.openxmlformats.org/officeDocument/2006/relationships/webSettings" Target="webSettings.xml"/><Relationship Id="rId90" Type="http://schemas.openxmlformats.org/officeDocument/2006/relationships/image" Target="media/image49.png"/><Relationship Id="rId95" Type="http://schemas.openxmlformats.org/officeDocument/2006/relationships/image" Target="media/image5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29.bin"/><Relationship Id="rId80" Type="http://schemas.openxmlformats.org/officeDocument/2006/relationships/image" Target="media/image40.png"/><Relationship Id="rId85" Type="http://schemas.openxmlformats.org/officeDocument/2006/relationships/image" Target="media/image44.png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59" Type="http://schemas.openxmlformats.org/officeDocument/2006/relationships/oleObject" Target="embeddings/oleObject25.bin"/><Relationship Id="rId103" Type="http://schemas.openxmlformats.org/officeDocument/2006/relationships/footer" Target="footer1.xml"/><Relationship Id="rId20" Type="http://schemas.openxmlformats.org/officeDocument/2006/relationships/image" Target="media/image7.emf"/><Relationship Id="rId41" Type="http://schemas.openxmlformats.org/officeDocument/2006/relationships/image" Target="media/image18.png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2.bin"/><Relationship Id="rId83" Type="http://schemas.openxmlformats.org/officeDocument/2006/relationships/oleObject" Target="embeddings/oleObject34.bin"/><Relationship Id="rId88" Type="http://schemas.openxmlformats.org/officeDocument/2006/relationships/image" Target="media/image47.png"/><Relationship Id="rId91" Type="http://schemas.openxmlformats.org/officeDocument/2006/relationships/image" Target="media/image50.png"/><Relationship Id="rId96" Type="http://schemas.openxmlformats.org/officeDocument/2006/relationships/oleObject" Target="embeddings/oleObject35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4.bin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28.bin"/><Relationship Id="rId73" Type="http://schemas.openxmlformats.org/officeDocument/2006/relationships/oleObject" Target="embeddings/oleObject31.bin"/><Relationship Id="rId78" Type="http://schemas.openxmlformats.org/officeDocument/2006/relationships/oleObject" Target="embeddings/oleObject33.bin"/><Relationship Id="rId81" Type="http://schemas.openxmlformats.org/officeDocument/2006/relationships/image" Target="media/image41.png"/><Relationship Id="rId86" Type="http://schemas.openxmlformats.org/officeDocument/2006/relationships/image" Target="media/image45.png"/><Relationship Id="rId94" Type="http://schemas.openxmlformats.org/officeDocument/2006/relationships/image" Target="media/image53.png"/><Relationship Id="rId99" Type="http://schemas.openxmlformats.org/officeDocument/2006/relationships/image" Target="media/image57.png"/><Relationship Id="rId101" Type="http://schemas.openxmlformats.org/officeDocument/2006/relationships/image" Target="media/image59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9" Type="http://schemas.openxmlformats.org/officeDocument/2006/relationships/oleObject" Target="embeddings/oleObject16.bin"/><Relationship Id="rId34" Type="http://schemas.openxmlformats.org/officeDocument/2006/relationships/image" Target="media/image14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3.bin"/><Relationship Id="rId76" Type="http://schemas.openxmlformats.org/officeDocument/2006/relationships/image" Target="media/image37.png"/><Relationship Id="rId97" Type="http://schemas.openxmlformats.org/officeDocument/2006/relationships/image" Target="media/image55.png"/><Relationship Id="rId10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oleObject" Target="embeddings/oleObject30.bin"/><Relationship Id="rId92" Type="http://schemas.openxmlformats.org/officeDocument/2006/relationships/image" Target="media/image51.png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24" Type="http://schemas.openxmlformats.org/officeDocument/2006/relationships/image" Target="media/image9.emf"/><Relationship Id="rId40" Type="http://schemas.openxmlformats.org/officeDocument/2006/relationships/image" Target="media/image17.png"/><Relationship Id="rId45" Type="http://schemas.openxmlformats.org/officeDocument/2006/relationships/oleObject" Target="embeddings/oleObject18.bin"/><Relationship Id="rId66" Type="http://schemas.openxmlformats.org/officeDocument/2006/relationships/image" Target="media/image31.png"/><Relationship Id="rId87" Type="http://schemas.openxmlformats.org/officeDocument/2006/relationships/image" Target="media/image46.png"/><Relationship Id="rId61" Type="http://schemas.openxmlformats.org/officeDocument/2006/relationships/oleObject" Target="embeddings/oleObject26.bin"/><Relationship Id="rId82" Type="http://schemas.openxmlformats.org/officeDocument/2006/relationships/image" Target="media/image42.emf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56" Type="http://schemas.openxmlformats.org/officeDocument/2006/relationships/image" Target="media/image26.emf"/><Relationship Id="rId77" Type="http://schemas.openxmlformats.org/officeDocument/2006/relationships/image" Target="media/image38.emf"/><Relationship Id="rId100" Type="http://schemas.openxmlformats.org/officeDocument/2006/relationships/image" Target="media/image58.png"/><Relationship Id="rId105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oleObject" Target="embeddings/oleObject21.bin"/><Relationship Id="rId72" Type="http://schemas.openxmlformats.org/officeDocument/2006/relationships/image" Target="media/image35.emf"/><Relationship Id="rId93" Type="http://schemas.openxmlformats.org/officeDocument/2006/relationships/image" Target="media/image52.png"/><Relationship Id="rId98" Type="http://schemas.openxmlformats.org/officeDocument/2006/relationships/image" Target="media/image56.png"/><Relationship Id="rId3" Type="http://schemas.openxmlformats.org/officeDocument/2006/relationships/styles" Target="styles.xml"/><Relationship Id="rId25" Type="http://schemas.openxmlformats.org/officeDocument/2006/relationships/oleObject" Target="embeddings/oleObject9.bin"/><Relationship Id="rId46" Type="http://schemas.openxmlformats.org/officeDocument/2006/relationships/image" Target="media/image21.emf"/><Relationship Id="rId67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C7DC07-BC30-4C0D-9138-842C6D246E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1</Pages>
  <Words>2989</Words>
  <Characters>17039</Characters>
  <Application>Microsoft Office Word</Application>
  <DocSecurity>0</DocSecurity>
  <Lines>141</Lines>
  <Paragraphs>39</Paragraphs>
  <ScaleCrop>false</ScaleCrop>
  <Company/>
  <LinksUpToDate>false</LinksUpToDate>
  <CharactersWithSpaces>19989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 鑫</dc:creator>
  <cp:keywords/>
  <dc:description/>
  <cp:lastModifiedBy>Administrator</cp:lastModifiedBy>
  <cp:revision>10</cp:revision>
  <dcterms:created xsi:type="dcterms:W3CDTF">2022-07-24T12:00:00Z</dcterms:created>
  <dcterms:modified xsi:type="dcterms:W3CDTF">2022-11-01T13:44:00Z</dcterms:modified>
</cp:coreProperties>
</file>