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C00" w:rsidRPr="00E253E8" w:rsidRDefault="00EC2C00" w:rsidP="00EC2C00">
      <w:pPr>
        <w:pBdr>
          <w:bottom w:val="single" w:sz="4" w:space="1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Table3Thestructureofakuammiline‐related"/>
      <w:bookmarkStart w:id="1" w:name="Table2Thestructureofakuammilinere"/>
      <w:bookmarkStart w:id="2" w:name="Table2Thestructureofcorynantheine"/>
      <w:r w:rsidRPr="00E253E8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253E8">
        <w:rPr>
          <w:rFonts w:ascii="Times New Roman" w:hAnsi="Times New Roman" w:cs="Times New Roman"/>
          <w:b/>
          <w:sz w:val="24"/>
          <w:szCs w:val="24"/>
        </w:rPr>
        <w:t>.</w:t>
      </w:r>
      <w:bookmarkStart w:id="3" w:name="Thestructureofakuammilinealkaloids"/>
      <w:bookmarkEnd w:id="3"/>
      <w:r w:rsidRPr="00E253E8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E253E8">
        <w:rPr>
          <w:rFonts w:ascii="Times New Roman" w:hAnsi="Times New Roman" w:cs="Times New Roman"/>
          <w:sz w:val="24"/>
          <w:szCs w:val="24"/>
        </w:rPr>
        <w:t xml:space="preserve">The structure of </w:t>
      </w:r>
      <w:r w:rsidRPr="00D83EB4">
        <w:rPr>
          <w:rFonts w:ascii="Times New Roman" w:hAnsi="Times New Roman" w:cs="Times New Roman"/>
          <w:sz w:val="24"/>
          <w:szCs w:val="24"/>
        </w:rPr>
        <w:t>corynantheine-strychnine</w:t>
      </w:r>
      <w:r w:rsidRPr="00E253E8">
        <w:rPr>
          <w:rFonts w:ascii="Times New Roman" w:eastAsia="SimSun" w:hAnsi="Times New Roman" w:cs="Times New Roman"/>
          <w:kern w:val="0"/>
          <w:sz w:val="24"/>
          <w:szCs w:val="24"/>
        </w:rPr>
        <w:t xml:space="preserve"> alkaloids</w:t>
      </w:r>
      <w:r w:rsidRPr="00E253E8">
        <w:rPr>
          <w:rFonts w:ascii="Times New Roman" w:hAnsi="Times New Roman" w:cs="Times New Roman"/>
          <w:sz w:val="24"/>
          <w:szCs w:val="24"/>
        </w:rPr>
        <w:t>.</w:t>
      </w:r>
    </w:p>
    <w:bookmarkEnd w:id="0"/>
    <w:bookmarkEnd w:id="1"/>
    <w:bookmarkEnd w:id="2"/>
    <w:p w:rsidR="00EC2C00" w:rsidRDefault="00EC2C00" w:rsidP="00EC2C00">
      <w:pPr>
        <w:spacing w:line="360" w:lineRule="auto"/>
        <w:jc w:val="left"/>
      </w:pP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>a</w:t>
      </w:r>
      <w:r w:rsidRPr="0064169C">
        <w:rPr>
          <w:rFonts w:ascii="Times New Roman" w:eastAsia="SimSun" w:hAnsi="Times New Roman" w:cs="Times New Roman"/>
          <w:kern w:val="0"/>
          <w:sz w:val="24"/>
          <w:szCs w:val="24"/>
        </w:rPr>
        <w:t>kuammiline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E253E8">
        <w:rPr>
          <w:rFonts w:ascii="Times New Roman" w:eastAsia="SimSun" w:hAnsi="Times New Roman" w:cs="Times New Roman"/>
          <w:kern w:val="0"/>
          <w:sz w:val="24"/>
          <w:szCs w:val="24"/>
        </w:rPr>
        <w:t>alkaloids</w:t>
      </w:r>
    </w:p>
    <w:p w:rsidR="00EC2C00" w:rsidRDefault="00EC2C00" w:rsidP="00EC2C00">
      <w:pPr>
        <w:jc w:val="center"/>
        <w:rPr>
          <w:rFonts w:ascii="Times New Roman" w:eastAsia="SimSun" w:hAnsi="Times New Roman" w:cs="Times New Roman"/>
          <w:kern w:val="0"/>
          <w:szCs w:val="21"/>
        </w:rPr>
      </w:pPr>
      <w:r>
        <w:object w:dxaOrig="11684" w:dyaOrig="2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35pt;height:107.45pt" o:ole="" o:preferrelative="f">
            <v:imagedata r:id="rId5" o:title=""/>
          </v:shape>
          <o:OLEObject Type="Embed" ProgID="ChemDraw.Document.6.0" ShapeID="_x0000_i1025" DrawAspect="Content" ObjectID="_1742226550" r:id="rId6"/>
        </w:object>
      </w:r>
    </w:p>
    <w:tbl>
      <w:tblPr>
        <w:tblpPr w:leftFromText="180" w:rightFromText="180" w:vertAnchor="text" w:horzAnchor="margin" w:tblpXSpec="center" w:tblpY="43"/>
        <w:tblW w:w="13751" w:type="dxa"/>
        <w:tblLayout w:type="fixed"/>
        <w:tblLook w:val="04A0" w:firstRow="1" w:lastRow="0" w:firstColumn="1" w:lastColumn="0" w:noHBand="0" w:noVBand="1"/>
      </w:tblPr>
      <w:tblGrid>
        <w:gridCol w:w="846"/>
        <w:gridCol w:w="2693"/>
        <w:gridCol w:w="1418"/>
        <w:gridCol w:w="1701"/>
        <w:gridCol w:w="1559"/>
        <w:gridCol w:w="1134"/>
        <w:gridCol w:w="992"/>
        <w:gridCol w:w="992"/>
        <w:gridCol w:w="1146"/>
        <w:gridCol w:w="1270"/>
      </w:tblGrid>
      <w:tr w:rsidR="00EC2C00" w:rsidTr="00EC2C00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N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</w:p>
        </w:tc>
      </w:tr>
      <w:tr w:rsidR="00EC2C00" w:rsidTr="00EC2C00">
        <w:tc>
          <w:tcPr>
            <w:tcW w:w="846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Scholarisin I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-OCH</w:t>
            </w:r>
            <w:r w:rsidRPr="00974C4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 w:themeColor="text1"/>
                <w:sz w:val="15"/>
                <w:szCs w:val="15"/>
              </w:rPr>
              <w:t>ScholarisinⅡ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-OCH</w:t>
            </w:r>
            <w:r w:rsidRPr="00974C4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 w:themeColor="text1"/>
                <w:sz w:val="15"/>
                <w:szCs w:val="15"/>
              </w:rPr>
              <w:t>ScholarisinⅢ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-OCH</w:t>
            </w:r>
            <w:r w:rsidRPr="00974C4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OAc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(3</w:t>
            </w:r>
            <w:r>
              <w:rPr>
                <w:rFonts w:ascii="Times New Roman" w:eastAsia="SimSu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  <w:t>R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,5</w:t>
            </w:r>
            <w:r>
              <w:rPr>
                <w:rFonts w:ascii="Times New Roman" w:eastAsia="SimSu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  <w:t>S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,7</w:t>
            </w:r>
            <w:r>
              <w:rPr>
                <w:rFonts w:ascii="Times New Roman" w:eastAsia="SimSu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  <w:t>R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,15</w:t>
            </w:r>
            <w:r>
              <w:rPr>
                <w:rFonts w:ascii="Times New Roman" w:eastAsia="SimSu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  <w:t>R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,16</w:t>
            </w:r>
            <w:r>
              <w:rPr>
                <w:rFonts w:ascii="Times New Roman" w:eastAsia="SimSu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  <w:t>R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,19</w:t>
            </w:r>
            <w:r>
              <w:rPr>
                <w:rFonts w:ascii="Times New Roman" w:eastAsia="SimSu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  <w:t>E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)-scholarisine F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-OCH</w:t>
            </w:r>
            <w:r w:rsidRPr="00974C4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Picraline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Melosline C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Deacetyldeformopicraline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Melosline D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Picralinal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C36EE1"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-CHO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 w:rsidRPr="00B46A72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FE0C29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1</w:t>
            </w:r>
            <w:r w:rsidRPr="00FE0C29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-methoxymethyl picrinine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Picrinine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Alstiphyllanine F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S1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74C4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Alstiphyllanine G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74C4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14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Alstiphyllanine D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1971" w:dyaOrig="1582">
                <v:shape id="_x0000_i1026" type="#_x0000_t75" style="width:60.2pt;height:48.35pt" o:ole="">
                  <v:imagedata r:id="rId7" o:title=""/>
                </v:shape>
                <o:OLEObject Type="Embed" ProgID="ChemDraw.Document.6.0" ShapeID="_x0000_i1026" DrawAspect="Content" ObjectID="_1742226551" r:id="rId8"/>
              </w:objec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74C4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10-methoxy-</w:t>
            </w:r>
            <w:r w:rsidRPr="00B46A72">
              <w:rPr>
                <w:rFonts w:ascii="Times New Roman" w:eastAsia="DengXian" w:hAnsi="Times New Roman" w:cs="Times New Roman"/>
                <w:i/>
                <w:kern w:val="0"/>
                <w:sz w:val="15"/>
                <w:szCs w:val="15"/>
              </w:rPr>
              <w:t>N</w:t>
            </w:r>
            <w:r w:rsidRPr="00B46A72">
              <w:rPr>
                <w:rFonts w:ascii="Times New Roman" w:eastAsia="DengXian" w:hAnsi="Times New Roman" w:cs="Times New Roman"/>
                <w:i/>
                <w:kern w:val="0"/>
                <w:sz w:val="15"/>
                <w:szCs w:val="15"/>
                <w:vertAlign w:val="subscript"/>
              </w:rPr>
              <w:t>1</w:t>
            </w: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-methyl-burnamine-17-</w:t>
            </w:r>
            <w:r>
              <w:rPr>
                <w:rFonts w:ascii="Times New Roman" w:eastAsia="DengXian" w:hAnsi="Times New Roman" w:cs="Times New Roman"/>
                <w:i/>
                <w:kern w:val="0"/>
                <w:sz w:val="15"/>
                <w:szCs w:val="15"/>
              </w:rPr>
              <w:t>O</w:t>
            </w: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-veratrate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1772" w:dyaOrig="1582">
                <v:shape id="_x0000_i1027" type="#_x0000_t75" style="width:53.75pt;height:48.35pt" o:ole="">
                  <v:imagedata r:id="rId9" o:title=""/>
                </v:shape>
                <o:OLEObject Type="Embed" ProgID="ChemDraw.Document.6.0" ShapeID="_x0000_i1027" DrawAspect="Content" ObjectID="_1742226552" r:id="rId10"/>
              </w:objec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74C4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Quaternine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α-H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74C4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74C4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Pr="00233B3A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233B3A">
              <w:rPr>
                <w:rFonts w:ascii="Times New Roman" w:hAnsi="Times New Roman" w:cs="Times New Roman" w:hint="eastAsia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Burnamine-17-</w:t>
            </w:r>
            <w:r>
              <w:rPr>
                <w:rFonts w:ascii="Times New Roman" w:eastAsia="DengXian" w:hAnsi="Times New Roman" w:cs="Times New Roman"/>
                <w:i/>
                <w:kern w:val="0"/>
                <w:sz w:val="15"/>
                <w:szCs w:val="15"/>
              </w:rPr>
              <w:t>O</w:t>
            </w: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-3',4',5'-trimethoxybenzoate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1968" w:dyaOrig="1582">
                <v:shape id="_x0000_i1028" type="#_x0000_t75" style="width:60.2pt;height:48.35pt" o:ole="">
                  <v:imagedata r:id="rId11" o:title=""/>
                </v:shape>
                <o:OLEObject Type="Embed" ProgID="ChemDraw.Document.6.0" ShapeID="_x0000_i1028" DrawAspect="Content" ObjectID="_1742226553" r:id="rId12"/>
              </w:objec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Z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Alstiphyllanine B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1772" w:dyaOrig="1582">
                <v:shape id="_x0000_i1029" type="#_x0000_t75" style="width:53.75pt;height:48.35pt" o:ole="">
                  <v:imagedata r:id="rId9" o:title=""/>
                </v:shape>
                <o:OLEObject Type="Embed" ProgID="ChemDraw.Document.6.0" ShapeID="_x0000_i1029" DrawAspect="Content" ObjectID="_1742226554" r:id="rId13"/>
              </w:objec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74C4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974C4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46A72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6961AD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-oxide</w:t>
            </w:r>
          </w:p>
        </w:tc>
        <w:tc>
          <w:tcPr>
            <w:tcW w:w="1270" w:type="dxa"/>
            <w:vAlign w:val="center"/>
          </w:tcPr>
          <w:p w:rsidR="00EC2C00" w:rsidRPr="00C36EE1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C36EE1"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Alstiphyllanine C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5288" w:dyaOrig="1618">
                <v:shape id="_x0000_i1030" type="#_x0000_t75" style="width:155.8pt;height:48.35pt" o:ole="">
                  <v:imagedata r:id="rId14" o:title=""/>
                </v:shape>
                <o:OLEObject Type="Embed" ProgID="ChemDraw.Document.6.0" ShapeID="_x0000_i1030" DrawAspect="Content" ObjectID="_1742226555" r:id="rId15"/>
              </w:objec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74C4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46A72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6961AD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6961AD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oxide</w:t>
            </w:r>
          </w:p>
        </w:tc>
        <w:tc>
          <w:tcPr>
            <w:tcW w:w="1270" w:type="dxa"/>
            <w:vAlign w:val="center"/>
          </w:tcPr>
          <w:p w:rsidR="00EC2C00" w:rsidRPr="00C36EE1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C36EE1"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lastRenderedPageBreak/>
              <w:t>20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Alstiphyllanine E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DF29CF"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1772" w:dyaOrig="1582">
                <v:shape id="_x0000_i1031" type="#_x0000_t75" style="width:53.75pt;height:48.35pt" o:ole="">
                  <v:imagedata r:id="rId9" o:title=""/>
                </v:shape>
                <o:OLEObject Type="Embed" ProgID="ChemDraw.Document.6.0" ShapeID="_x0000_i1031" DrawAspect="Content" ObjectID="_1742226556" r:id="rId16"/>
              </w:objec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21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Ddesacetylpicraline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11671B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Pr="00C36EE1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C36EE1"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8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5"/>
                <w:szCs w:val="15"/>
              </w:rPr>
              <w:t>Pikralinal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4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0" w:type="dxa"/>
            <w:vAlign w:val="center"/>
          </w:tcPr>
          <w:p w:rsidR="00EC2C00" w:rsidRPr="00C36EE1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C36EE1"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</w:tbl>
    <w:p w:rsidR="00EC2C00" w:rsidRDefault="00EC2C00" w:rsidP="00EC2C00"/>
    <w:p w:rsidR="00EC2C00" w:rsidRDefault="00EC2C00" w:rsidP="00EC2C00">
      <w:pPr>
        <w:jc w:val="center"/>
      </w:pPr>
      <w:r>
        <w:object w:dxaOrig="12462" w:dyaOrig="2487">
          <v:shape id="_x0000_i1032" type="#_x0000_t75" style="width:623.3pt;height:125.75pt;mso-position-vertical:absolute" o:ole="" o:preferrelative="f">
            <v:imagedata r:id="rId17" o:title=""/>
          </v:shape>
          <o:OLEObject Type="Embed" ProgID="ChemDraw.Document.6.0" ShapeID="_x0000_i1032" DrawAspect="Content" ObjectID="_1742226557" r:id="rId18"/>
        </w:object>
      </w:r>
    </w:p>
    <w:tbl>
      <w:tblPr>
        <w:tblpPr w:leftFromText="180" w:rightFromText="180" w:vertAnchor="page" w:horzAnchor="margin" w:tblpXSpec="center" w:tblpY="4348"/>
        <w:tblW w:w="13762" w:type="dxa"/>
        <w:tblLayout w:type="fixed"/>
        <w:tblLook w:val="04A0" w:firstRow="1" w:lastRow="0" w:firstColumn="1" w:lastColumn="0" w:noHBand="0" w:noVBand="1"/>
      </w:tblPr>
      <w:tblGrid>
        <w:gridCol w:w="1838"/>
        <w:gridCol w:w="3136"/>
        <w:gridCol w:w="1134"/>
        <w:gridCol w:w="1842"/>
        <w:gridCol w:w="1560"/>
        <w:gridCol w:w="1275"/>
        <w:gridCol w:w="1276"/>
        <w:gridCol w:w="1701"/>
      </w:tblGrid>
      <w:tr w:rsidR="00EC2C00" w:rsidTr="00EC2C00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3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N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</w:tr>
      <w:tr w:rsidR="00EC2C00" w:rsidTr="00EC2C00">
        <w:tc>
          <w:tcPr>
            <w:tcW w:w="18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26</w:t>
            </w:r>
          </w:p>
        </w:tc>
        <w:tc>
          <w:tcPr>
            <w:tcW w:w="31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 w:themeColor="text1"/>
                <w:sz w:val="15"/>
                <w:szCs w:val="15"/>
              </w:rPr>
              <w:t>ScholarisinⅥ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α-H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  <w:tr w:rsidR="00EC2C00" w:rsidTr="00EC2C00">
        <w:tc>
          <w:tcPr>
            <w:tcW w:w="1838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27</w:t>
            </w:r>
          </w:p>
        </w:tc>
        <w:tc>
          <w:tcPr>
            <w:tcW w:w="313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3-epi-dihydrocorymine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  <w:tr w:rsidR="00EC2C00" w:rsidTr="00EC2C00">
        <w:tc>
          <w:tcPr>
            <w:tcW w:w="1838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28</w:t>
            </w:r>
          </w:p>
        </w:tc>
        <w:tc>
          <w:tcPr>
            <w:tcW w:w="313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  <w:t>N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-demthylechitamine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  <w:tr w:rsidR="00EC2C00" w:rsidTr="00EC2C00">
        <w:tc>
          <w:tcPr>
            <w:tcW w:w="1838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29</w:t>
            </w:r>
          </w:p>
        </w:tc>
        <w:tc>
          <w:tcPr>
            <w:tcW w:w="3136" w:type="dxa"/>
            <w:shd w:val="clear" w:color="auto" w:fill="auto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 xml:space="preserve">17-formyl-10-demethoxyvincorine </w:t>
            </w:r>
            <w:r w:rsidRPr="00B46A72">
              <w:rPr>
                <w:rFonts w:ascii="Times New Roman" w:eastAsia="DengXian" w:hAnsi="Times New Roman" w:cs="Times New Roman"/>
                <w:i/>
                <w:sz w:val="15"/>
                <w:szCs w:val="15"/>
              </w:rPr>
              <w:t>N</w:t>
            </w:r>
            <w:r w:rsidRPr="00B46A72">
              <w:rPr>
                <w:rFonts w:ascii="Times New Roman" w:eastAsia="DengXian" w:hAnsi="Times New Roman" w:cs="Times New Roman"/>
                <w:i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-oxide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2C00" w:rsidRPr="006961AD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6961AD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6961AD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6961AD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</w:t>
            </w:r>
            <w:r w:rsidRPr="00F70A6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oxide</w:t>
            </w:r>
          </w:p>
        </w:tc>
      </w:tr>
      <w:tr w:rsidR="00EC2C00" w:rsidTr="00EC2C00">
        <w:tc>
          <w:tcPr>
            <w:tcW w:w="1838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30</w:t>
            </w:r>
          </w:p>
        </w:tc>
        <w:tc>
          <w:tcPr>
            <w:tcW w:w="313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 xml:space="preserve">10-demethoxyvincorine </w:t>
            </w:r>
            <w:r w:rsidRPr="00B46A72">
              <w:rPr>
                <w:rFonts w:ascii="Times New Roman" w:eastAsia="DengXian" w:hAnsi="Times New Roman" w:cs="Times New Roman"/>
                <w:i/>
                <w:sz w:val="15"/>
                <w:szCs w:val="15"/>
              </w:rPr>
              <w:t>N</w:t>
            </w:r>
            <w:r w:rsidRPr="00B46A72">
              <w:rPr>
                <w:rFonts w:ascii="Times New Roman" w:eastAsia="DengXian" w:hAnsi="Times New Roman" w:cs="Times New Roman"/>
                <w:i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-oxide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2C00" w:rsidRPr="006961AD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6961AD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6961AD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6961AD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-</w:t>
            </w:r>
            <w:r w:rsidRPr="00F70A6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oxide</w:t>
            </w:r>
          </w:p>
        </w:tc>
      </w:tr>
      <w:tr w:rsidR="00EC2C00" w:rsidTr="00EC2C00">
        <w:tc>
          <w:tcPr>
            <w:tcW w:w="1838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31</w:t>
            </w:r>
          </w:p>
        </w:tc>
        <w:tc>
          <w:tcPr>
            <w:tcW w:w="313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17-</w:t>
            </w:r>
            <w:r>
              <w:rPr>
                <w:rFonts w:ascii="Times New Roman" w:eastAsia="DengXian" w:hAnsi="Times New Roman" w:cs="Times New Roman"/>
                <w:i/>
                <w:sz w:val="15"/>
                <w:szCs w:val="15"/>
              </w:rPr>
              <w:t>O</w:t>
            </w: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-acetyl-</w:t>
            </w:r>
            <w:r w:rsidRPr="00B46A72">
              <w:rPr>
                <w:rFonts w:ascii="Times New Roman" w:eastAsia="DengXian" w:hAnsi="Times New Roman" w:cs="Times New Roman"/>
                <w:i/>
                <w:sz w:val="15"/>
                <w:szCs w:val="15"/>
              </w:rPr>
              <w:t>N</w:t>
            </w:r>
            <w:r w:rsidRPr="00C36EE1">
              <w:rPr>
                <w:rFonts w:ascii="Times New Roman" w:eastAsia="DengXian" w:hAnsi="Times New Roman" w:cs="Times New Roman"/>
                <w:sz w:val="15"/>
                <w:szCs w:val="15"/>
                <w:vertAlign w:val="subscript"/>
              </w:rPr>
              <w:t>b</w:t>
            </w: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-demethylechitamine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OAc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  <w:tr w:rsidR="00EC2C00" w:rsidTr="00EC2C00">
        <w:tc>
          <w:tcPr>
            <w:tcW w:w="1838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32</w:t>
            </w:r>
          </w:p>
        </w:tc>
        <w:tc>
          <w:tcPr>
            <w:tcW w:w="3136" w:type="dxa"/>
            <w:shd w:val="clear" w:color="auto" w:fill="auto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 w:rsidRPr="00B46A72">
              <w:rPr>
                <w:rFonts w:ascii="Times New Roman" w:eastAsia="DengXian" w:hAnsi="Times New Roman" w:cs="Times New Roman"/>
                <w:i/>
                <w:sz w:val="15"/>
                <w:szCs w:val="15"/>
              </w:rPr>
              <w:t>N</w:t>
            </w:r>
            <w:r w:rsidRPr="00974C44">
              <w:rPr>
                <w:rFonts w:ascii="Times New Roman" w:eastAsia="DengXian" w:hAnsi="Times New Roman" w:cs="Times New Roman"/>
                <w:sz w:val="15"/>
                <w:szCs w:val="15"/>
                <w:vertAlign w:val="subscript"/>
              </w:rPr>
              <w:t>b</w:t>
            </w: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-demethylechitamine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  <w:tr w:rsidR="00EC2C00" w:rsidTr="00EC2C00">
        <w:tc>
          <w:tcPr>
            <w:tcW w:w="1838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33</w:t>
            </w:r>
          </w:p>
        </w:tc>
        <w:tc>
          <w:tcPr>
            <w:tcW w:w="313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Echitaminic acid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B46A72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396173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-CH</w:t>
            </w:r>
            <w:r w:rsidRPr="00F70A6E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rPr>
          <w:trHeight w:val="245"/>
        </w:trPr>
        <w:tc>
          <w:tcPr>
            <w:tcW w:w="1838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34</w:t>
            </w:r>
          </w:p>
        </w:tc>
        <w:tc>
          <w:tcPr>
            <w:tcW w:w="313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Vincorine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</w:t>
            </w:r>
            <w:r w:rsidRPr="00F70A6E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</w:tbl>
    <w:p w:rsidR="00EC2C00" w:rsidRDefault="00EC2C00" w:rsidP="00EC2C00">
      <w:pPr>
        <w:jc w:val="center"/>
      </w:pPr>
      <w:r>
        <w:object w:dxaOrig="2878" w:dyaOrig="1541">
          <v:shape id="_x0000_i1033" type="#_x0000_t75" style="width:2in;height:78.45pt" o:ole="" o:preferrelative="f">
            <v:imagedata r:id="rId19" o:title=""/>
          </v:shape>
          <o:OLEObject Type="Embed" ProgID="ChemDraw.Document.6.0" ShapeID="_x0000_i1033" DrawAspect="Content" ObjectID="_1742226558" r:id="rId20"/>
        </w:object>
      </w:r>
    </w:p>
    <w:tbl>
      <w:tblPr>
        <w:tblpPr w:leftFromText="180" w:rightFromText="180" w:vertAnchor="text" w:horzAnchor="margin" w:tblpXSpec="center" w:tblpY="313"/>
        <w:tblW w:w="13478" w:type="dxa"/>
        <w:tblLayout w:type="fixed"/>
        <w:tblLook w:val="04A0" w:firstRow="1" w:lastRow="0" w:firstColumn="1" w:lastColumn="0" w:noHBand="0" w:noVBand="1"/>
      </w:tblPr>
      <w:tblGrid>
        <w:gridCol w:w="1555"/>
        <w:gridCol w:w="2993"/>
        <w:gridCol w:w="2126"/>
        <w:gridCol w:w="1984"/>
        <w:gridCol w:w="1418"/>
        <w:gridCol w:w="1417"/>
        <w:gridCol w:w="1985"/>
      </w:tblGrid>
      <w:tr w:rsidR="00EC2C00" w:rsidTr="00EC2C00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2993" w:type="dxa"/>
            <w:tcBorders>
              <w:top w:val="single" w:sz="4" w:space="0" w:color="auto"/>
              <w:bottom w:val="single" w:sz="4" w:space="0" w:color="auto"/>
            </w:tcBorders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N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</w:tr>
      <w:tr w:rsidR="00EC2C00" w:rsidTr="00EC2C00">
        <w:trPr>
          <w:trHeight w:val="88"/>
        </w:trPr>
        <w:tc>
          <w:tcPr>
            <w:tcW w:w="1555" w:type="dxa"/>
            <w:tcBorders>
              <w:top w:val="single" w:sz="4" w:space="0" w:color="auto"/>
            </w:tcBorders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38</w:t>
            </w:r>
          </w:p>
        </w:tc>
        <w:tc>
          <w:tcPr>
            <w:tcW w:w="2993" w:type="dxa"/>
            <w:tcBorders>
              <w:top w:val="single" w:sz="4" w:space="0" w:color="auto"/>
            </w:tcBorders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 w:themeColor="text1"/>
                <w:sz w:val="15"/>
                <w:szCs w:val="15"/>
              </w:rPr>
              <w:t>ScholarisinⅦ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  <w:tr w:rsidR="00EC2C00" w:rsidTr="00EC2C00">
        <w:tc>
          <w:tcPr>
            <w:tcW w:w="1555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39</w:t>
            </w:r>
          </w:p>
        </w:tc>
        <w:tc>
          <w:tcPr>
            <w:tcW w:w="299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(</w:t>
            </w:r>
            <w:r>
              <w:rPr>
                <w:rFonts w:ascii="Times New Roman" w:eastAsia="SimSu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  <w:t>E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)-16-formyl-5α-methoxystrictamine</w:t>
            </w:r>
          </w:p>
        </w:tc>
        <w:tc>
          <w:tcPr>
            <w:tcW w:w="2126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984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α-OCH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8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7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985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  <w:tr w:rsidR="00EC2C00" w:rsidTr="00EC2C00">
        <w:tc>
          <w:tcPr>
            <w:tcW w:w="1555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40</w:t>
            </w:r>
          </w:p>
        </w:tc>
        <w:tc>
          <w:tcPr>
            <w:tcW w:w="299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Alstopenidine H</w:t>
            </w:r>
          </w:p>
        </w:tc>
        <w:tc>
          <w:tcPr>
            <w:tcW w:w="2126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984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7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B46A72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396173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39617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oxide</w:t>
            </w:r>
          </w:p>
        </w:tc>
      </w:tr>
      <w:tr w:rsidR="00EC2C00" w:rsidTr="00EC2C00">
        <w:tc>
          <w:tcPr>
            <w:tcW w:w="1555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41</w:t>
            </w:r>
          </w:p>
        </w:tc>
        <w:tc>
          <w:tcPr>
            <w:tcW w:w="299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5α-methoxystrictamine</w:t>
            </w:r>
          </w:p>
        </w:tc>
        <w:tc>
          <w:tcPr>
            <w:tcW w:w="2126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984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8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7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985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  <w:tr w:rsidR="00EC2C00" w:rsidTr="00EC2C00">
        <w:tc>
          <w:tcPr>
            <w:tcW w:w="1555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42</w:t>
            </w:r>
          </w:p>
        </w:tc>
        <w:tc>
          <w:tcPr>
            <w:tcW w:w="2993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11-methoxystrictamine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984" w:type="dxa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</w:p>
        </w:tc>
        <w:tc>
          <w:tcPr>
            <w:tcW w:w="1418" w:type="dxa"/>
          </w:tcPr>
          <w:p w:rsidR="00EC2C00" w:rsidRDefault="00EC2C00" w:rsidP="00EC2C00">
            <w:pPr>
              <w:spacing w:line="360" w:lineRule="auto"/>
              <w:rPr>
                <w:rFonts w:ascii="Times New Roman" w:eastAsia="SimSun" w:hAnsi="Times New Roman" w:cs="Times New Roman"/>
                <w:iCs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417" w:type="dxa"/>
          </w:tcPr>
          <w:p w:rsidR="00EC2C00" w:rsidRDefault="00EC2C00" w:rsidP="00EC2C00">
            <w:pPr>
              <w:spacing w:line="36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</w:tcPr>
          <w:p w:rsidR="00EC2C00" w:rsidRDefault="00EC2C00" w:rsidP="00EC2C00">
            <w:pPr>
              <w:spacing w:line="360" w:lineRule="auto"/>
              <w:rPr>
                <w:rFonts w:ascii="Times New Roman" w:eastAsia="SimSun" w:hAnsi="Times New Roman" w:cs="Times New Roman"/>
                <w:iCs/>
                <w:color w:val="000000"/>
                <w:kern w:val="0"/>
                <w:sz w:val="15"/>
                <w:szCs w:val="15"/>
              </w:rPr>
            </w:pPr>
          </w:p>
        </w:tc>
      </w:tr>
      <w:tr w:rsidR="00EC2C00" w:rsidTr="00EC2C00">
        <w:tc>
          <w:tcPr>
            <w:tcW w:w="1555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43</w:t>
            </w:r>
          </w:p>
        </w:tc>
        <w:tc>
          <w:tcPr>
            <w:tcW w:w="2993" w:type="dxa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Strictamine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984" w:type="dxa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</w:p>
        </w:tc>
        <w:tc>
          <w:tcPr>
            <w:tcW w:w="1418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</w:p>
        </w:tc>
        <w:tc>
          <w:tcPr>
            <w:tcW w:w="1417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</w:p>
        </w:tc>
        <w:tc>
          <w:tcPr>
            <w:tcW w:w="1985" w:type="dxa"/>
          </w:tcPr>
          <w:p w:rsidR="00EC2C00" w:rsidRDefault="00EC2C00" w:rsidP="00EC2C00">
            <w:pPr>
              <w:spacing w:line="360" w:lineRule="auto"/>
              <w:rPr>
                <w:rFonts w:ascii="Times New Roman" w:eastAsia="SimSun" w:hAnsi="Times New Roman" w:cs="Times New Roman"/>
                <w:iCs/>
                <w:color w:val="000000"/>
                <w:kern w:val="0"/>
                <w:sz w:val="15"/>
                <w:szCs w:val="15"/>
              </w:rPr>
            </w:pPr>
          </w:p>
        </w:tc>
      </w:tr>
      <w:tr w:rsidR="00EC2C00" w:rsidTr="00EC2C00">
        <w:tc>
          <w:tcPr>
            <w:tcW w:w="1555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44</w:t>
            </w:r>
          </w:p>
        </w:tc>
        <w:tc>
          <w:tcPr>
            <w:tcW w:w="2993" w:type="dxa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11-hydroxystrictamine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984" w:type="dxa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H</w:t>
            </w:r>
          </w:p>
        </w:tc>
        <w:tc>
          <w:tcPr>
            <w:tcW w:w="1418" w:type="dxa"/>
          </w:tcPr>
          <w:p w:rsidR="00EC2C00" w:rsidRDefault="00EC2C00" w:rsidP="00EC2C00">
            <w:pPr>
              <w:spacing w:line="360" w:lineRule="auto"/>
              <w:rPr>
                <w:rFonts w:ascii="Times New Roman" w:eastAsia="SimSun" w:hAnsi="Times New Roman" w:cs="Times New Roman"/>
                <w:iCs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417" w:type="dxa"/>
          </w:tcPr>
          <w:p w:rsidR="00EC2C00" w:rsidRDefault="00EC2C00" w:rsidP="00EC2C00">
            <w:pPr>
              <w:spacing w:line="36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985" w:type="dxa"/>
          </w:tcPr>
          <w:p w:rsidR="00EC2C00" w:rsidRDefault="00EC2C00" w:rsidP="00EC2C00">
            <w:pPr>
              <w:spacing w:line="360" w:lineRule="auto"/>
              <w:rPr>
                <w:rFonts w:ascii="Times New Roman" w:eastAsia="SimSun" w:hAnsi="Times New Roman" w:cs="Times New Roman"/>
                <w:iCs/>
                <w:color w:val="000000"/>
                <w:kern w:val="0"/>
                <w:sz w:val="15"/>
                <w:szCs w:val="15"/>
              </w:rPr>
            </w:pPr>
          </w:p>
        </w:tc>
      </w:tr>
    </w:tbl>
    <w:p w:rsidR="00EC2C00" w:rsidRDefault="00EC2C00" w:rsidP="00EC2C00">
      <w:pPr>
        <w:jc w:val="center"/>
      </w:pPr>
      <w:r>
        <w:object w:dxaOrig="9257" w:dyaOrig="2010">
          <v:shape id="_x0000_i1034" type="#_x0000_t75" style="width:462.1pt;height:102.1pt;mso-position-vertical:absolute" o:ole="" o:preferrelative="f">
            <v:imagedata r:id="rId21" o:title=""/>
          </v:shape>
          <o:OLEObject Type="Embed" ProgID="ChemDraw.Document.6.0" ShapeID="_x0000_i1034" DrawAspect="Content" ObjectID="_1742226559" r:id="rId22"/>
        </w:object>
      </w:r>
    </w:p>
    <w:tbl>
      <w:tblPr>
        <w:tblpPr w:leftFromText="180" w:rightFromText="180" w:vertAnchor="text" w:horzAnchor="margin" w:tblpXSpec="center" w:tblpY="142"/>
        <w:tblW w:w="13462" w:type="dxa"/>
        <w:tblLayout w:type="fixed"/>
        <w:tblLook w:val="04A0" w:firstRow="1" w:lastRow="0" w:firstColumn="1" w:lastColumn="0" w:noHBand="0" w:noVBand="1"/>
      </w:tblPr>
      <w:tblGrid>
        <w:gridCol w:w="1560"/>
        <w:gridCol w:w="2971"/>
        <w:gridCol w:w="1560"/>
        <w:gridCol w:w="1559"/>
        <w:gridCol w:w="1286"/>
        <w:gridCol w:w="1418"/>
        <w:gridCol w:w="1407"/>
        <w:gridCol w:w="1701"/>
      </w:tblGrid>
      <w:tr w:rsidR="00EC2C00" w:rsidTr="00EC2C00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29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N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</w:tr>
      <w:tr w:rsidR="00EC2C00" w:rsidTr="00EC2C00"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45</w:t>
            </w:r>
          </w:p>
        </w:tc>
        <w:tc>
          <w:tcPr>
            <w:tcW w:w="2971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10-methoxycathafoline </w:t>
            </w:r>
            <w:r w:rsidRPr="00B46A72">
              <w:rPr>
                <w:rFonts w:ascii="Times New Roman" w:eastAsia="DengXian" w:hAnsi="Times New Roman" w:cs="Times New Roman"/>
                <w:i/>
                <w:kern w:val="0"/>
                <w:sz w:val="15"/>
                <w:szCs w:val="15"/>
              </w:rPr>
              <w:t>N</w:t>
            </w:r>
            <w:r w:rsidRPr="00B46A72">
              <w:rPr>
                <w:rFonts w:ascii="Times New Roman" w:eastAsia="DengXian" w:hAnsi="Times New Roman" w:cs="Times New Roman"/>
                <w:i/>
                <w:kern w:val="0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-oxide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</w:t>
            </w:r>
            <w:r w:rsidRPr="00F70A6E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86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C2C00" w:rsidRPr="00087DB0" w:rsidRDefault="00EC2C00" w:rsidP="00EC2C00">
            <w:pPr>
              <w:adjustRightInd w:val="0"/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46A72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581545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087DB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-oxide</w:t>
            </w:r>
          </w:p>
        </w:tc>
      </w:tr>
      <w:tr w:rsidR="00EC2C00" w:rsidTr="00EC2C00"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46</w:t>
            </w:r>
          </w:p>
        </w:tc>
        <w:tc>
          <w:tcPr>
            <w:tcW w:w="297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5"/>
                <w:szCs w:val="15"/>
              </w:rPr>
              <w:t>18-hydroxycabucraline.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</w:t>
            </w:r>
            <w:r w:rsidRPr="00F70A6E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8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0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C2C00" w:rsidTr="00EC2C00"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47</w:t>
            </w:r>
          </w:p>
        </w:tc>
        <w:tc>
          <w:tcPr>
            <w:tcW w:w="297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Cabucraline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</w:t>
            </w:r>
            <w:r w:rsidRPr="00F70A6E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8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0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C2C00" w:rsidTr="00EC2C00"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48</w:t>
            </w:r>
          </w:p>
        </w:tc>
        <w:tc>
          <w:tcPr>
            <w:tcW w:w="2971" w:type="dxa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 xml:space="preserve">Cathafoline </w:t>
            </w:r>
            <w:r w:rsidRPr="00B46A72">
              <w:rPr>
                <w:rFonts w:ascii="Times New Roman" w:eastAsia="DengXi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F70A6E">
              <w:rPr>
                <w:rFonts w:ascii="Times New Roman" w:eastAsia="DengXi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-oxide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Theme="minorHAnsi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-CO</w:t>
            </w:r>
            <w:r w:rsidRPr="00F70A6E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8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0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Pr="00087DB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B46A72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1122CA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087DB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-oxide</w:t>
            </w:r>
          </w:p>
        </w:tc>
      </w:tr>
      <w:tr w:rsidR="00EC2C00" w:rsidTr="00EC2C00"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49</w:t>
            </w:r>
          </w:p>
        </w:tc>
        <w:tc>
          <w:tcPr>
            <w:tcW w:w="297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Cathafoline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Theme="minorHAnsi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-CO</w:t>
            </w:r>
            <w:r w:rsidRPr="00F70A6E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8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0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C2C00" w:rsidTr="00EC2C00"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50</w:t>
            </w:r>
          </w:p>
        </w:tc>
        <w:tc>
          <w:tcPr>
            <w:tcW w:w="297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10-methoxycathafoline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Theme="minorHAnsi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-CO</w:t>
            </w:r>
            <w:r w:rsidRPr="00F70A6E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8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0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</w:tbl>
    <w:p w:rsidR="00EC2C00" w:rsidRDefault="00EC2C00" w:rsidP="00EC2C00">
      <w:pPr>
        <w:jc w:val="center"/>
      </w:pPr>
      <w:r>
        <w:object w:dxaOrig="2535" w:dyaOrig="1904">
          <v:shape id="_x0000_i1035" type="#_x0000_t75" style="width:125.75pt;height:95.65pt" o:ole="" o:preferrelative="f">
            <v:imagedata r:id="rId23" o:title=""/>
          </v:shape>
          <o:OLEObject Type="Embed" ProgID="ChemDraw.Document.6.0" ShapeID="_x0000_i1035" DrawAspect="Content" ObjectID="_1742226560" r:id="rId24"/>
        </w:object>
      </w:r>
    </w:p>
    <w:tbl>
      <w:tblPr>
        <w:tblpPr w:leftFromText="180" w:rightFromText="180" w:vertAnchor="text" w:horzAnchor="margin" w:tblpXSpec="center" w:tblpY="69"/>
        <w:tblW w:w="13325" w:type="dxa"/>
        <w:tblLayout w:type="fixed"/>
        <w:tblLook w:val="04A0" w:firstRow="1" w:lastRow="0" w:firstColumn="1" w:lastColumn="0" w:noHBand="0" w:noVBand="1"/>
      </w:tblPr>
      <w:tblGrid>
        <w:gridCol w:w="1706"/>
        <w:gridCol w:w="2694"/>
        <w:gridCol w:w="1417"/>
        <w:gridCol w:w="1418"/>
        <w:gridCol w:w="1134"/>
        <w:gridCol w:w="1701"/>
        <w:gridCol w:w="3255"/>
      </w:tblGrid>
      <w:tr w:rsidR="00EC2C00" w:rsidTr="00EC2C00"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</w:p>
        </w:tc>
      </w:tr>
      <w:tr w:rsidR="00EC2C00" w:rsidTr="00EC2C00">
        <w:tc>
          <w:tcPr>
            <w:tcW w:w="1706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sz w:val="15"/>
              </w:rPr>
              <w:t>53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sz w:val="15"/>
              </w:rPr>
              <w:t>Nareline methyl ether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sz w:val="15"/>
              </w:rPr>
              <w:t>H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sz w:val="15"/>
              </w:rPr>
              <w:t>H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sz w:val="15"/>
              </w:rPr>
              <w:t>H</w:t>
            </w:r>
          </w:p>
        </w:tc>
        <w:tc>
          <w:tcPr>
            <w:tcW w:w="3255" w:type="dxa"/>
            <w:tcBorders>
              <w:top w:val="single" w:sz="4" w:space="0" w:color="auto"/>
            </w:tcBorders>
            <w:vAlign w:val="center"/>
          </w:tcPr>
          <w:p w:rsidR="00EC2C00" w:rsidRPr="00F70A6E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</w:rPr>
            </w:pPr>
            <w:r w:rsidRPr="00F70A6E">
              <w:rPr>
                <w:rFonts w:ascii="Times New Roman" w:hAnsi="Times New Roman" w:cs="Times New Roman"/>
                <w:i/>
                <w:sz w:val="15"/>
              </w:rPr>
              <w:t>Z</w:t>
            </w:r>
          </w:p>
        </w:tc>
      </w:tr>
      <w:tr w:rsidR="00EC2C00" w:rsidTr="00EC2C00">
        <w:tc>
          <w:tcPr>
            <w:tcW w:w="170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54</w:t>
            </w:r>
          </w:p>
        </w:tc>
        <w:tc>
          <w:tcPr>
            <w:tcW w:w="269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Nareline ethyl ether</w:t>
            </w:r>
          </w:p>
        </w:tc>
        <w:tc>
          <w:tcPr>
            <w:tcW w:w="141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</w:p>
        </w:tc>
        <w:tc>
          <w:tcPr>
            <w:tcW w:w="325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5"/>
              </w:rPr>
              <w:t>Z</w:t>
            </w:r>
          </w:p>
        </w:tc>
      </w:tr>
      <w:tr w:rsidR="00EC2C00" w:rsidTr="00EC2C00">
        <w:tc>
          <w:tcPr>
            <w:tcW w:w="170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55</w:t>
            </w:r>
          </w:p>
        </w:tc>
        <w:tc>
          <w:tcPr>
            <w:tcW w:w="269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5-</w:t>
            </w:r>
            <w:r>
              <w:rPr>
                <w:rFonts w:ascii="Times New Roman" w:eastAsia="DengXian" w:hAnsi="Times New Roman" w:cs="Times New Roman"/>
                <w:i/>
                <w:iCs/>
                <w:sz w:val="15"/>
                <w:szCs w:val="15"/>
              </w:rPr>
              <w:t>epi</w:t>
            </w: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-nareline ethyl ether</w:t>
            </w:r>
          </w:p>
        </w:tc>
        <w:tc>
          <w:tcPr>
            <w:tcW w:w="141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</w:p>
        </w:tc>
        <w:tc>
          <w:tcPr>
            <w:tcW w:w="325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5"/>
              </w:rPr>
              <w:t>Z</w:t>
            </w:r>
          </w:p>
        </w:tc>
      </w:tr>
      <w:tr w:rsidR="00EC2C00" w:rsidTr="00EC2C00">
        <w:tc>
          <w:tcPr>
            <w:tcW w:w="170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56</w:t>
            </w:r>
          </w:p>
        </w:tc>
        <w:tc>
          <w:tcPr>
            <w:tcW w:w="269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10,11-dimethoxynareline</w:t>
            </w:r>
          </w:p>
        </w:tc>
        <w:tc>
          <w:tcPr>
            <w:tcW w:w="141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325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5"/>
              </w:rPr>
              <w:t>E</w:t>
            </w:r>
          </w:p>
        </w:tc>
      </w:tr>
      <w:tr w:rsidR="00EC2C00" w:rsidTr="00EC2C00">
        <w:tc>
          <w:tcPr>
            <w:tcW w:w="170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1041E1">
              <w:rPr>
                <w:rFonts w:ascii="Times New Roman" w:hAnsi="Times New Roman" w:cs="Times New Roman" w:hint="eastAsia"/>
                <w:sz w:val="15"/>
                <w:szCs w:val="15"/>
              </w:rPr>
              <w:t>5</w:t>
            </w:r>
            <w:r w:rsidRPr="001041E1">
              <w:rPr>
                <w:rFonts w:ascii="Times New Roman" w:hAnsi="Times New Roman" w:cs="Times New Roman"/>
                <w:sz w:val="15"/>
                <w:szCs w:val="15"/>
              </w:rPr>
              <w:t>7</w:t>
            </w:r>
          </w:p>
        </w:tc>
        <w:tc>
          <w:tcPr>
            <w:tcW w:w="269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Scholarisine S</w:t>
            </w:r>
          </w:p>
        </w:tc>
        <w:tc>
          <w:tcPr>
            <w:tcW w:w="141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</w:p>
        </w:tc>
        <w:tc>
          <w:tcPr>
            <w:tcW w:w="325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5"/>
              </w:rPr>
              <w:t>Z</w:t>
            </w:r>
          </w:p>
        </w:tc>
      </w:tr>
    </w:tbl>
    <w:p w:rsidR="00EC2C00" w:rsidRDefault="00EC2C00" w:rsidP="00EC2C00">
      <w:pPr>
        <w:jc w:val="center"/>
      </w:pPr>
      <w:r>
        <w:object w:dxaOrig="8530" w:dyaOrig="1757">
          <v:shape id="_x0000_i1036" type="#_x0000_t75" style="width:425.55pt;height:90.25pt;mso-position-vertical:absolute" o:ole="" o:preferrelative="f">
            <v:imagedata r:id="rId25" o:title=""/>
          </v:shape>
          <o:OLEObject Type="Embed" ProgID="ChemDraw.Document.6.0" ShapeID="_x0000_i1036" DrawAspect="Content" ObjectID="_1742226561" r:id="rId26"/>
        </w:object>
      </w:r>
    </w:p>
    <w:tbl>
      <w:tblPr>
        <w:tblpPr w:leftFromText="180" w:rightFromText="180" w:vertAnchor="text" w:horzAnchor="margin" w:tblpXSpec="center" w:tblpY="161"/>
        <w:tblW w:w="13194" w:type="dxa"/>
        <w:tblLayout w:type="fixed"/>
        <w:tblLook w:val="04A0" w:firstRow="1" w:lastRow="0" w:firstColumn="1" w:lastColumn="0" w:noHBand="0" w:noVBand="1"/>
      </w:tblPr>
      <w:tblGrid>
        <w:gridCol w:w="2137"/>
        <w:gridCol w:w="2694"/>
        <w:gridCol w:w="3118"/>
        <w:gridCol w:w="2552"/>
        <w:gridCol w:w="2693"/>
      </w:tblGrid>
      <w:tr w:rsidR="00EC2C00" w:rsidTr="00EC2C00"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</w:p>
        </w:tc>
      </w:tr>
      <w:tr w:rsidR="00EC2C00" w:rsidTr="00EC2C00">
        <w:tc>
          <w:tcPr>
            <w:tcW w:w="2137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Vallesamin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Theme="minorHAnsi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eastAsiaTheme="minorHAnsi" w:hAnsi="Times New Roman" w:cs="Times New Roman"/>
                <w:sz w:val="15"/>
                <w:szCs w:val="15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Z</w:t>
            </w:r>
          </w:p>
        </w:tc>
      </w:tr>
      <w:tr w:rsidR="00EC2C00" w:rsidTr="00EC2C00">
        <w:tc>
          <w:tcPr>
            <w:tcW w:w="2137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59</w:t>
            </w:r>
          </w:p>
        </w:tc>
        <w:tc>
          <w:tcPr>
            <w:tcW w:w="269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19,20-(</w:t>
            </w:r>
            <w:r>
              <w:rPr>
                <w:rFonts w:ascii="Times New Roman" w:eastAsia="DengXian" w:hAnsi="Times New Roman" w:cs="Times New Roman"/>
                <w:i/>
                <w:sz w:val="15"/>
                <w:szCs w:val="15"/>
              </w:rPr>
              <w:t>E)</w:t>
            </w: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-vallesamine</w:t>
            </w:r>
          </w:p>
        </w:tc>
        <w:tc>
          <w:tcPr>
            <w:tcW w:w="31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Theme="minorHAnsi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eastAsiaTheme="minorHAnsi" w:hAnsi="Times New Roman" w:cs="Times New Roman"/>
                <w:sz w:val="15"/>
                <w:szCs w:val="15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F70A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5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rPr>
          <w:trHeight w:val="201"/>
        </w:trPr>
        <w:tc>
          <w:tcPr>
            <w:tcW w:w="2137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60</w:t>
            </w:r>
          </w:p>
        </w:tc>
        <w:tc>
          <w:tcPr>
            <w:tcW w:w="269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19</w:t>
            </w:r>
            <w:r>
              <w:rPr>
                <w:rFonts w:ascii="Times New Roman" w:eastAsia="DengXian" w:hAnsi="Times New Roman" w:cs="Times New Roman"/>
                <w:i/>
                <w:kern w:val="0"/>
                <w:sz w:val="15"/>
                <w:szCs w:val="15"/>
              </w:rPr>
              <w:t>Z</w:t>
            </w: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-vallesamine</w:t>
            </w:r>
          </w:p>
        </w:tc>
        <w:tc>
          <w:tcPr>
            <w:tcW w:w="31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eastAsiaTheme="minorHAnsi" w:hAnsi="Times New Roman" w:cs="Times New Roman"/>
                <w:sz w:val="15"/>
                <w:szCs w:val="15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07797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5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Theme="minorHAnsi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eastAsiaTheme="minorHAnsi" w:hAnsi="Times New Roman" w:cs="Times New Roman"/>
                <w:sz w:val="15"/>
                <w:szCs w:val="15"/>
              </w:rPr>
              <w:t>-O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Z</w:t>
            </w:r>
          </w:p>
        </w:tc>
      </w:tr>
    </w:tbl>
    <w:p w:rsidR="00EC2C00" w:rsidRPr="00AF013D" w:rsidRDefault="00EC2C00" w:rsidP="00EC2C00">
      <w:pPr>
        <w:jc w:val="center"/>
      </w:pPr>
      <w:r>
        <w:object w:dxaOrig="13691" w:dyaOrig="4652">
          <v:shape id="_x0000_i1037" type="#_x0000_t75" style="width:683.45pt;height:234.25pt" o:ole="" o:preferrelative="f">
            <v:imagedata r:id="rId27" o:title=""/>
          </v:shape>
          <o:OLEObject Type="Embed" ProgID="ChemDraw.Document.6.0" ShapeID="_x0000_i1037" DrawAspect="Content" ObjectID="_1742226562" r:id="rId28"/>
        </w:object>
      </w:r>
      <w:r>
        <w:object w:dxaOrig="13330" w:dyaOrig="8073">
          <v:shape id="_x0000_i1038" type="#_x0000_t75" style="width:666.25pt;height:401.9pt;mso-position-vertical:absolute" o:ole="">
            <v:imagedata r:id="rId29" o:title=""/>
          </v:shape>
          <o:OLEObject Type="Embed" ProgID="ChemDraw.Document.6.0" ShapeID="_x0000_i1038" DrawAspect="Content" ObjectID="_1742226563" r:id="rId30"/>
        </w:object>
      </w:r>
    </w:p>
    <w:p w:rsidR="00EC2C00" w:rsidRDefault="00EC2C00" w:rsidP="00EC2C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D0761C">
        <w:rPr>
          <w:rFonts w:ascii="Times New Roman" w:hAnsi="Times New Roman" w:cs="Times New Roman"/>
          <w:sz w:val="24"/>
          <w:szCs w:val="24"/>
        </w:rPr>
        <w:t>orynantheine alkaloids</w:t>
      </w:r>
    </w:p>
    <w:p w:rsidR="00EC2C00" w:rsidRDefault="00EC2C00" w:rsidP="00EC2C00">
      <w:pPr>
        <w:rPr>
          <w:rFonts w:ascii="Times New Roman" w:hAnsi="Times New Roman" w:cs="Times New Roman"/>
          <w:sz w:val="24"/>
          <w:szCs w:val="24"/>
        </w:rPr>
      </w:pPr>
      <w:r>
        <w:object w:dxaOrig="13839" w:dyaOrig="7729">
          <v:shape id="_x0000_i1039" type="#_x0000_t75" style="width:689.9pt;height:383.65pt" o:ole="" o:preferrelative="f">
            <v:imagedata r:id="rId31" o:title=""/>
          </v:shape>
          <o:OLEObject Type="Embed" ProgID="ChemDraw.Document.6.0" ShapeID="_x0000_i1039" DrawAspect="Content" ObjectID="_1742226564" r:id="rId32"/>
        </w:object>
      </w:r>
    </w:p>
    <w:p w:rsidR="00EC2C00" w:rsidRPr="00E253E8" w:rsidRDefault="00EC2C00" w:rsidP="00EC2C00">
      <w:pPr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bookmarkStart w:id="4" w:name="Table5Thestructureofstrychnineand"/>
      <w:bookmarkStart w:id="5" w:name="Table4Thestructureofstrychnineand"/>
      <w:r w:rsidRPr="00E253E8">
        <w:rPr>
          <w:rFonts w:ascii="Times New Roman" w:eastAsia="SimSun" w:hAnsi="Times New Roman" w:cs="Times New Roman"/>
          <w:kern w:val="0"/>
          <w:sz w:val="24"/>
          <w:szCs w:val="24"/>
        </w:rPr>
        <w:t>strychnine and yohimbine</w:t>
      </w:r>
      <w:r w:rsidRPr="00C711F5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E253E8">
        <w:rPr>
          <w:rFonts w:ascii="Times New Roman" w:eastAsia="SimSun" w:hAnsi="Times New Roman" w:cs="Times New Roman"/>
          <w:kern w:val="0"/>
          <w:sz w:val="24"/>
          <w:szCs w:val="24"/>
        </w:rPr>
        <w:t>alkaloids</w:t>
      </w:r>
    </w:p>
    <w:bookmarkEnd w:id="4"/>
    <w:bookmarkEnd w:id="5"/>
    <w:p w:rsidR="00EC2C00" w:rsidRDefault="00EC2C00" w:rsidP="00EC2C00">
      <w:pPr>
        <w:jc w:val="center"/>
        <w:rPr>
          <w:rFonts w:ascii="Times New Roman" w:eastAsia="SimSun" w:hAnsi="Times New Roman" w:cs="Times New Roman"/>
          <w:i/>
          <w:kern w:val="0"/>
          <w:szCs w:val="21"/>
        </w:rPr>
      </w:pPr>
      <w:r>
        <w:object w:dxaOrig="13097" w:dyaOrig="2619">
          <v:shape id="_x0000_i1040" type="#_x0000_t75" style="width:654.45pt;height:132.2pt" o:ole="" o:preferrelative="f">
            <v:imagedata r:id="rId33" o:title=""/>
          </v:shape>
          <o:OLEObject Type="Embed" ProgID="ChemDraw.Document.6.0" ShapeID="_x0000_i1040" DrawAspect="Content" ObjectID="_1742226565" r:id="rId34"/>
        </w:object>
      </w:r>
    </w:p>
    <w:tbl>
      <w:tblPr>
        <w:tblpPr w:leftFromText="180" w:rightFromText="180" w:vertAnchor="text" w:horzAnchor="margin" w:tblpXSpec="center" w:tblpY="41"/>
        <w:tblW w:w="13603" w:type="dxa"/>
        <w:tblLayout w:type="fixed"/>
        <w:tblLook w:val="04A0" w:firstRow="1" w:lastRow="0" w:firstColumn="1" w:lastColumn="0" w:noHBand="0" w:noVBand="1"/>
      </w:tblPr>
      <w:tblGrid>
        <w:gridCol w:w="2693"/>
        <w:gridCol w:w="2835"/>
        <w:gridCol w:w="2268"/>
        <w:gridCol w:w="2127"/>
        <w:gridCol w:w="2126"/>
        <w:gridCol w:w="1554"/>
      </w:tblGrid>
      <w:tr w:rsidR="00EC2C00" w:rsidTr="00EC2C00"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N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</w:tr>
      <w:tr w:rsidR="00EC2C00" w:rsidTr="00EC2C00"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113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Alstolucine B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  <w:tr w:rsidR="00EC2C00" w:rsidTr="00EC2C00"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114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DengXian" w:hAnsi="Times New Roman" w:cs="Times New Roman" w:hint="eastAsia"/>
                <w:sz w:val="15"/>
                <w:szCs w:val="15"/>
              </w:rPr>
              <w:t>l</w:t>
            </w: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stolucine C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4" w:type="dxa"/>
            <w:vAlign w:val="center"/>
          </w:tcPr>
          <w:p w:rsidR="00EC2C00" w:rsidRPr="00087DB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EB5E53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F077E3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F077E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</w:t>
            </w:r>
            <w:r w:rsidRPr="00087DB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oxide</w:t>
            </w:r>
          </w:p>
        </w:tc>
      </w:tr>
      <w:tr w:rsidR="00EC2C00" w:rsidTr="00EC2C00"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115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Alstolucine D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54" w:type="dxa"/>
            <w:vAlign w:val="center"/>
          </w:tcPr>
          <w:p w:rsidR="00EC2C00" w:rsidRPr="00087DB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C2C00" w:rsidTr="00EC2C00"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116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Alstolucine E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α-H</w:t>
            </w:r>
          </w:p>
        </w:tc>
        <w:tc>
          <w:tcPr>
            <w:tcW w:w="21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54" w:type="dxa"/>
            <w:vAlign w:val="center"/>
          </w:tcPr>
          <w:p w:rsidR="00EC2C00" w:rsidRPr="00087DB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C2C00" w:rsidTr="00EC2C00"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117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Alstolucine F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α-H</w:t>
            </w:r>
          </w:p>
        </w:tc>
        <w:tc>
          <w:tcPr>
            <w:tcW w:w="21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4" w:type="dxa"/>
            <w:vAlign w:val="center"/>
          </w:tcPr>
          <w:p w:rsidR="00EC2C00" w:rsidRPr="00087DB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C2C00" w:rsidTr="00EC2C00"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118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Alstomairine A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E3162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4" w:type="dxa"/>
            <w:vAlign w:val="center"/>
          </w:tcPr>
          <w:p w:rsidR="00EC2C00" w:rsidRPr="00087DB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EB5E53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F077E3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F077E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</w:t>
            </w:r>
            <w:r w:rsidRPr="00087DB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oxide</w:t>
            </w:r>
          </w:p>
        </w:tc>
      </w:tr>
      <w:tr w:rsidR="00EC2C00" w:rsidTr="00EC2C00"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119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Alstomairine B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E3162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4" w:type="dxa"/>
            <w:vAlign w:val="center"/>
          </w:tcPr>
          <w:p w:rsidR="00EC2C00" w:rsidRPr="00087DB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EB5E53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F077E3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087DB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</w:t>
            </w:r>
            <w:r w:rsidRPr="009E3162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120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Alstomairine C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54" w:type="dxa"/>
            <w:vAlign w:val="center"/>
          </w:tcPr>
          <w:p w:rsidR="00EC2C00" w:rsidRPr="00087DB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EB5E53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F077E3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087DB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</w:t>
            </w:r>
            <w:r w:rsidRPr="009E3162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121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231F20"/>
                <w:kern w:val="0"/>
                <w:sz w:val="15"/>
                <w:szCs w:val="15"/>
              </w:rPr>
              <w:t>Alpneumine A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54" w:type="dxa"/>
            <w:vAlign w:val="center"/>
          </w:tcPr>
          <w:p w:rsidR="00EC2C00" w:rsidRPr="00087DB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EB5E53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F077E3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F077E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</w:t>
            </w:r>
            <w:r w:rsidRPr="00087DB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oxide</w:t>
            </w:r>
          </w:p>
        </w:tc>
      </w:tr>
      <w:tr w:rsidR="00EC2C00" w:rsidTr="00EC2C00"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lastRenderedPageBreak/>
              <w:t>122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Alpneumine B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54" w:type="dxa"/>
            <w:vAlign w:val="center"/>
          </w:tcPr>
          <w:p w:rsidR="00EC2C00" w:rsidRPr="00087DB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C2C00" w:rsidTr="00EC2C00">
        <w:trPr>
          <w:trHeight w:val="113"/>
        </w:trPr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123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Alpneumine C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4" w:type="dxa"/>
            <w:vAlign w:val="center"/>
          </w:tcPr>
          <w:p w:rsidR="00EC2C00" w:rsidRPr="00087DB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EB5E53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F077E3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087DB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-oxide</w:t>
            </w:r>
          </w:p>
        </w:tc>
      </w:tr>
      <w:tr w:rsidR="00EC2C00" w:rsidTr="00EC2C00"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124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Alpneumine D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5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  <w:tr w:rsidR="00EC2C00" w:rsidTr="00EC2C00"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125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Alpneumine E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  <w:tr w:rsidR="00EC2C00" w:rsidTr="00EC2C00"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126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Lagumicine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1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</w:tbl>
    <w:p w:rsidR="00EC2C00" w:rsidRDefault="00EC2C00" w:rsidP="00EC2C00">
      <w:pPr>
        <w:jc w:val="left"/>
        <w:rPr>
          <w:rFonts w:ascii="Times New Roman" w:eastAsia="SimSun" w:hAnsi="Times New Roman" w:cs="Times New Roman"/>
          <w:i/>
          <w:kern w:val="0"/>
          <w:szCs w:val="21"/>
        </w:rPr>
      </w:pPr>
    </w:p>
    <w:p w:rsidR="00EC2C00" w:rsidRDefault="00EC2C00" w:rsidP="00EC2C00">
      <w:pPr>
        <w:jc w:val="center"/>
        <w:rPr>
          <w:rFonts w:ascii="Times New Roman" w:eastAsia="SimSun" w:hAnsi="Times New Roman" w:cs="Times New Roman"/>
          <w:i/>
          <w:kern w:val="0"/>
          <w:szCs w:val="21"/>
        </w:rPr>
      </w:pPr>
      <w:r>
        <w:object w:dxaOrig="12842" w:dyaOrig="2098">
          <v:shape id="_x0000_i1041" type="#_x0000_t75" style="width:642.65pt;height:108.55pt;mso-position-vertical:absolute" o:ole="" o:preferrelative="f">
            <v:imagedata r:id="rId35" o:title=""/>
          </v:shape>
          <o:OLEObject Type="Embed" ProgID="ChemDraw.Document.6.0" ShapeID="_x0000_i1041" DrawAspect="Content" ObjectID="_1742226566" r:id="rId36"/>
        </w:object>
      </w:r>
    </w:p>
    <w:tbl>
      <w:tblPr>
        <w:tblpPr w:leftFromText="180" w:rightFromText="180" w:vertAnchor="text" w:horzAnchor="page" w:tblpXSpec="center" w:tblpY="61"/>
        <w:tblW w:w="13609" w:type="dxa"/>
        <w:tblLayout w:type="fixed"/>
        <w:tblLook w:val="04A0" w:firstRow="1" w:lastRow="0" w:firstColumn="1" w:lastColumn="0" w:noHBand="0" w:noVBand="1"/>
      </w:tblPr>
      <w:tblGrid>
        <w:gridCol w:w="1696"/>
        <w:gridCol w:w="2268"/>
        <w:gridCol w:w="1418"/>
        <w:gridCol w:w="1276"/>
        <w:gridCol w:w="992"/>
        <w:gridCol w:w="1417"/>
        <w:gridCol w:w="1560"/>
        <w:gridCol w:w="1417"/>
        <w:gridCol w:w="1565"/>
      </w:tblGrid>
      <w:tr w:rsidR="00EC2C00" w:rsidTr="00EC2C00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1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N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</w:tr>
      <w:tr w:rsidR="00EC2C00" w:rsidTr="00EC2C00"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Vinervine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C2C00" w:rsidRPr="00AA1ACA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9E3162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65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</w:tr>
      <w:tr w:rsidR="00EC2C00" w:rsidTr="00EC2C00">
        <w:tc>
          <w:tcPr>
            <w:tcW w:w="169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132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 xml:space="preserve">Akuammicine </w:t>
            </w:r>
            <w:r w:rsidRPr="000E6127">
              <w:rPr>
                <w:rFonts w:ascii="Times New Roman" w:eastAsia="DengXian" w:hAnsi="Times New Roman" w:cs="Times New Roman"/>
                <w:i/>
                <w:sz w:val="15"/>
                <w:szCs w:val="15"/>
              </w:rPr>
              <w:t>N</w:t>
            </w: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-oxide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27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9E3162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5" w:type="dxa"/>
            <w:vAlign w:val="center"/>
          </w:tcPr>
          <w:p w:rsidR="00EC2C00" w:rsidRPr="00087DB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EB5E53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C53865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087DB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-oxide</w:t>
            </w:r>
          </w:p>
        </w:tc>
      </w:tr>
      <w:tr w:rsidR="00EC2C00" w:rsidTr="00EC2C00">
        <w:tc>
          <w:tcPr>
            <w:tcW w:w="169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133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11-methyoxy-akuammicine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E3162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7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9E3162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E3162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6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C2C00" w:rsidTr="00EC2C00">
        <w:tc>
          <w:tcPr>
            <w:tcW w:w="1696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2268" w:type="dxa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Akuammicine</w:t>
            </w:r>
          </w:p>
        </w:tc>
        <w:tc>
          <w:tcPr>
            <w:tcW w:w="14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27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9E3162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H</w:t>
            </w:r>
          </w:p>
        </w:tc>
        <w:tc>
          <w:tcPr>
            <w:tcW w:w="141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41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</w:tbl>
    <w:p w:rsidR="00EC2C00" w:rsidRDefault="00EC2C00" w:rsidP="00EC2C00">
      <w:pPr>
        <w:jc w:val="center"/>
        <w:rPr>
          <w:rFonts w:ascii="Times New Roman" w:eastAsia="SimSun" w:hAnsi="Times New Roman" w:cs="Times New Roman"/>
          <w:i/>
          <w:noProof/>
          <w:kern w:val="0"/>
          <w:szCs w:val="21"/>
        </w:rPr>
      </w:pPr>
      <w:r>
        <w:object w:dxaOrig="13479" w:dyaOrig="4659">
          <v:shape id="_x0000_i1042" type="#_x0000_t75" style="width:671.65pt;height:234.25pt" o:ole="">
            <v:imagedata r:id="rId37" o:title=""/>
          </v:shape>
          <o:OLEObject Type="Embed" ProgID="ChemDraw.Document.6.0" ShapeID="_x0000_i1042" DrawAspect="Content" ObjectID="_1742226567" r:id="rId38"/>
        </w:object>
      </w:r>
    </w:p>
    <w:p w:rsidR="00EC2C00" w:rsidRDefault="00EC2C00" w:rsidP="00EC2C00">
      <w:pPr>
        <w:jc w:val="center"/>
        <w:rPr>
          <w:rFonts w:ascii="Times New Roman" w:eastAsia="SimSun" w:hAnsi="Times New Roman" w:cs="Times New Roman"/>
          <w:i/>
          <w:kern w:val="0"/>
          <w:szCs w:val="21"/>
        </w:rPr>
      </w:pPr>
      <w:r>
        <w:object w:dxaOrig="6631" w:dyaOrig="2298">
          <v:shape id="_x0000_i1043" type="#_x0000_t75" style="width:329.9pt;height:113.9pt;mso-position-horizontal:absolute;mso-position-vertical:absolute" o:ole="" o:preferrelative="f">
            <v:imagedata r:id="rId39" o:title=""/>
          </v:shape>
          <o:OLEObject Type="Embed" ProgID="ChemDraw.Document.6.0" ShapeID="_x0000_i1043" DrawAspect="Content" ObjectID="_1742226568" r:id="rId40"/>
        </w:object>
      </w:r>
    </w:p>
    <w:p w:rsidR="00EC2C00" w:rsidRDefault="00EC2C00" w:rsidP="00EC2C00">
      <w:pPr>
        <w:jc w:val="center"/>
        <w:rPr>
          <w:rFonts w:ascii="Times New Roman" w:eastAsia="SimSun" w:hAnsi="Times New Roman" w:cs="Times New Roman"/>
          <w:i/>
          <w:kern w:val="0"/>
          <w:szCs w:val="21"/>
        </w:rPr>
      </w:pPr>
    </w:p>
    <w:tbl>
      <w:tblPr>
        <w:tblpPr w:leftFromText="180" w:rightFromText="180" w:vertAnchor="text" w:horzAnchor="margin" w:tblpXSpec="center" w:tblpY="-45"/>
        <w:tblW w:w="13603" w:type="dxa"/>
        <w:tblLayout w:type="fixed"/>
        <w:tblLook w:val="04A0" w:firstRow="1" w:lastRow="0" w:firstColumn="1" w:lastColumn="0" w:noHBand="0" w:noVBand="1"/>
      </w:tblPr>
      <w:tblGrid>
        <w:gridCol w:w="1702"/>
        <w:gridCol w:w="1695"/>
        <w:gridCol w:w="1560"/>
        <w:gridCol w:w="1842"/>
        <w:gridCol w:w="1701"/>
        <w:gridCol w:w="1701"/>
        <w:gridCol w:w="1843"/>
        <w:gridCol w:w="1559"/>
      </w:tblGrid>
      <w:tr w:rsidR="00EC2C00" w:rsidTr="00EC2C00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lastRenderedPageBreak/>
              <w:t>No.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</w:tr>
      <w:tr w:rsidR="00EC2C00" w:rsidTr="00EC2C00">
        <w:trPr>
          <w:trHeight w:val="98"/>
        </w:trPr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149</w:t>
            </w:r>
          </w:p>
        </w:tc>
        <w:tc>
          <w:tcPr>
            <w:tcW w:w="1695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Alloyohimbine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</w:tr>
      <w:tr w:rsidR="00EC2C00" w:rsidTr="00EC2C00">
        <w:tc>
          <w:tcPr>
            <w:tcW w:w="170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150</w:t>
            </w:r>
          </w:p>
        </w:tc>
        <w:tc>
          <w:tcPr>
            <w:tcW w:w="1695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Pseudoyohimbine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</w:tr>
      <w:tr w:rsidR="00EC2C00" w:rsidTr="00EC2C00">
        <w:tc>
          <w:tcPr>
            <w:tcW w:w="170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151</w:t>
            </w:r>
          </w:p>
        </w:tc>
        <w:tc>
          <w:tcPr>
            <w:tcW w:w="169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Venenatine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E3162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170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152</w:t>
            </w:r>
          </w:p>
        </w:tc>
        <w:tc>
          <w:tcPr>
            <w:tcW w:w="169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Venenatic acid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E3162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170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153</w:t>
            </w:r>
          </w:p>
        </w:tc>
        <w:tc>
          <w:tcPr>
            <w:tcW w:w="169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Isovenenatine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E3162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170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154</w:t>
            </w:r>
          </w:p>
        </w:tc>
        <w:tc>
          <w:tcPr>
            <w:tcW w:w="1695" w:type="dxa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Venenatyl alcohol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α-H</w:t>
            </w:r>
          </w:p>
        </w:tc>
        <w:tc>
          <w:tcPr>
            <w:tcW w:w="184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E3162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170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155</w:t>
            </w:r>
          </w:p>
        </w:tc>
        <w:tc>
          <w:tcPr>
            <w:tcW w:w="169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Alstovenine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-OMe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9E3162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1702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56</w:t>
            </w:r>
          </w:p>
        </w:tc>
        <w:tc>
          <w:tcPr>
            <w:tcW w:w="169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i/>
                <w:color w:val="000000"/>
                <w:sz w:val="15"/>
                <w:szCs w:val="15"/>
              </w:rPr>
              <w:t>β</w:t>
            </w: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-yohimbine</w:t>
            </w:r>
          </w:p>
        </w:tc>
        <w:tc>
          <w:tcPr>
            <w:tcW w:w="156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70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</w:p>
        </w:tc>
      </w:tr>
      <w:tr w:rsidR="00EC2C00" w:rsidTr="00EC2C00">
        <w:tc>
          <w:tcPr>
            <w:tcW w:w="1702" w:type="dxa"/>
            <w:tcBorders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57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i/>
                <w:color w:val="000000"/>
                <w:sz w:val="15"/>
                <w:szCs w:val="15"/>
              </w:rPr>
              <w:t>α</w:t>
            </w: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-yohimbine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</w:p>
        </w:tc>
      </w:tr>
    </w:tbl>
    <w:p w:rsidR="00EC2C00" w:rsidRDefault="00EC2C00" w:rsidP="00EC2C00">
      <w:pPr>
        <w:jc w:val="center"/>
        <w:rPr>
          <w:rFonts w:ascii="Times New Roman" w:eastAsia="SimSun" w:hAnsi="Times New Roman" w:cs="Times New Roman"/>
          <w:i/>
          <w:kern w:val="0"/>
          <w:szCs w:val="21"/>
        </w:rPr>
      </w:pPr>
    </w:p>
    <w:p w:rsidR="00EC2C00" w:rsidRDefault="00EC2C00" w:rsidP="00EC2C00">
      <w:pPr>
        <w:jc w:val="center"/>
        <w:rPr>
          <w:rFonts w:ascii="Times New Roman" w:eastAsia="SimSun" w:hAnsi="Times New Roman" w:cs="Times New Roman"/>
          <w:i/>
          <w:kern w:val="0"/>
          <w:szCs w:val="21"/>
        </w:rPr>
      </w:pPr>
    </w:p>
    <w:p w:rsidR="00EC2C00" w:rsidRPr="000232C3" w:rsidRDefault="00EC2C00" w:rsidP="00EC2C00">
      <w:pPr>
        <w:pBdr>
          <w:bottom w:val="single" w:sz="4" w:space="1" w:color="auto"/>
        </w:pBdr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bookmarkStart w:id="6" w:name="Table6Thestructureofsarpaginerela"/>
      <w:bookmarkStart w:id="7" w:name="Table5Thestructureofsarpaginerele"/>
      <w:bookmarkStart w:id="8" w:name="Table3Thestructureofsarpaginemac"/>
      <w:r w:rsidRPr="000232C3">
        <w:rPr>
          <w:rFonts w:ascii="Times New Roman" w:eastAsia="SimSun" w:hAnsi="Times New Roman" w:cs="Times New Roman"/>
          <w:b/>
          <w:kern w:val="0"/>
          <w:sz w:val="24"/>
          <w:szCs w:val="24"/>
        </w:rPr>
        <w:t xml:space="preserve">Table </w:t>
      </w:r>
      <w:r>
        <w:rPr>
          <w:rFonts w:ascii="Times New Roman" w:eastAsia="SimSun" w:hAnsi="Times New Roman" w:cs="Times New Roman"/>
          <w:b/>
          <w:kern w:val="0"/>
          <w:sz w:val="24"/>
          <w:szCs w:val="24"/>
        </w:rPr>
        <w:t>3</w:t>
      </w:r>
      <w:r w:rsidRPr="000232C3">
        <w:rPr>
          <w:rFonts w:ascii="Times New Roman" w:eastAsia="SimSun" w:hAnsi="Times New Roman" w:cs="Times New Roman"/>
          <w:b/>
          <w:kern w:val="0"/>
          <w:sz w:val="24"/>
          <w:szCs w:val="24"/>
        </w:rPr>
        <w:t xml:space="preserve">. </w:t>
      </w:r>
      <w:r w:rsidRPr="000232C3">
        <w:rPr>
          <w:rFonts w:ascii="Times New Roman" w:eastAsia="SimSun" w:hAnsi="Times New Roman" w:cs="Times New Roman"/>
          <w:kern w:val="0"/>
          <w:sz w:val="24"/>
          <w:szCs w:val="24"/>
        </w:rPr>
        <w:t xml:space="preserve">The structure of </w:t>
      </w:r>
      <w:r w:rsidRPr="005702DD">
        <w:rPr>
          <w:rFonts w:ascii="Times New Roman" w:hAnsi="Times New Roman" w:cs="Times New Roman"/>
          <w:sz w:val="24"/>
          <w:szCs w:val="24"/>
        </w:rPr>
        <w:t>sarpagine,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5702DD">
        <w:rPr>
          <w:rFonts w:ascii="Times New Roman" w:hAnsi="Times New Roman" w:cs="Times New Roman"/>
          <w:sz w:val="24"/>
          <w:szCs w:val="24"/>
        </w:rPr>
        <w:t>acroline,</w:t>
      </w:r>
      <w:r w:rsidRPr="005702D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702DD">
        <w:rPr>
          <w:rFonts w:ascii="Times New Roman" w:hAnsi="Times New Roman" w:cs="Times New Roman"/>
          <w:sz w:val="24"/>
          <w:szCs w:val="24"/>
        </w:rPr>
        <w:t>and ajmaline</w:t>
      </w:r>
      <w:r w:rsidRPr="000232C3">
        <w:rPr>
          <w:rFonts w:ascii="Times New Roman" w:hAnsi="Times New Roman" w:cs="Times New Roman"/>
          <w:sz w:val="24"/>
          <w:szCs w:val="24"/>
        </w:rPr>
        <w:t xml:space="preserve"> alkaloids.</w:t>
      </w:r>
    </w:p>
    <w:bookmarkEnd w:id="6"/>
    <w:bookmarkEnd w:id="7"/>
    <w:bookmarkEnd w:id="8"/>
    <w:p w:rsidR="00EC2C00" w:rsidRDefault="00EC2C00" w:rsidP="00EC2C00">
      <w:pPr>
        <w:spacing w:line="360" w:lineRule="auto"/>
        <w:jc w:val="left"/>
      </w:pPr>
      <w:r w:rsidRPr="005702DD">
        <w:rPr>
          <w:rFonts w:ascii="Times New Roman" w:hAnsi="Times New Roman" w:cs="Times New Roman"/>
          <w:sz w:val="24"/>
          <w:szCs w:val="24"/>
        </w:rPr>
        <w:t>sarpagine</w:t>
      </w:r>
      <w:r w:rsidRPr="00B8043F">
        <w:rPr>
          <w:rFonts w:ascii="Times New Roman" w:hAnsi="Times New Roman" w:cs="Times New Roman"/>
          <w:sz w:val="24"/>
          <w:szCs w:val="24"/>
        </w:rPr>
        <w:t xml:space="preserve"> </w:t>
      </w:r>
      <w:r w:rsidRPr="000232C3">
        <w:rPr>
          <w:rFonts w:ascii="Times New Roman" w:hAnsi="Times New Roman" w:cs="Times New Roman"/>
          <w:sz w:val="24"/>
          <w:szCs w:val="24"/>
        </w:rPr>
        <w:t>alkaloids</w:t>
      </w:r>
    </w:p>
    <w:p w:rsidR="00EC2C00" w:rsidRDefault="00EC2C00" w:rsidP="00EC2C00">
      <w:pPr>
        <w:jc w:val="center"/>
      </w:pPr>
      <w:r>
        <w:object w:dxaOrig="10501" w:dyaOrig="2065">
          <v:shape id="_x0000_i1063" type="#_x0000_t75" style="width:528.7pt;height:102.1pt;mso-position-horizontal:absolute" o:ole="" o:preferrelative="f">
            <v:imagedata r:id="rId41" o:title=""/>
          </v:shape>
          <o:OLEObject Type="Embed" ProgID="ChemDraw.Document.6.0" ShapeID="_x0000_i1063" DrawAspect="Content" ObjectID="_1742226569" r:id="rId42"/>
        </w:object>
      </w:r>
    </w:p>
    <w:tbl>
      <w:tblPr>
        <w:tblW w:w="13462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2126"/>
        <w:gridCol w:w="1843"/>
        <w:gridCol w:w="1559"/>
        <w:gridCol w:w="1591"/>
        <w:gridCol w:w="2095"/>
      </w:tblGrid>
      <w:tr w:rsidR="00EC2C00" w:rsidTr="00EC2C00">
        <w:trPr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C19</w:t>
            </w:r>
          </w:p>
        </w:tc>
      </w:tr>
      <w:tr w:rsidR="00EC2C00" w:rsidTr="00EC2C00">
        <w:trPr>
          <w:trHeight w:val="82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158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Lochnerine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Theme="minorHAnsi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91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095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rPr>
          <w:jc w:val="center"/>
        </w:trPr>
        <w:tc>
          <w:tcPr>
            <w:tcW w:w="183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159</w:t>
            </w:r>
          </w:p>
        </w:tc>
        <w:tc>
          <w:tcPr>
            <w:tcW w:w="241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Vellosimine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Theme="minorHAnsi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5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209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rPr>
          <w:jc w:val="center"/>
        </w:trPr>
        <w:tc>
          <w:tcPr>
            <w:tcW w:w="183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160</w:t>
            </w:r>
          </w:p>
        </w:tc>
        <w:tc>
          <w:tcPr>
            <w:tcW w:w="241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Sarpagine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Theme="minorHAnsi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209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rPr>
          <w:jc w:val="center"/>
        </w:trPr>
        <w:tc>
          <w:tcPr>
            <w:tcW w:w="183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161</w:t>
            </w:r>
          </w:p>
        </w:tc>
        <w:tc>
          <w:tcPr>
            <w:tcW w:w="241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Akuammidine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209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rPr>
          <w:jc w:val="center"/>
        </w:trPr>
        <w:tc>
          <w:tcPr>
            <w:tcW w:w="183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162</w:t>
            </w:r>
          </w:p>
        </w:tc>
        <w:tc>
          <w:tcPr>
            <w:tcW w:w="241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10-methoxyaffinisine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Theme="minorHAnsi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5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09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rPr>
          <w:jc w:val="center"/>
        </w:trPr>
        <w:tc>
          <w:tcPr>
            <w:tcW w:w="183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163</w:t>
            </w:r>
          </w:p>
        </w:tc>
        <w:tc>
          <w:tcPr>
            <w:tcW w:w="241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Affinisine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Theme="minorHAnsi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5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209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E</w:t>
            </w:r>
          </w:p>
        </w:tc>
      </w:tr>
      <w:tr w:rsidR="00EC2C00" w:rsidTr="00EC2C00">
        <w:trPr>
          <w:jc w:val="center"/>
        </w:trPr>
        <w:tc>
          <w:tcPr>
            <w:tcW w:w="183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164</w:t>
            </w:r>
          </w:p>
        </w:tc>
        <w:tc>
          <w:tcPr>
            <w:tcW w:w="2410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Normacusine B</w:t>
            </w:r>
          </w:p>
        </w:tc>
        <w:tc>
          <w:tcPr>
            <w:tcW w:w="2126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Theme="minorHAnsi" w:hAnsi="Times New Roman" w:cs="Times New Roman"/>
                <w:sz w:val="15"/>
                <w:szCs w:val="15"/>
              </w:rPr>
            </w:pPr>
            <w:r>
              <w:rPr>
                <w:rFonts w:ascii="Times New Roman" w:eastAsiaTheme="minorHAnsi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209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Z</w:t>
            </w:r>
          </w:p>
        </w:tc>
      </w:tr>
    </w:tbl>
    <w:p w:rsidR="00EC2C00" w:rsidRDefault="00EC2C00" w:rsidP="00EC2C00">
      <w:pPr>
        <w:jc w:val="center"/>
      </w:pPr>
      <w:r>
        <w:object w:dxaOrig="10496" w:dyaOrig="2461">
          <v:shape id="_x0000_i1064" type="#_x0000_t75" style="width:527.65pt;height:125.75pt;mso-position-horizontal:absolute" o:ole="" o:preferrelative="f">
            <v:imagedata r:id="rId43" o:title=""/>
          </v:shape>
          <o:OLEObject Type="Embed" ProgID="ChemDraw.Document.6.0" ShapeID="_x0000_i1064" DrawAspect="Content" ObjectID="_1742226570" r:id="rId44"/>
        </w:object>
      </w:r>
    </w:p>
    <w:tbl>
      <w:tblPr>
        <w:tblpPr w:leftFromText="180" w:rightFromText="180" w:vertAnchor="text" w:horzAnchor="margin" w:tblpXSpec="center" w:tblpY="-28"/>
        <w:tblOverlap w:val="never"/>
        <w:tblW w:w="13466" w:type="dxa"/>
        <w:tblLayout w:type="fixed"/>
        <w:tblLook w:val="04A0" w:firstRow="1" w:lastRow="0" w:firstColumn="1" w:lastColumn="0" w:noHBand="0" w:noVBand="1"/>
      </w:tblPr>
      <w:tblGrid>
        <w:gridCol w:w="1838"/>
        <w:gridCol w:w="2982"/>
        <w:gridCol w:w="3118"/>
        <w:gridCol w:w="2835"/>
        <w:gridCol w:w="2693"/>
      </w:tblGrid>
      <w:tr w:rsidR="00EC2C00" w:rsidTr="00EC2C00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29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N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</w:tr>
      <w:tr w:rsidR="00EC2C00" w:rsidTr="00EC2C00"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167</w:t>
            </w:r>
          </w:p>
        </w:tc>
        <w:tc>
          <w:tcPr>
            <w:tcW w:w="2982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Alstopenidine C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C2C00" w:rsidTr="00EC2C00">
        <w:tc>
          <w:tcPr>
            <w:tcW w:w="183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168</w:t>
            </w:r>
          </w:p>
        </w:tc>
        <w:tc>
          <w:tcPr>
            <w:tcW w:w="298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Alstopenidine D</w:t>
            </w:r>
          </w:p>
        </w:tc>
        <w:tc>
          <w:tcPr>
            <w:tcW w:w="31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69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C2C00" w:rsidTr="00EC2C00">
        <w:tc>
          <w:tcPr>
            <w:tcW w:w="1838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169</w:t>
            </w:r>
          </w:p>
        </w:tc>
        <w:tc>
          <w:tcPr>
            <w:tcW w:w="2982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Alstopenidine E</w:t>
            </w:r>
          </w:p>
        </w:tc>
        <w:tc>
          <w:tcPr>
            <w:tcW w:w="31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83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693" w:type="dxa"/>
            <w:vAlign w:val="center"/>
          </w:tcPr>
          <w:p w:rsidR="00EC2C00" w:rsidRPr="00087DB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F10D83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0908FE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0908F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</w:t>
            </w:r>
            <w:r w:rsidRPr="00087DB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oxide</w:t>
            </w:r>
          </w:p>
        </w:tc>
      </w:tr>
    </w:tbl>
    <w:p w:rsidR="00EC2C00" w:rsidRDefault="00EC2C00" w:rsidP="00EC2C00">
      <w:pPr>
        <w:jc w:val="center"/>
        <w:rPr>
          <w:rFonts w:ascii="Times New Roman" w:eastAsia="SimSun" w:hAnsi="Times New Roman" w:cs="Times New Roman"/>
          <w:kern w:val="0"/>
          <w:szCs w:val="21"/>
        </w:rPr>
      </w:pPr>
      <w:r>
        <w:object w:dxaOrig="1753" w:dyaOrig="2449">
          <v:shape id="_x0000_i1065" type="#_x0000_t75" style="width:90.25pt;height:120.35pt" o:ole="" o:preferrelative="f">
            <v:imagedata r:id="rId45" o:title=""/>
          </v:shape>
          <o:OLEObject Type="Embed" ProgID="ChemDraw.Document.6.0" ShapeID="_x0000_i1065" DrawAspect="Content" ObjectID="_1742226571" r:id="rId46"/>
        </w:object>
      </w:r>
    </w:p>
    <w:tbl>
      <w:tblPr>
        <w:tblpPr w:leftFromText="180" w:rightFromText="180" w:vertAnchor="text" w:horzAnchor="page" w:tblpXSpec="center" w:tblpY="127"/>
        <w:tblW w:w="13320" w:type="dxa"/>
        <w:tblLayout w:type="fixed"/>
        <w:tblLook w:val="04A0" w:firstRow="1" w:lastRow="0" w:firstColumn="1" w:lastColumn="0" w:noHBand="0" w:noVBand="1"/>
      </w:tblPr>
      <w:tblGrid>
        <w:gridCol w:w="3539"/>
        <w:gridCol w:w="3119"/>
        <w:gridCol w:w="3118"/>
        <w:gridCol w:w="3544"/>
      </w:tblGrid>
      <w:tr w:rsidR="00EC2C00" w:rsidTr="00EC2C00"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Ccompound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</w:tr>
      <w:tr w:rsidR="00EC2C00" w:rsidTr="00EC2C00"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172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Alstomutinine C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353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173</w:t>
            </w:r>
          </w:p>
        </w:tc>
        <w:tc>
          <w:tcPr>
            <w:tcW w:w="311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Alstomutinine D</w:t>
            </w:r>
          </w:p>
        </w:tc>
        <w:tc>
          <w:tcPr>
            <w:tcW w:w="31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354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</w:tr>
      <w:tr w:rsidR="00EC2C00" w:rsidTr="00EC2C00">
        <w:tc>
          <w:tcPr>
            <w:tcW w:w="353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174</w:t>
            </w:r>
          </w:p>
        </w:tc>
        <w:tc>
          <w:tcPr>
            <w:tcW w:w="311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5"/>
                <w:szCs w:val="15"/>
              </w:rPr>
              <w:t>Talpinine oxindole</w:t>
            </w:r>
          </w:p>
        </w:tc>
        <w:tc>
          <w:tcPr>
            <w:tcW w:w="3118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354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</w:tr>
    </w:tbl>
    <w:p w:rsidR="00EC2C00" w:rsidRPr="00C72FE3" w:rsidRDefault="00EC2C00" w:rsidP="00EC2C00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9" w:name="Table7Thestructureofajmalinerelat"/>
      <w:r>
        <w:rPr>
          <w:rFonts w:ascii="Times New Roman" w:eastAsia="SimSun" w:hAnsi="Times New Roman" w:cs="Times New Roman"/>
          <w:kern w:val="0"/>
          <w:sz w:val="24"/>
          <w:szCs w:val="24"/>
        </w:rPr>
        <w:t>a</w:t>
      </w:r>
      <w:r w:rsidRPr="000232C3">
        <w:rPr>
          <w:rFonts w:ascii="Times New Roman" w:eastAsia="SimSun" w:hAnsi="Times New Roman" w:cs="Times New Roman"/>
          <w:kern w:val="0"/>
          <w:sz w:val="24"/>
          <w:szCs w:val="24"/>
        </w:rPr>
        <w:t>jmaline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32C3">
        <w:rPr>
          <w:rFonts w:ascii="Times New Roman" w:hAnsi="Times New Roman" w:cs="Times New Roman"/>
          <w:sz w:val="24"/>
          <w:szCs w:val="24"/>
        </w:rPr>
        <w:t>alkaloids</w:t>
      </w:r>
    </w:p>
    <w:p w:rsidR="00EC2C00" w:rsidRDefault="00EC2C00" w:rsidP="00EC2C00">
      <w:pPr>
        <w:jc w:val="center"/>
      </w:pPr>
      <w:r>
        <w:object w:dxaOrig="13746" w:dyaOrig="2967">
          <v:shape id="_x0000_i1066" type="#_x0000_t75" style="width:689.9pt;height:150.45pt;mso-position-vertical:absolute" o:ole="" o:preferrelative="f">
            <v:imagedata r:id="rId47" o:title=""/>
          </v:shape>
          <o:OLEObject Type="Embed" ProgID="ChemDraw.Document.6.0" ShapeID="_x0000_i1066" DrawAspect="Content" ObjectID="_1742226572" r:id="rId48"/>
        </w:object>
      </w:r>
      <w:bookmarkEnd w:id="9"/>
    </w:p>
    <w:p w:rsidR="00EC2C00" w:rsidRPr="00681401" w:rsidRDefault="00EC2C00" w:rsidP="00EC2C00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2853" w:dyaOrig="2468">
          <v:shape id="_x0000_i1067" type="#_x0000_t75" style="width:641.55pt;height:125.75pt" o:ole="" o:preferrelative="f">
            <v:imagedata r:id="rId49" o:title=""/>
          </v:shape>
          <o:OLEObject Type="Embed" ProgID="ChemDraw.Document.6.0" ShapeID="_x0000_i1067" DrawAspect="Content" ObjectID="_1742226573" r:id="rId50"/>
        </w:object>
      </w:r>
    </w:p>
    <w:tbl>
      <w:tblPr>
        <w:tblpPr w:leftFromText="180" w:rightFromText="180" w:vertAnchor="text" w:horzAnchor="margin" w:tblpXSpec="center" w:tblpY="120"/>
        <w:tblW w:w="13750" w:type="dxa"/>
        <w:tblLayout w:type="fixed"/>
        <w:tblLook w:val="04A0" w:firstRow="1" w:lastRow="0" w:firstColumn="1" w:lastColumn="0" w:noHBand="0" w:noVBand="1"/>
      </w:tblPr>
      <w:tblGrid>
        <w:gridCol w:w="1134"/>
        <w:gridCol w:w="3681"/>
        <w:gridCol w:w="1559"/>
        <w:gridCol w:w="1985"/>
        <w:gridCol w:w="1984"/>
        <w:gridCol w:w="1843"/>
        <w:gridCol w:w="1564"/>
      </w:tblGrid>
      <w:tr w:rsidR="00EC2C00" w:rsidTr="00EC2C00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N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</w:tr>
      <w:tr w:rsidR="00EC2C00" w:rsidTr="00EC2C00">
        <w:trPr>
          <w:trHeight w:val="98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184</w:t>
            </w:r>
          </w:p>
        </w:tc>
        <w:tc>
          <w:tcPr>
            <w:tcW w:w="3681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10-methoxyvincamajine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942EF2"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 H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A57421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64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185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Vincamedine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186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Vincamajine-17-</w:t>
            </w:r>
            <w:r>
              <w:rPr>
                <w:rFonts w:ascii="Times New Roman" w:eastAsia="DengXian" w:hAnsi="Times New Roman" w:cs="Times New Roman"/>
                <w:i/>
                <w:iCs/>
                <w:sz w:val="15"/>
                <w:szCs w:val="15"/>
              </w:rPr>
              <w:t>O</w:t>
            </w: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-veratrate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1469" w:dyaOrig="1594">
                <v:shape id="_x0000_i1068" type="#_x0000_t75" style="width:41.9pt;height:48.35pt" o:ole="">
                  <v:imagedata r:id="rId51" o:title=""/>
                </v:shape>
                <o:OLEObject Type="Embed" ProgID="ChemDraw.Document.6.0" ShapeID="_x0000_i1068" DrawAspect="Content" ObjectID="_1742226574" r:id="rId52"/>
              </w:objec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187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Vincamajine-17-</w:t>
            </w:r>
            <w:r>
              <w:rPr>
                <w:rFonts w:ascii="Times New Roman" w:eastAsia="DengXian" w:hAnsi="Times New Roman" w:cs="Times New Roman"/>
                <w:i/>
                <w:iCs/>
                <w:sz w:val="15"/>
                <w:szCs w:val="15"/>
              </w:rPr>
              <w:t>O</w:t>
            </w: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-3’,4’,5’-trimethoxybenzoate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1997" w:dyaOrig="1594">
                <v:shape id="_x0000_i1069" type="#_x0000_t75" style="width:60.2pt;height:48.35pt" o:ole="">
                  <v:imagedata r:id="rId53" o:title=""/>
                </v:shape>
                <o:OLEObject Type="Embed" ProgID="ChemDraw.Document.6.0" ShapeID="_x0000_i1069" DrawAspect="Content" ObjectID="_1742226575" r:id="rId54"/>
              </w:objec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188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AlstiphyllanineH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 w:rsidRPr="00EC7F3B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0908FE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-oxide</w:t>
            </w: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189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Rauvomitin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>
              <w:object w:dxaOrig="1968" w:dyaOrig="1582">
                <v:shape id="_x0000_i1070" type="#_x0000_t75" style="width:60.2pt;height:48.35pt" o:ole="">
                  <v:imagedata r:id="rId55" o:title=""/>
                </v:shape>
                <o:OLEObject Type="Embed" ProgID="ChemDraw.Document.6.0" ShapeID="_x0000_i1070" DrawAspect="Content" ObjectID="_1742226576" r:id="rId56"/>
              </w:objec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190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Vincamaginine A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1970" w:dyaOrig="1581">
                <v:shape id="_x0000_i1071" type="#_x0000_t75" style="width:60.2pt;height:48.35pt" o:ole="">
                  <v:imagedata r:id="rId57" o:title=""/>
                </v:shape>
                <o:OLEObject Type="Embed" ProgID="ChemDraw.Document.6.0" ShapeID="_x0000_i1071" DrawAspect="Content" ObjectID="_1742226577" r:id="rId58"/>
              </w:objec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>
              <w:object w:dxaOrig="1968" w:dyaOrig="1582">
                <v:shape id="_x0000_i1072" type="#_x0000_t75" style="width:60.2pt;height:48.35pt" o:ole="">
                  <v:imagedata r:id="rId59" o:title=""/>
                </v:shape>
                <o:OLEObject Type="Embed" ProgID="ChemDraw.Document.6.0" ShapeID="_x0000_i1072" DrawAspect="Content" ObjectID="_1742226578" r:id="rId60"/>
              </w:object>
            </w:r>
          </w:p>
        </w:tc>
        <w:tc>
          <w:tcPr>
            <w:tcW w:w="1843" w:type="dxa"/>
            <w:vAlign w:val="center"/>
          </w:tcPr>
          <w:p w:rsidR="00EC2C00" w:rsidRPr="0026684A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6684A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191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Vincamajine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192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Quebrachidine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193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Alstiphyllanine I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1469" w:dyaOrig="1594">
                <v:shape id="_x0000_i1073" type="#_x0000_t75" style="width:41.9pt;height:48.35pt" o:ole="">
                  <v:imagedata r:id="rId61" o:title=""/>
                </v:shape>
                <o:OLEObject Type="Embed" ProgID="ChemDraw.Document.6.0" ShapeID="_x0000_i1073" DrawAspect="Content" ObjectID="_1742226579" r:id="rId62"/>
              </w:objec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OAc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194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Alstiphyllanine J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2000" w:dyaOrig="1594">
                <v:shape id="_x0000_i1074" type="#_x0000_t75" style="width:60.2pt;height:48.35pt" o:ole="">
                  <v:imagedata r:id="rId63" o:title=""/>
                </v:shape>
                <o:OLEObject Type="Embed" ProgID="ChemDraw.Document.6.0" ShapeID="_x0000_i1074" DrawAspect="Content" ObjectID="_1742226580" r:id="rId64"/>
              </w:objec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OAc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195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Alstiphyllanine K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Bz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OAc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196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Alstiphyllanine L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1469" w:dyaOrig="1594">
                <v:shape id="_x0000_i1075" type="#_x0000_t75" style="width:41.9pt;height:48.35pt" o:ole="">
                  <v:imagedata r:id="rId61" o:title=""/>
                </v:shape>
                <o:OLEObject Type="Embed" ProgID="ChemDraw.Document.6.0" ShapeID="_x0000_i1075" DrawAspect="Content" ObjectID="_1742226581" r:id="rId65"/>
              </w:objec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197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Alstiphyllanine N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Bz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198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Alstiphyllanine M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2000" w:dyaOrig="1594">
                <v:shape id="_x0000_i1076" type="#_x0000_t75" style="width:60.2pt;height:48.35pt" o:ole="">
                  <v:imagedata r:id="rId63" o:title=""/>
                </v:shape>
                <o:OLEObject Type="Embed" ProgID="ChemDraw.Document.6.0" ShapeID="_x0000_i1076" DrawAspect="Content" ObjectID="_1742226582" r:id="rId66"/>
              </w:objec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199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Alstiphyllanine O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object w:dxaOrig="1970" w:dyaOrig="1538">
                <v:shape id="_x0000_i1077" type="#_x0000_t75" style="width:60.2pt;height:48.35pt" o:ole="">
                  <v:imagedata r:id="rId67" o:title=""/>
                </v:shape>
                <o:OLEObject Type="Embed" ProgID="ChemDraw.Document.6.0" ShapeID="_x0000_i1077" DrawAspect="Content" ObjectID="_1742226583" r:id="rId68"/>
              </w:objec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</w:p>
        </w:tc>
      </w:tr>
      <w:tr w:rsidR="00EC2C00" w:rsidTr="00EC2C00"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200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 xml:space="preserve">17-formyl-10-demethoxyvincorine </w:t>
            </w:r>
            <w:r w:rsidRPr="00EC7F3B">
              <w:rPr>
                <w:rFonts w:ascii="Times New Roman" w:eastAsia="DengXian" w:hAnsi="Times New Roman" w:cs="Times New Roman"/>
                <w:i/>
                <w:sz w:val="15"/>
                <w:szCs w:val="15"/>
              </w:rPr>
              <w:t>N</w:t>
            </w:r>
            <w:r w:rsidRPr="00A1243C">
              <w:rPr>
                <w:rFonts w:ascii="Times New Roman" w:eastAsia="DengXian" w:hAnsi="Times New Roman" w:cs="Times New Roman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-oxide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OH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 w:rsidRPr="00EC7F3B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N</w:t>
            </w:r>
            <w:r w:rsidRPr="000908FE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4</w:t>
            </w:r>
            <w:r w:rsidRPr="000908F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oxide</w:t>
            </w:r>
          </w:p>
        </w:tc>
      </w:tr>
      <w:tr w:rsidR="00EC2C00" w:rsidTr="00EC2C00">
        <w:trPr>
          <w:trHeight w:val="1266"/>
        </w:trPr>
        <w:tc>
          <w:tcPr>
            <w:tcW w:w="1134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01</w:t>
            </w:r>
          </w:p>
        </w:tc>
        <w:tc>
          <w:tcPr>
            <w:tcW w:w="368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4'-hydroxy-3',5'-di-methoxybenzoylvincamajine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B122F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COOCH3</w:t>
            </w:r>
          </w:p>
        </w:tc>
        <w:tc>
          <w:tcPr>
            <w:tcW w:w="198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object w:dxaOrig="1971" w:dyaOrig="1539">
                <v:shape id="_x0000_i1078" type="#_x0000_t75" style="width:60.2pt;height:48.35pt" o:ole="">
                  <v:imagedata r:id="rId69" o:title=""/>
                </v:shape>
                <o:OLEObject Type="Embed" ProgID="ChemDraw.Document.6.0" ShapeID="_x0000_i1078" DrawAspect="Content" ObjectID="_1742226584" r:id="rId70"/>
              </w:objec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6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</w:p>
        </w:tc>
      </w:tr>
    </w:tbl>
    <w:p w:rsidR="00EC2C00" w:rsidRPr="000232C3" w:rsidRDefault="00EC2C00" w:rsidP="00EC2C00">
      <w:pPr>
        <w:spacing w:line="360" w:lineRule="auto"/>
        <w:rPr>
          <w:b/>
          <w:sz w:val="24"/>
          <w:szCs w:val="24"/>
        </w:rPr>
      </w:pPr>
      <w:bookmarkStart w:id="10" w:name="Table9"/>
      <w:bookmarkStart w:id="11" w:name="Table8Thestructureofmacrolinerela"/>
      <w:bookmarkStart w:id="12" w:name="Table7Thestructureofmacrolinerele"/>
      <w:bookmarkEnd w:id="10"/>
      <w:r w:rsidRPr="000232C3">
        <w:rPr>
          <w:rFonts w:ascii="Times New Roman" w:hAnsi="Times New Roman" w:cs="Times New Roman" w:hint="eastAsia"/>
          <w:sz w:val="24"/>
          <w:szCs w:val="24"/>
        </w:rPr>
        <w:t>m</w:t>
      </w:r>
      <w:r w:rsidRPr="000232C3">
        <w:rPr>
          <w:rFonts w:ascii="Times New Roman" w:hAnsi="Times New Roman" w:cs="Times New Roman"/>
          <w:sz w:val="24"/>
          <w:szCs w:val="24"/>
        </w:rPr>
        <w:t>acroline alkaloids</w:t>
      </w:r>
    </w:p>
    <w:tbl>
      <w:tblPr>
        <w:tblpPr w:leftFromText="180" w:rightFromText="180" w:vertAnchor="page" w:horzAnchor="margin" w:tblpXSpec="center" w:tblpY="5831"/>
        <w:tblW w:w="13625" w:type="dxa"/>
        <w:tblLayout w:type="fixed"/>
        <w:tblLook w:val="04A0" w:firstRow="1" w:lastRow="0" w:firstColumn="1" w:lastColumn="0" w:noHBand="0" w:noVBand="1"/>
      </w:tblPr>
      <w:tblGrid>
        <w:gridCol w:w="1696"/>
        <w:gridCol w:w="3402"/>
        <w:gridCol w:w="2416"/>
        <w:gridCol w:w="1701"/>
        <w:gridCol w:w="1417"/>
        <w:gridCol w:w="1418"/>
        <w:gridCol w:w="1575"/>
      </w:tblGrid>
      <w:tr w:rsidR="00EC2C00" w:rsidRPr="007D6B2C" w:rsidTr="00EC2C00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11"/>
          <w:bookmarkEnd w:id="12"/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</w:tr>
      <w:tr w:rsidR="00EC2C00" w:rsidRPr="007D6B2C" w:rsidTr="00EC2C00"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:rsidR="00EC2C00" w:rsidRPr="007D6B2C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202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EC2C00" w:rsidRPr="007D6B2C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7D6B2C">
              <w:rPr>
                <w:rFonts w:ascii="Times New Roman" w:eastAsia="SimSu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  <w:t>N</w:t>
            </w:r>
            <w:r w:rsidRPr="007D6B2C"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1</w:t>
            </w:r>
            <w:r w:rsidRPr="007D6B2C"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-</w:t>
            </w:r>
            <w:r w:rsidRPr="007D6B2C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d</w:t>
            </w:r>
            <w:r w:rsidRPr="007D6B2C"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emethylalstophylline</w:t>
            </w:r>
          </w:p>
        </w:tc>
        <w:tc>
          <w:tcPr>
            <w:tcW w:w="2416" w:type="dxa"/>
            <w:tcBorders>
              <w:top w:val="single" w:sz="4" w:space="0" w:color="auto"/>
            </w:tcBorders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COCH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RPr="007D6B2C" w:rsidTr="00EC2C00">
        <w:tc>
          <w:tcPr>
            <w:tcW w:w="1696" w:type="dxa"/>
            <w:vAlign w:val="center"/>
          </w:tcPr>
          <w:p w:rsidR="00EC2C00" w:rsidRPr="007D6B2C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203</w:t>
            </w:r>
          </w:p>
        </w:tc>
        <w:tc>
          <w:tcPr>
            <w:tcW w:w="3402" w:type="dxa"/>
            <w:vAlign w:val="center"/>
          </w:tcPr>
          <w:p w:rsidR="00EC2C00" w:rsidRPr="007D6B2C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7D6B2C">
              <w:rPr>
                <w:rFonts w:ascii="Times New Roman" w:eastAsia="SimSu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  <w:t>N</w:t>
            </w:r>
            <w:r w:rsidRPr="007D6B2C">
              <w:rPr>
                <w:rFonts w:ascii="Times New Roman" w:eastAsia="SimSun" w:hAnsi="Times New Roman" w:cs="Times New Roman"/>
                <w:i/>
                <w:color w:val="000000" w:themeColor="text1"/>
                <w:kern w:val="0"/>
                <w:sz w:val="15"/>
                <w:szCs w:val="15"/>
                <w:vertAlign w:val="subscript"/>
              </w:rPr>
              <w:t>1</w:t>
            </w:r>
            <w:r w:rsidRPr="007D6B2C"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-demethylalstophyllal</w:t>
            </w:r>
          </w:p>
        </w:tc>
        <w:tc>
          <w:tcPr>
            <w:tcW w:w="2416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701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7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8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75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RPr="007D6B2C" w:rsidTr="00EC2C00">
        <w:tc>
          <w:tcPr>
            <w:tcW w:w="1696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204</w:t>
            </w:r>
          </w:p>
        </w:tc>
        <w:tc>
          <w:tcPr>
            <w:tcW w:w="3402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D6B2C">
              <w:rPr>
                <w:rFonts w:ascii="Times New Roman" w:eastAsia="DengXian" w:hAnsi="Times New Roman" w:cs="Times New Roman"/>
                <w:sz w:val="15"/>
                <w:szCs w:val="15"/>
              </w:rPr>
              <w:t>Alstonerinal</w:t>
            </w:r>
          </w:p>
        </w:tc>
        <w:tc>
          <w:tcPr>
            <w:tcW w:w="2416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701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7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75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3</w:t>
            </w:r>
          </w:p>
        </w:tc>
      </w:tr>
      <w:tr w:rsidR="00EC2C00" w:rsidRPr="007D6B2C" w:rsidTr="00EC2C00">
        <w:tc>
          <w:tcPr>
            <w:tcW w:w="1696" w:type="dxa"/>
            <w:vAlign w:val="center"/>
          </w:tcPr>
          <w:p w:rsidR="00EC2C00" w:rsidRPr="007D6B2C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205</w:t>
            </w:r>
          </w:p>
        </w:tc>
        <w:tc>
          <w:tcPr>
            <w:tcW w:w="3402" w:type="dxa"/>
            <w:vAlign w:val="center"/>
          </w:tcPr>
          <w:p w:rsidR="00EC2C00" w:rsidRPr="007D6B2C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eastAsia="DengXian" w:hAnsi="Times New Roman" w:cs="Times New Roman"/>
                <w:sz w:val="15"/>
                <w:szCs w:val="15"/>
              </w:rPr>
              <w:t>Alstomutinine A</w:t>
            </w:r>
          </w:p>
        </w:tc>
        <w:tc>
          <w:tcPr>
            <w:tcW w:w="2416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COCH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7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2</w:t>
            </w: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OH</w:t>
            </w:r>
          </w:p>
        </w:tc>
        <w:tc>
          <w:tcPr>
            <w:tcW w:w="1575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3</w:t>
            </w:r>
          </w:p>
        </w:tc>
      </w:tr>
      <w:tr w:rsidR="00EC2C00" w:rsidRPr="007D6B2C" w:rsidTr="00EC2C00">
        <w:tc>
          <w:tcPr>
            <w:tcW w:w="1696" w:type="dxa"/>
            <w:vAlign w:val="center"/>
          </w:tcPr>
          <w:p w:rsidR="00EC2C00" w:rsidRPr="007D6B2C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206</w:t>
            </w:r>
          </w:p>
        </w:tc>
        <w:tc>
          <w:tcPr>
            <w:tcW w:w="3402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eastAsia="DengXian" w:hAnsi="Times New Roman" w:cs="Times New Roman"/>
                <w:sz w:val="15"/>
                <w:szCs w:val="15"/>
              </w:rPr>
              <w:t>Alstomutinine B</w:t>
            </w:r>
          </w:p>
        </w:tc>
        <w:tc>
          <w:tcPr>
            <w:tcW w:w="2416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701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417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2</w:t>
            </w: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OH</w:t>
            </w:r>
          </w:p>
        </w:tc>
        <w:tc>
          <w:tcPr>
            <w:tcW w:w="1575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3</w:t>
            </w:r>
          </w:p>
        </w:tc>
      </w:tr>
      <w:tr w:rsidR="00EC2C00" w:rsidRPr="007D6B2C" w:rsidTr="00EC2C00">
        <w:tc>
          <w:tcPr>
            <w:tcW w:w="1696" w:type="dxa"/>
            <w:vAlign w:val="center"/>
          </w:tcPr>
          <w:p w:rsidR="00EC2C00" w:rsidRPr="007D6B2C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207</w:t>
            </w:r>
          </w:p>
        </w:tc>
        <w:tc>
          <w:tcPr>
            <w:tcW w:w="3402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eastAsia="DengXian" w:hAnsi="Times New Roman" w:cs="Times New Roman"/>
                <w:i/>
                <w:sz w:val="15"/>
                <w:szCs w:val="15"/>
              </w:rPr>
              <w:t>N</w:t>
            </w:r>
            <w:r w:rsidRPr="007D6B2C">
              <w:rPr>
                <w:rFonts w:ascii="Times New Roman" w:eastAsia="DengXian" w:hAnsi="Times New Roman" w:cs="Times New Roman"/>
                <w:sz w:val="15"/>
                <w:szCs w:val="15"/>
                <w:vertAlign w:val="subscript"/>
              </w:rPr>
              <w:t>4</w:t>
            </w:r>
            <w:r w:rsidRPr="007D6B2C">
              <w:rPr>
                <w:rFonts w:ascii="Times New Roman" w:eastAsia="DengXian" w:hAnsi="Times New Roman" w:cs="Times New Roman"/>
                <w:sz w:val="15"/>
                <w:szCs w:val="15"/>
              </w:rPr>
              <w:t>-demethylalstonerine</w:t>
            </w:r>
          </w:p>
        </w:tc>
        <w:tc>
          <w:tcPr>
            <w:tcW w:w="2416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COCH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7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75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</w:tr>
      <w:tr w:rsidR="00EC2C00" w:rsidRPr="007D6B2C" w:rsidTr="00EC2C00">
        <w:trPr>
          <w:trHeight w:val="191"/>
        </w:trPr>
        <w:tc>
          <w:tcPr>
            <w:tcW w:w="1696" w:type="dxa"/>
            <w:vAlign w:val="center"/>
          </w:tcPr>
          <w:p w:rsidR="00EC2C00" w:rsidRPr="007D6B2C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208</w:t>
            </w:r>
          </w:p>
        </w:tc>
        <w:tc>
          <w:tcPr>
            <w:tcW w:w="3402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eastAsia="DengXian" w:hAnsi="Times New Roman" w:cs="Times New Roman"/>
                <w:i/>
                <w:sz w:val="15"/>
                <w:szCs w:val="15"/>
              </w:rPr>
              <w:t>N</w:t>
            </w:r>
            <w:r w:rsidRPr="007D6B2C">
              <w:rPr>
                <w:rFonts w:ascii="Times New Roman" w:eastAsia="DengXian" w:hAnsi="Times New Roman" w:cs="Times New Roman"/>
                <w:sz w:val="15"/>
                <w:szCs w:val="15"/>
                <w:vertAlign w:val="subscript"/>
              </w:rPr>
              <w:t>4</w:t>
            </w:r>
            <w:r w:rsidRPr="007D6B2C">
              <w:rPr>
                <w:rFonts w:ascii="Times New Roman" w:eastAsia="DengXian" w:hAnsi="Times New Roman" w:cs="Times New Roman"/>
                <w:sz w:val="15"/>
                <w:szCs w:val="15"/>
              </w:rPr>
              <w:t>-demethylalstonerinal</w:t>
            </w:r>
          </w:p>
        </w:tc>
        <w:tc>
          <w:tcPr>
            <w:tcW w:w="2416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701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Me</w:t>
            </w:r>
          </w:p>
        </w:tc>
        <w:tc>
          <w:tcPr>
            <w:tcW w:w="1417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75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</w:tr>
      <w:tr w:rsidR="00EC2C00" w:rsidRPr="007D6B2C" w:rsidTr="00EC2C00">
        <w:tc>
          <w:tcPr>
            <w:tcW w:w="1696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209</w:t>
            </w:r>
          </w:p>
        </w:tc>
        <w:tc>
          <w:tcPr>
            <w:tcW w:w="3402" w:type="dxa"/>
            <w:vAlign w:val="center"/>
          </w:tcPr>
          <w:p w:rsidR="00EC2C00" w:rsidRPr="007D6B2C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eastAsia="DengXian" w:hAnsi="Times New Roman" w:cs="Times New Roman"/>
                <w:sz w:val="15"/>
                <w:szCs w:val="15"/>
              </w:rPr>
              <w:t>Alstonerine</w:t>
            </w:r>
          </w:p>
        </w:tc>
        <w:tc>
          <w:tcPr>
            <w:tcW w:w="2416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COCH</w:t>
            </w:r>
            <w:r w:rsidRPr="007D6B2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7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418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75" w:type="dxa"/>
            <w:vAlign w:val="center"/>
          </w:tcPr>
          <w:p w:rsidR="00EC2C00" w:rsidRPr="007D6B2C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</w:t>
            </w:r>
            <w:r w:rsidRPr="007D6B2C"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</w:rPr>
              <w:t>3</w:t>
            </w:r>
          </w:p>
        </w:tc>
      </w:tr>
    </w:tbl>
    <w:p w:rsidR="00EC2C00" w:rsidRDefault="00EC2C00" w:rsidP="00EC2C00">
      <w:pPr>
        <w:jc w:val="center"/>
      </w:pPr>
      <w:r>
        <w:object w:dxaOrig="12770" w:dyaOrig="3444">
          <v:shape id="_x0000_i1079" type="#_x0000_t75" style="width:636.2pt;height:174.1pt" o:ole="" o:preferrelative="f">
            <v:imagedata r:id="rId71" o:title=""/>
          </v:shape>
          <o:OLEObject Type="Embed" ProgID="ChemDraw.Document.6.0" ShapeID="_x0000_i1079" DrawAspect="Content" ObjectID="_1742226585" r:id="rId72"/>
        </w:object>
      </w:r>
    </w:p>
    <w:p w:rsidR="00EC2C00" w:rsidRDefault="00EC2C00" w:rsidP="00EC2C00">
      <w:pPr>
        <w:jc w:val="center"/>
      </w:pPr>
      <w:r>
        <w:object w:dxaOrig="12833" w:dyaOrig="2238">
          <v:shape id="_x0000_i1080" type="#_x0000_t75" style="width:642.65pt;height:113.9pt;mso-position-vertical:absolute" o:ole="" o:preferrelative="f">
            <v:imagedata r:id="rId73" o:title=""/>
          </v:shape>
          <o:OLEObject Type="Embed" ProgID="ChemDraw.Document.6.0" ShapeID="_x0000_i1080" DrawAspect="Content" ObjectID="_1742226586" r:id="rId74"/>
        </w:object>
      </w:r>
    </w:p>
    <w:tbl>
      <w:tblPr>
        <w:tblpPr w:leftFromText="180" w:rightFromText="180" w:vertAnchor="page" w:horzAnchor="margin" w:tblpXSpec="center" w:tblpY="4111"/>
        <w:tblW w:w="13462" w:type="dxa"/>
        <w:tblLayout w:type="fixed"/>
        <w:tblLook w:val="04A0" w:firstRow="1" w:lastRow="0" w:firstColumn="1" w:lastColumn="0" w:noHBand="0" w:noVBand="1"/>
      </w:tblPr>
      <w:tblGrid>
        <w:gridCol w:w="2263"/>
        <w:gridCol w:w="2410"/>
        <w:gridCol w:w="1853"/>
        <w:gridCol w:w="1974"/>
        <w:gridCol w:w="1985"/>
        <w:gridCol w:w="2977"/>
      </w:tblGrid>
      <w:tr w:rsidR="00EC2C00" w:rsidTr="00EC2C00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18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19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</w:tr>
      <w:tr w:rsidR="00EC2C00" w:rsidTr="00EC2C00">
        <w:tc>
          <w:tcPr>
            <w:tcW w:w="2263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217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Macrocarpine B</w:t>
            </w:r>
          </w:p>
        </w:tc>
        <w:tc>
          <w:tcPr>
            <w:tcW w:w="1853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974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 CH</w:t>
            </w:r>
            <w:r w:rsidRPr="0049039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</w:tr>
      <w:tr w:rsidR="00EC2C00" w:rsidTr="00EC2C00">
        <w:tc>
          <w:tcPr>
            <w:tcW w:w="226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218</w:t>
            </w:r>
          </w:p>
        </w:tc>
        <w:tc>
          <w:tcPr>
            <w:tcW w:w="2410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Macrocarpine C</w:t>
            </w:r>
          </w:p>
        </w:tc>
        <w:tc>
          <w:tcPr>
            <w:tcW w:w="185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OAc</w:t>
            </w:r>
          </w:p>
        </w:tc>
        <w:tc>
          <w:tcPr>
            <w:tcW w:w="197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-CH</w:t>
            </w:r>
            <w:r w:rsidRPr="0049039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97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9039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226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219</w:t>
            </w:r>
          </w:p>
        </w:tc>
        <w:tc>
          <w:tcPr>
            <w:tcW w:w="2410" w:type="dxa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Macrocarpine A</w:t>
            </w:r>
          </w:p>
        </w:tc>
        <w:tc>
          <w:tcPr>
            <w:tcW w:w="185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β-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OH</w:t>
            </w:r>
          </w:p>
        </w:tc>
        <w:tc>
          <w:tcPr>
            <w:tcW w:w="197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-CH</w:t>
            </w:r>
            <w:r w:rsidRPr="0049039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97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9039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226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220</w:t>
            </w:r>
          </w:p>
        </w:tc>
        <w:tc>
          <w:tcPr>
            <w:tcW w:w="2410" w:type="dxa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Talcarpine</w:t>
            </w:r>
          </w:p>
        </w:tc>
        <w:tc>
          <w:tcPr>
            <w:tcW w:w="185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974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9039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98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297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49039C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</w:tbl>
    <w:p w:rsidR="00EC2C00" w:rsidRPr="00C72FE3" w:rsidRDefault="00EC2C00" w:rsidP="00EC2C00">
      <w:pPr>
        <w:jc w:val="center"/>
      </w:pPr>
      <w:r>
        <w:object w:dxaOrig="12967" w:dyaOrig="4097">
          <v:shape id="_x0000_i1081" type="#_x0000_t75" style="width:9in;height:204.2pt" o:ole="">
            <v:imagedata r:id="rId75" o:title=""/>
          </v:shape>
          <o:OLEObject Type="Embed" ProgID="ChemDraw.Document.6.0" ShapeID="_x0000_i1081" DrawAspect="Content" ObjectID="_1742226587" r:id="rId76"/>
        </w:object>
      </w:r>
    </w:p>
    <w:p w:rsidR="00EC2C00" w:rsidRDefault="00EC2C00" w:rsidP="00EC2C00"/>
    <w:tbl>
      <w:tblPr>
        <w:tblpPr w:leftFromText="180" w:rightFromText="180" w:vertAnchor="text" w:horzAnchor="margin" w:tblpXSpec="center" w:tblpY="159"/>
        <w:tblW w:w="13067" w:type="dxa"/>
        <w:tblLayout w:type="fixed"/>
        <w:tblLook w:val="04A0" w:firstRow="1" w:lastRow="0" w:firstColumn="1" w:lastColumn="0" w:noHBand="0" w:noVBand="1"/>
      </w:tblPr>
      <w:tblGrid>
        <w:gridCol w:w="1413"/>
        <w:gridCol w:w="3827"/>
        <w:gridCol w:w="1843"/>
        <w:gridCol w:w="1559"/>
        <w:gridCol w:w="1559"/>
        <w:gridCol w:w="1575"/>
        <w:gridCol w:w="1291"/>
      </w:tblGrid>
      <w:tr w:rsidR="00EC2C00" w:rsidTr="00EC2C00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compound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</w:tr>
      <w:tr w:rsidR="00EC2C00" w:rsidTr="00EC2C00"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224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16-hydroxyalstonisine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141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225</w:t>
            </w:r>
          </w:p>
        </w:tc>
        <w:tc>
          <w:tcPr>
            <w:tcW w:w="38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16-hydroxyalstonal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7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2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141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226</w:t>
            </w:r>
          </w:p>
        </w:tc>
        <w:tc>
          <w:tcPr>
            <w:tcW w:w="3827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16-hydroxy-</w:t>
            </w:r>
            <w:r w:rsidRPr="005759C1">
              <w:rPr>
                <w:rFonts w:ascii="Times New Roman" w:eastAsia="DengXian" w:hAnsi="Times New Roman" w:cs="Times New Roman"/>
                <w:i/>
                <w:kern w:val="0"/>
                <w:sz w:val="15"/>
                <w:szCs w:val="15"/>
              </w:rPr>
              <w:t>N</w:t>
            </w:r>
            <w:r w:rsidRPr="0026684A">
              <w:rPr>
                <w:rFonts w:ascii="Times New Roman" w:eastAsia="DengXian" w:hAnsi="Times New Roman" w:cs="Times New Roman"/>
                <w:kern w:val="0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-demethylalstophylline oxindole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7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2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141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227</w:t>
            </w:r>
          </w:p>
        </w:tc>
        <w:tc>
          <w:tcPr>
            <w:tcW w:w="3827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16-hydroxy-</w:t>
            </w:r>
            <w:r w:rsidRPr="005759C1">
              <w:rPr>
                <w:rFonts w:ascii="Times New Roman" w:eastAsia="DengXian" w:hAnsi="Times New Roman" w:cs="Times New Roman"/>
                <w:i/>
                <w:kern w:val="0"/>
                <w:sz w:val="15"/>
                <w:szCs w:val="15"/>
              </w:rPr>
              <w:t>N</w:t>
            </w:r>
            <w:r w:rsidRPr="0026684A">
              <w:rPr>
                <w:rFonts w:ascii="Times New Roman" w:eastAsia="DengXian" w:hAnsi="Times New Roman" w:cs="Times New Roman"/>
                <w:kern w:val="0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-demethylalstophyllal oxindole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7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2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141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229</w:t>
            </w:r>
          </w:p>
        </w:tc>
        <w:tc>
          <w:tcPr>
            <w:tcW w:w="3827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5759C1">
              <w:rPr>
                <w:rFonts w:ascii="Times New Roman" w:eastAsia="SimSu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  <w:t>N</w:t>
            </w:r>
            <w:r w:rsidRPr="0026684A"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-demethylalstophylline oxindole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7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2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141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230</w:t>
            </w:r>
          </w:p>
        </w:tc>
        <w:tc>
          <w:tcPr>
            <w:tcW w:w="38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Alstonisinine A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7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2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</w:tr>
      <w:tr w:rsidR="00EC2C00" w:rsidTr="00EC2C00">
        <w:tc>
          <w:tcPr>
            <w:tcW w:w="141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231</w:t>
            </w:r>
          </w:p>
        </w:tc>
        <w:tc>
          <w:tcPr>
            <w:tcW w:w="3827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Alstonisinine B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COCH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</w:t>
            </w:r>
          </w:p>
        </w:tc>
        <w:tc>
          <w:tcPr>
            <w:tcW w:w="157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-OH</w:t>
            </w:r>
          </w:p>
        </w:tc>
        <w:tc>
          <w:tcPr>
            <w:tcW w:w="12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</w:tr>
      <w:tr w:rsidR="00EC2C00" w:rsidTr="00EC2C00">
        <w:tc>
          <w:tcPr>
            <w:tcW w:w="141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232</w:t>
            </w:r>
          </w:p>
        </w:tc>
        <w:tc>
          <w:tcPr>
            <w:tcW w:w="3827" w:type="dxa"/>
            <w:vAlign w:val="center"/>
          </w:tcPr>
          <w:p w:rsidR="00EC2C00" w:rsidRDefault="00EC2C00" w:rsidP="00EC2C0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Alstonisinine C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β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57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2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Tr="00EC2C00">
        <w:tc>
          <w:tcPr>
            <w:tcW w:w="1413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233</w:t>
            </w:r>
          </w:p>
        </w:tc>
        <w:tc>
          <w:tcPr>
            <w:tcW w:w="3827" w:type="dxa"/>
            <w:vAlign w:val="center"/>
          </w:tcPr>
          <w:p w:rsidR="00EC2C00" w:rsidRDefault="00EC2C00" w:rsidP="00EC2C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5759C1">
              <w:rPr>
                <w:rFonts w:ascii="Times New Roman" w:eastAsia="SimSu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  <w:t>N</w:t>
            </w:r>
            <w:r w:rsidRPr="006F3717">
              <w:rPr>
                <w:rFonts w:ascii="Times New Roman" w:eastAsia="SimSun" w:hAnsi="Times New Roman" w:cs="Times New Roman"/>
                <w:strike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-demethylalstophyllal oxindole</w:t>
            </w:r>
          </w:p>
        </w:tc>
        <w:tc>
          <w:tcPr>
            <w:tcW w:w="1843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1559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575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α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-H</w:t>
            </w:r>
          </w:p>
        </w:tc>
        <w:tc>
          <w:tcPr>
            <w:tcW w:w="1291" w:type="dxa"/>
            <w:vAlign w:val="center"/>
          </w:tcPr>
          <w:p w:rsidR="00EC2C00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CC50F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</w:tbl>
    <w:bookmarkStart w:id="13" w:name="Figure_9"/>
    <w:bookmarkStart w:id="14" w:name="Fig8Macrolinerelatedalkaloidscore"/>
    <w:bookmarkEnd w:id="13"/>
    <w:p w:rsidR="00EC2C00" w:rsidRDefault="00EC2C00" w:rsidP="00EC2C00">
      <w:pPr>
        <w:jc w:val="center"/>
      </w:pPr>
      <w:r>
        <w:object w:dxaOrig="9572" w:dyaOrig="2110">
          <v:shape id="_x0000_i1160" type="#_x0000_t75" style="width:480.35pt;height:108.55pt" o:ole="" o:preferrelative="f">
            <v:imagedata r:id="rId77" o:title=""/>
          </v:shape>
          <o:OLEObject Type="Embed" ProgID="ChemDraw.Document.6.0" ShapeID="_x0000_i1160" DrawAspect="Content" ObjectID="_1742226588" r:id="rId78"/>
        </w:object>
      </w:r>
    </w:p>
    <w:p w:rsidR="00EC2C00" w:rsidRDefault="00EC2C00" w:rsidP="00EC2C00">
      <w:pPr>
        <w:jc w:val="center"/>
      </w:pPr>
    </w:p>
    <w:p w:rsidR="00EC2C00" w:rsidRDefault="00EC2C00">
      <w:pPr>
        <w:widowControl/>
        <w:spacing w:after="160" w:line="259" w:lineRule="auto"/>
        <w:jc w:val="left"/>
      </w:pPr>
      <w:r>
        <w:br w:type="page"/>
      </w:r>
    </w:p>
    <w:p w:rsidR="00EC2C00" w:rsidRDefault="00EC2C00" w:rsidP="00EC2C00">
      <w:pPr>
        <w:jc w:val="center"/>
      </w:pPr>
      <w:bookmarkStart w:id="15" w:name="_GoBack"/>
      <w:bookmarkEnd w:id="15"/>
    </w:p>
    <w:p w:rsidR="00EC2C00" w:rsidRDefault="00EC2C00" w:rsidP="00EC2C00">
      <w:pPr>
        <w:jc w:val="center"/>
      </w:pPr>
    </w:p>
    <w:tbl>
      <w:tblPr>
        <w:tblpPr w:leftFromText="180" w:rightFromText="180" w:vertAnchor="text" w:horzAnchor="margin" w:tblpXSpec="center" w:tblpY="199"/>
        <w:tblW w:w="12764" w:type="dxa"/>
        <w:tblLayout w:type="fixed"/>
        <w:tblLook w:val="04A0" w:firstRow="1" w:lastRow="0" w:firstColumn="1" w:lastColumn="0" w:noHBand="0" w:noVBand="1"/>
      </w:tblPr>
      <w:tblGrid>
        <w:gridCol w:w="2983"/>
        <w:gridCol w:w="1989"/>
        <w:gridCol w:w="1985"/>
        <w:gridCol w:w="2966"/>
        <w:gridCol w:w="2841"/>
      </w:tblGrid>
      <w:tr w:rsidR="00EC2C00" w:rsidRPr="000A5BB9" w:rsidTr="00EC2C00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rPr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kern w:val="0"/>
                <w:sz w:val="15"/>
                <w:szCs w:val="15"/>
              </w:rPr>
              <w:t>No.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ompound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 w:hint="eastAsia"/>
                <w:sz w:val="15"/>
                <w:szCs w:val="15"/>
              </w:rPr>
              <w:t>R</w:t>
            </w:r>
            <w:r w:rsidRPr="000A5BB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rPr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R</w:t>
            </w:r>
            <w:r w:rsidRPr="000A5BB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rPr>
                <w:sz w:val="15"/>
                <w:szCs w:val="15"/>
              </w:rPr>
            </w:pPr>
            <w:r w:rsidRPr="000A5BB9">
              <w:rPr>
                <w:rFonts w:ascii="Times New Roman" w:hAnsi="Times New Roman" w:cs="Times New Roman" w:hint="eastAsia"/>
                <w:sz w:val="15"/>
                <w:szCs w:val="15"/>
              </w:rPr>
              <w:t>R</w:t>
            </w:r>
            <w:r w:rsidRPr="000A5BB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  <w:tr w:rsidR="00EC2C00" w:rsidRPr="000A5BB9" w:rsidTr="00EC2C00">
        <w:trPr>
          <w:trHeight w:val="98"/>
        </w:trPr>
        <w:tc>
          <w:tcPr>
            <w:tcW w:w="2983" w:type="dxa"/>
            <w:tcBorders>
              <w:top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236</w:t>
            </w:r>
          </w:p>
        </w:tc>
        <w:tc>
          <w:tcPr>
            <w:tcW w:w="1989" w:type="dxa"/>
            <w:tcBorders>
              <w:top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eastAsia="DengXian" w:hAnsi="Times New Roman" w:cs="Times New Roman"/>
                <w:sz w:val="15"/>
                <w:szCs w:val="15"/>
              </w:rPr>
              <w:t>Alstofoline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0A5BB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CHO</w:t>
            </w:r>
          </w:p>
        </w:tc>
        <w:tc>
          <w:tcPr>
            <w:tcW w:w="2841" w:type="dxa"/>
            <w:tcBorders>
              <w:top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</w:tr>
      <w:tr w:rsidR="00EC2C00" w:rsidRPr="000A5BB9" w:rsidTr="00EC2C00">
        <w:tc>
          <w:tcPr>
            <w:tcW w:w="2983" w:type="dxa"/>
          </w:tcPr>
          <w:p w:rsidR="00EC2C00" w:rsidRPr="000A5BB9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237</w:t>
            </w:r>
          </w:p>
        </w:tc>
        <w:tc>
          <w:tcPr>
            <w:tcW w:w="1989" w:type="dxa"/>
          </w:tcPr>
          <w:p w:rsidR="00EC2C00" w:rsidRPr="000A5BB9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eastAsia="DengXian" w:hAnsi="Times New Roman" w:cs="Times New Roman"/>
                <w:i/>
                <w:sz w:val="15"/>
                <w:szCs w:val="15"/>
              </w:rPr>
              <w:t>N</w:t>
            </w:r>
            <w:r w:rsidRPr="000A5BB9">
              <w:rPr>
                <w:rFonts w:ascii="Times New Roman" w:eastAsia="DengXian" w:hAnsi="Times New Roman" w:cs="Times New Roman"/>
                <w:sz w:val="15"/>
                <w:szCs w:val="15"/>
                <w:vertAlign w:val="subscript"/>
              </w:rPr>
              <w:t>1</w:t>
            </w:r>
            <w:r w:rsidRPr="000A5BB9">
              <w:rPr>
                <w:rFonts w:ascii="Times New Roman" w:eastAsia="DengXian" w:hAnsi="Times New Roman" w:cs="Times New Roman"/>
                <w:sz w:val="15"/>
                <w:szCs w:val="15"/>
              </w:rPr>
              <w:t>-demethylalstonisine</w:t>
            </w:r>
          </w:p>
        </w:tc>
        <w:tc>
          <w:tcPr>
            <w:tcW w:w="1985" w:type="dxa"/>
          </w:tcPr>
          <w:p w:rsidR="00EC2C00" w:rsidRPr="000A5BB9" w:rsidRDefault="00EC2C00" w:rsidP="00EC2C00">
            <w:pPr>
              <w:spacing w:line="360" w:lineRule="auto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2966" w:type="dxa"/>
          </w:tcPr>
          <w:p w:rsidR="00EC2C00" w:rsidRPr="000A5BB9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2841" w:type="dxa"/>
          </w:tcPr>
          <w:p w:rsidR="00EC2C00" w:rsidRPr="000A5BB9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</w:tr>
      <w:tr w:rsidR="00EC2C00" w:rsidRPr="000A5BB9" w:rsidTr="00EC2C00">
        <w:trPr>
          <w:trHeight w:val="146"/>
        </w:trPr>
        <w:tc>
          <w:tcPr>
            <w:tcW w:w="2983" w:type="dxa"/>
            <w:tcBorders>
              <w:bottom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238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eastAsia="DengXian" w:hAnsi="Times New Roman" w:cs="Times New Roman"/>
                <w:i/>
                <w:sz w:val="15"/>
                <w:szCs w:val="15"/>
              </w:rPr>
              <w:t>N</w:t>
            </w:r>
            <w:r w:rsidRPr="000A5BB9">
              <w:rPr>
                <w:rFonts w:ascii="Times New Roman" w:eastAsia="DengXian" w:hAnsi="Times New Roman" w:cs="Times New Roman"/>
                <w:sz w:val="15"/>
                <w:szCs w:val="15"/>
                <w:vertAlign w:val="subscript"/>
              </w:rPr>
              <w:t>1-</w:t>
            </w:r>
            <w:r w:rsidRPr="000A5BB9">
              <w:rPr>
                <w:rFonts w:ascii="Times New Roman" w:eastAsia="DengXian" w:hAnsi="Times New Roman" w:cs="Times New Roman"/>
                <w:sz w:val="15"/>
                <w:szCs w:val="15"/>
              </w:rPr>
              <w:t xml:space="preserve">demethylalstonal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:rsidR="00EC2C00" w:rsidRPr="000A5BB9" w:rsidRDefault="00EC2C00" w:rsidP="00EC2C00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0A5BB9">
              <w:rPr>
                <w:rFonts w:ascii="Times New Roman" w:hAnsi="Times New Roman" w:cs="Times New Roman"/>
                <w:sz w:val="15"/>
                <w:szCs w:val="15"/>
              </w:rPr>
              <w:t>CH</w:t>
            </w:r>
            <w:r w:rsidRPr="000A5BB9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</w:tr>
    </w:tbl>
    <w:p w:rsidR="00EC2C00" w:rsidRDefault="00EC2C00" w:rsidP="00EC2C00">
      <w:pPr>
        <w:spacing w:line="360" w:lineRule="auto"/>
        <w:jc w:val="center"/>
        <w:rPr>
          <w:rFonts w:ascii="Times New Roman" w:eastAsia="DengXian" w:hAnsi="Times New Roman" w:cs="Times New Roman"/>
          <w:i/>
          <w:sz w:val="24"/>
          <w:szCs w:val="24"/>
        </w:rPr>
      </w:pPr>
    </w:p>
    <w:p w:rsidR="00EC2C00" w:rsidRDefault="00EC2C00" w:rsidP="00EC2C00">
      <w:pPr>
        <w:spacing w:line="360" w:lineRule="auto"/>
        <w:jc w:val="center"/>
        <w:rPr>
          <w:rFonts w:ascii="Times New Roman" w:eastAsia="DengXian" w:hAnsi="Times New Roman" w:cs="Times New Roman"/>
          <w:i/>
          <w:sz w:val="24"/>
          <w:szCs w:val="24"/>
        </w:rPr>
      </w:pPr>
    </w:p>
    <w:p w:rsidR="00EC2C00" w:rsidRDefault="00EC2C00" w:rsidP="00EC2C00">
      <w:pPr>
        <w:jc w:val="center"/>
        <w:rPr>
          <w:rFonts w:ascii="Times New Roman" w:eastAsia="DengXian" w:hAnsi="Times New Roman" w:cs="Times New Roman"/>
          <w:i/>
          <w:sz w:val="24"/>
          <w:szCs w:val="24"/>
        </w:rPr>
        <w:sectPr w:rsidR="00EC2C00" w:rsidSect="00EC2C00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bookmarkEnd w:id="14"/>
    <w:p w:rsidR="006701DD" w:rsidRDefault="006701DD" w:rsidP="00EC2C00"/>
    <w:sectPr w:rsidR="006701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B7908"/>
    <w:multiLevelType w:val="multilevel"/>
    <w:tmpl w:val="009B79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C00"/>
    <w:rsid w:val="004956D2"/>
    <w:rsid w:val="006701DD"/>
    <w:rsid w:val="00DC6E33"/>
    <w:rsid w:val="00EC2C00"/>
    <w:rsid w:val="00F12E50"/>
    <w:rsid w:val="00FE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7BBFB4-1002-4151-8E7F-BAD7618F1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C00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C00"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C0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EC2C00"/>
    <w:rPr>
      <w:rFonts w:ascii="SimSun" w:eastAsia="SimSun" w:hAnsi="SimSun" w:cs="SimSun"/>
      <w:b/>
      <w:bCs/>
      <w:kern w:val="36"/>
      <w:sz w:val="48"/>
      <w:szCs w:val="48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EC2C00"/>
    <w:rPr>
      <w:rFonts w:asciiTheme="majorHAnsi" w:eastAsiaTheme="majorEastAsia" w:hAnsiTheme="majorHAnsi" w:cstheme="majorBidi"/>
      <w:b/>
      <w:bCs/>
      <w:kern w:val="2"/>
      <w:sz w:val="32"/>
      <w:szCs w:val="32"/>
      <w:lang w:val="en-US" w:eastAsia="zh-CN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EC2C0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EC2C00"/>
    <w:rPr>
      <w:rFonts w:eastAsiaTheme="minorEastAsia"/>
      <w:kern w:val="2"/>
      <w:sz w:val="21"/>
      <w:lang w:val="en-US" w:eastAsia="zh-CN"/>
    </w:rPr>
  </w:style>
  <w:style w:type="paragraph" w:styleId="TOC3">
    <w:name w:val="toc 3"/>
    <w:basedOn w:val="Normal"/>
    <w:next w:val="Normal"/>
    <w:uiPriority w:val="39"/>
    <w:unhideWhenUsed/>
    <w:qFormat/>
    <w:rsid w:val="00EC2C00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C2C00"/>
    <w:rPr>
      <w:rFonts w:eastAsiaTheme="minorEastAsia"/>
      <w:kern w:val="2"/>
      <w:sz w:val="18"/>
      <w:szCs w:val="18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C2C0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EC2C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EC2C00"/>
    <w:rPr>
      <w:rFonts w:eastAsiaTheme="minorEastAsia"/>
      <w:kern w:val="2"/>
      <w:sz w:val="18"/>
      <w:szCs w:val="18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qFormat/>
    <w:rsid w:val="00EC2C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EC2C00"/>
    <w:rPr>
      <w:rFonts w:eastAsiaTheme="minorEastAsia"/>
      <w:kern w:val="2"/>
      <w:sz w:val="18"/>
      <w:szCs w:val="18"/>
      <w:lang w:val="en-US" w:eastAsia="zh-CN"/>
    </w:rPr>
  </w:style>
  <w:style w:type="paragraph" w:styleId="TOC1">
    <w:name w:val="toc 1"/>
    <w:basedOn w:val="Normal"/>
    <w:next w:val="Normal"/>
    <w:uiPriority w:val="39"/>
    <w:unhideWhenUsed/>
    <w:qFormat/>
    <w:rsid w:val="00EC2C00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Normal"/>
    <w:next w:val="Normal"/>
    <w:uiPriority w:val="39"/>
    <w:unhideWhenUsed/>
    <w:qFormat/>
    <w:rsid w:val="00EC2C00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C2C00"/>
    <w:rPr>
      <w:rFonts w:ascii="SimSun" w:eastAsia="SimSun" w:hAnsi="SimSun" w:cs="SimSun"/>
      <w:sz w:val="24"/>
      <w:szCs w:val="24"/>
      <w:lang w:val="en-US" w:eastAsia="zh-C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sid w:val="00EC2C0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EC2C00"/>
    <w:rPr>
      <w:rFonts w:eastAsiaTheme="minorEastAsia"/>
      <w:b/>
      <w:bCs/>
      <w:kern w:val="2"/>
      <w:sz w:val="21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EC2C00"/>
    <w:rPr>
      <w:b/>
      <w:bCs/>
    </w:rPr>
  </w:style>
  <w:style w:type="character" w:styleId="Strong">
    <w:name w:val="Strong"/>
    <w:basedOn w:val="DefaultParagraphFont"/>
    <w:uiPriority w:val="22"/>
    <w:qFormat/>
    <w:rsid w:val="00EC2C00"/>
    <w:rPr>
      <w:b/>
      <w:bCs/>
    </w:rPr>
  </w:style>
  <w:style w:type="character" w:styleId="Emphasis">
    <w:name w:val="Emphasis"/>
    <w:basedOn w:val="DefaultParagraphFont"/>
    <w:uiPriority w:val="20"/>
    <w:qFormat/>
    <w:rsid w:val="00EC2C00"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sid w:val="00EC2C0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C2C00"/>
    <w:pPr>
      <w:ind w:firstLineChars="200" w:firstLine="420"/>
    </w:pPr>
  </w:style>
  <w:style w:type="paragraph" w:customStyle="1" w:styleId="1">
    <w:name w:val="书目1"/>
    <w:basedOn w:val="Normal"/>
    <w:next w:val="Normal"/>
    <w:uiPriority w:val="37"/>
    <w:unhideWhenUsed/>
    <w:qFormat/>
    <w:rsid w:val="00EC2C00"/>
  </w:style>
  <w:style w:type="character" w:customStyle="1" w:styleId="name">
    <w:name w:val="name"/>
    <w:basedOn w:val="DefaultParagraphFont"/>
    <w:qFormat/>
    <w:rsid w:val="00EC2C00"/>
  </w:style>
  <w:style w:type="character" w:customStyle="1" w:styleId="authorship">
    <w:name w:val="authorship"/>
    <w:basedOn w:val="DefaultParagraphFont"/>
    <w:qFormat/>
    <w:rsid w:val="00EC2C00"/>
  </w:style>
  <w:style w:type="character" w:customStyle="1" w:styleId="infraspr">
    <w:name w:val="infraspr"/>
    <w:basedOn w:val="DefaultParagraphFont"/>
    <w:qFormat/>
    <w:rsid w:val="00EC2C00"/>
  </w:style>
  <w:style w:type="paragraph" w:customStyle="1" w:styleId="TOC10">
    <w:name w:val="TOC 标题1"/>
    <w:basedOn w:val="Heading1"/>
    <w:next w:val="Normal"/>
    <w:uiPriority w:val="39"/>
    <w:unhideWhenUsed/>
    <w:qFormat/>
    <w:rsid w:val="00EC2C00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sentence">
    <w:name w:val="sentence"/>
    <w:basedOn w:val="DefaultParagraphFont"/>
    <w:rsid w:val="00EC2C00"/>
  </w:style>
  <w:style w:type="paragraph" w:customStyle="1" w:styleId="2">
    <w:name w:val="书目2"/>
    <w:basedOn w:val="Normal"/>
    <w:next w:val="Normal"/>
    <w:uiPriority w:val="37"/>
    <w:unhideWhenUsed/>
    <w:rsid w:val="00EC2C00"/>
  </w:style>
  <w:style w:type="character" w:customStyle="1" w:styleId="hlfld-title">
    <w:name w:val="hlfld-title"/>
    <w:basedOn w:val="DefaultParagraphFont"/>
    <w:qFormat/>
    <w:rsid w:val="00EC2C00"/>
  </w:style>
  <w:style w:type="paragraph" w:customStyle="1" w:styleId="kwmain">
    <w:name w:val="kw_main"/>
    <w:basedOn w:val="Normal"/>
    <w:rsid w:val="00EC2C00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underline">
    <w:name w:val="underline"/>
    <w:basedOn w:val="DefaultParagraphFont"/>
    <w:rsid w:val="00EC2C00"/>
  </w:style>
  <w:style w:type="character" w:customStyle="1" w:styleId="tab">
    <w:name w:val="tab"/>
    <w:basedOn w:val="DefaultParagraphFont"/>
    <w:rsid w:val="00EC2C00"/>
  </w:style>
  <w:style w:type="paragraph" w:customStyle="1" w:styleId="TOC20">
    <w:name w:val="TOC 标题2"/>
    <w:basedOn w:val="Heading1"/>
    <w:next w:val="Normal"/>
    <w:uiPriority w:val="39"/>
    <w:unhideWhenUsed/>
    <w:qFormat/>
    <w:rsid w:val="00EC2C00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EC2C00"/>
  </w:style>
  <w:style w:type="character" w:customStyle="1" w:styleId="nlmcontrib-group">
    <w:name w:val="nlm_contrib-group"/>
    <w:basedOn w:val="DefaultParagraphFont"/>
    <w:rsid w:val="00EC2C00"/>
  </w:style>
  <w:style w:type="character" w:customStyle="1" w:styleId="nlmx">
    <w:name w:val="nlm_x"/>
    <w:basedOn w:val="DefaultParagraphFont"/>
    <w:rsid w:val="00EC2C00"/>
  </w:style>
  <w:style w:type="character" w:customStyle="1" w:styleId="citationsource-journal">
    <w:name w:val="citation_source-journal"/>
    <w:basedOn w:val="DefaultParagraphFont"/>
    <w:rsid w:val="00EC2C00"/>
  </w:style>
  <w:style w:type="character" w:customStyle="1" w:styleId="nlmyear">
    <w:name w:val="nlm_year"/>
    <w:basedOn w:val="DefaultParagraphFont"/>
    <w:rsid w:val="00EC2C00"/>
  </w:style>
  <w:style w:type="character" w:customStyle="1" w:styleId="nlmvolume">
    <w:name w:val="nlm_volume"/>
    <w:basedOn w:val="DefaultParagraphFont"/>
    <w:rsid w:val="00EC2C00"/>
  </w:style>
  <w:style w:type="character" w:customStyle="1" w:styleId="nlmfpage">
    <w:name w:val="nlm_fpage"/>
    <w:basedOn w:val="DefaultParagraphFont"/>
    <w:rsid w:val="00EC2C00"/>
  </w:style>
  <w:style w:type="character" w:customStyle="1" w:styleId="refdoi">
    <w:name w:val="refdoi"/>
    <w:basedOn w:val="DefaultParagraphFont"/>
    <w:rsid w:val="00EC2C00"/>
  </w:style>
  <w:style w:type="paragraph" w:styleId="TOCHeading">
    <w:name w:val="TOC Heading"/>
    <w:basedOn w:val="Heading1"/>
    <w:next w:val="Normal"/>
    <w:uiPriority w:val="39"/>
    <w:unhideWhenUsed/>
    <w:qFormat/>
    <w:rsid w:val="00EC2C00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msonormal0">
    <w:name w:val="msonormal"/>
    <w:basedOn w:val="Normal"/>
    <w:rsid w:val="00EC2C00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2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0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4.bin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4.bin"/><Relationship Id="rId76" Type="http://schemas.openxmlformats.org/officeDocument/2006/relationships/oleObject" Target="embeddings/oleObject38.bin"/><Relationship Id="rId7" Type="http://schemas.openxmlformats.org/officeDocument/2006/relationships/image" Target="media/image2.emf"/><Relationship Id="rId71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9" Type="http://schemas.openxmlformats.org/officeDocument/2006/relationships/image" Target="media/image12.emf"/><Relationship Id="rId11" Type="http://schemas.openxmlformats.org/officeDocument/2006/relationships/image" Target="media/image4.emf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9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8.bin"/><Relationship Id="rId66" Type="http://schemas.openxmlformats.org/officeDocument/2006/relationships/oleObject" Target="embeddings/oleObject33.bin"/><Relationship Id="rId74" Type="http://schemas.openxmlformats.org/officeDocument/2006/relationships/oleObject" Target="embeddings/oleObject37.bin"/><Relationship Id="rId79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image" Target="media/image28.emf"/><Relationship Id="rId10" Type="http://schemas.openxmlformats.org/officeDocument/2006/relationships/oleObject" Target="embeddings/oleObject3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2.bin"/><Relationship Id="rId73" Type="http://schemas.openxmlformats.org/officeDocument/2006/relationships/image" Target="media/image33.emf"/><Relationship Id="rId78" Type="http://schemas.openxmlformats.org/officeDocument/2006/relationships/oleObject" Target="embeddings/oleObject39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Relationship Id="rId22" Type="http://schemas.openxmlformats.org/officeDocument/2006/relationships/oleObject" Target="embeddings/oleObject10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4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7.bin"/><Relationship Id="rId64" Type="http://schemas.openxmlformats.org/officeDocument/2006/relationships/oleObject" Target="embeddings/oleObject31.bin"/><Relationship Id="rId69" Type="http://schemas.openxmlformats.org/officeDocument/2006/relationships/image" Target="media/image31.emf"/><Relationship Id="rId77" Type="http://schemas.openxmlformats.org/officeDocument/2006/relationships/image" Target="media/image35.emf"/><Relationship Id="rId8" Type="http://schemas.openxmlformats.org/officeDocument/2006/relationships/oleObject" Target="embeddings/oleObject2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6.bin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59" Type="http://schemas.openxmlformats.org/officeDocument/2006/relationships/image" Target="media/image27.emf"/><Relationship Id="rId67" Type="http://schemas.openxmlformats.org/officeDocument/2006/relationships/image" Target="media/image30.emf"/><Relationship Id="rId20" Type="http://schemas.openxmlformats.org/officeDocument/2006/relationships/oleObject" Target="embeddings/oleObject9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6.bin"/><Relationship Id="rId62" Type="http://schemas.openxmlformats.org/officeDocument/2006/relationships/oleObject" Target="embeddings/oleObject30.bin"/><Relationship Id="rId70" Type="http://schemas.openxmlformats.org/officeDocument/2006/relationships/oleObject" Target="embeddings/oleObject35.bin"/><Relationship Id="rId75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9.emf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7.bin"/><Relationship Id="rId49" Type="http://schemas.openxmlformats.org/officeDocument/2006/relationships/image" Target="media/image22.emf"/><Relationship Id="rId57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1168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Manogaran R.</dc:creator>
  <cp:keywords/>
  <dc:description/>
  <cp:lastModifiedBy>Manogaran R.</cp:lastModifiedBy>
  <cp:revision>1</cp:revision>
  <dcterms:created xsi:type="dcterms:W3CDTF">2023-04-05T12:58:00Z</dcterms:created>
  <dcterms:modified xsi:type="dcterms:W3CDTF">2023-04-05T13:32:00Z</dcterms:modified>
</cp:coreProperties>
</file>