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54373" w14:textId="77777777" w:rsidR="00FF0B30" w:rsidRPr="00442277" w:rsidRDefault="00FF0B30" w:rsidP="00FF0B30">
      <w:pPr>
        <w:pStyle w:val="MDPI12title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0" w:name="_Hlk128648827"/>
      <w:r>
        <w:rPr>
          <w:rFonts w:ascii="Times New Roman" w:hAnsi="Times New Roman"/>
          <w:color w:val="auto"/>
          <w:sz w:val="28"/>
          <w:szCs w:val="28"/>
        </w:rPr>
        <w:t>S</w:t>
      </w:r>
      <w:r w:rsidRPr="00442277">
        <w:rPr>
          <w:rFonts w:ascii="Times New Roman" w:hAnsi="Times New Roman"/>
          <w:color w:val="auto"/>
          <w:sz w:val="28"/>
          <w:szCs w:val="28"/>
        </w:rPr>
        <w:t>tructural, optical and photocatalytic properties under UV-A and visible lights of Co</w:t>
      </w:r>
      <w:r>
        <w:rPr>
          <w:rFonts w:ascii="Times New Roman" w:hAnsi="Times New Roman"/>
          <w:color w:val="auto"/>
          <w:sz w:val="28"/>
          <w:szCs w:val="28"/>
        </w:rPr>
        <w:t>-</w:t>
      </w:r>
      <w:r w:rsidRPr="00442277">
        <w:rPr>
          <w:rFonts w:ascii="Times New Roman" w:hAnsi="Times New Roman"/>
          <w:color w:val="auto"/>
          <w:sz w:val="28"/>
          <w:szCs w:val="28"/>
        </w:rPr>
        <w:t>, Ni</w:t>
      </w:r>
      <w:r>
        <w:rPr>
          <w:rFonts w:ascii="Times New Roman" w:hAnsi="Times New Roman"/>
          <w:color w:val="auto"/>
          <w:sz w:val="28"/>
          <w:szCs w:val="28"/>
        </w:rPr>
        <w:t>-</w:t>
      </w:r>
      <w:r w:rsidRPr="00442277">
        <w:rPr>
          <w:rFonts w:ascii="Times New Roman" w:hAnsi="Times New Roman"/>
          <w:color w:val="auto"/>
          <w:sz w:val="28"/>
          <w:szCs w:val="28"/>
        </w:rPr>
        <w:t xml:space="preserve"> and Cu</w:t>
      </w:r>
      <w:r>
        <w:rPr>
          <w:rFonts w:ascii="Times New Roman" w:hAnsi="Times New Roman"/>
          <w:color w:val="auto"/>
          <w:sz w:val="28"/>
          <w:szCs w:val="28"/>
        </w:rPr>
        <w:t xml:space="preserve">-doped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ZnO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nanomaterials. Comparative study</w:t>
      </w:r>
    </w:p>
    <w:p w14:paraId="2BF6B9FA" w14:textId="77777777" w:rsidR="007E6CC0" w:rsidRPr="007B5B1D" w:rsidRDefault="007E6CC0" w:rsidP="007E6CC0">
      <w:pPr>
        <w:pStyle w:val="MDPI13authornames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7B5B1D">
        <w:rPr>
          <w:rFonts w:ascii="Times New Roman" w:hAnsi="Times New Roman"/>
          <w:color w:val="auto"/>
          <w:sz w:val="24"/>
          <w:szCs w:val="24"/>
        </w:rPr>
        <w:t>Imane Aadnan</w:t>
      </w: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>1</w:t>
      </w:r>
      <w:r w:rsidRPr="007B5B1D">
        <w:rPr>
          <w:rFonts w:ascii="Times New Roman" w:hAnsi="Times New Roman"/>
          <w:color w:val="auto"/>
          <w:sz w:val="24"/>
          <w:szCs w:val="24"/>
        </w:rPr>
        <w:t>, Omar Zegaoui</w:t>
      </w: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>1,*</w:t>
      </w:r>
      <w:r w:rsidRPr="007B5B1D">
        <w:rPr>
          <w:rFonts w:ascii="Times New Roman" w:hAnsi="Times New Roman"/>
          <w:color w:val="auto"/>
          <w:sz w:val="24"/>
          <w:szCs w:val="24"/>
        </w:rPr>
        <w:t>, Abderrahim El Mragui</w:t>
      </w: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>1</w:t>
      </w:r>
      <w:r w:rsidRPr="007B5B1D">
        <w:rPr>
          <w:rFonts w:ascii="Times New Roman" w:hAnsi="Times New Roman"/>
          <w:color w:val="auto"/>
          <w:sz w:val="24"/>
          <w:szCs w:val="24"/>
        </w:rPr>
        <w:t>, Hamou Moussout</w:t>
      </w: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r w:rsidRPr="007B5B1D">
        <w:rPr>
          <w:rFonts w:ascii="Times New Roman" w:hAnsi="Times New Roman"/>
          <w:color w:val="auto"/>
          <w:sz w:val="24"/>
          <w:szCs w:val="24"/>
        </w:rPr>
        <w:t xml:space="preserve"> and Joaquim C.G. Esteves da Silva</w:t>
      </w: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 xml:space="preserve"> 3</w:t>
      </w:r>
    </w:p>
    <w:p w14:paraId="33497DAE" w14:textId="77777777" w:rsidR="007E6CC0" w:rsidRPr="007B5B1D" w:rsidRDefault="007E6CC0" w:rsidP="007E6CC0">
      <w:pPr>
        <w:pStyle w:val="MDPI16affiliation"/>
        <w:spacing w:line="360" w:lineRule="auto"/>
        <w:ind w:left="284"/>
        <w:rPr>
          <w:rFonts w:ascii="Times New Roman" w:hAnsi="Times New Roman"/>
          <w:color w:val="auto"/>
          <w:sz w:val="24"/>
          <w:szCs w:val="24"/>
        </w:rPr>
      </w:pP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>1</w:t>
      </w:r>
      <w:r w:rsidRPr="007B5B1D">
        <w:rPr>
          <w:rFonts w:ascii="Times New Roman" w:hAnsi="Times New Roman"/>
          <w:color w:val="auto"/>
          <w:sz w:val="24"/>
          <w:szCs w:val="24"/>
        </w:rPr>
        <w:t xml:space="preserve"> Research Team “Materials and Applied Catalysis: MCA”, CBAE Laboratory, URL-CNRST-13, Faculty of Sciences, Moulay Ismail University of Meknes, PO Box 11201Zitoune,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</w:rPr>
        <w:t>Meknès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</w:rPr>
        <w:t xml:space="preserve">, Morocco; i.aadnan@edu.umi.ac.ma (I.A.); </w:t>
      </w:r>
      <w:hyperlink r:id="rId6" w:history="1">
        <w:r w:rsidRPr="007B5B1D">
          <w:rPr>
            <w:rStyle w:val="Lienhypertexte"/>
            <w:rFonts w:ascii="Times New Roman" w:hAnsi="Times New Roman"/>
            <w:color w:val="auto"/>
            <w:sz w:val="24"/>
            <w:szCs w:val="24"/>
          </w:rPr>
          <w:t>o.zegaoui@umi.ac.ma</w:t>
        </w:r>
      </w:hyperlink>
      <w:r w:rsidRPr="007B5B1D">
        <w:rPr>
          <w:rFonts w:ascii="Times New Roman" w:hAnsi="Times New Roman"/>
          <w:color w:val="auto"/>
          <w:sz w:val="24"/>
          <w:szCs w:val="24"/>
        </w:rPr>
        <w:t xml:space="preserve"> (O.Z.)</w:t>
      </w:r>
    </w:p>
    <w:p w14:paraId="256753D7" w14:textId="77777777" w:rsidR="007E6CC0" w:rsidRPr="007B5B1D" w:rsidRDefault="007E6CC0" w:rsidP="007E6CC0">
      <w:pPr>
        <w:pStyle w:val="MDPI16affiliation"/>
        <w:spacing w:line="360" w:lineRule="auto"/>
        <w:ind w:left="284"/>
        <w:rPr>
          <w:rFonts w:ascii="Times New Roman" w:hAnsi="Times New Roman"/>
          <w:color w:val="auto"/>
          <w:sz w:val="24"/>
          <w:szCs w:val="24"/>
        </w:rPr>
      </w:pPr>
      <w:r w:rsidRPr="007B5B1D">
        <w:rPr>
          <w:rFonts w:ascii="Times New Roman" w:hAnsi="Times New Roman"/>
          <w:color w:val="auto"/>
          <w:sz w:val="24"/>
          <w:szCs w:val="24"/>
          <w:vertAlign w:val="superscript"/>
        </w:rPr>
        <w:t>2</w:t>
      </w:r>
      <w:r w:rsidRPr="007B5B1D">
        <w:rPr>
          <w:rFonts w:ascii="Times New Roman" w:hAnsi="Times New Roman"/>
          <w:color w:val="auto"/>
          <w:sz w:val="24"/>
          <w:szCs w:val="24"/>
        </w:rPr>
        <w:tab/>
        <w:t xml:space="preserve">Laboratory of Advanced Materials and Process Engineering, Faculty of Sciences, University Ibn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</w:rPr>
        <w:t>Tofail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</w:rPr>
        <w:t xml:space="preserve">, PO Box 133, Kenitra14000, Morocco; </w:t>
      </w:r>
      <w:hyperlink r:id="rId7" w:history="1">
        <w:r w:rsidRPr="007B5B1D">
          <w:rPr>
            <w:rStyle w:val="Lienhypertexte"/>
            <w:rFonts w:ascii="Times New Roman" w:hAnsi="Times New Roman"/>
            <w:color w:val="auto"/>
            <w:sz w:val="24"/>
            <w:szCs w:val="24"/>
          </w:rPr>
          <w:t>hamou.moussout@uit.ac.ma</w:t>
        </w:r>
      </w:hyperlink>
      <w:r w:rsidRPr="007B5B1D">
        <w:rPr>
          <w:rFonts w:ascii="Times New Roman" w:hAnsi="Times New Roman"/>
          <w:color w:val="auto"/>
          <w:sz w:val="24"/>
          <w:szCs w:val="24"/>
        </w:rPr>
        <w:t xml:space="preserve"> (H.M.)</w:t>
      </w:r>
    </w:p>
    <w:p w14:paraId="08083637" w14:textId="77777777" w:rsidR="007E6CC0" w:rsidRPr="007B5B1D" w:rsidRDefault="007E6CC0" w:rsidP="007E6CC0">
      <w:pPr>
        <w:pStyle w:val="MDPI16affiliation"/>
        <w:spacing w:line="360" w:lineRule="auto"/>
        <w:ind w:left="284"/>
        <w:rPr>
          <w:rFonts w:ascii="Times New Roman" w:hAnsi="Times New Roman"/>
          <w:color w:val="auto"/>
          <w:sz w:val="24"/>
          <w:szCs w:val="24"/>
          <w:lang w:val="es-ES"/>
        </w:rPr>
      </w:pPr>
      <w:r w:rsidRPr="007B5B1D">
        <w:rPr>
          <w:rFonts w:ascii="Times New Roman" w:hAnsi="Times New Roman"/>
          <w:color w:val="auto"/>
          <w:sz w:val="24"/>
          <w:szCs w:val="24"/>
          <w:vertAlign w:val="superscript"/>
          <w:lang w:val="es-ES"/>
        </w:rPr>
        <w:t>3</w:t>
      </w:r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ab/>
        <w:t xml:space="preserve">Centro de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Investigação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em Química (CIQUP), Instituto de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Ciências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Moleculares (IMS), Departamento de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Geociências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, Ambiente e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Ordenamento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do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Território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,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Faculdade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de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Ciências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,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Universidade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do Porto, </w:t>
      </w:r>
      <w:proofErr w:type="spellStart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>Rua</w:t>
      </w:r>
      <w:proofErr w:type="spellEnd"/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do Campo Alegre s/n, 4169-007 Porto, Portugal; </w:t>
      </w:r>
      <w:hyperlink r:id="rId8" w:history="1">
        <w:r w:rsidRPr="007B5B1D">
          <w:rPr>
            <w:rStyle w:val="Lienhypertexte"/>
            <w:rFonts w:ascii="Times New Roman" w:hAnsi="Times New Roman"/>
            <w:color w:val="auto"/>
            <w:sz w:val="24"/>
            <w:szCs w:val="24"/>
            <w:lang w:val="es-ES"/>
          </w:rPr>
          <w:t>jcsilva@fc.up.pt</w:t>
        </w:r>
      </w:hyperlink>
      <w:r w:rsidRPr="007B5B1D">
        <w:rPr>
          <w:rFonts w:ascii="Times New Roman" w:hAnsi="Times New Roman"/>
          <w:color w:val="auto"/>
          <w:sz w:val="24"/>
          <w:szCs w:val="24"/>
          <w:lang w:val="es-ES"/>
        </w:rPr>
        <w:t xml:space="preserve"> (</w:t>
      </w:r>
      <w:r w:rsidRPr="007B5B1D">
        <w:rPr>
          <w:rFonts w:ascii="Times New Roman" w:hAnsi="Times New Roman"/>
          <w:color w:val="auto"/>
          <w:sz w:val="24"/>
          <w:szCs w:val="24"/>
        </w:rPr>
        <w:t>J.C.G.E.S.)</w:t>
      </w:r>
    </w:p>
    <w:p w14:paraId="3E14824F" w14:textId="77777777" w:rsidR="007E6CC0" w:rsidRPr="007B5B1D" w:rsidRDefault="007E6CC0" w:rsidP="007E6CC0">
      <w:pPr>
        <w:pStyle w:val="MDPI16affiliation"/>
        <w:spacing w:line="360" w:lineRule="auto"/>
        <w:ind w:left="284"/>
        <w:rPr>
          <w:rFonts w:ascii="Times New Roman" w:hAnsi="Times New Roman"/>
          <w:color w:val="auto"/>
          <w:sz w:val="24"/>
          <w:szCs w:val="24"/>
          <w:lang w:val="es-ES"/>
        </w:rPr>
      </w:pPr>
      <w:r w:rsidRPr="007B5B1D">
        <w:rPr>
          <w:rFonts w:ascii="Times New Roman" w:hAnsi="Times New Roman"/>
          <w:b/>
          <w:color w:val="auto"/>
          <w:sz w:val="24"/>
          <w:szCs w:val="24"/>
        </w:rPr>
        <w:t>*</w:t>
      </w:r>
      <w:r w:rsidRPr="007B5B1D">
        <w:rPr>
          <w:rFonts w:ascii="Times New Roman" w:hAnsi="Times New Roman"/>
          <w:color w:val="auto"/>
          <w:sz w:val="24"/>
          <w:szCs w:val="24"/>
        </w:rPr>
        <w:tab/>
        <w:t xml:space="preserve">Correspondence: OZ: </w:t>
      </w:r>
      <w:hyperlink r:id="rId9" w:history="1">
        <w:r w:rsidRPr="007B5B1D">
          <w:rPr>
            <w:rStyle w:val="Lienhypertexte"/>
            <w:rFonts w:ascii="Times New Roman" w:hAnsi="Times New Roman"/>
            <w:color w:val="auto"/>
            <w:sz w:val="24"/>
            <w:szCs w:val="24"/>
          </w:rPr>
          <w:t>o.zegaoui@umi.ac.ma</w:t>
        </w:r>
      </w:hyperlink>
    </w:p>
    <w:p w14:paraId="1A8CC094" w14:textId="77777777" w:rsidR="00C5157A" w:rsidRPr="005C40B1" w:rsidRDefault="00C5157A" w:rsidP="00C5157A">
      <w:pPr>
        <w:rPr>
          <w:rFonts w:ascii="Times New Roman" w:hAnsi="Times New Roman" w:cs="Times New Roman"/>
          <w:sz w:val="24"/>
          <w:szCs w:val="24"/>
        </w:rPr>
      </w:pPr>
    </w:p>
    <w:p w14:paraId="24C4AF2E" w14:textId="0B2B068A" w:rsidR="00C5157A" w:rsidRPr="005C40B1" w:rsidRDefault="007E6CC0" w:rsidP="007E6CC0">
      <w:pPr>
        <w:pStyle w:val="MDPI52figure"/>
        <w:ind w:left="284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5C40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Supplementary data</w:t>
      </w:r>
    </w:p>
    <w:p w14:paraId="0CA684BF" w14:textId="77777777" w:rsidR="007E6CC0" w:rsidRPr="005C40B1" w:rsidRDefault="007E6CC0" w:rsidP="00EF289B">
      <w:pPr>
        <w:pStyle w:val="MDPI52figure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28814124" w14:textId="3325724D" w:rsidR="00C5157A" w:rsidRPr="007B5B1D" w:rsidRDefault="000E3157" w:rsidP="000E3157">
      <w:pPr>
        <w:pStyle w:val="MDPI52figure"/>
        <w:rPr>
          <w:rFonts w:ascii="Times New Roman" w:hAnsi="Times New Roman"/>
          <w:sz w:val="24"/>
          <w:szCs w:val="24"/>
          <w:shd w:val="clear" w:color="auto" w:fill="FFFFFF"/>
        </w:rPr>
      </w:pPr>
      <w:r w:rsidRPr="007B5B1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033882F" wp14:editId="03B1A4FB">
            <wp:extent cx="3600000" cy="5166423"/>
            <wp:effectExtent l="19050" t="19050" r="19685" b="152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166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5348" w:rsidRPr="007B5B1D">
        <w:rPr>
          <w:rFonts w:ascii="Times New Roman" w:hAnsi="Times New Roman"/>
          <w:sz w:val="24"/>
          <w:szCs w:val="24"/>
          <w:shd w:val="clear" w:color="auto" w:fill="FFFFFF"/>
        </w:rPr>
        <w:br w:type="textWrapping" w:clear="all"/>
      </w:r>
    </w:p>
    <w:p w14:paraId="01ACDC39" w14:textId="5ADD4134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Figure S1. </w:t>
      </w:r>
      <w:r w:rsidRPr="007B5B1D">
        <w:rPr>
          <w:rFonts w:ascii="Times New Roman" w:hAnsi="Times New Roman"/>
          <w:sz w:val="24"/>
          <w:szCs w:val="24"/>
        </w:rPr>
        <w:t xml:space="preserve">XRD patterns of the synthesized pure and metal ion-doped </w:t>
      </w:r>
      <w:proofErr w:type="spellStart"/>
      <w:r w:rsidRPr="007B5B1D">
        <w:rPr>
          <w:rFonts w:ascii="Times New Roman" w:hAnsi="Times New Roman"/>
          <w:sz w:val="24"/>
          <w:szCs w:val="24"/>
        </w:rPr>
        <w:t>ZnO</w:t>
      </w:r>
      <w:proofErr w:type="spellEnd"/>
      <w:r w:rsidRPr="007B5B1D">
        <w:rPr>
          <w:rFonts w:ascii="Times New Roman" w:hAnsi="Times New Roman"/>
          <w:sz w:val="24"/>
          <w:szCs w:val="24"/>
        </w:rPr>
        <w:t xml:space="preserve"> nanomaterials.</w:t>
      </w:r>
    </w:p>
    <w:p w14:paraId="5F891786" w14:textId="77777777" w:rsidR="00C5157A" w:rsidRPr="007B5B1D" w:rsidRDefault="00C5157A" w:rsidP="00EF289B">
      <w:pPr>
        <w:pStyle w:val="MDPI52figure"/>
        <w:rPr>
          <w:rFonts w:ascii="Times New Roman" w:hAnsi="Times New Roman"/>
          <w:sz w:val="24"/>
          <w:szCs w:val="24"/>
        </w:rPr>
      </w:pPr>
    </w:p>
    <w:p w14:paraId="29585EF4" w14:textId="76A4CCB0" w:rsidR="00C5157A" w:rsidRPr="007B5B1D" w:rsidRDefault="00145919" w:rsidP="00EF289B">
      <w:pPr>
        <w:pStyle w:val="MDPI52figure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B42DF2" wp14:editId="136654D4">
            <wp:extent cx="4320000" cy="3016900"/>
            <wp:effectExtent l="19050" t="19050" r="23495" b="1206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3F7701" w14:textId="148E8871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b/>
          <w:sz w:val="24"/>
          <w:szCs w:val="24"/>
        </w:rPr>
        <w:t xml:space="preserve">Figure S2. </w:t>
      </w:r>
      <w:r w:rsidRPr="007B5B1D">
        <w:rPr>
          <w:rFonts w:ascii="Times New Roman" w:hAnsi="Times New Roman"/>
          <w:sz w:val="24"/>
          <w:szCs w:val="24"/>
        </w:rPr>
        <w:t xml:space="preserve">Full scan XPS spectra of the </w:t>
      </w:r>
      <w:r w:rsidR="002165C1">
        <w:rPr>
          <w:rFonts w:ascii="Times New Roman" w:hAnsi="Times New Roman"/>
          <w:sz w:val="24"/>
          <w:szCs w:val="24"/>
        </w:rPr>
        <w:t xml:space="preserve">undoped and </w:t>
      </w:r>
      <w:r w:rsidRPr="007B5B1D">
        <w:rPr>
          <w:rFonts w:ascii="Times New Roman" w:hAnsi="Times New Roman"/>
          <w:sz w:val="24"/>
          <w:szCs w:val="24"/>
        </w:rPr>
        <w:t xml:space="preserve">doped </w:t>
      </w:r>
      <w:proofErr w:type="spellStart"/>
      <w:r w:rsidRPr="007B5B1D">
        <w:rPr>
          <w:rFonts w:ascii="Times New Roman" w:hAnsi="Times New Roman"/>
          <w:sz w:val="24"/>
          <w:szCs w:val="24"/>
        </w:rPr>
        <w:t>ZnO</w:t>
      </w:r>
      <w:proofErr w:type="spellEnd"/>
      <w:r w:rsidRPr="007B5B1D">
        <w:rPr>
          <w:rFonts w:ascii="Times New Roman" w:hAnsi="Times New Roman"/>
          <w:sz w:val="24"/>
          <w:szCs w:val="24"/>
        </w:rPr>
        <w:t xml:space="preserve"> nanomaterials.</w:t>
      </w:r>
    </w:p>
    <w:p w14:paraId="2E51A110" w14:textId="77777777" w:rsidR="00C5157A" w:rsidRPr="007B5B1D" w:rsidRDefault="00C5157A" w:rsidP="00775348">
      <w:pPr>
        <w:pStyle w:val="MDPI52figure"/>
        <w:jc w:val="left"/>
        <w:rPr>
          <w:rFonts w:ascii="Times New Roman" w:hAnsi="Times New Roman"/>
          <w:sz w:val="24"/>
          <w:szCs w:val="24"/>
        </w:rPr>
      </w:pPr>
    </w:p>
    <w:p w14:paraId="0C9CB6A9" w14:textId="418B6AD8" w:rsidR="00C5157A" w:rsidRPr="007B5B1D" w:rsidRDefault="00192A09" w:rsidP="00EF289B">
      <w:pPr>
        <w:pStyle w:val="MDPI52figure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5DCE4D" wp14:editId="000F300C">
            <wp:extent cx="4320000" cy="6186092"/>
            <wp:effectExtent l="0" t="0" r="444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1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2EAF" w14:textId="004A55BC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b/>
          <w:sz w:val="24"/>
          <w:szCs w:val="24"/>
        </w:rPr>
        <w:t xml:space="preserve">Figure S3. </w:t>
      </w:r>
      <w:r w:rsidRPr="007B5B1D">
        <w:rPr>
          <w:rFonts w:ascii="Times New Roman" w:hAnsi="Times New Roman"/>
          <w:sz w:val="24"/>
          <w:szCs w:val="24"/>
        </w:rPr>
        <w:t xml:space="preserve">XPS spectra of Zn2p in the synthesized </w:t>
      </w:r>
      <w:r w:rsidR="00FE4C7B">
        <w:rPr>
          <w:rFonts w:ascii="Times New Roman" w:hAnsi="Times New Roman"/>
          <w:sz w:val="24"/>
          <w:szCs w:val="24"/>
        </w:rPr>
        <w:t xml:space="preserve">undoped and </w:t>
      </w:r>
      <w:r w:rsidRPr="007B5B1D">
        <w:rPr>
          <w:rFonts w:ascii="Times New Roman" w:hAnsi="Times New Roman"/>
          <w:sz w:val="24"/>
          <w:szCs w:val="24"/>
        </w:rPr>
        <w:t xml:space="preserve">doped </w:t>
      </w:r>
      <w:proofErr w:type="spellStart"/>
      <w:r w:rsidRPr="007B5B1D">
        <w:rPr>
          <w:rFonts w:ascii="Times New Roman" w:hAnsi="Times New Roman"/>
          <w:sz w:val="24"/>
          <w:szCs w:val="24"/>
        </w:rPr>
        <w:t>ZnO</w:t>
      </w:r>
      <w:proofErr w:type="spellEnd"/>
      <w:r w:rsidRPr="007B5B1D">
        <w:rPr>
          <w:rFonts w:ascii="Times New Roman" w:hAnsi="Times New Roman"/>
          <w:sz w:val="24"/>
          <w:szCs w:val="24"/>
        </w:rPr>
        <w:t xml:space="preserve"> nanomaterials.</w:t>
      </w:r>
    </w:p>
    <w:p w14:paraId="7A511663" w14:textId="5D2E2DBC" w:rsidR="00C5157A" w:rsidRDefault="00C5157A" w:rsidP="00EF289B">
      <w:pPr>
        <w:pStyle w:val="MDPI52figure"/>
        <w:rPr>
          <w:rFonts w:ascii="Times New Roman" w:hAnsi="Times New Roman"/>
          <w:sz w:val="24"/>
          <w:szCs w:val="24"/>
        </w:rPr>
      </w:pPr>
    </w:p>
    <w:p w14:paraId="4F9D7730" w14:textId="66F249DF" w:rsidR="005C40B1" w:rsidRDefault="005C40B1" w:rsidP="00EF289B">
      <w:pPr>
        <w:pStyle w:val="MDPI52figure"/>
        <w:rPr>
          <w:rFonts w:ascii="Times New Roman" w:hAnsi="Times New Roman"/>
          <w:sz w:val="24"/>
          <w:szCs w:val="24"/>
        </w:rPr>
      </w:pPr>
    </w:p>
    <w:p w14:paraId="12E99CDE" w14:textId="77777777" w:rsidR="00B84FD6" w:rsidRPr="007B5B1D" w:rsidRDefault="00B84FD6" w:rsidP="00B84FD6">
      <w:pPr>
        <w:pStyle w:val="MDPI52figure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AB1A9B8" wp14:editId="1CC8E1DD">
            <wp:extent cx="2880000" cy="2011267"/>
            <wp:effectExtent l="19050" t="19050" r="15875" b="273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11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339BCF" w14:textId="77777777" w:rsidR="00B84FD6" w:rsidRPr="007B5B1D" w:rsidRDefault="00B84FD6" w:rsidP="00B84FD6">
      <w:pPr>
        <w:pStyle w:val="MDPI52figure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8DA2D7" wp14:editId="11ACFDDB">
            <wp:extent cx="2880000" cy="2011267"/>
            <wp:effectExtent l="19050" t="19050" r="15875" b="273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11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D1FA8" w14:textId="77777777" w:rsidR="00B84FD6" w:rsidRPr="007B5B1D" w:rsidRDefault="00B84FD6" w:rsidP="00B84FD6">
      <w:pPr>
        <w:pStyle w:val="MDPI52figure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9375AE" wp14:editId="181653C1">
            <wp:extent cx="2880000" cy="2011267"/>
            <wp:effectExtent l="19050" t="19050" r="15875" b="273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11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42024" w14:textId="77777777" w:rsidR="00B84FD6" w:rsidRPr="007B5B1D" w:rsidRDefault="00B84FD6" w:rsidP="00B84FD6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b/>
          <w:sz w:val="24"/>
          <w:szCs w:val="24"/>
        </w:rPr>
        <w:t xml:space="preserve">Figure S4. </w:t>
      </w:r>
      <w:r w:rsidRPr="007B5B1D">
        <w:rPr>
          <w:rFonts w:ascii="Times New Roman" w:hAnsi="Times New Roman"/>
          <w:sz w:val="24"/>
          <w:szCs w:val="24"/>
        </w:rPr>
        <w:t xml:space="preserve">High resolution XPS spectra of O1s in the synthesized doped </w:t>
      </w:r>
      <w:proofErr w:type="spellStart"/>
      <w:r w:rsidRPr="007B5B1D">
        <w:rPr>
          <w:rFonts w:ascii="Times New Roman" w:hAnsi="Times New Roman"/>
          <w:sz w:val="24"/>
          <w:szCs w:val="24"/>
        </w:rPr>
        <w:t>ZnO</w:t>
      </w:r>
      <w:proofErr w:type="spellEnd"/>
      <w:r w:rsidRPr="007B5B1D">
        <w:rPr>
          <w:rFonts w:ascii="Times New Roman" w:hAnsi="Times New Roman"/>
          <w:sz w:val="24"/>
          <w:szCs w:val="24"/>
        </w:rPr>
        <w:t xml:space="preserve"> nanomaterials.</w:t>
      </w:r>
    </w:p>
    <w:p w14:paraId="6748C68F" w14:textId="1D8E55CA" w:rsidR="00C5157A" w:rsidRPr="007B5B1D" w:rsidRDefault="00C5157A" w:rsidP="003D16CD">
      <w:pPr>
        <w:pStyle w:val="MDPI51figurecaption"/>
        <w:ind w:left="0"/>
        <w:rPr>
          <w:rFonts w:ascii="Times New Roman" w:hAnsi="Times New Roman"/>
          <w:sz w:val="24"/>
          <w:szCs w:val="24"/>
        </w:rPr>
      </w:pPr>
    </w:p>
    <w:p w14:paraId="6DF65B06" w14:textId="77777777" w:rsidR="00C5157A" w:rsidRPr="007B5B1D" w:rsidRDefault="00C5157A" w:rsidP="00EF289B">
      <w:pPr>
        <w:pStyle w:val="MDPI52figure"/>
        <w:rPr>
          <w:rFonts w:ascii="Times New Roman" w:hAnsi="Times New Roman"/>
          <w:sz w:val="24"/>
          <w:szCs w:val="24"/>
        </w:rPr>
      </w:pPr>
    </w:p>
    <w:p w14:paraId="1F0EF7C8" w14:textId="77777777" w:rsidR="00C5157A" w:rsidRPr="007B5B1D" w:rsidRDefault="00C5157A" w:rsidP="00EF289B">
      <w:pPr>
        <w:pStyle w:val="MDPI52figure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79C1F47" wp14:editId="6F7D00BD">
            <wp:extent cx="5040000" cy="3856327"/>
            <wp:effectExtent l="19050" t="19050" r="27305" b="1143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563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47E36" w14:textId="77777777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b/>
          <w:sz w:val="24"/>
          <w:szCs w:val="24"/>
        </w:rPr>
        <w:t xml:space="preserve">Figure S5. </w:t>
      </w:r>
      <w:r w:rsidRPr="007B5B1D">
        <w:rPr>
          <w:rFonts w:ascii="Times New Roman" w:hAnsi="Times New Roman"/>
          <w:sz w:val="24"/>
          <w:szCs w:val="24"/>
        </w:rPr>
        <w:t xml:space="preserve">Distribution of particle size determined using a granulometric method for the doped </w:t>
      </w:r>
      <w:proofErr w:type="spellStart"/>
      <w:r w:rsidRPr="007B5B1D">
        <w:rPr>
          <w:rFonts w:ascii="Times New Roman" w:hAnsi="Times New Roman"/>
          <w:sz w:val="24"/>
          <w:szCs w:val="24"/>
        </w:rPr>
        <w:t>ZnO</w:t>
      </w:r>
      <w:proofErr w:type="spellEnd"/>
      <w:r w:rsidRPr="007B5B1D">
        <w:rPr>
          <w:rFonts w:ascii="Times New Roman" w:hAnsi="Times New Roman"/>
          <w:sz w:val="24"/>
          <w:szCs w:val="24"/>
        </w:rPr>
        <w:t xml:space="preserve"> nanomaterials.</w:t>
      </w:r>
    </w:p>
    <w:p w14:paraId="0AAAAD32" w14:textId="77777777" w:rsidR="00C5157A" w:rsidRPr="007B5B1D" w:rsidRDefault="00C5157A" w:rsidP="00EF289B">
      <w:pPr>
        <w:pStyle w:val="MDPI52figure"/>
        <w:rPr>
          <w:rFonts w:ascii="Times New Roman" w:hAnsi="Times New Roman"/>
          <w:sz w:val="24"/>
          <w:szCs w:val="24"/>
        </w:rPr>
      </w:pPr>
    </w:p>
    <w:p w14:paraId="50C306E5" w14:textId="77777777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</w:p>
    <w:p w14:paraId="64EC4DB7" w14:textId="77777777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7B5B1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61D99E" wp14:editId="07E641F1">
            <wp:extent cx="2880000" cy="2007360"/>
            <wp:effectExtent l="19050" t="19050" r="15875" b="1206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E4D1B" w14:textId="77777777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8E2CD9">
        <w:rPr>
          <w:rFonts w:ascii="Times New Roman" w:hAnsi="Times New Roman"/>
          <w:b/>
          <w:bCs/>
          <w:sz w:val="24"/>
          <w:szCs w:val="24"/>
        </w:rPr>
        <w:t>Figure S6.</w:t>
      </w:r>
      <w:r w:rsidRPr="007B5B1D">
        <w:rPr>
          <w:rFonts w:ascii="Times New Roman" w:hAnsi="Times New Roman"/>
          <w:sz w:val="24"/>
          <w:szCs w:val="24"/>
        </w:rPr>
        <w:t xml:space="preserve"> MO photolysis under UV-A and visible light</w:t>
      </w:r>
    </w:p>
    <w:p w14:paraId="1A90E6AB" w14:textId="77777777" w:rsidR="00C5157A" w:rsidRPr="007B5B1D" w:rsidRDefault="00C5157A" w:rsidP="00EF289B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</w:p>
    <w:p w14:paraId="43EDEA24" w14:textId="77777777" w:rsidR="00C5157A" w:rsidRPr="007B5B1D" w:rsidRDefault="00C5157A" w:rsidP="00EF289B">
      <w:pPr>
        <w:pStyle w:val="MDPI52figure"/>
        <w:rPr>
          <w:rFonts w:ascii="Times New Roman" w:hAnsi="Times New Roman"/>
          <w:sz w:val="24"/>
          <w:szCs w:val="24"/>
        </w:rPr>
      </w:pPr>
    </w:p>
    <w:p w14:paraId="193C2D83" w14:textId="59AFD885" w:rsidR="00C5157A" w:rsidRPr="007B5B1D" w:rsidRDefault="006707CE" w:rsidP="00EF289B">
      <w:pPr>
        <w:pStyle w:val="MDPI52figure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D476A5" wp14:editId="028D092D">
            <wp:extent cx="4320000" cy="6021971"/>
            <wp:effectExtent l="19050" t="19050" r="23495" b="171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021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ACA8A" w14:textId="547C659B" w:rsidR="00C5157A" w:rsidRPr="007B5B1D" w:rsidRDefault="00C5157A" w:rsidP="00EF289B">
      <w:pPr>
        <w:pStyle w:val="MDPI51figurecaption"/>
        <w:ind w:left="0"/>
        <w:jc w:val="center"/>
        <w:rPr>
          <w:rFonts w:ascii="Times New Roman" w:eastAsia="Calibri" w:hAnsi="Times New Roman"/>
          <w:sz w:val="24"/>
          <w:szCs w:val="24"/>
        </w:rPr>
      </w:pPr>
      <w:r w:rsidRPr="007B5B1D">
        <w:rPr>
          <w:rFonts w:ascii="Times New Roman" w:hAnsi="Times New Roman"/>
          <w:b/>
          <w:sz w:val="24"/>
          <w:szCs w:val="24"/>
        </w:rPr>
        <w:t xml:space="preserve">Figure S7. </w:t>
      </w:r>
      <w:r w:rsidRPr="007B5B1D">
        <w:rPr>
          <w:rFonts w:ascii="Times New Roman" w:hAnsi="Times New Roman"/>
          <w:sz w:val="24"/>
          <w:szCs w:val="24"/>
        </w:rPr>
        <w:t xml:space="preserve">Plots of </w:t>
      </w:r>
      <w:r w:rsidRPr="007B5B1D">
        <w:rPr>
          <w:rFonts w:ascii="Times New Roman" w:eastAsia="Calibri" w:hAnsi="Times New Roman"/>
          <w:sz w:val="24"/>
          <w:szCs w:val="24"/>
        </w:rPr>
        <w:t>ln(C</w:t>
      </w:r>
      <w:r w:rsidRPr="007B5B1D">
        <w:rPr>
          <w:rFonts w:ascii="Times New Roman" w:eastAsia="Calibri" w:hAnsi="Times New Roman"/>
          <w:sz w:val="24"/>
          <w:szCs w:val="24"/>
          <w:vertAlign w:val="subscript"/>
        </w:rPr>
        <w:t>0</w:t>
      </w:r>
      <w:r w:rsidRPr="007B5B1D">
        <w:rPr>
          <w:rFonts w:ascii="Times New Roman" w:eastAsia="Calibri" w:hAnsi="Times New Roman"/>
          <w:sz w:val="24"/>
          <w:szCs w:val="24"/>
        </w:rPr>
        <w:t>/C</w:t>
      </w:r>
      <w:r w:rsidRPr="007B5B1D">
        <w:rPr>
          <w:rFonts w:ascii="Times New Roman" w:eastAsia="Calibri" w:hAnsi="Times New Roman"/>
          <w:sz w:val="24"/>
          <w:szCs w:val="24"/>
          <w:vertAlign w:val="subscript"/>
        </w:rPr>
        <w:t>t</w:t>
      </w:r>
      <w:r w:rsidRPr="007B5B1D">
        <w:rPr>
          <w:rFonts w:ascii="Times New Roman" w:eastAsia="Calibri" w:hAnsi="Times New Roman"/>
          <w:sz w:val="24"/>
          <w:szCs w:val="24"/>
        </w:rPr>
        <w:t xml:space="preserve">) as a function of irradiation time under UV-A and visible light in the presence of undoped and doped </w:t>
      </w:r>
      <w:proofErr w:type="spellStart"/>
      <w:r w:rsidRPr="007B5B1D">
        <w:rPr>
          <w:rFonts w:ascii="Times New Roman" w:eastAsia="Calibri" w:hAnsi="Times New Roman"/>
          <w:sz w:val="24"/>
          <w:szCs w:val="24"/>
        </w:rPr>
        <w:t>ZnO</w:t>
      </w:r>
      <w:proofErr w:type="spellEnd"/>
      <w:r w:rsidRPr="007B5B1D">
        <w:rPr>
          <w:rFonts w:ascii="Times New Roman" w:eastAsia="Calibri" w:hAnsi="Times New Roman"/>
          <w:sz w:val="24"/>
          <w:szCs w:val="24"/>
        </w:rPr>
        <w:t xml:space="preserve"> nanomaterials.</w:t>
      </w:r>
      <w:r w:rsidR="00442040">
        <w:rPr>
          <w:rFonts w:ascii="Times New Roman" w:eastAsia="Calibri" w:hAnsi="Times New Roman"/>
          <w:sz w:val="24"/>
          <w:szCs w:val="24"/>
        </w:rPr>
        <w:t xml:space="preserve"> </w:t>
      </w:r>
      <w:r w:rsidR="00442040" w:rsidRPr="00442277">
        <w:rPr>
          <w:rFonts w:ascii="Times New Roman" w:hAnsi="Times New Roman"/>
          <w:sz w:val="24"/>
          <w:szCs w:val="24"/>
        </w:rPr>
        <w:t>C</w:t>
      </w:r>
      <w:r w:rsidR="00442040" w:rsidRPr="00442277">
        <w:rPr>
          <w:rFonts w:ascii="Times New Roman" w:hAnsi="Times New Roman"/>
          <w:sz w:val="24"/>
          <w:szCs w:val="24"/>
          <w:vertAlign w:val="subscript"/>
        </w:rPr>
        <w:t>0</w:t>
      </w:r>
      <w:r w:rsidR="00442040" w:rsidRPr="00442277">
        <w:rPr>
          <w:rFonts w:ascii="Times New Roman" w:hAnsi="Times New Roman"/>
          <w:sz w:val="24"/>
          <w:szCs w:val="24"/>
        </w:rPr>
        <w:t>(MO) = 10</w:t>
      </w:r>
      <w:r w:rsidR="00442040" w:rsidRPr="00442277">
        <w:rPr>
          <w:rFonts w:ascii="Times New Roman" w:hAnsi="Times New Roman"/>
          <w:sz w:val="24"/>
          <w:szCs w:val="24"/>
          <w:vertAlign w:val="superscript"/>
        </w:rPr>
        <w:t>-5</w:t>
      </w:r>
      <w:r w:rsidR="00442040" w:rsidRPr="00442277">
        <w:rPr>
          <w:rFonts w:ascii="Times New Roman" w:hAnsi="Times New Roman"/>
          <w:sz w:val="24"/>
          <w:szCs w:val="24"/>
        </w:rPr>
        <w:t xml:space="preserve"> M, </w:t>
      </w:r>
      <w:proofErr w:type="spellStart"/>
      <w:r w:rsidR="00442040" w:rsidRPr="00442277">
        <w:rPr>
          <w:rFonts w:ascii="Times New Roman" w:hAnsi="Times New Roman"/>
          <w:sz w:val="24"/>
          <w:szCs w:val="24"/>
        </w:rPr>
        <w:t>m</w:t>
      </w:r>
      <w:r w:rsidR="00442040" w:rsidRPr="00442277">
        <w:rPr>
          <w:rFonts w:ascii="Times New Roman" w:hAnsi="Times New Roman"/>
          <w:sz w:val="24"/>
          <w:szCs w:val="24"/>
          <w:vertAlign w:val="subscript"/>
        </w:rPr>
        <w:t>photocatalyst</w:t>
      </w:r>
      <w:proofErr w:type="spellEnd"/>
      <w:r w:rsidR="00442040" w:rsidRPr="00442277">
        <w:rPr>
          <w:rFonts w:ascii="Times New Roman" w:hAnsi="Times New Roman"/>
          <w:sz w:val="24"/>
          <w:szCs w:val="24"/>
        </w:rPr>
        <w:t xml:space="preserve"> = 0.5 g L</w:t>
      </w:r>
      <w:r w:rsidR="00442040" w:rsidRPr="00442277">
        <w:rPr>
          <w:rFonts w:ascii="Times New Roman" w:hAnsi="Times New Roman"/>
          <w:sz w:val="24"/>
          <w:szCs w:val="24"/>
          <w:vertAlign w:val="superscript"/>
        </w:rPr>
        <w:t>-1</w:t>
      </w:r>
      <w:r w:rsidR="00442040" w:rsidRPr="00442277">
        <w:rPr>
          <w:rFonts w:ascii="Times New Roman" w:hAnsi="Times New Roman"/>
          <w:sz w:val="24"/>
          <w:szCs w:val="24"/>
        </w:rPr>
        <w:t>, pH = 4.</w:t>
      </w:r>
    </w:p>
    <w:p w14:paraId="1728E2B5" w14:textId="77777777" w:rsidR="00C5157A" w:rsidRPr="007B5B1D" w:rsidRDefault="00C5157A" w:rsidP="00EF289B">
      <w:pPr>
        <w:pStyle w:val="MDPI41tablecaption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8DF3AD" w14:textId="77777777" w:rsidR="00C5157A" w:rsidRPr="007B5B1D" w:rsidRDefault="00C5157A" w:rsidP="00EF289B">
      <w:pPr>
        <w:pStyle w:val="MDPI41tablecaption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C9F6FB" w14:textId="77777777" w:rsidR="00C5157A" w:rsidRPr="007B5B1D" w:rsidRDefault="00C5157A" w:rsidP="00EF289B">
      <w:pPr>
        <w:pStyle w:val="MDPI12title"/>
        <w:jc w:val="center"/>
        <w:rPr>
          <w:rFonts w:ascii="Times New Roman" w:hAnsi="Times New Roman"/>
          <w:sz w:val="24"/>
          <w:szCs w:val="24"/>
        </w:rPr>
      </w:pPr>
    </w:p>
    <w:bookmarkEnd w:id="0"/>
    <w:p w14:paraId="13E3B013" w14:textId="77777777" w:rsidR="006F1B29" w:rsidRPr="007B5B1D" w:rsidRDefault="006F1B29" w:rsidP="00EF289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F1B29" w:rsidRPr="007B5B1D" w:rsidSect="00307EEB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52B5A" w14:textId="77777777" w:rsidR="002B60F4" w:rsidRDefault="002B60F4" w:rsidP="00C5157A">
      <w:pPr>
        <w:spacing w:after="0" w:line="240" w:lineRule="auto"/>
      </w:pPr>
      <w:r>
        <w:separator/>
      </w:r>
    </w:p>
  </w:endnote>
  <w:endnote w:type="continuationSeparator" w:id="0">
    <w:p w14:paraId="1992C446" w14:textId="77777777" w:rsidR="002B60F4" w:rsidRDefault="002B60F4" w:rsidP="00C51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031E" w14:textId="77777777" w:rsidR="002960D6" w:rsidRPr="00BD5D38" w:rsidRDefault="002B60F4" w:rsidP="002960D6">
    <w:pPr>
      <w:pStyle w:val="Pieddepage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F5877" w14:textId="28D3190A" w:rsidR="002960D6" w:rsidRPr="00372FCD" w:rsidRDefault="002B60F4" w:rsidP="000C0E8A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1559D" w14:textId="77777777" w:rsidR="002B60F4" w:rsidRDefault="002B60F4" w:rsidP="00C5157A">
      <w:pPr>
        <w:spacing w:after="0" w:line="240" w:lineRule="auto"/>
      </w:pPr>
      <w:r>
        <w:separator/>
      </w:r>
    </w:p>
  </w:footnote>
  <w:footnote w:type="continuationSeparator" w:id="0">
    <w:p w14:paraId="4C0111B1" w14:textId="77777777" w:rsidR="002B60F4" w:rsidRDefault="002B60F4" w:rsidP="00C51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1B99F" w14:textId="77777777" w:rsidR="002960D6" w:rsidRDefault="002B60F4" w:rsidP="002960D6">
    <w:pPr>
      <w:pStyle w:val="En-tt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8DE1" w14:textId="77777777" w:rsidR="002960D6" w:rsidRPr="001B1E3B" w:rsidRDefault="002B60F4" w:rsidP="00775348">
    <w:pPr>
      <w:tabs>
        <w:tab w:val="right" w:pos="8844"/>
      </w:tabs>
      <w:adjustRightInd w:val="0"/>
      <w:snapToGrid w:val="0"/>
      <w:spacing w:after="480" w:line="100" w:lineRule="exac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AF8C" w14:textId="77777777" w:rsidR="002960D6" w:rsidRPr="00600FE1" w:rsidRDefault="002B60F4" w:rsidP="00307EEB">
    <w:pPr>
      <w:adjustRightInd w:val="0"/>
      <w:snapToGrid w:val="0"/>
      <w:spacing w:line="1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E97"/>
    <w:rsid w:val="000B77D3"/>
    <w:rsid w:val="000E3157"/>
    <w:rsid w:val="000E7639"/>
    <w:rsid w:val="00140317"/>
    <w:rsid w:val="00145919"/>
    <w:rsid w:val="001572B9"/>
    <w:rsid w:val="00167DBE"/>
    <w:rsid w:val="00192A09"/>
    <w:rsid w:val="002006A1"/>
    <w:rsid w:val="002165C1"/>
    <w:rsid w:val="00271074"/>
    <w:rsid w:val="002876AF"/>
    <w:rsid w:val="00293808"/>
    <w:rsid w:val="002B60F4"/>
    <w:rsid w:val="002F457F"/>
    <w:rsid w:val="00307EEB"/>
    <w:rsid w:val="00367A7A"/>
    <w:rsid w:val="003855AF"/>
    <w:rsid w:val="003D16CD"/>
    <w:rsid w:val="00406465"/>
    <w:rsid w:val="00424190"/>
    <w:rsid w:val="00442040"/>
    <w:rsid w:val="00446FCF"/>
    <w:rsid w:val="00456D31"/>
    <w:rsid w:val="00487A9F"/>
    <w:rsid w:val="00487EBB"/>
    <w:rsid w:val="00493359"/>
    <w:rsid w:val="004A2E9A"/>
    <w:rsid w:val="00531C8C"/>
    <w:rsid w:val="005334C1"/>
    <w:rsid w:val="0055040F"/>
    <w:rsid w:val="0056429A"/>
    <w:rsid w:val="00566459"/>
    <w:rsid w:val="005C40B1"/>
    <w:rsid w:val="005C5F69"/>
    <w:rsid w:val="00604307"/>
    <w:rsid w:val="006707CE"/>
    <w:rsid w:val="006B2975"/>
    <w:rsid w:val="006B50FE"/>
    <w:rsid w:val="006D491D"/>
    <w:rsid w:val="006F1B29"/>
    <w:rsid w:val="00704E97"/>
    <w:rsid w:val="00743617"/>
    <w:rsid w:val="00775348"/>
    <w:rsid w:val="007A4240"/>
    <w:rsid w:val="007A499D"/>
    <w:rsid w:val="007A7B5B"/>
    <w:rsid w:val="007B5B1D"/>
    <w:rsid w:val="007E6CC0"/>
    <w:rsid w:val="007F51D2"/>
    <w:rsid w:val="00823925"/>
    <w:rsid w:val="008269EA"/>
    <w:rsid w:val="00847691"/>
    <w:rsid w:val="008545A2"/>
    <w:rsid w:val="00862FCD"/>
    <w:rsid w:val="008E2CD9"/>
    <w:rsid w:val="008F5722"/>
    <w:rsid w:val="009063C3"/>
    <w:rsid w:val="0093226D"/>
    <w:rsid w:val="00944759"/>
    <w:rsid w:val="00947AEA"/>
    <w:rsid w:val="00955EFC"/>
    <w:rsid w:val="00980699"/>
    <w:rsid w:val="00A50A57"/>
    <w:rsid w:val="00AC7A6B"/>
    <w:rsid w:val="00AE6A74"/>
    <w:rsid w:val="00B04546"/>
    <w:rsid w:val="00B374E4"/>
    <w:rsid w:val="00B84FD6"/>
    <w:rsid w:val="00B93667"/>
    <w:rsid w:val="00BC1DE3"/>
    <w:rsid w:val="00C5157A"/>
    <w:rsid w:val="00CA4399"/>
    <w:rsid w:val="00CD1806"/>
    <w:rsid w:val="00CD314C"/>
    <w:rsid w:val="00CD3AE9"/>
    <w:rsid w:val="00D00E43"/>
    <w:rsid w:val="00D428B9"/>
    <w:rsid w:val="00D75363"/>
    <w:rsid w:val="00D965E6"/>
    <w:rsid w:val="00DA3D4F"/>
    <w:rsid w:val="00DB1C48"/>
    <w:rsid w:val="00DD1A3A"/>
    <w:rsid w:val="00DE3344"/>
    <w:rsid w:val="00E00FAF"/>
    <w:rsid w:val="00E4765E"/>
    <w:rsid w:val="00E6024A"/>
    <w:rsid w:val="00E61C46"/>
    <w:rsid w:val="00E65C44"/>
    <w:rsid w:val="00E70F50"/>
    <w:rsid w:val="00E81A94"/>
    <w:rsid w:val="00E85400"/>
    <w:rsid w:val="00EC1670"/>
    <w:rsid w:val="00EF289B"/>
    <w:rsid w:val="00EF6B03"/>
    <w:rsid w:val="00F06B6B"/>
    <w:rsid w:val="00F17310"/>
    <w:rsid w:val="00FB5D93"/>
    <w:rsid w:val="00FE4C7B"/>
    <w:rsid w:val="00FF0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A59F5"/>
  <w15:docId w15:val="{332DB645-3223-4778-ABB5-4323AC82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5A2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6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E97"/>
    <w:rPr>
      <w:rFonts w:ascii="Tahoma" w:hAnsi="Tahoma" w:cs="Tahoma"/>
      <w:sz w:val="16"/>
      <w:szCs w:val="16"/>
    </w:rPr>
  </w:style>
  <w:style w:type="paragraph" w:customStyle="1" w:styleId="NFOtitle">
    <w:name w:val="NFOtitle"/>
    <w:basedOn w:val="Titre3"/>
    <w:rsid w:val="008269EA"/>
    <w:pPr>
      <w:keepLines w:val="0"/>
      <w:spacing w:before="240" w:after="60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NFOauthors">
    <w:name w:val="NFOauthors"/>
    <w:basedOn w:val="Normal"/>
    <w:rsid w:val="008269EA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269E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6F1B2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F1B29"/>
    <w:pPr>
      <w:spacing w:after="200" w:line="240" w:lineRule="auto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F1B29"/>
    <w:rPr>
      <w:rFonts w:ascii="Times New Roman" w:hAnsi="Times New Roman" w:cs="Times New Roman"/>
      <w:sz w:val="20"/>
      <w:szCs w:val="20"/>
      <w:lang w:val="fr-FR"/>
    </w:rPr>
  </w:style>
  <w:style w:type="paragraph" w:customStyle="1" w:styleId="MDPI12title">
    <w:name w:val="MDPI_1.2_title"/>
    <w:next w:val="Normal"/>
    <w:qFormat/>
    <w:rsid w:val="00C5157A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C5157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C5157A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styleId="Pieddepage">
    <w:name w:val="footer"/>
    <w:basedOn w:val="Normal"/>
    <w:link w:val="PieddepageCar"/>
    <w:uiPriority w:val="99"/>
    <w:rsid w:val="00C5157A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18"/>
      <w:lang w:eastAsia="zh-CN"/>
    </w:rPr>
  </w:style>
  <w:style w:type="character" w:customStyle="1" w:styleId="PieddepageCar">
    <w:name w:val="Pied de page Car"/>
    <w:basedOn w:val="Policepardfaut"/>
    <w:link w:val="Pieddepage"/>
    <w:uiPriority w:val="99"/>
    <w:rsid w:val="00C5157A"/>
    <w:rPr>
      <w:rFonts w:ascii="Palatino Linotype" w:eastAsia="SimSun" w:hAnsi="Palatino Linotype" w:cs="Times New Roman"/>
      <w:noProof/>
      <w:color w:val="000000"/>
      <w:sz w:val="20"/>
      <w:szCs w:val="18"/>
      <w:lang w:eastAsia="zh-CN"/>
    </w:rPr>
  </w:style>
  <w:style w:type="paragraph" w:styleId="En-tte">
    <w:name w:val="header"/>
    <w:basedOn w:val="Normal"/>
    <w:link w:val="En-tteCar"/>
    <w:uiPriority w:val="99"/>
    <w:rsid w:val="00C515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Palatino Linotype" w:eastAsia="SimSun" w:hAnsi="Palatino Linotype" w:cs="Times New Roman"/>
      <w:noProof/>
      <w:color w:val="000000"/>
      <w:sz w:val="20"/>
      <w:szCs w:val="18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C5157A"/>
    <w:rPr>
      <w:rFonts w:ascii="Palatino Linotype" w:eastAsia="SimSun" w:hAnsi="Palatino Linotype" w:cs="Times New Roman"/>
      <w:noProof/>
      <w:color w:val="000000"/>
      <w:sz w:val="20"/>
      <w:szCs w:val="18"/>
      <w:lang w:eastAsia="zh-CN"/>
    </w:rPr>
  </w:style>
  <w:style w:type="paragraph" w:customStyle="1" w:styleId="MDPI41tablecaption">
    <w:name w:val="MDPI_4.1_table_caption"/>
    <w:qFormat/>
    <w:rsid w:val="00C5157A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51figurecaption">
    <w:name w:val="MDPI_5.1_figure_caption"/>
    <w:qFormat/>
    <w:rsid w:val="00C5157A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C5157A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styleId="Lienhypertexte">
    <w:name w:val="Hyperlink"/>
    <w:uiPriority w:val="99"/>
    <w:rsid w:val="00C5157A"/>
    <w:rPr>
      <w:color w:val="0000FF"/>
      <w:u w:val="single"/>
    </w:rPr>
  </w:style>
  <w:style w:type="character" w:styleId="Numrodeligne">
    <w:name w:val="line number"/>
    <w:basedOn w:val="Policepardfaut"/>
    <w:uiPriority w:val="99"/>
    <w:semiHidden/>
    <w:unhideWhenUsed/>
    <w:rsid w:val="00C5157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5363"/>
    <w:pPr>
      <w:spacing w:after="160"/>
    </w:pPr>
    <w:rPr>
      <w:rFonts w:asciiTheme="minorHAnsi" w:hAnsiTheme="minorHAnsi" w:cstheme="minorBidi"/>
      <w:b/>
      <w:bCs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5363"/>
    <w:rPr>
      <w:rFonts w:ascii="Times New Roman" w:hAnsi="Times New Roman" w:cs="Times New Roman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silva@fc.up.pt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hamou.moussout@uit.ac.ma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mailto:o.zegaoui@umi.ac.ma" TargetMode="External"/><Relationship Id="rId11" Type="http://schemas.openxmlformats.org/officeDocument/2006/relationships/image" Target="media/image2.tif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23" Type="http://schemas.openxmlformats.org/officeDocument/2006/relationships/footer" Target="footer2.xml"/><Relationship Id="rId10" Type="http://schemas.openxmlformats.org/officeDocument/2006/relationships/image" Target="media/image1.tif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o.zegaoui@umi.ac.ma" TargetMode="External"/><Relationship Id="rId14" Type="http://schemas.openxmlformats.org/officeDocument/2006/relationships/image" Target="media/image5.tif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omar zegaoui</cp:lastModifiedBy>
  <cp:revision>5</cp:revision>
  <dcterms:created xsi:type="dcterms:W3CDTF">2023-10-04T20:11:00Z</dcterms:created>
  <dcterms:modified xsi:type="dcterms:W3CDTF">2023-10-05T09:04:00Z</dcterms:modified>
</cp:coreProperties>
</file>