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14B42E" w14:textId="779C3E1C" w:rsidR="006A62DD" w:rsidRDefault="00067024" w:rsidP="0035785A">
      <w:pPr>
        <w:spacing w:line="360" w:lineRule="auto"/>
        <w:jc w:val="left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06702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Studies on chemical profiling and pharmacokinetics of Traditional Chinese Medicine Formula </w:t>
      </w:r>
      <w:r w:rsidRPr="0079466B"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>Kang Shuai Lao Pian</w:t>
      </w:r>
    </w:p>
    <w:p w14:paraId="239CD99B" w14:textId="77777777" w:rsidR="00DE5289" w:rsidRPr="00112DCC" w:rsidRDefault="00DE5289" w:rsidP="00112DCC">
      <w:pPr>
        <w:spacing w:line="360" w:lineRule="auto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0DCB22B8" w14:textId="6CE116F8" w:rsidR="0075580C" w:rsidRDefault="0075580C" w:rsidP="0075580C">
      <w:pPr>
        <w:spacing w:line="360" w:lineRule="auto"/>
        <w:rPr>
          <w:rFonts w:ascii="Times New Roman" w:hAnsi="Times New Roman" w:cs="Times New Roman"/>
          <w:sz w:val="24"/>
          <w:szCs w:val="24"/>
          <w:lang w:val="it-IT"/>
        </w:rPr>
      </w:pPr>
      <w:r w:rsidRPr="009D2DA9">
        <w:rPr>
          <w:rFonts w:ascii="Times New Roman" w:hAnsi="Times New Roman" w:cs="Times New Roman"/>
          <w:sz w:val="24"/>
          <w:szCs w:val="24"/>
          <w:lang w:val="it-IT"/>
        </w:rPr>
        <w:t>Chengjuan Liu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</w:t>
      </w:r>
      <w:r w:rsidR="00A06C72">
        <w:rPr>
          <w:rFonts w:ascii="Times New Roman" w:hAnsi="Times New Roman" w:cs="Times New Roman" w:hint="eastAsia"/>
          <w:sz w:val="24"/>
          <w:szCs w:val="24"/>
          <w:vertAlign w:val="superscript"/>
          <w:lang w:val="it-IT"/>
        </w:rPr>
        <w:t>,1</w:t>
      </w:r>
      <w:r w:rsidRPr="009D2DA9">
        <w:rPr>
          <w:rFonts w:ascii="Times New Roman" w:hAnsi="Times New Roman" w:cs="Times New Roman"/>
          <w:sz w:val="24"/>
          <w:szCs w:val="24"/>
          <w:lang w:val="it-IT"/>
        </w:rPr>
        <w:t>, Qibao Jiang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</w:t>
      </w:r>
      <w:r w:rsidR="00A06C72">
        <w:rPr>
          <w:rFonts w:ascii="Times New Roman" w:hAnsi="Times New Roman" w:cs="Times New Roman" w:hint="eastAsia"/>
          <w:sz w:val="24"/>
          <w:szCs w:val="24"/>
          <w:vertAlign w:val="superscript"/>
          <w:lang w:val="it-IT"/>
        </w:rPr>
        <w:t>,1</w:t>
      </w:r>
      <w:r w:rsidRPr="009D2DA9">
        <w:rPr>
          <w:rFonts w:ascii="Times New Roman" w:hAnsi="Times New Roman" w:cs="Times New Roman"/>
          <w:sz w:val="24"/>
          <w:szCs w:val="24"/>
          <w:lang w:val="it-IT"/>
        </w:rPr>
        <w:t>, Zhirong Zhou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</w:t>
      </w:r>
      <w:r w:rsidRPr="009D2DA9">
        <w:rPr>
          <w:rFonts w:ascii="Times New Roman" w:hAnsi="Times New Roman" w:cs="Times New Roman"/>
          <w:sz w:val="24"/>
          <w:szCs w:val="24"/>
          <w:lang w:val="it-IT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it-IT"/>
        </w:rPr>
        <w:t>P</w:t>
      </w:r>
      <w:r>
        <w:rPr>
          <w:rFonts w:ascii="Times New Roman" w:hAnsi="Times New Roman" w:cs="Times New Roman" w:hint="eastAsia"/>
          <w:sz w:val="24"/>
          <w:szCs w:val="24"/>
          <w:lang w:val="it-IT"/>
        </w:rPr>
        <w:t>eng</w:t>
      </w:r>
      <w:r w:rsidRPr="009D2DA9">
        <w:rPr>
          <w:rFonts w:ascii="Times New Roman" w:hAnsi="Times New Roman" w:cs="Times New Roman"/>
          <w:sz w:val="24"/>
          <w:szCs w:val="24"/>
          <w:lang w:val="it-IT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it-IT"/>
        </w:rPr>
        <w:t>Lei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</w:t>
      </w:r>
      <w:r w:rsidRPr="009D2DA9">
        <w:rPr>
          <w:rFonts w:ascii="Times New Roman" w:hAnsi="Times New Roman" w:cs="Times New Roman"/>
          <w:sz w:val="24"/>
          <w:szCs w:val="24"/>
          <w:lang w:val="it-IT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it-IT"/>
        </w:rPr>
        <w:t>Peng Zhang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ab</w:t>
      </w:r>
      <w:r>
        <w:rPr>
          <w:rFonts w:ascii="Times New Roman" w:hAnsi="Times New Roman" w:cs="Times New Roman"/>
          <w:sz w:val="24"/>
          <w:szCs w:val="24"/>
          <w:lang w:val="it-IT"/>
        </w:rPr>
        <w:t>, Xin Chai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ab</w:t>
      </w:r>
      <w:r>
        <w:rPr>
          <w:rFonts w:ascii="Times New Roman" w:hAnsi="Times New Roman" w:cs="Times New Roman"/>
          <w:sz w:val="24"/>
          <w:szCs w:val="24"/>
          <w:lang w:val="it-IT"/>
        </w:rPr>
        <w:t>, Yuefei Wang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ab</w:t>
      </w:r>
      <w:r>
        <w:rPr>
          <w:rFonts w:ascii="Times New Roman" w:hAnsi="Times New Roman" w:cs="Times New Roman"/>
          <w:sz w:val="24"/>
          <w:szCs w:val="24"/>
          <w:lang w:val="it-IT"/>
        </w:rPr>
        <w:t>, Guixiang Pan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ab</w:t>
      </w:r>
      <w:r>
        <w:rPr>
          <w:rFonts w:ascii="Times New Roman" w:hAnsi="Times New Roman" w:cs="Times New Roman"/>
          <w:sz w:val="24"/>
          <w:szCs w:val="24"/>
          <w:lang w:val="it-IT"/>
        </w:rPr>
        <w:t xml:space="preserve">, </w:t>
      </w:r>
      <w:r w:rsidRPr="009D2DA9">
        <w:rPr>
          <w:rFonts w:ascii="Times New Roman" w:hAnsi="Times New Roman" w:cs="Times New Roman"/>
          <w:sz w:val="24"/>
          <w:szCs w:val="24"/>
          <w:lang w:val="it-IT"/>
        </w:rPr>
        <w:t>Miaomiao Jiang</w:t>
      </w:r>
      <w:r w:rsidRPr="009D2DA9">
        <w:rPr>
          <w:rFonts w:ascii="Times New Roman" w:hAnsi="Times New Roman" w:cs="Times New Roman"/>
          <w:sz w:val="24"/>
          <w:szCs w:val="24"/>
          <w:vertAlign w:val="superscript"/>
          <w:lang w:val="it-IT"/>
        </w:rPr>
        <w:t>ab*</w:t>
      </w:r>
    </w:p>
    <w:p w14:paraId="6E8B497F" w14:textId="77777777" w:rsidR="00112DCC" w:rsidRPr="0075580C" w:rsidRDefault="00112DCC" w:rsidP="00112DCC">
      <w:pPr>
        <w:spacing w:line="360" w:lineRule="auto"/>
        <w:rPr>
          <w:rFonts w:ascii="Times New Roman" w:hAnsi="Times New Roman" w:cs="Times New Roman"/>
          <w:sz w:val="24"/>
          <w:szCs w:val="24"/>
          <w:lang w:val="it-IT"/>
        </w:rPr>
      </w:pPr>
    </w:p>
    <w:p w14:paraId="708F7F7A" w14:textId="77777777" w:rsidR="00112DCC" w:rsidRPr="001053BF" w:rsidRDefault="00112DCC" w:rsidP="00112DC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053BF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Pr="001053BF">
        <w:rPr>
          <w:rFonts w:ascii="Times New Roman" w:hAnsi="Times New Roman" w:cs="Times New Roman"/>
          <w:sz w:val="24"/>
          <w:szCs w:val="24"/>
        </w:rPr>
        <w:t>State Key Laboratory of Component-based Chinese Medicine, Tianjin University of Traditional Chinese Medicine, Tianjin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53BF">
        <w:rPr>
          <w:rFonts w:ascii="Times New Roman" w:hAnsi="Times New Roman" w:cs="Times New Roman"/>
          <w:sz w:val="24"/>
          <w:szCs w:val="24"/>
        </w:rPr>
        <w:t>301617, China.</w:t>
      </w:r>
    </w:p>
    <w:p w14:paraId="4C1A4C5A" w14:textId="77777777" w:rsidR="00112DCC" w:rsidRPr="00405706" w:rsidRDefault="00112DCC" w:rsidP="00112DC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053BF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proofErr w:type="spellStart"/>
      <w:r w:rsidRPr="001053BF">
        <w:rPr>
          <w:rFonts w:ascii="Times New Roman" w:hAnsi="Times New Roman" w:cs="Times New Roman"/>
          <w:sz w:val="24"/>
          <w:szCs w:val="24"/>
        </w:rPr>
        <w:t>Haihe</w:t>
      </w:r>
      <w:proofErr w:type="spellEnd"/>
      <w:r w:rsidRPr="001053BF">
        <w:rPr>
          <w:rFonts w:ascii="Times New Roman" w:hAnsi="Times New Roman" w:cs="Times New Roman"/>
          <w:sz w:val="24"/>
          <w:szCs w:val="24"/>
        </w:rPr>
        <w:t xml:space="preserve"> Laboratory of Modern Chinese Medicine, Tianjin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053BF">
        <w:rPr>
          <w:rFonts w:ascii="Times New Roman" w:hAnsi="Times New Roman" w:cs="Times New Roman"/>
          <w:sz w:val="24"/>
          <w:szCs w:val="24"/>
        </w:rPr>
        <w:t>301617, China.</w:t>
      </w:r>
    </w:p>
    <w:p w14:paraId="5FD39C46" w14:textId="77777777" w:rsidR="00DE5289" w:rsidRPr="00112DCC" w:rsidRDefault="00DE5289" w:rsidP="00067024">
      <w:pPr>
        <w:spacing w:line="36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477C40D4" w14:textId="77777777" w:rsidR="00DE5289" w:rsidRDefault="00DE5289" w:rsidP="00067024">
      <w:pPr>
        <w:spacing w:line="36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37741469" w14:textId="77777777" w:rsidR="00DE5289" w:rsidRDefault="00DE5289" w:rsidP="00067024">
      <w:pPr>
        <w:spacing w:line="36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59D71E86" w14:textId="77777777" w:rsidR="00DE5289" w:rsidRDefault="00DE5289" w:rsidP="00067024">
      <w:pPr>
        <w:spacing w:line="36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15A30D90" w14:textId="77777777" w:rsidR="00DE5289" w:rsidRPr="00067024" w:rsidRDefault="00DE5289" w:rsidP="00067024">
      <w:pPr>
        <w:spacing w:line="36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2093685B" w14:textId="77777777" w:rsidR="00DE5289" w:rsidRDefault="00DE5289" w:rsidP="00DE5289">
      <w:pPr>
        <w:pStyle w:val="af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*Corresponding author.</w:t>
      </w:r>
    </w:p>
    <w:p w14:paraId="5217328A" w14:textId="77777777" w:rsidR="00DE5289" w:rsidRDefault="00DE5289" w:rsidP="00DE5289">
      <w:pPr>
        <w:pStyle w:val="af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E-mail address: </w:t>
      </w:r>
      <w:hyperlink r:id="rId8" w:history="1">
        <w:r>
          <w:rPr>
            <w:rStyle w:val="aa"/>
            <w:rFonts w:ascii="Times New Roman" w:hAnsi="Times New Roman" w:cs="Times New Roman"/>
            <w:sz w:val="24"/>
            <w:szCs w:val="24"/>
          </w:rPr>
          <w:t>miaomiaojiang@tjutcm.edu.cn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(M. Jiang).</w:t>
      </w:r>
    </w:p>
    <w:p w14:paraId="123B0981" w14:textId="56CCB734" w:rsidR="00A06C72" w:rsidRDefault="00A06C72" w:rsidP="00DE5289">
      <w:pPr>
        <w:pStyle w:val="af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  <w:vertAlign w:val="superscript"/>
        </w:rPr>
        <w:t xml:space="preserve">1 </w:t>
      </w:r>
      <w:r>
        <w:rPr>
          <w:rFonts w:ascii="Times New Roman" w:hAnsi="Times New Roman" w:cs="Times New Roman"/>
          <w:kern w:val="0"/>
          <w:sz w:val="24"/>
          <w:szCs w:val="24"/>
        </w:rPr>
        <w:t>These authors contributed equally to this work and should be considered co-first authors.</w:t>
      </w:r>
    </w:p>
    <w:p w14:paraId="5EFABCE9" w14:textId="77777777" w:rsidR="00DE5289" w:rsidRDefault="00DE5289" w:rsidP="00DE5289">
      <w:pPr>
        <w:pStyle w:val="af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Peer review under responsibility of King Saud University.</w:t>
      </w:r>
    </w:p>
    <w:p w14:paraId="3F49F0D2" w14:textId="77777777" w:rsidR="0035785A" w:rsidRPr="00DE5289" w:rsidRDefault="0035785A" w:rsidP="00954E45">
      <w:pPr>
        <w:spacing w:line="360" w:lineRule="auto"/>
        <w:jc w:val="center"/>
        <w:rPr>
          <w:rFonts w:ascii="Times New Roman" w:hAnsi="Times New Roman" w:cs="Times New Roman"/>
          <w:noProof/>
          <w:color w:val="0070C0"/>
          <w:sz w:val="24"/>
          <w:szCs w:val="24"/>
        </w:rPr>
        <w:sectPr w:rsidR="0035785A" w:rsidRPr="00DE5289" w:rsidSect="0035785A">
          <w:headerReference w:type="even" r:id="rId9"/>
          <w:headerReference w:type="default" r:id="rId10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799E117" w14:textId="074012DB" w:rsidR="00A571D2" w:rsidRDefault="00A571D2" w:rsidP="00773E67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B8B1CC" wp14:editId="380D32FB">
            <wp:extent cx="5227443" cy="1440000"/>
            <wp:effectExtent l="0" t="0" r="0" b="8255"/>
            <wp:docPr id="1080901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44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0E066" w14:textId="4C10A53B" w:rsidR="008E6345" w:rsidRDefault="00C5395E" w:rsidP="008E6345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 xml:space="preserve">Fig. S1 The </w:t>
      </w:r>
      <w:r w:rsidR="008E6345">
        <w:rPr>
          <w:rFonts w:ascii="Times New Roman" w:hAnsi="Times New Roman" w:cs="Times New Roman"/>
          <w:kern w:val="0"/>
          <w:sz w:val="24"/>
          <w:szCs w:val="24"/>
        </w:rPr>
        <w:t>selectivity</w:t>
      </w:r>
      <w:r w:rsidR="008E6345" w:rsidRPr="00CA25D1">
        <w:rPr>
          <w:rFonts w:ascii="Times New Roman" w:hAnsi="Times New Roman" w:cs="Times New Roman"/>
          <w:noProof/>
          <w:sz w:val="24"/>
          <w:szCs w:val="24"/>
        </w:rPr>
        <w:t xml:space="preserve"> of </w:t>
      </w:r>
      <w:r w:rsidR="008E6345">
        <w:rPr>
          <w:rFonts w:ascii="Times New Roman" w:hAnsi="Times New Roman" w:cs="Times New Roman"/>
          <w:kern w:val="0"/>
          <w:sz w:val="24"/>
          <w:szCs w:val="24"/>
        </w:rPr>
        <w:t>multi-components</w:t>
      </w:r>
      <w:r w:rsidR="008E6345"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</w:t>
      </w:r>
      <w:r w:rsidR="008E6345">
        <w:rPr>
          <w:rFonts w:ascii="Times New Roman" w:hAnsi="Times New Roman" w:cs="Times New Roman"/>
          <w:kern w:val="0"/>
          <w:sz w:val="24"/>
          <w:szCs w:val="24"/>
        </w:rPr>
        <w:t>quantitative analysis</w:t>
      </w:r>
      <w:r w:rsidR="008E6345"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method of KSLP</w:t>
      </w:r>
      <w:r w:rsidR="001535FC"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(A</w:t>
      </w:r>
      <w:r w:rsidR="009B69EA">
        <w:rPr>
          <w:rFonts w:ascii="Times New Roman" w:hAnsi="Times New Roman" w:cs="Times New Roman"/>
          <w:noProof/>
          <w:kern w:val="0"/>
          <w:sz w:val="24"/>
          <w:szCs w:val="24"/>
        </w:rPr>
        <w:t>:</w:t>
      </w:r>
      <w:r w:rsidR="001535FC"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</w:t>
      </w:r>
      <w:r w:rsidR="001535FC">
        <w:rPr>
          <w:rFonts w:ascii="Times New Roman" w:hAnsi="Times New Roman" w:cs="Times New Roman"/>
          <w:kern w:val="0"/>
          <w:sz w:val="24"/>
          <w:szCs w:val="24"/>
        </w:rPr>
        <w:t>blank solutions; B</w:t>
      </w:r>
      <w:r w:rsidR="009B69EA">
        <w:rPr>
          <w:rFonts w:ascii="Times New Roman" w:hAnsi="Times New Roman" w:cs="Times New Roman"/>
          <w:kern w:val="0"/>
          <w:sz w:val="24"/>
          <w:szCs w:val="24"/>
        </w:rPr>
        <w:t>:</w:t>
      </w:r>
      <w:r w:rsidR="001535FC">
        <w:rPr>
          <w:rFonts w:ascii="Times New Roman" w:hAnsi="Times New Roman" w:cs="Times New Roman"/>
          <w:kern w:val="0"/>
          <w:sz w:val="24"/>
          <w:szCs w:val="24"/>
        </w:rPr>
        <w:t xml:space="preserve"> standard solutions</w:t>
      </w:r>
      <w:r w:rsidR="009B69EA">
        <w:rPr>
          <w:rFonts w:ascii="Times New Roman" w:hAnsi="Times New Roman" w:cs="Times New Roman"/>
          <w:kern w:val="0"/>
          <w:sz w:val="24"/>
          <w:szCs w:val="24"/>
        </w:rPr>
        <w:t>;</w:t>
      </w:r>
      <w:r w:rsidR="001535FC">
        <w:rPr>
          <w:rFonts w:ascii="Times New Roman" w:hAnsi="Times New Roman" w:cs="Times New Roman"/>
          <w:kern w:val="0"/>
          <w:sz w:val="24"/>
          <w:szCs w:val="24"/>
        </w:rPr>
        <w:t xml:space="preserve"> C</w:t>
      </w:r>
      <w:r w:rsidR="009B69EA">
        <w:rPr>
          <w:rFonts w:ascii="Times New Roman" w:hAnsi="Times New Roman" w:cs="Times New Roman"/>
          <w:kern w:val="0"/>
          <w:sz w:val="24"/>
          <w:szCs w:val="24"/>
        </w:rPr>
        <w:t>:</w:t>
      </w:r>
      <w:r w:rsidR="001535FC">
        <w:rPr>
          <w:rFonts w:ascii="Times New Roman" w:hAnsi="Times New Roman" w:cs="Times New Roman"/>
          <w:kern w:val="0"/>
          <w:sz w:val="24"/>
          <w:szCs w:val="24"/>
        </w:rPr>
        <w:t xml:space="preserve"> sample solutions</w:t>
      </w:r>
      <w:r w:rsidR="001535FC">
        <w:rPr>
          <w:rFonts w:ascii="Times New Roman" w:hAnsi="Times New Roman" w:cs="Times New Roman"/>
          <w:noProof/>
          <w:kern w:val="0"/>
          <w:sz w:val="24"/>
          <w:szCs w:val="24"/>
        </w:rPr>
        <w:t>).</w:t>
      </w:r>
    </w:p>
    <w:p w14:paraId="37822456" w14:textId="00EFDFCA" w:rsidR="00A571D2" w:rsidRDefault="00A571D2" w:rsidP="00773E67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A7596FB" wp14:editId="6E592E0E">
            <wp:extent cx="5243809" cy="1440000"/>
            <wp:effectExtent l="0" t="0" r="0" b="8255"/>
            <wp:docPr id="41876763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0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6E58F" w14:textId="1A9320F0" w:rsidR="001535FC" w:rsidRDefault="001535FC" w:rsidP="001535FC">
      <w:pPr>
        <w:spacing w:line="360" w:lineRule="auto"/>
        <w:jc w:val="center"/>
        <w:rPr>
          <w:rFonts w:ascii="Times New Roman" w:hAnsi="Times New Roman" w:cs="Times New Roman"/>
          <w:noProof/>
          <w:kern w:val="0"/>
          <w:sz w:val="24"/>
          <w:szCs w:val="24"/>
        </w:rPr>
      </w:pPr>
      <w:r>
        <w:rPr>
          <w:rFonts w:ascii="Times New Roman" w:hAnsi="Times New Roman" w:cs="Times New Roman"/>
          <w:kern w:val="0"/>
          <w:sz w:val="24"/>
          <w:szCs w:val="24"/>
        </w:rPr>
        <w:t>Fig. S</w:t>
      </w:r>
      <w:r w:rsidR="00D36E96">
        <w:rPr>
          <w:rFonts w:ascii="Times New Roman" w:hAnsi="Times New Roman" w:cs="Times New Roman"/>
          <w:kern w:val="0"/>
          <w:sz w:val="24"/>
          <w:szCs w:val="24"/>
        </w:rPr>
        <w:t>2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The selectivity</w:t>
      </w:r>
      <w:r w:rsidRPr="00CA25D1">
        <w:rPr>
          <w:rFonts w:ascii="Times New Roman" w:hAnsi="Times New Roman" w:cs="Times New Roman"/>
          <w:noProof/>
          <w:sz w:val="24"/>
          <w:szCs w:val="24"/>
        </w:rPr>
        <w:t xml:space="preserve"> of </w:t>
      </w:r>
      <w:r w:rsidR="00D36E96">
        <w:rPr>
          <w:rFonts w:ascii="Times New Roman" w:hAnsi="Times New Roman" w:cs="Times New Roman"/>
          <w:kern w:val="0"/>
          <w:sz w:val="24"/>
          <w:szCs w:val="24"/>
        </w:rPr>
        <w:t xml:space="preserve">multi-components pharmacokinetic analysis method of </w:t>
      </w:r>
      <w:r w:rsidR="00D36E96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KSLP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(A</w:t>
      </w:r>
      <w:r w:rsidR="009B69EA">
        <w:rPr>
          <w:rFonts w:ascii="Times New Roman" w:hAnsi="Times New Roman" w:cs="Times New Roman"/>
          <w:noProof/>
          <w:kern w:val="0"/>
          <w:sz w:val="24"/>
          <w:szCs w:val="24"/>
        </w:rPr>
        <w:t>: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</w:t>
      </w:r>
      <w:r w:rsidR="00D36E96">
        <w:rPr>
          <w:rFonts w:ascii="Times New Roman" w:hAnsi="Times New Roman" w:cs="Times New Roman"/>
          <w:kern w:val="0"/>
          <w:sz w:val="24"/>
          <w:szCs w:val="24"/>
        </w:rPr>
        <w:t>blank plasma solutions</w:t>
      </w:r>
      <w:r>
        <w:rPr>
          <w:rFonts w:ascii="Times New Roman" w:hAnsi="Times New Roman" w:cs="Times New Roman"/>
          <w:kern w:val="0"/>
          <w:sz w:val="24"/>
          <w:szCs w:val="24"/>
        </w:rPr>
        <w:t>; B</w:t>
      </w:r>
      <w:r w:rsidR="009B69EA">
        <w:rPr>
          <w:rFonts w:ascii="Times New Roman" w:hAnsi="Times New Roman" w:cs="Times New Roman"/>
          <w:kern w:val="0"/>
          <w:sz w:val="24"/>
          <w:szCs w:val="24"/>
        </w:rPr>
        <w:t>: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D36E96">
        <w:rPr>
          <w:rFonts w:ascii="Times New Roman" w:hAnsi="Times New Roman" w:cs="Times New Roman"/>
          <w:kern w:val="0"/>
          <w:sz w:val="24"/>
          <w:szCs w:val="24"/>
        </w:rPr>
        <w:t>standard plasma solutions</w:t>
      </w:r>
      <w:r>
        <w:rPr>
          <w:rFonts w:ascii="Times New Roman" w:hAnsi="Times New Roman" w:cs="Times New Roman"/>
          <w:kern w:val="0"/>
          <w:sz w:val="24"/>
          <w:szCs w:val="24"/>
        </w:rPr>
        <w:t>, C</w:t>
      </w:r>
      <w:r w:rsidR="009B69EA">
        <w:rPr>
          <w:rFonts w:ascii="Times New Roman" w:hAnsi="Times New Roman" w:cs="Times New Roman"/>
          <w:kern w:val="0"/>
          <w:sz w:val="24"/>
          <w:szCs w:val="24"/>
        </w:rPr>
        <w:t>: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D36E96">
        <w:rPr>
          <w:rFonts w:ascii="Times New Roman" w:hAnsi="Times New Roman" w:cs="Times New Roman"/>
          <w:kern w:val="0"/>
          <w:sz w:val="24"/>
          <w:szCs w:val="24"/>
        </w:rPr>
        <w:t>sample plasma solutions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>).</w:t>
      </w:r>
    </w:p>
    <w:p w14:paraId="2FAA46FE" w14:textId="77777777" w:rsidR="00B70682" w:rsidRDefault="00B70682" w:rsidP="00B70682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A3A2BC" wp14:editId="0ED8D684">
            <wp:extent cx="3383280" cy="2537460"/>
            <wp:effectExtent l="0" t="0" r="762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3.tif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809" b="6984"/>
                    <a:stretch/>
                  </pic:blipFill>
                  <pic:spPr bwMode="auto">
                    <a:xfrm>
                      <a:off x="0" y="0"/>
                      <a:ext cx="3385643" cy="2539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33D05" w14:textId="52028152" w:rsidR="00682250" w:rsidRDefault="00B70682" w:rsidP="00B70682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</w:pPr>
      <w:proofErr w:type="gramStart"/>
      <w:r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Fig.</w:t>
      </w:r>
      <w:proofErr w:type="gramEnd"/>
      <w:r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S</w:t>
      </w:r>
      <w:r w:rsidRPr="00353848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3</w:t>
      </w:r>
      <w:r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proofErr w:type="gramStart"/>
      <w:r w:rsidRPr="00353848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The</w:t>
      </w:r>
      <w:proofErr w:type="gramEnd"/>
      <w:r w:rsidRPr="00353848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effects of various extraction conditions on the yield of target compounds</w:t>
      </w:r>
      <w:r w:rsidR="00682250">
        <w:rPr>
          <w:rFonts w:ascii="Times New Roman" w:hAnsi="Times New Roman" w:cs="Times New Roman"/>
          <w:kern w:val="0"/>
          <w:sz w:val="24"/>
          <w:szCs w:val="24"/>
        </w:rPr>
        <w:br w:type="page"/>
      </w:r>
    </w:p>
    <w:p w14:paraId="4527F6BD" w14:textId="77777777" w:rsidR="000A061F" w:rsidRDefault="000A061F" w:rsidP="00B70682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  <w:sectPr w:rsidR="000A061F" w:rsidSect="009B69EA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2F04462" w14:textId="77777777" w:rsidR="00682250" w:rsidRPr="00773E67" w:rsidRDefault="00682250" w:rsidP="0068225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proofErr w:type="gramStart"/>
      <w:r w:rsidRPr="00CA25D1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t>T</w:t>
      </w:r>
      <w:r w:rsidRPr="00CA25D1">
        <w:rPr>
          <w:rFonts w:ascii="Times New Roman" w:hAnsi="Times New Roman" w:cs="Times New Roman"/>
          <w:noProof/>
          <w:sz w:val="24"/>
          <w:szCs w:val="24"/>
        </w:rPr>
        <w:t>able S1</w:t>
      </w:r>
      <w:r w:rsidRPr="0035384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r w:rsidRPr="00353848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MS</w:t>
      </w:r>
      <w:r w:rsidRPr="00CA25D1">
        <w:rPr>
          <w:rFonts w:ascii="Times New Roman" w:hAnsi="Times New Roman" w:cs="Times New Roman"/>
          <w:noProof/>
          <w:sz w:val="24"/>
          <w:szCs w:val="24"/>
        </w:rPr>
        <w:t xml:space="preserve"> parameters of </w:t>
      </w:r>
      <w:r>
        <w:rPr>
          <w:rFonts w:ascii="Times New Roman" w:hAnsi="Times New Roman" w:cs="Times New Roman"/>
          <w:kern w:val="0"/>
          <w:sz w:val="24"/>
          <w:szCs w:val="24"/>
        </w:rPr>
        <w:t>multi-components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quantitative analysis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method of KSLP.</w:t>
      </w:r>
      <w:proofErr w:type="gramEnd"/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1134"/>
        <w:gridCol w:w="993"/>
        <w:gridCol w:w="992"/>
        <w:gridCol w:w="709"/>
        <w:gridCol w:w="709"/>
        <w:gridCol w:w="829"/>
      </w:tblGrid>
      <w:tr w:rsidR="00682250" w:rsidRPr="005E40A6" w14:paraId="6ED56583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7C2F0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Compound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26028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Formula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3CCC96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Parents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818FE1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Daughters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79681A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CV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9BA49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CE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05BAA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Ion mode</w:t>
            </w:r>
          </w:p>
        </w:tc>
      </w:tr>
      <w:tr w:rsidR="00682250" w:rsidRPr="005E40A6" w14:paraId="79FA00FA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A4472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Acteoside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4B7B77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29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36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15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CC503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623.05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2DE223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161.00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492D3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592C71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32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0AB62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5B6EB24E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0473BB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Isoacteoside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D8789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29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36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981B4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622.98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5ADFB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161.00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44308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07E50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EAC40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0DD50E3F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BB46E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Echinacoside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9C13B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35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46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C25D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785.03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35BB3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161.00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5D348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B60F2A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70A77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54400E49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903917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Jionoside</w:t>
            </w:r>
            <w:proofErr w:type="spellEnd"/>
            <w:r w:rsidRPr="005E40A6">
              <w:rPr>
                <w:rFonts w:ascii="Times New Roman" w:hAnsi="Times New Roman" w:cs="Times New Roman"/>
                <w:szCs w:val="21"/>
              </w:rPr>
              <w:t xml:space="preserve"> A1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EAF5A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36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48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DF00C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799.18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2CB3F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623.05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01125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29D7B1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4488C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2CD81994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70F81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EB321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54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92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EDC073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1107.38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FCCDA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179.00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6B2DC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C81386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A1A23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4FA5AFDE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5A0C31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92B44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53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90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1BDB9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1077.37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C4261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149.03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F63253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F55831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4538E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60194493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58B456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0B152B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53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90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37E8D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1077.37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ED42B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945.22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2678C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F4003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BA534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5A2F357D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68925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Rd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C2223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48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82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A85ED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945.33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4A5DE7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89.04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0148E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57760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58B54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4AA654F9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23EE4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79DD6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48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82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2FCC07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945.33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B2FBF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475.20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78066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9A333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ABE613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51C65794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16A7C6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Rf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2F568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72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17860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799.33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7EC17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475.26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D014A6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B4DCC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77CA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50D2EF5A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1AB01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E24EB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72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F21BE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799.27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24E521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637.18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76DAA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AF5DA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A8F53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76BDE71D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35436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66F1D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72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5802B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783.27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6D293B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475.26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D394D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022F8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E75BE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3BE08E43" w14:textId="77777777" w:rsidTr="00685130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582BE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99648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72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B29BFB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783.34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16DF9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101.01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BD9B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2D825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EF7EC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</w:tbl>
    <w:p w14:paraId="171F0728" w14:textId="77777777" w:rsidR="00682250" w:rsidRDefault="00682250" w:rsidP="000A061F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  <w:sectPr w:rsidR="00682250" w:rsidSect="00F00FFD">
          <w:pgSz w:w="16839" w:h="11907" w:orient="landscape" w:code="9"/>
          <w:pgMar w:top="1800" w:right="1440" w:bottom="1800" w:left="1440" w:header="851" w:footer="992" w:gutter="0"/>
          <w:cols w:space="720"/>
          <w:docGrid w:type="lines" w:linePitch="312"/>
        </w:sectPr>
      </w:pPr>
    </w:p>
    <w:p w14:paraId="02947B60" w14:textId="77777777" w:rsidR="00682250" w:rsidRPr="00B00D4B" w:rsidRDefault="00682250" w:rsidP="00682250">
      <w:pPr>
        <w:spacing w:line="360" w:lineRule="auto"/>
        <w:jc w:val="center"/>
        <w:rPr>
          <w:rFonts w:ascii="Times New Roman" w:hAnsi="Times New Roman" w:cs="Times New Roman"/>
          <w:noProof/>
          <w:kern w:val="0"/>
          <w:sz w:val="24"/>
          <w:szCs w:val="24"/>
        </w:rPr>
      </w:pPr>
      <w:proofErr w:type="gramStart"/>
      <w:r w:rsidRPr="00E83973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t>T</w:t>
      </w:r>
      <w:r w:rsidRPr="00E83973">
        <w:rPr>
          <w:rFonts w:ascii="Times New Roman" w:hAnsi="Times New Roman" w:cs="Times New Roman"/>
          <w:noProof/>
          <w:sz w:val="24"/>
          <w:szCs w:val="24"/>
        </w:rPr>
        <w:t>able S2</w:t>
      </w:r>
      <w:r w:rsidRPr="00CA25D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353848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MS</w:t>
      </w:r>
      <w:r w:rsidRPr="00CA25D1">
        <w:rPr>
          <w:rFonts w:ascii="Times New Roman" w:hAnsi="Times New Roman" w:cs="Times New Roman"/>
          <w:noProof/>
          <w:sz w:val="24"/>
          <w:szCs w:val="24"/>
        </w:rPr>
        <w:t xml:space="preserve"> parameters of </w:t>
      </w:r>
      <w:r>
        <w:rPr>
          <w:rFonts w:ascii="Times New Roman" w:hAnsi="Times New Roman" w:cs="Times New Roman"/>
          <w:kern w:val="0"/>
          <w:sz w:val="24"/>
          <w:szCs w:val="24"/>
        </w:rPr>
        <w:t xml:space="preserve">multi-components pharmacokinetic analysis method of </w:t>
      </w:r>
      <w: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KSLP.</w:t>
      </w:r>
      <w:proofErr w:type="gramEnd"/>
    </w:p>
    <w:tbl>
      <w:tblPr>
        <w:tblW w:w="2532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6"/>
        <w:gridCol w:w="1139"/>
        <w:gridCol w:w="993"/>
        <w:gridCol w:w="996"/>
        <w:gridCol w:w="710"/>
        <w:gridCol w:w="710"/>
        <w:gridCol w:w="830"/>
      </w:tblGrid>
      <w:tr w:rsidR="00682250" w:rsidRPr="005E40A6" w14:paraId="65969460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4DC9E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Compound</w:t>
            </w:r>
          </w:p>
        </w:tc>
        <w:tc>
          <w:tcPr>
            <w:tcW w:w="80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48377B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Formula</w:t>
            </w:r>
          </w:p>
        </w:tc>
        <w:tc>
          <w:tcPr>
            <w:tcW w:w="70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8544D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Parent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AFFB06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Daughters</w:t>
            </w:r>
          </w:p>
        </w:tc>
        <w:tc>
          <w:tcPr>
            <w:tcW w:w="50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3DF11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CV</w:t>
            </w:r>
          </w:p>
        </w:tc>
        <w:tc>
          <w:tcPr>
            <w:tcW w:w="50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57E0D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CE</w:t>
            </w:r>
          </w:p>
        </w:tc>
        <w:tc>
          <w:tcPr>
            <w:tcW w:w="5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5A7DB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Ion mode</w:t>
            </w:r>
          </w:p>
        </w:tc>
      </w:tr>
      <w:tr w:rsidR="00682250" w:rsidRPr="005E40A6" w14:paraId="6BF152F4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C7031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hAnsi="Times New Roman" w:cs="Times New Roman"/>
                <w:szCs w:val="21"/>
              </w:rPr>
              <w:t>Digoxin</w:t>
            </w:r>
          </w:p>
        </w:tc>
        <w:tc>
          <w:tcPr>
            <w:tcW w:w="8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CF3A03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41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64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14</w:t>
            </w:r>
          </w:p>
        </w:tc>
        <w:tc>
          <w:tcPr>
            <w:tcW w:w="7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F1740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779.46</w:t>
            </w:r>
          </w:p>
        </w:tc>
        <w:tc>
          <w:tcPr>
            <w:tcW w:w="7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FE3DAA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649.27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9070E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485F6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30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81CF1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6FE33ACD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08590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Rb1</w:t>
            </w:r>
          </w:p>
        </w:tc>
        <w:tc>
          <w:tcPr>
            <w:tcW w:w="8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4CF0B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54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92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23</w:t>
            </w:r>
          </w:p>
        </w:tc>
        <w:tc>
          <w:tcPr>
            <w:tcW w:w="7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BB374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1107.38</w:t>
            </w:r>
          </w:p>
        </w:tc>
        <w:tc>
          <w:tcPr>
            <w:tcW w:w="7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45863A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179.00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3B1F49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2C008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46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1DCA3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2B781279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53CBB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Rb2</w:t>
            </w:r>
          </w:p>
        </w:tc>
        <w:tc>
          <w:tcPr>
            <w:tcW w:w="8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8BB5EC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53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90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22</w:t>
            </w:r>
          </w:p>
        </w:tc>
        <w:tc>
          <w:tcPr>
            <w:tcW w:w="7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30121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1077.37</w:t>
            </w:r>
          </w:p>
        </w:tc>
        <w:tc>
          <w:tcPr>
            <w:tcW w:w="7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340593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149.03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C6E23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E0738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50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BBDF7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4793A14B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981C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8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A37BC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53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90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22</w:t>
            </w:r>
          </w:p>
        </w:tc>
        <w:tc>
          <w:tcPr>
            <w:tcW w:w="7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CFDFF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1077.37</w:t>
            </w:r>
          </w:p>
        </w:tc>
        <w:tc>
          <w:tcPr>
            <w:tcW w:w="7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CF4DA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945.22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E23051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98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6485EB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44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7250D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22E90AD3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9F90A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Rd</w:t>
            </w:r>
          </w:p>
        </w:tc>
        <w:tc>
          <w:tcPr>
            <w:tcW w:w="8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7CA79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48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82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18</w:t>
            </w:r>
          </w:p>
        </w:tc>
        <w:tc>
          <w:tcPr>
            <w:tcW w:w="7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37092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945.33</w:t>
            </w:r>
          </w:p>
        </w:tc>
        <w:tc>
          <w:tcPr>
            <w:tcW w:w="7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67E6B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89.04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0A5BA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6C2FAC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40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6DD74A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5A757632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510B6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Re</w:t>
            </w:r>
          </w:p>
        </w:tc>
        <w:tc>
          <w:tcPr>
            <w:tcW w:w="80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305F70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48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82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18</w:t>
            </w:r>
          </w:p>
        </w:tc>
        <w:tc>
          <w:tcPr>
            <w:tcW w:w="7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CA3BC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945.33</w:t>
            </w:r>
          </w:p>
        </w:tc>
        <w:tc>
          <w:tcPr>
            <w:tcW w:w="7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64374E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475.20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AA8865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3F7B76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46</w:t>
            </w:r>
          </w:p>
        </w:tc>
        <w:tc>
          <w:tcPr>
            <w:tcW w:w="5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701F82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  <w:tr w:rsidR="00682250" w:rsidRPr="005E40A6" w14:paraId="7331027F" w14:textId="77777777" w:rsidTr="00685130">
        <w:trPr>
          <w:trHeight w:val="329"/>
          <w:jc w:val="center"/>
        </w:trPr>
        <w:tc>
          <w:tcPr>
            <w:tcW w:w="12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44504D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5E40A6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5E40A6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Rg1</w:t>
            </w:r>
          </w:p>
        </w:tc>
        <w:tc>
          <w:tcPr>
            <w:tcW w:w="80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C988A4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C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42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H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72</w:t>
            </w:r>
            <w:r w:rsidRPr="005E40A6">
              <w:rPr>
                <w:rFonts w:ascii="Times New Roman" w:eastAsia="宋体" w:hAnsi="Times New Roman" w:cs="Times New Roman"/>
                <w:szCs w:val="21"/>
              </w:rPr>
              <w:t>O</w:t>
            </w:r>
            <w:r w:rsidRPr="005E40A6">
              <w:rPr>
                <w:rFonts w:ascii="Times New Roman" w:eastAsia="宋体" w:hAnsi="Times New Roman" w:cs="Times New Roman"/>
                <w:szCs w:val="21"/>
                <w:vertAlign w:val="subscript"/>
              </w:rPr>
              <w:t>14</w:t>
            </w:r>
          </w:p>
        </w:tc>
        <w:tc>
          <w:tcPr>
            <w:tcW w:w="70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8BE04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799.27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2808CB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637.18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E61708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0E6C17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</w:rPr>
              <w:t>20</w:t>
            </w:r>
          </w:p>
        </w:tc>
        <w:tc>
          <w:tcPr>
            <w:tcW w:w="5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55948F" w14:textId="77777777" w:rsidR="00682250" w:rsidRPr="005E40A6" w:rsidRDefault="00682250" w:rsidP="00685130">
            <w:pPr>
              <w:rPr>
                <w:rFonts w:ascii="Times New Roman" w:eastAsia="宋体" w:hAnsi="Times New Roman" w:cs="Times New Roman"/>
                <w:szCs w:val="21"/>
              </w:rPr>
            </w:pPr>
            <w:r w:rsidRPr="005E40A6">
              <w:rPr>
                <w:rFonts w:ascii="Times New Roman" w:eastAsia="宋体" w:hAnsi="Times New Roman" w:cs="Times New Roman"/>
                <w:szCs w:val="21"/>
                <w:lang w:val="de-DE"/>
              </w:rPr>
              <w:t>negative</w:t>
            </w:r>
          </w:p>
        </w:tc>
      </w:tr>
    </w:tbl>
    <w:p w14:paraId="3A39A617" w14:textId="77777777" w:rsidR="00682250" w:rsidRDefault="00682250" w:rsidP="00682250">
      <w:pPr>
        <w:spacing w:line="360" w:lineRule="auto"/>
        <w:rPr>
          <w:rFonts w:ascii="Times New Roman" w:hAnsi="Times New Roman" w:cs="Times New Roman"/>
          <w:noProof/>
          <w:color w:val="0070C0"/>
          <w:sz w:val="24"/>
          <w:szCs w:val="24"/>
        </w:rPr>
      </w:pPr>
    </w:p>
    <w:p w14:paraId="50A5A608" w14:textId="77777777" w:rsidR="00682250" w:rsidRDefault="00682250" w:rsidP="00682250">
      <w:pPr>
        <w:spacing w:line="360" w:lineRule="auto"/>
        <w:rPr>
          <w:rFonts w:ascii="Times New Roman" w:hAnsi="Times New Roman" w:cs="Times New Roman"/>
          <w:noProof/>
          <w:color w:val="0070C0"/>
          <w:sz w:val="24"/>
          <w:szCs w:val="24"/>
        </w:rPr>
      </w:pPr>
    </w:p>
    <w:p w14:paraId="7F74E2DA" w14:textId="77777777" w:rsidR="00682250" w:rsidRDefault="00682250" w:rsidP="000A061F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  <w:sectPr w:rsidR="00682250" w:rsidSect="00685130">
          <w:pgSz w:w="16839" w:h="11907" w:orient="landscape" w:code="9"/>
          <w:pgMar w:top="1800" w:right="1440" w:bottom="1800" w:left="1440" w:header="851" w:footer="992" w:gutter="0"/>
          <w:cols w:space="720"/>
          <w:docGrid w:type="lines" w:linePitch="312"/>
        </w:sectPr>
      </w:pPr>
    </w:p>
    <w:p w14:paraId="329F0535" w14:textId="77777777" w:rsidR="00A1013A" w:rsidRDefault="00A1013A" w:rsidP="00A1013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1013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Table </w:t>
      </w:r>
      <w:r w:rsidRPr="00A1013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effects of various extraction method</w:t>
      </w:r>
      <w:r>
        <w:rPr>
          <w:rFonts w:ascii="Times New Roman" w:hAnsi="Times New Roman" w:cs="Times New Roman" w:hint="eastAsia"/>
          <w:sz w:val="24"/>
          <w:szCs w:val="24"/>
        </w:rPr>
        <w:t xml:space="preserve"> and solution </w:t>
      </w:r>
      <w:r>
        <w:rPr>
          <w:rFonts w:ascii="Times New Roman" w:hAnsi="Times New Roman" w:cs="Times New Roman"/>
          <w:sz w:val="24"/>
          <w:szCs w:val="24"/>
        </w:rPr>
        <w:t>on the yield of target compounds of KSLP (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µg/g, Mean ± SD, </w:t>
      </w:r>
      <w:r w:rsidRPr="00B4529F">
        <w:rPr>
          <w:rFonts w:ascii="Times New Roman" w:eastAsia="宋体" w:hAnsi="Times New Roman" w:cs="Times New Roman"/>
          <w:i/>
          <w:kern w:val="0"/>
          <w:sz w:val="24"/>
          <w:szCs w:val="24"/>
        </w:rPr>
        <w:t>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=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52"/>
        <w:gridCol w:w="1585"/>
        <w:gridCol w:w="1948"/>
        <w:gridCol w:w="1701"/>
        <w:gridCol w:w="1701"/>
        <w:gridCol w:w="1629"/>
        <w:gridCol w:w="1506"/>
      </w:tblGrid>
      <w:tr w:rsidR="00A1013A" w14:paraId="4F536C7E" w14:textId="77777777" w:rsidTr="009E55C6">
        <w:trPr>
          <w:trHeight w:val="329"/>
          <w:jc w:val="center"/>
        </w:trPr>
        <w:tc>
          <w:tcPr>
            <w:tcW w:w="1752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9791E8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9E29C4">
              <w:rPr>
                <w:rFonts w:ascii="Times New Roman" w:eastAsia="宋体" w:hAnsi="Times New Roman" w:cs="Times New Roman"/>
                <w:szCs w:val="21"/>
                <w:lang w:val="de-DE"/>
              </w:rPr>
              <w:t>Compound</w:t>
            </w:r>
          </w:p>
        </w:tc>
        <w:tc>
          <w:tcPr>
            <w:tcW w:w="353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8" w:space="0" w:color="FFFFFF" w:themeColor="background1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C527FA" w14:textId="77777777" w:rsidR="00A1013A" w:rsidRPr="009E29C4" w:rsidRDefault="00A1013A" w:rsidP="009E55C6">
            <w:pPr>
              <w:jc w:val="left"/>
              <w:rPr>
                <w:rFonts w:ascii="Times New Roman" w:eastAsia="宋体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Extraction method</w:t>
            </w:r>
          </w:p>
        </w:tc>
        <w:tc>
          <w:tcPr>
            <w:tcW w:w="6537" w:type="dxa"/>
            <w:gridSpan w:val="4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9B9297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Extraction solution</w:t>
            </w:r>
          </w:p>
        </w:tc>
      </w:tr>
      <w:tr w:rsidR="00A1013A" w14:paraId="3C3377AC" w14:textId="77777777" w:rsidTr="009E55C6">
        <w:trPr>
          <w:trHeight w:val="329"/>
          <w:jc w:val="center"/>
        </w:trPr>
        <w:tc>
          <w:tcPr>
            <w:tcW w:w="1752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E75FC1C" w14:textId="77777777" w:rsidR="00A1013A" w:rsidRPr="009E29C4" w:rsidRDefault="00A1013A" w:rsidP="009E55C6">
            <w:pPr>
              <w:widowControl/>
              <w:jc w:val="left"/>
              <w:rPr>
                <w:rFonts w:ascii="Times New Roman" w:eastAsia="宋体" w:hAnsi="Times New Roman" w:cs="Times New Roman"/>
                <w:szCs w:val="21"/>
                <w:lang w:val="de-DE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558BF3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ultrasonic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4" w:space="0" w:color="auto"/>
              <w:right w:val="single" w:sz="48" w:space="0" w:color="FFFFFF" w:themeColor="background1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E6B196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reflux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3785D5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30% ethanol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161B04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50% ethanol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172BBD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70% ethanol</w:t>
            </w:r>
          </w:p>
        </w:tc>
        <w:tc>
          <w:tcPr>
            <w:tcW w:w="1506" w:type="dxa"/>
            <w:tcBorders>
              <w:top w:val="single" w:sz="4" w:space="0" w:color="auto"/>
              <w:left w:val="nil"/>
              <w:bottom w:val="single" w:sz="4" w:space="0" w:color="auto"/>
              <w:right w:val="single" w:sz="48" w:space="0" w:color="FFFFFF" w:themeColor="background1"/>
            </w:tcBorders>
          </w:tcPr>
          <w:p w14:paraId="47F5CFD8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90% ethanol</w:t>
            </w:r>
          </w:p>
        </w:tc>
      </w:tr>
      <w:tr w:rsidR="00A1013A" w:rsidRPr="00F92129" w14:paraId="404305C0" w14:textId="77777777" w:rsidTr="009E55C6">
        <w:trPr>
          <w:trHeight w:val="329"/>
          <w:jc w:val="center"/>
        </w:trPr>
        <w:tc>
          <w:tcPr>
            <w:tcW w:w="1752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82D209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Acteoside</w:t>
            </w:r>
            <w:proofErr w:type="spellEnd"/>
          </w:p>
        </w:tc>
        <w:tc>
          <w:tcPr>
            <w:tcW w:w="1585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EC060DC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176.73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3.27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550BD99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171.92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0.15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5868314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136.44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14.88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45F70B5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176.73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3.27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C738C7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120.26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1.76</w:t>
            </w:r>
          </w:p>
        </w:tc>
        <w:tc>
          <w:tcPr>
            <w:tcW w:w="150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7DFD03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72.80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0.68</w:t>
            </w:r>
          </w:p>
        </w:tc>
      </w:tr>
      <w:tr w:rsidR="00A1013A" w:rsidRPr="00F92129" w14:paraId="5B48E2CB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406CB1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Isoacteoside</w:t>
            </w:r>
            <w:proofErr w:type="spellEnd"/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096A94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157.94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5.42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EE7EC1E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155.78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1.71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25A1C01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114.91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9.81</w:t>
            </w:r>
          </w:p>
        </w:tc>
        <w:tc>
          <w:tcPr>
            <w:tcW w:w="1701" w:type="dxa"/>
          </w:tcPr>
          <w:p w14:paraId="35F13BCA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157.94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5.42</w:t>
            </w:r>
          </w:p>
        </w:tc>
        <w:tc>
          <w:tcPr>
            <w:tcW w:w="1629" w:type="dxa"/>
          </w:tcPr>
          <w:p w14:paraId="028F7DAB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109.64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1.62</w:t>
            </w:r>
          </w:p>
        </w:tc>
        <w:tc>
          <w:tcPr>
            <w:tcW w:w="1506" w:type="dxa"/>
          </w:tcPr>
          <w:p w14:paraId="55D4AEF5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66.42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0.79</w:t>
            </w:r>
          </w:p>
        </w:tc>
      </w:tr>
      <w:tr w:rsidR="00A1013A" w:rsidRPr="00F92129" w14:paraId="0AD54441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3164E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Echinacoside</w:t>
            </w:r>
            <w:proofErr w:type="spellEnd"/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FF8E5FA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196.42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4.73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A9BB5E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185.11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2.30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29D87EE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171.05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1.69</w:t>
            </w:r>
          </w:p>
        </w:tc>
        <w:tc>
          <w:tcPr>
            <w:tcW w:w="1701" w:type="dxa"/>
          </w:tcPr>
          <w:p w14:paraId="40746D5C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196.42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4.73</w:t>
            </w:r>
          </w:p>
        </w:tc>
        <w:tc>
          <w:tcPr>
            <w:tcW w:w="1629" w:type="dxa"/>
          </w:tcPr>
          <w:p w14:paraId="4D94293B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117.48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16.35</w:t>
            </w:r>
          </w:p>
        </w:tc>
        <w:tc>
          <w:tcPr>
            <w:tcW w:w="1506" w:type="dxa"/>
          </w:tcPr>
          <w:p w14:paraId="47FE88DC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61.89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4.35</w:t>
            </w:r>
          </w:p>
        </w:tc>
      </w:tr>
      <w:tr w:rsidR="00A1013A" w:rsidRPr="00F92129" w14:paraId="2B794BC2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A82D6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Jionoside</w:t>
            </w:r>
            <w:proofErr w:type="spellEnd"/>
            <w:r w:rsidRPr="00F92129">
              <w:rPr>
                <w:rFonts w:ascii="Times New Roman" w:hAnsi="Times New Roman" w:cs="Times New Roman"/>
                <w:szCs w:val="21"/>
              </w:rPr>
              <w:t xml:space="preserve"> A1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E2C6AB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193.35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9.79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EEC90CC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178.80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11.40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47BB38E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139.71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7.72</w:t>
            </w:r>
          </w:p>
        </w:tc>
        <w:tc>
          <w:tcPr>
            <w:tcW w:w="1701" w:type="dxa"/>
          </w:tcPr>
          <w:p w14:paraId="58A4396F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193.35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9.79</w:t>
            </w:r>
          </w:p>
        </w:tc>
        <w:tc>
          <w:tcPr>
            <w:tcW w:w="1629" w:type="dxa"/>
          </w:tcPr>
          <w:p w14:paraId="2F3C31EA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115.73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4.40</w:t>
            </w:r>
          </w:p>
        </w:tc>
        <w:tc>
          <w:tcPr>
            <w:tcW w:w="1506" w:type="dxa"/>
          </w:tcPr>
          <w:p w14:paraId="3353A8A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70.43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4.80</w:t>
            </w:r>
          </w:p>
        </w:tc>
      </w:tr>
      <w:tr w:rsidR="00A1013A" w:rsidRPr="00F92129" w14:paraId="2161E973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5C237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Rb1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4C8C1AD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2424.71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35.00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4BAEDF4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2430.29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12.93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24776E5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2261.62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52.63</w:t>
            </w:r>
          </w:p>
        </w:tc>
        <w:tc>
          <w:tcPr>
            <w:tcW w:w="1701" w:type="dxa"/>
          </w:tcPr>
          <w:p w14:paraId="0AA8ED16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2424.71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35.00</w:t>
            </w:r>
          </w:p>
        </w:tc>
        <w:tc>
          <w:tcPr>
            <w:tcW w:w="1629" w:type="dxa"/>
          </w:tcPr>
          <w:p w14:paraId="0D9C19D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1532.50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23.68</w:t>
            </w:r>
          </w:p>
        </w:tc>
        <w:tc>
          <w:tcPr>
            <w:tcW w:w="1506" w:type="dxa"/>
          </w:tcPr>
          <w:p w14:paraId="389759EF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752.01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13.60</w:t>
            </w:r>
          </w:p>
        </w:tc>
      </w:tr>
      <w:tr w:rsidR="00A1013A" w:rsidRPr="00F92129" w14:paraId="426DADBE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45A4D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Rb2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ED096B4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1199.74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32.57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3325ABE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1152.98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40.38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DD025AF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1012.79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34.18</w:t>
            </w:r>
          </w:p>
        </w:tc>
        <w:tc>
          <w:tcPr>
            <w:tcW w:w="1701" w:type="dxa"/>
          </w:tcPr>
          <w:p w14:paraId="55426B5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1199.74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32.57</w:t>
            </w:r>
          </w:p>
        </w:tc>
        <w:tc>
          <w:tcPr>
            <w:tcW w:w="1629" w:type="dxa"/>
          </w:tcPr>
          <w:p w14:paraId="701BB38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754.61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72.82</w:t>
            </w:r>
          </w:p>
        </w:tc>
        <w:tc>
          <w:tcPr>
            <w:tcW w:w="1506" w:type="dxa"/>
          </w:tcPr>
          <w:p w14:paraId="71C234BA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307.06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43.36</w:t>
            </w:r>
          </w:p>
        </w:tc>
      </w:tr>
      <w:tr w:rsidR="00A1013A" w:rsidRPr="00F92129" w14:paraId="2C77B850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AF3AB4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16BB55A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1179.30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40.11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C190CBF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1139.12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41.27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80AC71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1179.43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48.96</w:t>
            </w:r>
          </w:p>
        </w:tc>
        <w:tc>
          <w:tcPr>
            <w:tcW w:w="1701" w:type="dxa"/>
          </w:tcPr>
          <w:p w14:paraId="30839C3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1179.30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40.11</w:t>
            </w:r>
          </w:p>
        </w:tc>
        <w:tc>
          <w:tcPr>
            <w:tcW w:w="1629" w:type="dxa"/>
          </w:tcPr>
          <w:p w14:paraId="440B9C14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764.09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44.96</w:t>
            </w:r>
          </w:p>
        </w:tc>
        <w:tc>
          <w:tcPr>
            <w:tcW w:w="1506" w:type="dxa"/>
          </w:tcPr>
          <w:p w14:paraId="0C6F7F6A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356.85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26.20</w:t>
            </w:r>
          </w:p>
        </w:tc>
      </w:tr>
      <w:tr w:rsidR="00A1013A" w:rsidRPr="00F92129" w14:paraId="61C2A6BA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E68E6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Rd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2F11DB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387.55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17.94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70DE6B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378.03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26.41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B58261D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347.68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22.48</w:t>
            </w:r>
          </w:p>
        </w:tc>
        <w:tc>
          <w:tcPr>
            <w:tcW w:w="1701" w:type="dxa"/>
          </w:tcPr>
          <w:p w14:paraId="1FBAEC25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387.55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17.94</w:t>
            </w:r>
          </w:p>
        </w:tc>
        <w:tc>
          <w:tcPr>
            <w:tcW w:w="1629" w:type="dxa"/>
          </w:tcPr>
          <w:p w14:paraId="61021777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272.10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11.69</w:t>
            </w:r>
          </w:p>
        </w:tc>
        <w:tc>
          <w:tcPr>
            <w:tcW w:w="1506" w:type="dxa"/>
          </w:tcPr>
          <w:p w14:paraId="284B09C6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166.62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15.36</w:t>
            </w:r>
          </w:p>
        </w:tc>
      </w:tr>
      <w:tr w:rsidR="00A1013A" w:rsidRPr="00F92129" w14:paraId="5793BD90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83177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Re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7273D24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1319.14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43.83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76167EC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1222.24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40.76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DC740C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1197.60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14.69</w:t>
            </w:r>
          </w:p>
        </w:tc>
        <w:tc>
          <w:tcPr>
            <w:tcW w:w="1701" w:type="dxa"/>
          </w:tcPr>
          <w:p w14:paraId="3A5CA36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1319.14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53.68</w:t>
            </w:r>
          </w:p>
        </w:tc>
        <w:tc>
          <w:tcPr>
            <w:tcW w:w="1629" w:type="dxa"/>
          </w:tcPr>
          <w:p w14:paraId="0EF4DB31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856.05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39.92</w:t>
            </w:r>
          </w:p>
        </w:tc>
        <w:tc>
          <w:tcPr>
            <w:tcW w:w="1506" w:type="dxa"/>
          </w:tcPr>
          <w:p w14:paraId="6289B28D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517.68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34.24</w:t>
            </w:r>
          </w:p>
        </w:tc>
      </w:tr>
      <w:tr w:rsidR="00A1013A" w:rsidRPr="00F92129" w14:paraId="0D0572C0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DC1E3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Rf</w:t>
            </w:r>
            <w:proofErr w:type="spellEnd"/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C7F38AE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463.19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20.77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7AE6737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445.06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14.24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8BA9A8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444.90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12.15</w:t>
            </w:r>
          </w:p>
        </w:tc>
        <w:tc>
          <w:tcPr>
            <w:tcW w:w="1701" w:type="dxa"/>
          </w:tcPr>
          <w:p w14:paraId="19C5DB19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463.19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20.77</w:t>
            </w:r>
          </w:p>
        </w:tc>
        <w:tc>
          <w:tcPr>
            <w:tcW w:w="1629" w:type="dxa"/>
          </w:tcPr>
          <w:p w14:paraId="56730335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329.95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3.62</w:t>
            </w:r>
          </w:p>
        </w:tc>
        <w:tc>
          <w:tcPr>
            <w:tcW w:w="1506" w:type="dxa"/>
          </w:tcPr>
          <w:p w14:paraId="154ED9C7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188.08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7.37</w:t>
            </w:r>
          </w:p>
        </w:tc>
      </w:tr>
      <w:tr w:rsidR="00A1013A" w:rsidRPr="00F92129" w14:paraId="03E7A1D5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0FDFDB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Rg1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D0B9F8F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1679.51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44.27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1F52A55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1600.27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68.74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565E29B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1591.80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66.15</w:t>
            </w:r>
          </w:p>
        </w:tc>
        <w:tc>
          <w:tcPr>
            <w:tcW w:w="1701" w:type="dxa"/>
          </w:tcPr>
          <w:p w14:paraId="10B34B86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1679.51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44.27</w:t>
            </w:r>
          </w:p>
        </w:tc>
        <w:tc>
          <w:tcPr>
            <w:tcW w:w="1629" w:type="dxa"/>
          </w:tcPr>
          <w:p w14:paraId="496506C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1078.55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66.81</w:t>
            </w:r>
          </w:p>
        </w:tc>
        <w:tc>
          <w:tcPr>
            <w:tcW w:w="1506" w:type="dxa"/>
          </w:tcPr>
          <w:p w14:paraId="43C1FBDA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724.74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31.57</w:t>
            </w:r>
          </w:p>
        </w:tc>
      </w:tr>
      <w:tr w:rsidR="00A1013A" w:rsidRPr="00F92129" w14:paraId="709D7536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380E5E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Rg2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98C098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202.30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2.28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C55A68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194.76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4.76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CE17A62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203.98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5.83</w:t>
            </w:r>
          </w:p>
        </w:tc>
        <w:tc>
          <w:tcPr>
            <w:tcW w:w="1701" w:type="dxa"/>
          </w:tcPr>
          <w:p w14:paraId="1120BB1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202.30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2.28</w:t>
            </w:r>
          </w:p>
        </w:tc>
        <w:tc>
          <w:tcPr>
            <w:tcW w:w="1629" w:type="dxa"/>
          </w:tcPr>
          <w:p w14:paraId="2FB5879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151.65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7.16</w:t>
            </w:r>
          </w:p>
        </w:tc>
        <w:tc>
          <w:tcPr>
            <w:tcW w:w="1506" w:type="dxa"/>
          </w:tcPr>
          <w:p w14:paraId="621F94D4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88.59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6.65</w:t>
            </w:r>
          </w:p>
        </w:tc>
      </w:tr>
      <w:tr w:rsidR="00A1013A" w:rsidRPr="00F92129" w14:paraId="3B8E64C7" w14:textId="77777777" w:rsidTr="009E55C6">
        <w:trPr>
          <w:trHeight w:val="329"/>
          <w:jc w:val="center"/>
        </w:trPr>
        <w:tc>
          <w:tcPr>
            <w:tcW w:w="1752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A67D8B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F92129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F92129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Rg3</w:t>
            </w:r>
          </w:p>
        </w:tc>
        <w:tc>
          <w:tcPr>
            <w:tcW w:w="1585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52B311D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143.37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3.23</w:t>
            </w:r>
          </w:p>
        </w:tc>
        <w:tc>
          <w:tcPr>
            <w:tcW w:w="1948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507E36D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147.65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10.28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AACA7C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124.06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5.30</w:t>
            </w:r>
          </w:p>
        </w:tc>
        <w:tc>
          <w:tcPr>
            <w:tcW w:w="1701" w:type="dxa"/>
          </w:tcPr>
          <w:p w14:paraId="4CADA60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143.37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3.23</w:t>
            </w:r>
          </w:p>
        </w:tc>
        <w:tc>
          <w:tcPr>
            <w:tcW w:w="1629" w:type="dxa"/>
          </w:tcPr>
          <w:p w14:paraId="3CC75CD8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101.38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6.5</w:t>
            </w:r>
          </w:p>
        </w:tc>
        <w:tc>
          <w:tcPr>
            <w:tcW w:w="1506" w:type="dxa"/>
          </w:tcPr>
          <w:p w14:paraId="47419F7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52.08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7.37</w:t>
            </w:r>
          </w:p>
        </w:tc>
      </w:tr>
      <w:tr w:rsidR="00A1013A" w:rsidRPr="00F92129" w14:paraId="39908C59" w14:textId="77777777" w:rsidTr="009E55C6">
        <w:trPr>
          <w:trHeight w:val="329"/>
          <w:jc w:val="center"/>
        </w:trPr>
        <w:tc>
          <w:tcPr>
            <w:tcW w:w="1752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BCFF02" w14:textId="77777777" w:rsidR="00A1013A" w:rsidRPr="00F92129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Total contents</w:t>
            </w:r>
          </w:p>
        </w:tc>
        <w:tc>
          <w:tcPr>
            <w:tcW w:w="1585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D8FCBF6" w14:textId="77777777" w:rsidR="00A1013A" w:rsidRPr="00F92129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9723.25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28.65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0908D36" w14:textId="77777777" w:rsidR="00A1013A" w:rsidRPr="00F92129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9402.01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146.70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4861939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8925.96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142.8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8279ED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9723.25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28.65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38C20E3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6303.99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134.5</w:t>
            </w:r>
          </w:p>
        </w:tc>
        <w:tc>
          <w:tcPr>
            <w:tcW w:w="15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1D66940" w14:textId="77777777" w:rsidR="00A1013A" w:rsidRPr="00F92129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F92129">
              <w:rPr>
                <w:rFonts w:ascii="Times New Roman" w:hAnsi="Times New Roman" w:cs="Times New Roman"/>
                <w:szCs w:val="21"/>
              </w:rPr>
              <w:t>3425.23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F92129">
              <w:rPr>
                <w:rFonts w:ascii="Times New Roman" w:hAnsi="Times New Roman" w:cs="Times New Roman"/>
                <w:szCs w:val="21"/>
              </w:rPr>
              <w:t>46.13</w:t>
            </w:r>
          </w:p>
        </w:tc>
      </w:tr>
    </w:tbl>
    <w:p w14:paraId="077667C5" w14:textId="77777777" w:rsidR="00A1013A" w:rsidRDefault="00A1013A" w:rsidP="000A061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A1013A" w:rsidSect="00F00FFD">
          <w:pgSz w:w="16839" w:h="11907" w:orient="landscape" w:code="9"/>
          <w:pgMar w:top="1800" w:right="1440" w:bottom="1800" w:left="1440" w:header="851" w:footer="992" w:gutter="0"/>
          <w:cols w:space="720"/>
          <w:docGrid w:type="lines" w:linePitch="312"/>
        </w:sectPr>
      </w:pPr>
    </w:p>
    <w:p w14:paraId="57FEDD51" w14:textId="77777777" w:rsidR="00A1013A" w:rsidRDefault="00A1013A" w:rsidP="00A1013A">
      <w:pPr>
        <w:widowControl/>
        <w:spacing w:line="360" w:lineRule="auto"/>
        <w:jc w:val="center"/>
        <w:rPr>
          <w:rFonts w:ascii="Times New Roman" w:hAnsi="Times New Roman" w:cs="Times New Roman"/>
          <w:color w:val="0070C0"/>
          <w:kern w:val="0"/>
          <w:sz w:val="24"/>
          <w:szCs w:val="24"/>
        </w:rPr>
      </w:pPr>
      <w:r w:rsidRPr="00A1013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Table </w:t>
      </w:r>
      <w:r w:rsidRPr="00A1013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effects of various extraction time</w:t>
      </w:r>
      <w:r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Pr="00B4529F">
        <w:rPr>
          <w:rFonts w:ascii="Times New Roman" w:hAnsi="Times New Roman" w:cs="Times New Roman"/>
          <w:sz w:val="24"/>
          <w:szCs w:val="24"/>
        </w:rPr>
        <w:t>Solid-to liquid ratio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on the yield of target compounds of KSLP (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µg/g, Mean ± SD, </w:t>
      </w:r>
      <w:r w:rsidRPr="00B4529F">
        <w:rPr>
          <w:rFonts w:ascii="Times New Roman" w:eastAsia="宋体" w:hAnsi="Times New Roman" w:cs="Times New Roman"/>
          <w:i/>
          <w:kern w:val="0"/>
          <w:sz w:val="24"/>
          <w:szCs w:val="24"/>
        </w:rPr>
        <w:t>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=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08"/>
        <w:gridCol w:w="1701"/>
        <w:gridCol w:w="1843"/>
        <w:gridCol w:w="1699"/>
        <w:gridCol w:w="1889"/>
        <w:gridCol w:w="1674"/>
        <w:gridCol w:w="1857"/>
        <w:gridCol w:w="1710"/>
        <w:gridCol w:w="1492"/>
      </w:tblGrid>
      <w:tr w:rsidR="00A1013A" w14:paraId="1F75465C" w14:textId="77777777" w:rsidTr="009E55C6">
        <w:trPr>
          <w:trHeight w:val="340"/>
          <w:jc w:val="center"/>
        </w:trPr>
        <w:tc>
          <w:tcPr>
            <w:tcW w:w="180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7D6223" w14:textId="77777777" w:rsidR="00A1013A" w:rsidRPr="009E29C4" w:rsidRDefault="00A1013A" w:rsidP="009E55C6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  <w:r w:rsidRPr="009E29C4">
              <w:rPr>
                <w:rFonts w:ascii="Times New Roman" w:eastAsia="宋体" w:hAnsi="Times New Roman" w:cs="Times New Roman"/>
                <w:szCs w:val="21"/>
                <w:lang w:val="de-DE"/>
              </w:rPr>
              <w:t>Compound</w:t>
            </w:r>
          </w:p>
        </w:tc>
        <w:tc>
          <w:tcPr>
            <w:tcW w:w="7132" w:type="dxa"/>
            <w:gridSpan w:val="4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502AC044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Extraction time (min)</w:t>
            </w:r>
          </w:p>
        </w:tc>
        <w:tc>
          <w:tcPr>
            <w:tcW w:w="6733" w:type="dxa"/>
            <w:gridSpan w:val="4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131ECB98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Solid-to liquid ratio (g/mL)</w:t>
            </w:r>
          </w:p>
        </w:tc>
      </w:tr>
      <w:tr w:rsidR="00A1013A" w14:paraId="6A11ACE1" w14:textId="77777777" w:rsidTr="009E55C6">
        <w:trPr>
          <w:trHeight w:val="340"/>
          <w:jc w:val="center"/>
        </w:trPr>
        <w:tc>
          <w:tcPr>
            <w:tcW w:w="180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118FD7A" w14:textId="77777777" w:rsidR="00A1013A" w:rsidRPr="009E29C4" w:rsidRDefault="00A1013A" w:rsidP="009E55C6">
            <w:pPr>
              <w:widowControl/>
              <w:jc w:val="left"/>
              <w:rPr>
                <w:rFonts w:ascii="Times New Roman" w:eastAsia="宋体" w:hAnsi="Times New Roman" w:cs="Times New Roman"/>
                <w:szCs w:val="21"/>
                <w:lang w:val="de-DE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  <w:vAlign w:val="center"/>
          </w:tcPr>
          <w:p w14:paraId="66C12B27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BA15E59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60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8AD3462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90</w:t>
            </w:r>
          </w:p>
        </w:tc>
        <w:tc>
          <w:tcPr>
            <w:tcW w:w="1889" w:type="dxa"/>
            <w:tcBorders>
              <w:top w:val="single" w:sz="4" w:space="0" w:color="auto"/>
              <w:left w:val="nil"/>
              <w:bottom w:val="single" w:sz="4" w:space="0" w:color="auto"/>
              <w:right w:val="single" w:sz="48" w:space="0" w:color="FFFFFF" w:themeColor="background1"/>
            </w:tcBorders>
          </w:tcPr>
          <w:p w14:paraId="47BF41FB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120</w:t>
            </w:r>
          </w:p>
        </w:tc>
        <w:tc>
          <w:tcPr>
            <w:tcW w:w="1674" w:type="dxa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0F5324BC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1:20</w:t>
            </w:r>
          </w:p>
        </w:tc>
        <w:tc>
          <w:tcPr>
            <w:tcW w:w="185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B4FF04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1:50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1A7F134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1:100</w:t>
            </w:r>
          </w:p>
        </w:tc>
        <w:tc>
          <w:tcPr>
            <w:tcW w:w="14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2DD2CEF" w14:textId="77777777" w:rsidR="00A1013A" w:rsidRPr="009E29C4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9E29C4">
              <w:rPr>
                <w:rFonts w:ascii="Times New Roman" w:hAnsi="Times New Roman" w:cs="Times New Roman"/>
                <w:szCs w:val="21"/>
              </w:rPr>
              <w:t>1:200</w:t>
            </w:r>
          </w:p>
        </w:tc>
      </w:tr>
      <w:tr w:rsidR="00A1013A" w14:paraId="4FA9E026" w14:textId="77777777" w:rsidTr="009E55C6">
        <w:trPr>
          <w:trHeight w:val="340"/>
          <w:jc w:val="center"/>
        </w:trPr>
        <w:tc>
          <w:tcPr>
            <w:tcW w:w="1808" w:type="dxa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222EB2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Acteoside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1663F47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77.91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A964DC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146.43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2.39</w:t>
            </w:r>
          </w:p>
        </w:tc>
        <w:tc>
          <w:tcPr>
            <w:tcW w:w="169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31991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176.73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3.27</w:t>
            </w:r>
          </w:p>
        </w:tc>
        <w:tc>
          <w:tcPr>
            <w:tcW w:w="188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0CBC99F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157.48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1.90</w:t>
            </w:r>
          </w:p>
        </w:tc>
        <w:tc>
          <w:tcPr>
            <w:tcW w:w="167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502BBAB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126.44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1.66</w:t>
            </w:r>
          </w:p>
        </w:tc>
        <w:tc>
          <w:tcPr>
            <w:tcW w:w="185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4E65FF7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153.58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2.82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4FC868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176.73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3.27</w:t>
            </w:r>
          </w:p>
        </w:tc>
        <w:tc>
          <w:tcPr>
            <w:tcW w:w="14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C2F12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158.69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5.54</w:t>
            </w:r>
          </w:p>
        </w:tc>
      </w:tr>
      <w:tr w:rsidR="00A1013A" w14:paraId="101A98FA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08E520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Isoacteoside</w:t>
            </w:r>
            <w:proofErr w:type="spellEnd"/>
          </w:p>
        </w:tc>
        <w:tc>
          <w:tcPr>
            <w:tcW w:w="1701" w:type="dxa"/>
          </w:tcPr>
          <w:p w14:paraId="474AD5D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67.95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1.91</w:t>
            </w:r>
          </w:p>
        </w:tc>
        <w:tc>
          <w:tcPr>
            <w:tcW w:w="1843" w:type="dxa"/>
          </w:tcPr>
          <w:p w14:paraId="1CFB65F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127.52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1.52</w:t>
            </w:r>
          </w:p>
        </w:tc>
        <w:tc>
          <w:tcPr>
            <w:tcW w:w="1699" w:type="dxa"/>
          </w:tcPr>
          <w:p w14:paraId="73827C2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157.94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5.42</w:t>
            </w:r>
          </w:p>
        </w:tc>
        <w:tc>
          <w:tcPr>
            <w:tcW w:w="1889" w:type="dxa"/>
          </w:tcPr>
          <w:p w14:paraId="6FE2E24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132.85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1.12</w:t>
            </w:r>
          </w:p>
        </w:tc>
        <w:tc>
          <w:tcPr>
            <w:tcW w:w="1674" w:type="dxa"/>
          </w:tcPr>
          <w:p w14:paraId="6E108BE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105.38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1.61</w:t>
            </w:r>
          </w:p>
        </w:tc>
        <w:tc>
          <w:tcPr>
            <w:tcW w:w="1857" w:type="dxa"/>
          </w:tcPr>
          <w:p w14:paraId="0BD3CE0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133.24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4.01</w:t>
            </w:r>
          </w:p>
        </w:tc>
        <w:tc>
          <w:tcPr>
            <w:tcW w:w="1710" w:type="dxa"/>
          </w:tcPr>
          <w:p w14:paraId="5792889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157.94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5.42</w:t>
            </w:r>
          </w:p>
        </w:tc>
        <w:tc>
          <w:tcPr>
            <w:tcW w:w="1492" w:type="dxa"/>
          </w:tcPr>
          <w:p w14:paraId="2B8E608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136.48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5.02</w:t>
            </w:r>
          </w:p>
        </w:tc>
      </w:tr>
      <w:tr w:rsidR="00A1013A" w14:paraId="68318CDA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6B788C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Echinacoside</w:t>
            </w:r>
            <w:proofErr w:type="spellEnd"/>
          </w:p>
        </w:tc>
        <w:tc>
          <w:tcPr>
            <w:tcW w:w="1701" w:type="dxa"/>
          </w:tcPr>
          <w:p w14:paraId="20FC88E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78.27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5.83</w:t>
            </w:r>
          </w:p>
        </w:tc>
        <w:tc>
          <w:tcPr>
            <w:tcW w:w="1843" w:type="dxa"/>
          </w:tcPr>
          <w:p w14:paraId="131BB01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170.80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7.07</w:t>
            </w:r>
          </w:p>
        </w:tc>
        <w:tc>
          <w:tcPr>
            <w:tcW w:w="1699" w:type="dxa"/>
          </w:tcPr>
          <w:p w14:paraId="283E934F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196.42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4.73</w:t>
            </w:r>
          </w:p>
        </w:tc>
        <w:tc>
          <w:tcPr>
            <w:tcW w:w="1889" w:type="dxa"/>
          </w:tcPr>
          <w:p w14:paraId="03A5FF57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189.13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3.06</w:t>
            </w:r>
          </w:p>
        </w:tc>
        <w:tc>
          <w:tcPr>
            <w:tcW w:w="1674" w:type="dxa"/>
          </w:tcPr>
          <w:p w14:paraId="12416494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148.47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3.19</w:t>
            </w:r>
          </w:p>
        </w:tc>
        <w:tc>
          <w:tcPr>
            <w:tcW w:w="1857" w:type="dxa"/>
          </w:tcPr>
          <w:p w14:paraId="71BC4F8A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170.61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11.09</w:t>
            </w:r>
          </w:p>
        </w:tc>
        <w:tc>
          <w:tcPr>
            <w:tcW w:w="1710" w:type="dxa"/>
          </w:tcPr>
          <w:p w14:paraId="60444FC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196.42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4.73</w:t>
            </w:r>
          </w:p>
        </w:tc>
        <w:tc>
          <w:tcPr>
            <w:tcW w:w="1492" w:type="dxa"/>
          </w:tcPr>
          <w:p w14:paraId="37B6504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184.24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4.22</w:t>
            </w:r>
          </w:p>
        </w:tc>
      </w:tr>
      <w:tr w:rsidR="00A1013A" w14:paraId="2C26B65B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F56CB9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Jionoside</w:t>
            </w:r>
            <w:proofErr w:type="spellEnd"/>
            <w:r w:rsidRPr="00B4529F">
              <w:rPr>
                <w:rFonts w:ascii="Times New Roman" w:hAnsi="Times New Roman" w:cs="Times New Roman"/>
                <w:szCs w:val="21"/>
              </w:rPr>
              <w:t xml:space="preserve"> A1</w:t>
            </w:r>
          </w:p>
        </w:tc>
        <w:tc>
          <w:tcPr>
            <w:tcW w:w="1701" w:type="dxa"/>
          </w:tcPr>
          <w:p w14:paraId="1558D3C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65.14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1.57</w:t>
            </w:r>
          </w:p>
        </w:tc>
        <w:tc>
          <w:tcPr>
            <w:tcW w:w="1843" w:type="dxa"/>
          </w:tcPr>
          <w:p w14:paraId="0BC0E8E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138.16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9.93</w:t>
            </w:r>
          </w:p>
        </w:tc>
        <w:tc>
          <w:tcPr>
            <w:tcW w:w="1699" w:type="dxa"/>
          </w:tcPr>
          <w:p w14:paraId="02B3086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193.35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9.79</w:t>
            </w:r>
          </w:p>
        </w:tc>
        <w:tc>
          <w:tcPr>
            <w:tcW w:w="1889" w:type="dxa"/>
          </w:tcPr>
          <w:p w14:paraId="2956639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156.73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3.04</w:t>
            </w:r>
          </w:p>
        </w:tc>
        <w:tc>
          <w:tcPr>
            <w:tcW w:w="1674" w:type="dxa"/>
          </w:tcPr>
          <w:p w14:paraId="72382BB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123.80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5.36</w:t>
            </w:r>
          </w:p>
        </w:tc>
        <w:tc>
          <w:tcPr>
            <w:tcW w:w="1857" w:type="dxa"/>
          </w:tcPr>
          <w:p w14:paraId="6FF30138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203.18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10.79</w:t>
            </w:r>
          </w:p>
        </w:tc>
        <w:tc>
          <w:tcPr>
            <w:tcW w:w="1710" w:type="dxa"/>
          </w:tcPr>
          <w:p w14:paraId="5882C272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193.35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9.79</w:t>
            </w:r>
          </w:p>
        </w:tc>
        <w:tc>
          <w:tcPr>
            <w:tcW w:w="1492" w:type="dxa"/>
          </w:tcPr>
          <w:p w14:paraId="2B6A680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148.86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4.20</w:t>
            </w:r>
          </w:p>
        </w:tc>
      </w:tr>
      <w:tr w:rsidR="00A1013A" w14:paraId="4C70B7AB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2E8FA8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Rb1</w:t>
            </w:r>
          </w:p>
        </w:tc>
        <w:tc>
          <w:tcPr>
            <w:tcW w:w="1701" w:type="dxa"/>
          </w:tcPr>
          <w:p w14:paraId="694A0EA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973.10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40.97</w:t>
            </w:r>
          </w:p>
        </w:tc>
        <w:tc>
          <w:tcPr>
            <w:tcW w:w="1843" w:type="dxa"/>
          </w:tcPr>
          <w:p w14:paraId="591FEDD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2019.23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20.64</w:t>
            </w:r>
          </w:p>
        </w:tc>
        <w:tc>
          <w:tcPr>
            <w:tcW w:w="1699" w:type="dxa"/>
          </w:tcPr>
          <w:p w14:paraId="38F4F3A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2424.71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35.00</w:t>
            </w:r>
          </w:p>
        </w:tc>
        <w:tc>
          <w:tcPr>
            <w:tcW w:w="1889" w:type="dxa"/>
          </w:tcPr>
          <w:p w14:paraId="28351D2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2482.46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32.97</w:t>
            </w:r>
          </w:p>
        </w:tc>
        <w:tc>
          <w:tcPr>
            <w:tcW w:w="1674" w:type="dxa"/>
          </w:tcPr>
          <w:p w14:paraId="18AB0FF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1680.18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24.44</w:t>
            </w:r>
          </w:p>
        </w:tc>
        <w:tc>
          <w:tcPr>
            <w:tcW w:w="1857" w:type="dxa"/>
          </w:tcPr>
          <w:p w14:paraId="7590718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1977.95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105.25</w:t>
            </w:r>
          </w:p>
        </w:tc>
        <w:tc>
          <w:tcPr>
            <w:tcW w:w="1710" w:type="dxa"/>
          </w:tcPr>
          <w:p w14:paraId="416089CF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2424.71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35.00</w:t>
            </w:r>
          </w:p>
        </w:tc>
        <w:tc>
          <w:tcPr>
            <w:tcW w:w="1492" w:type="dxa"/>
          </w:tcPr>
          <w:p w14:paraId="2F939966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2587.20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32.35</w:t>
            </w:r>
          </w:p>
        </w:tc>
      </w:tr>
      <w:tr w:rsidR="00A1013A" w14:paraId="1DDFCBE7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42FE41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Rb2</w:t>
            </w:r>
          </w:p>
        </w:tc>
        <w:tc>
          <w:tcPr>
            <w:tcW w:w="1701" w:type="dxa"/>
          </w:tcPr>
          <w:p w14:paraId="7420C30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493.49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16.55</w:t>
            </w:r>
          </w:p>
        </w:tc>
        <w:tc>
          <w:tcPr>
            <w:tcW w:w="1843" w:type="dxa"/>
          </w:tcPr>
          <w:p w14:paraId="27E5CA77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913.30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54.10</w:t>
            </w:r>
          </w:p>
        </w:tc>
        <w:tc>
          <w:tcPr>
            <w:tcW w:w="1699" w:type="dxa"/>
          </w:tcPr>
          <w:p w14:paraId="35950DA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1199.74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32.57</w:t>
            </w:r>
          </w:p>
        </w:tc>
        <w:tc>
          <w:tcPr>
            <w:tcW w:w="1889" w:type="dxa"/>
          </w:tcPr>
          <w:p w14:paraId="3238772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1217.93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6.26</w:t>
            </w:r>
          </w:p>
        </w:tc>
        <w:tc>
          <w:tcPr>
            <w:tcW w:w="1674" w:type="dxa"/>
          </w:tcPr>
          <w:p w14:paraId="3B40370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780.96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16.83</w:t>
            </w:r>
          </w:p>
        </w:tc>
        <w:tc>
          <w:tcPr>
            <w:tcW w:w="1857" w:type="dxa"/>
          </w:tcPr>
          <w:p w14:paraId="298C37A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1031.66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16.80</w:t>
            </w:r>
          </w:p>
        </w:tc>
        <w:tc>
          <w:tcPr>
            <w:tcW w:w="1710" w:type="dxa"/>
          </w:tcPr>
          <w:p w14:paraId="033EC96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1199.74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32.57</w:t>
            </w:r>
          </w:p>
        </w:tc>
        <w:tc>
          <w:tcPr>
            <w:tcW w:w="1492" w:type="dxa"/>
          </w:tcPr>
          <w:p w14:paraId="1AC1F4FA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1252.87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17.75</w:t>
            </w:r>
          </w:p>
        </w:tc>
      </w:tr>
      <w:tr w:rsidR="00A1013A" w14:paraId="798C21D6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9E266D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1701" w:type="dxa"/>
          </w:tcPr>
          <w:p w14:paraId="2734DE58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450.83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11.66</w:t>
            </w:r>
          </w:p>
        </w:tc>
        <w:tc>
          <w:tcPr>
            <w:tcW w:w="1843" w:type="dxa"/>
          </w:tcPr>
          <w:p w14:paraId="32429908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926.44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94.24</w:t>
            </w:r>
          </w:p>
        </w:tc>
        <w:tc>
          <w:tcPr>
            <w:tcW w:w="1699" w:type="dxa"/>
          </w:tcPr>
          <w:p w14:paraId="3FF5913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1179.30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40.11</w:t>
            </w:r>
          </w:p>
        </w:tc>
        <w:tc>
          <w:tcPr>
            <w:tcW w:w="1889" w:type="dxa"/>
          </w:tcPr>
          <w:p w14:paraId="4ACFAAA4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1224.03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40.45</w:t>
            </w:r>
          </w:p>
        </w:tc>
        <w:tc>
          <w:tcPr>
            <w:tcW w:w="1674" w:type="dxa"/>
          </w:tcPr>
          <w:p w14:paraId="1BD2250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748.48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35.51</w:t>
            </w:r>
          </w:p>
        </w:tc>
        <w:tc>
          <w:tcPr>
            <w:tcW w:w="1857" w:type="dxa"/>
          </w:tcPr>
          <w:p w14:paraId="67E25F84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982.68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57.94</w:t>
            </w:r>
          </w:p>
        </w:tc>
        <w:tc>
          <w:tcPr>
            <w:tcW w:w="1710" w:type="dxa"/>
          </w:tcPr>
          <w:p w14:paraId="7277481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1179.30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40.11</w:t>
            </w:r>
          </w:p>
        </w:tc>
        <w:tc>
          <w:tcPr>
            <w:tcW w:w="1492" w:type="dxa"/>
          </w:tcPr>
          <w:p w14:paraId="6515348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1252.73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48.23</w:t>
            </w:r>
          </w:p>
        </w:tc>
      </w:tr>
      <w:tr w:rsidR="00A1013A" w14:paraId="56C03C27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FAFAF1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Rd</w:t>
            </w:r>
          </w:p>
        </w:tc>
        <w:tc>
          <w:tcPr>
            <w:tcW w:w="1701" w:type="dxa"/>
          </w:tcPr>
          <w:p w14:paraId="2A79AE1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192.88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5.82</w:t>
            </w:r>
          </w:p>
        </w:tc>
        <w:tc>
          <w:tcPr>
            <w:tcW w:w="1843" w:type="dxa"/>
          </w:tcPr>
          <w:p w14:paraId="19198214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344.73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30.74</w:t>
            </w:r>
          </w:p>
        </w:tc>
        <w:tc>
          <w:tcPr>
            <w:tcW w:w="1699" w:type="dxa"/>
          </w:tcPr>
          <w:p w14:paraId="029FF03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387.55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17.94</w:t>
            </w:r>
          </w:p>
        </w:tc>
        <w:tc>
          <w:tcPr>
            <w:tcW w:w="1889" w:type="dxa"/>
          </w:tcPr>
          <w:p w14:paraId="4CCE40BF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398.94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16.47</w:t>
            </w:r>
          </w:p>
        </w:tc>
        <w:tc>
          <w:tcPr>
            <w:tcW w:w="1674" w:type="dxa"/>
          </w:tcPr>
          <w:p w14:paraId="1F96BB07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295.81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19.04</w:t>
            </w:r>
          </w:p>
        </w:tc>
        <w:tc>
          <w:tcPr>
            <w:tcW w:w="1857" w:type="dxa"/>
          </w:tcPr>
          <w:p w14:paraId="7491CBA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346.11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18.26</w:t>
            </w:r>
          </w:p>
        </w:tc>
        <w:tc>
          <w:tcPr>
            <w:tcW w:w="1710" w:type="dxa"/>
          </w:tcPr>
          <w:p w14:paraId="183E3317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387.55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17.94</w:t>
            </w:r>
          </w:p>
        </w:tc>
        <w:tc>
          <w:tcPr>
            <w:tcW w:w="1492" w:type="dxa"/>
          </w:tcPr>
          <w:p w14:paraId="253AAB0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390.46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34.85</w:t>
            </w:r>
          </w:p>
        </w:tc>
      </w:tr>
      <w:tr w:rsidR="00A1013A" w14:paraId="680B599A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D093BD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Re</w:t>
            </w:r>
          </w:p>
        </w:tc>
        <w:tc>
          <w:tcPr>
            <w:tcW w:w="1701" w:type="dxa"/>
          </w:tcPr>
          <w:p w14:paraId="07C07EE6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548.89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10.09</w:t>
            </w:r>
          </w:p>
        </w:tc>
        <w:tc>
          <w:tcPr>
            <w:tcW w:w="1843" w:type="dxa"/>
          </w:tcPr>
          <w:p w14:paraId="7ED0EAB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1047.20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76.97</w:t>
            </w:r>
          </w:p>
        </w:tc>
        <w:tc>
          <w:tcPr>
            <w:tcW w:w="1699" w:type="dxa"/>
          </w:tcPr>
          <w:p w14:paraId="2FCA1C7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1319.14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53.68</w:t>
            </w:r>
          </w:p>
        </w:tc>
        <w:tc>
          <w:tcPr>
            <w:tcW w:w="1889" w:type="dxa"/>
          </w:tcPr>
          <w:p w14:paraId="77B1F556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1276.16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36.40</w:t>
            </w:r>
          </w:p>
        </w:tc>
        <w:tc>
          <w:tcPr>
            <w:tcW w:w="1674" w:type="dxa"/>
          </w:tcPr>
          <w:p w14:paraId="011DDFBA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917.01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16.42</w:t>
            </w:r>
          </w:p>
        </w:tc>
        <w:tc>
          <w:tcPr>
            <w:tcW w:w="1857" w:type="dxa"/>
          </w:tcPr>
          <w:p w14:paraId="721CA33B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1143.81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30.49</w:t>
            </w:r>
          </w:p>
        </w:tc>
        <w:tc>
          <w:tcPr>
            <w:tcW w:w="1710" w:type="dxa"/>
          </w:tcPr>
          <w:p w14:paraId="4FAF054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1319.14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53.68</w:t>
            </w:r>
          </w:p>
        </w:tc>
        <w:tc>
          <w:tcPr>
            <w:tcW w:w="1492" w:type="dxa"/>
          </w:tcPr>
          <w:p w14:paraId="086A1098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1320.20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53.89</w:t>
            </w:r>
          </w:p>
        </w:tc>
      </w:tr>
      <w:tr w:rsidR="00A1013A" w14:paraId="51C61411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79669A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Rf</w:t>
            </w:r>
            <w:proofErr w:type="spellEnd"/>
          </w:p>
        </w:tc>
        <w:tc>
          <w:tcPr>
            <w:tcW w:w="1701" w:type="dxa"/>
          </w:tcPr>
          <w:p w14:paraId="4A61ECE0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203.33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9.36</w:t>
            </w:r>
          </w:p>
        </w:tc>
        <w:tc>
          <w:tcPr>
            <w:tcW w:w="1843" w:type="dxa"/>
          </w:tcPr>
          <w:p w14:paraId="29C9196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409.65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6.01</w:t>
            </w:r>
          </w:p>
        </w:tc>
        <w:tc>
          <w:tcPr>
            <w:tcW w:w="1699" w:type="dxa"/>
          </w:tcPr>
          <w:p w14:paraId="22E1527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463.19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20.77</w:t>
            </w:r>
          </w:p>
        </w:tc>
        <w:tc>
          <w:tcPr>
            <w:tcW w:w="1889" w:type="dxa"/>
          </w:tcPr>
          <w:p w14:paraId="3924D62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464.41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4.33</w:t>
            </w:r>
          </w:p>
        </w:tc>
        <w:tc>
          <w:tcPr>
            <w:tcW w:w="1674" w:type="dxa"/>
          </w:tcPr>
          <w:p w14:paraId="5539525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350.46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3.99</w:t>
            </w:r>
          </w:p>
        </w:tc>
        <w:tc>
          <w:tcPr>
            <w:tcW w:w="1857" w:type="dxa"/>
          </w:tcPr>
          <w:p w14:paraId="1319A7B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419.94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11.91</w:t>
            </w:r>
          </w:p>
        </w:tc>
        <w:tc>
          <w:tcPr>
            <w:tcW w:w="1710" w:type="dxa"/>
          </w:tcPr>
          <w:p w14:paraId="5A43902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463.19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20.77</w:t>
            </w:r>
          </w:p>
        </w:tc>
        <w:tc>
          <w:tcPr>
            <w:tcW w:w="1492" w:type="dxa"/>
          </w:tcPr>
          <w:p w14:paraId="6CFD7032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467.76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16.81</w:t>
            </w:r>
          </w:p>
        </w:tc>
      </w:tr>
      <w:tr w:rsidR="00A1013A" w14:paraId="6D9EEA20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FCAB37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Rg1</w:t>
            </w:r>
          </w:p>
        </w:tc>
        <w:tc>
          <w:tcPr>
            <w:tcW w:w="1701" w:type="dxa"/>
          </w:tcPr>
          <w:p w14:paraId="16412B0F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792.88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55.29</w:t>
            </w:r>
          </w:p>
        </w:tc>
        <w:tc>
          <w:tcPr>
            <w:tcW w:w="1843" w:type="dxa"/>
          </w:tcPr>
          <w:p w14:paraId="5D1D9C4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1391.14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62.84</w:t>
            </w:r>
          </w:p>
        </w:tc>
        <w:tc>
          <w:tcPr>
            <w:tcW w:w="1699" w:type="dxa"/>
          </w:tcPr>
          <w:p w14:paraId="5400B0E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1679.51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44.27</w:t>
            </w:r>
          </w:p>
        </w:tc>
        <w:tc>
          <w:tcPr>
            <w:tcW w:w="1889" w:type="dxa"/>
          </w:tcPr>
          <w:p w14:paraId="39902DD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1689.09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50.60</w:t>
            </w:r>
          </w:p>
        </w:tc>
        <w:tc>
          <w:tcPr>
            <w:tcW w:w="1674" w:type="dxa"/>
          </w:tcPr>
          <w:p w14:paraId="6B3C793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1234.86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40.22</w:t>
            </w:r>
          </w:p>
        </w:tc>
        <w:tc>
          <w:tcPr>
            <w:tcW w:w="1857" w:type="dxa"/>
          </w:tcPr>
          <w:p w14:paraId="0A02E51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1494.72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81.92</w:t>
            </w:r>
          </w:p>
        </w:tc>
        <w:tc>
          <w:tcPr>
            <w:tcW w:w="1710" w:type="dxa"/>
          </w:tcPr>
          <w:p w14:paraId="2C1C2A9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1679.51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44.27</w:t>
            </w:r>
          </w:p>
        </w:tc>
        <w:tc>
          <w:tcPr>
            <w:tcW w:w="1492" w:type="dxa"/>
          </w:tcPr>
          <w:p w14:paraId="4F9A4D93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1706.13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13.67</w:t>
            </w:r>
          </w:p>
        </w:tc>
      </w:tr>
      <w:tr w:rsidR="00A1013A" w14:paraId="79495D91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88B2C8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Rg2</w:t>
            </w:r>
          </w:p>
        </w:tc>
        <w:tc>
          <w:tcPr>
            <w:tcW w:w="1701" w:type="dxa"/>
          </w:tcPr>
          <w:p w14:paraId="0B3F5E6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94.93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4.30</w:t>
            </w:r>
          </w:p>
        </w:tc>
        <w:tc>
          <w:tcPr>
            <w:tcW w:w="1843" w:type="dxa"/>
          </w:tcPr>
          <w:p w14:paraId="191459C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186.76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9.04</w:t>
            </w:r>
          </w:p>
        </w:tc>
        <w:tc>
          <w:tcPr>
            <w:tcW w:w="1699" w:type="dxa"/>
          </w:tcPr>
          <w:p w14:paraId="3CC5C78B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202.30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2.28</w:t>
            </w:r>
          </w:p>
        </w:tc>
        <w:tc>
          <w:tcPr>
            <w:tcW w:w="1889" w:type="dxa"/>
          </w:tcPr>
          <w:p w14:paraId="0A84F092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201.80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0.91</w:t>
            </w:r>
          </w:p>
        </w:tc>
        <w:tc>
          <w:tcPr>
            <w:tcW w:w="1674" w:type="dxa"/>
          </w:tcPr>
          <w:p w14:paraId="290DD90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145.78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12.24</w:t>
            </w:r>
          </w:p>
        </w:tc>
        <w:tc>
          <w:tcPr>
            <w:tcW w:w="1857" w:type="dxa"/>
          </w:tcPr>
          <w:p w14:paraId="134C6A31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184.99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6.52</w:t>
            </w:r>
          </w:p>
        </w:tc>
        <w:tc>
          <w:tcPr>
            <w:tcW w:w="1710" w:type="dxa"/>
          </w:tcPr>
          <w:p w14:paraId="7592A28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202.30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2.28</w:t>
            </w:r>
          </w:p>
        </w:tc>
        <w:tc>
          <w:tcPr>
            <w:tcW w:w="1492" w:type="dxa"/>
          </w:tcPr>
          <w:p w14:paraId="157309B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220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1.52</w:t>
            </w:r>
          </w:p>
        </w:tc>
      </w:tr>
      <w:tr w:rsidR="00A1013A" w14:paraId="633A25F9" w14:textId="77777777" w:rsidTr="009E55C6">
        <w:trPr>
          <w:trHeight w:val="340"/>
          <w:jc w:val="center"/>
        </w:trPr>
        <w:tc>
          <w:tcPr>
            <w:tcW w:w="180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976F93" w14:textId="77777777" w:rsidR="00A1013A" w:rsidRPr="00B4529F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B4529F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B452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Rg3</w:t>
            </w:r>
          </w:p>
        </w:tc>
        <w:tc>
          <w:tcPr>
            <w:tcW w:w="1701" w:type="dxa"/>
          </w:tcPr>
          <w:p w14:paraId="62A0237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60.33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1.22</w:t>
            </w:r>
          </w:p>
        </w:tc>
        <w:tc>
          <w:tcPr>
            <w:tcW w:w="1843" w:type="dxa"/>
          </w:tcPr>
          <w:p w14:paraId="347D1D2A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142.07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8.57</w:t>
            </w:r>
          </w:p>
        </w:tc>
        <w:tc>
          <w:tcPr>
            <w:tcW w:w="1699" w:type="dxa"/>
          </w:tcPr>
          <w:p w14:paraId="3ED4B00C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143.37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3.23</w:t>
            </w:r>
          </w:p>
        </w:tc>
        <w:tc>
          <w:tcPr>
            <w:tcW w:w="1889" w:type="dxa"/>
          </w:tcPr>
          <w:p w14:paraId="00728365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152.66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1.46</w:t>
            </w:r>
          </w:p>
        </w:tc>
        <w:tc>
          <w:tcPr>
            <w:tcW w:w="1674" w:type="dxa"/>
          </w:tcPr>
          <w:p w14:paraId="442774A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100.39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10.33</w:t>
            </w:r>
          </w:p>
        </w:tc>
        <w:tc>
          <w:tcPr>
            <w:tcW w:w="1857" w:type="dxa"/>
          </w:tcPr>
          <w:p w14:paraId="38B34F5D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126.48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9.95</w:t>
            </w:r>
          </w:p>
        </w:tc>
        <w:tc>
          <w:tcPr>
            <w:tcW w:w="1710" w:type="dxa"/>
          </w:tcPr>
          <w:p w14:paraId="51F86B2A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143.37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3.23</w:t>
            </w:r>
          </w:p>
        </w:tc>
        <w:tc>
          <w:tcPr>
            <w:tcW w:w="1492" w:type="dxa"/>
          </w:tcPr>
          <w:p w14:paraId="423415E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149.51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4.92</w:t>
            </w:r>
          </w:p>
        </w:tc>
      </w:tr>
      <w:tr w:rsidR="00A1013A" w14:paraId="526ACF79" w14:textId="77777777" w:rsidTr="009E55C6">
        <w:trPr>
          <w:trHeight w:val="340"/>
          <w:jc w:val="center"/>
        </w:trPr>
        <w:tc>
          <w:tcPr>
            <w:tcW w:w="1808" w:type="dxa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CFAB7B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Total contents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F26858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4099.93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54.02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99EFE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7963.43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107.22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B964FE2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9723.25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28.65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836372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9743.68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69.17</w:t>
            </w:r>
          </w:p>
        </w:tc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8AFE28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6758.02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67.51</w:t>
            </w:r>
          </w:p>
        </w:tc>
        <w:tc>
          <w:tcPr>
            <w:tcW w:w="185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45140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8368.95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298.76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B1E4609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9723.25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28.65</w:t>
            </w:r>
          </w:p>
        </w:tc>
        <w:tc>
          <w:tcPr>
            <w:tcW w:w="149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71738E" w14:textId="77777777" w:rsidR="00A1013A" w:rsidRPr="00B4529F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B4529F">
              <w:rPr>
                <w:rFonts w:ascii="Times New Roman" w:hAnsi="Times New Roman" w:cs="Times New Roman"/>
                <w:szCs w:val="21"/>
              </w:rPr>
              <w:t>9975.12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B4529F">
              <w:rPr>
                <w:rFonts w:ascii="Times New Roman" w:hAnsi="Times New Roman" w:cs="Times New Roman"/>
                <w:szCs w:val="21"/>
              </w:rPr>
              <w:t>155.2</w:t>
            </w:r>
          </w:p>
        </w:tc>
      </w:tr>
    </w:tbl>
    <w:p w14:paraId="28A67F0A" w14:textId="35909A26" w:rsidR="000A061F" w:rsidRPr="00353848" w:rsidRDefault="000A061F" w:rsidP="000A061F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6471C3" w14:textId="77777777" w:rsidR="000A061F" w:rsidRPr="00353848" w:rsidRDefault="000A061F" w:rsidP="000A061F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sectPr w:rsidR="000A061F" w:rsidRPr="00353848" w:rsidSect="00F00FFD">
          <w:pgSz w:w="20160" w:h="12240" w:orient="landscape" w:code="5"/>
          <w:pgMar w:top="1800" w:right="1440" w:bottom="1800" w:left="1440" w:header="851" w:footer="992" w:gutter="0"/>
          <w:cols w:space="720"/>
          <w:docGrid w:type="lines" w:linePitch="312"/>
        </w:sectPr>
      </w:pPr>
    </w:p>
    <w:p w14:paraId="13094F80" w14:textId="77777777" w:rsidR="00A1013A" w:rsidRDefault="00A1013A" w:rsidP="00A1013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A1013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Table </w:t>
      </w:r>
      <w:r w:rsidRPr="00A1013A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The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effects of different fillers on the yield of components of KSLP </w:t>
      </w:r>
      <w:bookmarkStart w:id="1" w:name="_Hlk135597003"/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µg/g, Mean ± SD, </w:t>
      </w:r>
      <w:r w:rsidRPr="00E3687D">
        <w:rPr>
          <w:rFonts w:ascii="Times New Roman" w:eastAsia="宋体" w:hAnsi="Times New Roman" w:cs="Times New Roman"/>
          <w:i/>
          <w:kern w:val="0"/>
          <w:sz w:val="24"/>
          <w:szCs w:val="24"/>
        </w:rPr>
        <w:t>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=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).</w:t>
      </w:r>
      <w:bookmarkEnd w:id="1"/>
      <w:r w:rsidRPr="009E29C4">
        <w:rPr>
          <w:rFonts w:ascii="Times New Roman" w:hAnsi="Times New Roman" w:cs="Times New Roman"/>
          <w:color w:val="4472C4" w:themeColor="accent1"/>
          <w:sz w:val="24"/>
          <w:szCs w:val="24"/>
          <w:vertAlign w:val="superscript"/>
        </w:rPr>
        <w:t>a</w:t>
      </w:r>
    </w:p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59"/>
        <w:gridCol w:w="1916"/>
        <w:gridCol w:w="3105"/>
        <w:gridCol w:w="2381"/>
        <w:gridCol w:w="2185"/>
        <w:gridCol w:w="2342"/>
      </w:tblGrid>
      <w:tr w:rsidR="00353848" w:rsidRPr="00353848" w14:paraId="570B29F9" w14:textId="77777777" w:rsidTr="00C657BF">
        <w:trPr>
          <w:trHeight w:val="329"/>
          <w:jc w:val="center"/>
        </w:trPr>
        <w:tc>
          <w:tcPr>
            <w:tcW w:w="736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917683" w14:textId="77777777" w:rsidR="000A061F" w:rsidRPr="00A1013A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  <w:lang w:val="de-DE"/>
              </w:rPr>
            </w:pPr>
            <w:r w:rsidRPr="00A1013A">
              <w:rPr>
                <w:rFonts w:ascii="Times New Roman" w:eastAsia="宋体" w:hAnsi="Times New Roman" w:cs="Times New Roman"/>
                <w:color w:val="000000" w:themeColor="text1"/>
                <w:szCs w:val="21"/>
                <w:lang w:val="de-DE"/>
              </w:rPr>
              <w:t>Compound</w:t>
            </w:r>
          </w:p>
        </w:tc>
        <w:tc>
          <w:tcPr>
            <w:tcW w:w="685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7C64F8" w14:textId="77777777" w:rsidR="000A061F" w:rsidRPr="00A1013A" w:rsidRDefault="000A061F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A1013A">
              <w:rPr>
                <w:rFonts w:ascii="Times New Roman" w:hAnsi="Times New Roman" w:cs="Times New Roman"/>
                <w:color w:val="000000" w:themeColor="text1"/>
                <w:szCs w:val="21"/>
              </w:rPr>
              <w:t>KSLP</w:t>
            </w:r>
          </w:p>
        </w:tc>
        <w:tc>
          <w:tcPr>
            <w:tcW w:w="1110" w:type="pct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3A4EB7" w14:textId="5C23F072" w:rsidR="000A061F" w:rsidRPr="00A1013A" w:rsidRDefault="000A061F" w:rsidP="00685130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A1013A">
              <w:rPr>
                <w:rFonts w:ascii="Times New Roman" w:hAnsi="Times New Roman" w:cs="Times New Roman"/>
                <w:color w:val="000000" w:themeColor="text1"/>
                <w:szCs w:val="21"/>
              </w:rPr>
              <w:t>Crude components of KSLP</w:t>
            </w:r>
          </w:p>
        </w:tc>
        <w:tc>
          <w:tcPr>
            <w:tcW w:w="2469" w:type="pct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EAAD67" w14:textId="2887E35A" w:rsidR="000A061F" w:rsidRPr="00A1013A" w:rsidRDefault="000A061F" w:rsidP="00685130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A1013A">
              <w:rPr>
                <w:rFonts w:ascii="Times New Roman" w:hAnsi="Times New Roman" w:cs="Times New Roman"/>
                <w:color w:val="000000" w:themeColor="text1"/>
                <w:szCs w:val="21"/>
              </w:rPr>
              <w:t>Refined components of KSLP</w:t>
            </w:r>
          </w:p>
        </w:tc>
      </w:tr>
      <w:tr w:rsidR="00353848" w:rsidRPr="00353848" w14:paraId="53BDCDC5" w14:textId="77777777" w:rsidTr="004B4417">
        <w:trPr>
          <w:trHeight w:val="329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2562253" w14:textId="77777777" w:rsidR="000A061F" w:rsidRPr="00A1013A" w:rsidRDefault="000A061F" w:rsidP="00C657BF">
            <w:pPr>
              <w:widowControl/>
              <w:jc w:val="left"/>
              <w:rPr>
                <w:rFonts w:ascii="Times New Roman" w:eastAsia="宋体" w:hAnsi="Times New Roman" w:cs="Times New Roman"/>
                <w:color w:val="000000" w:themeColor="text1"/>
                <w:szCs w:val="21"/>
                <w:lang w:val="de-DE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D6FC76F" w14:textId="77777777" w:rsidR="000A061F" w:rsidRPr="00A1013A" w:rsidRDefault="000A061F" w:rsidP="00C657BF">
            <w:pPr>
              <w:widowControl/>
              <w:jc w:val="left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442BBC6" w14:textId="77777777" w:rsidR="000A061F" w:rsidRPr="00A1013A" w:rsidRDefault="000A061F" w:rsidP="00C657BF">
            <w:pPr>
              <w:widowControl/>
              <w:jc w:val="left"/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2A7B96" w14:textId="77777777" w:rsidR="000A061F" w:rsidRPr="00A1013A" w:rsidRDefault="000A061F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A1013A">
              <w:rPr>
                <w:rFonts w:ascii="Times New Roman" w:hAnsi="Times New Roman" w:cs="Times New Roman"/>
                <w:color w:val="000000" w:themeColor="text1"/>
                <w:kern w:val="0"/>
                <w:szCs w:val="21"/>
              </w:rPr>
              <w:t xml:space="preserve">D101 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BD40F78" w14:textId="77777777" w:rsidR="000A061F" w:rsidRPr="00A1013A" w:rsidRDefault="000A061F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A1013A">
              <w:rPr>
                <w:rFonts w:ascii="Times New Roman" w:hAnsi="Times New Roman" w:cs="Times New Roman"/>
                <w:color w:val="000000" w:themeColor="text1"/>
                <w:szCs w:val="21"/>
              </w:rPr>
              <w:t>AB-8</w:t>
            </w:r>
          </w:p>
        </w:tc>
        <w:tc>
          <w:tcPr>
            <w:tcW w:w="837" w:type="pct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16250AD" w14:textId="77777777" w:rsidR="000A061F" w:rsidRPr="00A1013A" w:rsidRDefault="000A061F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A1013A">
              <w:rPr>
                <w:rFonts w:ascii="Times New Roman" w:hAnsi="Times New Roman" w:cs="Times New Roman"/>
                <w:color w:val="000000" w:themeColor="text1"/>
                <w:szCs w:val="21"/>
              </w:rPr>
              <w:t>ODS</w:t>
            </w:r>
          </w:p>
        </w:tc>
      </w:tr>
      <w:tr w:rsidR="00353848" w:rsidRPr="00353848" w14:paraId="717C97DD" w14:textId="77777777" w:rsidTr="004B4417">
        <w:trPr>
          <w:trHeight w:val="329"/>
          <w:jc w:val="center"/>
        </w:trPr>
        <w:tc>
          <w:tcPr>
            <w:tcW w:w="736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8BDF00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Acteoside</w:t>
            </w:r>
            <w:proofErr w:type="spellEnd"/>
          </w:p>
        </w:tc>
        <w:tc>
          <w:tcPr>
            <w:tcW w:w="685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7F6D413" w14:textId="5DA3499C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176.73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3.27</w:t>
            </w:r>
          </w:p>
        </w:tc>
        <w:tc>
          <w:tcPr>
            <w:tcW w:w="1110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332A4E8" w14:textId="60FBF664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197.10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4.36</w:t>
            </w:r>
          </w:p>
        </w:tc>
        <w:tc>
          <w:tcPr>
            <w:tcW w:w="851" w:type="pct"/>
            <w:tcBorders>
              <w:top w:val="single" w:sz="4" w:space="0" w:color="auto"/>
              <w:left w:val="nil"/>
              <w:bottom w:val="nil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ED4779" w14:textId="4AF300F5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4.80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0.44</w:t>
            </w:r>
          </w:p>
        </w:tc>
        <w:tc>
          <w:tcPr>
            <w:tcW w:w="781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1DBDC13" w14:textId="15C43261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3.25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0.19</w:t>
            </w:r>
          </w:p>
        </w:tc>
        <w:tc>
          <w:tcPr>
            <w:tcW w:w="837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A96AD21" w14:textId="3DB0A33B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533.30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4.45</w:t>
            </w:r>
          </w:p>
        </w:tc>
      </w:tr>
      <w:tr w:rsidR="00353848" w:rsidRPr="00353848" w14:paraId="7B1BEFE5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DAE10F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Isoacteoside</w:t>
            </w:r>
            <w:proofErr w:type="spellEnd"/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F8EC52" w14:textId="1CD5D32B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157.94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5.42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E8EC088" w14:textId="37E478F8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197.43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3.53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57D0AD5" w14:textId="7D35AF1C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3.74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0.29</w:t>
            </w:r>
          </w:p>
        </w:tc>
        <w:tc>
          <w:tcPr>
            <w:tcW w:w="781" w:type="pct"/>
          </w:tcPr>
          <w:p w14:paraId="691556BB" w14:textId="7DC140D5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2.91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0.05</w:t>
            </w:r>
          </w:p>
        </w:tc>
        <w:tc>
          <w:tcPr>
            <w:tcW w:w="837" w:type="pct"/>
          </w:tcPr>
          <w:p w14:paraId="72AD3D77" w14:textId="4C54FBB1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1325.48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25.72</w:t>
            </w:r>
          </w:p>
        </w:tc>
      </w:tr>
      <w:tr w:rsidR="00353848" w:rsidRPr="00353848" w14:paraId="7D7B1CDB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CF1328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Echinacoside</w:t>
            </w:r>
            <w:proofErr w:type="spellEnd"/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81EE630" w14:textId="41ADE97E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196.42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4.73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4716E44" w14:textId="77B0C7B5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226.60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7.79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EA014B3" w14:textId="5FEB6F38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5.29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0.39</w:t>
            </w:r>
          </w:p>
        </w:tc>
        <w:tc>
          <w:tcPr>
            <w:tcW w:w="781" w:type="pct"/>
          </w:tcPr>
          <w:p w14:paraId="1E46E362" w14:textId="0D75CB19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4.12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0.22</w:t>
            </w:r>
          </w:p>
        </w:tc>
        <w:tc>
          <w:tcPr>
            <w:tcW w:w="837" w:type="pct"/>
          </w:tcPr>
          <w:p w14:paraId="208DDD9A" w14:textId="616E0992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1144.27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24.54</w:t>
            </w:r>
          </w:p>
        </w:tc>
      </w:tr>
      <w:tr w:rsidR="00353848" w:rsidRPr="00353848" w14:paraId="53E4D2DE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0EFB6F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Jionoside</w:t>
            </w:r>
            <w:proofErr w:type="spellEnd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A1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4D0D786" w14:textId="167FB23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193.35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9.79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AE8EF72" w14:textId="4FE6FE3D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217.86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7.29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536B1FE" w14:textId="7F7EB033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84.33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5.58</w:t>
            </w:r>
          </w:p>
        </w:tc>
        <w:tc>
          <w:tcPr>
            <w:tcW w:w="781" w:type="pct"/>
          </w:tcPr>
          <w:p w14:paraId="5E574559" w14:textId="754E9155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84.61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5.70</w:t>
            </w:r>
          </w:p>
        </w:tc>
        <w:tc>
          <w:tcPr>
            <w:tcW w:w="837" w:type="pct"/>
          </w:tcPr>
          <w:p w14:paraId="550C4CA2" w14:textId="0DC4B55E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1046.59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31.93</w:t>
            </w:r>
          </w:p>
        </w:tc>
      </w:tr>
      <w:tr w:rsidR="00353848" w:rsidRPr="00353848" w14:paraId="4D8E382A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7A7DB2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Rb1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234D07B" w14:textId="0380BA04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2424.71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35.00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F2EEF13" w14:textId="751EDFBF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2795.02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92.33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696976C" w14:textId="4560A7C3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13938.32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4561.9</w:t>
            </w:r>
          </w:p>
        </w:tc>
        <w:tc>
          <w:tcPr>
            <w:tcW w:w="781" w:type="pct"/>
          </w:tcPr>
          <w:p w14:paraId="6A3BFD2C" w14:textId="23B9FFDC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12542.81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906.28</w:t>
            </w:r>
          </w:p>
        </w:tc>
        <w:tc>
          <w:tcPr>
            <w:tcW w:w="837" w:type="pct"/>
          </w:tcPr>
          <w:p w14:paraId="1A6C7341" w14:textId="66AB53D0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13906.13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1015.51</w:t>
            </w:r>
          </w:p>
        </w:tc>
      </w:tr>
      <w:tr w:rsidR="00353848" w:rsidRPr="00353848" w14:paraId="22C5DD6C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0D7BE5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Rb2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456FBD2" w14:textId="0AE50319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1199.74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32.57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8079C41" w14:textId="41558A5E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1237.60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34.51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70231EB" w14:textId="5D8C3C8E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10915.07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803.16</w:t>
            </w:r>
          </w:p>
        </w:tc>
        <w:tc>
          <w:tcPr>
            <w:tcW w:w="781" w:type="pct"/>
          </w:tcPr>
          <w:p w14:paraId="5A41E913" w14:textId="46CD6066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11390.49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627.86</w:t>
            </w:r>
          </w:p>
        </w:tc>
        <w:tc>
          <w:tcPr>
            <w:tcW w:w="837" w:type="pct"/>
          </w:tcPr>
          <w:p w14:paraId="2D975C8A" w14:textId="7920B686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10284.60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421.93</w:t>
            </w:r>
          </w:p>
        </w:tc>
      </w:tr>
      <w:tr w:rsidR="00353848" w:rsidRPr="00353848" w14:paraId="6688B5FA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CC300F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</w:t>
            </w:r>
            <w:proofErr w:type="spellStart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35C6F4B" w14:textId="68A28C02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1179.30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40.11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C263A6F" w14:textId="00527D4D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1316.70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56.74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19C71EB" w14:textId="72F97EA0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5759.18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357.73</w:t>
            </w:r>
          </w:p>
        </w:tc>
        <w:tc>
          <w:tcPr>
            <w:tcW w:w="781" w:type="pct"/>
          </w:tcPr>
          <w:p w14:paraId="59CB03AF" w14:textId="6C2703F0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5453.33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174.91</w:t>
            </w:r>
          </w:p>
        </w:tc>
        <w:tc>
          <w:tcPr>
            <w:tcW w:w="837" w:type="pct"/>
          </w:tcPr>
          <w:p w14:paraId="5C593D12" w14:textId="3090FBBE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5991.60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325.90</w:t>
            </w:r>
          </w:p>
        </w:tc>
      </w:tr>
      <w:tr w:rsidR="00353848" w:rsidRPr="00353848" w14:paraId="051D7037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BA1AE1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Rd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FA5E228" w14:textId="07679C2A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387.55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17.94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9E2101E" w14:textId="766B12E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407.62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10.88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09124D8" w14:textId="01F915C1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4199.02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341.83</w:t>
            </w:r>
          </w:p>
        </w:tc>
        <w:tc>
          <w:tcPr>
            <w:tcW w:w="781" w:type="pct"/>
          </w:tcPr>
          <w:p w14:paraId="5B3F330E" w14:textId="45027A9B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4451.35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113.34</w:t>
            </w:r>
          </w:p>
        </w:tc>
        <w:tc>
          <w:tcPr>
            <w:tcW w:w="837" w:type="pct"/>
          </w:tcPr>
          <w:p w14:paraId="22968FF5" w14:textId="5985E45B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3935.68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141.60</w:t>
            </w:r>
          </w:p>
        </w:tc>
      </w:tr>
      <w:tr w:rsidR="00353848" w:rsidRPr="00353848" w14:paraId="1300AC46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566A906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Re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E6F2A1D" w14:textId="25872CBE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1319.14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43.83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AF79B1" w14:textId="2C6E5159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1564.8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44.54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BDC6F5E" w14:textId="16E597E8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10245.08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381.19</w:t>
            </w:r>
          </w:p>
        </w:tc>
        <w:tc>
          <w:tcPr>
            <w:tcW w:w="781" w:type="pct"/>
          </w:tcPr>
          <w:p w14:paraId="22A92A7D" w14:textId="2A637310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10528.19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363.34</w:t>
            </w:r>
          </w:p>
        </w:tc>
        <w:tc>
          <w:tcPr>
            <w:tcW w:w="837" w:type="pct"/>
          </w:tcPr>
          <w:p w14:paraId="4ECFBFDF" w14:textId="346D8D30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10128.59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340.24</w:t>
            </w:r>
          </w:p>
        </w:tc>
      </w:tr>
      <w:tr w:rsidR="00353848" w:rsidRPr="00353848" w14:paraId="406712C1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DDC03D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</w:t>
            </w:r>
            <w:proofErr w:type="spellStart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Rf</w:t>
            </w:r>
            <w:proofErr w:type="spellEnd"/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524B097" w14:textId="26440A51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463.19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20.77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B974ED3" w14:textId="6159757C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557.93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18.60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6B7B072" w14:textId="6540EC7F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2700.58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41.38</w:t>
            </w:r>
          </w:p>
        </w:tc>
        <w:tc>
          <w:tcPr>
            <w:tcW w:w="781" w:type="pct"/>
          </w:tcPr>
          <w:p w14:paraId="0FF8DD4F" w14:textId="37E01DC3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2895.83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37.05</w:t>
            </w:r>
          </w:p>
        </w:tc>
        <w:tc>
          <w:tcPr>
            <w:tcW w:w="837" w:type="pct"/>
          </w:tcPr>
          <w:p w14:paraId="594ED5A5" w14:textId="2F97F29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2481.29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88.66</w:t>
            </w:r>
          </w:p>
        </w:tc>
      </w:tr>
      <w:tr w:rsidR="00353848" w:rsidRPr="00353848" w14:paraId="1C6A2B0E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473A99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Rg1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09FDA2C" w14:textId="549F5806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1679.51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44.27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F81949D" w14:textId="3ABC7A28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1901.83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65.64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2F2194" w14:textId="052E73B3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8893.96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443.11</w:t>
            </w:r>
          </w:p>
        </w:tc>
        <w:tc>
          <w:tcPr>
            <w:tcW w:w="781" w:type="pct"/>
          </w:tcPr>
          <w:p w14:paraId="6027FCBC" w14:textId="025FC14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10649.64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302.54</w:t>
            </w:r>
          </w:p>
        </w:tc>
        <w:tc>
          <w:tcPr>
            <w:tcW w:w="837" w:type="pct"/>
          </w:tcPr>
          <w:p w14:paraId="7917AD8E" w14:textId="764CD691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8218.58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183.31</w:t>
            </w:r>
          </w:p>
        </w:tc>
      </w:tr>
      <w:tr w:rsidR="00353848" w:rsidRPr="00353848" w14:paraId="5C731A1B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028557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Rg2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BC2187E" w14:textId="634D11D5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202.30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2.28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329B54" w14:textId="2F49761E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261.27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3.44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07D9B3E" w14:textId="65A03863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1146.86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15.38</w:t>
            </w:r>
          </w:p>
        </w:tc>
        <w:tc>
          <w:tcPr>
            <w:tcW w:w="781" w:type="pct"/>
          </w:tcPr>
          <w:p w14:paraId="6DB95610" w14:textId="71770088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1415.57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114.06</w:t>
            </w:r>
          </w:p>
        </w:tc>
        <w:tc>
          <w:tcPr>
            <w:tcW w:w="837" w:type="pct"/>
          </w:tcPr>
          <w:p w14:paraId="7A279B05" w14:textId="5C1F2F29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975.81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55.15</w:t>
            </w:r>
          </w:p>
        </w:tc>
      </w:tr>
      <w:tr w:rsidR="00353848" w:rsidRPr="00353848" w14:paraId="123A66B0" w14:textId="77777777" w:rsidTr="004B4417">
        <w:trPr>
          <w:trHeight w:val="329"/>
          <w:jc w:val="center"/>
        </w:trPr>
        <w:tc>
          <w:tcPr>
            <w:tcW w:w="73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BD716C" w14:textId="77777777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Rg3</w:t>
            </w:r>
          </w:p>
        </w:tc>
        <w:tc>
          <w:tcPr>
            <w:tcW w:w="685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CB5207C" w14:textId="2DB2EDD1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143.37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3.23</w:t>
            </w:r>
          </w:p>
        </w:tc>
        <w:tc>
          <w:tcPr>
            <w:tcW w:w="1110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BAC3698" w14:textId="52528FCF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163.67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6.03</w:t>
            </w:r>
          </w:p>
        </w:tc>
        <w:tc>
          <w:tcPr>
            <w:tcW w:w="851" w:type="pct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8B767AC" w14:textId="483DB01C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1102.60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20.13</w:t>
            </w:r>
          </w:p>
        </w:tc>
        <w:tc>
          <w:tcPr>
            <w:tcW w:w="781" w:type="pct"/>
          </w:tcPr>
          <w:p w14:paraId="4F10EE1A" w14:textId="0C06C986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1101.18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16.52</w:t>
            </w:r>
          </w:p>
        </w:tc>
        <w:tc>
          <w:tcPr>
            <w:tcW w:w="837" w:type="pct"/>
          </w:tcPr>
          <w:p w14:paraId="578B3343" w14:textId="3E3C1684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935.96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46.13</w:t>
            </w:r>
          </w:p>
        </w:tc>
      </w:tr>
      <w:tr w:rsidR="00353848" w:rsidRPr="00353848" w14:paraId="3D21A2CB" w14:textId="77777777" w:rsidTr="004B4417">
        <w:trPr>
          <w:trHeight w:val="329"/>
          <w:jc w:val="center"/>
        </w:trPr>
        <w:tc>
          <w:tcPr>
            <w:tcW w:w="736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821D24" w14:textId="77777777" w:rsidR="000A061F" w:rsidRPr="00353848" w:rsidRDefault="000A061F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Total contents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A4D88D" w14:textId="709F08B1" w:rsidR="000A061F" w:rsidRPr="00353848" w:rsidRDefault="000A061F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9723.25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28.65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147756" w14:textId="235BE5AA" w:rsidR="000A061F" w:rsidRPr="00353848" w:rsidRDefault="000A061F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11045.46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121.41</w:t>
            </w:r>
          </w:p>
        </w:tc>
        <w:tc>
          <w:tcPr>
            <w:tcW w:w="851" w:type="pct"/>
            <w:tcBorders>
              <w:top w:val="nil"/>
              <w:left w:val="nil"/>
              <w:bottom w:val="single" w:sz="4" w:space="0" w:color="auto"/>
              <w:right w:val="nil"/>
            </w:tcBorders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232D71D" w14:textId="1CD0A7D2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58998.83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5166.40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3734835" w14:textId="4D1A8A59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60523.29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898.08</w:t>
            </w:r>
          </w:p>
        </w:tc>
        <w:tc>
          <w:tcPr>
            <w:tcW w:w="837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8A5D678" w14:textId="6FBF8486" w:rsidR="000A061F" w:rsidRPr="00353848" w:rsidRDefault="000A061F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</w:rPr>
              <w:t>60907.86</w:t>
            </w:r>
            <w:r w:rsidR="00281809">
              <w:rPr>
                <w:rFonts w:ascii="Times New Roman" w:hAnsi="Times New Roman" w:cs="Times New Roman"/>
                <w:color w:val="000000" w:themeColor="text1"/>
              </w:rPr>
              <w:t xml:space="preserve"> ± </w:t>
            </w:r>
            <w:r w:rsidRPr="00353848">
              <w:rPr>
                <w:rFonts w:ascii="Times New Roman" w:hAnsi="Times New Roman" w:cs="Times New Roman"/>
                <w:color w:val="000000" w:themeColor="text1"/>
              </w:rPr>
              <w:t>1717.61</w:t>
            </w:r>
          </w:p>
        </w:tc>
      </w:tr>
    </w:tbl>
    <w:p w14:paraId="029FB357" w14:textId="47E74EB3" w:rsidR="004B4417" w:rsidRPr="00B63903" w:rsidRDefault="00A1013A" w:rsidP="004B4417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1013A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 xml:space="preserve"> </w:t>
      </w:r>
      <w:r w:rsidR="006008BF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T</w:t>
      </w:r>
      <w:r w:rsidR="004B4417" w:rsidRPr="00B63903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ransformation formula</w:t>
      </w:r>
      <w:r w:rsidR="004B4417" w:rsidRPr="00B63903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:</w:t>
      </w:r>
      <w:r w:rsidR="004B4417" w:rsidRPr="00B6390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Mass </w:t>
      </w:r>
      <w:r w:rsidR="00160BE7">
        <w:rPr>
          <w:rFonts w:ascii="Times New Roman" w:hAnsi="Times New Roman" w:cs="Times New Roman"/>
          <w:color w:val="000000" w:themeColor="text1"/>
          <w:sz w:val="24"/>
          <w:szCs w:val="24"/>
        </w:rPr>
        <w:t>fraction of a single compound (</w:t>
      </w:r>
      <w:r w:rsidR="00BA4E19">
        <w:rPr>
          <w:rFonts w:ascii="Times New Roman" w:eastAsia="宋体" w:hAnsi="Times New Roman" w:cs="Times New Roman"/>
          <w:kern w:val="0"/>
          <w:sz w:val="24"/>
          <w:szCs w:val="24"/>
        </w:rPr>
        <w:t>µg/g</w:t>
      </w:r>
      <w:r w:rsidR="004B4417" w:rsidRPr="00B6390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532D26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B4417" w:rsidRPr="00B63903">
        <w:rPr>
          <w:rFonts w:ascii="Times New Roman" w:hAnsi="Times New Roman" w:cs="Times New Roman"/>
          <w:color w:val="000000" w:themeColor="text1"/>
          <w:sz w:val="24"/>
          <w:szCs w:val="24"/>
        </w:rPr>
        <w:t>=</w:t>
      </w:r>
      <w:r w:rsidR="00A9184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B4417" w:rsidRPr="00B63903">
        <w:rPr>
          <w:rFonts w:ascii="Times New Roman" w:hAnsi="Times New Roman" w:cs="Times New Roman"/>
          <w:color w:val="000000" w:themeColor="text1"/>
          <w:sz w:val="24"/>
          <w:szCs w:val="24"/>
        </w:rPr>
        <w:t>Mass conce</w:t>
      </w:r>
      <w:r w:rsidR="00160BE7">
        <w:rPr>
          <w:rFonts w:ascii="Times New Roman" w:hAnsi="Times New Roman" w:cs="Times New Roman"/>
          <w:color w:val="000000" w:themeColor="text1"/>
          <w:sz w:val="24"/>
          <w:szCs w:val="24"/>
        </w:rPr>
        <w:t>ntration of a single compound (</w:t>
      </w:r>
      <w:r w:rsidR="00BA4E19">
        <w:rPr>
          <w:rFonts w:ascii="Times New Roman" w:eastAsia="宋体" w:hAnsi="Times New Roman" w:cs="Times New Roman"/>
          <w:kern w:val="0"/>
          <w:sz w:val="24"/>
          <w:szCs w:val="24"/>
        </w:rPr>
        <w:t>µg/ml</w:t>
      </w:r>
      <w:r w:rsidR="004B4417" w:rsidRPr="00B6390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BA4E1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B4417" w:rsidRPr="00B63903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r w:rsidR="00BA4E19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B4417" w:rsidRPr="00B63903">
        <w:rPr>
          <w:rFonts w:ascii="Times New Roman" w:hAnsi="Times New Roman" w:cs="Times New Roman"/>
          <w:color w:val="000000" w:themeColor="text1"/>
          <w:sz w:val="24"/>
          <w:szCs w:val="24"/>
        </w:rPr>
        <w:t>Mass concentration of the test substance (g/ml)</w:t>
      </w:r>
    </w:p>
    <w:p w14:paraId="5DE556F9" w14:textId="31324387" w:rsidR="009B69EA" w:rsidRPr="004B4417" w:rsidRDefault="009B69EA" w:rsidP="00682250">
      <w:pPr>
        <w:spacing w:line="36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sectPr w:rsidR="009B69EA" w:rsidRPr="004B4417" w:rsidSect="00F00FFD">
          <w:pgSz w:w="16838" w:h="11906" w:orient="landscape" w:code="9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093FE37A" w14:textId="77777777" w:rsidR="00A1013A" w:rsidRPr="00045CFD" w:rsidRDefault="00A1013A" w:rsidP="00A1013A">
      <w:pPr>
        <w:spacing w:line="360" w:lineRule="auto"/>
        <w:jc w:val="center"/>
        <w:rPr>
          <w:rFonts w:ascii="Times New Roman" w:hAnsi="Times New Roman" w:cs="Times New Roman"/>
          <w:noProof/>
          <w:color w:val="0070C0"/>
          <w:sz w:val="24"/>
          <w:szCs w:val="24"/>
        </w:rPr>
      </w:pPr>
      <w:r w:rsidRPr="007C74F2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Table </w:t>
      </w:r>
      <w:r w:rsidRPr="00DA4D1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6</w:t>
      </w:r>
      <w:r w:rsidRPr="007C74F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proofErr w:type="gramStart"/>
      <w:r w:rsidRPr="007C74F2">
        <w:rPr>
          <w:rFonts w:ascii="Times New Roman" w:hAnsi="Times New Roman" w:cs="Times New Roman"/>
          <w:kern w:val="0"/>
          <w:sz w:val="24"/>
          <w:szCs w:val="24"/>
        </w:rPr>
        <w:t>The</w:t>
      </w:r>
      <w:proofErr w:type="gramEnd"/>
      <w:r w:rsidRPr="007C74F2">
        <w:rPr>
          <w:rFonts w:ascii="Times New Roman" w:hAnsi="Times New Roman" w:cs="Times New Roman"/>
          <w:kern w:val="0"/>
          <w:sz w:val="24"/>
          <w:szCs w:val="24"/>
        </w:rPr>
        <w:t xml:space="preserve"> sa</w:t>
      </w:r>
      <w:r>
        <w:rPr>
          <w:rFonts w:ascii="Times New Roman" w:hAnsi="Times New Roman" w:cs="Times New Roman"/>
          <w:kern w:val="0"/>
          <w:sz w:val="24"/>
          <w:szCs w:val="24"/>
        </w:rPr>
        <w:t>mple recovery rate of multi-components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</w:t>
      </w:r>
      <w:r>
        <w:rPr>
          <w:rFonts w:ascii="Times New Roman" w:hAnsi="Times New Roman" w:cs="Times New Roman"/>
          <w:kern w:val="0"/>
          <w:sz w:val="24"/>
          <w:szCs w:val="24"/>
        </w:rPr>
        <w:t>quantitative analysis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 xml:space="preserve"> method of KSLP (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 xml:space="preserve">Mean ± SD, </w:t>
      </w:r>
      <w:r w:rsidRPr="00E3687D">
        <w:rPr>
          <w:rFonts w:ascii="Times New Roman" w:eastAsia="宋体" w:hAnsi="Times New Roman" w:cs="Times New Roman"/>
          <w:i/>
          <w:kern w:val="0"/>
          <w:sz w:val="24"/>
          <w:szCs w:val="24"/>
        </w:rPr>
        <w:t>n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=</w:t>
      </w:r>
      <w:r>
        <w:rPr>
          <w:rFonts w:ascii="Times New Roman" w:eastAsia="宋体" w:hAnsi="Times New Roman" w:cs="Times New Roman" w:hint="eastAsia"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 w:cs="Times New Roman"/>
          <w:kern w:val="0"/>
          <w:sz w:val="24"/>
          <w:szCs w:val="24"/>
        </w:rPr>
        <w:t>3</w: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w:t>)</w:t>
      </w:r>
      <w:r>
        <w:rPr>
          <w:rFonts w:ascii="Times New Roman" w:hAnsi="Times New Roman" w:cs="Times New Roman"/>
          <w:kern w:val="0"/>
          <w:sz w:val="24"/>
          <w:szCs w:val="24"/>
        </w:rPr>
        <w:t>.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3"/>
        <w:gridCol w:w="1276"/>
        <w:gridCol w:w="1134"/>
        <w:gridCol w:w="1330"/>
        <w:gridCol w:w="1202"/>
        <w:gridCol w:w="1850"/>
        <w:gridCol w:w="776"/>
      </w:tblGrid>
      <w:tr w:rsidR="00353848" w:rsidRPr="00353848" w14:paraId="0D147276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2E84FC" w14:textId="64C1684D" w:rsidR="00E5100E" w:rsidRPr="00353848" w:rsidRDefault="00E5100E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  <w:lang w:val="de-DE"/>
              </w:rPr>
              <w:t>Compound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8B0949C" w14:textId="2494EA8A" w:rsidR="00E5100E" w:rsidRPr="00353848" w:rsidRDefault="00E5100E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Original (ng)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41EF13" w14:textId="65869F54" w:rsidR="00E5100E" w:rsidRPr="00353848" w:rsidRDefault="00E5100E" w:rsidP="00C657BF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Spiked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 xml:space="preserve"> (ng)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7D93E8" w14:textId="789B385F" w:rsidR="00E5100E" w:rsidRPr="00353848" w:rsidRDefault="00E5100E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Found (ng)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9FE340" w14:textId="53F48079" w:rsidR="00E5100E" w:rsidRPr="00353848" w:rsidRDefault="00E5100E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Recovery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 xml:space="preserve"> (%)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5DE0264" w14:textId="14FA3029" w:rsidR="00E5100E" w:rsidRPr="00353848" w:rsidRDefault="00466153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Average recovery 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(%)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10E7EA3" w14:textId="10E071F0" w:rsidR="00E5100E" w:rsidRPr="00353848" w:rsidRDefault="00466153" w:rsidP="00C657BF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RSD 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(%)</w:t>
            </w:r>
          </w:p>
        </w:tc>
      </w:tr>
      <w:tr w:rsidR="00353848" w:rsidRPr="00353848" w14:paraId="4094DAAD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11B86" w14:textId="77777777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Acteoside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D39BE32" w14:textId="65485C11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8783.48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4247D3" w14:textId="53C418BB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8383.00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8CA4451" w14:textId="7BC6C45E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16574.76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2ABA907" w14:textId="219D602B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92.94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801D99" w14:textId="73359867" w:rsidR="001F0DC5" w:rsidRPr="00353848" w:rsidRDefault="000414D4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94.96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3FC6F4A" w14:textId="5CB53595" w:rsidR="001F0DC5" w:rsidRPr="00353848" w:rsidRDefault="007862BD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1.90</w:t>
            </w:r>
          </w:p>
        </w:tc>
      </w:tr>
      <w:tr w:rsidR="00353848" w:rsidRPr="00353848" w14:paraId="44D05ABC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9606DA" w14:textId="77777777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B91912A" w14:textId="7EF5EA9A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8774.64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7AEC66" w14:textId="239AF163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8383.00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CBCD82" w14:textId="3330D167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16856.63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D97E6DE" w14:textId="516438B1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96.41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780A932" w14:textId="113E2F8C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DE78EC5" w14:textId="1DE10732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17DA0956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35B9DD" w14:textId="77777777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28056A" w14:textId="7EB082D9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8778.18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A647AD6" w14:textId="0380C709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8383.00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BC960F3" w14:textId="5332539D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16786.75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79911C2" w14:textId="48634086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95.53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64B2441" w14:textId="19B2B606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BBAB737" w14:textId="5CDDCD1F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196A6107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A4E7B5" w14:textId="77777777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Isoacteoside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B59DED3" w14:textId="66D97E84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7849.62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1C616DA" w14:textId="2459558A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7719.00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76766A4" w14:textId="554F982B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15007.48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4D952F4" w14:textId="764C4847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92.73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504F61" w14:textId="38E30187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</w:t>
            </w:r>
            <w:r w:rsidR="000414D4"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4.81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4021614" w14:textId="07757511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4.</w:t>
            </w:r>
            <w:r w:rsidR="007862BD"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54</w:t>
            </w:r>
          </w:p>
        </w:tc>
      </w:tr>
      <w:tr w:rsidR="00353848" w:rsidRPr="00353848" w14:paraId="1621C17E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191586" w14:textId="77777777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A5B7033" w14:textId="5C13F4E8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7841.72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0EC290D" w14:textId="1F86921A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7719.00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EEF8700" w14:textId="6EF7EC61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15542.58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61AFC71" w14:textId="453C95B2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99.76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4536095" w14:textId="5D8C61E8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DACEC53" w14:textId="2B11BD96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7F6E7F34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08B613" w14:textId="77777777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13DAC53" w14:textId="188FEA6D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7844.88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608D98C" w14:textId="63288445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7719.00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C8EB130" w14:textId="275B2349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14941.57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9307CC5" w14:textId="465FE0C2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91.94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2F4EA3" w14:textId="6D94E3CF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E8781D" w14:textId="62A2F769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3B624A57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12E66A" w14:textId="77777777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Echinacoside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1E3DC2" w14:textId="3E36EFDD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9762.07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8341FBB" w14:textId="0560255B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8630.00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2B22420" w14:textId="28704509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18196.53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7209546" w14:textId="2379362E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97.73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80B7A5F" w14:textId="675952C6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</w:t>
            </w:r>
            <w:r w:rsidR="000414D4"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5.98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623D1F" w14:textId="03C45BFA" w:rsidR="001F0DC5" w:rsidRPr="00353848" w:rsidRDefault="007862BD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2.47</w:t>
            </w:r>
          </w:p>
        </w:tc>
      </w:tr>
      <w:tr w:rsidR="00353848" w:rsidRPr="00353848" w14:paraId="4C6EDAC1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CABB2E" w14:textId="77777777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07BA9CE" w14:textId="7F326E69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9752.25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32E125D" w14:textId="639459D6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8630.00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833B0C" w14:textId="450EDD10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18116.93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A7D1D37" w14:textId="48BB9662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96.93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CD6A95C" w14:textId="548376AE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2C1B38" w14:textId="40858840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6F731947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CAEE5C" w14:textId="77777777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B272DDE" w14:textId="0BDA7E7A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9756.18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9176D73" w14:textId="31803B68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8630.00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2CE996A" w14:textId="3ADCEF2F" w:rsidR="001F0DC5" w:rsidRPr="00353848" w:rsidRDefault="001F0DC5" w:rsidP="001F0DC5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17806.04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AE039AC" w14:textId="0AC4B6D4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93.28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7113DDF" w14:textId="526CD278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B7F6B4D" w14:textId="5DC8D63E" w:rsidR="001F0DC5" w:rsidRPr="00353848" w:rsidRDefault="001F0DC5" w:rsidP="001F0DC5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766FBE0F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9D9CC0" w14:textId="7777777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Jionoside</w:t>
            </w:r>
            <w:proofErr w:type="spellEnd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 xml:space="preserve"> A1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2933138" w14:textId="63806FE6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9609.50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3D3DF0D" w14:textId="45644516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8266.50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220C7EB" w14:textId="508459F5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17226.84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EA2662E" w14:textId="2FFBD54D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92.15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736A416" w14:textId="668CE9BA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</w:t>
            </w:r>
            <w:r w:rsidR="000414D4"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4.69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641D4BA" w14:textId="6421B7F3" w:rsidR="00932BE8" w:rsidRPr="00353848" w:rsidRDefault="007862BD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4.48</w:t>
            </w:r>
          </w:p>
        </w:tc>
      </w:tr>
      <w:tr w:rsidR="00353848" w:rsidRPr="00353848" w14:paraId="485F8B17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DB3EC2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103754F" w14:textId="133FB910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9599.83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CB859ED" w14:textId="5C51C54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8266.50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75EA740" w14:textId="482D4880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17832.52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5430709" w14:textId="0AF83062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99.59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71B45E" w14:textId="44168642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0215AA9" w14:textId="4D824316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19953129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67C4E7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BF999B2" w14:textId="2AF74F7A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9603.69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18A4250" w14:textId="5447F616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8266.50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1EF29F" w14:textId="2EA03D4A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17237.01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4E8566" w14:textId="6CCC5A72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92.34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60400A" w14:textId="2F295EEE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885C35C" w14:textId="1954896C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49F7B856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8BAD77" w14:textId="7777777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Rb1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88A7138" w14:textId="3E2A1096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120508.09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22633A8" w14:textId="0393B32A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121235.50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E98845B" w14:textId="2B128143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235370.93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C1A661C" w14:textId="0FB66DC5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94.74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CC0BDA" w14:textId="7757CC5F" w:rsidR="00932BE8" w:rsidRPr="00353848" w:rsidRDefault="000414D4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9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6.98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EF6F34" w14:textId="7E707F29" w:rsidR="00932BE8" w:rsidRPr="00353848" w:rsidRDefault="007862BD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2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.31</w:t>
            </w:r>
          </w:p>
        </w:tc>
      </w:tr>
      <w:tr w:rsidR="00353848" w:rsidRPr="00353848" w14:paraId="4E9E3148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78F3D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2EEE264" w14:textId="1505C7E1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120386.85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16FD7E4" w14:textId="1E1CE416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121235.50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ABA1D32" w14:textId="6504F1AD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237942.80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0FEF011" w14:textId="04436101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96.96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F4C7B0A" w14:textId="60935BC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1917AE" w14:textId="43744EBE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0ABCC3B1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D57FAF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A901EF7" w14:textId="4C67153A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120435.35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6009AA8" w14:textId="67DB10B6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121235.50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03A1052" w14:textId="2436CFC8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240734.99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E910C33" w14:textId="2691260B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99.23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8E0ED2" w14:textId="1034BBCF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DDB3F5D" w14:textId="5FFDB5D3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09D3AA55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AC0ADC" w14:textId="7777777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Rb2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1295E2F" w14:textId="6EFE94B3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59627.08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B0EF6C1" w14:textId="6462027F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59987.00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81D4779" w14:textId="5CF0A81A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115445.86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64B9C16" w14:textId="6AB0DF9C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93.05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AFDB7E" w14:textId="3D554533" w:rsidR="00932BE8" w:rsidRPr="00353848" w:rsidRDefault="000414D4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9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2.88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E84795E" w14:textId="1AA383BD" w:rsidR="00932BE8" w:rsidRPr="00353848" w:rsidRDefault="007862BD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2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.72</w:t>
            </w:r>
          </w:p>
        </w:tc>
      </w:tr>
      <w:tr w:rsidR="00353848" w:rsidRPr="00353848" w14:paraId="1CA86BD2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3A4158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DE984DE" w14:textId="167B0D52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59567.09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29AFF74" w14:textId="5AE680C3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59987.00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F46F7EF" w14:textId="455EFA52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116740.58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0A249CB" w14:textId="4A15D93D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95.31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CF5AC89" w14:textId="263B4D96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E90207" w14:textId="4D21DA7A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7513D29B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3D1928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6FABA0C" w14:textId="69511636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59591.06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C01FC5" w14:textId="0ADA4E75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59987.00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48FB85D" w14:textId="5449433A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113743.76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8A07B90" w14:textId="662231D0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90.27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FB10A7E" w14:textId="4C1C451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EC730B" w14:textId="26C762FF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2D95A9EC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483821E" w14:textId="7777777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</w:t>
            </w:r>
            <w:proofErr w:type="spellStart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4236B7A" w14:textId="11B35681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58611.21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DDEF21A" w14:textId="2CE5ED0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58965.00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FA8D8F" w14:textId="53647D6B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114039.31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315970C" w14:textId="2D136343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94.00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5050A5" w14:textId="491834BC" w:rsidR="00932BE8" w:rsidRPr="00353848" w:rsidRDefault="000414D4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9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6.08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A32A701" w14:textId="4A4104E1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</w:t>
            </w:r>
            <w:r w:rsidR="003877CD"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.17</w:t>
            </w:r>
          </w:p>
        </w:tc>
      </w:tr>
      <w:tr w:rsidR="00353848" w:rsidRPr="00353848" w14:paraId="6CBDA11C" w14:textId="77777777" w:rsidTr="00FE0B8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A49202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1823750" w14:textId="683634C5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58552.25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B90B0B4" w14:textId="6AFD2B5E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58965.00</w:t>
            </w:r>
          </w:p>
        </w:tc>
        <w:tc>
          <w:tcPr>
            <w:tcW w:w="1330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8D7F5E1" w14:textId="752EA3CD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115202.45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000B44C" w14:textId="00625ECF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96.07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</w:tcPr>
          <w:p w14:paraId="06118F52" w14:textId="764E85A3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</w:tcPr>
          <w:p w14:paraId="6AB3E9BE" w14:textId="5384CC6A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40124396" w14:textId="77777777" w:rsidTr="00FE0B8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DA9719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9E37185" w14:textId="05118F00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58575.83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586FA8C" w14:textId="740943B9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58965.00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64690D2" w14:textId="6FE722D2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116460.57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C2E9877" w14:textId="727A1FCA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98.17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29BCE58" w14:textId="3D69B008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E47D9E3" w14:textId="28A2F08D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362E92D7" w14:textId="77777777" w:rsidTr="00FE0B86">
        <w:trPr>
          <w:trHeight w:val="329"/>
          <w:jc w:val="center"/>
        </w:trPr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7B795FB" w14:textId="7777777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lastRenderedPageBreak/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Rd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9017268" w14:textId="5D7AA353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19261.24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78EF0C6" w14:textId="4066671E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19377.50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1B7B279" w14:textId="089BA874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38713.12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F469DEF" w14:textId="5846630B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</w:t>
            </w:r>
            <w:r w:rsidR="00CC5AA2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00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325825D" w14:textId="7E6DD51A" w:rsidR="00932BE8" w:rsidRPr="00353848" w:rsidRDefault="00922CE0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9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7.09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106E786" w14:textId="675C017D" w:rsidR="00932BE8" w:rsidRPr="00353848" w:rsidRDefault="003877CD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3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.41</w:t>
            </w:r>
          </w:p>
        </w:tc>
      </w:tr>
      <w:tr w:rsidR="00353848" w:rsidRPr="00353848" w14:paraId="61E7F04C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C41E6B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5CFC052" w14:textId="420E1F65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19241.86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E11CE47" w14:textId="03C77773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19377.50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232E04" w14:textId="6832E4F1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38060.57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CA94072" w14:textId="40AA380D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97.12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41A2BF6" w14:textId="137882C0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B1527FA" w14:textId="41A8BA70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1537E364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FA6ECD" w14:textId="7777777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779641F" w14:textId="58671566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19249.61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702D533" w14:textId="5445076D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19377.50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2B9DA7F" w14:textId="23992627" w:rsidR="00932BE8" w:rsidRPr="00353848" w:rsidRDefault="00932BE8" w:rsidP="00932BE8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37418.47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F00133A" w14:textId="149F2944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93.76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EE70CA" w14:textId="113CCEA7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669AB41" w14:textId="01052ED6" w:rsidR="00932BE8" w:rsidRPr="00353848" w:rsidRDefault="00932BE8" w:rsidP="00932BE8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2C4E0329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1B24B5" w14:textId="7777777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85C0221" w14:textId="1306ECF2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65561.26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CA85AD" w14:textId="63EFA3A8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65957.00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07727F2" w14:textId="1D05AE4A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128431.84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644508B" w14:textId="471CA14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95.32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5D2D857" w14:textId="7B3D43F6" w:rsidR="00CC5AA2" w:rsidRPr="00353848" w:rsidRDefault="00922CE0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9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4C22E09" w14:textId="699DABB3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1.</w:t>
            </w:r>
            <w:r w:rsidR="003877CD"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35</w:t>
            </w:r>
          </w:p>
        </w:tc>
      </w:tr>
      <w:tr w:rsidR="00353848" w:rsidRPr="00353848" w14:paraId="1E221692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DBF43E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35B8C7" w14:textId="29EBD368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65495.30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3FE845C" w14:textId="1DDFEF13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65957.00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6287DA3" w14:textId="5B94B275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126699.39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A68A33D" w14:textId="743E249F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92.79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4B50E0" w14:textId="31C07B66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36A62A3" w14:textId="1184062F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1BCE3168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C8B1B0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A556DD3" w14:textId="6F0C4E71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65521.68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A631D08" w14:textId="5D5F4F91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65957.00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75D8C87" w14:textId="365A89EE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127671.76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AE501F8" w14:textId="670CE8D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94.23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E89424A" w14:textId="404AB5F2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0D764" w14:textId="10EDF64B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1732F284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4A1A4D" w14:textId="7777777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</w:t>
            </w:r>
            <w:proofErr w:type="spellStart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Rf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5DFECAA" w14:textId="6C1689EF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23020.54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A8716CA" w14:textId="73167751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23159.50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B8225D6" w14:textId="6AE5AD93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44739.23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AF27681" w14:textId="38B6B182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93.78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B92521" w14:textId="34A72E91" w:rsidR="00CC5AA2" w:rsidRPr="00353848" w:rsidRDefault="00922CE0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9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4.78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D23CFA" w14:textId="692B902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</w:t>
            </w:r>
            <w:r w:rsidR="003877CD"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.70</w:t>
            </w:r>
          </w:p>
        </w:tc>
      </w:tr>
      <w:tr w:rsidR="00353848" w:rsidRPr="00353848" w14:paraId="3599C9BB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8E7B16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D14B942" w14:textId="3611FFCF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22997.38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F13F0A5" w14:textId="7C87DF46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23159.50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B03B15A" w14:textId="668C9899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44507.95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7B78125" w14:textId="003BB8A9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92.88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E22BCD" w14:textId="73CC2174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B73CA1" w14:textId="063C265F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0761D2E6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DCD2F0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D953062" w14:textId="288FDA5A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23006.65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F6DE85A" w14:textId="0F79A813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23159.50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677D336" w14:textId="0D63E6EF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45632.11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DEE84AD" w14:textId="0B887CE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97.69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64B452" w14:textId="792C6170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C666E9A" w14:textId="4C98BCB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6296CC38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E4764E" w14:textId="7777777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Rg1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D9B6362" w14:textId="5D90821F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83471.65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D40604C" w14:textId="2DB8CBF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83975.50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9BB1834" w14:textId="4DD3794F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170289.17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99C5F80" w14:textId="731F0D95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089ED3" w14:textId="45AA697D" w:rsidR="00CC5AA2" w:rsidRPr="00353848" w:rsidRDefault="00922CE0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9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7.99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8C1B8A7" w14:textId="6F2901E2" w:rsidR="00CC5AA2" w:rsidRPr="00353848" w:rsidRDefault="003877CD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5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.49</w:t>
            </w:r>
          </w:p>
        </w:tc>
      </w:tr>
      <w:tr w:rsidR="00353848" w:rsidRPr="00353848" w14:paraId="6BBA59E0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257BE6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F0F148D" w14:textId="723A0F76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83387.67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0943193" w14:textId="3C45F2D9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83975.50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03EB1C3" w14:textId="397E736D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161169.45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0366C1E" w14:textId="15D858C0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92.62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2DE926B" w14:textId="266DD5DB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3CC57" w14:textId="1C1B7961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12B78A4D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16D9EA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2B2C371" w14:textId="2ABA9B2E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83421.26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F00B34C" w14:textId="54ED91F9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83975.50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8EB3E27" w14:textId="3057EDD3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165682.03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3BC4C51" w14:textId="45CBC3F0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97.96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9C8735B" w14:textId="5EB1E7C2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FE18D0" w14:textId="650C4618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59466FA7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4171BC" w14:textId="7777777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Rg2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7B4F0E5" w14:textId="260A9646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10054.31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38A527D" w14:textId="7F47EF3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10115.00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8B6252" w14:textId="183A7339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19756.57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A47C69E" w14:textId="154BB0E9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95.92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E9B8BA4" w14:textId="022FB2DF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97.35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48F02B" w14:textId="05626BE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4.47</w:t>
            </w:r>
          </w:p>
        </w:tc>
      </w:tr>
      <w:tr w:rsidR="00353848" w:rsidRPr="00353848" w14:paraId="3AC1A20C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363920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13A6A34" w14:textId="765FEABB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10044.20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08FDD2" w14:textId="67DC8DCD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10115.00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8FE2C38" w14:textId="075D90E6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20386.21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F337DC" w14:textId="568059E6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100.02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B2D2C1" w14:textId="3C61526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4C1C2A" w14:textId="027532D2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72CF26E8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7283A5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1313041" w14:textId="6FB33633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10048.24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714E2E4" w14:textId="4EFE2CD2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10115.00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750FDEC" w14:textId="0E7838C2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19545.74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92A304F" w14:textId="13B3BBAB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93.90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8C1DEA" w14:textId="7CA3F670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4648454" w14:textId="652B6353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36BD9407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147A36" w14:textId="7777777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Rg3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CA11AB1" w14:textId="069BC929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7125.49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B89F787" w14:textId="69AD80AE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6978.50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6E9E05F" w14:textId="51CF49BC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13912.09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5514652" w14:textId="4F4E23A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97.25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A039F44" w14:textId="4FF1C149" w:rsidR="00CC5AA2" w:rsidRPr="00353848" w:rsidRDefault="00922CE0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1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01.95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801C79F" w14:textId="5203B31C" w:rsidR="00CC5AA2" w:rsidRPr="00353848" w:rsidRDefault="003877CD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 w:hint="eastAsia"/>
                <w:color w:val="000000" w:themeColor="text1"/>
                <w:szCs w:val="21"/>
              </w:rPr>
              <w:t>5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.54</w:t>
            </w:r>
          </w:p>
        </w:tc>
      </w:tr>
      <w:tr w:rsidR="00353848" w:rsidRPr="00353848" w14:paraId="0C90B742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E4AD15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CD0BE9E" w14:textId="48FA2FD2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7118.32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F2D91E2" w14:textId="1E34CEC9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6978.50</w:t>
            </w:r>
          </w:p>
        </w:tc>
        <w:tc>
          <w:tcPr>
            <w:tcW w:w="1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24266D1" w14:textId="3E59B449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14124.57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86F1FFD" w14:textId="7EADC227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</w:t>
            </w:r>
            <w:r w:rsidR="00A52CFE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00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.</w:t>
            </w:r>
            <w:r w:rsidR="00CE2E94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2B125E" w14:textId="514A8A55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6C5161" w14:textId="0C318CFB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  <w:tr w:rsidR="00353848" w:rsidRPr="00353848" w14:paraId="395429A4" w14:textId="77777777" w:rsidTr="002F1AF8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D30903" w14:textId="77777777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90D8E1C" w14:textId="3BA4D621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7121.19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8118FBA" w14:textId="418EE576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6978.50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4C3BE52" w14:textId="4EE35B3F" w:rsidR="00CC5AA2" w:rsidRPr="00353848" w:rsidRDefault="00CC5AA2" w:rsidP="00CC5AA2">
            <w:pPr>
              <w:rPr>
                <w:rFonts w:ascii="Times New Roman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14672.98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4690AE8" w14:textId="4C5A0E19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</w:t>
            </w:r>
            <w:r w:rsidR="00A52CFE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</w:t>
            </w:r>
            <w:r w:rsidR="00CE2E94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8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.</w:t>
            </w:r>
            <w:r w:rsidR="00CE2E94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CD44C2F" w14:textId="33A9D26B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77B821C" w14:textId="63FA356D" w:rsidR="00CC5AA2" w:rsidRPr="00353848" w:rsidRDefault="00CC5AA2" w:rsidP="00CC5AA2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</w:p>
        </w:tc>
      </w:tr>
    </w:tbl>
    <w:p w14:paraId="63F17B1F" w14:textId="77777777" w:rsidR="00653724" w:rsidRPr="00353848" w:rsidRDefault="00653724" w:rsidP="00FA17DB">
      <w:pPr>
        <w:spacing w:line="36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10241C4F" w14:textId="77777777" w:rsidR="00653724" w:rsidRPr="00353848" w:rsidRDefault="00653724" w:rsidP="00FA17DB">
      <w:pPr>
        <w:spacing w:line="36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50A22C78" w14:textId="77777777" w:rsidR="00653724" w:rsidRPr="00353848" w:rsidRDefault="00653724" w:rsidP="00FA17DB">
      <w:pPr>
        <w:spacing w:line="36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6504B4E9" w14:textId="77777777" w:rsidR="00653724" w:rsidRPr="00353848" w:rsidRDefault="00653724" w:rsidP="00FA17DB">
      <w:pPr>
        <w:spacing w:line="36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2444F4EF" w14:textId="42635CA5" w:rsidR="0019587A" w:rsidRPr="00353848" w:rsidRDefault="00653724" w:rsidP="00BB3AC6">
      <w:pPr>
        <w:spacing w:line="360" w:lineRule="auto"/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35384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Table S</w:t>
      </w:r>
      <w:r w:rsidR="00BD6A60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7</w:t>
      </w:r>
      <w:r w:rsidR="00BB3AC6" w:rsidRPr="0035384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proofErr w:type="gramStart"/>
      <w:r w:rsidR="00BB3AC6"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The</w:t>
      </w:r>
      <w:proofErr w:type="gramEnd"/>
      <w:r w:rsidR="00BB3AC6"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linear regression equations, R</w:t>
      </w:r>
      <w:r w:rsidR="00BB3AC6"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2</w:t>
      </w:r>
      <w:r w:rsidR="00BB3AC6"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, linear ranges and LLOQ</w:t>
      </w:r>
      <w:r w:rsidR="00BB3AC6" w:rsidRPr="0035384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of </w:t>
      </w:r>
      <w:r w:rsidR="00BB3AC6" w:rsidRPr="0035384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multi-components pharmacokinetic analysis method of KSLP.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2694"/>
        <w:gridCol w:w="850"/>
        <w:gridCol w:w="1430"/>
        <w:gridCol w:w="730"/>
      </w:tblGrid>
      <w:tr w:rsidR="00353848" w:rsidRPr="00353848" w14:paraId="0D9DED7A" w14:textId="77777777" w:rsidTr="002F1AF8">
        <w:trPr>
          <w:trHeight w:val="329"/>
          <w:jc w:val="center"/>
        </w:trPr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EB8DDE" w14:textId="77777777" w:rsidR="00CF3AC7" w:rsidRPr="00353848" w:rsidRDefault="00CF3AC7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  <w:lang w:val="de-DE"/>
              </w:rPr>
              <w:t>Compound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AE70D0" w14:textId="77777777" w:rsidR="00CF3AC7" w:rsidRPr="00353848" w:rsidRDefault="00CF3AC7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kern w:val="0"/>
                <w:szCs w:val="21"/>
              </w:rPr>
              <w:t>Regression equations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2ABC71" w14:textId="77777777" w:rsidR="00CF3AC7" w:rsidRPr="00353848" w:rsidRDefault="00CF3AC7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kern w:val="0"/>
                <w:szCs w:val="21"/>
              </w:rPr>
              <w:t>R</w:t>
            </w:r>
            <w:r w:rsidRPr="00353848">
              <w:rPr>
                <w:rFonts w:ascii="Times New Roman" w:hAnsi="Times New Roman" w:cs="Times New Roman"/>
                <w:color w:val="000000" w:themeColor="text1"/>
                <w:kern w:val="0"/>
                <w:szCs w:val="21"/>
                <w:vertAlign w:val="superscript"/>
              </w:rPr>
              <w:t>2</w:t>
            </w:r>
          </w:p>
        </w:tc>
        <w:tc>
          <w:tcPr>
            <w:tcW w:w="1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68C35EF" w14:textId="77777777" w:rsidR="00CF3AC7" w:rsidRPr="00353848" w:rsidRDefault="00CF3AC7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kern w:val="0"/>
                <w:szCs w:val="21"/>
              </w:rPr>
              <w:t>Linear ranges</w:t>
            </w:r>
            <w:r w:rsidRPr="00353848">
              <w:rPr>
                <w:rFonts w:ascii="Times New Roman" w:hAnsi="Times New Roman" w:cs="Times New Roman"/>
                <w:color w:val="000000" w:themeColor="text1"/>
                <w:kern w:val="0"/>
                <w:szCs w:val="21"/>
              </w:rPr>
              <w:br/>
              <w:t>(ng/mL)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FDE777" w14:textId="7B2E7621" w:rsidR="00CF3AC7" w:rsidRPr="00353848" w:rsidRDefault="00CF3AC7" w:rsidP="00C657BF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kern w:val="0"/>
                <w:szCs w:val="21"/>
              </w:rPr>
              <w:t>LLOQ</w:t>
            </w:r>
            <w:r w:rsidRPr="00353848">
              <w:rPr>
                <w:rFonts w:ascii="Times New Roman" w:hAnsi="Times New Roman" w:cs="Times New Roman"/>
                <w:color w:val="000000" w:themeColor="text1"/>
                <w:kern w:val="0"/>
                <w:szCs w:val="21"/>
              </w:rPr>
              <w:br/>
              <w:t>(ng/mL)</w:t>
            </w:r>
          </w:p>
        </w:tc>
      </w:tr>
      <w:tr w:rsidR="00353848" w:rsidRPr="00353848" w14:paraId="16F81102" w14:textId="77777777" w:rsidTr="002F1AF8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EB4CBC" w14:textId="77777777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Rb1</w:t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3EBBCE4" w14:textId="49CCC660" w:rsidR="00CF3AC7" w:rsidRPr="00353848" w:rsidRDefault="00281809" w:rsidP="00785A99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>
              <w:rPr>
                <w:rFonts w:ascii="Times New Roman" w:hAnsi="Times New Roman" w:cs="Times New Roman"/>
                <w:color w:val="000000" w:themeColor="text1"/>
                <w:szCs w:val="21"/>
              </w:rPr>
              <w:t>y = 0.00810493x</w:t>
            </w:r>
            <w:r w:rsidR="00785A9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 xml:space="preserve"> - </w:t>
            </w:r>
            <w:r w:rsidR="00CF3AC7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0.0156059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5BA1C39" w14:textId="12E5AA19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0.9976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FD95C52" w14:textId="77777777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~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B796AB" w14:textId="46F14F99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</w:t>
            </w:r>
          </w:p>
        </w:tc>
      </w:tr>
      <w:tr w:rsidR="00353848" w:rsidRPr="00353848" w14:paraId="487BE322" w14:textId="77777777" w:rsidTr="002F1AF8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B144E1" w14:textId="77777777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Rb2</w:t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CAC4CB2" w14:textId="4B78437F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y = 0.0187528</w:t>
            </w:r>
            <w:r w:rsidR="0028180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x</w:t>
            </w:r>
            <w:r w:rsidR="00785A9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 xml:space="preserve"> - 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0.118642</w:t>
            </w:r>
            <w:r w:rsidR="0028180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9072427" w14:textId="1DF88B4F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0.9942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202BDB0" w14:textId="77777777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~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33FAC2" w14:textId="453ADF8E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</w:t>
            </w:r>
          </w:p>
        </w:tc>
      </w:tr>
      <w:tr w:rsidR="00353848" w:rsidRPr="00353848" w14:paraId="31A6D00D" w14:textId="77777777" w:rsidTr="002F1AF8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C5625F" w14:textId="77777777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</w:t>
            </w:r>
            <w:proofErr w:type="spellStart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65BBA3E" w14:textId="3A3B930B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y = 0.00507455x</w:t>
            </w:r>
            <w:r w:rsidR="00785A9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 xml:space="preserve"> - 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0.0155008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804AD4D" w14:textId="57CCE083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0.9941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6790F1C" w14:textId="77777777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~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45581F" w14:textId="3CE5DD02" w:rsidR="00CF3AC7" w:rsidRPr="00353848" w:rsidRDefault="00CF3AC7" w:rsidP="00F47C7D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</w:t>
            </w:r>
          </w:p>
        </w:tc>
      </w:tr>
      <w:tr w:rsidR="00353848" w:rsidRPr="00353848" w14:paraId="474C4353" w14:textId="77777777" w:rsidTr="002F1AF8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88554B" w14:textId="77777777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Rd</w:t>
            </w:r>
          </w:p>
        </w:tc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43CFE87" w14:textId="768A3D91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y = 0.0131051</w:t>
            </w:r>
            <w:r w:rsidR="0028180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>0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x</w:t>
            </w:r>
            <w:r w:rsidR="00785A9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 xml:space="preserve"> - 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0.0721764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2FD6A8A" w14:textId="1B8FC3CE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0.9982</w:t>
            </w:r>
          </w:p>
        </w:tc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EED26BF" w14:textId="77777777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~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F43577" w14:textId="22949A36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</w:t>
            </w:r>
          </w:p>
        </w:tc>
      </w:tr>
      <w:tr w:rsidR="00353848" w:rsidRPr="00353848" w14:paraId="577D8F87" w14:textId="77777777" w:rsidTr="002F1AF8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BFAFAD" w14:textId="77777777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Re</w:t>
            </w:r>
          </w:p>
        </w:tc>
        <w:tc>
          <w:tcPr>
            <w:tcW w:w="2694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BC36898" w14:textId="43797ACB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y = 0.00444231x</w:t>
            </w:r>
            <w:r w:rsidR="00785A9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 xml:space="preserve"> - 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0.0099734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2908CE0" w14:textId="37869BAE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0.9966</w:t>
            </w:r>
          </w:p>
        </w:tc>
        <w:tc>
          <w:tcPr>
            <w:tcW w:w="1430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E793861" w14:textId="77777777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~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74B443" w14:textId="4B1C1F03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</w:t>
            </w:r>
          </w:p>
        </w:tc>
      </w:tr>
      <w:tr w:rsidR="00353848" w:rsidRPr="00353848" w14:paraId="44F66376" w14:textId="77777777" w:rsidTr="002F1AF8">
        <w:trPr>
          <w:trHeight w:val="329"/>
          <w:jc w:val="center"/>
        </w:trPr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390B41C" w14:textId="77777777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</w:pPr>
            <w:proofErr w:type="spellStart"/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Ginsenoside</w:t>
            </w:r>
            <w:proofErr w:type="spellEnd"/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 xml:space="preserve"> Rg1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15A3B69" w14:textId="538818F4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y = 0.00381529</w:t>
            </w:r>
            <w:r w:rsidR="00785A99"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x</w:t>
            </w:r>
            <w:r w:rsidR="00785A99">
              <w:rPr>
                <w:rFonts w:ascii="Times New Roman" w:hAnsi="Times New Roman" w:cs="Times New Roman" w:hint="eastAsia"/>
                <w:color w:val="000000" w:themeColor="text1"/>
                <w:szCs w:val="21"/>
              </w:rPr>
              <w:t xml:space="preserve"> - 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0.0269063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DA60F8C" w14:textId="5D8B0FE0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0.9947</w:t>
            </w:r>
          </w:p>
        </w:tc>
        <w:tc>
          <w:tcPr>
            <w:tcW w:w="143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46AF56FC" w14:textId="77777777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4</w:t>
            </w:r>
            <w:r w:rsidRPr="00353848">
              <w:rPr>
                <w:rFonts w:ascii="Times New Roman" w:eastAsia="宋体" w:hAnsi="Times New Roman" w:cs="Times New Roman"/>
                <w:color w:val="000000" w:themeColor="text1"/>
                <w:kern w:val="0"/>
                <w:szCs w:val="21"/>
              </w:rPr>
              <w:t>~</w:t>
            </w:r>
            <w:r w:rsidRPr="00353848">
              <w:rPr>
                <w:rFonts w:ascii="Times New Roman" w:hAnsi="Times New Roman" w:cs="Times New Roman"/>
                <w:color w:val="000000" w:themeColor="text1"/>
                <w:szCs w:val="21"/>
              </w:rPr>
              <w:t>1000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A8D551" w14:textId="46FC3B59" w:rsidR="00CF3AC7" w:rsidRPr="00353848" w:rsidRDefault="00CF3AC7" w:rsidP="00CF3AC7">
            <w:pPr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</w:pPr>
            <w:r w:rsidRPr="00353848">
              <w:rPr>
                <w:rFonts w:ascii="Times New Roman" w:eastAsia="宋体" w:hAnsi="Times New Roman" w:cs="Times New Roman"/>
                <w:color w:val="000000" w:themeColor="text1"/>
                <w:szCs w:val="21"/>
              </w:rPr>
              <w:t>4</w:t>
            </w:r>
          </w:p>
        </w:tc>
      </w:tr>
    </w:tbl>
    <w:p w14:paraId="344B7D2A" w14:textId="77777777" w:rsidR="00353848" w:rsidRDefault="00353848" w:rsidP="00682250">
      <w:pPr>
        <w:spacing w:line="360" w:lineRule="auto"/>
        <w:rPr>
          <w:rFonts w:ascii="Times New Roman" w:hAnsi="Times New Roman" w:cs="Times New Roman"/>
          <w:kern w:val="0"/>
          <w:sz w:val="24"/>
          <w:szCs w:val="24"/>
        </w:rPr>
        <w:sectPr w:rsidR="00353848" w:rsidSect="0070131D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285990DC" w14:textId="77777777" w:rsidR="00A1013A" w:rsidRPr="00A1013A" w:rsidRDefault="00A1013A" w:rsidP="00A1013A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r w:rsidRPr="00A1013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Table S</w:t>
      </w:r>
      <w:r w:rsidRPr="00A1013A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</w:rPr>
        <w:t>8</w:t>
      </w:r>
      <w:r w:rsidRPr="00A1013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  <w:proofErr w:type="gramStart"/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The</w:t>
      </w:r>
      <w:proofErr w:type="gramEnd"/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stability </w:t>
      </w:r>
      <w:r w:rsidRPr="00A1013A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of </w:t>
      </w:r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multi-components pharmacokinetic analysis method of KSLP</w:t>
      </w:r>
      <w:r w:rsidRPr="00A1013A">
        <w:rPr>
          <w:rFonts w:ascii="Times New Roman" w:hAnsi="Times New Roman" w:cs="Times New Roman"/>
          <w:noProof/>
          <w:color w:val="000000" w:themeColor="text1"/>
          <w:kern w:val="0"/>
          <w:sz w:val="24"/>
          <w:szCs w:val="24"/>
        </w:rPr>
        <w:t xml:space="preserve"> (</w:t>
      </w:r>
      <w:r w:rsidRPr="00A1013A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 xml:space="preserve">Mean ± SD, </w:t>
      </w:r>
      <w:r w:rsidRPr="00A1013A">
        <w:rPr>
          <w:rFonts w:ascii="Times New Roman" w:eastAsia="宋体" w:hAnsi="Times New Roman" w:cs="Times New Roman"/>
          <w:i/>
          <w:color w:val="000000" w:themeColor="text1"/>
          <w:kern w:val="0"/>
          <w:sz w:val="24"/>
          <w:szCs w:val="24"/>
        </w:rPr>
        <w:t>n</w:t>
      </w:r>
      <w:r w:rsidRPr="00A1013A">
        <w:rPr>
          <w:rFonts w:ascii="Times New Roman" w:eastAsia="宋体" w:hAnsi="Times New Roman" w:cs="Times New Roman" w:hint="eastAsia"/>
          <w:i/>
          <w:color w:val="000000" w:themeColor="text1"/>
          <w:kern w:val="0"/>
          <w:sz w:val="24"/>
          <w:szCs w:val="24"/>
        </w:rPr>
        <w:t xml:space="preserve"> </w:t>
      </w:r>
      <w:r w:rsidRPr="00A1013A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=</w:t>
      </w:r>
      <w:r w:rsidRPr="00A1013A">
        <w:rPr>
          <w:rFonts w:ascii="Times New Roman" w:eastAsia="宋体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Pr="00A1013A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6</w:t>
      </w:r>
      <w:r w:rsidRPr="00A1013A">
        <w:rPr>
          <w:rFonts w:ascii="Times New Roman" w:hAnsi="Times New Roman" w:cs="Times New Roman"/>
          <w:noProof/>
          <w:color w:val="000000" w:themeColor="text1"/>
          <w:kern w:val="0"/>
          <w:sz w:val="24"/>
          <w:szCs w:val="24"/>
        </w:rPr>
        <w:t>)</w:t>
      </w:r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.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3"/>
        <w:gridCol w:w="1276"/>
        <w:gridCol w:w="1559"/>
        <w:gridCol w:w="1206"/>
        <w:gridCol w:w="2337"/>
        <w:gridCol w:w="776"/>
      </w:tblGrid>
      <w:tr w:rsidR="00A1013A" w:rsidRPr="0035675C" w14:paraId="04F74DAD" w14:textId="77777777" w:rsidTr="009E55C6">
        <w:trPr>
          <w:trHeight w:val="329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8F9338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  <w:lang w:val="de-DE"/>
              </w:rPr>
              <w:t>Compound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0F7839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</w:rPr>
              <w:t>QC</w:t>
            </w: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 xml:space="preserve"> (</w:t>
            </w:r>
            <w:proofErr w:type="spellStart"/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ng</w:t>
            </w:r>
            <w:proofErr w:type="spellEnd"/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/mL)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1C841B58" w14:textId="77777777" w:rsidR="00A1013A" w:rsidRPr="0035675C" w:rsidRDefault="00A1013A" w:rsidP="009E55C6">
            <w:pPr>
              <w:jc w:val="left"/>
              <w:rPr>
                <w:rFonts w:ascii="Times New Roman" w:hAnsi="Times New Roman" w:cs="Times New Roman"/>
                <w:kern w:val="0"/>
                <w:szCs w:val="21"/>
              </w:rPr>
            </w:pPr>
            <w:proofErr w:type="spellStart"/>
            <w:r>
              <w:rPr>
                <w:rFonts w:ascii="Times New Roman" w:hAnsi="Times New Roman" w:cs="Times New Roman"/>
                <w:kern w:val="0"/>
                <w:szCs w:val="21"/>
              </w:rPr>
              <w:t>Autosampler</w:t>
            </w:r>
            <w:proofErr w:type="spellEnd"/>
            <w:r>
              <w:rPr>
                <w:rFonts w:ascii="Times New Roman" w:hAnsi="Times New Roman" w:cs="Times New Roman"/>
                <w:kern w:val="0"/>
                <w:szCs w:val="21"/>
              </w:rPr>
              <w:t xml:space="preserve"> for 24</w:t>
            </w:r>
            <w:r w:rsidRPr="001B06E4">
              <w:rPr>
                <w:rFonts w:ascii="Times New Roman" w:hAnsi="Times New Roman" w:cs="Times New Roman"/>
                <w:color w:val="4472C4" w:themeColor="accent1"/>
                <w:kern w:val="0"/>
                <w:szCs w:val="21"/>
                <w:vertAlign w:val="superscript"/>
              </w:rPr>
              <w:t>a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1319C362" w14:textId="77777777" w:rsidR="00A1013A" w:rsidRPr="0035675C" w:rsidRDefault="00A1013A" w:rsidP="009E55C6">
            <w:pPr>
              <w:jc w:val="left"/>
              <w:rPr>
                <w:rFonts w:ascii="Times New Roman" w:hAnsi="Times New Roman" w:cs="Times New Roman"/>
                <w:kern w:val="0"/>
                <w:szCs w:val="21"/>
              </w:rPr>
            </w:pP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 xml:space="preserve">Three freeze-thaw </w:t>
            </w:r>
            <w:proofErr w:type="spellStart"/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cycles</w:t>
            </w:r>
            <w:r w:rsidRPr="00A9176D">
              <w:rPr>
                <w:rFonts w:ascii="Times New Roman" w:hAnsi="Times New Roman" w:cs="Times New Roman"/>
                <w:color w:val="4472C4" w:themeColor="accent1"/>
                <w:kern w:val="0"/>
                <w:szCs w:val="21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5E6933DB" w14:textId="77777777" w:rsidR="00A1013A" w:rsidRPr="0035675C" w:rsidRDefault="00A1013A" w:rsidP="009E55C6">
            <w:pPr>
              <w:jc w:val="left"/>
              <w:rPr>
                <w:rFonts w:ascii="Times New Roman" w:hAnsi="Times New Roman" w:cs="Times New Roman"/>
                <w:kern w:val="0"/>
                <w:szCs w:val="21"/>
              </w:rPr>
            </w:pPr>
          </w:p>
        </w:tc>
      </w:tr>
      <w:tr w:rsidR="00A1013A" w:rsidRPr="0035675C" w14:paraId="4E0EA9C8" w14:textId="77777777" w:rsidTr="009E55C6">
        <w:trPr>
          <w:trHeight w:val="329"/>
          <w:jc w:val="center"/>
        </w:trPr>
        <w:tc>
          <w:tcPr>
            <w:tcW w:w="1843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6B95A7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  <w:lang w:val="de-DE"/>
              </w:rPr>
            </w:pP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58FD2A" w14:textId="77777777" w:rsidR="00A1013A" w:rsidRPr="0035675C" w:rsidRDefault="00A1013A" w:rsidP="009E55C6">
            <w:pPr>
              <w:rPr>
                <w:rFonts w:ascii="Times New Roman" w:hAnsi="Times New Roman" w:cs="Times New Roman"/>
                <w:kern w:val="0"/>
                <w:szCs w:val="21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10F4F167" w14:textId="38EFDBAC" w:rsidR="00A1013A" w:rsidRPr="0035675C" w:rsidRDefault="00A1013A" w:rsidP="009E55C6">
            <w:pPr>
              <w:rPr>
                <w:rFonts w:ascii="Times New Roman" w:hAnsi="Times New Roman" w:cs="Times New Roman"/>
                <w:kern w:val="0"/>
                <w:szCs w:val="21"/>
              </w:rPr>
            </w:pP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X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S (</w:t>
            </w:r>
            <w:proofErr w:type="spellStart"/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ng</w:t>
            </w:r>
            <w:proofErr w:type="spellEnd"/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/mL)</w:t>
            </w:r>
          </w:p>
        </w:tc>
        <w:tc>
          <w:tcPr>
            <w:tcW w:w="1206" w:type="dxa"/>
            <w:tcBorders>
              <w:top w:val="single" w:sz="4" w:space="0" w:color="auto"/>
              <w:left w:val="nil"/>
              <w:bottom w:val="single" w:sz="4" w:space="0" w:color="auto"/>
              <w:right w:val="single" w:sz="48" w:space="0" w:color="FFFFFF" w:themeColor="background1"/>
            </w:tcBorders>
          </w:tcPr>
          <w:p w14:paraId="1FDDB84A" w14:textId="77777777" w:rsidR="00A1013A" w:rsidRPr="0035675C" w:rsidRDefault="00A1013A" w:rsidP="009E55C6">
            <w:pPr>
              <w:rPr>
                <w:rFonts w:ascii="Times New Roman" w:hAnsi="Times New Roman" w:cs="Times New Roman"/>
                <w:kern w:val="0"/>
                <w:szCs w:val="21"/>
              </w:rPr>
            </w:pP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RSD (%)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8" w:space="0" w:color="FFFFFF" w:themeColor="background1"/>
              <w:bottom w:val="single" w:sz="4" w:space="0" w:color="auto"/>
              <w:right w:val="nil"/>
            </w:tcBorders>
          </w:tcPr>
          <w:p w14:paraId="17F3A762" w14:textId="5064752B" w:rsidR="00A1013A" w:rsidRPr="0035675C" w:rsidRDefault="00A1013A" w:rsidP="009E55C6">
            <w:pPr>
              <w:rPr>
                <w:rFonts w:ascii="Times New Roman" w:hAnsi="Times New Roman" w:cs="Times New Roman"/>
                <w:kern w:val="0"/>
                <w:szCs w:val="21"/>
              </w:rPr>
            </w:pP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X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S (</w:t>
            </w:r>
            <w:proofErr w:type="spellStart"/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ng</w:t>
            </w:r>
            <w:proofErr w:type="spellEnd"/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/mL)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9690C6D" w14:textId="77777777" w:rsidR="00A1013A" w:rsidRPr="0035675C" w:rsidRDefault="00A1013A" w:rsidP="009E55C6">
            <w:pPr>
              <w:rPr>
                <w:rFonts w:ascii="Times New Roman" w:hAnsi="Times New Roman" w:cs="Times New Roman"/>
                <w:kern w:val="0"/>
                <w:szCs w:val="21"/>
              </w:rPr>
            </w:pPr>
            <w:r w:rsidRPr="0035675C">
              <w:rPr>
                <w:rFonts w:ascii="Times New Roman" w:hAnsi="Times New Roman" w:cs="Times New Roman"/>
                <w:kern w:val="0"/>
                <w:szCs w:val="21"/>
              </w:rPr>
              <w:t>RSD (%)</w:t>
            </w:r>
          </w:p>
        </w:tc>
      </w:tr>
      <w:tr w:rsidR="00A1013A" w:rsidRPr="0035675C" w14:paraId="25F5BF74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9444FC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35675C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35675C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A273D89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E7056E9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10.51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0.51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56C2ED94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3.60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0F2124C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11.04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8DA4B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1.19</w:t>
            </w:r>
          </w:p>
        </w:tc>
      </w:tr>
      <w:tr w:rsidR="00A1013A" w:rsidRPr="0035675C" w14:paraId="72A502FB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BE81FB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A8D66E8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0DB19B44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86.28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0.09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719E3007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4.94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5CA582D0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85.8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4985295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4.11</w:t>
            </w:r>
          </w:p>
        </w:tc>
      </w:tr>
      <w:tr w:rsidR="00A1013A" w:rsidRPr="0035675C" w14:paraId="40649B5A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7043C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0E42498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5B5CC11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766.49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29.33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10699D4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10.08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3EC4610C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770.69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21.59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ECBED8B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5.38</w:t>
            </w:r>
          </w:p>
        </w:tc>
      </w:tr>
      <w:tr w:rsidR="00A1013A" w:rsidRPr="0035675C" w14:paraId="0FC68F9A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A8ABD3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35675C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35675C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Rb2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7D4BF94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7C66942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10.59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0.17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31C0D04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2.04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4D043D8A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B9C4FB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8.45</w:t>
            </w:r>
          </w:p>
        </w:tc>
      </w:tr>
      <w:tr w:rsidR="00A1013A" w:rsidRPr="0035675C" w14:paraId="1C99D50B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7FC62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3E2DE99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182988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92.37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4.35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6A216F8B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4.19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1FC109C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87.94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2.45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BA1E34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4.64</w:t>
            </w:r>
          </w:p>
        </w:tc>
      </w:tr>
      <w:tr w:rsidR="00A1013A" w:rsidRPr="0035675C" w14:paraId="515E4D63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8ED93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72F109C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339CE20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771.26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12.88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2498DB1A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14.01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171A27C6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770.43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9.73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749AAA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3.22</w:t>
            </w:r>
          </w:p>
        </w:tc>
      </w:tr>
      <w:tr w:rsidR="00A1013A" w:rsidRPr="0035675C" w14:paraId="584AC3D9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CBC2CE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35675C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35675C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</w:t>
            </w:r>
            <w:proofErr w:type="spellStart"/>
            <w:r w:rsidRPr="0035675C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Rc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8FD2BA3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737FB4AC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9.69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0.42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05432DF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2.37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7D47EDF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10.27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B82141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4.97</w:t>
            </w:r>
          </w:p>
        </w:tc>
      </w:tr>
      <w:tr w:rsidR="00A1013A" w:rsidRPr="0035675C" w14:paraId="4FE3F5C5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484CD3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BB81132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F787D23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95.09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2.69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6C65769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4.90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0B844925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93.05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2.35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CF6B754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10.68</w:t>
            </w:r>
          </w:p>
        </w:tc>
      </w:tr>
      <w:tr w:rsidR="00A1013A" w:rsidRPr="0035675C" w14:paraId="3F46752F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5861C0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14AB052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7FF0788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769.84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19.48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474E0148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14.61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16940040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762.48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18.04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6DA499A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7.77</w:t>
            </w:r>
          </w:p>
        </w:tc>
      </w:tr>
      <w:tr w:rsidR="00A1013A" w:rsidRPr="0035675C" w14:paraId="3F993C6F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0A568E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35675C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35675C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Rd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0A74E31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0D6F8805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10.35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0.22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0AC1CF9B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6.38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48463218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10.27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7FC92D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6.20</w:t>
            </w:r>
          </w:p>
        </w:tc>
      </w:tr>
      <w:tr w:rsidR="00A1013A" w:rsidRPr="0035675C" w14:paraId="378F1083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B0465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9884809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6C404A79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92.5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1.83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7975EF8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4.98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3C73EE22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93.08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1.73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6835635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5.60</w:t>
            </w:r>
          </w:p>
        </w:tc>
      </w:tr>
      <w:tr w:rsidR="00A1013A" w:rsidRPr="0035675C" w14:paraId="7AD683F6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794297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4FC5BE4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05E2D25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764.33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4.9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07F6ACE7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8.16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1D53BFD6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757.86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16.25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0F324C6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4.90</w:t>
            </w:r>
          </w:p>
        </w:tc>
      </w:tr>
      <w:tr w:rsidR="00A1013A" w:rsidRPr="0035675C" w14:paraId="0C1347EE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9171E0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proofErr w:type="spellStart"/>
            <w:r w:rsidRPr="0035675C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35675C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Re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70CA5B70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E22D95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10.52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0.18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39F7B50B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2.67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6EE93EC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10.53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1B86E9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5.80</w:t>
            </w:r>
          </w:p>
        </w:tc>
      </w:tr>
      <w:tr w:rsidR="00A1013A" w:rsidRPr="0035675C" w14:paraId="67152954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BB1A2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56E80A56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EE164DA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103.95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3.67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47E6D058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3.65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7CD38EF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102.37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6.32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1F9E9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4.80</w:t>
            </w:r>
          </w:p>
        </w:tc>
      </w:tr>
      <w:tr w:rsidR="00A1013A" w:rsidRPr="0035675C" w14:paraId="3CC27C80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DF671D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62839714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800</w:t>
            </w:r>
          </w:p>
        </w:tc>
        <w:tc>
          <w:tcPr>
            <w:tcW w:w="1559" w:type="dxa"/>
            <w:tcBorders>
              <w:top w:val="nil"/>
              <w:left w:val="nil"/>
              <w:right w:val="nil"/>
            </w:tcBorders>
          </w:tcPr>
          <w:p w14:paraId="6D47C868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843.22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17.87</w:t>
            </w:r>
          </w:p>
        </w:tc>
        <w:tc>
          <w:tcPr>
            <w:tcW w:w="1206" w:type="dxa"/>
            <w:tcBorders>
              <w:top w:val="nil"/>
              <w:left w:val="nil"/>
              <w:right w:val="nil"/>
            </w:tcBorders>
          </w:tcPr>
          <w:p w14:paraId="75E03E6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12.82</w:t>
            </w:r>
          </w:p>
        </w:tc>
        <w:tc>
          <w:tcPr>
            <w:tcW w:w="2337" w:type="dxa"/>
            <w:tcBorders>
              <w:top w:val="nil"/>
              <w:left w:val="nil"/>
              <w:right w:val="nil"/>
            </w:tcBorders>
          </w:tcPr>
          <w:p w14:paraId="36C7FD85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841.36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15.06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</w:tcPr>
          <w:p w14:paraId="31559F06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4.96</w:t>
            </w:r>
          </w:p>
        </w:tc>
      </w:tr>
      <w:tr w:rsidR="00A1013A" w:rsidRPr="0035675C" w14:paraId="297FB382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2F13BE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proofErr w:type="spellStart"/>
            <w:r w:rsidRPr="0035675C">
              <w:rPr>
                <w:rFonts w:ascii="Times New Roman" w:hAnsi="Times New Roman" w:cs="Times New Roman"/>
                <w:szCs w:val="21"/>
              </w:rPr>
              <w:t>Ginsenoside</w:t>
            </w:r>
            <w:proofErr w:type="spellEnd"/>
            <w:r w:rsidRPr="0035675C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 xml:space="preserve"> Rg1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05152051" w14:textId="77777777" w:rsidR="00A1013A" w:rsidRPr="0035675C" w:rsidRDefault="00A1013A" w:rsidP="009E55C6">
            <w:pPr>
              <w:rPr>
                <w:rFonts w:ascii="Times New Roman" w:eastAsia="宋体" w:hAnsi="Times New Roman" w:cs="Times New Roman"/>
                <w:szCs w:val="21"/>
              </w:rPr>
            </w:pPr>
            <w:r w:rsidRPr="0035675C">
              <w:rPr>
                <w:rFonts w:ascii="Times New Roman" w:eastAsia="宋体" w:hAnsi="Times New Roman" w:cs="Times New Roman"/>
                <w:szCs w:val="21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685710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10.42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0.11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184F17A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3.24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2D4C2FC6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10.31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0.25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ED1964B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4.15</w:t>
            </w:r>
          </w:p>
        </w:tc>
      </w:tr>
      <w:tr w:rsidR="00A1013A" w:rsidRPr="0035675C" w14:paraId="2A8BDAE2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164A29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2927C8C2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764D875A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107.21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1.58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14:paraId="174E6F79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3.71</w:t>
            </w:r>
          </w:p>
        </w:tc>
        <w:tc>
          <w:tcPr>
            <w:tcW w:w="2337" w:type="dxa"/>
            <w:tcBorders>
              <w:top w:val="nil"/>
              <w:left w:val="nil"/>
              <w:bottom w:val="nil"/>
              <w:right w:val="nil"/>
            </w:tcBorders>
          </w:tcPr>
          <w:p w14:paraId="37173E76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103.07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2.04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C415FA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4.40</w:t>
            </w:r>
          </w:p>
        </w:tc>
      </w:tr>
      <w:tr w:rsidR="00A1013A" w:rsidRPr="0035675C" w14:paraId="49E0CEA5" w14:textId="77777777" w:rsidTr="009E55C6">
        <w:trPr>
          <w:trHeight w:val="329"/>
          <w:jc w:val="center"/>
        </w:trPr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58D961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14:paraId="359850CE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F60BE43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824.99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22.84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D6FD87F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12.95</w:t>
            </w:r>
          </w:p>
        </w:tc>
        <w:tc>
          <w:tcPr>
            <w:tcW w:w="233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6D156E8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831.76</w:t>
            </w:r>
            <w:r>
              <w:rPr>
                <w:rFonts w:ascii="Times New Roman" w:hAnsi="Times New Roman" w:cs="Times New Roman"/>
                <w:szCs w:val="21"/>
              </w:rPr>
              <w:t xml:space="preserve"> ± </w:t>
            </w:r>
            <w:r w:rsidRPr="0035675C">
              <w:rPr>
                <w:rFonts w:ascii="Times New Roman" w:hAnsi="Times New Roman" w:cs="Times New Roman"/>
                <w:szCs w:val="21"/>
              </w:rPr>
              <w:t>22.53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7FFC2CC" w14:textId="77777777" w:rsidR="00A1013A" w:rsidRPr="0035675C" w:rsidRDefault="00A1013A" w:rsidP="009E55C6">
            <w:pPr>
              <w:rPr>
                <w:rFonts w:ascii="Times New Roman" w:hAnsi="Times New Roman" w:cs="Times New Roman"/>
                <w:szCs w:val="21"/>
              </w:rPr>
            </w:pPr>
            <w:r w:rsidRPr="0035675C">
              <w:rPr>
                <w:rFonts w:ascii="Times New Roman" w:hAnsi="Times New Roman" w:cs="Times New Roman"/>
                <w:szCs w:val="21"/>
              </w:rPr>
              <w:t>2.96</w:t>
            </w:r>
          </w:p>
        </w:tc>
      </w:tr>
    </w:tbl>
    <w:p w14:paraId="04CDF442" w14:textId="77777777" w:rsidR="00A1013A" w:rsidRPr="00A1013A" w:rsidRDefault="00A1013A" w:rsidP="00A1013A">
      <w:pPr>
        <w:spacing w:line="360" w:lineRule="auto"/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</w:pPr>
      <w:proofErr w:type="spellStart"/>
      <w:proofErr w:type="gramStart"/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perscript"/>
        </w:rPr>
        <w:t>a</w:t>
      </w:r>
      <w:proofErr w:type="spellEnd"/>
      <w:proofErr w:type="gramEnd"/>
      <w:r w:rsidRPr="00A1013A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Evaluate the short-term stability of the sample in a 4 ℃ automatic sampler for 24 hours</w:t>
      </w:r>
      <w:r w:rsidRPr="00A1013A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.</w:t>
      </w:r>
    </w:p>
    <w:p w14:paraId="307096AF" w14:textId="6C203F1F" w:rsidR="00C657BF" w:rsidRPr="00353848" w:rsidRDefault="00A1013A" w:rsidP="00A1013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A1013A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  <w:vertAlign w:val="superscript"/>
        </w:rPr>
        <w:t>b</w:t>
      </w:r>
      <w:proofErr w:type="gramEnd"/>
      <w:r w:rsidRPr="00A1013A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T</w:t>
      </w:r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he sample is placed at -80 ℃, and it is taken out and thawed at 4 ℃</w:t>
      </w:r>
      <w:r w:rsidRPr="00A1013A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 xml:space="preserve"> </w:t>
      </w:r>
      <w:r w:rsidRPr="00A1013A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after 24 hours. Repeat the operation 3 times to evaluate the freeze-thaw stability</w:t>
      </w:r>
      <w:r w:rsidRPr="00A1013A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.</w:t>
      </w:r>
    </w:p>
    <w:sectPr w:rsidR="00C657BF" w:rsidRPr="00353848" w:rsidSect="00353848">
      <w:pgSz w:w="16838" w:h="11906" w:orient="landscape"/>
      <w:pgMar w:top="1588" w:right="1440" w:bottom="1588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314E70" w14:textId="77777777" w:rsidR="0076001A" w:rsidRDefault="0076001A" w:rsidP="004E65CA">
      <w:r>
        <w:separator/>
      </w:r>
    </w:p>
  </w:endnote>
  <w:endnote w:type="continuationSeparator" w:id="0">
    <w:p w14:paraId="1106B2AF" w14:textId="77777777" w:rsidR="0076001A" w:rsidRDefault="0076001A" w:rsidP="004E65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2E4EBC8" w14:textId="77777777" w:rsidR="0076001A" w:rsidRDefault="0076001A" w:rsidP="004E65CA">
      <w:r>
        <w:separator/>
      </w:r>
    </w:p>
  </w:footnote>
  <w:footnote w:type="continuationSeparator" w:id="0">
    <w:p w14:paraId="6936AFD7" w14:textId="77777777" w:rsidR="0076001A" w:rsidRDefault="0076001A" w:rsidP="004E65C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1D87C1" w14:textId="77777777" w:rsidR="004B4417" w:rsidRDefault="004B4417" w:rsidP="00353848">
    <w:pPr>
      <w:pStyle w:val="a3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898EE2" w14:textId="77777777" w:rsidR="004B4417" w:rsidRDefault="004B4417" w:rsidP="00353848">
    <w:pPr>
      <w:pStyle w:val="a3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66293"/>
    <w:multiLevelType w:val="hybridMultilevel"/>
    <w:tmpl w:val="C032E1E6"/>
    <w:lvl w:ilvl="0" w:tplc="48FE9796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2814161"/>
    <w:multiLevelType w:val="multilevel"/>
    <w:tmpl w:val="E5FEE66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03DD6B9D"/>
    <w:multiLevelType w:val="multilevel"/>
    <w:tmpl w:val="C0A62C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07C429F8"/>
    <w:multiLevelType w:val="hybridMultilevel"/>
    <w:tmpl w:val="DE086BDA"/>
    <w:lvl w:ilvl="0" w:tplc="AA6ECAC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>
    <w:nsid w:val="09152517"/>
    <w:multiLevelType w:val="multilevel"/>
    <w:tmpl w:val="C3F4038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>
    <w:nsid w:val="0AC5681A"/>
    <w:multiLevelType w:val="hybridMultilevel"/>
    <w:tmpl w:val="CF720662"/>
    <w:lvl w:ilvl="0" w:tplc="88AA495C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0BC35CF7"/>
    <w:multiLevelType w:val="hybridMultilevel"/>
    <w:tmpl w:val="FC643612"/>
    <w:lvl w:ilvl="0" w:tplc="519AFBF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lowerLetter"/>
      <w:lvlText w:val="%5)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lowerLetter"/>
      <w:lvlText w:val="%8)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7">
    <w:nsid w:val="17E43FB8"/>
    <w:multiLevelType w:val="hybridMultilevel"/>
    <w:tmpl w:val="DFFE9E56"/>
    <w:lvl w:ilvl="0" w:tplc="342CD09E">
      <w:start w:val="1"/>
      <w:numFmt w:val="japaneseCounting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1FCC7E16"/>
    <w:multiLevelType w:val="hybridMultilevel"/>
    <w:tmpl w:val="DFEAAB48"/>
    <w:lvl w:ilvl="0" w:tplc="BB065A12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25E02EB6"/>
    <w:multiLevelType w:val="hybridMultilevel"/>
    <w:tmpl w:val="89C49F1C"/>
    <w:lvl w:ilvl="0" w:tplc="A42EECEA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20" w:hanging="420"/>
      </w:pPr>
    </w:lvl>
    <w:lvl w:ilvl="2" w:tplc="0409001B" w:tentative="1">
      <w:start w:val="1"/>
      <w:numFmt w:val="lowerRoman"/>
      <w:lvlText w:val="%3."/>
      <w:lvlJc w:val="right"/>
      <w:pPr>
        <w:ind w:left="1740" w:hanging="420"/>
      </w:pPr>
    </w:lvl>
    <w:lvl w:ilvl="3" w:tplc="0409000F" w:tentative="1">
      <w:start w:val="1"/>
      <w:numFmt w:val="decimal"/>
      <w:lvlText w:val="%4."/>
      <w:lvlJc w:val="left"/>
      <w:pPr>
        <w:ind w:left="2160" w:hanging="420"/>
      </w:pPr>
    </w:lvl>
    <w:lvl w:ilvl="4" w:tplc="04090019" w:tentative="1">
      <w:start w:val="1"/>
      <w:numFmt w:val="lowerLetter"/>
      <w:lvlText w:val="%5)"/>
      <w:lvlJc w:val="left"/>
      <w:pPr>
        <w:ind w:left="2580" w:hanging="420"/>
      </w:pPr>
    </w:lvl>
    <w:lvl w:ilvl="5" w:tplc="0409001B" w:tentative="1">
      <w:start w:val="1"/>
      <w:numFmt w:val="lowerRoman"/>
      <w:lvlText w:val="%6."/>
      <w:lvlJc w:val="right"/>
      <w:pPr>
        <w:ind w:left="3000" w:hanging="420"/>
      </w:pPr>
    </w:lvl>
    <w:lvl w:ilvl="6" w:tplc="0409000F" w:tentative="1">
      <w:start w:val="1"/>
      <w:numFmt w:val="decimal"/>
      <w:lvlText w:val="%7."/>
      <w:lvlJc w:val="left"/>
      <w:pPr>
        <w:ind w:left="3420" w:hanging="420"/>
      </w:pPr>
    </w:lvl>
    <w:lvl w:ilvl="7" w:tplc="04090019" w:tentative="1">
      <w:start w:val="1"/>
      <w:numFmt w:val="lowerLetter"/>
      <w:lvlText w:val="%8)"/>
      <w:lvlJc w:val="left"/>
      <w:pPr>
        <w:ind w:left="3840" w:hanging="420"/>
      </w:pPr>
    </w:lvl>
    <w:lvl w:ilvl="8" w:tplc="0409001B" w:tentative="1">
      <w:start w:val="1"/>
      <w:numFmt w:val="lowerRoman"/>
      <w:lvlText w:val="%9."/>
      <w:lvlJc w:val="right"/>
      <w:pPr>
        <w:ind w:left="4260" w:hanging="420"/>
      </w:pPr>
    </w:lvl>
  </w:abstractNum>
  <w:abstractNum w:abstractNumId="10">
    <w:nsid w:val="26264BC1"/>
    <w:multiLevelType w:val="hybridMultilevel"/>
    <w:tmpl w:val="EB6ADA0C"/>
    <w:lvl w:ilvl="0" w:tplc="80FCE5F8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29294869"/>
    <w:multiLevelType w:val="hybridMultilevel"/>
    <w:tmpl w:val="67C42F6C"/>
    <w:lvl w:ilvl="0" w:tplc="A002F03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2E7D244E"/>
    <w:multiLevelType w:val="multilevel"/>
    <w:tmpl w:val="4BAA3592"/>
    <w:styleLink w:val="1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>
    <w:nsid w:val="3130317C"/>
    <w:multiLevelType w:val="hybridMultilevel"/>
    <w:tmpl w:val="EB1ACC76"/>
    <w:lvl w:ilvl="0" w:tplc="65D6512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32C90A69"/>
    <w:multiLevelType w:val="multilevel"/>
    <w:tmpl w:val="7BDC0778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eastAsia="宋体" w:hAnsi="Times New Roman" w:cs="Times New Roman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>
    <w:nsid w:val="363964F4"/>
    <w:multiLevelType w:val="hybridMultilevel"/>
    <w:tmpl w:val="1A269F52"/>
    <w:lvl w:ilvl="0" w:tplc="564E48B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60" w:hanging="440"/>
      </w:pPr>
    </w:lvl>
    <w:lvl w:ilvl="2" w:tplc="0409001B" w:tentative="1">
      <w:start w:val="1"/>
      <w:numFmt w:val="lowerRoman"/>
      <w:lvlText w:val="%3."/>
      <w:lvlJc w:val="right"/>
      <w:pPr>
        <w:ind w:left="1800" w:hanging="440"/>
      </w:pPr>
    </w:lvl>
    <w:lvl w:ilvl="3" w:tplc="0409000F" w:tentative="1">
      <w:start w:val="1"/>
      <w:numFmt w:val="decimal"/>
      <w:lvlText w:val="%4."/>
      <w:lvlJc w:val="left"/>
      <w:pPr>
        <w:ind w:left="2240" w:hanging="440"/>
      </w:pPr>
    </w:lvl>
    <w:lvl w:ilvl="4" w:tplc="04090019" w:tentative="1">
      <w:start w:val="1"/>
      <w:numFmt w:val="lowerLetter"/>
      <w:lvlText w:val="%5)"/>
      <w:lvlJc w:val="left"/>
      <w:pPr>
        <w:ind w:left="2680" w:hanging="440"/>
      </w:pPr>
    </w:lvl>
    <w:lvl w:ilvl="5" w:tplc="0409001B" w:tentative="1">
      <w:start w:val="1"/>
      <w:numFmt w:val="lowerRoman"/>
      <w:lvlText w:val="%6."/>
      <w:lvlJc w:val="right"/>
      <w:pPr>
        <w:ind w:left="3120" w:hanging="440"/>
      </w:pPr>
    </w:lvl>
    <w:lvl w:ilvl="6" w:tplc="0409000F" w:tentative="1">
      <w:start w:val="1"/>
      <w:numFmt w:val="decimal"/>
      <w:lvlText w:val="%7."/>
      <w:lvlJc w:val="left"/>
      <w:pPr>
        <w:ind w:left="3560" w:hanging="440"/>
      </w:pPr>
    </w:lvl>
    <w:lvl w:ilvl="7" w:tplc="04090019" w:tentative="1">
      <w:start w:val="1"/>
      <w:numFmt w:val="lowerLetter"/>
      <w:lvlText w:val="%8)"/>
      <w:lvlJc w:val="left"/>
      <w:pPr>
        <w:ind w:left="4000" w:hanging="440"/>
      </w:pPr>
    </w:lvl>
    <w:lvl w:ilvl="8" w:tplc="0409001B" w:tentative="1">
      <w:start w:val="1"/>
      <w:numFmt w:val="lowerRoman"/>
      <w:lvlText w:val="%9."/>
      <w:lvlJc w:val="right"/>
      <w:pPr>
        <w:ind w:left="4440" w:hanging="440"/>
      </w:pPr>
    </w:lvl>
  </w:abstractNum>
  <w:abstractNum w:abstractNumId="16">
    <w:nsid w:val="38F84141"/>
    <w:multiLevelType w:val="multilevel"/>
    <w:tmpl w:val="408CB1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>
    <w:nsid w:val="3A644CA2"/>
    <w:multiLevelType w:val="hybridMultilevel"/>
    <w:tmpl w:val="B0B0C12C"/>
    <w:lvl w:ilvl="0" w:tplc="8E6C38FE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>
    <w:nsid w:val="3DDCCCF8"/>
    <w:multiLevelType w:val="singleLevel"/>
    <w:tmpl w:val="3DDCCCF8"/>
    <w:lvl w:ilvl="0">
      <w:start w:val="1"/>
      <w:numFmt w:val="decimal"/>
      <w:suff w:val="space"/>
      <w:lvlText w:val="[%1]"/>
      <w:lvlJc w:val="left"/>
    </w:lvl>
  </w:abstractNum>
  <w:abstractNum w:abstractNumId="19">
    <w:nsid w:val="46532B84"/>
    <w:multiLevelType w:val="multilevel"/>
    <w:tmpl w:val="8960BDAA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eastAsia="宋体" w:hAnsi="Times New Roman" w:cs="Times New Roman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>
    <w:nsid w:val="479F6C51"/>
    <w:multiLevelType w:val="hybridMultilevel"/>
    <w:tmpl w:val="238E4F34"/>
    <w:lvl w:ilvl="0" w:tplc="72B2A4DC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>
    <w:nsid w:val="47F306BF"/>
    <w:multiLevelType w:val="multilevel"/>
    <w:tmpl w:val="0B6EED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2">
    <w:nsid w:val="5BC97A49"/>
    <w:multiLevelType w:val="multilevel"/>
    <w:tmpl w:val="4BAA359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>
    <w:nsid w:val="5E662A99"/>
    <w:multiLevelType w:val="hybridMultilevel"/>
    <w:tmpl w:val="DBBAFE32"/>
    <w:lvl w:ilvl="0" w:tplc="A49691DE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7FA8EA60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4">
    <w:nsid w:val="600E419D"/>
    <w:multiLevelType w:val="hybridMultilevel"/>
    <w:tmpl w:val="27A2C6A0"/>
    <w:lvl w:ilvl="0" w:tplc="AD288AE6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>
    <w:nsid w:val="6BC65F27"/>
    <w:multiLevelType w:val="multilevel"/>
    <w:tmpl w:val="37CCFCC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>
    <w:nsid w:val="6DCD28A7"/>
    <w:multiLevelType w:val="multilevel"/>
    <w:tmpl w:val="4BF801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>
    <w:nsid w:val="784248FC"/>
    <w:multiLevelType w:val="hybridMultilevel"/>
    <w:tmpl w:val="7EF0401A"/>
    <w:lvl w:ilvl="0" w:tplc="7498639A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9"/>
  </w:num>
  <w:num w:numId="2">
    <w:abstractNumId w:val="21"/>
  </w:num>
  <w:num w:numId="3">
    <w:abstractNumId w:val="2"/>
  </w:num>
  <w:num w:numId="4">
    <w:abstractNumId w:val="7"/>
  </w:num>
  <w:num w:numId="5">
    <w:abstractNumId w:val="13"/>
  </w:num>
  <w:num w:numId="6">
    <w:abstractNumId w:val="11"/>
  </w:num>
  <w:num w:numId="7">
    <w:abstractNumId w:val="23"/>
  </w:num>
  <w:num w:numId="8">
    <w:abstractNumId w:val="1"/>
  </w:num>
  <w:num w:numId="9">
    <w:abstractNumId w:val="25"/>
  </w:num>
  <w:num w:numId="10">
    <w:abstractNumId w:val="5"/>
  </w:num>
  <w:num w:numId="11">
    <w:abstractNumId w:val="26"/>
  </w:num>
  <w:num w:numId="12">
    <w:abstractNumId w:val="19"/>
  </w:num>
  <w:num w:numId="13">
    <w:abstractNumId w:val="20"/>
  </w:num>
  <w:num w:numId="14">
    <w:abstractNumId w:val="22"/>
  </w:num>
  <w:num w:numId="15">
    <w:abstractNumId w:val="17"/>
  </w:num>
  <w:num w:numId="16">
    <w:abstractNumId w:val="0"/>
  </w:num>
  <w:num w:numId="17">
    <w:abstractNumId w:val="14"/>
  </w:num>
  <w:num w:numId="18">
    <w:abstractNumId w:val="4"/>
  </w:num>
  <w:num w:numId="19">
    <w:abstractNumId w:val="12"/>
  </w:num>
  <w:num w:numId="20">
    <w:abstractNumId w:val="24"/>
  </w:num>
  <w:num w:numId="21">
    <w:abstractNumId w:val="8"/>
  </w:num>
  <w:num w:numId="22">
    <w:abstractNumId w:val="10"/>
  </w:num>
  <w:num w:numId="23">
    <w:abstractNumId w:val="27"/>
  </w:num>
  <w:num w:numId="24">
    <w:abstractNumId w:val="16"/>
  </w:num>
  <w:num w:numId="25">
    <w:abstractNumId w:val="15"/>
  </w:num>
  <w:num w:numId="26">
    <w:abstractNumId w:val="6"/>
  </w:num>
  <w:num w:numId="27">
    <w:abstractNumId w:val="3"/>
  </w:num>
  <w:num w:numId="2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5CC0"/>
    <w:rsid w:val="00011A94"/>
    <w:rsid w:val="00023915"/>
    <w:rsid w:val="000414D4"/>
    <w:rsid w:val="00045CFD"/>
    <w:rsid w:val="00047388"/>
    <w:rsid w:val="00062CC8"/>
    <w:rsid w:val="00064647"/>
    <w:rsid w:val="00067024"/>
    <w:rsid w:val="00077C75"/>
    <w:rsid w:val="000823A8"/>
    <w:rsid w:val="00097246"/>
    <w:rsid w:val="000A061F"/>
    <w:rsid w:val="000A52A0"/>
    <w:rsid w:val="000C4E71"/>
    <w:rsid w:val="000D258E"/>
    <w:rsid w:val="000F0E16"/>
    <w:rsid w:val="00107348"/>
    <w:rsid w:val="00112DCC"/>
    <w:rsid w:val="0013704A"/>
    <w:rsid w:val="0014079E"/>
    <w:rsid w:val="001426AA"/>
    <w:rsid w:val="00150CCD"/>
    <w:rsid w:val="00153021"/>
    <w:rsid w:val="001535FC"/>
    <w:rsid w:val="00153E8D"/>
    <w:rsid w:val="00155051"/>
    <w:rsid w:val="00160BE7"/>
    <w:rsid w:val="00176C74"/>
    <w:rsid w:val="00184E25"/>
    <w:rsid w:val="0019587A"/>
    <w:rsid w:val="001A7E33"/>
    <w:rsid w:val="001B5B6D"/>
    <w:rsid w:val="001E0BA8"/>
    <w:rsid w:val="001F0DC5"/>
    <w:rsid w:val="001F1B00"/>
    <w:rsid w:val="001F288B"/>
    <w:rsid w:val="001F54F8"/>
    <w:rsid w:val="002224A0"/>
    <w:rsid w:val="00226C1B"/>
    <w:rsid w:val="00233E38"/>
    <w:rsid w:val="002702F9"/>
    <w:rsid w:val="00281809"/>
    <w:rsid w:val="00281A7A"/>
    <w:rsid w:val="002A0709"/>
    <w:rsid w:val="002A10E8"/>
    <w:rsid w:val="002B317C"/>
    <w:rsid w:val="002C5BA5"/>
    <w:rsid w:val="002D56B6"/>
    <w:rsid w:val="002D5828"/>
    <w:rsid w:val="002E2410"/>
    <w:rsid w:val="002F1AF8"/>
    <w:rsid w:val="002F35E1"/>
    <w:rsid w:val="003024C3"/>
    <w:rsid w:val="00304199"/>
    <w:rsid w:val="00322C1D"/>
    <w:rsid w:val="003420C6"/>
    <w:rsid w:val="00353848"/>
    <w:rsid w:val="0035675C"/>
    <w:rsid w:val="0035785A"/>
    <w:rsid w:val="003877CD"/>
    <w:rsid w:val="00390A09"/>
    <w:rsid w:val="003A4535"/>
    <w:rsid w:val="003C76B8"/>
    <w:rsid w:val="003F438D"/>
    <w:rsid w:val="003F6E80"/>
    <w:rsid w:val="00421C34"/>
    <w:rsid w:val="0043271E"/>
    <w:rsid w:val="00442C1B"/>
    <w:rsid w:val="00451E64"/>
    <w:rsid w:val="00460BB1"/>
    <w:rsid w:val="00462987"/>
    <w:rsid w:val="00466153"/>
    <w:rsid w:val="00490689"/>
    <w:rsid w:val="004909CF"/>
    <w:rsid w:val="00493B64"/>
    <w:rsid w:val="004A638B"/>
    <w:rsid w:val="004B218E"/>
    <w:rsid w:val="004B2902"/>
    <w:rsid w:val="004B43CB"/>
    <w:rsid w:val="004B4417"/>
    <w:rsid w:val="004C07B7"/>
    <w:rsid w:val="004E585C"/>
    <w:rsid w:val="004E65CA"/>
    <w:rsid w:val="004F671F"/>
    <w:rsid w:val="005056A9"/>
    <w:rsid w:val="00515740"/>
    <w:rsid w:val="00515E67"/>
    <w:rsid w:val="0052386E"/>
    <w:rsid w:val="0052614B"/>
    <w:rsid w:val="00532D26"/>
    <w:rsid w:val="005411EA"/>
    <w:rsid w:val="00553F2F"/>
    <w:rsid w:val="0055481A"/>
    <w:rsid w:val="005657E7"/>
    <w:rsid w:val="0058203C"/>
    <w:rsid w:val="0058672A"/>
    <w:rsid w:val="00586E24"/>
    <w:rsid w:val="00594C54"/>
    <w:rsid w:val="005A17D1"/>
    <w:rsid w:val="005D77A0"/>
    <w:rsid w:val="005E40A6"/>
    <w:rsid w:val="005E46F3"/>
    <w:rsid w:val="005E71B4"/>
    <w:rsid w:val="005F2C84"/>
    <w:rsid w:val="006008BF"/>
    <w:rsid w:val="006412DF"/>
    <w:rsid w:val="00641BF5"/>
    <w:rsid w:val="00653724"/>
    <w:rsid w:val="006638DE"/>
    <w:rsid w:val="00680617"/>
    <w:rsid w:val="00682250"/>
    <w:rsid w:val="00685130"/>
    <w:rsid w:val="0069554A"/>
    <w:rsid w:val="006A62DD"/>
    <w:rsid w:val="006B5970"/>
    <w:rsid w:val="006E69AD"/>
    <w:rsid w:val="006F5714"/>
    <w:rsid w:val="006F6F0F"/>
    <w:rsid w:val="0070131D"/>
    <w:rsid w:val="00711D2E"/>
    <w:rsid w:val="007339FC"/>
    <w:rsid w:val="0074503E"/>
    <w:rsid w:val="0075580C"/>
    <w:rsid w:val="00755CC0"/>
    <w:rsid w:val="0076001A"/>
    <w:rsid w:val="00773E67"/>
    <w:rsid w:val="00785A99"/>
    <w:rsid w:val="007862BD"/>
    <w:rsid w:val="00794093"/>
    <w:rsid w:val="0079466B"/>
    <w:rsid w:val="007B4C36"/>
    <w:rsid w:val="007C5192"/>
    <w:rsid w:val="007C74F2"/>
    <w:rsid w:val="007D70A3"/>
    <w:rsid w:val="007F301F"/>
    <w:rsid w:val="007F43F3"/>
    <w:rsid w:val="008142BA"/>
    <w:rsid w:val="00852821"/>
    <w:rsid w:val="00874401"/>
    <w:rsid w:val="00890DCE"/>
    <w:rsid w:val="0089449E"/>
    <w:rsid w:val="00897215"/>
    <w:rsid w:val="008C0878"/>
    <w:rsid w:val="008C4A7B"/>
    <w:rsid w:val="008D3135"/>
    <w:rsid w:val="008E3739"/>
    <w:rsid w:val="008E6345"/>
    <w:rsid w:val="0091483F"/>
    <w:rsid w:val="00922CE0"/>
    <w:rsid w:val="009243B5"/>
    <w:rsid w:val="00932BE8"/>
    <w:rsid w:val="00932FE3"/>
    <w:rsid w:val="009351C0"/>
    <w:rsid w:val="00935DC3"/>
    <w:rsid w:val="00940723"/>
    <w:rsid w:val="00943E39"/>
    <w:rsid w:val="00954E45"/>
    <w:rsid w:val="00973DE0"/>
    <w:rsid w:val="00977FE7"/>
    <w:rsid w:val="00992EFC"/>
    <w:rsid w:val="009A3797"/>
    <w:rsid w:val="009B2271"/>
    <w:rsid w:val="009B36EA"/>
    <w:rsid w:val="009B69EA"/>
    <w:rsid w:val="009E51E3"/>
    <w:rsid w:val="009F1143"/>
    <w:rsid w:val="00A06C72"/>
    <w:rsid w:val="00A1013A"/>
    <w:rsid w:val="00A52CFE"/>
    <w:rsid w:val="00A571D2"/>
    <w:rsid w:val="00A613AD"/>
    <w:rsid w:val="00A72055"/>
    <w:rsid w:val="00A91849"/>
    <w:rsid w:val="00A95D8E"/>
    <w:rsid w:val="00AA6891"/>
    <w:rsid w:val="00AA76DE"/>
    <w:rsid w:val="00AB6187"/>
    <w:rsid w:val="00AC3230"/>
    <w:rsid w:val="00AF1929"/>
    <w:rsid w:val="00AF730A"/>
    <w:rsid w:val="00B00D4B"/>
    <w:rsid w:val="00B17E8C"/>
    <w:rsid w:val="00B25D0F"/>
    <w:rsid w:val="00B34905"/>
    <w:rsid w:val="00B52F0B"/>
    <w:rsid w:val="00B56209"/>
    <w:rsid w:val="00B63903"/>
    <w:rsid w:val="00B70682"/>
    <w:rsid w:val="00B74CC2"/>
    <w:rsid w:val="00B92E40"/>
    <w:rsid w:val="00BA2F32"/>
    <w:rsid w:val="00BA4E19"/>
    <w:rsid w:val="00BB04E5"/>
    <w:rsid w:val="00BB3AC6"/>
    <w:rsid w:val="00BB4337"/>
    <w:rsid w:val="00BC2128"/>
    <w:rsid w:val="00BC2506"/>
    <w:rsid w:val="00BD6A60"/>
    <w:rsid w:val="00C01602"/>
    <w:rsid w:val="00C04753"/>
    <w:rsid w:val="00C05AF3"/>
    <w:rsid w:val="00C15592"/>
    <w:rsid w:val="00C36678"/>
    <w:rsid w:val="00C42E74"/>
    <w:rsid w:val="00C521E7"/>
    <w:rsid w:val="00C5395E"/>
    <w:rsid w:val="00C576C0"/>
    <w:rsid w:val="00C657BF"/>
    <w:rsid w:val="00C967C9"/>
    <w:rsid w:val="00CA25D1"/>
    <w:rsid w:val="00CB718D"/>
    <w:rsid w:val="00CC5AA2"/>
    <w:rsid w:val="00CE2AF0"/>
    <w:rsid w:val="00CE2E94"/>
    <w:rsid w:val="00CE7B54"/>
    <w:rsid w:val="00CF3AC7"/>
    <w:rsid w:val="00D0487E"/>
    <w:rsid w:val="00D34840"/>
    <w:rsid w:val="00D36E96"/>
    <w:rsid w:val="00D54B3F"/>
    <w:rsid w:val="00D66629"/>
    <w:rsid w:val="00D86969"/>
    <w:rsid w:val="00D90FF7"/>
    <w:rsid w:val="00DA3585"/>
    <w:rsid w:val="00DB0F9A"/>
    <w:rsid w:val="00DB121B"/>
    <w:rsid w:val="00DE2B80"/>
    <w:rsid w:val="00DE456D"/>
    <w:rsid w:val="00DE5289"/>
    <w:rsid w:val="00E07AD5"/>
    <w:rsid w:val="00E1158F"/>
    <w:rsid w:val="00E5100E"/>
    <w:rsid w:val="00E53DBF"/>
    <w:rsid w:val="00E663A5"/>
    <w:rsid w:val="00E7044B"/>
    <w:rsid w:val="00E83973"/>
    <w:rsid w:val="00E902AD"/>
    <w:rsid w:val="00E90B46"/>
    <w:rsid w:val="00EB3839"/>
    <w:rsid w:val="00EB639B"/>
    <w:rsid w:val="00F00FFD"/>
    <w:rsid w:val="00F06A77"/>
    <w:rsid w:val="00F25EA7"/>
    <w:rsid w:val="00F2636F"/>
    <w:rsid w:val="00F40CDA"/>
    <w:rsid w:val="00F47C7D"/>
    <w:rsid w:val="00F636D4"/>
    <w:rsid w:val="00F76FE8"/>
    <w:rsid w:val="00F77B8E"/>
    <w:rsid w:val="00F824A2"/>
    <w:rsid w:val="00F831EB"/>
    <w:rsid w:val="00F87D88"/>
    <w:rsid w:val="00FA17DB"/>
    <w:rsid w:val="00FA508D"/>
    <w:rsid w:val="00FB57CF"/>
    <w:rsid w:val="00FB5CC5"/>
    <w:rsid w:val="00FC02DB"/>
    <w:rsid w:val="00FC745A"/>
    <w:rsid w:val="00FE0B86"/>
    <w:rsid w:val="00FE5489"/>
    <w:rsid w:val="00FF1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988E6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 w:qFormat="1"/>
    <w:lsdException w:name="header" w:qFormat="1"/>
    <w:lsdException w:name="footer" w:qFormat="1"/>
    <w:lsdException w:name="caption" w:uiPriority="35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0">
    <w:name w:val="heading 1"/>
    <w:basedOn w:val="a"/>
    <w:next w:val="a"/>
    <w:link w:val="1Char"/>
    <w:uiPriority w:val="9"/>
    <w:qFormat/>
    <w:rsid w:val="00E90B4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14:ligatures w14:val="none"/>
    </w:rPr>
  </w:style>
  <w:style w:type="paragraph" w:styleId="2">
    <w:name w:val="heading 2"/>
    <w:basedOn w:val="a"/>
    <w:next w:val="a"/>
    <w:link w:val="2Char"/>
    <w:uiPriority w:val="9"/>
    <w:unhideWhenUsed/>
    <w:qFormat/>
    <w:rsid w:val="00E90B4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  <w14:ligatures w14:val="none"/>
    </w:rPr>
  </w:style>
  <w:style w:type="paragraph" w:styleId="3">
    <w:name w:val="heading 3"/>
    <w:basedOn w:val="a"/>
    <w:next w:val="a"/>
    <w:link w:val="3Char"/>
    <w:uiPriority w:val="9"/>
    <w:unhideWhenUsed/>
    <w:qFormat/>
    <w:rsid w:val="00E90B46"/>
    <w:pPr>
      <w:keepNext/>
      <w:keepLines/>
      <w:spacing w:before="260" w:after="260" w:line="416" w:lineRule="auto"/>
      <w:outlineLvl w:val="2"/>
    </w:pPr>
    <w:rPr>
      <w:b/>
      <w:bCs/>
      <w:sz w:val="32"/>
      <w:szCs w:val="32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qFormat/>
    <w:rsid w:val="004E65C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qFormat/>
    <w:rsid w:val="004E65CA"/>
    <w:rPr>
      <w:sz w:val="18"/>
      <w:szCs w:val="18"/>
      <w14:ligatures w14:val="none"/>
    </w:rPr>
  </w:style>
  <w:style w:type="paragraph" w:styleId="a4">
    <w:name w:val="footer"/>
    <w:basedOn w:val="a"/>
    <w:link w:val="Char0"/>
    <w:uiPriority w:val="99"/>
    <w:unhideWhenUsed/>
    <w:qFormat/>
    <w:rsid w:val="004E65C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sid w:val="004E65CA"/>
    <w:rPr>
      <w:sz w:val="18"/>
      <w:szCs w:val="18"/>
      <w14:ligatures w14:val="none"/>
    </w:rPr>
  </w:style>
  <w:style w:type="character" w:customStyle="1" w:styleId="1Char">
    <w:name w:val="标题 1 Char"/>
    <w:basedOn w:val="a0"/>
    <w:link w:val="10"/>
    <w:uiPriority w:val="9"/>
    <w:rsid w:val="00E90B46"/>
    <w:rPr>
      <w:b/>
      <w:bCs/>
      <w:kern w:val="44"/>
      <w:sz w:val="44"/>
      <w:szCs w:val="44"/>
      <w14:ligatures w14:val="none"/>
    </w:rPr>
  </w:style>
  <w:style w:type="character" w:customStyle="1" w:styleId="2Char">
    <w:name w:val="标题 2 Char"/>
    <w:basedOn w:val="a0"/>
    <w:link w:val="2"/>
    <w:uiPriority w:val="9"/>
    <w:rsid w:val="00E90B46"/>
    <w:rPr>
      <w:rFonts w:asciiTheme="majorHAnsi" w:eastAsiaTheme="majorEastAsia" w:hAnsiTheme="majorHAnsi" w:cstheme="majorBidi"/>
      <w:b/>
      <w:bCs/>
      <w:sz w:val="32"/>
      <w:szCs w:val="32"/>
      <w14:ligatures w14:val="none"/>
    </w:rPr>
  </w:style>
  <w:style w:type="character" w:customStyle="1" w:styleId="3Char">
    <w:name w:val="标题 3 Char"/>
    <w:basedOn w:val="a0"/>
    <w:link w:val="3"/>
    <w:uiPriority w:val="9"/>
    <w:rsid w:val="00E90B46"/>
    <w:rPr>
      <w:b/>
      <w:bCs/>
      <w:sz w:val="32"/>
      <w:szCs w:val="32"/>
      <w14:ligatures w14:val="none"/>
    </w:rPr>
  </w:style>
  <w:style w:type="paragraph" w:styleId="a5">
    <w:name w:val="List Paragraph"/>
    <w:basedOn w:val="a"/>
    <w:uiPriority w:val="34"/>
    <w:qFormat/>
    <w:rsid w:val="00E90B46"/>
    <w:pPr>
      <w:ind w:firstLineChars="200" w:firstLine="420"/>
    </w:pPr>
    <w:rPr>
      <w14:ligatures w14:val="none"/>
    </w:rPr>
  </w:style>
  <w:style w:type="paragraph" w:customStyle="1" w:styleId="EndNoteBibliographyTitle">
    <w:name w:val="EndNote Bibliography Title"/>
    <w:basedOn w:val="a"/>
    <w:link w:val="EndNoteBibliographyTitle0"/>
    <w:rsid w:val="00E90B46"/>
    <w:pPr>
      <w:jc w:val="center"/>
    </w:pPr>
    <w:rPr>
      <w:rFonts w:ascii="等线" w:eastAsia="等线" w:hAnsi="等线"/>
      <w:noProof/>
      <w:sz w:val="20"/>
      <w14:ligatures w14:val="none"/>
    </w:rPr>
  </w:style>
  <w:style w:type="character" w:customStyle="1" w:styleId="EndNoteBibliographyTitle0">
    <w:name w:val="EndNote Bibliography Title 字符"/>
    <w:basedOn w:val="a0"/>
    <w:link w:val="EndNoteBibliographyTitle"/>
    <w:rsid w:val="00E90B46"/>
    <w:rPr>
      <w:rFonts w:ascii="等线" w:eastAsia="等线" w:hAnsi="等线"/>
      <w:noProof/>
      <w:sz w:val="20"/>
      <w14:ligatures w14:val="none"/>
    </w:rPr>
  </w:style>
  <w:style w:type="paragraph" w:customStyle="1" w:styleId="EndNoteBibliography">
    <w:name w:val="EndNote Bibliography"/>
    <w:basedOn w:val="a"/>
    <w:link w:val="EndNoteBibliography0"/>
    <w:rsid w:val="00E90B46"/>
    <w:rPr>
      <w:rFonts w:ascii="等线" w:eastAsia="等线" w:hAnsi="等线"/>
      <w:noProof/>
      <w:sz w:val="20"/>
      <w14:ligatures w14:val="none"/>
    </w:rPr>
  </w:style>
  <w:style w:type="character" w:customStyle="1" w:styleId="EndNoteBibliography0">
    <w:name w:val="EndNote Bibliography 字符"/>
    <w:basedOn w:val="a0"/>
    <w:link w:val="EndNoteBibliography"/>
    <w:rsid w:val="00E90B46"/>
    <w:rPr>
      <w:rFonts w:ascii="等线" w:eastAsia="等线" w:hAnsi="等线"/>
      <w:noProof/>
      <w:sz w:val="20"/>
      <w14:ligatures w14:val="none"/>
    </w:rPr>
  </w:style>
  <w:style w:type="paragraph" w:styleId="a6">
    <w:name w:val="Body Text"/>
    <w:basedOn w:val="a"/>
    <w:link w:val="Char1"/>
    <w:qFormat/>
    <w:rsid w:val="00E90B46"/>
    <w:rPr>
      <w:rFonts w:ascii="Times New Roman" w:eastAsia="黑体" w:hAnsi="Times New Roman" w:cs="Times New Roman"/>
      <w:sz w:val="32"/>
      <w:szCs w:val="24"/>
      <w14:ligatures w14:val="none"/>
    </w:rPr>
  </w:style>
  <w:style w:type="character" w:customStyle="1" w:styleId="Char1">
    <w:name w:val="正文文本 Char"/>
    <w:basedOn w:val="a0"/>
    <w:link w:val="a6"/>
    <w:qFormat/>
    <w:rsid w:val="00E90B46"/>
    <w:rPr>
      <w:rFonts w:ascii="Times New Roman" w:eastAsia="黑体" w:hAnsi="Times New Roman" w:cs="Times New Roman"/>
      <w:sz w:val="32"/>
      <w:szCs w:val="24"/>
      <w14:ligatures w14:val="none"/>
    </w:rPr>
  </w:style>
  <w:style w:type="paragraph" w:styleId="a7">
    <w:name w:val="annotation text"/>
    <w:basedOn w:val="a"/>
    <w:link w:val="Char2"/>
    <w:qFormat/>
    <w:rsid w:val="00E90B46"/>
    <w:pPr>
      <w:jc w:val="left"/>
    </w:pPr>
    <w:rPr>
      <w:rFonts w:ascii="Times New Roman" w:eastAsia="宋体" w:hAnsi="Times New Roman" w:cs="Times New Roman"/>
      <w:szCs w:val="24"/>
      <w14:ligatures w14:val="none"/>
    </w:rPr>
  </w:style>
  <w:style w:type="character" w:customStyle="1" w:styleId="Char2">
    <w:name w:val="批注文字 Char"/>
    <w:basedOn w:val="a0"/>
    <w:link w:val="a7"/>
    <w:qFormat/>
    <w:rsid w:val="00E90B46"/>
    <w:rPr>
      <w:rFonts w:ascii="Times New Roman" w:eastAsia="宋体" w:hAnsi="Times New Roman" w:cs="Times New Roman"/>
      <w:szCs w:val="24"/>
      <w14:ligatures w14:val="none"/>
    </w:rPr>
  </w:style>
  <w:style w:type="character" w:styleId="a8">
    <w:name w:val="annotation reference"/>
    <w:basedOn w:val="a0"/>
    <w:qFormat/>
    <w:rsid w:val="00E90B46"/>
    <w:rPr>
      <w:sz w:val="21"/>
      <w:szCs w:val="21"/>
    </w:rPr>
  </w:style>
  <w:style w:type="paragraph" w:styleId="a9">
    <w:name w:val="Date"/>
    <w:basedOn w:val="a"/>
    <w:next w:val="a"/>
    <w:link w:val="Char3"/>
    <w:uiPriority w:val="99"/>
    <w:semiHidden/>
    <w:unhideWhenUsed/>
    <w:rsid w:val="00E90B46"/>
    <w:pPr>
      <w:ind w:leftChars="2500" w:left="100"/>
    </w:pPr>
    <w:rPr>
      <w14:ligatures w14:val="none"/>
    </w:rPr>
  </w:style>
  <w:style w:type="character" w:customStyle="1" w:styleId="Char3">
    <w:name w:val="日期 Char"/>
    <w:basedOn w:val="a0"/>
    <w:link w:val="a9"/>
    <w:uiPriority w:val="99"/>
    <w:semiHidden/>
    <w:rsid w:val="00E90B46"/>
    <w:rPr>
      <w14:ligatures w14:val="none"/>
    </w:rPr>
  </w:style>
  <w:style w:type="character" w:styleId="aa">
    <w:name w:val="Hyperlink"/>
    <w:basedOn w:val="a0"/>
    <w:uiPriority w:val="99"/>
    <w:unhideWhenUsed/>
    <w:rsid w:val="00E90B46"/>
    <w:rPr>
      <w:color w:val="0563C1"/>
      <w:u w:val="single"/>
    </w:rPr>
  </w:style>
  <w:style w:type="character" w:styleId="ab">
    <w:name w:val="FollowedHyperlink"/>
    <w:basedOn w:val="a0"/>
    <w:uiPriority w:val="99"/>
    <w:semiHidden/>
    <w:unhideWhenUsed/>
    <w:rsid w:val="00E90B46"/>
    <w:rPr>
      <w:color w:val="954F72"/>
      <w:u w:val="single"/>
    </w:rPr>
  </w:style>
  <w:style w:type="paragraph" w:customStyle="1" w:styleId="msonormal0">
    <w:name w:val="msonormal"/>
    <w:basedOn w:val="a"/>
    <w:rsid w:val="00E90B4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  <w14:ligatures w14:val="none"/>
    </w:rPr>
  </w:style>
  <w:style w:type="paragraph" w:customStyle="1" w:styleId="font5">
    <w:name w:val="font5"/>
    <w:basedOn w:val="a"/>
    <w:rsid w:val="00E90B46"/>
    <w:pPr>
      <w:widowControl/>
      <w:spacing w:before="100" w:beforeAutospacing="1" w:after="100" w:afterAutospacing="1"/>
      <w:jc w:val="left"/>
    </w:pPr>
    <w:rPr>
      <w:rFonts w:ascii="等线" w:eastAsia="等线" w:hAnsi="等线" w:cs="宋体"/>
      <w:kern w:val="0"/>
      <w:sz w:val="18"/>
      <w:szCs w:val="18"/>
      <w14:ligatures w14:val="none"/>
    </w:rPr>
  </w:style>
  <w:style w:type="paragraph" w:customStyle="1" w:styleId="font6">
    <w:name w:val="font6"/>
    <w:basedOn w:val="a"/>
    <w:rsid w:val="00E90B4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color w:val="000000"/>
      <w:kern w:val="0"/>
      <w:sz w:val="24"/>
      <w:szCs w:val="24"/>
      <w14:ligatures w14:val="none"/>
    </w:rPr>
  </w:style>
  <w:style w:type="paragraph" w:customStyle="1" w:styleId="font7">
    <w:name w:val="font7"/>
    <w:basedOn w:val="a"/>
    <w:rsid w:val="00E90B46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0000"/>
      <w:kern w:val="0"/>
      <w:sz w:val="24"/>
      <w:szCs w:val="24"/>
      <w14:ligatures w14:val="none"/>
    </w:rPr>
  </w:style>
  <w:style w:type="paragraph" w:customStyle="1" w:styleId="font8">
    <w:name w:val="font8"/>
    <w:basedOn w:val="a"/>
    <w:rsid w:val="00E90B46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0000"/>
      <w:kern w:val="0"/>
      <w:sz w:val="24"/>
      <w:szCs w:val="24"/>
      <w14:ligatures w14:val="none"/>
    </w:rPr>
  </w:style>
  <w:style w:type="paragraph" w:customStyle="1" w:styleId="font9">
    <w:name w:val="font9"/>
    <w:basedOn w:val="a"/>
    <w:rsid w:val="00E90B46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0000"/>
      <w:kern w:val="0"/>
      <w:sz w:val="24"/>
      <w:szCs w:val="24"/>
      <w14:ligatures w14:val="none"/>
    </w:rPr>
  </w:style>
  <w:style w:type="paragraph" w:customStyle="1" w:styleId="xl63">
    <w:name w:val="xl63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  <w14:ligatures w14:val="none"/>
    </w:rPr>
  </w:style>
  <w:style w:type="paragraph" w:customStyle="1" w:styleId="xl64">
    <w:name w:val="xl64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5">
    <w:name w:val="xl65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6">
    <w:name w:val="xl66"/>
    <w:basedOn w:val="a"/>
    <w:rsid w:val="00E90B46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7">
    <w:name w:val="xl67"/>
    <w:basedOn w:val="a"/>
    <w:rsid w:val="00E90B46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8">
    <w:name w:val="xl68"/>
    <w:basedOn w:val="a"/>
    <w:rsid w:val="00E90B46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9">
    <w:name w:val="xl69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70">
    <w:name w:val="xl70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71">
    <w:name w:val="xl71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FF0000"/>
      <w:kern w:val="0"/>
      <w:sz w:val="24"/>
      <w:szCs w:val="24"/>
      <w14:ligatures w14:val="none"/>
    </w:rPr>
  </w:style>
  <w:style w:type="paragraph" w:customStyle="1" w:styleId="xl72">
    <w:name w:val="xl72"/>
    <w:basedOn w:val="a"/>
    <w:rsid w:val="00E90B46"/>
    <w:pPr>
      <w:widowControl/>
      <w:shd w:val="clear" w:color="000000" w:fill="FFFF00"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11">
    <w:name w:val="标题1"/>
    <w:basedOn w:val="a"/>
    <w:qFormat/>
    <w:rsid w:val="00E90B46"/>
    <w:rPr>
      <w:rFonts w:ascii="Times New Roman" w:hAnsi="Times New Roman" w:cs="Times New Roman"/>
      <w:sz w:val="28"/>
      <w:szCs w:val="28"/>
      <w14:ligatures w14:val="none"/>
    </w:rPr>
  </w:style>
  <w:style w:type="paragraph" w:styleId="ac">
    <w:name w:val="caption"/>
    <w:basedOn w:val="a"/>
    <w:next w:val="a"/>
    <w:uiPriority w:val="35"/>
    <w:unhideWhenUsed/>
    <w:qFormat/>
    <w:rsid w:val="00E90B46"/>
    <w:rPr>
      <w:rFonts w:asciiTheme="majorHAnsi" w:eastAsia="黑体" w:hAnsiTheme="majorHAnsi" w:cstheme="majorBidi"/>
      <w:sz w:val="20"/>
      <w:szCs w:val="20"/>
      <w14:ligatures w14:val="none"/>
    </w:rPr>
  </w:style>
  <w:style w:type="paragraph" w:styleId="TOC">
    <w:name w:val="TOC Heading"/>
    <w:basedOn w:val="10"/>
    <w:next w:val="a"/>
    <w:uiPriority w:val="39"/>
    <w:unhideWhenUsed/>
    <w:qFormat/>
    <w:rsid w:val="00E90B46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E90B46"/>
    <w:pPr>
      <w:tabs>
        <w:tab w:val="right" w:leader="dot" w:pos="8630"/>
      </w:tabs>
      <w:spacing w:line="360" w:lineRule="auto"/>
    </w:pPr>
    <w:rPr>
      <w:rFonts w:ascii="Times New Roman" w:eastAsia="宋体" w:hAnsi="Times New Roman" w:cs="Times New Roman"/>
      <w:noProof/>
      <w:sz w:val="24"/>
      <w:szCs w:val="24"/>
      <w14:ligatures w14:val="none"/>
    </w:rPr>
  </w:style>
  <w:style w:type="paragraph" w:styleId="20">
    <w:name w:val="toc 2"/>
    <w:basedOn w:val="a"/>
    <w:next w:val="a"/>
    <w:autoRedefine/>
    <w:uiPriority w:val="39"/>
    <w:unhideWhenUsed/>
    <w:rsid w:val="00E90B46"/>
    <w:pPr>
      <w:ind w:leftChars="200" w:left="420"/>
    </w:pPr>
    <w:rPr>
      <w14:ligatures w14:val="none"/>
    </w:rPr>
  </w:style>
  <w:style w:type="paragraph" w:styleId="30">
    <w:name w:val="toc 3"/>
    <w:basedOn w:val="a"/>
    <w:next w:val="a"/>
    <w:autoRedefine/>
    <w:uiPriority w:val="39"/>
    <w:unhideWhenUsed/>
    <w:rsid w:val="00E90B46"/>
    <w:pPr>
      <w:tabs>
        <w:tab w:val="right" w:leader="dot" w:pos="8630"/>
      </w:tabs>
      <w:spacing w:line="360" w:lineRule="auto"/>
      <w:ind w:leftChars="400" w:left="840"/>
    </w:pPr>
    <w:rPr>
      <w14:ligatures w14:val="none"/>
    </w:rPr>
  </w:style>
  <w:style w:type="table" w:styleId="ad">
    <w:name w:val="Table Grid"/>
    <w:basedOn w:val="a1"/>
    <w:uiPriority w:val="39"/>
    <w:rsid w:val="00E90B46"/>
    <w:rPr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当前列表1"/>
    <w:uiPriority w:val="99"/>
    <w:rsid w:val="00E90B46"/>
    <w:pPr>
      <w:numPr>
        <w:numId w:val="19"/>
      </w:numPr>
    </w:pPr>
  </w:style>
  <w:style w:type="paragraph" w:customStyle="1" w:styleId="Default">
    <w:name w:val="Default"/>
    <w:qFormat/>
    <w:rsid w:val="00E90B46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 w:val="24"/>
      <w:szCs w:val="24"/>
      <w14:ligatures w14:val="none"/>
    </w:rPr>
  </w:style>
  <w:style w:type="paragraph" w:styleId="ae">
    <w:name w:val="Title"/>
    <w:basedOn w:val="a"/>
    <w:next w:val="a"/>
    <w:link w:val="Char4"/>
    <w:uiPriority w:val="10"/>
    <w:qFormat/>
    <w:rsid w:val="00E90B46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  <w14:ligatures w14:val="none"/>
    </w:rPr>
  </w:style>
  <w:style w:type="character" w:customStyle="1" w:styleId="Char4">
    <w:name w:val="标题 Char"/>
    <w:basedOn w:val="a0"/>
    <w:link w:val="ae"/>
    <w:uiPriority w:val="10"/>
    <w:qFormat/>
    <w:rsid w:val="00E90B46"/>
    <w:rPr>
      <w:rFonts w:asciiTheme="majorHAnsi" w:eastAsia="宋体" w:hAnsiTheme="majorHAnsi" w:cstheme="majorBidi"/>
      <w:b/>
      <w:bCs/>
      <w:sz w:val="32"/>
      <w:szCs w:val="32"/>
      <w14:ligatures w14:val="none"/>
    </w:rPr>
  </w:style>
  <w:style w:type="paragraph" w:styleId="af">
    <w:name w:val="footnote text"/>
    <w:basedOn w:val="a"/>
    <w:link w:val="Char5"/>
    <w:uiPriority w:val="99"/>
    <w:semiHidden/>
    <w:unhideWhenUsed/>
    <w:rsid w:val="00DE5289"/>
    <w:pPr>
      <w:snapToGrid w:val="0"/>
      <w:jc w:val="left"/>
    </w:pPr>
    <w:rPr>
      <w:sz w:val="18"/>
      <w:szCs w:val="18"/>
      <w14:ligatures w14:val="none"/>
    </w:rPr>
  </w:style>
  <w:style w:type="character" w:customStyle="1" w:styleId="Char5">
    <w:name w:val="脚注文本 Char"/>
    <w:basedOn w:val="a0"/>
    <w:link w:val="af"/>
    <w:uiPriority w:val="99"/>
    <w:semiHidden/>
    <w:rsid w:val="00DE5289"/>
    <w:rPr>
      <w:sz w:val="18"/>
      <w:szCs w:val="18"/>
      <w14:ligatures w14:val="none"/>
    </w:rPr>
  </w:style>
  <w:style w:type="character" w:styleId="af0">
    <w:name w:val="line number"/>
    <w:basedOn w:val="a0"/>
    <w:uiPriority w:val="99"/>
    <w:semiHidden/>
    <w:unhideWhenUsed/>
    <w:rsid w:val="00112DCC"/>
  </w:style>
  <w:style w:type="paragraph" w:styleId="af1">
    <w:name w:val="Balloon Text"/>
    <w:basedOn w:val="a"/>
    <w:link w:val="Char6"/>
    <w:uiPriority w:val="99"/>
    <w:semiHidden/>
    <w:unhideWhenUsed/>
    <w:rsid w:val="00AC3230"/>
    <w:rPr>
      <w:sz w:val="18"/>
      <w:szCs w:val="18"/>
    </w:rPr>
  </w:style>
  <w:style w:type="character" w:customStyle="1" w:styleId="Char6">
    <w:name w:val="批注框文本 Char"/>
    <w:basedOn w:val="a0"/>
    <w:link w:val="af1"/>
    <w:uiPriority w:val="99"/>
    <w:semiHidden/>
    <w:rsid w:val="00AC3230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 w:qFormat="1"/>
    <w:lsdException w:name="header" w:qFormat="1"/>
    <w:lsdException w:name="footer" w:qFormat="1"/>
    <w:lsdException w:name="caption" w:uiPriority="35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0">
    <w:name w:val="heading 1"/>
    <w:basedOn w:val="a"/>
    <w:next w:val="a"/>
    <w:link w:val="1Char"/>
    <w:uiPriority w:val="9"/>
    <w:qFormat/>
    <w:rsid w:val="00E90B4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  <w14:ligatures w14:val="none"/>
    </w:rPr>
  </w:style>
  <w:style w:type="paragraph" w:styleId="2">
    <w:name w:val="heading 2"/>
    <w:basedOn w:val="a"/>
    <w:next w:val="a"/>
    <w:link w:val="2Char"/>
    <w:uiPriority w:val="9"/>
    <w:unhideWhenUsed/>
    <w:qFormat/>
    <w:rsid w:val="00E90B4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  <w14:ligatures w14:val="none"/>
    </w:rPr>
  </w:style>
  <w:style w:type="paragraph" w:styleId="3">
    <w:name w:val="heading 3"/>
    <w:basedOn w:val="a"/>
    <w:next w:val="a"/>
    <w:link w:val="3Char"/>
    <w:uiPriority w:val="9"/>
    <w:unhideWhenUsed/>
    <w:qFormat/>
    <w:rsid w:val="00E90B46"/>
    <w:pPr>
      <w:keepNext/>
      <w:keepLines/>
      <w:spacing w:before="260" w:after="260" w:line="416" w:lineRule="auto"/>
      <w:outlineLvl w:val="2"/>
    </w:pPr>
    <w:rPr>
      <w:b/>
      <w:bCs/>
      <w:sz w:val="32"/>
      <w:szCs w:val="32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qFormat/>
    <w:rsid w:val="004E65C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qFormat/>
    <w:rsid w:val="004E65CA"/>
    <w:rPr>
      <w:sz w:val="18"/>
      <w:szCs w:val="18"/>
      <w14:ligatures w14:val="none"/>
    </w:rPr>
  </w:style>
  <w:style w:type="paragraph" w:styleId="a4">
    <w:name w:val="footer"/>
    <w:basedOn w:val="a"/>
    <w:link w:val="Char0"/>
    <w:uiPriority w:val="99"/>
    <w:unhideWhenUsed/>
    <w:qFormat/>
    <w:rsid w:val="004E65C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qFormat/>
    <w:rsid w:val="004E65CA"/>
    <w:rPr>
      <w:sz w:val="18"/>
      <w:szCs w:val="18"/>
      <w14:ligatures w14:val="none"/>
    </w:rPr>
  </w:style>
  <w:style w:type="character" w:customStyle="1" w:styleId="1Char">
    <w:name w:val="标题 1 Char"/>
    <w:basedOn w:val="a0"/>
    <w:link w:val="10"/>
    <w:uiPriority w:val="9"/>
    <w:rsid w:val="00E90B46"/>
    <w:rPr>
      <w:b/>
      <w:bCs/>
      <w:kern w:val="44"/>
      <w:sz w:val="44"/>
      <w:szCs w:val="44"/>
      <w14:ligatures w14:val="none"/>
    </w:rPr>
  </w:style>
  <w:style w:type="character" w:customStyle="1" w:styleId="2Char">
    <w:name w:val="标题 2 Char"/>
    <w:basedOn w:val="a0"/>
    <w:link w:val="2"/>
    <w:uiPriority w:val="9"/>
    <w:rsid w:val="00E90B46"/>
    <w:rPr>
      <w:rFonts w:asciiTheme="majorHAnsi" w:eastAsiaTheme="majorEastAsia" w:hAnsiTheme="majorHAnsi" w:cstheme="majorBidi"/>
      <w:b/>
      <w:bCs/>
      <w:sz w:val="32"/>
      <w:szCs w:val="32"/>
      <w14:ligatures w14:val="none"/>
    </w:rPr>
  </w:style>
  <w:style w:type="character" w:customStyle="1" w:styleId="3Char">
    <w:name w:val="标题 3 Char"/>
    <w:basedOn w:val="a0"/>
    <w:link w:val="3"/>
    <w:uiPriority w:val="9"/>
    <w:rsid w:val="00E90B46"/>
    <w:rPr>
      <w:b/>
      <w:bCs/>
      <w:sz w:val="32"/>
      <w:szCs w:val="32"/>
      <w14:ligatures w14:val="none"/>
    </w:rPr>
  </w:style>
  <w:style w:type="paragraph" w:styleId="a5">
    <w:name w:val="List Paragraph"/>
    <w:basedOn w:val="a"/>
    <w:uiPriority w:val="34"/>
    <w:qFormat/>
    <w:rsid w:val="00E90B46"/>
    <w:pPr>
      <w:ind w:firstLineChars="200" w:firstLine="420"/>
    </w:pPr>
    <w:rPr>
      <w14:ligatures w14:val="none"/>
    </w:rPr>
  </w:style>
  <w:style w:type="paragraph" w:customStyle="1" w:styleId="EndNoteBibliographyTitle">
    <w:name w:val="EndNote Bibliography Title"/>
    <w:basedOn w:val="a"/>
    <w:link w:val="EndNoteBibliographyTitle0"/>
    <w:rsid w:val="00E90B46"/>
    <w:pPr>
      <w:jc w:val="center"/>
    </w:pPr>
    <w:rPr>
      <w:rFonts w:ascii="等线" w:eastAsia="等线" w:hAnsi="等线"/>
      <w:noProof/>
      <w:sz w:val="20"/>
      <w14:ligatures w14:val="none"/>
    </w:rPr>
  </w:style>
  <w:style w:type="character" w:customStyle="1" w:styleId="EndNoteBibliographyTitle0">
    <w:name w:val="EndNote Bibliography Title 字符"/>
    <w:basedOn w:val="a0"/>
    <w:link w:val="EndNoteBibliographyTitle"/>
    <w:rsid w:val="00E90B46"/>
    <w:rPr>
      <w:rFonts w:ascii="等线" w:eastAsia="等线" w:hAnsi="等线"/>
      <w:noProof/>
      <w:sz w:val="20"/>
      <w14:ligatures w14:val="none"/>
    </w:rPr>
  </w:style>
  <w:style w:type="paragraph" w:customStyle="1" w:styleId="EndNoteBibliography">
    <w:name w:val="EndNote Bibliography"/>
    <w:basedOn w:val="a"/>
    <w:link w:val="EndNoteBibliography0"/>
    <w:rsid w:val="00E90B46"/>
    <w:rPr>
      <w:rFonts w:ascii="等线" w:eastAsia="等线" w:hAnsi="等线"/>
      <w:noProof/>
      <w:sz w:val="20"/>
      <w14:ligatures w14:val="none"/>
    </w:rPr>
  </w:style>
  <w:style w:type="character" w:customStyle="1" w:styleId="EndNoteBibliography0">
    <w:name w:val="EndNote Bibliography 字符"/>
    <w:basedOn w:val="a0"/>
    <w:link w:val="EndNoteBibliography"/>
    <w:rsid w:val="00E90B46"/>
    <w:rPr>
      <w:rFonts w:ascii="等线" w:eastAsia="等线" w:hAnsi="等线"/>
      <w:noProof/>
      <w:sz w:val="20"/>
      <w14:ligatures w14:val="none"/>
    </w:rPr>
  </w:style>
  <w:style w:type="paragraph" w:styleId="a6">
    <w:name w:val="Body Text"/>
    <w:basedOn w:val="a"/>
    <w:link w:val="Char1"/>
    <w:qFormat/>
    <w:rsid w:val="00E90B46"/>
    <w:rPr>
      <w:rFonts w:ascii="Times New Roman" w:eastAsia="黑体" w:hAnsi="Times New Roman" w:cs="Times New Roman"/>
      <w:sz w:val="32"/>
      <w:szCs w:val="24"/>
      <w14:ligatures w14:val="none"/>
    </w:rPr>
  </w:style>
  <w:style w:type="character" w:customStyle="1" w:styleId="Char1">
    <w:name w:val="正文文本 Char"/>
    <w:basedOn w:val="a0"/>
    <w:link w:val="a6"/>
    <w:qFormat/>
    <w:rsid w:val="00E90B46"/>
    <w:rPr>
      <w:rFonts w:ascii="Times New Roman" w:eastAsia="黑体" w:hAnsi="Times New Roman" w:cs="Times New Roman"/>
      <w:sz w:val="32"/>
      <w:szCs w:val="24"/>
      <w14:ligatures w14:val="none"/>
    </w:rPr>
  </w:style>
  <w:style w:type="paragraph" w:styleId="a7">
    <w:name w:val="annotation text"/>
    <w:basedOn w:val="a"/>
    <w:link w:val="Char2"/>
    <w:qFormat/>
    <w:rsid w:val="00E90B46"/>
    <w:pPr>
      <w:jc w:val="left"/>
    </w:pPr>
    <w:rPr>
      <w:rFonts w:ascii="Times New Roman" w:eastAsia="宋体" w:hAnsi="Times New Roman" w:cs="Times New Roman"/>
      <w:szCs w:val="24"/>
      <w14:ligatures w14:val="none"/>
    </w:rPr>
  </w:style>
  <w:style w:type="character" w:customStyle="1" w:styleId="Char2">
    <w:name w:val="批注文字 Char"/>
    <w:basedOn w:val="a0"/>
    <w:link w:val="a7"/>
    <w:qFormat/>
    <w:rsid w:val="00E90B46"/>
    <w:rPr>
      <w:rFonts w:ascii="Times New Roman" w:eastAsia="宋体" w:hAnsi="Times New Roman" w:cs="Times New Roman"/>
      <w:szCs w:val="24"/>
      <w14:ligatures w14:val="none"/>
    </w:rPr>
  </w:style>
  <w:style w:type="character" w:styleId="a8">
    <w:name w:val="annotation reference"/>
    <w:basedOn w:val="a0"/>
    <w:qFormat/>
    <w:rsid w:val="00E90B46"/>
    <w:rPr>
      <w:sz w:val="21"/>
      <w:szCs w:val="21"/>
    </w:rPr>
  </w:style>
  <w:style w:type="paragraph" w:styleId="a9">
    <w:name w:val="Date"/>
    <w:basedOn w:val="a"/>
    <w:next w:val="a"/>
    <w:link w:val="Char3"/>
    <w:uiPriority w:val="99"/>
    <w:semiHidden/>
    <w:unhideWhenUsed/>
    <w:rsid w:val="00E90B46"/>
    <w:pPr>
      <w:ind w:leftChars="2500" w:left="100"/>
    </w:pPr>
    <w:rPr>
      <w14:ligatures w14:val="none"/>
    </w:rPr>
  </w:style>
  <w:style w:type="character" w:customStyle="1" w:styleId="Char3">
    <w:name w:val="日期 Char"/>
    <w:basedOn w:val="a0"/>
    <w:link w:val="a9"/>
    <w:uiPriority w:val="99"/>
    <w:semiHidden/>
    <w:rsid w:val="00E90B46"/>
    <w:rPr>
      <w14:ligatures w14:val="none"/>
    </w:rPr>
  </w:style>
  <w:style w:type="character" w:styleId="aa">
    <w:name w:val="Hyperlink"/>
    <w:basedOn w:val="a0"/>
    <w:uiPriority w:val="99"/>
    <w:unhideWhenUsed/>
    <w:rsid w:val="00E90B46"/>
    <w:rPr>
      <w:color w:val="0563C1"/>
      <w:u w:val="single"/>
    </w:rPr>
  </w:style>
  <w:style w:type="character" w:styleId="ab">
    <w:name w:val="FollowedHyperlink"/>
    <w:basedOn w:val="a0"/>
    <w:uiPriority w:val="99"/>
    <w:semiHidden/>
    <w:unhideWhenUsed/>
    <w:rsid w:val="00E90B46"/>
    <w:rPr>
      <w:color w:val="954F72"/>
      <w:u w:val="single"/>
    </w:rPr>
  </w:style>
  <w:style w:type="paragraph" w:customStyle="1" w:styleId="msonormal0">
    <w:name w:val="msonormal"/>
    <w:basedOn w:val="a"/>
    <w:rsid w:val="00E90B4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  <w14:ligatures w14:val="none"/>
    </w:rPr>
  </w:style>
  <w:style w:type="paragraph" w:customStyle="1" w:styleId="font5">
    <w:name w:val="font5"/>
    <w:basedOn w:val="a"/>
    <w:rsid w:val="00E90B46"/>
    <w:pPr>
      <w:widowControl/>
      <w:spacing w:before="100" w:beforeAutospacing="1" w:after="100" w:afterAutospacing="1"/>
      <w:jc w:val="left"/>
    </w:pPr>
    <w:rPr>
      <w:rFonts w:ascii="等线" w:eastAsia="等线" w:hAnsi="等线" w:cs="宋体"/>
      <w:kern w:val="0"/>
      <w:sz w:val="18"/>
      <w:szCs w:val="18"/>
      <w14:ligatures w14:val="none"/>
    </w:rPr>
  </w:style>
  <w:style w:type="paragraph" w:customStyle="1" w:styleId="font6">
    <w:name w:val="font6"/>
    <w:basedOn w:val="a"/>
    <w:rsid w:val="00E90B4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color w:val="000000"/>
      <w:kern w:val="0"/>
      <w:sz w:val="24"/>
      <w:szCs w:val="24"/>
      <w14:ligatures w14:val="none"/>
    </w:rPr>
  </w:style>
  <w:style w:type="paragraph" w:customStyle="1" w:styleId="font7">
    <w:name w:val="font7"/>
    <w:basedOn w:val="a"/>
    <w:rsid w:val="00E90B46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0000"/>
      <w:kern w:val="0"/>
      <w:sz w:val="24"/>
      <w:szCs w:val="24"/>
      <w14:ligatures w14:val="none"/>
    </w:rPr>
  </w:style>
  <w:style w:type="paragraph" w:customStyle="1" w:styleId="font8">
    <w:name w:val="font8"/>
    <w:basedOn w:val="a"/>
    <w:rsid w:val="00E90B46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0000"/>
      <w:kern w:val="0"/>
      <w:sz w:val="24"/>
      <w:szCs w:val="24"/>
      <w14:ligatures w14:val="none"/>
    </w:rPr>
  </w:style>
  <w:style w:type="paragraph" w:customStyle="1" w:styleId="font9">
    <w:name w:val="font9"/>
    <w:basedOn w:val="a"/>
    <w:rsid w:val="00E90B46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color w:val="000000"/>
      <w:kern w:val="0"/>
      <w:sz w:val="24"/>
      <w:szCs w:val="24"/>
      <w14:ligatures w14:val="none"/>
    </w:rPr>
  </w:style>
  <w:style w:type="paragraph" w:customStyle="1" w:styleId="xl63">
    <w:name w:val="xl63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宋体" w:eastAsia="宋体" w:hAnsi="宋体" w:cs="宋体"/>
      <w:kern w:val="0"/>
      <w:sz w:val="24"/>
      <w:szCs w:val="24"/>
      <w14:ligatures w14:val="none"/>
    </w:rPr>
  </w:style>
  <w:style w:type="paragraph" w:customStyle="1" w:styleId="xl64">
    <w:name w:val="xl64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5">
    <w:name w:val="xl65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6">
    <w:name w:val="xl66"/>
    <w:basedOn w:val="a"/>
    <w:rsid w:val="00E90B46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7">
    <w:name w:val="xl67"/>
    <w:basedOn w:val="a"/>
    <w:rsid w:val="00E90B46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8">
    <w:name w:val="xl68"/>
    <w:basedOn w:val="a"/>
    <w:rsid w:val="00E90B46"/>
    <w:pPr>
      <w:widowControl/>
      <w:spacing w:before="100" w:beforeAutospacing="1" w:after="100" w:afterAutospacing="1"/>
      <w:jc w:val="left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69">
    <w:name w:val="xl69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70">
    <w:name w:val="xl70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xl71">
    <w:name w:val="xl71"/>
    <w:basedOn w:val="a"/>
    <w:rsid w:val="00E90B46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color w:val="FF0000"/>
      <w:kern w:val="0"/>
      <w:sz w:val="24"/>
      <w:szCs w:val="24"/>
      <w14:ligatures w14:val="none"/>
    </w:rPr>
  </w:style>
  <w:style w:type="paragraph" w:customStyle="1" w:styleId="xl72">
    <w:name w:val="xl72"/>
    <w:basedOn w:val="a"/>
    <w:rsid w:val="00E90B46"/>
    <w:pPr>
      <w:widowControl/>
      <w:shd w:val="clear" w:color="000000" w:fill="FFFF00"/>
      <w:spacing w:before="100" w:beforeAutospacing="1" w:after="100" w:afterAutospacing="1"/>
      <w:jc w:val="center"/>
      <w:textAlignment w:val="center"/>
    </w:pPr>
    <w:rPr>
      <w:rFonts w:ascii="Times New Roman" w:eastAsia="宋体" w:hAnsi="Times New Roman" w:cs="Times New Roman"/>
      <w:kern w:val="0"/>
      <w:sz w:val="24"/>
      <w:szCs w:val="24"/>
      <w14:ligatures w14:val="none"/>
    </w:rPr>
  </w:style>
  <w:style w:type="paragraph" w:customStyle="1" w:styleId="11">
    <w:name w:val="标题1"/>
    <w:basedOn w:val="a"/>
    <w:qFormat/>
    <w:rsid w:val="00E90B46"/>
    <w:rPr>
      <w:rFonts w:ascii="Times New Roman" w:hAnsi="Times New Roman" w:cs="Times New Roman"/>
      <w:sz w:val="28"/>
      <w:szCs w:val="28"/>
      <w14:ligatures w14:val="none"/>
    </w:rPr>
  </w:style>
  <w:style w:type="paragraph" w:styleId="ac">
    <w:name w:val="caption"/>
    <w:basedOn w:val="a"/>
    <w:next w:val="a"/>
    <w:uiPriority w:val="35"/>
    <w:unhideWhenUsed/>
    <w:qFormat/>
    <w:rsid w:val="00E90B46"/>
    <w:rPr>
      <w:rFonts w:asciiTheme="majorHAnsi" w:eastAsia="黑体" w:hAnsiTheme="majorHAnsi" w:cstheme="majorBidi"/>
      <w:sz w:val="20"/>
      <w:szCs w:val="20"/>
      <w14:ligatures w14:val="none"/>
    </w:rPr>
  </w:style>
  <w:style w:type="paragraph" w:styleId="TOC">
    <w:name w:val="TOC Heading"/>
    <w:basedOn w:val="10"/>
    <w:next w:val="a"/>
    <w:uiPriority w:val="39"/>
    <w:unhideWhenUsed/>
    <w:qFormat/>
    <w:rsid w:val="00E90B46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E90B46"/>
    <w:pPr>
      <w:tabs>
        <w:tab w:val="right" w:leader="dot" w:pos="8630"/>
      </w:tabs>
      <w:spacing w:line="360" w:lineRule="auto"/>
    </w:pPr>
    <w:rPr>
      <w:rFonts w:ascii="Times New Roman" w:eastAsia="宋体" w:hAnsi="Times New Roman" w:cs="Times New Roman"/>
      <w:noProof/>
      <w:sz w:val="24"/>
      <w:szCs w:val="24"/>
      <w14:ligatures w14:val="none"/>
    </w:rPr>
  </w:style>
  <w:style w:type="paragraph" w:styleId="20">
    <w:name w:val="toc 2"/>
    <w:basedOn w:val="a"/>
    <w:next w:val="a"/>
    <w:autoRedefine/>
    <w:uiPriority w:val="39"/>
    <w:unhideWhenUsed/>
    <w:rsid w:val="00E90B46"/>
    <w:pPr>
      <w:ind w:leftChars="200" w:left="420"/>
    </w:pPr>
    <w:rPr>
      <w14:ligatures w14:val="none"/>
    </w:rPr>
  </w:style>
  <w:style w:type="paragraph" w:styleId="30">
    <w:name w:val="toc 3"/>
    <w:basedOn w:val="a"/>
    <w:next w:val="a"/>
    <w:autoRedefine/>
    <w:uiPriority w:val="39"/>
    <w:unhideWhenUsed/>
    <w:rsid w:val="00E90B46"/>
    <w:pPr>
      <w:tabs>
        <w:tab w:val="right" w:leader="dot" w:pos="8630"/>
      </w:tabs>
      <w:spacing w:line="360" w:lineRule="auto"/>
      <w:ind w:leftChars="400" w:left="840"/>
    </w:pPr>
    <w:rPr>
      <w14:ligatures w14:val="none"/>
    </w:rPr>
  </w:style>
  <w:style w:type="table" w:styleId="ad">
    <w:name w:val="Table Grid"/>
    <w:basedOn w:val="a1"/>
    <w:uiPriority w:val="39"/>
    <w:rsid w:val="00E90B46"/>
    <w:rPr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当前列表1"/>
    <w:uiPriority w:val="99"/>
    <w:rsid w:val="00E90B46"/>
    <w:pPr>
      <w:numPr>
        <w:numId w:val="19"/>
      </w:numPr>
    </w:pPr>
  </w:style>
  <w:style w:type="paragraph" w:customStyle="1" w:styleId="Default">
    <w:name w:val="Default"/>
    <w:qFormat/>
    <w:rsid w:val="00E90B46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 w:val="24"/>
      <w:szCs w:val="24"/>
      <w14:ligatures w14:val="none"/>
    </w:rPr>
  </w:style>
  <w:style w:type="paragraph" w:styleId="ae">
    <w:name w:val="Title"/>
    <w:basedOn w:val="a"/>
    <w:next w:val="a"/>
    <w:link w:val="Char4"/>
    <w:uiPriority w:val="10"/>
    <w:qFormat/>
    <w:rsid w:val="00E90B46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  <w14:ligatures w14:val="none"/>
    </w:rPr>
  </w:style>
  <w:style w:type="character" w:customStyle="1" w:styleId="Char4">
    <w:name w:val="标题 Char"/>
    <w:basedOn w:val="a0"/>
    <w:link w:val="ae"/>
    <w:uiPriority w:val="10"/>
    <w:qFormat/>
    <w:rsid w:val="00E90B46"/>
    <w:rPr>
      <w:rFonts w:asciiTheme="majorHAnsi" w:eastAsia="宋体" w:hAnsiTheme="majorHAnsi" w:cstheme="majorBidi"/>
      <w:b/>
      <w:bCs/>
      <w:sz w:val="32"/>
      <w:szCs w:val="32"/>
      <w14:ligatures w14:val="none"/>
    </w:rPr>
  </w:style>
  <w:style w:type="paragraph" w:styleId="af">
    <w:name w:val="footnote text"/>
    <w:basedOn w:val="a"/>
    <w:link w:val="Char5"/>
    <w:uiPriority w:val="99"/>
    <w:semiHidden/>
    <w:unhideWhenUsed/>
    <w:rsid w:val="00DE5289"/>
    <w:pPr>
      <w:snapToGrid w:val="0"/>
      <w:jc w:val="left"/>
    </w:pPr>
    <w:rPr>
      <w:sz w:val="18"/>
      <w:szCs w:val="18"/>
      <w14:ligatures w14:val="none"/>
    </w:rPr>
  </w:style>
  <w:style w:type="character" w:customStyle="1" w:styleId="Char5">
    <w:name w:val="脚注文本 Char"/>
    <w:basedOn w:val="a0"/>
    <w:link w:val="af"/>
    <w:uiPriority w:val="99"/>
    <w:semiHidden/>
    <w:rsid w:val="00DE5289"/>
    <w:rPr>
      <w:sz w:val="18"/>
      <w:szCs w:val="18"/>
      <w14:ligatures w14:val="none"/>
    </w:rPr>
  </w:style>
  <w:style w:type="character" w:styleId="af0">
    <w:name w:val="line number"/>
    <w:basedOn w:val="a0"/>
    <w:uiPriority w:val="99"/>
    <w:semiHidden/>
    <w:unhideWhenUsed/>
    <w:rsid w:val="00112DCC"/>
  </w:style>
  <w:style w:type="paragraph" w:styleId="af1">
    <w:name w:val="Balloon Text"/>
    <w:basedOn w:val="a"/>
    <w:link w:val="Char6"/>
    <w:uiPriority w:val="99"/>
    <w:semiHidden/>
    <w:unhideWhenUsed/>
    <w:rsid w:val="00AC3230"/>
    <w:rPr>
      <w:sz w:val="18"/>
      <w:szCs w:val="18"/>
    </w:rPr>
  </w:style>
  <w:style w:type="character" w:customStyle="1" w:styleId="Char6">
    <w:name w:val="批注框文本 Char"/>
    <w:basedOn w:val="a0"/>
    <w:link w:val="af1"/>
    <w:uiPriority w:val="99"/>
    <w:semiHidden/>
    <w:rsid w:val="00AC323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083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23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2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2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7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iaomiaojiang@tjutcm.edu.cn" TargetMode="External"/><Relationship Id="rId13" Type="http://schemas.openxmlformats.org/officeDocument/2006/relationships/image" Target="media/image3.ti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11</Pages>
  <Words>1770</Words>
  <Characters>10093</Characters>
  <Application>Microsoft Office Word</Application>
  <DocSecurity>0</DocSecurity>
  <Lines>84</Lines>
  <Paragraphs>23</Paragraphs>
  <ScaleCrop>false</ScaleCrop>
  <Company/>
  <LinksUpToDate>false</LinksUpToDate>
  <CharactersWithSpaces>11840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刘 成娟</dc:creator>
  <cp:lastModifiedBy>admin</cp:lastModifiedBy>
  <cp:revision>15</cp:revision>
  <dcterms:created xsi:type="dcterms:W3CDTF">2023-10-11T13:24:00Z</dcterms:created>
  <dcterms:modified xsi:type="dcterms:W3CDTF">2023-10-16T06:59:00Z</dcterms:modified>
</cp:coreProperties>
</file>