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79" w:rsidRPr="000D473D" w:rsidRDefault="00B81779" w:rsidP="00B81779">
      <w:pPr>
        <w:rPr>
          <w:rFonts w:asciiTheme="majorBidi" w:hAnsiTheme="majorBidi" w:cstheme="majorBidi"/>
        </w:rPr>
      </w:pPr>
      <w:r w:rsidRPr="000D473D">
        <w:rPr>
          <w:rFonts w:asciiTheme="majorBidi" w:hAnsiTheme="majorBidi" w:cstheme="majorBidi"/>
          <w:b/>
          <w:bCs/>
        </w:rPr>
        <w:t>Table S1</w:t>
      </w:r>
      <w:r w:rsidRPr="000D473D">
        <w:rPr>
          <w:rFonts w:asciiTheme="majorBidi" w:hAnsiTheme="majorBidi" w:cstheme="majorBidi"/>
        </w:rPr>
        <w:t>. Concentration of POPs that were found in only one season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99"/>
        <w:gridCol w:w="3004"/>
        <w:gridCol w:w="3003"/>
      </w:tblGrid>
      <w:tr w:rsidR="00B81779" w:rsidRPr="000D473D" w:rsidTr="0027172E">
        <w:trPr>
          <w:trHeight w:val="60"/>
        </w:trPr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POPs (mg/kg)</w:t>
            </w:r>
          </w:p>
        </w:tc>
        <w:tc>
          <w:tcPr>
            <w:tcW w:w="1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Winter</w:t>
            </w:r>
          </w:p>
        </w:tc>
        <w:tc>
          <w:tcPr>
            <w:tcW w:w="1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Summer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Bifenthrin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0.15 ± 0.01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Chlorfenapyr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0.01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Clothianidin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0.09 ± 0.08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Cyprodinil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0.03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Diazinon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0.01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Dinotefuran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0.02 ± 0.00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Emamectin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0.06 ± 0.02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Ethoprophos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0.01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Etofenprox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0.12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Fenamiphos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0.19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Fenbuconazole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0.09 ± 0.05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Fenhexamid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0.01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Fenpyroximate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0.03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Flutriafol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0.01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Methomyl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0.01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Metribuzin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Penconazole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Pendimethalin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0.01 ± 0.01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Phosmet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0.01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Pirimicarb</w:t>
            </w:r>
            <w:proofErr w:type="spellEnd"/>
            <w:r w:rsidRPr="000D473D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desmethyl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0.27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Propamocarb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0.05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Propargite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0.01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Propiconazole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0.02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Pyraclostrobin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1.76 ± 1.34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Pyridaben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0.03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Pyriproxyfen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0.01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Spirodiclofen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0.15</w:t>
            </w:r>
          </w:p>
        </w:tc>
      </w:tr>
      <w:tr w:rsidR="00B81779" w:rsidRPr="000D473D" w:rsidTr="0027172E">
        <w:trPr>
          <w:trHeight w:val="60"/>
        </w:trPr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0D473D">
              <w:rPr>
                <w:rFonts w:asciiTheme="majorBidi" w:eastAsia="Times New Roman" w:hAnsiTheme="majorBidi" w:cstheme="majorBidi"/>
                <w:color w:val="000000"/>
              </w:rPr>
              <w:t>Triadimenol</w:t>
            </w:r>
            <w:proofErr w:type="spellEnd"/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79" w:rsidRPr="000D473D" w:rsidRDefault="00B81779" w:rsidP="0027172E">
            <w:pPr>
              <w:spacing w:after="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73D">
              <w:rPr>
                <w:rFonts w:asciiTheme="majorBidi" w:eastAsia="Times New Roman" w:hAnsiTheme="majorBidi" w:cstheme="majorBidi"/>
                <w:color w:val="000000"/>
              </w:rPr>
              <w:t>0.04</w:t>
            </w:r>
          </w:p>
        </w:tc>
      </w:tr>
    </w:tbl>
    <w:p w:rsidR="00B81779" w:rsidRDefault="00B81779" w:rsidP="00B81779">
      <w:pPr>
        <w:rPr>
          <w:rFonts w:asciiTheme="majorBidi" w:hAnsiTheme="majorBidi" w:cstheme="majorBidi"/>
          <w:sz w:val="20"/>
          <w:szCs w:val="20"/>
        </w:rPr>
      </w:pPr>
      <w:r w:rsidRPr="00B806D1">
        <w:rPr>
          <w:rFonts w:asciiTheme="majorBidi" w:hAnsiTheme="majorBidi" w:cstheme="majorBidi"/>
          <w:b/>
          <w:bCs/>
          <w:sz w:val="20"/>
          <w:szCs w:val="20"/>
        </w:rPr>
        <w:t>Note</w:t>
      </w:r>
      <w:r w:rsidRPr="000E0633">
        <w:rPr>
          <w:rFonts w:asciiTheme="majorBidi" w:hAnsiTheme="majorBidi" w:cstheme="majorBidi"/>
          <w:sz w:val="20"/>
          <w:szCs w:val="20"/>
        </w:rPr>
        <w:t xml:space="preserve">: Data presented as Mean ± SE if two or more samples are available. </w:t>
      </w:r>
    </w:p>
    <w:p w:rsidR="002B1AAC" w:rsidRDefault="002B1AAC">
      <w:bookmarkStart w:id="0" w:name="_GoBack"/>
      <w:bookmarkEnd w:id="0"/>
    </w:p>
    <w:sectPr w:rsidR="002B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79"/>
    <w:rsid w:val="002A1720"/>
    <w:rsid w:val="002B1AAC"/>
    <w:rsid w:val="00572113"/>
    <w:rsid w:val="007A08D6"/>
    <w:rsid w:val="008517F3"/>
    <w:rsid w:val="00AA5D89"/>
    <w:rsid w:val="00B652D3"/>
    <w:rsid w:val="00B81779"/>
    <w:rsid w:val="00D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E815C-DC87-4A18-84CC-E568950F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S.</dc:creator>
  <cp:keywords/>
  <dc:description/>
  <cp:lastModifiedBy>Anitha S.</cp:lastModifiedBy>
  <cp:revision>1</cp:revision>
  <dcterms:created xsi:type="dcterms:W3CDTF">2023-11-16T04:16:00Z</dcterms:created>
  <dcterms:modified xsi:type="dcterms:W3CDTF">2023-11-16T04:17:00Z</dcterms:modified>
</cp:coreProperties>
</file>