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08" w:rsidRPr="00F85B08" w:rsidRDefault="00F617C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Figure</w:t>
      </w:r>
      <w:r w:rsidR="00F85B08" w:rsidRPr="00F85B08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85B08" w:rsidRPr="00F85B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5B08" w:rsidRDefault="00F85B08"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196850</wp:posOffset>
            </wp:positionV>
            <wp:extent cx="6968388" cy="52273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4" r="12653"/>
                    <a:stretch/>
                  </pic:blipFill>
                  <pic:spPr bwMode="auto">
                    <a:xfrm>
                      <a:off x="0" y="0"/>
                      <a:ext cx="6968388" cy="522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5B08" w:rsidRDefault="00F85B08"/>
    <w:p w:rsidR="00573AEF" w:rsidRDefault="00573AEF"/>
    <w:p w:rsidR="00F85B08" w:rsidRDefault="00F85B08"/>
    <w:p w:rsidR="00F85B08" w:rsidRDefault="00F85B08"/>
    <w:p w:rsidR="00F85B08" w:rsidRDefault="00F85B08"/>
    <w:p w:rsidR="00F85B08" w:rsidRDefault="00F85B08">
      <w:r>
        <w:t>ddh</w:t>
      </w:r>
    </w:p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Pr="00F85B08" w:rsidRDefault="00F85B08" w:rsidP="00F85B08"/>
    <w:p w:rsidR="00F85B08" w:rsidRDefault="00F85B08" w:rsidP="00F85B08"/>
    <w:p w:rsidR="00F85B08" w:rsidRDefault="00F617C0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F85B08" w:rsidRPr="00F85B08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85B08" w:rsidRPr="00F85B08">
        <w:rPr>
          <w:rFonts w:ascii="Times New Roman" w:hAnsi="Times New Roman" w:cs="Times New Roman"/>
          <w:b/>
          <w:bCs/>
          <w:sz w:val="24"/>
          <w:szCs w:val="24"/>
        </w:rPr>
        <w:t>. A schematic flow diagram of high pressured fixed bed Continuous reactor</w:t>
      </w:r>
      <w:r w:rsidR="00F85B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A43C7" w:rsidRDefault="00CA43C7" w:rsidP="00F85B0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CA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428" w:rsidRDefault="00762428" w:rsidP="00F85B08">
      <w:pPr>
        <w:spacing w:after="0" w:line="240" w:lineRule="auto"/>
      </w:pPr>
      <w:r>
        <w:separator/>
      </w:r>
    </w:p>
  </w:endnote>
  <w:endnote w:type="continuationSeparator" w:id="0">
    <w:p w:rsidR="00762428" w:rsidRDefault="00762428" w:rsidP="00F8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428" w:rsidRDefault="00762428" w:rsidP="00F85B08">
      <w:pPr>
        <w:spacing w:after="0" w:line="240" w:lineRule="auto"/>
      </w:pPr>
      <w:r>
        <w:separator/>
      </w:r>
    </w:p>
  </w:footnote>
  <w:footnote w:type="continuationSeparator" w:id="0">
    <w:p w:rsidR="00762428" w:rsidRDefault="00762428" w:rsidP="00F85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00"/>
    <w:rsid w:val="000B4BC6"/>
    <w:rsid w:val="00254B68"/>
    <w:rsid w:val="005616A4"/>
    <w:rsid w:val="00573AEF"/>
    <w:rsid w:val="00610011"/>
    <w:rsid w:val="00762428"/>
    <w:rsid w:val="008E58B0"/>
    <w:rsid w:val="00AC7369"/>
    <w:rsid w:val="00B74E45"/>
    <w:rsid w:val="00CA43C7"/>
    <w:rsid w:val="00DC4800"/>
    <w:rsid w:val="00E94991"/>
    <w:rsid w:val="00F617C0"/>
    <w:rsid w:val="00F85B08"/>
    <w:rsid w:val="00F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7A6A5-F84A-40E2-96E8-CF73C0BC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B08"/>
  </w:style>
  <w:style w:type="paragraph" w:styleId="Footer">
    <w:name w:val="footer"/>
    <w:basedOn w:val="Normal"/>
    <w:link w:val="FooterChar"/>
    <w:uiPriority w:val="99"/>
    <w:unhideWhenUsed/>
    <w:rsid w:val="00F85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rajasekar r</dc:creator>
  <cp:keywords/>
  <dc:description/>
  <cp:lastModifiedBy>Admin</cp:lastModifiedBy>
  <cp:revision>3</cp:revision>
  <dcterms:created xsi:type="dcterms:W3CDTF">2023-01-31T16:30:00Z</dcterms:created>
  <dcterms:modified xsi:type="dcterms:W3CDTF">2023-03-08T01:34:00Z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1daf42d12a2497b714098314c626c41d922dc37ae03fbad2fbdc28d8a2c0cdb3</vt:lpwstr>
  </property>
</Properties>
</file>