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83004" w14:textId="77777777" w:rsidR="00837484" w:rsidRPr="00A24924" w:rsidRDefault="00837484" w:rsidP="00837484">
      <w:pPr>
        <w:keepNext/>
        <w:keepLines/>
        <w:spacing w:before="240" w:after="240" w:line="360" w:lineRule="auto"/>
        <w:jc w:val="both"/>
        <w:outlineLvl w:val="0"/>
        <w:rPr>
          <w:rFonts w:ascii="Times New Roman" w:eastAsiaTheme="majorEastAsia" w:hAnsi="Times New Roman" w:cs="Times New Roman"/>
          <w:b/>
          <w:kern w:val="0"/>
          <w:sz w:val="24"/>
          <w:szCs w:val="24"/>
          <w:lang w:val="en-ZA"/>
          <w14:ligatures w14:val="none"/>
        </w:rPr>
      </w:pPr>
      <w:r w:rsidRPr="00A24924">
        <w:rPr>
          <w:rFonts w:ascii="Times New Roman" w:eastAsiaTheme="majorEastAsia" w:hAnsi="Times New Roman" w:cs="Times New Roman"/>
          <w:b/>
          <w:kern w:val="0"/>
          <w:sz w:val="24"/>
          <w:szCs w:val="24"/>
          <w:lang w:val="en-ZA"/>
          <w14:ligatures w14:val="none"/>
        </w:rPr>
        <w:t xml:space="preserve">Valorisation of coal gasification slag and fly ash to mesoporous activated carbon @zeolite socony mobil-5 composite for preconcentration of pharmaceuticals and their </w:t>
      </w:r>
      <w:proofErr w:type="gramStart"/>
      <w:r w:rsidRPr="00A24924">
        <w:rPr>
          <w:rFonts w:ascii="Times New Roman" w:eastAsiaTheme="majorEastAsia" w:hAnsi="Times New Roman" w:cs="Times New Roman"/>
          <w:b/>
          <w:kern w:val="0"/>
          <w:sz w:val="24"/>
          <w:szCs w:val="24"/>
          <w:lang w:val="en-ZA"/>
          <w14:ligatures w14:val="none"/>
        </w:rPr>
        <w:t>removal</w:t>
      </w:r>
      <w:proofErr w:type="gramEnd"/>
      <w:r w:rsidRPr="00A24924">
        <w:rPr>
          <w:rFonts w:ascii="Times New Roman" w:eastAsiaTheme="majorEastAsia" w:hAnsi="Times New Roman" w:cs="Times New Roman"/>
          <w:b/>
          <w:kern w:val="0"/>
          <w:sz w:val="24"/>
          <w:szCs w:val="24"/>
          <w:lang w:val="en-ZA"/>
          <w14:ligatures w14:val="none"/>
        </w:rPr>
        <w:t xml:space="preserve">  </w:t>
      </w:r>
    </w:p>
    <w:p w14:paraId="5426AE3E" w14:textId="77777777" w:rsidR="00837484" w:rsidRPr="00A24924" w:rsidRDefault="00837484" w:rsidP="00837484">
      <w:pPr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A24924">
        <w:rPr>
          <w:rFonts w:ascii="Times New Roman" w:hAnsi="Times New Roman" w:cs="Times New Roman"/>
          <w:kern w:val="0"/>
          <w:sz w:val="24"/>
          <w:szCs w:val="24"/>
          <w:lang w:val="pt-PT"/>
          <w14:ligatures w14:val="none"/>
        </w:rPr>
        <w:t>Xoliswa Cingo</w:t>
      </w:r>
      <w:r w:rsidRPr="00A24924">
        <w:rPr>
          <w:rFonts w:ascii="Times New Roman" w:hAnsi="Times New Roman" w:cs="Times New Roman"/>
          <w:kern w:val="0"/>
          <w:sz w:val="24"/>
          <w:szCs w:val="24"/>
          <w:vertAlign w:val="superscript"/>
          <w:lang w:val="pt-PT"/>
          <w14:ligatures w14:val="none"/>
        </w:rPr>
        <w:t>a,b, c</w:t>
      </w:r>
      <w:r w:rsidRPr="00A24924">
        <w:rPr>
          <w:rFonts w:ascii="Times New Roman" w:hAnsi="Times New Roman" w:cs="Times New Roman"/>
          <w:kern w:val="0"/>
          <w:sz w:val="24"/>
          <w:szCs w:val="24"/>
          <w:lang w:val="pt-PT"/>
          <w14:ligatures w14:val="none"/>
        </w:rPr>
        <w:t>, Azile Nqombolo</w:t>
      </w:r>
      <w:r w:rsidRPr="00A24924">
        <w:rPr>
          <w:rFonts w:ascii="Times New Roman" w:hAnsi="Times New Roman" w:cs="Times New Roman"/>
          <w:kern w:val="0"/>
          <w:sz w:val="24"/>
          <w:szCs w:val="24"/>
          <w:vertAlign w:val="superscript"/>
          <w:lang w:val="pt-PT"/>
          <w14:ligatures w14:val="none"/>
        </w:rPr>
        <w:t>d</w:t>
      </w:r>
      <w:r w:rsidRPr="00A24924">
        <w:rPr>
          <w:rFonts w:ascii="Times New Roman" w:hAnsi="Times New Roman" w:cs="Times New Roman"/>
          <w:kern w:val="0"/>
          <w:sz w:val="24"/>
          <w:szCs w:val="24"/>
          <w:lang w:val="pt-PT"/>
          <w14:ligatures w14:val="none"/>
        </w:rPr>
        <w:t>, Anele Mpupa</w:t>
      </w:r>
      <w:r w:rsidRPr="00A24924">
        <w:rPr>
          <w:rFonts w:ascii="Times New Roman" w:hAnsi="Times New Roman" w:cs="Times New Roman"/>
          <w:kern w:val="0"/>
          <w:sz w:val="24"/>
          <w:szCs w:val="24"/>
          <w:vertAlign w:val="superscript"/>
          <w:lang w:val="pt-PT"/>
          <w14:ligatures w14:val="none"/>
        </w:rPr>
        <w:t>b,e</w:t>
      </w:r>
      <w:r w:rsidRPr="00A24924">
        <w:rPr>
          <w:rFonts w:ascii="Times New Roman" w:hAnsi="Times New Roman" w:cs="Times New Roman"/>
          <w:kern w:val="0"/>
          <w:sz w:val="24"/>
          <w:szCs w:val="24"/>
          <w:lang w:val="pt-PT"/>
          <w14:ligatures w14:val="none"/>
        </w:rPr>
        <w:t>, Luthando Nyaba</w:t>
      </w:r>
      <w:r w:rsidRPr="00A24924">
        <w:rPr>
          <w:rFonts w:ascii="Times New Roman" w:hAnsi="Times New Roman" w:cs="Times New Roman"/>
          <w:kern w:val="0"/>
          <w:sz w:val="24"/>
          <w:szCs w:val="24"/>
          <w:vertAlign w:val="superscript"/>
          <w:lang w:val="pt-PT"/>
          <w14:ligatures w14:val="none"/>
        </w:rPr>
        <w:t>a, b</w:t>
      </w:r>
      <w:r w:rsidRPr="00A24924">
        <w:rPr>
          <w:rFonts w:ascii="Times New Roman" w:hAnsi="Times New Roman" w:cs="Times New Roman"/>
          <w:kern w:val="0"/>
          <w:sz w:val="24"/>
          <w:szCs w:val="24"/>
          <w:lang w:val="pt-PT"/>
          <w14:ligatures w14:val="none"/>
        </w:rPr>
        <w:t>, Odwa Mapazi</w:t>
      </w:r>
      <w:r w:rsidRPr="00A24924">
        <w:rPr>
          <w:rFonts w:ascii="Times New Roman" w:hAnsi="Times New Roman" w:cs="Times New Roman"/>
          <w:kern w:val="0"/>
          <w:sz w:val="24"/>
          <w:szCs w:val="24"/>
          <w:vertAlign w:val="superscript"/>
          <w:lang w:val="pt-PT"/>
          <w14:ligatures w14:val="none"/>
        </w:rPr>
        <w:t>c</w:t>
      </w:r>
      <w:r w:rsidRPr="00A24924">
        <w:rPr>
          <w:rFonts w:ascii="Times New Roman" w:hAnsi="Times New Roman" w:cs="Times New Roman"/>
          <w:kern w:val="0"/>
          <w:sz w:val="24"/>
          <w:szCs w:val="24"/>
          <w:lang w:val="pt-PT"/>
          <w14:ligatures w14:val="none"/>
        </w:rPr>
        <w:t>, Philiswa Nosizo Nomngongo</w:t>
      </w:r>
      <w:r w:rsidRPr="00A24924">
        <w:rPr>
          <w:rFonts w:ascii="Times New Roman" w:hAnsi="Times New Roman" w:cs="Times New Roman"/>
          <w:kern w:val="0"/>
          <w:sz w:val="24"/>
          <w:szCs w:val="24"/>
          <w:vertAlign w:val="superscript"/>
          <w:lang w:val="pt-PT"/>
          <w14:ligatures w14:val="none"/>
        </w:rPr>
        <w:t>a, b, *</w:t>
      </w:r>
    </w:p>
    <w:p w14:paraId="6AF7617A" w14:textId="77777777" w:rsidR="00837484" w:rsidRPr="00A24924" w:rsidRDefault="00837484" w:rsidP="00837484">
      <w:pPr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n-ZA"/>
          <w14:ligatures w14:val="none"/>
        </w:rPr>
      </w:pPr>
      <w:r w:rsidRPr="00A24924">
        <w:rPr>
          <w:rFonts w:ascii="Times New Roman" w:hAnsi="Times New Roman" w:cs="Times New Roman"/>
          <w:kern w:val="0"/>
          <w:sz w:val="24"/>
          <w:szCs w:val="24"/>
          <w:vertAlign w:val="superscript"/>
          <w:lang w:val="en-ZA"/>
          <w14:ligatures w14:val="none"/>
        </w:rPr>
        <w:t>a</w:t>
      </w:r>
      <w:r w:rsidRPr="00A24924">
        <w:rPr>
          <w:rFonts w:ascii="Times New Roman" w:hAnsi="Times New Roman" w:cs="Times New Roman"/>
          <w:kern w:val="0"/>
          <w:sz w:val="24"/>
          <w:szCs w:val="24"/>
          <w:lang w:val="en-ZA"/>
          <w14:ligatures w14:val="none"/>
        </w:rPr>
        <w:t xml:space="preserve"> Department of Chemical Sciences, University of Johannesburg, Doornfontein Campus, P.O. Box 17011, Doornfontein 2028, South Africa</w:t>
      </w:r>
    </w:p>
    <w:p w14:paraId="2F63872C" w14:textId="77777777" w:rsidR="00837484" w:rsidRPr="00A24924" w:rsidRDefault="00837484" w:rsidP="00837484">
      <w:pPr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n-ZA"/>
          <w14:ligatures w14:val="none"/>
        </w:rPr>
      </w:pPr>
      <w:r w:rsidRPr="00A24924">
        <w:rPr>
          <w:rFonts w:ascii="Times New Roman" w:hAnsi="Times New Roman" w:cs="Times New Roman"/>
          <w:kern w:val="0"/>
          <w:sz w:val="24"/>
          <w:szCs w:val="24"/>
          <w:vertAlign w:val="superscript"/>
          <w:lang w:val="en-ZA"/>
          <w14:ligatures w14:val="none"/>
        </w:rPr>
        <w:t xml:space="preserve">b </w:t>
      </w:r>
      <w:r w:rsidRPr="00A24924">
        <w:rPr>
          <w:rFonts w:ascii="Times New Roman" w:hAnsi="Times New Roman" w:cs="Times New Roman"/>
          <w:kern w:val="0"/>
          <w:sz w:val="24"/>
          <w:szCs w:val="24"/>
          <w:lang w:val="en-ZA"/>
          <w14:ligatures w14:val="none"/>
        </w:rPr>
        <w:t>Department of Science and Innovation-National Research Foundation South African Research Chair Initiation (DSI-NRF SARChI) in Nanotechnology for Water, University of Johannesburg, Doornfontein 2028, South Africa.</w:t>
      </w:r>
    </w:p>
    <w:p w14:paraId="18457496" w14:textId="77777777" w:rsidR="00837484" w:rsidRPr="00A24924" w:rsidRDefault="00837484" w:rsidP="00837484">
      <w:pPr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n-ZA"/>
          <w14:ligatures w14:val="none"/>
        </w:rPr>
      </w:pPr>
      <w:r w:rsidRPr="00A24924">
        <w:rPr>
          <w:rFonts w:ascii="Times New Roman" w:hAnsi="Times New Roman" w:cs="Times New Roman"/>
          <w:kern w:val="0"/>
          <w:sz w:val="24"/>
          <w:szCs w:val="24"/>
          <w:vertAlign w:val="superscript"/>
          <w:lang w:val="en-ZA"/>
          <w14:ligatures w14:val="none"/>
        </w:rPr>
        <w:t>c</w:t>
      </w:r>
      <w:r w:rsidRPr="00A24924">
        <w:rPr>
          <w:rFonts w:ascii="Times New Roman" w:hAnsi="Times New Roman" w:cs="Times New Roman"/>
          <w:kern w:val="0"/>
          <w:sz w:val="24"/>
          <w:szCs w:val="24"/>
          <w:lang w:val="en-ZA"/>
          <w14:ligatures w14:val="none"/>
        </w:rPr>
        <w:t xml:space="preserve"> </w:t>
      </w:r>
      <w:r w:rsidRPr="00A24924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:lang w:val="en-ZA"/>
          <w14:ligatures w14:val="none"/>
        </w:rPr>
        <w:t>Analytical Chemistry Division, Mintek, 200 Malibongwe Drive, Randburg 2194, South Africa</w:t>
      </w:r>
    </w:p>
    <w:p w14:paraId="3B964A8D" w14:textId="77777777" w:rsidR="00837484" w:rsidRPr="00A24924" w:rsidRDefault="00837484" w:rsidP="00837484">
      <w:p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ZA"/>
          <w14:ligatures w14:val="none"/>
        </w:rPr>
      </w:pPr>
      <w:r w:rsidRPr="00A24924">
        <w:rPr>
          <w:rFonts w:ascii="Times New Roman" w:hAnsi="Times New Roman" w:cs="Times New Roman"/>
          <w:kern w:val="0"/>
          <w:sz w:val="24"/>
          <w:szCs w:val="24"/>
          <w:vertAlign w:val="superscript"/>
          <w:lang w:val="en-ZA"/>
          <w14:ligatures w14:val="none"/>
        </w:rPr>
        <w:t xml:space="preserve">d </w:t>
      </w:r>
      <w:r w:rsidRPr="00A24924">
        <w:rPr>
          <w:rFonts w:ascii="Times New Roman" w:hAnsi="Times New Roman" w:cs="Times New Roman"/>
          <w:kern w:val="0"/>
          <w:sz w:val="24"/>
          <w:szCs w:val="24"/>
          <w:lang w:val="en-ZA"/>
          <w14:ligatures w14:val="none"/>
        </w:rPr>
        <w:t>Department of Chemistry, University of Fort Hare, Alice 5700, South Africa</w:t>
      </w:r>
    </w:p>
    <w:p w14:paraId="0FB6D592" w14:textId="77777777" w:rsidR="00837484" w:rsidRPr="00A24924" w:rsidRDefault="00837484" w:rsidP="00837484">
      <w:pPr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24924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e </w:t>
      </w:r>
      <w:r w:rsidRPr="00A2492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Agricultural Research Council-Vegetable, Industrial and Medicinal Plants (ARC-VIMP), </w:t>
      </w:r>
      <w:proofErr w:type="spellStart"/>
      <w:r w:rsidRPr="00A249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Roodeplaat</w:t>
      </w:r>
      <w:proofErr w:type="spellEnd"/>
      <w:r w:rsidRPr="00A24924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Pretoria 0001, South Africa</w:t>
      </w:r>
    </w:p>
    <w:p w14:paraId="742C0D6A" w14:textId="77777777" w:rsidR="00837484" w:rsidRPr="00A24924" w:rsidRDefault="00837484" w:rsidP="00837484">
      <w:pPr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en-ZA"/>
          <w14:ligatures w14:val="none"/>
        </w:rPr>
      </w:pPr>
      <w:r w:rsidRPr="00A24924">
        <w:rPr>
          <w:rFonts w:ascii="Times New Roman" w:hAnsi="Times New Roman" w:cs="Times New Roman"/>
          <w:kern w:val="0"/>
          <w:sz w:val="24"/>
          <w:szCs w:val="24"/>
          <w:lang w:val="en-ZA"/>
          <w14:ligatures w14:val="none"/>
        </w:rPr>
        <w:t>* Corresponding author. Department of Chemical Sciences, University of Johannesburg, Doornfontein Campus, P.O. Box 17011, Doornfontein, 2028, South Africa. E-mail address: pnnomngongo@uj.ac.za (P.N. Nomngongo).</w:t>
      </w:r>
    </w:p>
    <w:p w14:paraId="72FDE9AA" w14:textId="77777777" w:rsidR="008913BC" w:rsidRPr="00A24924" w:rsidRDefault="008913BC">
      <w:pPr>
        <w:rPr>
          <w:rFonts w:ascii="Times New Roman" w:hAnsi="Times New Roman" w:cs="Times New Roman"/>
          <w:sz w:val="24"/>
          <w:szCs w:val="24"/>
        </w:rPr>
      </w:pPr>
    </w:p>
    <w:p w14:paraId="293DCA9D" w14:textId="77777777" w:rsidR="003250CC" w:rsidRPr="00A24924" w:rsidRDefault="003250CC">
      <w:pPr>
        <w:rPr>
          <w:rFonts w:ascii="Times New Roman" w:hAnsi="Times New Roman" w:cs="Times New Roman"/>
          <w:sz w:val="24"/>
          <w:szCs w:val="24"/>
        </w:rPr>
      </w:pPr>
    </w:p>
    <w:p w14:paraId="0EFB0EB6" w14:textId="7A8AFBAE" w:rsidR="003250CC" w:rsidRPr="00A24924" w:rsidRDefault="003250CC">
      <w:pPr>
        <w:rPr>
          <w:rFonts w:ascii="Times New Roman" w:hAnsi="Times New Roman" w:cs="Times New Roman"/>
          <w:sz w:val="24"/>
          <w:szCs w:val="24"/>
        </w:rPr>
      </w:pPr>
      <w:r w:rsidRPr="00A24924">
        <w:rPr>
          <w:rFonts w:ascii="Times New Roman" w:hAnsi="Times New Roman" w:cs="Times New Roman"/>
          <w:sz w:val="24"/>
          <w:szCs w:val="24"/>
        </w:rPr>
        <w:t>Supplementary data</w:t>
      </w:r>
    </w:p>
    <w:p w14:paraId="19D13CAA" w14:textId="77777777" w:rsidR="00BA03C7" w:rsidRPr="00A24924" w:rsidRDefault="00BA03C7" w:rsidP="00BA03C7">
      <w:pPr>
        <w:rPr>
          <w:rFonts w:ascii="Times New Roman" w:hAnsi="Times New Roman" w:cs="Times New Roman"/>
          <w:sz w:val="24"/>
          <w:szCs w:val="24"/>
        </w:rPr>
      </w:pPr>
    </w:p>
    <w:p w14:paraId="0B11085F" w14:textId="77777777" w:rsidR="00BA03C7" w:rsidRPr="00A24924" w:rsidRDefault="00BA03C7" w:rsidP="00BA03C7">
      <w:pPr>
        <w:rPr>
          <w:rFonts w:ascii="Times New Roman" w:hAnsi="Times New Roman" w:cs="Times New Roman"/>
          <w:sz w:val="24"/>
          <w:szCs w:val="24"/>
        </w:rPr>
      </w:pPr>
      <w:r w:rsidRPr="00A2492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7D16E6" wp14:editId="26E442BC">
            <wp:extent cx="5435600" cy="2265680"/>
            <wp:effectExtent l="0" t="0" r="0" b="0"/>
            <wp:docPr id="8170065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33" r="5163"/>
                    <a:stretch/>
                  </pic:blipFill>
                  <pic:spPr bwMode="auto">
                    <a:xfrm>
                      <a:off x="0" y="0"/>
                      <a:ext cx="5435600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04B476" w14:textId="60A6B4F5" w:rsidR="003250CC" w:rsidRPr="00A24924" w:rsidRDefault="00BA03C7" w:rsidP="00BA03C7">
      <w:pPr>
        <w:rPr>
          <w:rFonts w:ascii="Times New Roman" w:hAnsi="Times New Roman" w:cs="Times New Roman"/>
          <w:sz w:val="24"/>
          <w:szCs w:val="24"/>
        </w:rPr>
      </w:pPr>
      <w:r w:rsidRPr="00A24924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Fig. S1</w:t>
      </w:r>
      <w:r w:rsidR="0058692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24924">
        <w:rPr>
          <w:rFonts w:ascii="Times New Roman" w:hAnsi="Times New Roman" w:cs="Times New Roman"/>
          <w:sz w:val="24"/>
          <w:szCs w:val="24"/>
        </w:rPr>
        <w:t xml:space="preserve"> Recovery of residual carbon</w:t>
      </w:r>
    </w:p>
    <w:p w14:paraId="4B271654" w14:textId="77777777" w:rsidR="00024349" w:rsidRPr="00A24924" w:rsidRDefault="00024349" w:rsidP="00BA03C7">
      <w:pPr>
        <w:rPr>
          <w:rFonts w:ascii="Times New Roman" w:hAnsi="Times New Roman" w:cs="Times New Roman"/>
          <w:sz w:val="24"/>
          <w:szCs w:val="24"/>
        </w:rPr>
        <w:sectPr w:rsidR="00024349" w:rsidRPr="00A24924" w:rsidSect="0020381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848C55" w14:textId="1A200502" w:rsidR="00024349" w:rsidRPr="00A24924" w:rsidRDefault="00307AE6" w:rsidP="0002434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65A8253" wp14:editId="1D42D6AF">
            <wp:extent cx="5775960" cy="4985385"/>
            <wp:effectExtent l="0" t="0" r="0" b="5715"/>
            <wp:docPr id="13471053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33"/>
                    <a:stretch/>
                  </pic:blipFill>
                  <pic:spPr bwMode="auto">
                    <a:xfrm>
                      <a:off x="0" y="0"/>
                      <a:ext cx="5775960" cy="498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087798" w14:textId="395126A9" w:rsidR="00024349" w:rsidRPr="00A24924" w:rsidRDefault="00024349" w:rsidP="00024349">
      <w:pPr>
        <w:rPr>
          <w:rFonts w:ascii="Times New Roman" w:hAnsi="Times New Roman" w:cs="Times New Roman"/>
          <w:sz w:val="24"/>
          <w:szCs w:val="24"/>
        </w:rPr>
        <w:sectPr w:rsidR="00024349" w:rsidRPr="00A24924" w:rsidSect="0020381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A24924">
        <w:rPr>
          <w:rFonts w:ascii="Times New Roman" w:hAnsi="Times New Roman" w:cs="Times New Roman"/>
          <w:b/>
          <w:bCs/>
          <w:sz w:val="24"/>
          <w:szCs w:val="24"/>
        </w:rPr>
        <w:t xml:space="preserve">Fig. S2: </w:t>
      </w:r>
      <w:r w:rsidRPr="00A24924">
        <w:rPr>
          <w:rFonts w:ascii="Times New Roman" w:hAnsi="Times New Roman" w:cs="Times New Roman"/>
          <w:sz w:val="24"/>
          <w:szCs w:val="24"/>
        </w:rPr>
        <w:t>N</w:t>
      </w:r>
      <w:r w:rsidRPr="00A2492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24924">
        <w:rPr>
          <w:rFonts w:ascii="Times New Roman" w:hAnsi="Times New Roman" w:cs="Times New Roman"/>
          <w:sz w:val="24"/>
          <w:szCs w:val="24"/>
        </w:rPr>
        <w:t xml:space="preserve"> adsorption/desorption isotherm plots</w:t>
      </w:r>
      <w:r w:rsidRPr="00A24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4924">
        <w:rPr>
          <w:rFonts w:ascii="Times New Roman" w:hAnsi="Times New Roman" w:cs="Times New Roman"/>
          <w:sz w:val="24"/>
          <w:szCs w:val="24"/>
        </w:rPr>
        <w:t>for CFA, CGS, ZSM-5, MAC and MAC@ZSM-5 composite</w:t>
      </w:r>
    </w:p>
    <w:p w14:paraId="6D70AE0A" w14:textId="77777777" w:rsidR="00DE7FEC" w:rsidRPr="00A24924" w:rsidRDefault="00DE7FEC" w:rsidP="00DE7FEC">
      <w:pPr>
        <w:rPr>
          <w:rFonts w:ascii="Times New Roman" w:hAnsi="Times New Roman" w:cs="Times New Roman"/>
          <w:sz w:val="24"/>
          <w:szCs w:val="24"/>
        </w:rPr>
      </w:pPr>
      <w:r w:rsidRPr="00A2492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27F4F6E" wp14:editId="6916DC11">
            <wp:extent cx="5156200" cy="3486150"/>
            <wp:effectExtent l="0" t="0" r="6350" b="0"/>
            <wp:docPr id="18319765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5" t="7890" r="11349" b="3703"/>
                    <a:stretch/>
                  </pic:blipFill>
                  <pic:spPr bwMode="auto">
                    <a:xfrm>
                      <a:off x="0" y="0"/>
                      <a:ext cx="51562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D19CF6" w14:textId="32131E21" w:rsidR="00DE7FEC" w:rsidRPr="00A24924" w:rsidRDefault="00DE7FEC" w:rsidP="00DE7FEC">
      <w:pPr>
        <w:rPr>
          <w:rFonts w:ascii="Times New Roman" w:hAnsi="Times New Roman" w:cs="Times New Roman"/>
          <w:sz w:val="24"/>
          <w:szCs w:val="24"/>
        </w:rPr>
      </w:pPr>
      <w:r w:rsidRPr="00A24924">
        <w:rPr>
          <w:rFonts w:ascii="Times New Roman" w:hAnsi="Times New Roman" w:cs="Times New Roman"/>
          <w:b/>
          <w:bCs/>
          <w:sz w:val="24"/>
          <w:szCs w:val="24"/>
        </w:rPr>
        <w:t>Fig. S3</w:t>
      </w:r>
      <w:r w:rsidR="0058692D">
        <w:rPr>
          <w:rFonts w:ascii="Times New Roman" w:hAnsi="Times New Roman" w:cs="Times New Roman"/>
          <w:sz w:val="24"/>
          <w:szCs w:val="24"/>
        </w:rPr>
        <w:t>:</w:t>
      </w:r>
      <w:r w:rsidRPr="00A24924">
        <w:rPr>
          <w:rFonts w:ascii="Times New Roman" w:hAnsi="Times New Roman" w:cs="Times New Roman"/>
          <w:sz w:val="24"/>
          <w:szCs w:val="24"/>
        </w:rPr>
        <w:t xml:space="preserve"> Selection of suitable elution solvent for preconcentration of aspirin (ASP), ibuprofen (IBP), and paracetamol (PCT) Experimental conditions: sample volume, 5 mL eluent volume: 1000 µL, extraction time 30 min, mass of adsorbent 50 mg, elution time 5 min, sample pH 6.5</w:t>
      </w:r>
    </w:p>
    <w:p w14:paraId="460FB02F" w14:textId="77777777" w:rsidR="00024349" w:rsidRPr="00A24924" w:rsidRDefault="00024349" w:rsidP="00BA03C7">
      <w:pPr>
        <w:rPr>
          <w:rFonts w:ascii="Times New Roman" w:hAnsi="Times New Roman" w:cs="Times New Roman"/>
          <w:sz w:val="24"/>
          <w:szCs w:val="24"/>
        </w:rPr>
      </w:pPr>
    </w:p>
    <w:p w14:paraId="5CB975CD" w14:textId="77777777" w:rsidR="004926A7" w:rsidRPr="00A24924" w:rsidRDefault="004926A7" w:rsidP="004926A7">
      <w:pPr>
        <w:tabs>
          <w:tab w:val="left" w:pos="5700"/>
        </w:tabs>
        <w:rPr>
          <w:rFonts w:ascii="Times New Roman" w:hAnsi="Times New Roman" w:cs="Times New Roman"/>
          <w:sz w:val="24"/>
          <w:szCs w:val="24"/>
        </w:rPr>
      </w:pPr>
      <w:r w:rsidRPr="00A2492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8655566" wp14:editId="628A2F5A">
            <wp:extent cx="5731510" cy="461010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9260B" w14:textId="0731B158" w:rsidR="004926A7" w:rsidRPr="00A24924" w:rsidRDefault="004926A7" w:rsidP="004926A7">
      <w:pPr>
        <w:rPr>
          <w:rFonts w:ascii="Times New Roman" w:hAnsi="Times New Roman" w:cs="Times New Roman"/>
          <w:sz w:val="24"/>
          <w:szCs w:val="24"/>
        </w:rPr>
      </w:pPr>
      <w:r w:rsidRPr="00A24924">
        <w:rPr>
          <w:rFonts w:ascii="Times New Roman" w:hAnsi="Times New Roman" w:cs="Times New Roman"/>
          <w:b/>
          <w:bCs/>
          <w:sz w:val="24"/>
          <w:szCs w:val="24"/>
        </w:rPr>
        <w:t>Fig. S4</w:t>
      </w:r>
      <w:r w:rsidR="0058692D">
        <w:rPr>
          <w:rFonts w:ascii="Times New Roman" w:hAnsi="Times New Roman" w:cs="Times New Roman"/>
          <w:sz w:val="24"/>
          <w:szCs w:val="24"/>
        </w:rPr>
        <w:t>:</w:t>
      </w:r>
      <w:r w:rsidRPr="00A24924">
        <w:rPr>
          <w:rFonts w:ascii="Times New Roman" w:hAnsi="Times New Roman" w:cs="Times New Roman"/>
          <w:sz w:val="24"/>
          <w:szCs w:val="24"/>
        </w:rPr>
        <w:t xml:space="preserve"> Pareto charts of </w:t>
      </w:r>
      <w:r w:rsidR="0058692D">
        <w:rPr>
          <w:rFonts w:ascii="Times New Roman" w:hAnsi="Times New Roman" w:cs="Times New Roman"/>
          <w:sz w:val="24"/>
          <w:szCs w:val="24"/>
        </w:rPr>
        <w:t>standardized</w:t>
      </w:r>
      <w:r w:rsidRPr="00A24924">
        <w:rPr>
          <w:rFonts w:ascii="Times New Roman" w:hAnsi="Times New Roman" w:cs="Times New Roman"/>
          <w:sz w:val="24"/>
          <w:szCs w:val="24"/>
        </w:rPr>
        <w:t xml:space="preserve"> effects for the extraction and preconcentration of (A)-ASP, -(B) PCT, and (C) IBP. (1L) MA: Mass of adsorbent, (2 L) pH: sample pH, (3 L) ET: extraction and (4 L) EV: eluent volume, 1L by 2L: MA-pH interaction, 1L by 3L: MA-ET interaction, 2L by 3L: pH -ET interaction, 1L by 4 L: MA-EV interaction, 2L by 4L: pH-EV interaction.</w:t>
      </w:r>
    </w:p>
    <w:p w14:paraId="568F90F9" w14:textId="77777777" w:rsidR="004926A7" w:rsidRPr="00A24924" w:rsidRDefault="004926A7" w:rsidP="00BA03C7">
      <w:pPr>
        <w:rPr>
          <w:rFonts w:ascii="Times New Roman" w:hAnsi="Times New Roman" w:cs="Times New Roman"/>
          <w:sz w:val="24"/>
          <w:szCs w:val="24"/>
        </w:rPr>
      </w:pPr>
    </w:p>
    <w:p w14:paraId="0FE975EC" w14:textId="77777777" w:rsidR="002601EA" w:rsidRPr="00A24924" w:rsidRDefault="002601EA" w:rsidP="002601EA">
      <w:pPr>
        <w:rPr>
          <w:rFonts w:ascii="Times New Roman" w:hAnsi="Times New Roman" w:cs="Times New Roman"/>
          <w:sz w:val="24"/>
          <w:szCs w:val="24"/>
        </w:rPr>
      </w:pPr>
    </w:p>
    <w:p w14:paraId="0A5D9B5B" w14:textId="77777777" w:rsidR="002601EA" w:rsidRPr="00A24924" w:rsidRDefault="002601EA" w:rsidP="002601EA">
      <w:pPr>
        <w:rPr>
          <w:rFonts w:ascii="Times New Roman" w:hAnsi="Times New Roman" w:cs="Times New Roman"/>
          <w:sz w:val="24"/>
          <w:szCs w:val="24"/>
        </w:rPr>
      </w:pPr>
      <w:r w:rsidRPr="00A2492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016ADEF" wp14:editId="411B7F65">
            <wp:extent cx="5657850" cy="4298315"/>
            <wp:effectExtent l="0" t="0" r="0" b="698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1281"/>
                    <a:stretch/>
                  </pic:blipFill>
                  <pic:spPr bwMode="auto">
                    <a:xfrm>
                      <a:off x="0" y="0"/>
                      <a:ext cx="5658111" cy="4298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1DA383" w14:textId="3E413855" w:rsidR="002601EA" w:rsidRPr="00A24924" w:rsidRDefault="002601EA" w:rsidP="002601EA">
      <w:pPr>
        <w:rPr>
          <w:rFonts w:ascii="Times New Roman" w:hAnsi="Times New Roman" w:cs="Times New Roman"/>
          <w:sz w:val="24"/>
          <w:szCs w:val="24"/>
        </w:rPr>
      </w:pPr>
      <w:r w:rsidRPr="00A24924">
        <w:rPr>
          <w:rFonts w:ascii="Times New Roman" w:hAnsi="Times New Roman" w:cs="Times New Roman"/>
          <w:b/>
          <w:bCs/>
          <w:sz w:val="24"/>
          <w:szCs w:val="24"/>
        </w:rPr>
        <w:t xml:space="preserve">Fig. </w:t>
      </w:r>
      <w:r w:rsidR="00262B4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2492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8692D">
        <w:rPr>
          <w:rFonts w:ascii="Times New Roman" w:hAnsi="Times New Roman" w:cs="Times New Roman"/>
          <w:sz w:val="24"/>
          <w:szCs w:val="24"/>
        </w:rPr>
        <w:t>:</w:t>
      </w:r>
      <w:r w:rsidRPr="00A24924">
        <w:rPr>
          <w:rFonts w:ascii="Times New Roman" w:hAnsi="Times New Roman" w:cs="Times New Roman"/>
          <w:sz w:val="24"/>
          <w:szCs w:val="24"/>
        </w:rPr>
        <w:t xml:space="preserve"> Profiles for predicted values and desirability</w:t>
      </w:r>
    </w:p>
    <w:p w14:paraId="2E4B0AC8" w14:textId="77777777" w:rsidR="002601EA" w:rsidRPr="00A24924" w:rsidRDefault="002601EA" w:rsidP="00BA03C7">
      <w:pPr>
        <w:rPr>
          <w:rFonts w:ascii="Times New Roman" w:hAnsi="Times New Roman" w:cs="Times New Roman"/>
          <w:sz w:val="24"/>
          <w:szCs w:val="24"/>
        </w:rPr>
      </w:pPr>
    </w:p>
    <w:p w14:paraId="2456749E" w14:textId="2763D3D9" w:rsidR="003250CC" w:rsidRDefault="00A76A65" w:rsidP="003250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2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8DBCC2F" wp14:editId="55809F8A">
            <wp:extent cx="5740400" cy="5200650"/>
            <wp:effectExtent l="0" t="0" r="0" b="0"/>
            <wp:docPr id="21307877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50CC" w:rsidRPr="00A24924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="00BA03C7" w:rsidRPr="00A249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026B7" w:rsidRPr="00A24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172A" w:rsidRPr="00A2492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11D6B" w:rsidRPr="00A2492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8692D">
        <w:rPr>
          <w:rFonts w:ascii="Times New Roman" w:hAnsi="Times New Roman" w:cs="Times New Roman"/>
          <w:sz w:val="24"/>
          <w:szCs w:val="24"/>
        </w:rPr>
        <w:t>:</w:t>
      </w:r>
      <w:r w:rsidR="003250CC" w:rsidRPr="00A24924">
        <w:rPr>
          <w:rFonts w:ascii="Times New Roman" w:hAnsi="Times New Roman" w:cs="Times New Roman"/>
          <w:sz w:val="24"/>
          <w:szCs w:val="24"/>
        </w:rPr>
        <w:t xml:space="preserve"> Experimental adsorption isotherms of </w:t>
      </w:r>
      <w:r w:rsidR="0037651A" w:rsidRPr="00A24924">
        <w:rPr>
          <w:rFonts w:ascii="Times New Roman" w:hAnsi="Times New Roman" w:cs="Times New Roman"/>
          <w:sz w:val="24"/>
          <w:szCs w:val="24"/>
        </w:rPr>
        <w:t>ASP (A), IBP (B), and PCT (C).</w:t>
      </w:r>
    </w:p>
    <w:p w14:paraId="36DAEA78" w14:textId="77777777" w:rsidR="0054326C" w:rsidRDefault="0054326C" w:rsidP="003250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2FCE4" w14:textId="77777777" w:rsidR="0054326C" w:rsidRDefault="0054326C" w:rsidP="003250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27D58" w14:textId="77777777" w:rsidR="0054326C" w:rsidRDefault="0054326C" w:rsidP="003250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3EBC0" w14:textId="77777777" w:rsidR="0054326C" w:rsidRDefault="0054326C" w:rsidP="003250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2AC1D" w14:textId="77777777" w:rsidR="0054326C" w:rsidRDefault="0054326C" w:rsidP="003250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E4005" w14:textId="77777777" w:rsidR="0054326C" w:rsidRDefault="0054326C" w:rsidP="003250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4A1D1" w14:textId="77777777" w:rsidR="0054326C" w:rsidRDefault="0054326C" w:rsidP="003250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CCEE4" w14:textId="77777777" w:rsidR="0054326C" w:rsidRPr="0069551C" w:rsidRDefault="0054326C" w:rsidP="00543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9D358" wp14:editId="6C5DDA9E">
                <wp:simplePos x="0" y="0"/>
                <wp:positionH relativeFrom="column">
                  <wp:posOffset>5772150</wp:posOffset>
                </wp:positionH>
                <wp:positionV relativeFrom="paragraph">
                  <wp:posOffset>223520</wp:posOffset>
                </wp:positionV>
                <wp:extent cx="914400" cy="238125"/>
                <wp:effectExtent l="0" t="0" r="10795" b="28575"/>
                <wp:wrapNone/>
                <wp:docPr id="176175953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D6C5C" w14:textId="77777777" w:rsidR="0054326C" w:rsidRPr="0069551C" w:rsidRDefault="0054326C" w:rsidP="0054326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9551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9D35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54.5pt;margin-top:17.6pt;width:1in;height:18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" fillcolor="white [3201]" strokeweight=".5pt">
                <v:textbox>
                  <w:txbxContent>
                    <w:p w14:paraId="4C3D6C5C" w14:textId="77777777" w:rsidR="0054326C" w:rsidRPr="0069551C" w:rsidRDefault="0054326C" w:rsidP="0054326C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9551C">
                        <w:rPr>
                          <w:rFonts w:ascii="Times New Roman" w:hAnsi="Times New Roman" w:cs="Times New Roman"/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69551C">
        <w:rPr>
          <w:rFonts w:ascii="Times New Roman" w:hAnsi="Times New Roman" w:cs="Times New Roman"/>
          <w:noProof/>
        </w:rPr>
        <w:drawing>
          <wp:inline distT="0" distB="0" distL="0" distR="0" wp14:anchorId="6798BEC8" wp14:editId="69DBE156">
            <wp:extent cx="6410325" cy="1981200"/>
            <wp:effectExtent l="0" t="0" r="9525" b="0"/>
            <wp:docPr id="1931179434" name="Picture 5" descr="A computer screen shot of a white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179434" name="Picture 5" descr="A computer screen shot of a white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9ED07" w14:textId="77777777" w:rsidR="0054326C" w:rsidRPr="0069551C" w:rsidRDefault="0054326C" w:rsidP="00543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0828D" wp14:editId="187D1AB1">
                <wp:simplePos x="0" y="0"/>
                <wp:positionH relativeFrom="column">
                  <wp:posOffset>923925</wp:posOffset>
                </wp:positionH>
                <wp:positionV relativeFrom="paragraph">
                  <wp:posOffset>37465</wp:posOffset>
                </wp:positionV>
                <wp:extent cx="495300" cy="238125"/>
                <wp:effectExtent l="0" t="0" r="19050" b="28575"/>
                <wp:wrapNone/>
                <wp:docPr id="175356447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72E2A1" w14:textId="77777777" w:rsidR="0054326C" w:rsidRDefault="0054326C" w:rsidP="0054326C">
                            <w:r>
                              <w:t>ASP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0828D" id="Text Box 12" o:spid="_x0000_s1027" type="#_x0000_t202" style="position:absolute;margin-left:72.75pt;margin-top:2.95pt;width:39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2rOQIAAII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" fillcolor="white [3201]" strokeweight=".5pt">
                <v:textbox>
                  <w:txbxContent>
                    <w:p w14:paraId="6B72E2A1" w14:textId="77777777" w:rsidR="0054326C" w:rsidRDefault="0054326C" w:rsidP="0054326C">
                      <w:r>
                        <w:t>ASP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75A603" wp14:editId="466E6CEC">
                <wp:simplePos x="0" y="0"/>
                <wp:positionH relativeFrom="column">
                  <wp:posOffset>1495425</wp:posOffset>
                </wp:positionH>
                <wp:positionV relativeFrom="paragraph">
                  <wp:posOffset>170815</wp:posOffset>
                </wp:positionV>
                <wp:extent cx="495300" cy="276225"/>
                <wp:effectExtent l="0" t="0" r="19050" b="28575"/>
                <wp:wrapNone/>
                <wp:docPr id="10066283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D3931" w14:textId="77777777" w:rsidR="0054326C" w:rsidRPr="00195D81" w:rsidRDefault="0054326C" w:rsidP="005432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95D81">
                              <w:rPr>
                                <w:rFonts w:ascii="Times New Roman" w:hAnsi="Times New Roman" w:cs="Times New Roman"/>
                              </w:rPr>
                              <w:t>PCT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A603" id="Text Box 11" o:spid="_x0000_s1028" type="#_x0000_t202" style="position:absolute;margin-left:117.75pt;margin-top:13.45pt;width:39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" fillcolor="white [3201]" strokeweight=".5pt">
                <v:textbox>
                  <w:txbxContent>
                    <w:p w14:paraId="316D3931" w14:textId="77777777" w:rsidR="0054326C" w:rsidRPr="00195D81" w:rsidRDefault="0054326C" w:rsidP="0054326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95D81">
                        <w:rPr>
                          <w:rFonts w:ascii="Times New Roman" w:hAnsi="Times New Roman" w:cs="Times New Roman"/>
                        </w:rPr>
                        <w:t>PCT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57D8B" wp14:editId="0BBDEEE1">
                <wp:simplePos x="0" y="0"/>
                <wp:positionH relativeFrom="column">
                  <wp:posOffset>3943349</wp:posOffset>
                </wp:positionH>
                <wp:positionV relativeFrom="paragraph">
                  <wp:posOffset>447040</wp:posOffset>
                </wp:positionV>
                <wp:extent cx="447675" cy="247650"/>
                <wp:effectExtent l="0" t="0" r="28575" b="19050"/>
                <wp:wrapNone/>
                <wp:docPr id="171667533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7ECA2" w14:textId="77777777" w:rsidR="0054326C" w:rsidRPr="00195D81" w:rsidRDefault="0054326C" w:rsidP="005432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95D81">
                              <w:rPr>
                                <w:rFonts w:ascii="Times New Roman" w:hAnsi="Times New Roman" w:cs="Times New Roman"/>
                              </w:rPr>
                              <w:t>IBP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57D8B" id="Text Box 10" o:spid="_x0000_s1029" type="#_x0000_t202" style="position:absolute;margin-left:310.5pt;margin-top:35.2pt;width:35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" fillcolor="white [3201]" strokeweight=".5pt">
                <v:textbox>
                  <w:txbxContent>
                    <w:p w14:paraId="4637ECA2" w14:textId="77777777" w:rsidR="0054326C" w:rsidRPr="00195D81" w:rsidRDefault="0054326C" w:rsidP="0054326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95D81">
                        <w:rPr>
                          <w:rFonts w:ascii="Times New Roman" w:hAnsi="Times New Roman" w:cs="Times New Roman"/>
                        </w:rPr>
                        <w:t>IBP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1D5C1" wp14:editId="5FF20070">
                <wp:simplePos x="0" y="0"/>
                <wp:positionH relativeFrom="column">
                  <wp:posOffset>5848350</wp:posOffset>
                </wp:positionH>
                <wp:positionV relativeFrom="paragraph">
                  <wp:posOffset>132715</wp:posOffset>
                </wp:positionV>
                <wp:extent cx="238125" cy="323850"/>
                <wp:effectExtent l="0" t="0" r="28575" b="19050"/>
                <wp:wrapNone/>
                <wp:docPr id="71502689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7DE8E7" w14:textId="77777777" w:rsidR="0054326C" w:rsidRPr="00195D81" w:rsidRDefault="0054326C" w:rsidP="0054326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95D8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1D5C1" id="Text Box 9" o:spid="_x0000_s1030" type="#_x0000_t202" style="position:absolute;margin-left:460.5pt;margin-top:10.45pt;width:18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" fillcolor="white [3201]" strokeweight=".5pt">
                <v:textbox>
                  <w:txbxContent>
                    <w:p w14:paraId="6A7DE8E7" w14:textId="77777777" w:rsidR="0054326C" w:rsidRPr="00195D81" w:rsidRDefault="0054326C" w:rsidP="0054326C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95D81">
                        <w:rPr>
                          <w:rFonts w:ascii="Times New Roman" w:hAnsi="Times New Roman" w:cs="Times New Roman"/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69551C">
        <w:rPr>
          <w:rFonts w:ascii="Times New Roman" w:hAnsi="Times New Roman" w:cs="Times New Roman"/>
          <w:noProof/>
        </w:rPr>
        <w:drawing>
          <wp:inline distT="0" distB="0" distL="0" distR="0" wp14:anchorId="6207B2C9" wp14:editId="5C62AAA6">
            <wp:extent cx="6353175" cy="1072515"/>
            <wp:effectExtent l="0" t="0" r="9525" b="0"/>
            <wp:docPr id="1250239356" name="Picture 7" descr="A white scree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239356" name="Picture 7" descr="A white screen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295" cy="107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6E41D" w14:textId="77777777" w:rsidR="0054326C" w:rsidRPr="0069551C" w:rsidRDefault="0054326C" w:rsidP="0054326C">
      <w:pPr>
        <w:rPr>
          <w:rFonts w:ascii="Times New Roman" w:hAnsi="Times New Roman" w:cs="Times New Roman"/>
        </w:rPr>
      </w:pPr>
      <w:r w:rsidRPr="001E39A4">
        <w:rPr>
          <w:rFonts w:ascii="Times New Roman" w:hAnsi="Times New Roman" w:cs="Times New Roman"/>
          <w:b/>
          <w:bCs/>
        </w:rPr>
        <w:t>Fig.S7</w:t>
      </w:r>
      <w:r>
        <w:rPr>
          <w:rFonts w:ascii="Times New Roman" w:hAnsi="Times New Roman" w:cs="Times New Roman"/>
        </w:rPr>
        <w:t>. Typical Chromatogram for specificity (A) standard (10 µg/L) and (B) river water sample</w:t>
      </w:r>
    </w:p>
    <w:p w14:paraId="2749816A" w14:textId="77777777" w:rsidR="0054326C" w:rsidRDefault="0054326C" w:rsidP="003250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8FA0D" w14:textId="77777777" w:rsidR="0054326C" w:rsidRPr="00A24924" w:rsidRDefault="0054326C" w:rsidP="003250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34640" w14:textId="77777777" w:rsidR="00262B46" w:rsidRPr="00A24924" w:rsidRDefault="00262B46" w:rsidP="00262B4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92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BE43B97" wp14:editId="4C41DC3D">
            <wp:extent cx="5391150" cy="5471160"/>
            <wp:effectExtent l="0" t="0" r="0" b="0"/>
            <wp:docPr id="13830626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937" b="4691"/>
                    <a:stretch/>
                  </pic:blipFill>
                  <pic:spPr bwMode="auto">
                    <a:xfrm>
                      <a:off x="0" y="0"/>
                      <a:ext cx="5391150" cy="547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DAD32C" w14:textId="573946AF" w:rsidR="00262B46" w:rsidRPr="00A24924" w:rsidRDefault="00262B46" w:rsidP="00262B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924">
        <w:rPr>
          <w:rFonts w:ascii="Times New Roman" w:hAnsi="Times New Roman" w:cs="Times New Roman"/>
          <w:b/>
          <w:bCs/>
          <w:sz w:val="24"/>
          <w:szCs w:val="24"/>
        </w:rPr>
        <w:t>Fig. S</w:t>
      </w:r>
      <w:r w:rsidR="0054326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8692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24924">
        <w:rPr>
          <w:rFonts w:ascii="Times New Roman" w:hAnsi="Times New Roman" w:cs="Times New Roman"/>
          <w:sz w:val="24"/>
          <w:szCs w:val="24"/>
        </w:rPr>
        <w:t xml:space="preserve"> Intraparticle diffusion model graph of PCT (A), IBP (B) and ASP (C)</w:t>
      </w:r>
    </w:p>
    <w:p w14:paraId="757ED974" w14:textId="77777777" w:rsidR="003250CC" w:rsidRPr="00A24924" w:rsidRDefault="003250CC" w:rsidP="003250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73574" w14:textId="77777777" w:rsidR="00C40A6C" w:rsidRPr="00A24924" w:rsidRDefault="00C40A6C" w:rsidP="00C40A6C">
      <w:pPr>
        <w:rPr>
          <w:rFonts w:ascii="Times New Roman" w:hAnsi="Times New Roman" w:cs="Times New Roman"/>
          <w:sz w:val="24"/>
          <w:szCs w:val="24"/>
        </w:rPr>
      </w:pPr>
      <w:r w:rsidRPr="00A24924">
        <w:rPr>
          <w:rFonts w:ascii="Times New Roman" w:hAnsi="Times New Roman" w:cs="Times New Roman"/>
          <w:noProof/>
          <w:sz w:val="24"/>
          <w:szCs w:val="24"/>
          <w:lang w:eastAsia="en-ZA"/>
        </w:rPr>
        <w:lastRenderedPageBreak/>
        <w:drawing>
          <wp:inline distT="0" distB="0" distL="0" distR="0" wp14:anchorId="3B213684" wp14:editId="0435384E">
            <wp:extent cx="5207000" cy="3011126"/>
            <wp:effectExtent l="0" t="0" r="0" b="0"/>
            <wp:docPr id="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5" t="8900" b="3215"/>
                    <a:stretch/>
                  </pic:blipFill>
                  <pic:spPr bwMode="auto">
                    <a:xfrm>
                      <a:off x="0" y="0"/>
                      <a:ext cx="5219936" cy="301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DA9208" w14:textId="4281BFCB" w:rsidR="00C40A6C" w:rsidRPr="00A24924" w:rsidRDefault="00C40A6C" w:rsidP="00C40A6C">
      <w:pPr>
        <w:rPr>
          <w:rFonts w:ascii="Times New Roman" w:hAnsi="Times New Roman" w:cs="Times New Roman"/>
          <w:sz w:val="24"/>
          <w:szCs w:val="24"/>
        </w:rPr>
      </w:pPr>
      <w:r w:rsidRPr="00A24924">
        <w:rPr>
          <w:rFonts w:ascii="Times New Roman" w:hAnsi="Times New Roman" w:cs="Times New Roman"/>
          <w:b/>
          <w:bCs/>
          <w:sz w:val="24"/>
          <w:szCs w:val="24"/>
        </w:rPr>
        <w:t>Fig. S</w:t>
      </w:r>
      <w:r w:rsidR="0054326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8692D">
        <w:rPr>
          <w:rFonts w:ascii="Times New Roman" w:hAnsi="Times New Roman" w:cs="Times New Roman"/>
          <w:sz w:val="24"/>
          <w:szCs w:val="24"/>
        </w:rPr>
        <w:t>:</w:t>
      </w:r>
      <w:r w:rsidRPr="00A24924">
        <w:rPr>
          <w:rFonts w:ascii="Times New Roman" w:hAnsi="Times New Roman" w:cs="Times New Roman"/>
          <w:sz w:val="24"/>
          <w:szCs w:val="24"/>
        </w:rPr>
        <w:t xml:space="preserve"> Regeneration of MAC@ZSM-5 using an initial concentration of (40 µg/L) (n=3) at pH 6.5, sorbent mass 104.48 mg, extraction time 20 min and desorption volume of 1044.8 µL.</w:t>
      </w:r>
    </w:p>
    <w:p w14:paraId="52F85004" w14:textId="366FE560" w:rsidR="006C3EDE" w:rsidRDefault="0005027C" w:rsidP="003250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44C">
        <w:rPr>
          <w:noProof/>
        </w:rPr>
        <w:drawing>
          <wp:inline distT="0" distB="0" distL="0" distR="0" wp14:anchorId="7DBF7787" wp14:editId="35596636">
            <wp:extent cx="4718050" cy="3911600"/>
            <wp:effectExtent l="0" t="0" r="0" b="0"/>
            <wp:docPr id="9736358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81" t="9953" r="11538" b="4881"/>
                    <a:stretch/>
                  </pic:blipFill>
                  <pic:spPr bwMode="auto">
                    <a:xfrm>
                      <a:off x="0" y="0"/>
                      <a:ext cx="4718050" cy="3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86429C" w14:textId="592A1DA0" w:rsidR="0005027C" w:rsidRPr="00A24924" w:rsidRDefault="0005027C" w:rsidP="003250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Fig. S10 XRD patterns of the </w:t>
      </w:r>
      <w:r w:rsidR="009F0898">
        <w:rPr>
          <w:rFonts w:ascii="Times New Roman" w:hAnsi="Times New Roman" w:cs="Times New Roman"/>
          <w:sz w:val="24"/>
          <w:szCs w:val="24"/>
        </w:rPr>
        <w:t xml:space="preserve">spent adsorbent </w:t>
      </w:r>
      <w:r w:rsidR="007D713A">
        <w:rPr>
          <w:rFonts w:ascii="Times New Roman" w:hAnsi="Times New Roman" w:cs="Times New Roman"/>
          <w:sz w:val="24"/>
          <w:szCs w:val="24"/>
        </w:rPr>
        <w:t xml:space="preserve">in comparison </w:t>
      </w:r>
      <w:r w:rsidR="006845C0">
        <w:rPr>
          <w:rFonts w:ascii="Times New Roman" w:hAnsi="Times New Roman" w:cs="Times New Roman"/>
          <w:sz w:val="24"/>
          <w:szCs w:val="24"/>
        </w:rPr>
        <w:t xml:space="preserve">to the adsorbent before </w:t>
      </w:r>
      <w:proofErr w:type="spellStart"/>
      <w:r w:rsidR="006845C0">
        <w:rPr>
          <w:rFonts w:ascii="Times New Roman" w:hAnsi="Times New Roman" w:cs="Times New Roman"/>
          <w:sz w:val="24"/>
          <w:szCs w:val="24"/>
        </w:rPr>
        <w:t>adsoption</w:t>
      </w:r>
      <w:proofErr w:type="spellEnd"/>
      <w:r w:rsidR="006845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5289DF" w14:textId="5B1305A8" w:rsidR="00070487" w:rsidRPr="00A24924" w:rsidRDefault="00070487">
      <w:pPr>
        <w:rPr>
          <w:rFonts w:ascii="Times New Roman" w:hAnsi="Times New Roman" w:cs="Times New Roman"/>
          <w:sz w:val="24"/>
          <w:szCs w:val="24"/>
        </w:rPr>
      </w:pPr>
      <w:r w:rsidRPr="00A24924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121045BE" w14:textId="12DD0B7D" w:rsidR="00070487" w:rsidRPr="00A24924" w:rsidRDefault="00070487" w:rsidP="00070487">
      <w:pPr>
        <w:rPr>
          <w:rFonts w:ascii="Times New Roman" w:hAnsi="Times New Roman" w:cs="Times New Roman"/>
          <w:sz w:val="24"/>
          <w:szCs w:val="24"/>
        </w:rPr>
      </w:pPr>
      <w:r w:rsidRPr="00A24924">
        <w:rPr>
          <w:rFonts w:ascii="Times New Roman" w:hAnsi="Times New Roman" w:cs="Times New Roman"/>
          <w:sz w:val="24"/>
          <w:szCs w:val="24"/>
        </w:rPr>
        <w:lastRenderedPageBreak/>
        <w:t>Table S1: Flotation procedure</w:t>
      </w: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70487" w:rsidRPr="00A24924" w14:paraId="29754997" w14:textId="77777777" w:rsidTr="00376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15505242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Test 1</w:t>
            </w:r>
          </w:p>
        </w:tc>
        <w:tc>
          <w:tcPr>
            <w:tcW w:w="1803" w:type="dxa"/>
            <w:shd w:val="clear" w:color="auto" w:fill="auto"/>
          </w:tcPr>
          <w:p w14:paraId="45706559" w14:textId="77777777" w:rsidR="00070487" w:rsidRPr="00A24924" w:rsidRDefault="00070487" w:rsidP="00376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MIBC (1%)</w:t>
            </w:r>
          </w:p>
        </w:tc>
        <w:tc>
          <w:tcPr>
            <w:tcW w:w="1803" w:type="dxa"/>
            <w:shd w:val="clear" w:color="auto" w:fill="auto"/>
          </w:tcPr>
          <w:p w14:paraId="03ECEA17" w14:textId="77777777" w:rsidR="00070487" w:rsidRPr="00A24924" w:rsidRDefault="00070487" w:rsidP="00376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32DD3744" w14:textId="77777777" w:rsidR="00070487" w:rsidRPr="00A24924" w:rsidRDefault="00070487" w:rsidP="00376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6B9E0D68" w14:textId="77777777" w:rsidR="00070487" w:rsidRPr="00A24924" w:rsidRDefault="00070487" w:rsidP="00376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70487" w:rsidRPr="00A24924" w14:paraId="66011C63" w14:textId="77777777" w:rsidTr="0037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1394F49C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Operation</w:t>
            </w:r>
          </w:p>
        </w:tc>
        <w:tc>
          <w:tcPr>
            <w:tcW w:w="1803" w:type="dxa"/>
            <w:shd w:val="clear" w:color="auto" w:fill="auto"/>
          </w:tcPr>
          <w:p w14:paraId="5478B47A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(g/t)      </w:t>
            </w:r>
          </w:p>
        </w:tc>
        <w:tc>
          <w:tcPr>
            <w:tcW w:w="1803" w:type="dxa"/>
            <w:shd w:val="clear" w:color="auto" w:fill="auto"/>
          </w:tcPr>
          <w:p w14:paraId="35B081D0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(mL)</w:t>
            </w:r>
          </w:p>
        </w:tc>
        <w:tc>
          <w:tcPr>
            <w:tcW w:w="1803" w:type="dxa"/>
            <w:shd w:val="clear" w:color="auto" w:fill="auto"/>
          </w:tcPr>
          <w:p w14:paraId="4F70EC11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Condit time</w:t>
            </w:r>
          </w:p>
          <w:p w14:paraId="3A1D2A68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(min)</w:t>
            </w:r>
          </w:p>
        </w:tc>
        <w:tc>
          <w:tcPr>
            <w:tcW w:w="1804" w:type="dxa"/>
            <w:shd w:val="clear" w:color="auto" w:fill="auto"/>
          </w:tcPr>
          <w:p w14:paraId="0BF0B6A5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Float </w:t>
            </w:r>
            <w:proofErr w:type="gramStart"/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time</w:t>
            </w:r>
            <w:proofErr w:type="gramEnd"/>
          </w:p>
          <w:p w14:paraId="2C9B89C5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(min)</w:t>
            </w:r>
          </w:p>
        </w:tc>
      </w:tr>
      <w:tr w:rsidR="00070487" w:rsidRPr="00A24924" w14:paraId="67DFC5DF" w14:textId="77777777" w:rsidTr="00376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53AAE94A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Conditioning-1</w:t>
            </w:r>
          </w:p>
        </w:tc>
        <w:tc>
          <w:tcPr>
            <w:tcW w:w="1803" w:type="dxa"/>
            <w:shd w:val="clear" w:color="auto" w:fill="auto"/>
          </w:tcPr>
          <w:p w14:paraId="5EC4A83A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1803" w:type="dxa"/>
            <w:shd w:val="clear" w:color="auto" w:fill="auto"/>
          </w:tcPr>
          <w:p w14:paraId="3976ABF0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03" w:type="dxa"/>
            <w:shd w:val="clear" w:color="auto" w:fill="auto"/>
          </w:tcPr>
          <w:p w14:paraId="18AEDB20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14:paraId="0719124D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70487" w:rsidRPr="00A24924" w14:paraId="4CC62F3B" w14:textId="77777777" w:rsidTr="0037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0EB6FB2B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Float RC-1</w:t>
            </w:r>
          </w:p>
        </w:tc>
        <w:tc>
          <w:tcPr>
            <w:tcW w:w="1803" w:type="dxa"/>
            <w:shd w:val="clear" w:color="auto" w:fill="auto"/>
          </w:tcPr>
          <w:p w14:paraId="1CCE5D77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33E46497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5BF3BDD6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30C6916F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070487" w:rsidRPr="00A24924" w14:paraId="7901F9DB" w14:textId="77777777" w:rsidTr="00376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6A0ED774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Conditioning-2</w:t>
            </w:r>
          </w:p>
        </w:tc>
        <w:tc>
          <w:tcPr>
            <w:tcW w:w="1803" w:type="dxa"/>
            <w:shd w:val="clear" w:color="auto" w:fill="auto"/>
          </w:tcPr>
          <w:p w14:paraId="566C61FE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803" w:type="dxa"/>
            <w:shd w:val="clear" w:color="auto" w:fill="auto"/>
          </w:tcPr>
          <w:p w14:paraId="16F839D9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03" w:type="dxa"/>
            <w:shd w:val="clear" w:color="auto" w:fill="auto"/>
          </w:tcPr>
          <w:p w14:paraId="4BCFF4E0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14:paraId="03F21450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70487" w:rsidRPr="00A24924" w14:paraId="40C82C0F" w14:textId="77777777" w:rsidTr="0037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5BDB3A9F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Float RC-2</w:t>
            </w:r>
          </w:p>
        </w:tc>
        <w:tc>
          <w:tcPr>
            <w:tcW w:w="1803" w:type="dxa"/>
            <w:shd w:val="clear" w:color="auto" w:fill="auto"/>
          </w:tcPr>
          <w:p w14:paraId="0464CD8B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2A2DF090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3F729E74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2B358F53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070487" w:rsidRPr="00A24924" w14:paraId="2093BA25" w14:textId="77777777" w:rsidTr="00376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5A4F0B2C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Conditioning -3</w:t>
            </w:r>
          </w:p>
        </w:tc>
        <w:tc>
          <w:tcPr>
            <w:tcW w:w="1803" w:type="dxa"/>
            <w:shd w:val="clear" w:color="auto" w:fill="auto"/>
          </w:tcPr>
          <w:p w14:paraId="256C7B04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1803" w:type="dxa"/>
            <w:shd w:val="clear" w:color="auto" w:fill="auto"/>
          </w:tcPr>
          <w:p w14:paraId="4DB80EBC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03" w:type="dxa"/>
            <w:shd w:val="clear" w:color="auto" w:fill="auto"/>
          </w:tcPr>
          <w:p w14:paraId="291A2AAC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14:paraId="6BE3E34C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70487" w:rsidRPr="00A24924" w14:paraId="132B6620" w14:textId="77777777" w:rsidTr="0037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5E58E7B2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Float RC-3</w:t>
            </w:r>
          </w:p>
        </w:tc>
        <w:tc>
          <w:tcPr>
            <w:tcW w:w="1803" w:type="dxa"/>
            <w:shd w:val="clear" w:color="auto" w:fill="auto"/>
          </w:tcPr>
          <w:p w14:paraId="13BD71BB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65C0D325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317125D5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5CC52BBA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070487" w:rsidRPr="00A24924" w14:paraId="17B75334" w14:textId="77777777" w:rsidTr="00376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02F98E27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Total</w:t>
            </w:r>
          </w:p>
        </w:tc>
        <w:tc>
          <w:tcPr>
            <w:tcW w:w="1803" w:type="dxa"/>
            <w:shd w:val="clear" w:color="auto" w:fill="auto"/>
          </w:tcPr>
          <w:p w14:paraId="3ACF2E4F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803" w:type="dxa"/>
            <w:shd w:val="clear" w:color="auto" w:fill="auto"/>
          </w:tcPr>
          <w:p w14:paraId="393052C3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803" w:type="dxa"/>
            <w:shd w:val="clear" w:color="auto" w:fill="auto"/>
          </w:tcPr>
          <w:p w14:paraId="0DE3C6F4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76543662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</w:tr>
      <w:tr w:rsidR="00070487" w:rsidRPr="00A24924" w14:paraId="6CCBEFCB" w14:textId="77777777" w:rsidTr="0037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6EFFA045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Test 2</w:t>
            </w:r>
          </w:p>
        </w:tc>
        <w:tc>
          <w:tcPr>
            <w:tcW w:w="1803" w:type="dxa"/>
            <w:shd w:val="clear" w:color="auto" w:fill="auto"/>
          </w:tcPr>
          <w:p w14:paraId="5FB4619D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2611A944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0E975865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5F26C121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70487" w:rsidRPr="00A24924" w14:paraId="2A2B4129" w14:textId="77777777" w:rsidTr="00376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66BB32A8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Operation </w:t>
            </w:r>
          </w:p>
        </w:tc>
        <w:tc>
          <w:tcPr>
            <w:tcW w:w="1803" w:type="dxa"/>
            <w:shd w:val="clear" w:color="auto" w:fill="auto"/>
          </w:tcPr>
          <w:p w14:paraId="3693573C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MIBC (1%)</w:t>
            </w:r>
          </w:p>
          <w:p w14:paraId="4D866A78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(g/t)      (ml)</w:t>
            </w:r>
          </w:p>
        </w:tc>
        <w:tc>
          <w:tcPr>
            <w:tcW w:w="1803" w:type="dxa"/>
            <w:shd w:val="clear" w:color="auto" w:fill="auto"/>
          </w:tcPr>
          <w:p w14:paraId="38AF56FC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Diesel (100%)</w:t>
            </w:r>
          </w:p>
          <w:p w14:paraId="39A8CFC6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(g/t)         </w:t>
            </w:r>
            <w:bookmarkStart w:id="0" w:name="_Hlk147969426"/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(µL)</w:t>
            </w:r>
            <w:bookmarkEnd w:id="0"/>
          </w:p>
        </w:tc>
        <w:tc>
          <w:tcPr>
            <w:tcW w:w="1803" w:type="dxa"/>
            <w:shd w:val="clear" w:color="auto" w:fill="auto"/>
          </w:tcPr>
          <w:p w14:paraId="1C37AAAF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Cond time</w:t>
            </w:r>
          </w:p>
          <w:p w14:paraId="1E9BC78E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(min)</w:t>
            </w:r>
          </w:p>
        </w:tc>
        <w:tc>
          <w:tcPr>
            <w:tcW w:w="1804" w:type="dxa"/>
            <w:shd w:val="clear" w:color="auto" w:fill="auto"/>
          </w:tcPr>
          <w:p w14:paraId="59434D1B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Float </w:t>
            </w:r>
            <w:proofErr w:type="gramStart"/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time</w:t>
            </w:r>
            <w:proofErr w:type="gramEnd"/>
          </w:p>
          <w:p w14:paraId="05F1D955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(min)</w:t>
            </w:r>
          </w:p>
        </w:tc>
      </w:tr>
      <w:tr w:rsidR="00070487" w:rsidRPr="00A24924" w14:paraId="1223B57C" w14:textId="77777777" w:rsidTr="0037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586F8CF9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No of reagents</w:t>
            </w:r>
          </w:p>
        </w:tc>
        <w:tc>
          <w:tcPr>
            <w:tcW w:w="1803" w:type="dxa"/>
            <w:shd w:val="clear" w:color="auto" w:fill="auto"/>
          </w:tcPr>
          <w:p w14:paraId="4A800672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2C842306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64406E53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16D55B7E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70487" w:rsidRPr="00A24924" w14:paraId="53F30639" w14:textId="77777777" w:rsidTr="00376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7EF61F2C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Conditioning-1</w:t>
            </w:r>
          </w:p>
        </w:tc>
        <w:tc>
          <w:tcPr>
            <w:tcW w:w="1803" w:type="dxa"/>
            <w:shd w:val="clear" w:color="auto" w:fill="auto"/>
          </w:tcPr>
          <w:p w14:paraId="4316E5FA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100           2</w:t>
            </w:r>
          </w:p>
        </w:tc>
        <w:tc>
          <w:tcPr>
            <w:tcW w:w="1803" w:type="dxa"/>
            <w:shd w:val="clear" w:color="auto" w:fill="auto"/>
          </w:tcPr>
          <w:p w14:paraId="60817F8F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50               11</w:t>
            </w:r>
          </w:p>
        </w:tc>
        <w:tc>
          <w:tcPr>
            <w:tcW w:w="1803" w:type="dxa"/>
            <w:shd w:val="clear" w:color="auto" w:fill="auto"/>
          </w:tcPr>
          <w:p w14:paraId="630785B0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14:paraId="32A08AA1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70487" w:rsidRPr="00A24924" w14:paraId="269608C7" w14:textId="77777777" w:rsidTr="0037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2D429A57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Float RC-1</w:t>
            </w:r>
          </w:p>
        </w:tc>
        <w:tc>
          <w:tcPr>
            <w:tcW w:w="1803" w:type="dxa"/>
            <w:shd w:val="clear" w:color="auto" w:fill="auto"/>
          </w:tcPr>
          <w:p w14:paraId="6F27C914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6459FD6C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6B5C0D7F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457EA53E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070487" w:rsidRPr="00A24924" w14:paraId="51899461" w14:textId="77777777" w:rsidTr="00376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64DB782F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Conditioning -2</w:t>
            </w:r>
          </w:p>
        </w:tc>
        <w:tc>
          <w:tcPr>
            <w:tcW w:w="1803" w:type="dxa"/>
            <w:shd w:val="clear" w:color="auto" w:fill="auto"/>
          </w:tcPr>
          <w:p w14:paraId="529E7E43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50            1</w:t>
            </w:r>
          </w:p>
        </w:tc>
        <w:tc>
          <w:tcPr>
            <w:tcW w:w="1803" w:type="dxa"/>
            <w:shd w:val="clear" w:color="auto" w:fill="auto"/>
          </w:tcPr>
          <w:p w14:paraId="255EAC5B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50               11</w:t>
            </w:r>
          </w:p>
        </w:tc>
        <w:tc>
          <w:tcPr>
            <w:tcW w:w="1803" w:type="dxa"/>
            <w:shd w:val="clear" w:color="auto" w:fill="auto"/>
          </w:tcPr>
          <w:p w14:paraId="3C06D4A2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14:paraId="6D181FD1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70487" w:rsidRPr="00A24924" w14:paraId="2B2929D5" w14:textId="77777777" w:rsidTr="0037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260E2608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Float RC-2</w:t>
            </w:r>
          </w:p>
        </w:tc>
        <w:tc>
          <w:tcPr>
            <w:tcW w:w="1803" w:type="dxa"/>
            <w:shd w:val="clear" w:color="auto" w:fill="auto"/>
          </w:tcPr>
          <w:p w14:paraId="07D5BDC0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2DDD351C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1A4B3C28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534F7ADC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070487" w:rsidRPr="00A24924" w14:paraId="280F0C90" w14:textId="77777777" w:rsidTr="00376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65369709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Conditioning-3</w:t>
            </w:r>
          </w:p>
        </w:tc>
        <w:tc>
          <w:tcPr>
            <w:tcW w:w="1803" w:type="dxa"/>
            <w:shd w:val="clear" w:color="auto" w:fill="auto"/>
          </w:tcPr>
          <w:p w14:paraId="7A4D191F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50             1</w:t>
            </w:r>
          </w:p>
        </w:tc>
        <w:tc>
          <w:tcPr>
            <w:tcW w:w="1803" w:type="dxa"/>
            <w:shd w:val="clear" w:color="auto" w:fill="auto"/>
          </w:tcPr>
          <w:p w14:paraId="7AC9A6D4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50               11</w:t>
            </w:r>
          </w:p>
        </w:tc>
        <w:tc>
          <w:tcPr>
            <w:tcW w:w="1803" w:type="dxa"/>
            <w:shd w:val="clear" w:color="auto" w:fill="auto"/>
          </w:tcPr>
          <w:p w14:paraId="25121ADD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14:paraId="429D4FE6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70487" w:rsidRPr="00A24924" w14:paraId="752B56F1" w14:textId="77777777" w:rsidTr="0037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6461BA44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Float RC-3</w:t>
            </w:r>
          </w:p>
        </w:tc>
        <w:tc>
          <w:tcPr>
            <w:tcW w:w="1803" w:type="dxa"/>
            <w:shd w:val="clear" w:color="auto" w:fill="auto"/>
          </w:tcPr>
          <w:p w14:paraId="1433A743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1CA45FAD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68F73B60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6FADAF4F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070487" w:rsidRPr="00A24924" w14:paraId="4C9759B1" w14:textId="77777777" w:rsidTr="00376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1AB35576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Total</w:t>
            </w:r>
          </w:p>
        </w:tc>
        <w:tc>
          <w:tcPr>
            <w:tcW w:w="1803" w:type="dxa"/>
            <w:shd w:val="clear" w:color="auto" w:fill="auto"/>
          </w:tcPr>
          <w:p w14:paraId="6CE257B9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200           4</w:t>
            </w:r>
          </w:p>
        </w:tc>
        <w:tc>
          <w:tcPr>
            <w:tcW w:w="1803" w:type="dxa"/>
            <w:shd w:val="clear" w:color="auto" w:fill="auto"/>
          </w:tcPr>
          <w:p w14:paraId="424C3577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1803" w:type="dxa"/>
            <w:shd w:val="clear" w:color="auto" w:fill="auto"/>
          </w:tcPr>
          <w:p w14:paraId="00ABE762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5DD84336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</w:tr>
      <w:tr w:rsidR="00070487" w:rsidRPr="00A24924" w14:paraId="2F6E3DFA" w14:textId="77777777" w:rsidTr="0037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6558AFE5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Test 3</w:t>
            </w:r>
          </w:p>
        </w:tc>
        <w:tc>
          <w:tcPr>
            <w:tcW w:w="1803" w:type="dxa"/>
            <w:shd w:val="clear" w:color="auto" w:fill="auto"/>
          </w:tcPr>
          <w:p w14:paraId="1660C0CE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MIBC (1%)</w:t>
            </w:r>
          </w:p>
          <w:p w14:paraId="18D165CC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(g/t)          (ml)</w:t>
            </w:r>
          </w:p>
        </w:tc>
        <w:tc>
          <w:tcPr>
            <w:tcW w:w="1803" w:type="dxa"/>
            <w:shd w:val="clear" w:color="auto" w:fill="auto"/>
          </w:tcPr>
          <w:p w14:paraId="343AF71C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Diesel (100%)</w:t>
            </w:r>
          </w:p>
          <w:p w14:paraId="5526C942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(g/t)        (µL)</w:t>
            </w:r>
          </w:p>
        </w:tc>
        <w:tc>
          <w:tcPr>
            <w:tcW w:w="1803" w:type="dxa"/>
            <w:shd w:val="clear" w:color="auto" w:fill="auto"/>
          </w:tcPr>
          <w:p w14:paraId="4C03CBE2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Condit time</w:t>
            </w:r>
          </w:p>
          <w:p w14:paraId="48B16DF3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(min)</w:t>
            </w:r>
          </w:p>
        </w:tc>
        <w:tc>
          <w:tcPr>
            <w:tcW w:w="1804" w:type="dxa"/>
            <w:shd w:val="clear" w:color="auto" w:fill="auto"/>
          </w:tcPr>
          <w:p w14:paraId="59D3DCBE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Float </w:t>
            </w:r>
            <w:proofErr w:type="gramStart"/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time</w:t>
            </w:r>
            <w:proofErr w:type="gramEnd"/>
          </w:p>
          <w:p w14:paraId="2FC83A38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(min)</w:t>
            </w:r>
          </w:p>
        </w:tc>
      </w:tr>
      <w:tr w:rsidR="00070487" w:rsidRPr="00A24924" w14:paraId="3677A761" w14:textId="77777777" w:rsidTr="00376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334C6C2C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Operation</w:t>
            </w:r>
          </w:p>
        </w:tc>
        <w:tc>
          <w:tcPr>
            <w:tcW w:w="1803" w:type="dxa"/>
            <w:shd w:val="clear" w:color="auto" w:fill="auto"/>
          </w:tcPr>
          <w:p w14:paraId="15DEB159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1B466340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765A3F66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7F3F323F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70487" w:rsidRPr="00A24924" w14:paraId="342839BB" w14:textId="77777777" w:rsidTr="0037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275CFDE5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No of reagents</w:t>
            </w:r>
          </w:p>
        </w:tc>
        <w:tc>
          <w:tcPr>
            <w:tcW w:w="1803" w:type="dxa"/>
            <w:shd w:val="clear" w:color="auto" w:fill="auto"/>
          </w:tcPr>
          <w:p w14:paraId="358502DF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4ACC0632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10167632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48C12153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70487" w:rsidRPr="00A24924" w14:paraId="2E133B75" w14:textId="77777777" w:rsidTr="00376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063B86D7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Conditioning-1</w:t>
            </w:r>
          </w:p>
        </w:tc>
        <w:tc>
          <w:tcPr>
            <w:tcW w:w="1803" w:type="dxa"/>
            <w:shd w:val="clear" w:color="auto" w:fill="auto"/>
          </w:tcPr>
          <w:p w14:paraId="34B099A8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100          2</w:t>
            </w:r>
          </w:p>
        </w:tc>
        <w:tc>
          <w:tcPr>
            <w:tcW w:w="1803" w:type="dxa"/>
            <w:shd w:val="clear" w:color="auto" w:fill="auto"/>
          </w:tcPr>
          <w:p w14:paraId="76039AAB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100            22</w:t>
            </w:r>
          </w:p>
        </w:tc>
        <w:tc>
          <w:tcPr>
            <w:tcW w:w="1803" w:type="dxa"/>
            <w:shd w:val="clear" w:color="auto" w:fill="auto"/>
          </w:tcPr>
          <w:p w14:paraId="03518DC2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14:paraId="6AB7F3DC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70487" w:rsidRPr="00A24924" w14:paraId="5E47A714" w14:textId="77777777" w:rsidTr="0037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32DCBDA3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Float-RC-1</w:t>
            </w:r>
          </w:p>
        </w:tc>
        <w:tc>
          <w:tcPr>
            <w:tcW w:w="1803" w:type="dxa"/>
            <w:shd w:val="clear" w:color="auto" w:fill="auto"/>
          </w:tcPr>
          <w:p w14:paraId="5963F0A7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6A1419B9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202BACFE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46985D7F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070487" w:rsidRPr="00A24924" w14:paraId="2AB522D5" w14:textId="77777777" w:rsidTr="00376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7DE19137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Conditioning-2</w:t>
            </w:r>
          </w:p>
        </w:tc>
        <w:tc>
          <w:tcPr>
            <w:tcW w:w="1803" w:type="dxa"/>
            <w:shd w:val="clear" w:color="auto" w:fill="auto"/>
          </w:tcPr>
          <w:p w14:paraId="518CDAD9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50            1</w:t>
            </w:r>
          </w:p>
        </w:tc>
        <w:tc>
          <w:tcPr>
            <w:tcW w:w="1803" w:type="dxa"/>
            <w:shd w:val="clear" w:color="auto" w:fill="auto"/>
          </w:tcPr>
          <w:p w14:paraId="23B49804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100             22</w:t>
            </w:r>
          </w:p>
        </w:tc>
        <w:tc>
          <w:tcPr>
            <w:tcW w:w="1803" w:type="dxa"/>
            <w:shd w:val="clear" w:color="auto" w:fill="auto"/>
          </w:tcPr>
          <w:p w14:paraId="62389B7B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14:paraId="30B1A935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70487" w:rsidRPr="00A24924" w14:paraId="50285BAF" w14:textId="77777777" w:rsidTr="0037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02061149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Float RC-2</w:t>
            </w:r>
          </w:p>
        </w:tc>
        <w:tc>
          <w:tcPr>
            <w:tcW w:w="1803" w:type="dxa"/>
            <w:shd w:val="clear" w:color="auto" w:fill="auto"/>
          </w:tcPr>
          <w:p w14:paraId="3DD1D112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354E782F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1E6568FC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33795115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070487" w:rsidRPr="00A24924" w14:paraId="2016FD5E" w14:textId="77777777" w:rsidTr="00376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3752263C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Conditioning-3</w:t>
            </w:r>
          </w:p>
        </w:tc>
        <w:tc>
          <w:tcPr>
            <w:tcW w:w="1803" w:type="dxa"/>
            <w:shd w:val="clear" w:color="auto" w:fill="auto"/>
          </w:tcPr>
          <w:p w14:paraId="6591A795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50           1             </w:t>
            </w:r>
          </w:p>
        </w:tc>
        <w:tc>
          <w:tcPr>
            <w:tcW w:w="1803" w:type="dxa"/>
            <w:shd w:val="clear" w:color="auto" w:fill="auto"/>
          </w:tcPr>
          <w:p w14:paraId="1FD6EC87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100             22</w:t>
            </w:r>
          </w:p>
        </w:tc>
        <w:tc>
          <w:tcPr>
            <w:tcW w:w="1803" w:type="dxa"/>
            <w:shd w:val="clear" w:color="auto" w:fill="auto"/>
          </w:tcPr>
          <w:p w14:paraId="133CB204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14:paraId="1A85F50F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70487" w:rsidRPr="00A24924" w14:paraId="1E98FDDB" w14:textId="77777777" w:rsidTr="0037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2D02CC7A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Float-RC-3</w:t>
            </w:r>
          </w:p>
        </w:tc>
        <w:tc>
          <w:tcPr>
            <w:tcW w:w="1803" w:type="dxa"/>
            <w:shd w:val="clear" w:color="auto" w:fill="auto"/>
          </w:tcPr>
          <w:p w14:paraId="5F6B292E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2D17A0C7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7E7FCEAD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0828C1A1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070487" w:rsidRPr="00A24924" w14:paraId="14621508" w14:textId="77777777" w:rsidTr="00376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6E4F6F28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Total</w:t>
            </w:r>
          </w:p>
        </w:tc>
        <w:tc>
          <w:tcPr>
            <w:tcW w:w="1803" w:type="dxa"/>
            <w:shd w:val="clear" w:color="auto" w:fill="auto"/>
          </w:tcPr>
          <w:p w14:paraId="78683F00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200        4</w:t>
            </w:r>
          </w:p>
        </w:tc>
        <w:tc>
          <w:tcPr>
            <w:tcW w:w="1803" w:type="dxa"/>
            <w:shd w:val="clear" w:color="auto" w:fill="auto"/>
          </w:tcPr>
          <w:p w14:paraId="5245CB60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803" w:type="dxa"/>
            <w:shd w:val="clear" w:color="auto" w:fill="auto"/>
          </w:tcPr>
          <w:p w14:paraId="5A97FCC3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13C8AB58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</w:tr>
      <w:tr w:rsidR="00070487" w:rsidRPr="00A24924" w14:paraId="2FE30B52" w14:textId="77777777" w:rsidTr="0037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11CD8104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Test 4</w:t>
            </w:r>
          </w:p>
        </w:tc>
        <w:tc>
          <w:tcPr>
            <w:tcW w:w="1803" w:type="dxa"/>
            <w:shd w:val="clear" w:color="auto" w:fill="auto"/>
          </w:tcPr>
          <w:p w14:paraId="13DB3745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MIBC (1%)</w:t>
            </w:r>
          </w:p>
          <w:p w14:paraId="5BE40A1D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(g/t)      (ml)</w:t>
            </w:r>
          </w:p>
        </w:tc>
        <w:tc>
          <w:tcPr>
            <w:tcW w:w="1803" w:type="dxa"/>
            <w:shd w:val="clear" w:color="auto" w:fill="auto"/>
          </w:tcPr>
          <w:p w14:paraId="5664CF47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Paraffin (100%)</w:t>
            </w:r>
          </w:p>
          <w:p w14:paraId="7470C157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(g/t)         (µL)</w:t>
            </w:r>
          </w:p>
        </w:tc>
        <w:tc>
          <w:tcPr>
            <w:tcW w:w="1803" w:type="dxa"/>
            <w:shd w:val="clear" w:color="auto" w:fill="auto"/>
          </w:tcPr>
          <w:p w14:paraId="24B60BB0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Condit time</w:t>
            </w:r>
          </w:p>
          <w:p w14:paraId="76EB13C2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(min)</w:t>
            </w:r>
          </w:p>
        </w:tc>
        <w:tc>
          <w:tcPr>
            <w:tcW w:w="1804" w:type="dxa"/>
            <w:shd w:val="clear" w:color="auto" w:fill="auto"/>
          </w:tcPr>
          <w:p w14:paraId="3361FBDA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Float </w:t>
            </w:r>
            <w:proofErr w:type="gramStart"/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time</w:t>
            </w:r>
            <w:proofErr w:type="gramEnd"/>
          </w:p>
          <w:p w14:paraId="5107B622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(min)</w:t>
            </w:r>
          </w:p>
        </w:tc>
      </w:tr>
      <w:tr w:rsidR="00070487" w:rsidRPr="00A24924" w14:paraId="0B5D62BC" w14:textId="77777777" w:rsidTr="00376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343621E1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Operation</w:t>
            </w:r>
          </w:p>
        </w:tc>
        <w:tc>
          <w:tcPr>
            <w:tcW w:w="1803" w:type="dxa"/>
            <w:shd w:val="clear" w:color="auto" w:fill="auto"/>
          </w:tcPr>
          <w:p w14:paraId="1BBE8D75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78457760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1C018EB8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02CCF19A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70487" w:rsidRPr="00A24924" w14:paraId="3F9719CB" w14:textId="77777777" w:rsidTr="0037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18A18C36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No of reagents</w:t>
            </w:r>
          </w:p>
        </w:tc>
        <w:tc>
          <w:tcPr>
            <w:tcW w:w="1803" w:type="dxa"/>
            <w:shd w:val="clear" w:color="auto" w:fill="auto"/>
          </w:tcPr>
          <w:p w14:paraId="088CA9C9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175A34C3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7AA6E987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7059C994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70487" w:rsidRPr="00A24924" w14:paraId="1302917A" w14:textId="77777777" w:rsidTr="00376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22C5514C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Conditioning-1</w:t>
            </w:r>
          </w:p>
        </w:tc>
        <w:tc>
          <w:tcPr>
            <w:tcW w:w="1803" w:type="dxa"/>
            <w:shd w:val="clear" w:color="auto" w:fill="auto"/>
          </w:tcPr>
          <w:p w14:paraId="06CC8E34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100         2</w:t>
            </w:r>
          </w:p>
        </w:tc>
        <w:tc>
          <w:tcPr>
            <w:tcW w:w="1803" w:type="dxa"/>
            <w:shd w:val="clear" w:color="auto" w:fill="auto"/>
          </w:tcPr>
          <w:p w14:paraId="70782034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50             11</w:t>
            </w:r>
          </w:p>
        </w:tc>
        <w:tc>
          <w:tcPr>
            <w:tcW w:w="1803" w:type="dxa"/>
            <w:shd w:val="clear" w:color="auto" w:fill="auto"/>
          </w:tcPr>
          <w:p w14:paraId="4B785763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14:paraId="62BD4B67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70487" w:rsidRPr="00A24924" w14:paraId="1B0A49B1" w14:textId="77777777" w:rsidTr="0037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6493ADBD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Float-RC-1</w:t>
            </w:r>
          </w:p>
        </w:tc>
        <w:tc>
          <w:tcPr>
            <w:tcW w:w="1803" w:type="dxa"/>
            <w:shd w:val="clear" w:color="auto" w:fill="auto"/>
          </w:tcPr>
          <w:p w14:paraId="107D2340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2BBDFDD5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32BF94F8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7AC2B798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070487" w:rsidRPr="00A24924" w14:paraId="616273FF" w14:textId="77777777" w:rsidTr="00376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74B9CE5C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Conditioning-2</w:t>
            </w:r>
          </w:p>
        </w:tc>
        <w:tc>
          <w:tcPr>
            <w:tcW w:w="1803" w:type="dxa"/>
            <w:shd w:val="clear" w:color="auto" w:fill="auto"/>
          </w:tcPr>
          <w:p w14:paraId="172E8F11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50           1</w:t>
            </w:r>
          </w:p>
        </w:tc>
        <w:tc>
          <w:tcPr>
            <w:tcW w:w="1803" w:type="dxa"/>
            <w:shd w:val="clear" w:color="auto" w:fill="auto"/>
          </w:tcPr>
          <w:p w14:paraId="70334B86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50             11</w:t>
            </w:r>
          </w:p>
        </w:tc>
        <w:tc>
          <w:tcPr>
            <w:tcW w:w="1803" w:type="dxa"/>
            <w:shd w:val="clear" w:color="auto" w:fill="auto"/>
          </w:tcPr>
          <w:p w14:paraId="7AE55766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14:paraId="4B56F0D8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70487" w:rsidRPr="00A24924" w14:paraId="48DF800E" w14:textId="77777777" w:rsidTr="0037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1908DC33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Float-RC-2</w:t>
            </w:r>
          </w:p>
        </w:tc>
        <w:tc>
          <w:tcPr>
            <w:tcW w:w="1803" w:type="dxa"/>
            <w:shd w:val="clear" w:color="auto" w:fill="auto"/>
          </w:tcPr>
          <w:p w14:paraId="03F44CD9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4E34DCC6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5D067DC1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5D134F8B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070487" w:rsidRPr="00A24924" w14:paraId="01A328FA" w14:textId="77777777" w:rsidTr="00376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41407CE4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Conditioning-3</w:t>
            </w:r>
          </w:p>
        </w:tc>
        <w:tc>
          <w:tcPr>
            <w:tcW w:w="1803" w:type="dxa"/>
            <w:shd w:val="clear" w:color="auto" w:fill="auto"/>
          </w:tcPr>
          <w:p w14:paraId="62040E91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50          1</w:t>
            </w:r>
          </w:p>
        </w:tc>
        <w:tc>
          <w:tcPr>
            <w:tcW w:w="1803" w:type="dxa"/>
            <w:shd w:val="clear" w:color="auto" w:fill="auto"/>
          </w:tcPr>
          <w:p w14:paraId="50AFC56A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50             11</w:t>
            </w:r>
          </w:p>
        </w:tc>
        <w:tc>
          <w:tcPr>
            <w:tcW w:w="1803" w:type="dxa"/>
            <w:shd w:val="clear" w:color="auto" w:fill="auto"/>
          </w:tcPr>
          <w:p w14:paraId="02354D33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14:paraId="51DF6143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70487" w:rsidRPr="00A24924" w14:paraId="1395314F" w14:textId="77777777" w:rsidTr="0037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6B67BCEF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Float-RC-3</w:t>
            </w:r>
          </w:p>
        </w:tc>
        <w:tc>
          <w:tcPr>
            <w:tcW w:w="1803" w:type="dxa"/>
            <w:shd w:val="clear" w:color="auto" w:fill="auto"/>
          </w:tcPr>
          <w:p w14:paraId="05C80CEC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66A46E8F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4D323FF6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1BCC9C4F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070487" w:rsidRPr="00A24924" w14:paraId="1286189A" w14:textId="77777777" w:rsidTr="00376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5D91566D" w14:textId="77777777" w:rsidR="00070487" w:rsidRPr="00A24924" w:rsidRDefault="00070487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Total</w:t>
            </w:r>
          </w:p>
        </w:tc>
        <w:tc>
          <w:tcPr>
            <w:tcW w:w="1803" w:type="dxa"/>
            <w:shd w:val="clear" w:color="auto" w:fill="auto"/>
          </w:tcPr>
          <w:p w14:paraId="2BAD6C50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200        4</w:t>
            </w:r>
          </w:p>
        </w:tc>
        <w:tc>
          <w:tcPr>
            <w:tcW w:w="1803" w:type="dxa"/>
            <w:shd w:val="clear" w:color="auto" w:fill="auto"/>
          </w:tcPr>
          <w:p w14:paraId="3721154D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1803" w:type="dxa"/>
            <w:shd w:val="clear" w:color="auto" w:fill="auto"/>
          </w:tcPr>
          <w:p w14:paraId="0B3AF574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6FE72BBE" w14:textId="77777777" w:rsidR="00070487" w:rsidRPr="00A24924" w:rsidRDefault="00070487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</w:tr>
      <w:tr w:rsidR="00070487" w:rsidRPr="00A24924" w14:paraId="242446AF" w14:textId="77777777" w:rsidTr="0037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shd w:val="clear" w:color="auto" w:fill="auto"/>
          </w:tcPr>
          <w:p w14:paraId="3D6A9A19" w14:textId="77777777" w:rsidR="00070487" w:rsidRPr="00A24924" w:rsidRDefault="00070487" w:rsidP="0037660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3DA675DE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360495BF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14:paraId="68F1A0E4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18B6493C" w14:textId="77777777" w:rsidR="00070487" w:rsidRPr="00A24924" w:rsidRDefault="00070487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EB870C8" w14:textId="77777777" w:rsidR="00070487" w:rsidRPr="00A24924" w:rsidRDefault="00070487" w:rsidP="00070487">
      <w:pPr>
        <w:rPr>
          <w:rFonts w:ascii="Times New Roman" w:hAnsi="Times New Roman" w:cs="Times New Roman"/>
          <w:sz w:val="24"/>
          <w:szCs w:val="24"/>
        </w:rPr>
      </w:pPr>
    </w:p>
    <w:p w14:paraId="371BADB7" w14:textId="77777777" w:rsidR="00F44F3E" w:rsidRPr="00A24924" w:rsidRDefault="00F44F3E" w:rsidP="00F44F3E">
      <w:pPr>
        <w:rPr>
          <w:rFonts w:ascii="Times New Roman" w:hAnsi="Times New Roman" w:cs="Times New Roman"/>
          <w:sz w:val="24"/>
          <w:szCs w:val="24"/>
        </w:rPr>
      </w:pPr>
    </w:p>
    <w:p w14:paraId="3BE40FF6" w14:textId="498E35AE" w:rsidR="00F44F3E" w:rsidRPr="00A24924" w:rsidRDefault="00F44F3E" w:rsidP="00F44F3E">
      <w:pPr>
        <w:rPr>
          <w:rFonts w:ascii="Times New Roman" w:hAnsi="Times New Roman" w:cs="Times New Roman"/>
          <w:sz w:val="24"/>
          <w:szCs w:val="24"/>
        </w:rPr>
      </w:pPr>
      <w:r w:rsidRPr="00A24924">
        <w:rPr>
          <w:rFonts w:ascii="Times New Roman" w:hAnsi="Times New Roman" w:cs="Times New Roman"/>
          <w:sz w:val="24"/>
          <w:szCs w:val="24"/>
        </w:rPr>
        <w:t xml:space="preserve">Table S2: Determination of CFA and CGS composition using XRF </w:t>
      </w:r>
      <w:proofErr w:type="gramStart"/>
      <w:r w:rsidRPr="00A24924">
        <w:rPr>
          <w:rFonts w:ascii="Times New Roman" w:hAnsi="Times New Roman" w:cs="Times New Roman"/>
          <w:sz w:val="24"/>
          <w:szCs w:val="24"/>
        </w:rPr>
        <w:t>analysis</w:t>
      </w:r>
      <w:proofErr w:type="gramEnd"/>
      <w:r w:rsidRPr="00A2492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ListTable6Colorful"/>
        <w:tblW w:w="4994" w:type="pct"/>
        <w:tblLook w:val="04A0" w:firstRow="1" w:lastRow="0" w:firstColumn="1" w:lastColumn="0" w:noHBand="0" w:noVBand="1"/>
      </w:tblPr>
      <w:tblGrid>
        <w:gridCol w:w="1759"/>
        <w:gridCol w:w="3235"/>
        <w:gridCol w:w="4355"/>
      </w:tblGrid>
      <w:tr w:rsidR="00F44F3E" w:rsidRPr="00A24924" w14:paraId="429F6813" w14:textId="77777777" w:rsidTr="00376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shd w:val="clear" w:color="auto" w:fill="auto"/>
          </w:tcPr>
          <w:p w14:paraId="374518F9" w14:textId="77777777" w:rsidR="00F44F3E" w:rsidRPr="00A24924" w:rsidRDefault="00F44F3E" w:rsidP="0037660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Minerals </w:t>
            </w:r>
          </w:p>
        </w:tc>
        <w:tc>
          <w:tcPr>
            <w:tcW w:w="1730" w:type="pct"/>
            <w:shd w:val="clear" w:color="auto" w:fill="auto"/>
          </w:tcPr>
          <w:p w14:paraId="70DBE2AB" w14:textId="77777777" w:rsidR="00F44F3E" w:rsidRPr="00A24924" w:rsidRDefault="00F44F3E" w:rsidP="00376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Coal fly ash composition (%)</w:t>
            </w:r>
          </w:p>
        </w:tc>
        <w:tc>
          <w:tcPr>
            <w:tcW w:w="2329" w:type="pct"/>
            <w:shd w:val="clear" w:color="auto" w:fill="auto"/>
          </w:tcPr>
          <w:p w14:paraId="3E93AEA3" w14:textId="77777777" w:rsidR="00F44F3E" w:rsidRPr="00A24924" w:rsidRDefault="00F44F3E" w:rsidP="00376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Coal gasification slag composition (%)</w:t>
            </w:r>
          </w:p>
        </w:tc>
      </w:tr>
      <w:tr w:rsidR="00F44F3E" w:rsidRPr="00A24924" w14:paraId="68B159AD" w14:textId="77777777" w:rsidTr="0037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shd w:val="clear" w:color="auto" w:fill="auto"/>
          </w:tcPr>
          <w:p w14:paraId="786877F7" w14:textId="77777777" w:rsidR="00F44F3E" w:rsidRPr="00A24924" w:rsidRDefault="00F44F3E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SiO</w:t>
            </w: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30" w:type="pct"/>
            <w:shd w:val="clear" w:color="auto" w:fill="auto"/>
          </w:tcPr>
          <w:p w14:paraId="5ACF417B" w14:textId="77777777" w:rsidR="00F44F3E" w:rsidRPr="00A24924" w:rsidRDefault="00F44F3E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59.9</w:t>
            </w:r>
          </w:p>
        </w:tc>
        <w:tc>
          <w:tcPr>
            <w:tcW w:w="2329" w:type="pct"/>
            <w:shd w:val="clear" w:color="auto" w:fill="auto"/>
          </w:tcPr>
          <w:p w14:paraId="5C0FE42C" w14:textId="77777777" w:rsidR="00F44F3E" w:rsidRPr="00A24924" w:rsidRDefault="00F44F3E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64.1 </w:t>
            </w:r>
          </w:p>
        </w:tc>
      </w:tr>
      <w:tr w:rsidR="00F44F3E" w:rsidRPr="00A24924" w14:paraId="348AE57C" w14:textId="77777777" w:rsidTr="00376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shd w:val="clear" w:color="auto" w:fill="auto"/>
          </w:tcPr>
          <w:p w14:paraId="76CA3F0D" w14:textId="77777777" w:rsidR="00F44F3E" w:rsidRPr="00A24924" w:rsidRDefault="00F44F3E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Al</w:t>
            </w: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bscript"/>
              </w:rPr>
              <w:t>2</w:t>
            </w: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O</w:t>
            </w: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730" w:type="pct"/>
            <w:shd w:val="clear" w:color="auto" w:fill="auto"/>
          </w:tcPr>
          <w:p w14:paraId="47E1C391" w14:textId="77777777" w:rsidR="00F44F3E" w:rsidRPr="00A24924" w:rsidRDefault="00F44F3E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32.2</w:t>
            </w:r>
          </w:p>
        </w:tc>
        <w:tc>
          <w:tcPr>
            <w:tcW w:w="2329" w:type="pct"/>
            <w:shd w:val="clear" w:color="auto" w:fill="auto"/>
          </w:tcPr>
          <w:p w14:paraId="3B18769B" w14:textId="77777777" w:rsidR="00F44F3E" w:rsidRPr="00A24924" w:rsidRDefault="00F44F3E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29.2</w:t>
            </w:r>
          </w:p>
        </w:tc>
      </w:tr>
      <w:tr w:rsidR="00F44F3E" w:rsidRPr="00A24924" w14:paraId="74C31C5C" w14:textId="77777777" w:rsidTr="0037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shd w:val="clear" w:color="auto" w:fill="auto"/>
          </w:tcPr>
          <w:p w14:paraId="4F92A355" w14:textId="77777777" w:rsidR="00F44F3E" w:rsidRPr="00A24924" w:rsidRDefault="00F44F3E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Fe</w:t>
            </w: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bscript"/>
              </w:rPr>
              <w:t>2</w:t>
            </w: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O</w:t>
            </w: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730" w:type="pct"/>
            <w:shd w:val="clear" w:color="auto" w:fill="auto"/>
          </w:tcPr>
          <w:p w14:paraId="4790D330" w14:textId="77777777" w:rsidR="00F44F3E" w:rsidRPr="00A24924" w:rsidRDefault="00F44F3E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4.45</w:t>
            </w:r>
          </w:p>
        </w:tc>
        <w:tc>
          <w:tcPr>
            <w:tcW w:w="2329" w:type="pct"/>
            <w:shd w:val="clear" w:color="auto" w:fill="auto"/>
          </w:tcPr>
          <w:p w14:paraId="1A02B414" w14:textId="77777777" w:rsidR="00F44F3E" w:rsidRPr="00A24924" w:rsidRDefault="00F44F3E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4.98</w:t>
            </w:r>
          </w:p>
        </w:tc>
      </w:tr>
      <w:tr w:rsidR="00F44F3E" w:rsidRPr="00A24924" w14:paraId="57E8B440" w14:textId="77777777" w:rsidTr="00376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shd w:val="clear" w:color="auto" w:fill="auto"/>
          </w:tcPr>
          <w:p w14:paraId="7C23DEFE" w14:textId="77777777" w:rsidR="00F44F3E" w:rsidRPr="00A24924" w:rsidRDefault="00F44F3E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730" w:type="pct"/>
            <w:shd w:val="clear" w:color="auto" w:fill="auto"/>
          </w:tcPr>
          <w:p w14:paraId="072EB3EF" w14:textId="77777777" w:rsidR="00F44F3E" w:rsidRPr="00A24924" w:rsidRDefault="00F44F3E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6.07</w:t>
            </w:r>
          </w:p>
        </w:tc>
        <w:tc>
          <w:tcPr>
            <w:tcW w:w="2329" w:type="pct"/>
            <w:shd w:val="clear" w:color="auto" w:fill="auto"/>
          </w:tcPr>
          <w:p w14:paraId="25B97C77" w14:textId="77777777" w:rsidR="00F44F3E" w:rsidRPr="00A24924" w:rsidRDefault="00F44F3E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6.53 </w:t>
            </w:r>
          </w:p>
        </w:tc>
      </w:tr>
      <w:tr w:rsidR="00F44F3E" w:rsidRPr="00A24924" w14:paraId="48ACB7D0" w14:textId="77777777" w:rsidTr="0037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shd w:val="clear" w:color="auto" w:fill="auto"/>
          </w:tcPr>
          <w:p w14:paraId="1557DEFC" w14:textId="77777777" w:rsidR="00F44F3E" w:rsidRPr="00A24924" w:rsidRDefault="00F44F3E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MgO</w:t>
            </w:r>
          </w:p>
        </w:tc>
        <w:tc>
          <w:tcPr>
            <w:tcW w:w="1730" w:type="pct"/>
            <w:shd w:val="clear" w:color="auto" w:fill="auto"/>
          </w:tcPr>
          <w:p w14:paraId="671213F4" w14:textId="77777777" w:rsidR="00F44F3E" w:rsidRPr="00A24924" w:rsidRDefault="00F44F3E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1.49</w:t>
            </w:r>
          </w:p>
        </w:tc>
        <w:tc>
          <w:tcPr>
            <w:tcW w:w="2329" w:type="pct"/>
            <w:shd w:val="clear" w:color="auto" w:fill="auto"/>
          </w:tcPr>
          <w:p w14:paraId="3B947080" w14:textId="77777777" w:rsidR="00F44F3E" w:rsidRPr="00A24924" w:rsidRDefault="00F44F3E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0.971</w:t>
            </w:r>
          </w:p>
        </w:tc>
      </w:tr>
      <w:tr w:rsidR="00F44F3E" w:rsidRPr="00A24924" w14:paraId="237BEB25" w14:textId="77777777" w:rsidTr="00376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shd w:val="clear" w:color="auto" w:fill="auto"/>
          </w:tcPr>
          <w:p w14:paraId="2514942F" w14:textId="77777777" w:rsidR="00F44F3E" w:rsidRPr="00A24924" w:rsidRDefault="00F44F3E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</w:t>
            </w: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bscript"/>
              </w:rPr>
              <w:t>2</w:t>
            </w: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O</w:t>
            </w: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730" w:type="pct"/>
            <w:shd w:val="clear" w:color="auto" w:fill="auto"/>
          </w:tcPr>
          <w:p w14:paraId="21859EF3" w14:textId="77777777" w:rsidR="00F44F3E" w:rsidRPr="00A24924" w:rsidRDefault="00F44F3E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0.345</w:t>
            </w:r>
          </w:p>
        </w:tc>
        <w:tc>
          <w:tcPr>
            <w:tcW w:w="2329" w:type="pct"/>
            <w:shd w:val="clear" w:color="auto" w:fill="auto"/>
          </w:tcPr>
          <w:p w14:paraId="1E2F9BE2" w14:textId="77777777" w:rsidR="00F44F3E" w:rsidRPr="00A24924" w:rsidRDefault="00F44F3E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0.531</w:t>
            </w:r>
          </w:p>
        </w:tc>
      </w:tr>
      <w:tr w:rsidR="00F44F3E" w:rsidRPr="00A24924" w14:paraId="52E8D28E" w14:textId="77777777" w:rsidTr="0037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shd w:val="clear" w:color="auto" w:fill="auto"/>
          </w:tcPr>
          <w:p w14:paraId="63F8AD33" w14:textId="77777777" w:rsidR="00F44F3E" w:rsidRPr="00A24924" w:rsidRDefault="00F44F3E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SO</w:t>
            </w: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730" w:type="pct"/>
            <w:shd w:val="clear" w:color="auto" w:fill="auto"/>
          </w:tcPr>
          <w:p w14:paraId="561977A9" w14:textId="77777777" w:rsidR="00F44F3E" w:rsidRPr="00A24924" w:rsidRDefault="00F44F3E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0.515</w:t>
            </w:r>
          </w:p>
        </w:tc>
        <w:tc>
          <w:tcPr>
            <w:tcW w:w="2329" w:type="pct"/>
            <w:shd w:val="clear" w:color="auto" w:fill="auto"/>
          </w:tcPr>
          <w:p w14:paraId="2A106B15" w14:textId="77777777" w:rsidR="00F44F3E" w:rsidRPr="00A24924" w:rsidRDefault="00F44F3E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0.854</w:t>
            </w:r>
          </w:p>
        </w:tc>
      </w:tr>
      <w:tr w:rsidR="00F44F3E" w:rsidRPr="00A24924" w14:paraId="2F0E72FF" w14:textId="77777777" w:rsidTr="00376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  <w:shd w:val="clear" w:color="auto" w:fill="auto"/>
          </w:tcPr>
          <w:p w14:paraId="48E267D4" w14:textId="77777777" w:rsidR="00F44F3E" w:rsidRPr="00A24924" w:rsidRDefault="00F44F3E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LOI</w:t>
            </w:r>
          </w:p>
        </w:tc>
        <w:tc>
          <w:tcPr>
            <w:tcW w:w="1730" w:type="pct"/>
            <w:shd w:val="clear" w:color="auto" w:fill="auto"/>
          </w:tcPr>
          <w:p w14:paraId="30B60C7A" w14:textId="77777777" w:rsidR="00F44F3E" w:rsidRPr="00A24924" w:rsidRDefault="00F44F3E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8.8</w:t>
            </w:r>
          </w:p>
        </w:tc>
        <w:tc>
          <w:tcPr>
            <w:tcW w:w="2329" w:type="pct"/>
            <w:shd w:val="clear" w:color="auto" w:fill="auto"/>
          </w:tcPr>
          <w:p w14:paraId="530983B4" w14:textId="77777777" w:rsidR="00F44F3E" w:rsidRPr="00A24924" w:rsidRDefault="00F44F3E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31.4</w:t>
            </w:r>
          </w:p>
        </w:tc>
      </w:tr>
    </w:tbl>
    <w:p w14:paraId="4B1DEC58" w14:textId="46CF1974" w:rsidR="00070487" w:rsidRPr="00A24924" w:rsidRDefault="00070487" w:rsidP="003250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0D84B" w14:textId="5B56C345" w:rsidR="0051551C" w:rsidRPr="00A24924" w:rsidRDefault="0051551C" w:rsidP="0051551C">
      <w:pPr>
        <w:rPr>
          <w:rFonts w:ascii="Times New Roman" w:hAnsi="Times New Roman" w:cs="Times New Roman"/>
          <w:sz w:val="24"/>
          <w:szCs w:val="24"/>
        </w:rPr>
      </w:pPr>
      <w:r w:rsidRPr="00A24924">
        <w:rPr>
          <w:rFonts w:ascii="Times New Roman" w:hAnsi="Times New Roman" w:cs="Times New Roman"/>
          <w:sz w:val="24"/>
          <w:szCs w:val="24"/>
        </w:rPr>
        <w:t>Table S3: Proximate and ultimate analysis of CGS and CFA</w:t>
      </w: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1551C" w:rsidRPr="00A24924" w14:paraId="59498BC4" w14:textId="77777777" w:rsidTr="00376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auto"/>
          </w:tcPr>
          <w:p w14:paraId="6CE67695" w14:textId="77777777" w:rsidR="0051551C" w:rsidRPr="00A24924" w:rsidRDefault="0051551C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60601AF4" w14:textId="77777777" w:rsidR="0051551C" w:rsidRPr="00A24924" w:rsidRDefault="0051551C" w:rsidP="00376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Coal fly ash</w:t>
            </w:r>
          </w:p>
        </w:tc>
        <w:tc>
          <w:tcPr>
            <w:tcW w:w="3006" w:type="dxa"/>
            <w:shd w:val="clear" w:color="auto" w:fill="auto"/>
          </w:tcPr>
          <w:p w14:paraId="61F6EF5C" w14:textId="77777777" w:rsidR="0051551C" w:rsidRPr="00A24924" w:rsidRDefault="0051551C" w:rsidP="00376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Coal gasification slag</w:t>
            </w:r>
          </w:p>
        </w:tc>
      </w:tr>
      <w:tr w:rsidR="0051551C" w:rsidRPr="00A24924" w14:paraId="3414434D" w14:textId="77777777" w:rsidTr="0037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auto"/>
          </w:tcPr>
          <w:p w14:paraId="7583B4E4" w14:textId="77777777" w:rsidR="0051551C" w:rsidRPr="00A24924" w:rsidRDefault="0051551C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58BF9519" w14:textId="77777777" w:rsidR="0051551C" w:rsidRPr="00A24924" w:rsidRDefault="0051551C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Weight (%)</w:t>
            </w:r>
          </w:p>
        </w:tc>
        <w:tc>
          <w:tcPr>
            <w:tcW w:w="3006" w:type="dxa"/>
            <w:shd w:val="clear" w:color="auto" w:fill="auto"/>
          </w:tcPr>
          <w:p w14:paraId="48C7CD1A" w14:textId="77777777" w:rsidR="0051551C" w:rsidRPr="00A24924" w:rsidRDefault="0051551C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Weight (%)</w:t>
            </w:r>
          </w:p>
        </w:tc>
      </w:tr>
      <w:tr w:rsidR="0051551C" w:rsidRPr="00A24924" w14:paraId="1B774C8A" w14:textId="77777777" w:rsidTr="00376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auto"/>
          </w:tcPr>
          <w:p w14:paraId="0866A72F" w14:textId="77777777" w:rsidR="0051551C" w:rsidRPr="00A24924" w:rsidRDefault="0051551C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Moisture </w:t>
            </w:r>
          </w:p>
        </w:tc>
        <w:tc>
          <w:tcPr>
            <w:tcW w:w="3005" w:type="dxa"/>
            <w:shd w:val="clear" w:color="auto" w:fill="auto"/>
          </w:tcPr>
          <w:p w14:paraId="6528711E" w14:textId="77777777" w:rsidR="0051551C" w:rsidRPr="00A24924" w:rsidRDefault="0051551C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4.68</w:t>
            </w:r>
          </w:p>
        </w:tc>
        <w:tc>
          <w:tcPr>
            <w:tcW w:w="3006" w:type="dxa"/>
            <w:shd w:val="clear" w:color="auto" w:fill="auto"/>
          </w:tcPr>
          <w:p w14:paraId="5B886AD5" w14:textId="77777777" w:rsidR="0051551C" w:rsidRPr="00A24924" w:rsidRDefault="0051551C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2.39</w:t>
            </w:r>
          </w:p>
        </w:tc>
      </w:tr>
      <w:tr w:rsidR="0051551C" w:rsidRPr="00A24924" w14:paraId="23F8B69E" w14:textId="77777777" w:rsidTr="0037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auto"/>
          </w:tcPr>
          <w:p w14:paraId="4AC017D5" w14:textId="77777777" w:rsidR="0051551C" w:rsidRPr="00A24924" w:rsidRDefault="0051551C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Ash</w:t>
            </w:r>
          </w:p>
        </w:tc>
        <w:tc>
          <w:tcPr>
            <w:tcW w:w="3005" w:type="dxa"/>
            <w:shd w:val="clear" w:color="auto" w:fill="auto"/>
          </w:tcPr>
          <w:p w14:paraId="465F2E14" w14:textId="77777777" w:rsidR="0051551C" w:rsidRPr="00A24924" w:rsidRDefault="0051551C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18.9</w:t>
            </w:r>
          </w:p>
        </w:tc>
        <w:tc>
          <w:tcPr>
            <w:tcW w:w="3006" w:type="dxa"/>
            <w:shd w:val="clear" w:color="auto" w:fill="auto"/>
          </w:tcPr>
          <w:p w14:paraId="4C779E17" w14:textId="77777777" w:rsidR="0051551C" w:rsidRPr="00A24924" w:rsidRDefault="0051551C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33.5</w:t>
            </w:r>
          </w:p>
        </w:tc>
      </w:tr>
      <w:tr w:rsidR="0051551C" w:rsidRPr="00A24924" w14:paraId="24618A4A" w14:textId="77777777" w:rsidTr="00376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auto"/>
          </w:tcPr>
          <w:p w14:paraId="17829235" w14:textId="77777777" w:rsidR="0051551C" w:rsidRPr="00A24924" w:rsidRDefault="0051551C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Volatiles </w:t>
            </w:r>
          </w:p>
        </w:tc>
        <w:tc>
          <w:tcPr>
            <w:tcW w:w="3005" w:type="dxa"/>
            <w:shd w:val="clear" w:color="auto" w:fill="auto"/>
          </w:tcPr>
          <w:p w14:paraId="072FC7AF" w14:textId="77777777" w:rsidR="0051551C" w:rsidRPr="00A24924" w:rsidRDefault="0051551C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23.5</w:t>
            </w:r>
          </w:p>
        </w:tc>
        <w:tc>
          <w:tcPr>
            <w:tcW w:w="3006" w:type="dxa"/>
            <w:shd w:val="clear" w:color="auto" w:fill="auto"/>
          </w:tcPr>
          <w:p w14:paraId="4F0C428A" w14:textId="77777777" w:rsidR="0051551C" w:rsidRPr="00A24924" w:rsidRDefault="0051551C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21.9</w:t>
            </w:r>
          </w:p>
        </w:tc>
      </w:tr>
      <w:tr w:rsidR="0051551C" w:rsidRPr="00A24924" w14:paraId="0297FBF2" w14:textId="77777777" w:rsidTr="0037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auto"/>
          </w:tcPr>
          <w:p w14:paraId="4D0310C6" w14:textId="77777777" w:rsidR="0051551C" w:rsidRPr="00A24924" w:rsidRDefault="0051551C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Fixed carbon </w:t>
            </w:r>
          </w:p>
        </w:tc>
        <w:tc>
          <w:tcPr>
            <w:tcW w:w="3005" w:type="dxa"/>
            <w:shd w:val="clear" w:color="auto" w:fill="auto"/>
          </w:tcPr>
          <w:p w14:paraId="09A7583F" w14:textId="77777777" w:rsidR="0051551C" w:rsidRPr="00A24924" w:rsidRDefault="0051551C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52.9</w:t>
            </w:r>
          </w:p>
        </w:tc>
        <w:tc>
          <w:tcPr>
            <w:tcW w:w="3006" w:type="dxa"/>
            <w:shd w:val="clear" w:color="auto" w:fill="auto"/>
          </w:tcPr>
          <w:p w14:paraId="73F113F8" w14:textId="77777777" w:rsidR="0051551C" w:rsidRPr="00A24924" w:rsidRDefault="0051551C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42.2</w:t>
            </w:r>
          </w:p>
        </w:tc>
      </w:tr>
      <w:tr w:rsidR="0051551C" w:rsidRPr="00A24924" w14:paraId="05EB564A" w14:textId="77777777" w:rsidTr="00376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auto"/>
          </w:tcPr>
          <w:p w14:paraId="1BA9274B" w14:textId="77777777" w:rsidR="0051551C" w:rsidRPr="00A24924" w:rsidRDefault="0051551C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C</w:t>
            </w:r>
          </w:p>
        </w:tc>
        <w:tc>
          <w:tcPr>
            <w:tcW w:w="3005" w:type="dxa"/>
            <w:shd w:val="clear" w:color="auto" w:fill="auto"/>
          </w:tcPr>
          <w:p w14:paraId="43551A73" w14:textId="77777777" w:rsidR="0051551C" w:rsidRPr="00A24924" w:rsidRDefault="0051551C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8.8</w:t>
            </w:r>
          </w:p>
        </w:tc>
        <w:tc>
          <w:tcPr>
            <w:tcW w:w="3006" w:type="dxa"/>
            <w:shd w:val="clear" w:color="auto" w:fill="auto"/>
          </w:tcPr>
          <w:p w14:paraId="32E49315" w14:textId="77777777" w:rsidR="0051551C" w:rsidRPr="00A24924" w:rsidRDefault="0051551C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31.4</w:t>
            </w:r>
          </w:p>
        </w:tc>
      </w:tr>
      <w:tr w:rsidR="0051551C" w:rsidRPr="00A24924" w14:paraId="5F0786F6" w14:textId="77777777" w:rsidTr="0037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auto"/>
          </w:tcPr>
          <w:p w14:paraId="3059F734" w14:textId="77777777" w:rsidR="0051551C" w:rsidRPr="00A24924" w:rsidRDefault="0051551C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</w:t>
            </w:r>
          </w:p>
        </w:tc>
        <w:tc>
          <w:tcPr>
            <w:tcW w:w="3005" w:type="dxa"/>
            <w:shd w:val="clear" w:color="auto" w:fill="auto"/>
          </w:tcPr>
          <w:p w14:paraId="066D40B7" w14:textId="77777777" w:rsidR="0051551C" w:rsidRPr="00A24924" w:rsidRDefault="0051551C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0.69   </w:t>
            </w:r>
          </w:p>
        </w:tc>
        <w:tc>
          <w:tcPr>
            <w:tcW w:w="3006" w:type="dxa"/>
            <w:shd w:val="clear" w:color="auto" w:fill="auto"/>
          </w:tcPr>
          <w:p w14:paraId="28585026" w14:textId="77777777" w:rsidR="0051551C" w:rsidRPr="00A24924" w:rsidRDefault="0051551C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0.36</w:t>
            </w:r>
          </w:p>
        </w:tc>
      </w:tr>
      <w:tr w:rsidR="0051551C" w:rsidRPr="00A24924" w14:paraId="5EE1918F" w14:textId="77777777" w:rsidTr="00376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auto"/>
          </w:tcPr>
          <w:p w14:paraId="3ED17E4F" w14:textId="77777777" w:rsidR="0051551C" w:rsidRPr="00A24924" w:rsidRDefault="0051551C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O</w:t>
            </w:r>
          </w:p>
        </w:tc>
        <w:tc>
          <w:tcPr>
            <w:tcW w:w="3005" w:type="dxa"/>
            <w:shd w:val="clear" w:color="auto" w:fill="auto"/>
          </w:tcPr>
          <w:p w14:paraId="05E7689B" w14:textId="77777777" w:rsidR="0051551C" w:rsidRPr="00A24924" w:rsidRDefault="0051551C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6.12 </w:t>
            </w:r>
          </w:p>
        </w:tc>
        <w:tc>
          <w:tcPr>
            <w:tcW w:w="3006" w:type="dxa"/>
            <w:shd w:val="clear" w:color="auto" w:fill="auto"/>
          </w:tcPr>
          <w:p w14:paraId="19A4B5DD" w14:textId="77777777" w:rsidR="0051551C" w:rsidRPr="00A24924" w:rsidRDefault="0051551C" w:rsidP="00376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8.71</w:t>
            </w:r>
          </w:p>
        </w:tc>
      </w:tr>
      <w:tr w:rsidR="0051551C" w:rsidRPr="00A24924" w14:paraId="705C1EFE" w14:textId="77777777" w:rsidTr="00376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auto"/>
          </w:tcPr>
          <w:p w14:paraId="0E9A1696" w14:textId="77777777" w:rsidR="0051551C" w:rsidRPr="00A24924" w:rsidRDefault="0051551C" w:rsidP="00376609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</w:t>
            </w:r>
          </w:p>
        </w:tc>
        <w:tc>
          <w:tcPr>
            <w:tcW w:w="3005" w:type="dxa"/>
            <w:shd w:val="clear" w:color="auto" w:fill="auto"/>
          </w:tcPr>
          <w:p w14:paraId="486120BA" w14:textId="77777777" w:rsidR="0051551C" w:rsidRPr="00A24924" w:rsidRDefault="0051551C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0.98</w:t>
            </w:r>
          </w:p>
        </w:tc>
        <w:tc>
          <w:tcPr>
            <w:tcW w:w="3006" w:type="dxa"/>
            <w:shd w:val="clear" w:color="auto" w:fill="auto"/>
          </w:tcPr>
          <w:p w14:paraId="51316E2A" w14:textId="77777777" w:rsidR="0051551C" w:rsidRPr="00A24924" w:rsidRDefault="0051551C" w:rsidP="00376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249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0.31</w:t>
            </w:r>
          </w:p>
        </w:tc>
      </w:tr>
    </w:tbl>
    <w:p w14:paraId="2C597D83" w14:textId="68285ADF" w:rsidR="00D91F89" w:rsidRPr="00A24924" w:rsidRDefault="00D91F89" w:rsidP="003250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30B74" w14:textId="77777777" w:rsidR="00D91F89" w:rsidRPr="00A24924" w:rsidRDefault="00D91F89">
      <w:pPr>
        <w:rPr>
          <w:rFonts w:ascii="Times New Roman" w:hAnsi="Times New Roman" w:cs="Times New Roman"/>
          <w:sz w:val="24"/>
          <w:szCs w:val="24"/>
        </w:rPr>
      </w:pPr>
      <w:r w:rsidRPr="00A24924">
        <w:rPr>
          <w:rFonts w:ascii="Times New Roman" w:hAnsi="Times New Roman" w:cs="Times New Roman"/>
          <w:sz w:val="24"/>
          <w:szCs w:val="24"/>
        </w:rPr>
        <w:br w:type="page"/>
      </w:r>
    </w:p>
    <w:p w14:paraId="3B41F9CB" w14:textId="423FC910" w:rsidR="00D91F89" w:rsidRPr="00A24924" w:rsidRDefault="00D91F89" w:rsidP="00D91F89">
      <w:pPr>
        <w:rPr>
          <w:rFonts w:ascii="Times New Roman" w:hAnsi="Times New Roman" w:cs="Times New Roman"/>
          <w:sz w:val="24"/>
          <w:szCs w:val="24"/>
          <w:lang w:val="en-ZA"/>
        </w:rPr>
      </w:pPr>
      <w:r w:rsidRPr="00A24924">
        <w:rPr>
          <w:rFonts w:ascii="Times New Roman" w:hAnsi="Times New Roman" w:cs="Times New Roman"/>
          <w:sz w:val="24"/>
          <w:szCs w:val="24"/>
          <w:lang w:val="en-ZA"/>
        </w:rPr>
        <w:lastRenderedPageBreak/>
        <w:t>Table S4</w:t>
      </w:r>
      <w:r w:rsidR="00262B46">
        <w:rPr>
          <w:rFonts w:ascii="Times New Roman" w:hAnsi="Times New Roman" w:cs="Times New Roman"/>
          <w:sz w:val="24"/>
          <w:szCs w:val="24"/>
          <w:lang w:val="en-ZA"/>
        </w:rPr>
        <w:t>:</w:t>
      </w:r>
      <w:r w:rsidRPr="00A24924">
        <w:rPr>
          <w:rFonts w:ascii="Times New Roman" w:hAnsi="Times New Roman" w:cs="Times New Roman"/>
          <w:sz w:val="24"/>
          <w:szCs w:val="24"/>
          <w:lang w:val="en-ZA"/>
        </w:rPr>
        <w:t xml:space="preserve"> Central composite design matrix and respective analytical response</w:t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1177"/>
        <w:gridCol w:w="1096"/>
        <w:gridCol w:w="960"/>
        <w:gridCol w:w="1017"/>
        <w:gridCol w:w="1003"/>
        <w:gridCol w:w="1068"/>
        <w:gridCol w:w="1068"/>
        <w:gridCol w:w="1068"/>
      </w:tblGrid>
      <w:tr w:rsidR="00D91F89" w:rsidRPr="00A24924" w14:paraId="38E5E942" w14:textId="77777777" w:rsidTr="00376609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A7ED" w14:textId="77777777" w:rsidR="00D91F89" w:rsidRPr="00262B46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262B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Standard run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1E5D" w14:textId="77777777" w:rsidR="00D91F89" w:rsidRPr="00262B46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262B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MA(mg)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CBF3" w14:textId="77777777" w:rsidR="00D91F89" w:rsidRPr="00262B46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262B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EDE9" w14:textId="77777777" w:rsidR="00D91F89" w:rsidRPr="00262B46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262B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ET(min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EC2B" w14:textId="77777777" w:rsidR="00D91F89" w:rsidRPr="00262B46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262B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EV(</w:t>
            </w:r>
            <w:proofErr w:type="spellStart"/>
            <w:r w:rsidRPr="00262B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uL</w:t>
            </w:r>
            <w:proofErr w:type="spellEnd"/>
            <w:r w:rsidRPr="00262B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1660" w14:textId="77777777" w:rsidR="00D91F89" w:rsidRPr="00262B46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262B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ASP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11CE" w14:textId="77777777" w:rsidR="00D91F89" w:rsidRPr="00262B46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262B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IBP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D6C5" w14:textId="77777777" w:rsidR="00D91F89" w:rsidRPr="00262B46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262B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PCT</w:t>
            </w:r>
          </w:p>
        </w:tc>
      </w:tr>
      <w:tr w:rsidR="00D91F89" w:rsidRPr="00A24924" w14:paraId="13D48593" w14:textId="77777777" w:rsidTr="0037660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4A76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87A2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0181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9FC8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A768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FBE7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83.8±2.1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8C75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82.9±2.2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3F8A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81.6±2.4</w:t>
            </w:r>
          </w:p>
        </w:tc>
      </w:tr>
      <w:tr w:rsidR="00D91F89" w:rsidRPr="00A24924" w14:paraId="2B56A092" w14:textId="77777777" w:rsidTr="0037660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165E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F64E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E639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1B62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500D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C734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88.2±2.3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16D7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88.7±1.9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272C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86.5±2.3</w:t>
            </w:r>
          </w:p>
        </w:tc>
      </w:tr>
      <w:tr w:rsidR="00D91F89" w:rsidRPr="00A24924" w14:paraId="332A45B1" w14:textId="77777777" w:rsidTr="0037660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D5DC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2412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CDDD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4C8E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E968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2481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87.9±1.9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4E05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81.4±2.1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D18A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79.6±1.9</w:t>
            </w:r>
          </w:p>
        </w:tc>
      </w:tr>
      <w:tr w:rsidR="00D91F89" w:rsidRPr="00A24924" w14:paraId="2DDF49B1" w14:textId="77777777" w:rsidTr="0037660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77BC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4F60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D4E3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FF73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C9B4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B995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94.1±1.8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7600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90.1±1.5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B4FF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91.9±1.7</w:t>
            </w:r>
          </w:p>
        </w:tc>
      </w:tr>
      <w:tr w:rsidR="00D91F89" w:rsidRPr="00A24924" w14:paraId="502BE110" w14:textId="77777777" w:rsidTr="0037660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E7D6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E319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EE34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1C9A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2660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F00A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62.5±1.5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8E31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38.3±2.2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D07C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5.1±2.6</w:t>
            </w:r>
          </w:p>
        </w:tc>
      </w:tr>
      <w:tr w:rsidR="00D91F89" w:rsidRPr="00A24924" w14:paraId="6D06321D" w14:textId="77777777" w:rsidTr="0037660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0F9C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A39E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DD55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E651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5C23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72B9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69.8±2.3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EC0A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43.9±2.2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0463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69.7±1.9</w:t>
            </w:r>
          </w:p>
        </w:tc>
      </w:tr>
      <w:tr w:rsidR="00D91F89" w:rsidRPr="00A24924" w14:paraId="4C10A5C0" w14:textId="77777777" w:rsidTr="0037660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6ECF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C0CE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9539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853F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9E0C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1C3B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66.6±2.5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F699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35.6±3.1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2C77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55.8±1.6</w:t>
            </w:r>
          </w:p>
        </w:tc>
      </w:tr>
      <w:tr w:rsidR="00D91F89" w:rsidRPr="00A24924" w14:paraId="6F24D6B5" w14:textId="77777777" w:rsidTr="0037660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8C65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C9C5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648E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7B32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FE50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120A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68.6±2.1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E57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52.6±2.7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CF19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70.9±2.3</w:t>
            </w:r>
          </w:p>
        </w:tc>
      </w:tr>
      <w:tr w:rsidR="00D91F89" w:rsidRPr="00A24924" w14:paraId="4925255F" w14:textId="77777777" w:rsidTr="0037660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DBC8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7594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7439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9728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BB4F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C77A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85.1±1.4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5DDF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87.8±1.3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29F3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88.3±1.7</w:t>
            </w:r>
          </w:p>
        </w:tc>
      </w:tr>
      <w:tr w:rsidR="00D91F89" w:rsidRPr="00A24924" w14:paraId="1367A23F" w14:textId="77777777" w:rsidTr="0037660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7C0A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4CE5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CF0C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E1E5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BC46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981C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96.6±1.5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2A02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98.1±q.7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85A4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97.5±1.3</w:t>
            </w:r>
          </w:p>
        </w:tc>
      </w:tr>
      <w:tr w:rsidR="00D91F89" w:rsidRPr="00A24924" w14:paraId="67DA842A" w14:textId="77777777" w:rsidTr="0037660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112C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86FF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BF73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7E51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8D3E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569E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89.6±1.4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D61A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93.7±1.6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49BD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92.9±1.8</w:t>
            </w:r>
          </w:p>
        </w:tc>
      </w:tr>
      <w:tr w:rsidR="00D91F89" w:rsidRPr="00A24924" w14:paraId="3F58C48E" w14:textId="77777777" w:rsidTr="0037660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3B6A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2A86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286D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BDF5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2A1C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404C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98.9±1.7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926E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98.3±1.6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523C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99.4±2.0</w:t>
            </w:r>
          </w:p>
        </w:tc>
      </w:tr>
      <w:tr w:rsidR="00D91F89" w:rsidRPr="00A24924" w14:paraId="79B93EE1" w14:textId="77777777" w:rsidTr="0037660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3F9F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8DE8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BA46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E3B9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174F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0924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56.7±2.3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82F1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48.1±2.8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41B9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56.4±2.4</w:t>
            </w:r>
          </w:p>
        </w:tc>
      </w:tr>
      <w:tr w:rsidR="00D91F89" w:rsidRPr="00A24924" w14:paraId="0C379784" w14:textId="77777777" w:rsidTr="0037660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346D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08A7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93FC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EF8F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0DFA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FF2B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68.4±2.2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FC2C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57.2±2.5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FEE0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65.1±2.4</w:t>
            </w:r>
          </w:p>
        </w:tc>
      </w:tr>
      <w:tr w:rsidR="00D91F89" w:rsidRPr="00A24924" w14:paraId="4D33613F" w14:textId="77777777" w:rsidTr="0037660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6903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6B90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3420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8E0A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C403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91A4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58.7±1.9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FF71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43.5±2.3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7B1A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56.9±2.4</w:t>
            </w:r>
          </w:p>
        </w:tc>
      </w:tr>
      <w:tr w:rsidR="00D91F89" w:rsidRPr="00A24924" w14:paraId="3F348B99" w14:textId="77777777" w:rsidTr="0037660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8EB2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1037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E7BF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5518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30DD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8280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72.3±3.1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37C6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59.8±3.2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8782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66.6±2.8</w:t>
            </w:r>
          </w:p>
        </w:tc>
      </w:tr>
      <w:tr w:rsidR="00D91F89" w:rsidRPr="00A24924" w14:paraId="7F59B564" w14:textId="77777777" w:rsidTr="0037660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52B5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D9B2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69BD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5CF6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3963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53B9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53.1±1.6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A1FE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61.3±1.9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798C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63.7±1.6</w:t>
            </w:r>
          </w:p>
        </w:tc>
      </w:tr>
      <w:tr w:rsidR="00D91F89" w:rsidRPr="00A24924" w14:paraId="4E0B512A" w14:textId="77777777" w:rsidTr="0037660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ACBF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F91F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FD05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6BB9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A047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983D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99.5±1.4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2AD5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99.2±1.3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22F1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98.9±1.5</w:t>
            </w:r>
          </w:p>
        </w:tc>
      </w:tr>
      <w:tr w:rsidR="00D91F89" w:rsidRPr="00A24924" w14:paraId="64B10D13" w14:textId="77777777" w:rsidTr="0037660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9B64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0AB7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01F1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2.79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773C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F5DD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FA8D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82.2±2.1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AFD8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91.6±2.0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A2EC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89.7±1.8</w:t>
            </w:r>
          </w:p>
        </w:tc>
      </w:tr>
      <w:tr w:rsidR="00D91F89" w:rsidRPr="00A24924" w14:paraId="39250515" w14:textId="77777777" w:rsidTr="0037660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8DD5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0EDA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9F61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3271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E999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7689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43.9±2.5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4B74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34.7±2.3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40EA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43.4±2.6</w:t>
            </w:r>
          </w:p>
        </w:tc>
      </w:tr>
      <w:tr w:rsidR="00D91F89" w:rsidRPr="00A24924" w14:paraId="5FAE6065" w14:textId="77777777" w:rsidTr="0037660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D9AF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ED5C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B3A4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96E2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4321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1976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73.9±1.8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A0DA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73.6±1.5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B4FE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77.4±1.4</w:t>
            </w:r>
          </w:p>
        </w:tc>
      </w:tr>
      <w:tr w:rsidR="00D91F89" w:rsidRPr="00A24924" w14:paraId="6D062E49" w14:textId="77777777" w:rsidTr="0037660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E0BA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17D7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4589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559D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2E64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A1AB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98.9±1.8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1A54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98.3±1.6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D012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98.2±1.4</w:t>
            </w:r>
          </w:p>
        </w:tc>
      </w:tr>
      <w:tr w:rsidR="00D91F89" w:rsidRPr="00A24924" w14:paraId="6A225A95" w14:textId="77777777" w:rsidTr="0037660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8801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4DF9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51D4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FBF9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3DA6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DA01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33.4±2.5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23E4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35.1±2.6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BF43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36.9±2.4</w:t>
            </w:r>
          </w:p>
        </w:tc>
      </w:tr>
      <w:tr w:rsidR="00D91F89" w:rsidRPr="00A24924" w14:paraId="02B210DE" w14:textId="77777777" w:rsidTr="0037660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000A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476B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87CC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723B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0219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1045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498F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98.7±1.9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A992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99.8±1.6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2FD7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99.6±1.5</w:t>
            </w:r>
          </w:p>
        </w:tc>
      </w:tr>
      <w:tr w:rsidR="00D91F89" w:rsidRPr="00A24924" w14:paraId="382F7DBD" w14:textId="77777777" w:rsidTr="0037660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CC40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25 (C)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5E2F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24FA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7BA9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F15E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56FF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97.5±2.3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6926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98.4±1.8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C1F4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98.6±1.7</w:t>
            </w:r>
          </w:p>
        </w:tc>
      </w:tr>
      <w:tr w:rsidR="00D91F89" w:rsidRPr="00A24924" w14:paraId="71AFAE01" w14:textId="77777777" w:rsidTr="0037660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9C2C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26 (C)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F5AA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3EA4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0925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BC0A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9F2E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97.9±1.9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6F7D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97.9±1.6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0F0F" w14:textId="77777777" w:rsidR="00D91F89" w:rsidRPr="00A24924" w:rsidRDefault="00D91F89" w:rsidP="0037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</w:pPr>
            <w:r w:rsidRPr="00A249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ZA" w:eastAsia="en-ZA"/>
                <w14:ligatures w14:val="none"/>
              </w:rPr>
              <w:t>99.1±1.6</w:t>
            </w:r>
          </w:p>
        </w:tc>
      </w:tr>
    </w:tbl>
    <w:p w14:paraId="7BB34A6E" w14:textId="77777777" w:rsidR="00D91F89" w:rsidRPr="00A24924" w:rsidRDefault="00D91F89" w:rsidP="00D91F89">
      <w:pPr>
        <w:jc w:val="both"/>
        <w:rPr>
          <w:rFonts w:ascii="Times New Roman" w:hAnsi="Times New Roman" w:cs="Times New Roman"/>
          <w:sz w:val="24"/>
          <w:szCs w:val="24"/>
          <w:lang w:val="en-ZA"/>
        </w:rPr>
      </w:pPr>
    </w:p>
    <w:p w14:paraId="283B57B9" w14:textId="77777777" w:rsidR="00D91F89" w:rsidRPr="00A24924" w:rsidRDefault="00D91F89" w:rsidP="00D91F89">
      <w:pPr>
        <w:jc w:val="both"/>
        <w:rPr>
          <w:rFonts w:ascii="Times New Roman" w:hAnsi="Times New Roman" w:cs="Times New Roman"/>
          <w:sz w:val="24"/>
          <w:szCs w:val="24"/>
          <w:lang w:val="en-ZA"/>
        </w:rPr>
      </w:pPr>
    </w:p>
    <w:p w14:paraId="25F175D4" w14:textId="77777777" w:rsidR="00D91F89" w:rsidRPr="00A24924" w:rsidRDefault="00D91F89" w:rsidP="003250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1F89" w:rsidRPr="00A24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2tLA0NjU0tbAwNzVS0lEKTi0uzszPAykwqgUA4pahziwAAAA="/>
  </w:docVars>
  <w:rsids>
    <w:rsidRoot w:val="008913BC"/>
    <w:rsid w:val="00024349"/>
    <w:rsid w:val="0005027C"/>
    <w:rsid w:val="00070487"/>
    <w:rsid w:val="001C7558"/>
    <w:rsid w:val="001E39A4"/>
    <w:rsid w:val="0020381E"/>
    <w:rsid w:val="00211D6B"/>
    <w:rsid w:val="002601EA"/>
    <w:rsid w:val="00262B46"/>
    <w:rsid w:val="002A72CC"/>
    <w:rsid w:val="00307AE6"/>
    <w:rsid w:val="003250CC"/>
    <w:rsid w:val="0037651A"/>
    <w:rsid w:val="00394D45"/>
    <w:rsid w:val="003E5340"/>
    <w:rsid w:val="00424077"/>
    <w:rsid w:val="004926A7"/>
    <w:rsid w:val="004B520C"/>
    <w:rsid w:val="0051551C"/>
    <w:rsid w:val="0054326C"/>
    <w:rsid w:val="0058692D"/>
    <w:rsid w:val="006845C0"/>
    <w:rsid w:val="006C3EDE"/>
    <w:rsid w:val="007508CB"/>
    <w:rsid w:val="00753A15"/>
    <w:rsid w:val="007D713A"/>
    <w:rsid w:val="008026B7"/>
    <w:rsid w:val="00837484"/>
    <w:rsid w:val="0086172A"/>
    <w:rsid w:val="008913BC"/>
    <w:rsid w:val="009F0898"/>
    <w:rsid w:val="009F344B"/>
    <w:rsid w:val="00A24924"/>
    <w:rsid w:val="00A76A65"/>
    <w:rsid w:val="00AB3E2D"/>
    <w:rsid w:val="00AC5D87"/>
    <w:rsid w:val="00BA03C7"/>
    <w:rsid w:val="00C40A6C"/>
    <w:rsid w:val="00CE698D"/>
    <w:rsid w:val="00D91F89"/>
    <w:rsid w:val="00DE7FEC"/>
    <w:rsid w:val="00E816A1"/>
    <w:rsid w:val="00F15F20"/>
    <w:rsid w:val="00F4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3D48F"/>
  <w15:chartTrackingRefBased/>
  <w15:docId w15:val="{00A1119B-DABE-42D3-8EA7-2068D14F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">
    <w:name w:val="List Table 6 Colorful"/>
    <w:basedOn w:val="TableNormal"/>
    <w:uiPriority w:val="51"/>
    <w:rsid w:val="00070487"/>
    <w:pPr>
      <w:spacing w:after="0" w:line="240" w:lineRule="auto"/>
    </w:pPr>
    <w:rPr>
      <w:color w:val="000000" w:themeColor="text1"/>
      <w:kern w:val="0"/>
      <w:lang w:val="en-ZA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jpeg"/><Relationship Id="rId5" Type="http://schemas.openxmlformats.org/officeDocument/2006/relationships/image" Target="media/image2.tiff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885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XOLISWA CINGO</dc:creator>
  <cp:keywords/>
  <dc:description/>
  <cp:lastModifiedBy>Nomngongo, Philiswa</cp:lastModifiedBy>
  <cp:revision>33</cp:revision>
  <dcterms:created xsi:type="dcterms:W3CDTF">2024-02-23T14:13:00Z</dcterms:created>
  <dcterms:modified xsi:type="dcterms:W3CDTF">2024-05-15T12:01:00Z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4807f36a-d7a1-498b-9005-f93b80825a0b</vt:lpwstr>
  </property>
</Properties>
</file>