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B8B1" w14:textId="032FD780" w:rsidR="00C536A8" w:rsidRDefault="00E51FA0">
      <w:r>
        <w:rPr>
          <w:rFonts w:hint="eastAsia"/>
        </w:rPr>
        <w:t>S</w:t>
      </w:r>
      <w:r>
        <w:t>upplementary Tables</w:t>
      </w:r>
    </w:p>
    <w:p w14:paraId="46723FA8" w14:textId="62782771" w:rsidR="00E51FA0" w:rsidRPr="009D6743" w:rsidRDefault="00E51FA0" w:rsidP="00E51FA0">
      <w:pPr>
        <w:spacing w:line="480" w:lineRule="auto"/>
        <w:rPr>
          <w:rFonts w:ascii="Times New Roman" w:hAnsi="Times New Roman" w:cs="Times New Roman"/>
          <w:sz w:val="22"/>
        </w:rPr>
      </w:pPr>
      <w:r w:rsidRPr="009D6743">
        <w:rPr>
          <w:rFonts w:ascii="Times New Roman" w:hAnsi="Times New Roman" w:cs="Times New Roman"/>
          <w:sz w:val="22"/>
        </w:rPr>
        <w:t xml:space="preserve">Table </w:t>
      </w:r>
      <w:r>
        <w:rPr>
          <w:rFonts w:ascii="Times New Roman" w:hAnsi="Times New Roman" w:cs="Times New Roman"/>
          <w:sz w:val="22"/>
        </w:rPr>
        <w:t>1</w:t>
      </w:r>
      <w:r w:rsidRPr="009D6743">
        <w:rPr>
          <w:rFonts w:ascii="Times New Roman" w:hAnsi="Times New Roman" w:cs="Times New Roman"/>
          <w:sz w:val="22"/>
        </w:rPr>
        <w:t>. Primer Sequences of QRT-PCR</w:t>
      </w:r>
    </w:p>
    <w:tbl>
      <w:tblPr>
        <w:tblStyle w:val="a3"/>
        <w:tblW w:w="927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3894"/>
        <w:gridCol w:w="3856"/>
      </w:tblGrid>
      <w:tr w:rsidR="00E51FA0" w14:paraId="0FCCC5BC" w14:textId="77777777" w:rsidTr="00E71E1A">
        <w:trPr>
          <w:trHeight w:val="753"/>
          <w:jc w:val="center"/>
        </w:trPr>
        <w:tc>
          <w:tcPr>
            <w:tcW w:w="1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00DE55" w14:textId="77777777" w:rsidR="00E51FA0" w:rsidRDefault="00E51FA0" w:rsidP="00E71E1A">
            <w:pPr>
              <w:jc w:val="center"/>
            </w:pPr>
            <w:r>
              <w:t>Protein-ID</w:t>
            </w:r>
          </w:p>
        </w:tc>
        <w:tc>
          <w:tcPr>
            <w:tcW w:w="38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5E359A" w14:textId="77777777" w:rsidR="00E51FA0" w:rsidRDefault="00E51FA0" w:rsidP="00E71E1A">
            <w:pPr>
              <w:jc w:val="center"/>
            </w:pPr>
            <w:r>
              <w:t>Forward primer</w:t>
            </w:r>
          </w:p>
        </w:tc>
        <w:tc>
          <w:tcPr>
            <w:tcW w:w="3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3B1CCD" w14:textId="77777777" w:rsidR="00E51FA0" w:rsidRDefault="00E51FA0" w:rsidP="00E71E1A">
            <w:pPr>
              <w:jc w:val="center"/>
            </w:pPr>
            <w:r>
              <w:t>Reverse primer</w:t>
            </w:r>
          </w:p>
        </w:tc>
      </w:tr>
      <w:tr w:rsidR="00E51FA0" w14:paraId="6FD9C7F2" w14:textId="77777777" w:rsidTr="00E71E1A">
        <w:trPr>
          <w:trHeight w:val="445"/>
          <w:jc w:val="center"/>
        </w:trPr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14:paraId="3DCA6815" w14:textId="3FAECCBC" w:rsidR="00E51FA0" w:rsidRDefault="00E51FA0" w:rsidP="00E71E1A">
            <w:pPr>
              <w:jc w:val="center"/>
            </w:pPr>
            <w:r>
              <w:rPr>
                <w:rFonts w:hint="eastAsia"/>
              </w:rPr>
              <w:t>N</w:t>
            </w:r>
            <w:r>
              <w:t>tLTP4</w:t>
            </w:r>
          </w:p>
        </w:tc>
        <w:tc>
          <w:tcPr>
            <w:tcW w:w="3894" w:type="dxa"/>
            <w:tcBorders>
              <w:top w:val="single" w:sz="12" w:space="0" w:color="auto"/>
            </w:tcBorders>
            <w:vAlign w:val="center"/>
          </w:tcPr>
          <w:p w14:paraId="1907BC9B" w14:textId="516102C1" w:rsidR="00E51FA0" w:rsidRDefault="00E51FA0" w:rsidP="00E71E1A">
            <w:pPr>
              <w:jc w:val="center"/>
            </w:pPr>
            <w:r w:rsidRPr="00E51FA0">
              <w:t>AGGCATCAGTGGCATCAACTTCAG</w:t>
            </w:r>
          </w:p>
        </w:tc>
        <w:tc>
          <w:tcPr>
            <w:tcW w:w="3856" w:type="dxa"/>
            <w:tcBorders>
              <w:top w:val="single" w:sz="12" w:space="0" w:color="auto"/>
            </w:tcBorders>
            <w:vAlign w:val="center"/>
          </w:tcPr>
          <w:p w14:paraId="58DB4B04" w14:textId="6DDEE50A" w:rsidR="00E51FA0" w:rsidRDefault="00E51FA0" w:rsidP="00E71E1A">
            <w:pPr>
              <w:jc w:val="center"/>
            </w:pPr>
            <w:r w:rsidRPr="00E51FA0">
              <w:t>GCACCGTGGAGCAGTCAATGG</w:t>
            </w:r>
          </w:p>
        </w:tc>
      </w:tr>
      <w:tr w:rsidR="00E51FA0" w14:paraId="08A44A1A" w14:textId="77777777" w:rsidTr="00E71E1A">
        <w:trPr>
          <w:trHeight w:val="375"/>
          <w:jc w:val="center"/>
        </w:trPr>
        <w:tc>
          <w:tcPr>
            <w:tcW w:w="1528" w:type="dxa"/>
            <w:vAlign w:val="center"/>
          </w:tcPr>
          <w:p w14:paraId="39B71AA9" w14:textId="3FAFD20C" w:rsidR="00E51FA0" w:rsidRDefault="00E51FA0" w:rsidP="00E51FA0">
            <w:pPr>
              <w:jc w:val="center"/>
            </w:pPr>
            <w:r>
              <w:t>Q70G33</w:t>
            </w:r>
          </w:p>
        </w:tc>
        <w:tc>
          <w:tcPr>
            <w:tcW w:w="3894" w:type="dxa"/>
            <w:vAlign w:val="center"/>
          </w:tcPr>
          <w:p w14:paraId="40868CA7" w14:textId="79BBD8E3" w:rsidR="00E51FA0" w:rsidRDefault="00E51FA0" w:rsidP="00E51FA0">
            <w:pPr>
              <w:jc w:val="center"/>
            </w:pPr>
            <w:r>
              <w:rPr>
                <w:rFonts w:hint="eastAsia"/>
              </w:rPr>
              <w:t>C</w:t>
            </w:r>
            <w:r>
              <w:t>ACTGATGGTAGGTCTAGGCTTTGC</w:t>
            </w:r>
          </w:p>
        </w:tc>
        <w:tc>
          <w:tcPr>
            <w:tcW w:w="3856" w:type="dxa"/>
            <w:vAlign w:val="center"/>
          </w:tcPr>
          <w:p w14:paraId="04CEB28C" w14:textId="367C8463" w:rsidR="00E51FA0" w:rsidRDefault="00E51FA0" w:rsidP="00E51FA0">
            <w:pPr>
              <w:jc w:val="center"/>
            </w:pPr>
            <w:r>
              <w:rPr>
                <w:rFonts w:hint="eastAsia"/>
              </w:rPr>
              <w:t>T</w:t>
            </w:r>
            <w:r>
              <w:t>TGCCATAGGTGTGCCTGTGAAC</w:t>
            </w:r>
          </w:p>
        </w:tc>
      </w:tr>
      <w:tr w:rsidR="00E51FA0" w14:paraId="68849675" w14:textId="77777777" w:rsidTr="00E71E1A">
        <w:trPr>
          <w:trHeight w:val="375"/>
          <w:jc w:val="center"/>
        </w:trPr>
        <w:tc>
          <w:tcPr>
            <w:tcW w:w="1528" w:type="dxa"/>
            <w:vAlign w:val="center"/>
          </w:tcPr>
          <w:p w14:paraId="10D8738C" w14:textId="77777777" w:rsidR="00E51FA0" w:rsidRDefault="00E51FA0" w:rsidP="00E51FA0">
            <w:pPr>
              <w:jc w:val="center"/>
            </w:pPr>
            <w:r>
              <w:t>A1XEL3</w:t>
            </w:r>
          </w:p>
        </w:tc>
        <w:tc>
          <w:tcPr>
            <w:tcW w:w="3894" w:type="dxa"/>
            <w:vAlign w:val="center"/>
          </w:tcPr>
          <w:p w14:paraId="5AD5733C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G</w:t>
            </w:r>
            <w:r>
              <w:t>GAAGAAACCCGAAGAGTTCAGACC</w:t>
            </w:r>
          </w:p>
        </w:tc>
        <w:tc>
          <w:tcPr>
            <w:tcW w:w="3856" w:type="dxa"/>
            <w:vAlign w:val="center"/>
          </w:tcPr>
          <w:p w14:paraId="49B2B989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G</w:t>
            </w:r>
            <w:r>
              <w:t>CTCCTCCTACCAACGCCAAAC</w:t>
            </w:r>
          </w:p>
        </w:tc>
      </w:tr>
      <w:tr w:rsidR="00E51FA0" w14:paraId="016A5953" w14:textId="77777777" w:rsidTr="00E71E1A">
        <w:trPr>
          <w:trHeight w:val="375"/>
          <w:jc w:val="center"/>
        </w:trPr>
        <w:tc>
          <w:tcPr>
            <w:tcW w:w="1528" w:type="dxa"/>
            <w:vAlign w:val="center"/>
          </w:tcPr>
          <w:p w14:paraId="418CF09A" w14:textId="77777777" w:rsidR="00E51FA0" w:rsidRDefault="00E51FA0" w:rsidP="00E51FA0">
            <w:pPr>
              <w:jc w:val="center"/>
            </w:pPr>
            <w:r>
              <w:t>A0A1S3ZTJ1</w:t>
            </w:r>
          </w:p>
        </w:tc>
        <w:tc>
          <w:tcPr>
            <w:tcW w:w="3894" w:type="dxa"/>
            <w:vAlign w:val="center"/>
          </w:tcPr>
          <w:p w14:paraId="56F72593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C</w:t>
            </w:r>
            <w:r>
              <w:t>AGAGCGGTTCAAGAGCAGGTTC</w:t>
            </w:r>
          </w:p>
        </w:tc>
        <w:tc>
          <w:tcPr>
            <w:tcW w:w="3856" w:type="dxa"/>
            <w:vAlign w:val="center"/>
          </w:tcPr>
          <w:p w14:paraId="62696C3D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A</w:t>
            </w:r>
            <w:r>
              <w:t>GGCGACCAGCAGATCCATACC</w:t>
            </w:r>
          </w:p>
        </w:tc>
      </w:tr>
      <w:tr w:rsidR="00E51FA0" w14:paraId="19BB1D27" w14:textId="77777777" w:rsidTr="00E71E1A">
        <w:trPr>
          <w:trHeight w:val="375"/>
          <w:jc w:val="center"/>
        </w:trPr>
        <w:tc>
          <w:tcPr>
            <w:tcW w:w="1528" w:type="dxa"/>
            <w:vAlign w:val="center"/>
          </w:tcPr>
          <w:p w14:paraId="67F16D9D" w14:textId="77777777" w:rsidR="00E51FA0" w:rsidRDefault="00E51FA0" w:rsidP="00E51FA0">
            <w:pPr>
              <w:jc w:val="center"/>
            </w:pPr>
            <w:r>
              <w:t>A0A1S3ZDR0</w:t>
            </w:r>
          </w:p>
        </w:tc>
        <w:tc>
          <w:tcPr>
            <w:tcW w:w="3894" w:type="dxa"/>
            <w:vAlign w:val="center"/>
          </w:tcPr>
          <w:p w14:paraId="3406FD2C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C</w:t>
            </w:r>
            <w:r>
              <w:t>TGCTTGTCCTAATGCTGTCTCCTG</w:t>
            </w:r>
          </w:p>
        </w:tc>
        <w:tc>
          <w:tcPr>
            <w:tcW w:w="3856" w:type="dxa"/>
            <w:vAlign w:val="center"/>
          </w:tcPr>
          <w:p w14:paraId="0B2B5DD3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T</w:t>
            </w:r>
            <w:r>
              <w:t>TGCGGTTCTTGCGTCTCTTCTG</w:t>
            </w:r>
          </w:p>
        </w:tc>
      </w:tr>
      <w:tr w:rsidR="00E51FA0" w14:paraId="2996729B" w14:textId="77777777" w:rsidTr="00E71E1A">
        <w:trPr>
          <w:trHeight w:val="375"/>
          <w:jc w:val="center"/>
        </w:trPr>
        <w:tc>
          <w:tcPr>
            <w:tcW w:w="1528" w:type="dxa"/>
            <w:vAlign w:val="center"/>
          </w:tcPr>
          <w:p w14:paraId="3A5A2F2B" w14:textId="77777777" w:rsidR="00E51FA0" w:rsidRDefault="00E51FA0" w:rsidP="00E51FA0">
            <w:pPr>
              <w:jc w:val="center"/>
            </w:pPr>
            <w:r>
              <w:t>A0A1S4A886</w:t>
            </w:r>
          </w:p>
        </w:tc>
        <w:tc>
          <w:tcPr>
            <w:tcW w:w="3894" w:type="dxa"/>
            <w:vAlign w:val="center"/>
          </w:tcPr>
          <w:p w14:paraId="30D061D5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T</w:t>
            </w:r>
            <w:r>
              <w:t>TTCGGTTCTTGCGTCTCTTCTG</w:t>
            </w:r>
          </w:p>
        </w:tc>
        <w:tc>
          <w:tcPr>
            <w:tcW w:w="3856" w:type="dxa"/>
            <w:vAlign w:val="center"/>
          </w:tcPr>
          <w:p w14:paraId="454600B8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A</w:t>
            </w:r>
            <w:r>
              <w:t>CTTACTGCCCGAGACTCTGTTG</w:t>
            </w:r>
          </w:p>
        </w:tc>
      </w:tr>
      <w:tr w:rsidR="00E51FA0" w14:paraId="7ADFE8B7" w14:textId="77777777" w:rsidTr="00E71E1A">
        <w:trPr>
          <w:trHeight w:val="375"/>
          <w:jc w:val="center"/>
        </w:trPr>
        <w:tc>
          <w:tcPr>
            <w:tcW w:w="1528" w:type="dxa"/>
            <w:vAlign w:val="center"/>
          </w:tcPr>
          <w:p w14:paraId="0BB75D08" w14:textId="77777777" w:rsidR="00E51FA0" w:rsidRDefault="00E51FA0" w:rsidP="00E51FA0">
            <w:pPr>
              <w:jc w:val="center"/>
            </w:pPr>
            <w:r>
              <w:t>A0A1S4A3W2</w:t>
            </w:r>
          </w:p>
        </w:tc>
        <w:tc>
          <w:tcPr>
            <w:tcW w:w="3894" w:type="dxa"/>
            <w:vAlign w:val="center"/>
          </w:tcPr>
          <w:p w14:paraId="1478C2A4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C</w:t>
            </w:r>
            <w:r>
              <w:t>GTTACTGCCCGAGACTCTGGTTG</w:t>
            </w:r>
          </w:p>
        </w:tc>
        <w:tc>
          <w:tcPr>
            <w:tcW w:w="3856" w:type="dxa"/>
            <w:vAlign w:val="center"/>
          </w:tcPr>
          <w:p w14:paraId="77CFD309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T</w:t>
            </w:r>
            <w:r>
              <w:t>TGGAGGAGGAATGCTACTGTTG</w:t>
            </w:r>
          </w:p>
        </w:tc>
      </w:tr>
      <w:tr w:rsidR="00E51FA0" w14:paraId="74BC9AAD" w14:textId="77777777" w:rsidTr="00E71E1A">
        <w:trPr>
          <w:trHeight w:val="375"/>
          <w:jc w:val="center"/>
        </w:trPr>
        <w:tc>
          <w:tcPr>
            <w:tcW w:w="1528" w:type="dxa"/>
            <w:vAlign w:val="center"/>
          </w:tcPr>
          <w:p w14:paraId="7AEFBCC6" w14:textId="77777777" w:rsidR="00E51FA0" w:rsidRDefault="00E51FA0" w:rsidP="00E51FA0">
            <w:pPr>
              <w:jc w:val="center"/>
            </w:pPr>
            <w:r>
              <w:t>A0A1S3Y048</w:t>
            </w:r>
          </w:p>
        </w:tc>
        <w:tc>
          <w:tcPr>
            <w:tcW w:w="3894" w:type="dxa"/>
            <w:vAlign w:val="center"/>
          </w:tcPr>
          <w:p w14:paraId="5A29E15A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C</w:t>
            </w:r>
            <w:r>
              <w:t>CATTGCTGCTAGGGACTCTGTTG</w:t>
            </w:r>
          </w:p>
        </w:tc>
        <w:tc>
          <w:tcPr>
            <w:tcW w:w="3856" w:type="dxa"/>
            <w:vAlign w:val="center"/>
          </w:tcPr>
          <w:p w14:paraId="13B7296B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G</w:t>
            </w:r>
            <w:r>
              <w:t>ACTGAGGACGACTGTGGTGTTG</w:t>
            </w:r>
          </w:p>
        </w:tc>
      </w:tr>
      <w:tr w:rsidR="00E51FA0" w14:paraId="233A7867" w14:textId="77777777" w:rsidTr="00E71E1A">
        <w:trPr>
          <w:trHeight w:val="375"/>
          <w:jc w:val="center"/>
        </w:trPr>
        <w:tc>
          <w:tcPr>
            <w:tcW w:w="1528" w:type="dxa"/>
            <w:vAlign w:val="center"/>
          </w:tcPr>
          <w:p w14:paraId="0286D085" w14:textId="77777777" w:rsidR="00E51FA0" w:rsidRDefault="00E51FA0" w:rsidP="00E51FA0">
            <w:pPr>
              <w:jc w:val="center"/>
            </w:pPr>
            <w:r>
              <w:t>Q50LG5</w:t>
            </w:r>
          </w:p>
        </w:tc>
        <w:tc>
          <w:tcPr>
            <w:tcW w:w="3894" w:type="dxa"/>
            <w:vAlign w:val="center"/>
          </w:tcPr>
          <w:p w14:paraId="08FA2090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A</w:t>
            </w:r>
            <w:r>
              <w:t>AGACCTCACCACCCAACAACAAC</w:t>
            </w:r>
          </w:p>
        </w:tc>
        <w:tc>
          <w:tcPr>
            <w:tcW w:w="3856" w:type="dxa"/>
            <w:vAlign w:val="center"/>
          </w:tcPr>
          <w:p w14:paraId="7EBFE829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C</w:t>
            </w:r>
            <w:r>
              <w:t>AACAGAATCACGAGCAGCAATAGC</w:t>
            </w:r>
          </w:p>
        </w:tc>
      </w:tr>
      <w:tr w:rsidR="00E51FA0" w14:paraId="09F35F3E" w14:textId="77777777" w:rsidTr="00E71E1A">
        <w:trPr>
          <w:trHeight w:val="375"/>
          <w:jc w:val="center"/>
        </w:trPr>
        <w:tc>
          <w:tcPr>
            <w:tcW w:w="1528" w:type="dxa"/>
            <w:vAlign w:val="center"/>
          </w:tcPr>
          <w:p w14:paraId="1529DA5E" w14:textId="77777777" w:rsidR="00E51FA0" w:rsidRDefault="00E51FA0" w:rsidP="00E51FA0">
            <w:pPr>
              <w:jc w:val="center"/>
            </w:pPr>
            <w:r>
              <w:t>Q9XIV9</w:t>
            </w:r>
          </w:p>
        </w:tc>
        <w:tc>
          <w:tcPr>
            <w:tcW w:w="3894" w:type="dxa"/>
            <w:vAlign w:val="center"/>
          </w:tcPr>
          <w:p w14:paraId="01AAFE8D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G</w:t>
            </w:r>
            <w:r>
              <w:t>GGACAACAATTTGGCACCACTTG</w:t>
            </w:r>
          </w:p>
        </w:tc>
        <w:tc>
          <w:tcPr>
            <w:tcW w:w="3856" w:type="dxa"/>
            <w:vAlign w:val="center"/>
          </w:tcPr>
          <w:p w14:paraId="17F415C2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T</w:t>
            </w:r>
            <w:r>
              <w:t>CACAATCGAATCGGCAGATCCAC</w:t>
            </w:r>
          </w:p>
        </w:tc>
      </w:tr>
      <w:tr w:rsidR="00E51FA0" w14:paraId="30C50F25" w14:textId="77777777" w:rsidTr="00E71E1A">
        <w:trPr>
          <w:trHeight w:val="445"/>
          <w:jc w:val="center"/>
        </w:trPr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589974A3" w14:textId="77777777" w:rsidR="00E51FA0" w:rsidRDefault="00E51FA0" w:rsidP="00E51FA0">
            <w:pPr>
              <w:jc w:val="center"/>
            </w:pPr>
            <w:r>
              <w:t>β-actin</w:t>
            </w:r>
          </w:p>
        </w:tc>
        <w:tc>
          <w:tcPr>
            <w:tcW w:w="3894" w:type="dxa"/>
            <w:tcBorders>
              <w:bottom w:val="single" w:sz="12" w:space="0" w:color="auto"/>
            </w:tcBorders>
            <w:vAlign w:val="center"/>
          </w:tcPr>
          <w:p w14:paraId="121C6404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A</w:t>
            </w:r>
            <w:r>
              <w:t>GGGTTTGCTGGAGATGATG</w:t>
            </w:r>
          </w:p>
        </w:tc>
        <w:tc>
          <w:tcPr>
            <w:tcW w:w="3856" w:type="dxa"/>
            <w:tcBorders>
              <w:bottom w:val="single" w:sz="12" w:space="0" w:color="auto"/>
            </w:tcBorders>
            <w:vAlign w:val="center"/>
          </w:tcPr>
          <w:p w14:paraId="663595EA" w14:textId="77777777" w:rsidR="00E51FA0" w:rsidRDefault="00E51FA0" w:rsidP="00E51FA0">
            <w:pPr>
              <w:jc w:val="center"/>
            </w:pPr>
            <w:r>
              <w:rPr>
                <w:rFonts w:hint="eastAsia"/>
              </w:rPr>
              <w:t>C</w:t>
            </w:r>
            <w:r>
              <w:t>GGGTTAAGAGGTGCTTCAG</w:t>
            </w:r>
          </w:p>
        </w:tc>
      </w:tr>
    </w:tbl>
    <w:p w14:paraId="0C632E21" w14:textId="77777777" w:rsidR="00E51FA0" w:rsidRDefault="00E51FA0" w:rsidP="00E51FA0">
      <w:pPr>
        <w:spacing w:line="480" w:lineRule="auto"/>
        <w:rPr>
          <w:rFonts w:ascii="Times New Roman" w:hAnsi="Times New Roman" w:cs="Times New Roman"/>
          <w:sz w:val="24"/>
        </w:rPr>
      </w:pPr>
    </w:p>
    <w:p w14:paraId="12E2CFD1" w14:textId="28BDA8B9" w:rsidR="00E51FA0" w:rsidRDefault="00E51FA0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EFE938E" w14:textId="7C27ABF5" w:rsidR="00E51FA0" w:rsidRDefault="000027E4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Supplementary Figures</w:t>
      </w:r>
    </w:p>
    <w:p w14:paraId="7550660B" w14:textId="4AD140EC" w:rsidR="00E51FA0" w:rsidRDefault="000027E4" w:rsidP="00E51FA0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851A06F" wp14:editId="4A15D9F6">
            <wp:extent cx="5381974" cy="4562947"/>
            <wp:effectExtent l="0" t="0" r="3175" b="0"/>
            <wp:docPr id="14595474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547459" name="图片 145954745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98" t="11907" r="27562" b="9957"/>
                    <a:stretch/>
                  </pic:blipFill>
                  <pic:spPr bwMode="auto">
                    <a:xfrm>
                      <a:off x="0" y="0"/>
                      <a:ext cx="5468824" cy="4636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CADCFA" w14:textId="544681CB" w:rsidR="000027E4" w:rsidRDefault="000027E4" w:rsidP="00E51FA0">
      <w:pPr>
        <w:spacing w:line="480" w:lineRule="auto"/>
        <w:rPr>
          <w:rFonts w:ascii="Times New Roman" w:hAnsi="Times New Roman" w:cs="Times New Roman"/>
          <w:sz w:val="24"/>
        </w:rPr>
        <w:sectPr w:rsidR="000027E4"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  <w:r>
        <w:rPr>
          <w:rFonts w:ascii="Times New Roman" w:hAnsi="Times New Roman" w:cs="Times New Roman"/>
          <w:sz w:val="24"/>
        </w:rPr>
        <w:t>Figure 1.</w:t>
      </w:r>
      <w:r w:rsidR="00892C08">
        <w:rPr>
          <w:rFonts w:ascii="Times New Roman" w:hAnsi="Times New Roman" w:cs="Times New Roman"/>
          <w:sz w:val="24"/>
        </w:rPr>
        <w:t xml:space="preserve"> Structure comparison of SR160 (A) and SYR1 (B) with BRI1</w:t>
      </w:r>
    </w:p>
    <w:p w14:paraId="5D6B030B" w14:textId="540D6DFE" w:rsidR="00E51FA0" w:rsidRDefault="00E51FA0">
      <w:pPr>
        <w:rPr>
          <w:rFonts w:hint="eastAsia"/>
        </w:rPr>
      </w:pPr>
    </w:p>
    <w:sectPr w:rsidR="00E51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5E"/>
    <w:rsid w:val="000027E4"/>
    <w:rsid w:val="00032A1D"/>
    <w:rsid w:val="00054138"/>
    <w:rsid w:val="000E3112"/>
    <w:rsid w:val="00105857"/>
    <w:rsid w:val="00114522"/>
    <w:rsid w:val="0012782C"/>
    <w:rsid w:val="001509BD"/>
    <w:rsid w:val="001613AE"/>
    <w:rsid w:val="00170EDB"/>
    <w:rsid w:val="00171B31"/>
    <w:rsid w:val="001963ED"/>
    <w:rsid w:val="001B26DE"/>
    <w:rsid w:val="001C70FA"/>
    <w:rsid w:val="001D2654"/>
    <w:rsid w:val="001E3367"/>
    <w:rsid w:val="0022053C"/>
    <w:rsid w:val="002355C7"/>
    <w:rsid w:val="00284652"/>
    <w:rsid w:val="0028575E"/>
    <w:rsid w:val="002A5AE8"/>
    <w:rsid w:val="002C346C"/>
    <w:rsid w:val="0034128F"/>
    <w:rsid w:val="00342B15"/>
    <w:rsid w:val="00347C36"/>
    <w:rsid w:val="003A32B4"/>
    <w:rsid w:val="003A54B7"/>
    <w:rsid w:val="003C6CB0"/>
    <w:rsid w:val="003F0A8B"/>
    <w:rsid w:val="00400870"/>
    <w:rsid w:val="004013FC"/>
    <w:rsid w:val="00421948"/>
    <w:rsid w:val="00430E0F"/>
    <w:rsid w:val="00471AD6"/>
    <w:rsid w:val="004A59B5"/>
    <w:rsid w:val="004B046C"/>
    <w:rsid w:val="004C3F03"/>
    <w:rsid w:val="004C3F7C"/>
    <w:rsid w:val="004C79C4"/>
    <w:rsid w:val="004D44D2"/>
    <w:rsid w:val="00523D01"/>
    <w:rsid w:val="00575E2D"/>
    <w:rsid w:val="00577FE3"/>
    <w:rsid w:val="00583326"/>
    <w:rsid w:val="005910BF"/>
    <w:rsid w:val="005B3E86"/>
    <w:rsid w:val="005B5105"/>
    <w:rsid w:val="005B68AC"/>
    <w:rsid w:val="005C44F8"/>
    <w:rsid w:val="005C5F09"/>
    <w:rsid w:val="005F2D55"/>
    <w:rsid w:val="005F6E9C"/>
    <w:rsid w:val="00652F32"/>
    <w:rsid w:val="006E7AA8"/>
    <w:rsid w:val="006F165D"/>
    <w:rsid w:val="006F1FE7"/>
    <w:rsid w:val="0071053E"/>
    <w:rsid w:val="00714568"/>
    <w:rsid w:val="00717EC4"/>
    <w:rsid w:val="007411A2"/>
    <w:rsid w:val="00763E3E"/>
    <w:rsid w:val="007941E5"/>
    <w:rsid w:val="0079511E"/>
    <w:rsid w:val="007A0FF4"/>
    <w:rsid w:val="007B1968"/>
    <w:rsid w:val="007B3F9A"/>
    <w:rsid w:val="007D2336"/>
    <w:rsid w:val="007D4B57"/>
    <w:rsid w:val="007D610C"/>
    <w:rsid w:val="007F098E"/>
    <w:rsid w:val="007F456A"/>
    <w:rsid w:val="00824DA4"/>
    <w:rsid w:val="00827CAB"/>
    <w:rsid w:val="00833A65"/>
    <w:rsid w:val="008402E4"/>
    <w:rsid w:val="00857C7D"/>
    <w:rsid w:val="00871440"/>
    <w:rsid w:val="008715D8"/>
    <w:rsid w:val="00873B52"/>
    <w:rsid w:val="00876E8F"/>
    <w:rsid w:val="00892C08"/>
    <w:rsid w:val="008B2E19"/>
    <w:rsid w:val="008B6802"/>
    <w:rsid w:val="008E73ED"/>
    <w:rsid w:val="008F4B0F"/>
    <w:rsid w:val="00912D0A"/>
    <w:rsid w:val="009327AD"/>
    <w:rsid w:val="009719D9"/>
    <w:rsid w:val="00971B98"/>
    <w:rsid w:val="00A01780"/>
    <w:rsid w:val="00A17C81"/>
    <w:rsid w:val="00A65EC4"/>
    <w:rsid w:val="00AB1288"/>
    <w:rsid w:val="00AB55C9"/>
    <w:rsid w:val="00AE1AF2"/>
    <w:rsid w:val="00AE252D"/>
    <w:rsid w:val="00B44CEC"/>
    <w:rsid w:val="00B63903"/>
    <w:rsid w:val="00BD7D38"/>
    <w:rsid w:val="00BF22B8"/>
    <w:rsid w:val="00BF55DE"/>
    <w:rsid w:val="00C050D2"/>
    <w:rsid w:val="00C37C33"/>
    <w:rsid w:val="00C536A8"/>
    <w:rsid w:val="00C6624D"/>
    <w:rsid w:val="00C80BC9"/>
    <w:rsid w:val="00C8206B"/>
    <w:rsid w:val="00CA288F"/>
    <w:rsid w:val="00CB71AD"/>
    <w:rsid w:val="00CC5CF3"/>
    <w:rsid w:val="00CF2996"/>
    <w:rsid w:val="00D4467B"/>
    <w:rsid w:val="00D95E91"/>
    <w:rsid w:val="00E005AD"/>
    <w:rsid w:val="00E0421F"/>
    <w:rsid w:val="00E10628"/>
    <w:rsid w:val="00E37DB2"/>
    <w:rsid w:val="00E430DD"/>
    <w:rsid w:val="00E51FA0"/>
    <w:rsid w:val="00E747D7"/>
    <w:rsid w:val="00E82A1F"/>
    <w:rsid w:val="00E9555C"/>
    <w:rsid w:val="00E95E6E"/>
    <w:rsid w:val="00E97E98"/>
    <w:rsid w:val="00EB3E21"/>
    <w:rsid w:val="00EE64E8"/>
    <w:rsid w:val="00EF2D8F"/>
    <w:rsid w:val="00F0510E"/>
    <w:rsid w:val="00F47F86"/>
    <w:rsid w:val="00F90B18"/>
    <w:rsid w:val="00FB1EEC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B620"/>
  <w15:chartTrackingRefBased/>
  <w15:docId w15:val="{190F6CBA-6377-534B-89BB-6AF8C005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51F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5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2024-04-10T09:58:00Z</dcterms:created>
  <dcterms:modified xsi:type="dcterms:W3CDTF">2024-06-03T13:41:00Z</dcterms:modified>
</cp:coreProperties>
</file>