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80" w:rsidRPr="00E24C03" w:rsidRDefault="00C8152B" w:rsidP="00E24C03">
      <w:pPr>
        <w:jc w:val="center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C8152B">
        <w:rPr>
          <w:rFonts w:asciiTheme="majorBidi" w:hAnsiTheme="majorBidi" w:cstheme="majorBidi"/>
          <w:b/>
          <w:bCs/>
          <w:sz w:val="32"/>
          <w:szCs w:val="32"/>
          <w:lang w:val="en-US"/>
        </w:rPr>
        <w:t>Supporting Information</w:t>
      </w:r>
      <w:r w:rsidR="00E24C03">
        <w:rPr>
          <w:rFonts w:asciiTheme="majorBidi" w:hAnsiTheme="majorBidi" w:cstheme="majorBidi"/>
          <w:b/>
          <w:bCs/>
          <w:sz w:val="32"/>
          <w:szCs w:val="32"/>
          <w:lang w:val="en-US"/>
        </w:rPr>
        <w:t xml:space="preserve"> </w:t>
      </w:r>
      <w:r w:rsidRPr="00E24C03">
        <w:rPr>
          <w:rFonts w:asciiTheme="majorBidi" w:hAnsiTheme="majorBidi" w:cstheme="majorBidi"/>
          <w:b/>
          <w:bCs/>
          <w:sz w:val="32"/>
          <w:szCs w:val="32"/>
          <w:lang w:val="en-US"/>
        </w:rPr>
        <w:t>for</w:t>
      </w:r>
    </w:p>
    <w:p w:rsidR="00AF66CB" w:rsidRPr="004A5B8A" w:rsidRDefault="00AF66CB" w:rsidP="00AF66C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bookmarkStart w:id="0" w:name="_Hlk536637332"/>
      <w:r w:rsidRPr="00AF66CB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 xml:space="preserve">Novel </w:t>
      </w:r>
      <w:proofErr w:type="spellStart"/>
      <w:r w:rsidRPr="00AF66CB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Thiazole</w:t>
      </w:r>
      <w:proofErr w:type="spellEnd"/>
      <w:r w:rsidRPr="00AF66CB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-derived Schiff-Bases as Efficient Corrosion Inhibitors for Mild Steel in Acidic Media: Synthesis, Electrochemical and Computational Insights</w:t>
      </w:r>
    </w:p>
    <w:p w:rsidR="00FA210D" w:rsidRDefault="00AF66CB" w:rsidP="00AF66CB">
      <w:pPr>
        <w:pStyle w:val="Default"/>
        <w:spacing w:after="240" w:line="360" w:lineRule="auto"/>
        <w:jc w:val="both"/>
        <w:rPr>
          <w:sz w:val="28"/>
          <w:szCs w:val="28"/>
          <w:vertAlign w:val="superscript"/>
        </w:rPr>
      </w:pPr>
      <w:proofErr w:type="spellStart"/>
      <w:r w:rsidRPr="00CF505A">
        <w:rPr>
          <w:sz w:val="28"/>
          <w:szCs w:val="28"/>
        </w:rPr>
        <w:t>Nizar</w:t>
      </w:r>
      <w:proofErr w:type="spellEnd"/>
      <w:r w:rsidRPr="00CF505A">
        <w:rPr>
          <w:sz w:val="28"/>
          <w:szCs w:val="28"/>
        </w:rPr>
        <w:t xml:space="preserve"> El </w:t>
      </w:r>
      <w:proofErr w:type="spellStart"/>
      <w:r w:rsidRPr="00CF505A">
        <w:rPr>
          <w:sz w:val="28"/>
          <w:szCs w:val="28"/>
        </w:rPr>
        <w:t>Guesmi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46FDB">
        <w:rPr>
          <w:sz w:val="28"/>
          <w:szCs w:val="28"/>
          <w:vertAlign w:val="superscript"/>
        </w:rPr>
        <w:t>a</w:t>
      </w:r>
      <w:proofErr w:type="gramStart"/>
      <w:r w:rsidRPr="00346FDB">
        <w:rPr>
          <w:sz w:val="28"/>
          <w:szCs w:val="28"/>
          <w:vertAlign w:val="superscript"/>
        </w:rPr>
        <w:t>,b</w:t>
      </w:r>
      <w:proofErr w:type="spellEnd"/>
      <w:proofErr w:type="gramEnd"/>
      <w:r w:rsidRPr="00CF505A">
        <w:rPr>
          <w:sz w:val="28"/>
          <w:szCs w:val="28"/>
        </w:rPr>
        <w:t xml:space="preserve">*, </w:t>
      </w:r>
      <w:proofErr w:type="spellStart"/>
      <w:r w:rsidRPr="00CF505A">
        <w:rPr>
          <w:sz w:val="28"/>
          <w:szCs w:val="28"/>
        </w:rPr>
        <w:t>Basim</w:t>
      </w:r>
      <w:proofErr w:type="spellEnd"/>
      <w:r w:rsidRPr="00CF505A">
        <w:rPr>
          <w:sz w:val="28"/>
          <w:szCs w:val="28"/>
        </w:rPr>
        <w:t xml:space="preserve"> H. </w:t>
      </w:r>
      <w:proofErr w:type="spellStart"/>
      <w:r w:rsidRPr="00CF505A">
        <w:rPr>
          <w:sz w:val="28"/>
          <w:szCs w:val="28"/>
        </w:rPr>
        <w:t>Asghar</w:t>
      </w:r>
      <w:proofErr w:type="spellEnd"/>
      <w:r>
        <w:rPr>
          <w:sz w:val="28"/>
          <w:szCs w:val="28"/>
        </w:rPr>
        <w:t xml:space="preserve"> </w:t>
      </w:r>
      <w:r w:rsidRPr="00346FDB">
        <w:rPr>
          <w:sz w:val="28"/>
          <w:szCs w:val="28"/>
          <w:vertAlign w:val="superscript"/>
        </w:rPr>
        <w:t>a</w:t>
      </w:r>
      <w:r w:rsidRPr="00CF505A">
        <w:rPr>
          <w:sz w:val="28"/>
          <w:szCs w:val="28"/>
        </w:rPr>
        <w:t>*,</w:t>
      </w:r>
      <w:r>
        <w:rPr>
          <w:sz w:val="28"/>
          <w:szCs w:val="28"/>
        </w:rPr>
        <w:t xml:space="preserve"> </w:t>
      </w:r>
      <w:r w:rsidRPr="00CF505A">
        <w:rPr>
          <w:sz w:val="28"/>
          <w:szCs w:val="28"/>
        </w:rPr>
        <w:t xml:space="preserve">Mohamed I. </w:t>
      </w:r>
      <w:proofErr w:type="spellStart"/>
      <w:r w:rsidRPr="00CF505A">
        <w:rPr>
          <w:sz w:val="28"/>
          <w:szCs w:val="28"/>
        </w:rPr>
        <w:t>Awad</w:t>
      </w:r>
      <w:proofErr w:type="spellEnd"/>
      <w:r w:rsidRPr="00CF505A">
        <w:rPr>
          <w:sz w:val="28"/>
          <w:szCs w:val="28"/>
          <w:vertAlign w:val="superscript"/>
        </w:rPr>
        <w:t xml:space="preserve"> </w:t>
      </w:r>
      <w:proofErr w:type="spellStart"/>
      <w:r w:rsidRPr="00346FDB">
        <w:rPr>
          <w:sz w:val="28"/>
          <w:szCs w:val="28"/>
          <w:vertAlign w:val="superscript"/>
        </w:rPr>
        <w:t>a,</w:t>
      </w:r>
      <w:r>
        <w:rPr>
          <w:sz w:val="28"/>
          <w:szCs w:val="28"/>
          <w:vertAlign w:val="superscript"/>
        </w:rPr>
        <w:t>c</w:t>
      </w:r>
      <w:proofErr w:type="spellEnd"/>
      <w:r w:rsidRPr="00CF505A">
        <w:rPr>
          <w:sz w:val="28"/>
          <w:szCs w:val="28"/>
        </w:rPr>
        <w:t xml:space="preserve">, </w:t>
      </w:r>
      <w:proofErr w:type="spellStart"/>
      <w:r w:rsidRPr="00CF505A">
        <w:rPr>
          <w:sz w:val="28"/>
          <w:szCs w:val="28"/>
        </w:rPr>
        <w:t>Abdulrahman</w:t>
      </w:r>
      <w:proofErr w:type="spellEnd"/>
      <w:r w:rsidRPr="00CF505A">
        <w:rPr>
          <w:sz w:val="28"/>
          <w:szCs w:val="28"/>
        </w:rPr>
        <w:t xml:space="preserve"> N. Al </w:t>
      </w:r>
      <w:proofErr w:type="spellStart"/>
      <w:r w:rsidRPr="00CF505A">
        <w:rPr>
          <w:sz w:val="28"/>
          <w:szCs w:val="28"/>
        </w:rPr>
        <w:t>Harbi</w:t>
      </w:r>
      <w:proofErr w:type="spellEnd"/>
      <w:r>
        <w:rPr>
          <w:sz w:val="28"/>
          <w:szCs w:val="28"/>
        </w:rPr>
        <w:t xml:space="preserve"> </w:t>
      </w:r>
      <w:r w:rsidRPr="00CF505A">
        <w:rPr>
          <w:sz w:val="28"/>
          <w:szCs w:val="28"/>
          <w:vertAlign w:val="superscript"/>
        </w:rPr>
        <w:t>a</w:t>
      </w:r>
      <w:r w:rsidRPr="00CF505A">
        <w:rPr>
          <w:sz w:val="28"/>
          <w:szCs w:val="28"/>
        </w:rPr>
        <w:t xml:space="preserve">, Mohammed A. </w:t>
      </w:r>
      <w:proofErr w:type="spellStart"/>
      <w:r w:rsidRPr="00CF505A">
        <w:rPr>
          <w:sz w:val="28"/>
          <w:szCs w:val="28"/>
        </w:rPr>
        <w:t>Kassem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46FDB">
        <w:rPr>
          <w:sz w:val="28"/>
          <w:szCs w:val="28"/>
          <w:vertAlign w:val="superscript"/>
        </w:rPr>
        <w:t>a,</w:t>
      </w:r>
      <w:r>
        <w:rPr>
          <w:sz w:val="28"/>
          <w:szCs w:val="28"/>
          <w:vertAlign w:val="superscript"/>
        </w:rPr>
        <w:t>d</w:t>
      </w:r>
      <w:proofErr w:type="spellEnd"/>
      <w:r>
        <w:rPr>
          <w:sz w:val="28"/>
          <w:szCs w:val="28"/>
        </w:rPr>
        <w:t>,</w:t>
      </w:r>
      <w:r w:rsidRPr="00CF505A">
        <w:rPr>
          <w:sz w:val="28"/>
          <w:szCs w:val="28"/>
        </w:rPr>
        <w:t xml:space="preserve"> </w:t>
      </w:r>
      <w:r w:rsidR="00070EB6">
        <w:rPr>
          <w:sz w:val="28"/>
          <w:szCs w:val="28"/>
        </w:rPr>
        <w:t xml:space="preserve">and </w:t>
      </w:r>
      <w:r w:rsidRPr="00CF505A">
        <w:rPr>
          <w:sz w:val="28"/>
          <w:szCs w:val="28"/>
        </w:rPr>
        <w:t xml:space="preserve">Mohamed R. </w:t>
      </w:r>
      <w:proofErr w:type="spellStart"/>
      <w:r w:rsidRPr="00CF505A">
        <w:rPr>
          <w:sz w:val="28"/>
          <w:szCs w:val="28"/>
        </w:rPr>
        <w:t>Shaaban</w:t>
      </w:r>
      <w:proofErr w:type="spellEnd"/>
      <w:r w:rsidRPr="00CF505A">
        <w:rPr>
          <w:sz w:val="28"/>
          <w:szCs w:val="28"/>
          <w:vertAlign w:val="superscript"/>
        </w:rPr>
        <w:t xml:space="preserve"> </w:t>
      </w:r>
      <w:proofErr w:type="spellStart"/>
      <w:r w:rsidRPr="00346FDB">
        <w:rPr>
          <w:sz w:val="28"/>
          <w:szCs w:val="28"/>
          <w:vertAlign w:val="superscript"/>
        </w:rPr>
        <w:t>a,</w:t>
      </w:r>
      <w:r>
        <w:rPr>
          <w:sz w:val="28"/>
          <w:szCs w:val="28"/>
          <w:vertAlign w:val="superscript"/>
        </w:rPr>
        <w:t>c</w:t>
      </w:r>
      <w:proofErr w:type="spellEnd"/>
    </w:p>
    <w:p w:rsidR="00AF66CB" w:rsidRPr="00AF66CB" w:rsidRDefault="00AF66CB" w:rsidP="00AF66CB">
      <w:pPr>
        <w:pStyle w:val="Default"/>
        <w:spacing w:after="240" w:line="360" w:lineRule="auto"/>
        <w:jc w:val="both"/>
        <w:rPr>
          <w:sz w:val="28"/>
          <w:szCs w:val="28"/>
        </w:rPr>
      </w:pPr>
    </w:p>
    <w:bookmarkEnd w:id="0"/>
    <w:p w:rsidR="003873F8" w:rsidRDefault="003873F8" w:rsidP="003873F8">
      <w:pPr>
        <w:pStyle w:val="Els-Affiliation"/>
        <w:spacing w:line="480" w:lineRule="auto"/>
        <w:jc w:val="left"/>
        <w:rPr>
          <w:rFonts w:eastAsiaTheme="minorHAnsi"/>
          <w:iCs/>
          <w:color w:val="1C1C1C"/>
          <w:kern w:val="0"/>
          <w:sz w:val="24"/>
          <w:szCs w:val="24"/>
          <w:lang w:eastAsia="en-US"/>
        </w:rPr>
      </w:pPr>
      <w:r>
        <w:rPr>
          <w:rFonts w:eastAsiaTheme="minorHAnsi"/>
          <w:iCs/>
          <w:color w:val="1C1C1C"/>
          <w:kern w:val="0"/>
          <w:sz w:val="24"/>
          <w:szCs w:val="24"/>
          <w:vertAlign w:val="superscript"/>
          <w:lang w:eastAsia="en-US"/>
        </w:rPr>
        <w:t>a</w:t>
      </w:r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 xml:space="preserve"> Department of Chemistry, Faculty of Science, Umm Al-</w:t>
      </w:r>
      <w:proofErr w:type="spellStart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Qura</w:t>
      </w:r>
      <w:proofErr w:type="spellEnd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 xml:space="preserve"> University, </w:t>
      </w:r>
      <w:proofErr w:type="spellStart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Makkah</w:t>
      </w:r>
      <w:proofErr w:type="spellEnd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, Saudi Arabia</w:t>
      </w:r>
    </w:p>
    <w:p w:rsidR="003873F8" w:rsidRDefault="003873F8" w:rsidP="003873F8">
      <w:pPr>
        <w:pStyle w:val="Els-Affiliation"/>
        <w:spacing w:line="480" w:lineRule="auto"/>
        <w:jc w:val="left"/>
        <w:rPr>
          <w:rFonts w:eastAsiaTheme="minorHAnsi"/>
          <w:iCs/>
          <w:color w:val="1C1C1C"/>
          <w:kern w:val="0"/>
          <w:sz w:val="24"/>
          <w:szCs w:val="24"/>
          <w:lang w:eastAsia="en-US"/>
        </w:rPr>
      </w:pPr>
      <w:r>
        <w:rPr>
          <w:rFonts w:eastAsiaTheme="minorHAnsi"/>
          <w:iCs/>
          <w:color w:val="1C1C1C"/>
          <w:kern w:val="0"/>
          <w:sz w:val="24"/>
          <w:szCs w:val="24"/>
          <w:vertAlign w:val="superscript"/>
          <w:lang w:eastAsia="en-US"/>
        </w:rPr>
        <w:t>b</w:t>
      </w:r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 xml:space="preserve"> Department of Chemistry, Faculty of Science, </w:t>
      </w:r>
      <w:proofErr w:type="spellStart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Monastir</w:t>
      </w:r>
      <w:proofErr w:type="spellEnd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 xml:space="preserve"> University, </w:t>
      </w:r>
      <w:proofErr w:type="spellStart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Monastir</w:t>
      </w:r>
      <w:proofErr w:type="spellEnd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, Tunisia</w:t>
      </w:r>
    </w:p>
    <w:p w:rsidR="003873F8" w:rsidRDefault="003873F8" w:rsidP="003873F8">
      <w:pPr>
        <w:pStyle w:val="Sous-titre"/>
        <w:spacing w:after="0" w:line="480" w:lineRule="auto"/>
        <w:rPr>
          <w:rFonts w:eastAsiaTheme="minorHAnsi"/>
          <w:i/>
          <w:iCs/>
          <w:color w:val="1C1C1C"/>
        </w:rPr>
      </w:pPr>
      <w:r>
        <w:rPr>
          <w:rFonts w:eastAsiaTheme="minorHAnsi"/>
          <w:i/>
          <w:iCs/>
          <w:color w:val="1C1C1C"/>
          <w:vertAlign w:val="superscript"/>
        </w:rPr>
        <w:t>c</w:t>
      </w:r>
      <w:r>
        <w:rPr>
          <w:rFonts w:eastAsiaTheme="minorHAnsi"/>
          <w:i/>
          <w:iCs/>
          <w:color w:val="1C1C1C"/>
        </w:rPr>
        <w:t xml:space="preserve"> </w:t>
      </w:r>
      <w:r>
        <w:rPr>
          <w:rFonts w:ascii="Times New Roman" w:eastAsiaTheme="minorHAnsi" w:hAnsi="Times New Roman" w:cs="Times New Roman"/>
          <w:i/>
          <w:iCs/>
          <w:color w:val="1C1C1C"/>
        </w:rPr>
        <w:t>Department of Chemistry, Faculty of Science, Cairo University, Giza, Egypt</w:t>
      </w:r>
    </w:p>
    <w:p w:rsidR="003873F8" w:rsidRDefault="003873F8" w:rsidP="003873F8">
      <w:pPr>
        <w:pStyle w:val="Els-Affiliation"/>
        <w:spacing w:line="480" w:lineRule="auto"/>
        <w:jc w:val="left"/>
        <w:rPr>
          <w:rFonts w:eastAsiaTheme="minorHAnsi"/>
          <w:iCs/>
          <w:color w:val="1C1C1C"/>
          <w:kern w:val="0"/>
          <w:sz w:val="24"/>
          <w:szCs w:val="24"/>
          <w:lang w:eastAsia="en-US"/>
        </w:rPr>
      </w:pPr>
      <w:r>
        <w:rPr>
          <w:rFonts w:eastAsiaTheme="minorHAnsi"/>
          <w:iCs/>
          <w:color w:val="1C1C1C"/>
          <w:kern w:val="0"/>
          <w:sz w:val="24"/>
          <w:szCs w:val="24"/>
          <w:vertAlign w:val="superscript"/>
          <w:lang w:eastAsia="en-US"/>
        </w:rPr>
        <w:t>d</w:t>
      </w:r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 xml:space="preserve"> Department of Chemistry, Faculty of Science, </w:t>
      </w:r>
      <w:proofErr w:type="spellStart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Benha</w:t>
      </w:r>
      <w:proofErr w:type="spellEnd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 xml:space="preserve"> University, </w:t>
      </w:r>
      <w:proofErr w:type="spellStart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Benha</w:t>
      </w:r>
      <w:proofErr w:type="spellEnd"/>
      <w:r>
        <w:rPr>
          <w:rFonts w:eastAsiaTheme="minorHAnsi"/>
          <w:iCs/>
          <w:color w:val="1C1C1C"/>
          <w:kern w:val="0"/>
          <w:sz w:val="24"/>
          <w:szCs w:val="24"/>
          <w:lang w:eastAsia="en-US"/>
        </w:rPr>
        <w:t>, Egypt</w:t>
      </w:r>
    </w:p>
    <w:p w:rsidR="000C7095" w:rsidRDefault="000C7095" w:rsidP="00DB1592">
      <w:pPr>
        <w:jc w:val="center"/>
        <w:rPr>
          <w:rFonts w:asciiTheme="majorBidi" w:hAnsiTheme="majorBidi" w:cstheme="majorBidi"/>
          <w:b/>
          <w:bCs/>
          <w:sz w:val="36"/>
          <w:szCs w:val="36"/>
          <w:lang w:val="en-US"/>
        </w:rPr>
      </w:pPr>
    </w:p>
    <w:p w:rsidR="000C7095" w:rsidRDefault="000C7095" w:rsidP="00DB1592">
      <w:pPr>
        <w:jc w:val="center"/>
        <w:rPr>
          <w:rFonts w:asciiTheme="majorBidi" w:hAnsiTheme="majorBidi" w:cstheme="majorBidi"/>
          <w:b/>
          <w:bCs/>
          <w:sz w:val="36"/>
          <w:szCs w:val="36"/>
          <w:lang w:val="en-US"/>
        </w:rPr>
      </w:pPr>
    </w:p>
    <w:p w:rsidR="00C70CDA" w:rsidRPr="005B45B5" w:rsidRDefault="00C70CDA" w:rsidP="00C70CDA">
      <w:pPr>
        <w:shd w:val="clear" w:color="auto" w:fill="FFFFFF" w:themeFill="background1"/>
        <w:spacing w:after="0" w:line="480" w:lineRule="auto"/>
        <w:rPr>
          <w:noProof/>
          <w:color w:val="000000" w:themeColor="text1"/>
          <w:lang w:val="en-US" w:eastAsia="en-GB"/>
        </w:rPr>
      </w:pPr>
      <w:r>
        <w:rPr>
          <w:rFonts w:asciiTheme="majorBidi" w:hAnsiTheme="majorBidi" w:cstheme="majorBidi"/>
          <w:b/>
          <w:bCs/>
          <w:sz w:val="36"/>
          <w:szCs w:val="36"/>
          <w:lang w:val="en-US"/>
        </w:rPr>
        <w:tab/>
      </w:r>
    </w:p>
    <w:p w:rsidR="00C70CDA" w:rsidRPr="00FA210D" w:rsidRDefault="00C70CDA" w:rsidP="00DF54AD">
      <w:pPr>
        <w:spacing w:after="0" w:line="360" w:lineRule="auto"/>
        <w:jc w:val="center"/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 w:eastAsia="en-GB"/>
        </w:rPr>
      </w:pPr>
      <w:r w:rsidRP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>*</w:t>
      </w:r>
      <w:r w:rsidR="00FA210D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 w:eastAsia="en-GB"/>
        </w:rPr>
        <w:t>Correspondence Author</w:t>
      </w:r>
      <w:r w:rsidRPr="00FA210D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 w:eastAsia="en-GB"/>
        </w:rPr>
        <w:t>.</w:t>
      </w:r>
    </w:p>
    <w:p w:rsidR="00AF66CB" w:rsidRPr="00AF66CB" w:rsidRDefault="00AF66CB" w:rsidP="00DF54AD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proofErr w:type="spellStart"/>
      <w:r w:rsidRPr="00AF66CB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Nizar</w:t>
      </w:r>
      <w:proofErr w:type="spellEnd"/>
      <w:r w:rsidRPr="00AF66CB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El </w:t>
      </w:r>
      <w:proofErr w:type="spellStart"/>
      <w:r w:rsidRPr="00AF66CB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Guesmi</w:t>
      </w:r>
      <w:proofErr w:type="spellEnd"/>
      <w:r w:rsidRPr="00AF66CB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and </w:t>
      </w:r>
      <w:proofErr w:type="spellStart"/>
      <w:r w:rsidRPr="00AF66CB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Basim</w:t>
      </w:r>
      <w:proofErr w:type="spellEnd"/>
      <w:r w:rsidRPr="00AF66CB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H. </w:t>
      </w:r>
      <w:proofErr w:type="spellStart"/>
      <w:r w:rsidRPr="00AF66CB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Asghar</w:t>
      </w:r>
      <w:proofErr w:type="spellEnd"/>
    </w:p>
    <w:p w:rsidR="00AF66CB" w:rsidRPr="00AF66CB" w:rsidRDefault="00AF66CB" w:rsidP="00DF54AD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AF66CB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eastAsia="en-GB"/>
        </w:rPr>
        <w:t xml:space="preserve">E-mail address: </w:t>
      </w:r>
      <w:r w:rsidRPr="00AF66CB">
        <w:rPr>
          <w:rFonts w:asciiTheme="majorBidi" w:hAnsiTheme="majorBidi" w:cstheme="majorBidi"/>
          <w:sz w:val="24"/>
          <w:szCs w:val="24"/>
          <w:lang w:val="en-US"/>
        </w:rPr>
        <w:t>naguesmi@uqu.edu.sa</w:t>
      </w:r>
      <w:r w:rsidRPr="00AF66CB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eastAsia="en-GB"/>
        </w:rPr>
        <w:t xml:space="preserve">, </w:t>
      </w:r>
      <w:r w:rsidRPr="00AF66CB">
        <w:rPr>
          <w:rFonts w:asciiTheme="majorBidi" w:hAnsiTheme="majorBidi" w:cstheme="majorBidi"/>
          <w:sz w:val="24"/>
          <w:szCs w:val="24"/>
          <w:lang w:val="en-US"/>
        </w:rPr>
        <w:t>bhasghar@uqu.edu.sa</w:t>
      </w:r>
      <w:r w:rsidRPr="00AF66CB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eastAsia="en-GB"/>
        </w:rPr>
        <w:t xml:space="preserve">; Tel./Fax: </w:t>
      </w:r>
      <w:r w:rsidRPr="00AF66CB">
        <w:rPr>
          <w:rFonts w:asciiTheme="majorBidi" w:hAnsiTheme="majorBidi" w:cstheme="majorBidi"/>
          <w:sz w:val="24"/>
          <w:szCs w:val="24"/>
          <w:lang w:val="en-US"/>
        </w:rPr>
        <w:t>+966 551516795</w:t>
      </w:r>
      <w:r w:rsidRPr="00AF66CB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eastAsia="en-GB"/>
        </w:rPr>
        <w:t xml:space="preserve">, </w:t>
      </w:r>
      <w:r w:rsidRPr="00346FDB">
        <w:rPr>
          <w:rFonts w:ascii="Times New Roman" w:hAnsi="Times New Roman" w:cs="Times New Roman"/>
          <w:sz w:val="24"/>
          <w:szCs w:val="24"/>
          <w:lang w:val="en-CA"/>
        </w:rPr>
        <w:t xml:space="preserve">+ 966 </w:t>
      </w:r>
      <w:r>
        <w:rPr>
          <w:rFonts w:ascii="Times New Roman" w:hAnsi="Times New Roman" w:cs="Times New Roman"/>
          <w:sz w:val="24"/>
          <w:szCs w:val="24"/>
          <w:lang w:val="en-CA"/>
        </w:rPr>
        <w:t>555511003.</w:t>
      </w:r>
    </w:p>
    <w:p w:rsidR="000C7095" w:rsidRPr="00C70CDA" w:rsidRDefault="000C7095" w:rsidP="00C70CDA">
      <w:pPr>
        <w:tabs>
          <w:tab w:val="left" w:pos="390"/>
        </w:tabs>
        <w:jc w:val="both"/>
        <w:rPr>
          <w:noProof/>
          <w:color w:val="000000" w:themeColor="text1"/>
          <w:sz w:val="28"/>
          <w:szCs w:val="28"/>
          <w:lang w:val="en-US" w:eastAsia="en-GB"/>
        </w:rPr>
      </w:pPr>
    </w:p>
    <w:p w:rsidR="00DB1592" w:rsidRPr="009273DC" w:rsidRDefault="00DB1592" w:rsidP="00DB1592">
      <w:pPr>
        <w:rPr>
          <w:rFonts w:asciiTheme="majorBidi" w:hAnsiTheme="majorBidi" w:cstheme="majorBidi"/>
          <w:sz w:val="36"/>
          <w:szCs w:val="36"/>
          <w:lang w:val="en-US"/>
        </w:rPr>
      </w:pPr>
    </w:p>
    <w:p w:rsidR="004A4713" w:rsidRDefault="004A4713" w:rsidP="00DB1592">
      <w:pPr>
        <w:rPr>
          <w:rFonts w:asciiTheme="majorBidi" w:hAnsiTheme="majorBidi" w:cstheme="majorBidi"/>
          <w:sz w:val="36"/>
          <w:szCs w:val="36"/>
          <w:lang w:val="en-US"/>
        </w:rPr>
      </w:pPr>
    </w:p>
    <w:p w:rsidR="00932D4B" w:rsidRDefault="00932D4B" w:rsidP="00DB1592">
      <w:pPr>
        <w:rPr>
          <w:rFonts w:asciiTheme="majorBidi" w:hAnsiTheme="majorBidi" w:cstheme="majorBidi"/>
          <w:sz w:val="36"/>
          <w:szCs w:val="36"/>
          <w:lang w:val="en-US"/>
        </w:rPr>
      </w:pPr>
    </w:p>
    <w:p w:rsidR="003D7B50" w:rsidRPr="00C9757E" w:rsidRDefault="003D7B50" w:rsidP="004C6BB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B1592" w:rsidRPr="00B14620" w:rsidRDefault="003D39DC" w:rsidP="00DB1592">
      <w:pPr>
        <w:spacing w:after="0" w:line="360" w:lineRule="auto"/>
        <w:jc w:val="both"/>
        <w:rPr>
          <w:rFonts w:asciiTheme="majorBidi" w:hAnsiTheme="majorBidi" w:cstheme="majorBidi"/>
          <w:b/>
          <w:i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iCs/>
          <w:sz w:val="28"/>
          <w:szCs w:val="28"/>
          <w:lang w:val="en-US"/>
        </w:rPr>
        <w:t>1</w:t>
      </w:r>
      <w:r w:rsidR="00DB1592" w:rsidRPr="007F03FB">
        <w:rPr>
          <w:rFonts w:asciiTheme="majorBidi" w:hAnsiTheme="majorBidi" w:cstheme="majorBidi"/>
          <w:b/>
          <w:iCs/>
          <w:sz w:val="28"/>
          <w:szCs w:val="28"/>
          <w:lang w:val="en-US"/>
        </w:rPr>
        <w:t>. Theoretical calculations</w:t>
      </w:r>
    </w:p>
    <w:p w:rsidR="009273DC" w:rsidRPr="00D67BDB" w:rsidRDefault="00DB1592" w:rsidP="00B704F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Quantum chemical calculations were performed on several derivatives to gain a better insight of their electronic, thermodynamic and kinetic properties. The relevant points on the ground potential energy surface were located at the </w:t>
      </w:r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B3LYP/6-</w:t>
      </w:r>
      <w:proofErr w:type="gramStart"/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31G(</w:t>
      </w:r>
      <w:proofErr w:type="spellStart"/>
      <w:proofErr w:type="gramEnd"/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d</w:t>
      </w:r>
      <w:r w:rsidR="00FB5401"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,p</w:t>
      </w:r>
      <w:proofErr w:type="spellEnd"/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) </w:t>
      </w: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level of theory. This functional has proved to give satisfactory results in predicting electronic and spectroscopic properties of various types of compounds </w:t>
      </w:r>
      <w:r w:rsidR="00D67BDB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spellStart"/>
      <w:r w:rsidR="00D67BDB">
        <w:rPr>
          <w:rFonts w:asciiTheme="majorBidi" w:hAnsiTheme="majorBidi" w:cstheme="majorBidi"/>
          <w:sz w:val="24"/>
          <w:szCs w:val="24"/>
          <w:lang w:val="en-US"/>
        </w:rPr>
        <w:t>Jacquemin</w:t>
      </w:r>
      <w:proofErr w:type="spellEnd"/>
      <w:r w:rsidR="00D67BDB">
        <w:rPr>
          <w:rFonts w:asciiTheme="majorBidi" w:hAnsiTheme="majorBidi" w:cstheme="majorBidi"/>
          <w:sz w:val="24"/>
          <w:szCs w:val="24"/>
          <w:lang w:val="en-US"/>
        </w:rPr>
        <w:t xml:space="preserve"> et </w:t>
      </w:r>
      <w:r w:rsidR="00D67BDB" w:rsidRPr="009569A1">
        <w:rPr>
          <w:rFonts w:asciiTheme="majorBidi" w:hAnsiTheme="majorBidi" w:cstheme="majorBidi"/>
          <w:sz w:val="24"/>
          <w:szCs w:val="24"/>
          <w:lang w:val="en-US"/>
        </w:rPr>
        <w:t>al</w:t>
      </w:r>
      <w:r w:rsidR="00D67BD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569A1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D67BDB">
        <w:rPr>
          <w:rFonts w:asciiTheme="majorBidi" w:hAnsiTheme="majorBidi" w:cstheme="majorBidi"/>
          <w:sz w:val="24"/>
          <w:szCs w:val="24"/>
          <w:lang w:val="en-US"/>
        </w:rPr>
        <w:t xml:space="preserve"> 2009)</w:t>
      </w:r>
      <w:r w:rsidRPr="00D67BDB">
        <w:rPr>
          <w:rFonts w:asciiTheme="majorBidi" w:hAnsiTheme="majorBidi" w:cstheme="majorBidi"/>
          <w:sz w:val="24"/>
          <w:szCs w:val="24"/>
          <w:lang w:val="en-US"/>
        </w:rPr>
        <w:t>. All the calculations were performed with Gaussian0</w:t>
      </w:r>
      <w:r w:rsidR="00932D4B">
        <w:rPr>
          <w:rFonts w:asciiTheme="majorBidi" w:hAnsiTheme="majorBidi" w:cstheme="majorBidi"/>
          <w:sz w:val="24"/>
          <w:szCs w:val="24"/>
          <w:lang w:val="en-US"/>
        </w:rPr>
        <w:t>9</w:t>
      </w: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 package of programs</w:t>
      </w:r>
      <w:r w:rsidR="00B704F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0C7095" w:rsidRDefault="000C7095" w:rsidP="000C709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0C7095" w:rsidRDefault="000C7095" w:rsidP="000C709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0C7095" w:rsidRPr="009569A1" w:rsidRDefault="000C7095" w:rsidP="009569A1">
      <w:pPr>
        <w:pStyle w:val="Titre1"/>
        <w:shd w:val="clear" w:color="auto" w:fill="FFFFFF"/>
        <w:spacing w:before="0" w:line="360" w:lineRule="auto"/>
        <w:jc w:val="both"/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</w:pP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Jacquemin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D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Wathelet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V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Perpete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E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Adamo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C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.,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2009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 Extensive TD-DFT Benchmark: Singlet-Excited States of Organic Molecules</w:t>
      </w:r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="00882659" w:rsidRPr="009569A1">
        <w:rPr>
          <w:rFonts w:asciiTheme="majorBidi" w:hAnsiTheme="majorBidi"/>
          <w:sz w:val="24"/>
          <w:szCs w:val="24"/>
          <w:lang w:val="en-US"/>
        </w:rPr>
        <w:t xml:space="preserve"> </w:t>
      </w:r>
      <w:proofErr w:type="gramStart"/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J </w:t>
      </w:r>
      <w:proofErr w:type="spellStart"/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Chem</w:t>
      </w:r>
      <w:proofErr w:type="spellEnd"/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Theory </w:t>
      </w:r>
      <w:proofErr w:type="spellStart"/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Comput</w:t>
      </w:r>
      <w:proofErr w:type="spellEnd"/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proofErr w:type="gramEnd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5, 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2420</w:t>
      </w:r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-2435</w:t>
      </w:r>
      <w:r w:rsidRPr="009569A1">
        <w:rPr>
          <w:rFonts w:asciiTheme="majorBidi" w:hAnsiTheme="majorBidi"/>
          <w:sz w:val="24"/>
          <w:szCs w:val="24"/>
          <w:lang w:val="en-US"/>
        </w:rPr>
        <w:t>.</w:t>
      </w:r>
    </w:p>
    <w:p w:rsidR="007D4F0A" w:rsidRDefault="007D4F0A" w:rsidP="0036583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36583A" w:rsidRPr="0036583A" w:rsidRDefault="0036583A" w:rsidP="0052731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M. J. Frisch, G. W. Trucks, H. B. Schlegel, G. E.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Scuseria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M. A. Robb, J. R.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Cheeseman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G.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Scalmani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V.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Barone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B.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Mennucci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G. A.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Petersson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H.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Nakatsuji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Caricato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X. Li, H. P.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Hratchian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A. F.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Izmaylov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Bloino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G.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Zheng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L.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Sonnenberg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Hada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Ehara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K. Toyota, R. Fukuda, J. Hasegawa, M. Ishida, T. Nakajima, Y. Honda, O.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Kitao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H.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Nakai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T.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Vreven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A. Montgomery, Jr., J. E. Peralta, F.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Ogliaro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Bearpark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J.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Heyd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E. Brothers, K. N.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Kudin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V. N.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Staroverov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R. Kobayashi, J. Normand, K.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Raghavachari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A. Rendell, J. C.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Burant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S. S.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Iyengar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Tomasi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Cossi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N.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Rega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M.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Millam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Klene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E. Knox, J. B. Cross, V.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Bakken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C.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Adamo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Jaramillo, R.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Gomperts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R. E.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Stratmann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O.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Yazyev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A. J. Austin, R.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Cammi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C.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Pomelli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W.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Ochterski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R. L. Martin, K.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Morokuma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V. G.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Zakrzewski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G. A.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Voth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P. Salvador, J. J. Dannenberg, S.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Dapprich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A. D. Daniels, Ö.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Farkas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B.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Foresman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 xml:space="preserve">, J. V. Ortiz, J. </w:t>
      </w:r>
      <w:proofErr w:type="spellStart"/>
      <w:r w:rsidRPr="0036583A">
        <w:rPr>
          <w:rFonts w:asciiTheme="majorBidi" w:hAnsiTheme="majorBidi" w:cstheme="majorBidi"/>
          <w:sz w:val="24"/>
          <w:szCs w:val="24"/>
          <w:lang w:val="en-US"/>
        </w:rPr>
        <w:t>Cioslowski</w:t>
      </w:r>
      <w:proofErr w:type="spellEnd"/>
      <w:r w:rsidRPr="0036583A">
        <w:rPr>
          <w:rFonts w:asciiTheme="majorBidi" w:hAnsiTheme="majorBidi" w:cstheme="majorBidi"/>
          <w:sz w:val="24"/>
          <w:szCs w:val="24"/>
          <w:lang w:val="en-US"/>
        </w:rPr>
        <w:t>, and D. J. Fox, Gaussian 09, Revision </w:t>
      </w:r>
      <w:r w:rsidR="0052731D"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36583A">
        <w:rPr>
          <w:rFonts w:asciiTheme="majorBidi" w:hAnsiTheme="majorBidi" w:cstheme="majorBidi"/>
          <w:sz w:val="24"/>
          <w:szCs w:val="24"/>
          <w:lang w:val="en-US"/>
        </w:rPr>
        <w:t>.01, Gaussian, Inc., Wallingford CT, 2009.</w:t>
      </w:r>
    </w:p>
    <w:p w:rsidR="000C7095" w:rsidRDefault="000C7095" w:rsidP="003658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84763" w:rsidRDefault="00C84763" w:rsidP="003D7B50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en-US"/>
        </w:rPr>
      </w:pPr>
    </w:p>
    <w:p w:rsidR="00C84763" w:rsidRDefault="00C84763" w:rsidP="003D7B50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en-US"/>
        </w:rPr>
      </w:pPr>
    </w:p>
    <w:p w:rsidR="00C84763" w:rsidRDefault="00C84763" w:rsidP="003D7B50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en-US"/>
        </w:rPr>
      </w:pPr>
    </w:p>
    <w:p w:rsidR="003D7B50" w:rsidRDefault="003D7B50" w:rsidP="003D7B50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en-US"/>
        </w:rPr>
      </w:pPr>
      <w:r w:rsidRPr="000D205D">
        <w:rPr>
          <w:rFonts w:ascii="Arial" w:eastAsia="Arial" w:hAnsi="Arial" w:cs="Arial"/>
          <w:b/>
          <w:sz w:val="28"/>
          <w:szCs w:val="28"/>
          <w:lang w:val="en-US"/>
        </w:rPr>
        <w:t>Coordinates of the optimized geometries</w:t>
      </w:r>
    </w:p>
    <w:p w:rsidR="003D7B50" w:rsidRDefault="003D7B50" w:rsidP="003D7B50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en-US"/>
        </w:rPr>
      </w:pPr>
    </w:p>
    <w:p w:rsidR="003D7B50" w:rsidRPr="00932D4B" w:rsidRDefault="003D7B50" w:rsidP="003D7B50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3D7B50" w:rsidRDefault="003D7B50" w:rsidP="003D7B50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>
            <wp:extent cx="2105025" cy="1158776"/>
            <wp:effectExtent l="19050" t="0" r="9525" b="0"/>
            <wp:docPr id="18" name="Image 8" descr="C:\Users\EHD\Desktop\ABDERRAHMEN HARBI THESIS\calculations SB\N3\SB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HD\Desktop\ABDERRAHMEN HARBI THESIS\calculations SB\N3\SB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88" cy="115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50" w:rsidRPr="006B28CF" w:rsidRDefault="003D7B50" w:rsidP="003D7B50">
      <w:pPr>
        <w:keepNext/>
        <w:keepLines/>
        <w:spacing w:after="0" w:line="360" w:lineRule="auto"/>
        <w:outlineLvl w:val="1"/>
        <w:rPr>
          <w:rFonts w:ascii="Arial" w:eastAsia="Arial" w:hAnsi="Arial" w:cs="Arial"/>
          <w:lang w:val="en-US"/>
        </w:rPr>
      </w:pPr>
      <w:r w:rsidRPr="0047375C">
        <w:rPr>
          <w:rFonts w:ascii="Arial" w:eastAsia="Arial" w:hAnsi="Arial" w:cs="Arial"/>
          <w:sz w:val="24"/>
          <w:szCs w:val="24"/>
          <w:lang w:val="en-US"/>
        </w:rPr>
        <w:t xml:space="preserve">Optimized geometry </w:t>
      </w:r>
      <w:r w:rsidRPr="006B28CF">
        <w:rPr>
          <w:rFonts w:ascii="Arial" w:eastAsia="Arial" w:hAnsi="Arial" w:cs="Arial"/>
          <w:lang w:val="en-US"/>
        </w:rPr>
        <w:t xml:space="preserve">of </w:t>
      </w:r>
      <w:r>
        <w:rPr>
          <w:rFonts w:ascii="Arial" w:eastAsia="Arial" w:hAnsi="Arial" w:cs="Arial"/>
          <w:b/>
          <w:bCs/>
          <w:lang w:val="en-US"/>
        </w:rPr>
        <w:t>3a</w:t>
      </w:r>
    </w:p>
    <w:p w:rsidR="003D7B50" w:rsidRPr="0047375C" w:rsidRDefault="003D7B50" w:rsidP="003D7B50">
      <w:pPr>
        <w:spacing w:after="0" w:line="360" w:lineRule="auto"/>
        <w:rPr>
          <w:rFonts w:ascii="Courier New" w:eastAsia="Courier New" w:hAnsi="Courier New" w:cs="Courier New"/>
          <w:sz w:val="24"/>
          <w:szCs w:val="24"/>
          <w:lang w:val="en-US"/>
        </w:rPr>
      </w:pPr>
      <w:proofErr w:type="gramStart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E(</w:t>
      </w:r>
      <w:proofErr w:type="gramEnd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RB3LYP) = -</w:t>
      </w:r>
      <w:r>
        <w:rPr>
          <w:rFonts w:ascii="Courier New" w:eastAsia="Courier New" w:hAnsi="Courier New" w:cs="Courier New"/>
          <w:sz w:val="24"/>
          <w:szCs w:val="24"/>
          <w:lang w:val="en-US"/>
        </w:rPr>
        <w:t>1044</w:t>
      </w:r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.</w:t>
      </w:r>
      <w:r>
        <w:rPr>
          <w:rFonts w:ascii="Courier New" w:eastAsia="Courier New" w:hAnsi="Courier New" w:cs="Courier New"/>
          <w:sz w:val="24"/>
          <w:szCs w:val="24"/>
          <w:lang w:val="en-US"/>
        </w:rPr>
        <w:t>0254</w:t>
      </w:r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a.u</w:t>
      </w:r>
      <w:proofErr w:type="spellEnd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.</w:t>
      </w:r>
    </w:p>
    <w:p w:rsidR="003D7B50" w:rsidRDefault="003D7B50" w:rsidP="003D7B50">
      <w:pPr>
        <w:jc w:val="both"/>
        <w:rPr>
          <w:sz w:val="20"/>
          <w:szCs w:val="20"/>
          <w:lang w:val="en-US"/>
        </w:rPr>
      </w:pPr>
    </w:p>
    <w:p w:rsidR="003D7B50" w:rsidRPr="00F3484D" w:rsidRDefault="003D7B50" w:rsidP="003D7B50">
      <w:pPr>
        <w:autoSpaceDE w:val="0"/>
        <w:autoSpaceDN w:val="0"/>
        <w:adjustRightInd w:val="0"/>
        <w:spacing w:after="0"/>
        <w:jc w:val="center"/>
        <w:rPr>
          <w:rFonts w:ascii="Courier New" w:hAnsi="Courier New" w:cs="Courier New"/>
          <w:sz w:val="20"/>
          <w:szCs w:val="20"/>
          <w:lang w:val="en-US"/>
        </w:rPr>
      </w:pPr>
      <w:r w:rsidRPr="00F3484D">
        <w:rPr>
          <w:rFonts w:ascii="Courier New" w:hAnsi="Courier New" w:cs="Courier New"/>
          <w:sz w:val="20"/>
          <w:szCs w:val="20"/>
          <w:lang w:val="en-US"/>
        </w:rPr>
        <w:t>Standard orientation: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  <w:lang w:val="en-US"/>
        </w:rPr>
      </w:pPr>
      <w:r w:rsidRPr="00F3484D">
        <w:rPr>
          <w:rFonts w:ascii="Courier New" w:hAnsi="Courier New" w:cs="Courier New"/>
          <w:sz w:val="20"/>
          <w:szCs w:val="20"/>
          <w:lang w:val="en-US"/>
        </w:rPr>
        <w:t xml:space="preserve"> ---------------------------------------------------------------------</w:t>
      </w:r>
    </w:p>
    <w:p w:rsidR="003D7B50" w:rsidRPr="00F3484D" w:rsidRDefault="003D7B50" w:rsidP="003D7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F3484D">
        <w:rPr>
          <w:rFonts w:ascii="Courier New" w:hAnsi="Courier New" w:cs="Courier New"/>
          <w:sz w:val="20"/>
          <w:szCs w:val="20"/>
          <w:lang w:val="en-US"/>
        </w:rPr>
        <w:t xml:space="preserve"> Center     Atomic     </w:t>
      </w:r>
      <w:proofErr w:type="spellStart"/>
      <w:r w:rsidRPr="00F3484D">
        <w:rPr>
          <w:rFonts w:ascii="Courier New" w:hAnsi="Courier New" w:cs="Courier New"/>
          <w:sz w:val="20"/>
          <w:szCs w:val="20"/>
          <w:lang w:val="en-US"/>
        </w:rPr>
        <w:t>Atomic</w:t>
      </w:r>
      <w:proofErr w:type="spellEnd"/>
      <w:r w:rsidRPr="00F3484D">
        <w:rPr>
          <w:rFonts w:ascii="Courier New" w:hAnsi="Courier New" w:cs="Courier New"/>
          <w:sz w:val="20"/>
          <w:szCs w:val="20"/>
          <w:lang w:val="en-US"/>
        </w:rPr>
        <w:t xml:space="preserve">              Coordinates (Angstroms)</w:t>
      </w:r>
    </w:p>
    <w:p w:rsidR="003D7B50" w:rsidRPr="00F3484D" w:rsidRDefault="003D7B50" w:rsidP="003D7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F3484D">
        <w:rPr>
          <w:rFonts w:ascii="Courier New" w:hAnsi="Courier New" w:cs="Courier New"/>
          <w:sz w:val="20"/>
          <w:szCs w:val="20"/>
          <w:lang w:val="en-US"/>
        </w:rPr>
        <w:t xml:space="preserve"> Number     </w:t>
      </w:r>
      <w:proofErr w:type="spellStart"/>
      <w:r w:rsidRPr="00F3484D">
        <w:rPr>
          <w:rFonts w:ascii="Courier New" w:hAnsi="Courier New" w:cs="Courier New"/>
          <w:sz w:val="20"/>
          <w:szCs w:val="20"/>
          <w:lang w:val="en-US"/>
        </w:rPr>
        <w:t>Number</w:t>
      </w:r>
      <w:proofErr w:type="spellEnd"/>
      <w:r w:rsidRPr="00F3484D">
        <w:rPr>
          <w:rFonts w:ascii="Courier New" w:hAnsi="Courier New" w:cs="Courier New"/>
          <w:sz w:val="20"/>
          <w:szCs w:val="20"/>
          <w:lang w:val="en-US"/>
        </w:rPr>
        <w:t xml:space="preserve">      Type              X           Y           Z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F3484D">
        <w:rPr>
          <w:rFonts w:ascii="Courier New" w:hAnsi="Courier New" w:cs="Courier New"/>
          <w:sz w:val="20"/>
          <w:szCs w:val="20"/>
        </w:rPr>
        <w:t>---------------------------------------------------------------------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1          6             0       -3.471909   -1.407026    0.000928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2          6             0       -4.034742   -0.113845    0.000027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3          6             0       -3.228907    1.022679   -0.000680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4          6             0       -1.835045    0.895760   -0.000515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5          6             0       -1.244111   -0.406171    0.000409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6          </w:t>
      </w:r>
      <w:proofErr w:type="spellStart"/>
      <w:r w:rsidRPr="00F3484D">
        <w:rPr>
          <w:rFonts w:ascii="Courier New" w:hAnsi="Courier New" w:cs="Courier New"/>
          <w:sz w:val="20"/>
          <w:szCs w:val="20"/>
        </w:rPr>
        <w:t>6</w:t>
      </w:r>
      <w:proofErr w:type="spellEnd"/>
      <w:r w:rsidRPr="00F3484D">
        <w:rPr>
          <w:rFonts w:ascii="Courier New" w:hAnsi="Courier New" w:cs="Courier New"/>
          <w:sz w:val="20"/>
          <w:szCs w:val="20"/>
        </w:rPr>
        <w:t xml:space="preserve">             0       -2.099209   -1.531857    0.001114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7          6             0        0.179621   -0.576966    0.000678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8          7             0        0.992753    0.437990    0.000206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 9          6             0        2.359552    0.309596    0.000284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10          8             0       -1.097686    2.008267   -0.001278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11          8             0       -5.390370   -0.039985   -0.000115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12          7             0        3.152386    1.348093    0.001676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13          6             0        4.470296    0.972419    0.001475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14          6             0        4.723789   -0.368420   -0.000180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15         16             0        3.233899   -1.258496   -0.001665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16          1             0       -4.129027   -2.268454    0.001463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17          1             0       -3.656172    2.021268   -0.001385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18          1             0       -1.650565   -2.521940    0.001826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19          1             0        0.552655   -1.609343    0.001493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20          1             0       -5.662210    0.888002   -0.000739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21          1             0        5.677466   -0.876541   -0.000722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22          1             0       -0.136723    1.736528   -0.001140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  23          1             0        5.234658    1.740563    0.002578</w:t>
      </w:r>
    </w:p>
    <w:p w:rsidR="003D7B50" w:rsidRPr="00F3484D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F3484D">
        <w:rPr>
          <w:rFonts w:ascii="Courier New" w:hAnsi="Courier New" w:cs="Courier New"/>
          <w:sz w:val="20"/>
          <w:szCs w:val="20"/>
        </w:rPr>
        <w:t xml:space="preserve"> ---------------------------------------------------------------------</w:t>
      </w:r>
    </w:p>
    <w:p w:rsidR="003D7B50" w:rsidRDefault="003D7B50" w:rsidP="003D7B50">
      <w:pPr>
        <w:jc w:val="both"/>
        <w:rPr>
          <w:sz w:val="20"/>
          <w:szCs w:val="20"/>
          <w:lang w:val="en-US"/>
        </w:rPr>
      </w:pPr>
    </w:p>
    <w:p w:rsidR="003D7B50" w:rsidRDefault="003D7B50" w:rsidP="003D7B50">
      <w:pPr>
        <w:jc w:val="both"/>
        <w:rPr>
          <w:sz w:val="20"/>
          <w:szCs w:val="20"/>
          <w:lang w:val="en-US"/>
        </w:rPr>
      </w:pPr>
    </w:p>
    <w:p w:rsidR="003D7B50" w:rsidRPr="00C8149E" w:rsidRDefault="003D7B50" w:rsidP="003D7B50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en-US"/>
        </w:rPr>
      </w:pPr>
    </w:p>
    <w:p w:rsidR="003D7B50" w:rsidRDefault="003D7B50" w:rsidP="003D7B50">
      <w:pPr>
        <w:spacing w:line="360" w:lineRule="auto"/>
        <w:jc w:val="both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733675" cy="1504836"/>
            <wp:effectExtent l="19050" t="0" r="0" b="0"/>
            <wp:docPr id="6" name="Image 6" descr="C:\Users\EHD\Desktop\ABDERRAHMEN HARBI THESIS\calculations SB\N1\SB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HD\Desktop\ABDERRAHMEN HARBI THESIS\calculations SB\N1\SB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96" cy="150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50" w:rsidRPr="006B28CF" w:rsidRDefault="003D7B50" w:rsidP="003D7B50">
      <w:pPr>
        <w:keepNext/>
        <w:keepLines/>
        <w:spacing w:after="0" w:line="360" w:lineRule="auto"/>
        <w:outlineLvl w:val="1"/>
        <w:rPr>
          <w:rFonts w:ascii="Arial" w:eastAsia="Arial" w:hAnsi="Arial" w:cs="Arial"/>
          <w:lang w:val="en-US"/>
        </w:rPr>
      </w:pPr>
      <w:r w:rsidRPr="006B28CF">
        <w:rPr>
          <w:rFonts w:ascii="Arial" w:eastAsia="Arial" w:hAnsi="Arial" w:cs="Arial"/>
          <w:lang w:val="en-US"/>
        </w:rPr>
        <w:t xml:space="preserve">Optimized geometry of </w:t>
      </w:r>
      <w:r>
        <w:rPr>
          <w:rFonts w:ascii="Arial" w:eastAsia="Arial" w:hAnsi="Arial" w:cs="Arial"/>
          <w:b/>
          <w:bCs/>
          <w:lang w:val="en-US"/>
        </w:rPr>
        <w:t>3b</w:t>
      </w:r>
    </w:p>
    <w:p w:rsidR="003D7B50" w:rsidRPr="00C8149E" w:rsidRDefault="003D7B50" w:rsidP="003D7B50">
      <w:pPr>
        <w:spacing w:after="0" w:line="360" w:lineRule="auto"/>
        <w:rPr>
          <w:rFonts w:ascii="Courier New" w:eastAsia="Courier New" w:hAnsi="Courier New" w:cs="Courier New"/>
          <w:sz w:val="24"/>
          <w:szCs w:val="24"/>
          <w:lang w:val="en-US"/>
        </w:rPr>
      </w:pPr>
      <w:proofErr w:type="gramStart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E(</w:t>
      </w:r>
      <w:proofErr w:type="gramEnd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RB3LYP) = -</w:t>
      </w:r>
      <w:r>
        <w:rPr>
          <w:rFonts w:ascii="Courier New" w:eastAsia="Courier New" w:hAnsi="Courier New" w:cs="Courier New"/>
          <w:sz w:val="24"/>
          <w:szCs w:val="24"/>
          <w:lang w:val="en-US"/>
        </w:rPr>
        <w:t>1275</w:t>
      </w:r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.</w:t>
      </w:r>
      <w:r>
        <w:rPr>
          <w:rFonts w:ascii="Courier New" w:eastAsia="Courier New" w:hAnsi="Courier New" w:cs="Courier New"/>
          <w:sz w:val="24"/>
          <w:szCs w:val="24"/>
          <w:lang w:val="en-US"/>
        </w:rPr>
        <w:t>0930</w:t>
      </w:r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a.u</w:t>
      </w:r>
      <w:proofErr w:type="spellEnd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.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jc w:val="center"/>
        <w:rPr>
          <w:rFonts w:ascii="Courier New" w:hAnsi="Courier New" w:cs="Courier New"/>
          <w:sz w:val="20"/>
          <w:szCs w:val="20"/>
          <w:lang w:val="en-US"/>
        </w:rPr>
      </w:pPr>
      <w:r w:rsidRPr="00C8149E">
        <w:rPr>
          <w:rFonts w:ascii="Courier New" w:hAnsi="Courier New" w:cs="Courier New"/>
          <w:sz w:val="20"/>
          <w:szCs w:val="20"/>
          <w:lang w:val="en-US"/>
        </w:rPr>
        <w:t>Standard orientation: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  <w:lang w:val="en-US"/>
        </w:rPr>
      </w:pPr>
      <w:r w:rsidRPr="00C8149E">
        <w:rPr>
          <w:rFonts w:ascii="Courier New" w:hAnsi="Courier New" w:cs="Courier New"/>
          <w:sz w:val="20"/>
          <w:szCs w:val="20"/>
          <w:lang w:val="en-US"/>
        </w:rPr>
        <w:t xml:space="preserve"> ---------------------------------------------------------------------</w:t>
      </w:r>
    </w:p>
    <w:p w:rsidR="003D7B50" w:rsidRPr="00C8149E" w:rsidRDefault="003D7B50" w:rsidP="003D7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C8149E">
        <w:rPr>
          <w:rFonts w:ascii="Courier New" w:hAnsi="Courier New" w:cs="Courier New"/>
          <w:sz w:val="20"/>
          <w:szCs w:val="20"/>
          <w:lang w:val="en-US"/>
        </w:rPr>
        <w:t xml:space="preserve"> Center     Atomic     </w:t>
      </w:r>
      <w:proofErr w:type="spellStart"/>
      <w:r w:rsidRPr="00C8149E">
        <w:rPr>
          <w:rFonts w:ascii="Courier New" w:hAnsi="Courier New" w:cs="Courier New"/>
          <w:sz w:val="20"/>
          <w:szCs w:val="20"/>
          <w:lang w:val="en-US"/>
        </w:rPr>
        <w:t>Atomic</w:t>
      </w:r>
      <w:proofErr w:type="spellEnd"/>
      <w:r w:rsidRPr="00C8149E">
        <w:rPr>
          <w:rFonts w:ascii="Courier New" w:hAnsi="Courier New" w:cs="Courier New"/>
          <w:sz w:val="20"/>
          <w:szCs w:val="20"/>
          <w:lang w:val="en-US"/>
        </w:rPr>
        <w:t xml:space="preserve">              Coordinates (Angstroms)</w:t>
      </w:r>
    </w:p>
    <w:p w:rsidR="003D7B50" w:rsidRPr="00C8149E" w:rsidRDefault="003D7B50" w:rsidP="003D7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C8149E">
        <w:rPr>
          <w:rFonts w:ascii="Courier New" w:hAnsi="Courier New" w:cs="Courier New"/>
          <w:sz w:val="20"/>
          <w:szCs w:val="20"/>
          <w:lang w:val="en-US"/>
        </w:rPr>
        <w:t xml:space="preserve"> Number     </w:t>
      </w:r>
      <w:proofErr w:type="spellStart"/>
      <w:r w:rsidRPr="00C8149E">
        <w:rPr>
          <w:rFonts w:ascii="Courier New" w:hAnsi="Courier New" w:cs="Courier New"/>
          <w:sz w:val="20"/>
          <w:szCs w:val="20"/>
          <w:lang w:val="en-US"/>
        </w:rPr>
        <w:t>Number</w:t>
      </w:r>
      <w:proofErr w:type="spellEnd"/>
      <w:r w:rsidRPr="00C8149E">
        <w:rPr>
          <w:rFonts w:ascii="Courier New" w:hAnsi="Courier New" w:cs="Courier New"/>
          <w:sz w:val="20"/>
          <w:szCs w:val="20"/>
          <w:lang w:val="en-US"/>
        </w:rPr>
        <w:t xml:space="preserve">      Type              X           Y           Z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C8149E">
        <w:rPr>
          <w:rFonts w:ascii="Courier New" w:hAnsi="Courier New" w:cs="Courier New"/>
          <w:sz w:val="20"/>
          <w:szCs w:val="20"/>
        </w:rPr>
        <w:t>---------------------------------------------------------------------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1          6             0        5.579408    0.759065    0.003204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2          6             0        5.774996   -0.637688   -0.000116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3          6             0        4.693832   -1.516600   -0.002568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4          6             0        3.385237   -1.020498   -0.001782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5          6             0        3.164898    0.392359    0.001496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6          </w:t>
      </w:r>
      <w:proofErr w:type="spellStart"/>
      <w:r w:rsidRPr="00C8149E">
        <w:rPr>
          <w:rFonts w:ascii="Courier New" w:hAnsi="Courier New" w:cs="Courier New"/>
          <w:sz w:val="20"/>
          <w:szCs w:val="20"/>
        </w:rPr>
        <w:t>6</w:t>
      </w:r>
      <w:proofErr w:type="spellEnd"/>
      <w:r w:rsidRPr="00C8149E">
        <w:rPr>
          <w:rFonts w:ascii="Courier New" w:hAnsi="Courier New" w:cs="Courier New"/>
          <w:sz w:val="20"/>
          <w:szCs w:val="20"/>
        </w:rPr>
        <w:t xml:space="preserve">             0        4.290551    1.247602    0.003944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7          6             0        1.839394    0.938502    0.002240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8          7             0        0.783608    0.178636   -0.000126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 9          6             0       -0.497849    0.672270   -0.000102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10          8             0        2.376250   -1.894232   -0.004166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11          8             0        7.061000   -1.072002   -0.000754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12          7             0       -1.539183   -0.109556   -0.000064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13          6             0       -2.727928    0.590896   -0.000276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14          6             0       -2.585968    1.957686   -0.000510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15         16             0       -0.916774    2.415624   -0.001438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16          6             0       -4.000020   -0.159908    0.000072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17          6             0       -5.244783    0.491292   -0.002901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18          6             0       -6.430102   -0.238895   -0.002294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19          6             0       -6.397331   -1.635262    0.001241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20          6             0       -5.166267   -2.292257    0.004103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21          6             0       -3.978249   -1.564044    0.003521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22          1             0        6.443299    1.412906    0.005068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23          1             0        4.837609   -2.593135   -0.005104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24          1             0        4.123971    2.321742    0.006461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25          1             0        1.756654    2.033079    0.004802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26          1             0        7.074738   -2.038892   -0.003044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27          1             0       -3.353432    2.717311   -0.000453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28          1             0       -5.293694    1.575996   -0.005914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29          1             0       -7.382176    0.283928   -0.004677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30          1             0       -7.322716   -2.203614    0.001685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31          1             0       -5.128697   -3.377838    0.006806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32          1             0       -3.019065   -2.068654    0.005706</w:t>
      </w:r>
    </w:p>
    <w:p w:rsidR="003D7B50" w:rsidRPr="00C8149E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  33          1             0        1.523995   -1.373613   -0.003271</w:t>
      </w:r>
    </w:p>
    <w:p w:rsidR="003D7B50" w:rsidRDefault="003D7B50" w:rsidP="003D7B50">
      <w:pPr>
        <w:jc w:val="both"/>
        <w:rPr>
          <w:rFonts w:ascii="Courier New" w:hAnsi="Courier New" w:cs="Courier New"/>
          <w:sz w:val="20"/>
          <w:szCs w:val="20"/>
        </w:rPr>
      </w:pPr>
      <w:r w:rsidRPr="00C8149E">
        <w:rPr>
          <w:rFonts w:ascii="Courier New" w:hAnsi="Courier New" w:cs="Courier New"/>
          <w:sz w:val="20"/>
          <w:szCs w:val="20"/>
        </w:rPr>
        <w:t xml:space="preserve"> ---------------------------------------------------------------------</w:t>
      </w:r>
    </w:p>
    <w:p w:rsidR="003D7B50" w:rsidRDefault="003D7B50" w:rsidP="003D7B50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390775" cy="1316075"/>
            <wp:effectExtent l="19050" t="0" r="9525" b="0"/>
            <wp:docPr id="7" name="Image 7" descr="C:\Users\EHD\Desktop\ABDERRAHMEN HARBI THESIS\calculations SB\N2\SB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HD\Desktop\ABDERRAHMEN HARBI THESIS\calculations SB\N2\SB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50" w:rsidRPr="006B28CF" w:rsidRDefault="003D7B50" w:rsidP="003D7B50">
      <w:pPr>
        <w:keepNext/>
        <w:keepLines/>
        <w:spacing w:after="0" w:line="360" w:lineRule="auto"/>
        <w:outlineLvl w:val="1"/>
        <w:rPr>
          <w:rFonts w:ascii="Arial" w:eastAsia="Arial" w:hAnsi="Arial" w:cs="Arial"/>
          <w:lang w:val="en-US"/>
        </w:rPr>
      </w:pPr>
      <w:r w:rsidRPr="0047375C">
        <w:rPr>
          <w:rFonts w:ascii="Arial" w:eastAsia="Arial" w:hAnsi="Arial" w:cs="Arial"/>
          <w:sz w:val="24"/>
          <w:szCs w:val="24"/>
          <w:lang w:val="en-US"/>
        </w:rPr>
        <w:t xml:space="preserve">Optimized geometry </w:t>
      </w:r>
      <w:r w:rsidRPr="006B28CF">
        <w:rPr>
          <w:rFonts w:ascii="Arial" w:eastAsia="Arial" w:hAnsi="Arial" w:cs="Arial"/>
          <w:lang w:val="en-US"/>
        </w:rPr>
        <w:t xml:space="preserve">of </w:t>
      </w:r>
      <w:r>
        <w:rPr>
          <w:rFonts w:ascii="Arial" w:eastAsia="Arial" w:hAnsi="Arial" w:cs="Arial"/>
          <w:b/>
          <w:bCs/>
          <w:lang w:val="en-US"/>
        </w:rPr>
        <w:t>3c</w:t>
      </w:r>
    </w:p>
    <w:p w:rsidR="003D7B50" w:rsidRPr="0047375C" w:rsidRDefault="003D7B50" w:rsidP="003D7B50">
      <w:pPr>
        <w:spacing w:after="0" w:line="360" w:lineRule="auto"/>
        <w:rPr>
          <w:rFonts w:ascii="Courier New" w:eastAsia="Courier New" w:hAnsi="Courier New" w:cs="Courier New"/>
          <w:sz w:val="24"/>
          <w:szCs w:val="24"/>
          <w:lang w:val="en-US"/>
        </w:rPr>
      </w:pPr>
      <w:proofErr w:type="gramStart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E(</w:t>
      </w:r>
      <w:proofErr w:type="gramEnd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RB3LYP) = -</w:t>
      </w:r>
      <w:r>
        <w:rPr>
          <w:rFonts w:ascii="Courier New" w:eastAsia="Courier New" w:hAnsi="Courier New" w:cs="Courier New"/>
          <w:sz w:val="24"/>
          <w:szCs w:val="24"/>
          <w:lang w:val="en-US"/>
        </w:rPr>
        <w:t>1314</w:t>
      </w:r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.</w:t>
      </w:r>
      <w:r>
        <w:rPr>
          <w:rFonts w:ascii="Courier New" w:eastAsia="Courier New" w:hAnsi="Courier New" w:cs="Courier New"/>
          <w:sz w:val="24"/>
          <w:szCs w:val="24"/>
          <w:lang w:val="en-US"/>
        </w:rPr>
        <w:t>4119</w:t>
      </w:r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a.u</w:t>
      </w:r>
      <w:proofErr w:type="spellEnd"/>
      <w:r w:rsidRPr="009D7822">
        <w:rPr>
          <w:rFonts w:ascii="Courier New" w:eastAsia="Courier New" w:hAnsi="Courier New" w:cs="Courier New"/>
          <w:sz w:val="24"/>
          <w:szCs w:val="24"/>
          <w:lang w:val="en-US"/>
        </w:rPr>
        <w:t>.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jc w:val="center"/>
        <w:rPr>
          <w:rFonts w:ascii="Courier New" w:hAnsi="Courier New" w:cs="Courier New"/>
          <w:sz w:val="20"/>
          <w:szCs w:val="20"/>
          <w:lang w:val="en-US"/>
        </w:rPr>
      </w:pPr>
      <w:r w:rsidRPr="004B5913">
        <w:rPr>
          <w:rFonts w:ascii="Courier New" w:hAnsi="Courier New" w:cs="Courier New"/>
          <w:sz w:val="20"/>
          <w:szCs w:val="20"/>
          <w:lang w:val="en-US"/>
        </w:rPr>
        <w:t>Standard orientation: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  <w:lang w:val="en-US"/>
        </w:rPr>
      </w:pPr>
      <w:r w:rsidRPr="004B5913">
        <w:rPr>
          <w:rFonts w:ascii="Courier New" w:hAnsi="Courier New" w:cs="Courier New"/>
          <w:sz w:val="20"/>
          <w:szCs w:val="20"/>
          <w:lang w:val="en-US"/>
        </w:rPr>
        <w:t xml:space="preserve"> ---------------------------------------------------------------------</w:t>
      </w:r>
    </w:p>
    <w:p w:rsidR="003D7B50" w:rsidRPr="004B5913" w:rsidRDefault="003D7B50" w:rsidP="003D7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4B5913">
        <w:rPr>
          <w:rFonts w:ascii="Courier New" w:hAnsi="Courier New" w:cs="Courier New"/>
          <w:sz w:val="20"/>
          <w:szCs w:val="20"/>
          <w:lang w:val="en-US"/>
        </w:rPr>
        <w:t xml:space="preserve"> Center     Atomic     </w:t>
      </w:r>
      <w:proofErr w:type="spellStart"/>
      <w:r w:rsidRPr="004B5913">
        <w:rPr>
          <w:rFonts w:ascii="Courier New" w:hAnsi="Courier New" w:cs="Courier New"/>
          <w:sz w:val="20"/>
          <w:szCs w:val="20"/>
          <w:lang w:val="en-US"/>
        </w:rPr>
        <w:t>Atomic</w:t>
      </w:r>
      <w:proofErr w:type="spellEnd"/>
      <w:r w:rsidRPr="004B5913">
        <w:rPr>
          <w:rFonts w:ascii="Courier New" w:hAnsi="Courier New" w:cs="Courier New"/>
          <w:sz w:val="20"/>
          <w:szCs w:val="20"/>
          <w:lang w:val="en-US"/>
        </w:rPr>
        <w:t xml:space="preserve">              Coordinates (Angstroms)</w:t>
      </w:r>
    </w:p>
    <w:p w:rsidR="003D7B50" w:rsidRPr="004B5913" w:rsidRDefault="003D7B50" w:rsidP="003D7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4B5913">
        <w:rPr>
          <w:rFonts w:ascii="Courier New" w:hAnsi="Courier New" w:cs="Courier New"/>
          <w:sz w:val="20"/>
          <w:szCs w:val="20"/>
          <w:lang w:val="en-US"/>
        </w:rPr>
        <w:t xml:space="preserve"> Number     </w:t>
      </w:r>
      <w:proofErr w:type="spellStart"/>
      <w:r w:rsidRPr="004B5913">
        <w:rPr>
          <w:rFonts w:ascii="Courier New" w:hAnsi="Courier New" w:cs="Courier New"/>
          <w:sz w:val="20"/>
          <w:szCs w:val="20"/>
          <w:lang w:val="en-US"/>
        </w:rPr>
        <w:t>Number</w:t>
      </w:r>
      <w:proofErr w:type="spellEnd"/>
      <w:r w:rsidRPr="004B5913">
        <w:rPr>
          <w:rFonts w:ascii="Courier New" w:hAnsi="Courier New" w:cs="Courier New"/>
          <w:sz w:val="20"/>
          <w:szCs w:val="20"/>
          <w:lang w:val="en-US"/>
        </w:rPr>
        <w:t xml:space="preserve">      Type              X           Y           Z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4B5913">
        <w:rPr>
          <w:rFonts w:ascii="Courier New" w:hAnsi="Courier New" w:cs="Courier New"/>
          <w:sz w:val="20"/>
          <w:szCs w:val="20"/>
        </w:rPr>
        <w:t>---------------------------------------------------------------------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1          6             0       -5.735540    0.798526    0.094590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2          6             0       -5.976166   -0.590541    0.067367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3          6             0       -4.923998   -1.503070    0.029240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4          6             0       -3.600129   -1.049048    0.016569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5          6             0       -3.334252    0.355244    0.042759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6          </w:t>
      </w:r>
      <w:proofErr w:type="spellStart"/>
      <w:r w:rsidRPr="004B5913">
        <w:rPr>
          <w:rFonts w:ascii="Courier New" w:hAnsi="Courier New" w:cs="Courier New"/>
          <w:sz w:val="20"/>
          <w:szCs w:val="20"/>
        </w:rPr>
        <w:t>6</w:t>
      </w:r>
      <w:proofErr w:type="spellEnd"/>
      <w:r w:rsidRPr="004B5913">
        <w:rPr>
          <w:rFonts w:ascii="Courier New" w:hAnsi="Courier New" w:cs="Courier New"/>
          <w:sz w:val="20"/>
          <w:szCs w:val="20"/>
        </w:rPr>
        <w:t xml:space="preserve">             0       -4.431288    1.245367    0.082507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7          6             0       -1.990976    0.858957    0.029888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8          7             0       -0.960750    0.066272   -0.007800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 9          6             0        0.335360    0.519666   -0.038515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10          8             0       -2.619755   -1.954659   -0.019058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11          8             0       -7.275841   -0.984262    0.080500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12          7             0        1.352334   -0.290217    0.021041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13          6             0        2.562101    0.374746   -0.010017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14          6             0        2.485518    1.748049   -0.128408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15         16             0        0.807482    2.238985   -0.166190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16          6             0        3.795345   -0.441689    0.042988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17          6             0        4.970848    0.008948    0.665602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18          6             0        6.115858   -0.787818    0.687868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19          6             0        6.104659   -2.051809    0.098437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20          6             0        4.934012   -2.519687   -0.503645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21          6             0        3.790374   -1.726390   -0.527996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22          1             0       -6.577721    1.479523    0.124306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23          1             0       -5.102287   -2.574312    0.009081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24          1             0       -4.229963    2.313388    0.103049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25          1             0       -1.872055    1.949907    0.057128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26          1             0       -7.319355   -1.950018    0.060114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27          1             0        4.983344    0.970925    1.166387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28          1             0        7.013281   -0.423393    1.179593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29          1             0        6.996047   -2.671972    0.117545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30          1             0        4.911972   -3.507489   -0.955023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31          1             0        2.876157   -2.089928   -0.984123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32          1             0       -1.751300   -1.461546   -0.019228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33          6             0        3.567421    2.775037   -0.283016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34          1             0        3.827737    3.249588    0.671409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35          1             0        4.472370    2.312768   -0.684105</w:t>
      </w:r>
    </w:p>
    <w:p w:rsidR="003D7B50" w:rsidRPr="004B5913" w:rsidRDefault="003D7B50" w:rsidP="003D7B50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0"/>
          <w:szCs w:val="20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  36          1             0        3.260845    3.570860   -0.968629</w:t>
      </w:r>
    </w:p>
    <w:p w:rsidR="003D7B50" w:rsidRDefault="003D7B50" w:rsidP="003D7B50">
      <w:pPr>
        <w:jc w:val="both"/>
        <w:rPr>
          <w:sz w:val="20"/>
          <w:szCs w:val="20"/>
          <w:lang w:val="en-US"/>
        </w:rPr>
      </w:pPr>
      <w:r w:rsidRPr="004B5913">
        <w:rPr>
          <w:rFonts w:ascii="Courier New" w:hAnsi="Courier New" w:cs="Courier New"/>
          <w:sz w:val="20"/>
          <w:szCs w:val="20"/>
        </w:rPr>
        <w:t xml:space="preserve"> ---------------------------------------------------------------------</w:t>
      </w:r>
    </w:p>
    <w:tbl>
      <w:tblPr>
        <w:tblStyle w:val="Grilledutableau"/>
        <w:tblW w:w="10291" w:type="dxa"/>
        <w:jc w:val="center"/>
        <w:tblLook w:val="04A0"/>
      </w:tblPr>
      <w:tblGrid>
        <w:gridCol w:w="1303"/>
        <w:gridCol w:w="2946"/>
        <w:gridCol w:w="2946"/>
        <w:gridCol w:w="3096"/>
      </w:tblGrid>
      <w:tr w:rsidR="003D7B50" w:rsidTr="00E6587A">
        <w:trPr>
          <w:trHeight w:val="567"/>
          <w:jc w:val="center"/>
        </w:trPr>
        <w:tc>
          <w:tcPr>
            <w:tcW w:w="1303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(3a)</w:t>
            </w:r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(3b)</w:t>
            </w:r>
          </w:p>
        </w:tc>
        <w:tc>
          <w:tcPr>
            <w:tcW w:w="3096" w:type="dxa"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(3c)</w:t>
            </w:r>
          </w:p>
        </w:tc>
      </w:tr>
      <w:tr w:rsidR="003D7B50" w:rsidTr="00E6587A">
        <w:trPr>
          <w:jc w:val="center"/>
        </w:trPr>
        <w:tc>
          <w:tcPr>
            <w:tcW w:w="1303" w:type="dxa"/>
            <w:vMerge w:val="restart"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 w:rsidRPr="00746802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LUMO+1</w:t>
            </w:r>
          </w:p>
        </w:tc>
        <w:tc>
          <w:tcPr>
            <w:tcW w:w="2946" w:type="dxa"/>
          </w:tcPr>
          <w:p w:rsidR="003D7B50" w:rsidRDefault="003D7B50" w:rsidP="00E6587A">
            <w:pPr>
              <w:jc w:val="both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1325" cy="1629182"/>
                  <wp:effectExtent l="19050" t="0" r="3175" b="0"/>
                  <wp:docPr id="137" name="Image 17" descr="C:\Users\EHD\Desktop\ABDERRAHMEN HARBI THESIS\calculations SB\N3\LUMO+1 N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HD\Desktop\ABDERRAHMEN HARBI THESIS\calculations SB\N3\LUMO+1 N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9" cy="162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3D7B50" w:rsidRDefault="003D7B50" w:rsidP="00E6587A">
            <w:pPr>
              <w:jc w:val="both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609725" cy="1532458"/>
                  <wp:effectExtent l="19050" t="0" r="9525" b="0"/>
                  <wp:docPr id="138" name="Image 9" descr="C:\Users\EHD\Desktop\ABDERRAHMEN HARBI THESIS\calculations SB\N1\LUMO+1 N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HD\Desktop\ABDERRAHMEN HARBI THESIS\calculations SB\N1\LUMO+1 N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47" cy="153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D7B50" w:rsidRDefault="003D7B50" w:rsidP="00E6587A">
            <w:pPr>
              <w:jc w:val="both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90700" cy="1704746"/>
                  <wp:effectExtent l="19050" t="0" r="0" b="0"/>
                  <wp:docPr id="139" name="Image 16" descr="C:\Users\EHD\Desktop\ABDERRAHMEN HARBI THESIS\calculations SB\N2\LUMO+1 N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HD\Desktop\ABDERRAHMEN HARBI THESIS\calculations SB\N2\LUMO+1 N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75" cy="170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50" w:rsidTr="00E6587A">
        <w:trPr>
          <w:trHeight w:val="542"/>
          <w:jc w:val="center"/>
        </w:trPr>
        <w:tc>
          <w:tcPr>
            <w:tcW w:w="1303" w:type="dxa"/>
            <w:vMerge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946" w:type="dxa"/>
            <w:vAlign w:val="center"/>
          </w:tcPr>
          <w:p w:rsidR="003D7B50" w:rsidRPr="008272F6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-0.1197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2946" w:type="dxa"/>
            <w:vAlign w:val="center"/>
          </w:tcPr>
          <w:p w:rsidR="003D7B50" w:rsidRPr="008272F6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-0.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7638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3096" w:type="dxa"/>
            <w:vAlign w:val="center"/>
          </w:tcPr>
          <w:p w:rsidR="003D7B50" w:rsidRPr="008272F6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-0.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5967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</w:tr>
      <w:tr w:rsidR="003D7B50" w:rsidTr="00E6587A">
        <w:trPr>
          <w:jc w:val="center"/>
        </w:trPr>
        <w:tc>
          <w:tcPr>
            <w:tcW w:w="1303" w:type="dxa"/>
            <w:vMerge w:val="restart"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 w:rsidRPr="00746802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LUMO</w:t>
            </w:r>
          </w:p>
        </w:tc>
        <w:tc>
          <w:tcPr>
            <w:tcW w:w="2946" w:type="dxa"/>
          </w:tcPr>
          <w:p w:rsidR="003D7B50" w:rsidRDefault="003D7B50" w:rsidP="00E6587A">
            <w:pPr>
              <w:jc w:val="both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1325" cy="1629181"/>
                  <wp:effectExtent l="19050" t="0" r="3175" b="0"/>
                  <wp:docPr id="140" name="Image 18" descr="C:\Users\EHD\Desktop\ABDERRAHMEN HARBI THESIS\calculations SB\N3\LUMO N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HD\Desktop\ABDERRAHMEN HARBI THESIS\calculations SB\N3\LUMO N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9" cy="162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0898" cy="1628775"/>
                  <wp:effectExtent l="19050" t="0" r="3602" b="0"/>
                  <wp:docPr id="141" name="Image 10" descr="C:\Users\EHD\Desktop\ABDERRAHMEN HARBI THESIS\calculations SB\N1\LUMO N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HD\Desktop\ABDERRAHMEN HARBI THESIS\calculations SB\N1\LUMO N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32" cy="1628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90700" cy="1704747"/>
                  <wp:effectExtent l="19050" t="0" r="0" b="0"/>
                  <wp:docPr id="142" name="Image 15" descr="C:\Users\EHD\Desktop\ABDERRAHMEN HARBI THESIS\calculations SB\N2\LUMO N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HD\Desktop\ABDERRAHMEN HARBI THESIS\calculations SB\N2\LUMO N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56" cy="170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50" w:rsidTr="00E6587A">
        <w:trPr>
          <w:trHeight w:val="559"/>
          <w:jc w:val="center"/>
        </w:trPr>
        <w:tc>
          <w:tcPr>
            <w:tcW w:w="1303" w:type="dxa"/>
            <w:vMerge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2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.1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241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2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1543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309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2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0465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</w:tr>
      <w:tr w:rsidR="003D7B50" w:rsidTr="00E6587A">
        <w:trPr>
          <w:jc w:val="center"/>
        </w:trPr>
        <w:tc>
          <w:tcPr>
            <w:tcW w:w="1303" w:type="dxa"/>
            <w:vMerge w:val="restart"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HO</w:t>
            </w:r>
            <w:r w:rsidRPr="00746802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MO</w:t>
            </w:r>
          </w:p>
        </w:tc>
        <w:tc>
          <w:tcPr>
            <w:tcW w:w="294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1325" cy="1629182"/>
                  <wp:effectExtent l="19050" t="0" r="3175" b="0"/>
                  <wp:docPr id="143" name="Image 19" descr="C:\Users\EHD\Desktop\ABDERRAHMEN HARBI THESIS\calculations SB\N3\HOMO N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HD\Desktop\ABDERRAHMEN HARBI THESIS\calculations SB\N3\HOMO N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60" cy="162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1325" cy="1629181"/>
                  <wp:effectExtent l="19050" t="0" r="3175" b="0"/>
                  <wp:docPr id="144" name="Image 11" descr="C:\Users\EHD\Desktop\ABDERRAHMEN HARBI THESIS\calculations SB\N1\HOMO N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HD\Desktop\ABDERRAHMEN HARBI THESIS\calculations SB\N1\HOMO N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9" cy="162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00225" cy="1713814"/>
                  <wp:effectExtent l="19050" t="0" r="9525" b="0"/>
                  <wp:docPr id="145" name="Image 14" descr="C:\Users\EHD\Desktop\ABDERRAHMEN HARBI THESIS\calculations SB\N2\HOMO N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HD\Desktop\ABDERRAHMEN HARBI THESIS\calculations SB\N2\HOMO N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30" cy="1713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50" w:rsidTr="00E6587A">
        <w:trPr>
          <w:trHeight w:val="535"/>
          <w:jc w:val="center"/>
        </w:trPr>
        <w:tc>
          <w:tcPr>
            <w:tcW w:w="1303" w:type="dxa"/>
            <w:vMerge/>
            <w:vAlign w:val="center"/>
          </w:tcPr>
          <w:p w:rsidR="003D7B50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5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7568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5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5704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309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5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5005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</w:tr>
      <w:tr w:rsidR="003D7B50" w:rsidTr="00E6587A">
        <w:trPr>
          <w:jc w:val="center"/>
        </w:trPr>
        <w:tc>
          <w:tcPr>
            <w:tcW w:w="1303" w:type="dxa"/>
            <w:vMerge w:val="restart"/>
            <w:vAlign w:val="center"/>
          </w:tcPr>
          <w:p w:rsidR="003D7B50" w:rsidRPr="00746802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HO</w:t>
            </w:r>
            <w:r w:rsidRPr="00746802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MO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 w:rsidRPr="00746802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294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1325" cy="1629182"/>
                  <wp:effectExtent l="19050" t="0" r="3175" b="0"/>
                  <wp:docPr id="146" name="Image 20" descr="C:\Users\EHD\Desktop\ABDERRAHMEN HARBI THESIS\calculations SB\N3\HOMO-1 N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HD\Desktop\ABDERRAHMEN HARBI THESIS\calculations SB\N3\HOMO-1 N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63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1325" cy="1629181"/>
                  <wp:effectExtent l="19050" t="0" r="3175" b="0"/>
                  <wp:docPr id="147" name="Image 12" descr="C:\Users\EHD\Desktop\ABDERRAHMEN HARBI THESIS\calculations SB\N1\HOMO-1 N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HD\Desktop\ABDERRAHMEN HARBI THESIS\calculations SB\N1\HOMO-1 N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9" cy="162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3D7B50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7468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11325" cy="1629181"/>
                  <wp:effectExtent l="19050" t="0" r="3175" b="0"/>
                  <wp:docPr id="148" name="Image 13" descr="C:\Users\EHD\Desktop\ABDERRAHMEN HARBI THESIS\calculations SB\N2\HOMO-1 N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HD\Desktop\ABDERRAHMEN HARBI THESIS\calculations SB\N2\HOMO-1 N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9" cy="162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50" w:rsidTr="00E6587A">
        <w:trPr>
          <w:trHeight w:val="538"/>
          <w:jc w:val="center"/>
        </w:trPr>
        <w:tc>
          <w:tcPr>
            <w:tcW w:w="1303" w:type="dxa"/>
            <w:vMerge/>
            <w:vAlign w:val="center"/>
          </w:tcPr>
          <w:p w:rsidR="003D7B50" w:rsidRDefault="003D7B50" w:rsidP="00E6587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6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5413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294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6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2812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  <w:tc>
          <w:tcPr>
            <w:tcW w:w="3096" w:type="dxa"/>
            <w:vAlign w:val="center"/>
          </w:tcPr>
          <w:p w:rsidR="003D7B50" w:rsidRPr="00746802" w:rsidRDefault="003D7B50" w:rsidP="00E6587A">
            <w:pPr>
              <w:jc w:val="center"/>
              <w:rPr>
                <w:sz w:val="20"/>
                <w:szCs w:val="20"/>
                <w:lang w:val="en-US"/>
              </w:rPr>
            </w:pP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6</w:t>
            </w:r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 xml:space="preserve">2648 </w:t>
            </w:r>
            <w:proofErr w:type="spellStart"/>
            <w:r w:rsidRPr="008272F6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  <w:t>eV</w:t>
            </w:r>
            <w:proofErr w:type="spellEnd"/>
          </w:p>
        </w:tc>
      </w:tr>
    </w:tbl>
    <w:p w:rsidR="003D7B50" w:rsidRDefault="003D7B50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070EB6" w:rsidRPr="003D39DC" w:rsidRDefault="003D39DC" w:rsidP="00C84763">
      <w:pPr>
        <w:spacing w:line="48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3D39DC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 xml:space="preserve">2. </w:t>
      </w:r>
      <w:r w:rsidR="00C84763">
        <w:rPr>
          <w:rFonts w:asciiTheme="majorBidi" w:hAnsiTheme="majorBidi" w:cstheme="majorBidi"/>
          <w:b/>
          <w:bCs/>
          <w:sz w:val="28"/>
          <w:szCs w:val="28"/>
          <w:lang w:val="en-US"/>
        </w:rPr>
        <w:t>S</w:t>
      </w:r>
      <w:r w:rsidR="00070EB6" w:rsidRPr="003D39DC">
        <w:rPr>
          <w:rFonts w:asciiTheme="majorBidi" w:hAnsiTheme="majorBidi" w:cstheme="majorBidi"/>
          <w:b/>
          <w:bCs/>
          <w:sz w:val="28"/>
          <w:szCs w:val="28"/>
          <w:lang w:val="en-US"/>
        </w:rPr>
        <w:t>pectral data of compounds 3a-3</w:t>
      </w:r>
      <w:r w:rsidRPr="003D39DC">
        <w:rPr>
          <w:rFonts w:asciiTheme="majorBidi" w:hAnsiTheme="majorBidi" w:cstheme="majorBidi"/>
          <w:b/>
          <w:bCs/>
          <w:sz w:val="28"/>
          <w:szCs w:val="28"/>
          <w:lang w:val="en-US"/>
        </w:rPr>
        <w:t>c</w:t>
      </w:r>
    </w:p>
    <w:p w:rsidR="00070EB6" w:rsidRPr="00A25CE8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4-((thiazol-2-ylimino</w:t>
      </w:r>
      <w:proofErr w:type="gramStart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)methyl</w:t>
      </w:r>
      <w:proofErr w:type="gramEnd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)benzene-1,3-diol (3a)</w:t>
      </w:r>
    </w:p>
    <w:p w:rsidR="00070EB6" w:rsidRPr="00070EB6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0EB6">
        <w:rPr>
          <w:rFonts w:asciiTheme="majorBidi" w:hAnsiTheme="majorBidi" w:cstheme="majorBidi"/>
          <w:b/>
          <w:bCs/>
          <w:sz w:val="24"/>
          <w:szCs w:val="24"/>
        </w:rPr>
        <w:t>IR Spectrum</w:t>
      </w:r>
    </w:p>
    <w:p w:rsidR="00070EB6" w:rsidRDefault="00070EB6" w:rsidP="00A25CE8">
      <w:pPr>
        <w:pStyle w:val="Paragraphedeliste"/>
        <w:spacing w:line="480" w:lineRule="auto"/>
        <w:ind w:left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467350" cy="3444434"/>
            <wp:effectExtent l="19050" t="0" r="0" b="0"/>
            <wp:docPr id="17842710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38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B6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0EB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070EB6">
        <w:rPr>
          <w:rFonts w:asciiTheme="majorBidi" w:hAnsiTheme="majorBidi" w:cstheme="majorBidi"/>
          <w:b/>
          <w:bCs/>
          <w:sz w:val="24"/>
          <w:szCs w:val="24"/>
        </w:rPr>
        <w:t>H NMR Spectrum</w:t>
      </w:r>
    </w:p>
    <w:p w:rsidR="00070EB6" w:rsidRPr="00070EB6" w:rsidRDefault="00070EB6" w:rsidP="00070EB6">
      <w:pPr>
        <w:pStyle w:val="Paragraphedeliste"/>
        <w:spacing w:line="48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600700" cy="3567697"/>
            <wp:effectExtent l="19050" t="0" r="0" b="0"/>
            <wp:docPr id="1537395958" name="Picture 3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95958" name="Picture 3" descr="A graph of 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47" cy="356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B6" w:rsidRPr="00A25CE8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lastRenderedPageBreak/>
        <w:t>4-(((4-phenylthiazol-2-yl</w:t>
      </w:r>
      <w:proofErr w:type="gramStart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</w:t>
      </w:r>
      <w:proofErr w:type="spellStart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imino</w:t>
      </w:r>
      <w:proofErr w:type="spellEnd"/>
      <w:proofErr w:type="gramEnd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)methyl)benzene-1,3-diol (3b)</w:t>
      </w:r>
    </w:p>
    <w:p w:rsidR="00070EB6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0EB6">
        <w:rPr>
          <w:rFonts w:asciiTheme="majorBidi" w:hAnsiTheme="majorBidi" w:cstheme="majorBidi"/>
          <w:b/>
          <w:bCs/>
          <w:sz w:val="24"/>
          <w:szCs w:val="24"/>
        </w:rPr>
        <w:t>IR Spectrum</w:t>
      </w:r>
    </w:p>
    <w:p w:rsidR="00070EB6" w:rsidRPr="00070EB6" w:rsidRDefault="00070EB6" w:rsidP="00070EB6">
      <w:pPr>
        <w:pStyle w:val="Paragraphedeliste"/>
        <w:spacing w:line="480" w:lineRule="auto"/>
        <w:ind w:left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295533" cy="3448050"/>
            <wp:effectExtent l="19050" t="0" r="367" b="0"/>
            <wp:docPr id="2119001943" name="Picture 5" descr="A graph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01943" name="Picture 5" descr="A graph with blue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82" cy="34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B6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0EB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070EB6">
        <w:rPr>
          <w:rFonts w:asciiTheme="majorBidi" w:hAnsiTheme="majorBidi" w:cstheme="majorBidi"/>
          <w:b/>
          <w:bCs/>
          <w:sz w:val="24"/>
          <w:szCs w:val="24"/>
        </w:rPr>
        <w:t>H NMR Spectrum</w:t>
      </w:r>
    </w:p>
    <w:p w:rsidR="00070EB6" w:rsidRPr="00070EB6" w:rsidRDefault="00070EB6" w:rsidP="00070EB6">
      <w:pPr>
        <w:pStyle w:val="Paragraphedeliste"/>
        <w:spacing w:line="480" w:lineRule="auto"/>
        <w:ind w:left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4034155"/>
            <wp:effectExtent l="0" t="0" r="0" b="0"/>
            <wp:docPr id="1853299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B6" w:rsidRPr="00A25CE8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lastRenderedPageBreak/>
        <w:t>4-(((5-methyl-4-phenylthiazol-2-yl</w:t>
      </w:r>
      <w:proofErr w:type="gramStart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</w:t>
      </w:r>
      <w:proofErr w:type="spellStart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imino</w:t>
      </w:r>
      <w:proofErr w:type="spellEnd"/>
      <w:proofErr w:type="gramEnd"/>
      <w:r w:rsidRPr="00A25CE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)methyl)benzene-1,3-diol (3c)</w:t>
      </w:r>
    </w:p>
    <w:p w:rsidR="00070EB6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0EB6">
        <w:rPr>
          <w:rFonts w:asciiTheme="majorBidi" w:hAnsiTheme="majorBidi" w:cstheme="majorBidi"/>
          <w:b/>
          <w:bCs/>
          <w:sz w:val="24"/>
          <w:szCs w:val="24"/>
        </w:rPr>
        <w:t>IR Spectrum</w:t>
      </w:r>
    </w:p>
    <w:p w:rsidR="00070EB6" w:rsidRDefault="00070EB6" w:rsidP="00070EB6">
      <w:pPr>
        <w:pStyle w:val="Paragraphedeliste"/>
        <w:spacing w:line="48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342400" cy="3533775"/>
            <wp:effectExtent l="19050" t="0" r="0" b="0"/>
            <wp:docPr id="155406346" name="Picture 8" descr="A graph with green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6346" name="Picture 8" descr="A graph with green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63" cy="35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B6" w:rsidRDefault="00070EB6" w:rsidP="00070EB6">
      <w:pPr>
        <w:pStyle w:val="Paragraphedeliste"/>
        <w:spacing w:line="48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0EB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070EB6">
        <w:rPr>
          <w:rFonts w:asciiTheme="majorBidi" w:hAnsiTheme="majorBidi" w:cstheme="majorBidi"/>
          <w:b/>
          <w:bCs/>
          <w:sz w:val="24"/>
          <w:szCs w:val="24"/>
        </w:rPr>
        <w:t>H NMR Spectrum</w:t>
      </w:r>
    </w:p>
    <w:p w:rsidR="00070EB6" w:rsidRPr="00A25CE8" w:rsidRDefault="00070EB6" w:rsidP="00A25CE8">
      <w:pPr>
        <w:pStyle w:val="Paragraphedeliste"/>
        <w:spacing w:line="480" w:lineRule="auto"/>
        <w:ind w:left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600700" cy="3695700"/>
            <wp:effectExtent l="19050" t="0" r="0" b="0"/>
            <wp:docPr id="710874535" name="Picture 6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74535" name="Picture 6" descr="A graph of a chemical reac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65" cy="36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EB6" w:rsidRPr="00A25CE8" w:rsidSect="00D509BF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37D" w:rsidRDefault="00FE537D" w:rsidP="00BA138E">
      <w:pPr>
        <w:spacing w:after="0" w:line="240" w:lineRule="auto"/>
      </w:pPr>
      <w:r>
        <w:separator/>
      </w:r>
    </w:p>
  </w:endnote>
  <w:endnote w:type="continuationSeparator" w:id="0">
    <w:p w:rsidR="00FE537D" w:rsidRDefault="00FE537D" w:rsidP="00BA1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619239"/>
      <w:docPartObj>
        <w:docPartGallery w:val="Page Numbers (Bottom of Page)"/>
        <w:docPartUnique/>
      </w:docPartObj>
    </w:sdtPr>
    <w:sdtContent>
      <w:p w:rsidR="005B61D4" w:rsidRDefault="00C733F3">
        <w:pPr>
          <w:pStyle w:val="Pieddepage"/>
          <w:jc w:val="center"/>
        </w:pPr>
        <w:r>
          <w:fldChar w:fldCharType="begin"/>
        </w:r>
        <w:r w:rsidR="005F7F49">
          <w:instrText xml:space="preserve"> PAGE   \* MERGEFORMAT </w:instrText>
        </w:r>
        <w:r>
          <w:fldChar w:fldCharType="separate"/>
        </w:r>
        <w:r w:rsidR="003873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61D4" w:rsidRDefault="005B61D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37D" w:rsidRDefault="00FE537D" w:rsidP="00BA138E">
      <w:pPr>
        <w:spacing w:after="0" w:line="240" w:lineRule="auto"/>
      </w:pPr>
      <w:r>
        <w:separator/>
      </w:r>
    </w:p>
  </w:footnote>
  <w:footnote w:type="continuationSeparator" w:id="0">
    <w:p w:rsidR="00FE537D" w:rsidRDefault="00FE537D" w:rsidP="00BA1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65E"/>
    <w:multiLevelType w:val="hybridMultilevel"/>
    <w:tmpl w:val="835CF01C"/>
    <w:lvl w:ilvl="0" w:tplc="F886D2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8218A1"/>
    <w:multiLevelType w:val="hybridMultilevel"/>
    <w:tmpl w:val="906C0852"/>
    <w:lvl w:ilvl="0" w:tplc="04160F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2E1C19"/>
    <w:multiLevelType w:val="hybridMultilevel"/>
    <w:tmpl w:val="1CBE18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B4895"/>
    <w:multiLevelType w:val="hybridMultilevel"/>
    <w:tmpl w:val="79565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592"/>
    <w:rsid w:val="00003A06"/>
    <w:rsid w:val="00011054"/>
    <w:rsid w:val="00015171"/>
    <w:rsid w:val="000177D4"/>
    <w:rsid w:val="0002204F"/>
    <w:rsid w:val="000233E8"/>
    <w:rsid w:val="00030F6F"/>
    <w:rsid w:val="00042CE7"/>
    <w:rsid w:val="0005024A"/>
    <w:rsid w:val="0005754E"/>
    <w:rsid w:val="00070EB6"/>
    <w:rsid w:val="000772B2"/>
    <w:rsid w:val="000A3ED0"/>
    <w:rsid w:val="000A40F0"/>
    <w:rsid w:val="000B7DC4"/>
    <w:rsid w:val="000C277C"/>
    <w:rsid w:val="000C5779"/>
    <w:rsid w:val="000C7095"/>
    <w:rsid w:val="000D3C6D"/>
    <w:rsid w:val="000D5922"/>
    <w:rsid w:val="000D6558"/>
    <w:rsid w:val="000F74AF"/>
    <w:rsid w:val="00113B74"/>
    <w:rsid w:val="001256C3"/>
    <w:rsid w:val="0013280D"/>
    <w:rsid w:val="001373A8"/>
    <w:rsid w:val="001553B4"/>
    <w:rsid w:val="00162ADF"/>
    <w:rsid w:val="00187869"/>
    <w:rsid w:val="001A0C16"/>
    <w:rsid w:val="001B7D22"/>
    <w:rsid w:val="001C1A3E"/>
    <w:rsid w:val="001D164D"/>
    <w:rsid w:val="001E24CF"/>
    <w:rsid w:val="001E3B8C"/>
    <w:rsid w:val="001F7597"/>
    <w:rsid w:val="00204EE8"/>
    <w:rsid w:val="002210AA"/>
    <w:rsid w:val="0023335C"/>
    <w:rsid w:val="0024411D"/>
    <w:rsid w:val="00264148"/>
    <w:rsid w:val="00274D1F"/>
    <w:rsid w:val="00285BA9"/>
    <w:rsid w:val="00287870"/>
    <w:rsid w:val="00287AEE"/>
    <w:rsid w:val="00295CB3"/>
    <w:rsid w:val="002A05D0"/>
    <w:rsid w:val="002B0155"/>
    <w:rsid w:val="002B245F"/>
    <w:rsid w:val="002B4A2E"/>
    <w:rsid w:val="002C029C"/>
    <w:rsid w:val="002F440C"/>
    <w:rsid w:val="002F7F91"/>
    <w:rsid w:val="003073E3"/>
    <w:rsid w:val="00344A29"/>
    <w:rsid w:val="0036583A"/>
    <w:rsid w:val="003873F8"/>
    <w:rsid w:val="003B2AA5"/>
    <w:rsid w:val="003B479B"/>
    <w:rsid w:val="003D0C28"/>
    <w:rsid w:val="003D2AEE"/>
    <w:rsid w:val="003D39DC"/>
    <w:rsid w:val="003D7B50"/>
    <w:rsid w:val="003F082C"/>
    <w:rsid w:val="004079C2"/>
    <w:rsid w:val="004136B5"/>
    <w:rsid w:val="00416F14"/>
    <w:rsid w:val="004412A5"/>
    <w:rsid w:val="00452D7A"/>
    <w:rsid w:val="004548D9"/>
    <w:rsid w:val="004614E4"/>
    <w:rsid w:val="004818BE"/>
    <w:rsid w:val="00481D2C"/>
    <w:rsid w:val="00482BF7"/>
    <w:rsid w:val="00482DA8"/>
    <w:rsid w:val="00484966"/>
    <w:rsid w:val="004A0DE1"/>
    <w:rsid w:val="004A4713"/>
    <w:rsid w:val="004A4C9A"/>
    <w:rsid w:val="004B5E06"/>
    <w:rsid w:val="004C2788"/>
    <w:rsid w:val="004C3A25"/>
    <w:rsid w:val="004C6BB2"/>
    <w:rsid w:val="004D4D58"/>
    <w:rsid w:val="00501366"/>
    <w:rsid w:val="00515B13"/>
    <w:rsid w:val="00516540"/>
    <w:rsid w:val="0052731D"/>
    <w:rsid w:val="0053254B"/>
    <w:rsid w:val="005453A4"/>
    <w:rsid w:val="00566845"/>
    <w:rsid w:val="005775D7"/>
    <w:rsid w:val="00580A49"/>
    <w:rsid w:val="00581246"/>
    <w:rsid w:val="005866CF"/>
    <w:rsid w:val="00596EA8"/>
    <w:rsid w:val="0059738A"/>
    <w:rsid w:val="005A36C7"/>
    <w:rsid w:val="005B16AA"/>
    <w:rsid w:val="005B45B5"/>
    <w:rsid w:val="005B512E"/>
    <w:rsid w:val="005B61D4"/>
    <w:rsid w:val="005F7F49"/>
    <w:rsid w:val="00602B3A"/>
    <w:rsid w:val="00606B64"/>
    <w:rsid w:val="006276F1"/>
    <w:rsid w:val="006402F6"/>
    <w:rsid w:val="00640879"/>
    <w:rsid w:val="00651EBD"/>
    <w:rsid w:val="00661F67"/>
    <w:rsid w:val="00662468"/>
    <w:rsid w:val="00674458"/>
    <w:rsid w:val="00675E47"/>
    <w:rsid w:val="00684C90"/>
    <w:rsid w:val="00693D41"/>
    <w:rsid w:val="006B3F3A"/>
    <w:rsid w:val="006B755A"/>
    <w:rsid w:val="006B7886"/>
    <w:rsid w:val="006C2326"/>
    <w:rsid w:val="006D2EBC"/>
    <w:rsid w:val="006E4E8E"/>
    <w:rsid w:val="00702781"/>
    <w:rsid w:val="00735008"/>
    <w:rsid w:val="007526CB"/>
    <w:rsid w:val="00754DFB"/>
    <w:rsid w:val="00770F9E"/>
    <w:rsid w:val="00772348"/>
    <w:rsid w:val="00781276"/>
    <w:rsid w:val="00784C1A"/>
    <w:rsid w:val="0079734C"/>
    <w:rsid w:val="00797868"/>
    <w:rsid w:val="007D4356"/>
    <w:rsid w:val="007D4F0A"/>
    <w:rsid w:val="007E4561"/>
    <w:rsid w:val="007E7006"/>
    <w:rsid w:val="008025D2"/>
    <w:rsid w:val="008044C9"/>
    <w:rsid w:val="00826E0D"/>
    <w:rsid w:val="0083741A"/>
    <w:rsid w:val="00844319"/>
    <w:rsid w:val="008459BB"/>
    <w:rsid w:val="0084743A"/>
    <w:rsid w:val="008505F1"/>
    <w:rsid w:val="00854E9E"/>
    <w:rsid w:val="00882659"/>
    <w:rsid w:val="00884F60"/>
    <w:rsid w:val="00887FC4"/>
    <w:rsid w:val="008C2ADA"/>
    <w:rsid w:val="008D30EA"/>
    <w:rsid w:val="008E370C"/>
    <w:rsid w:val="008F0647"/>
    <w:rsid w:val="008F4830"/>
    <w:rsid w:val="009273DC"/>
    <w:rsid w:val="00932D4B"/>
    <w:rsid w:val="00937272"/>
    <w:rsid w:val="009449D6"/>
    <w:rsid w:val="009569A1"/>
    <w:rsid w:val="00964DB7"/>
    <w:rsid w:val="00973CD8"/>
    <w:rsid w:val="00990558"/>
    <w:rsid w:val="00996CF3"/>
    <w:rsid w:val="009A5983"/>
    <w:rsid w:val="009C04F1"/>
    <w:rsid w:val="00A05C80"/>
    <w:rsid w:val="00A25CE8"/>
    <w:rsid w:val="00A37C97"/>
    <w:rsid w:val="00A54F77"/>
    <w:rsid w:val="00A55C55"/>
    <w:rsid w:val="00A56F2F"/>
    <w:rsid w:val="00A75DBB"/>
    <w:rsid w:val="00A80975"/>
    <w:rsid w:val="00A931E2"/>
    <w:rsid w:val="00AA52CF"/>
    <w:rsid w:val="00AB1BD2"/>
    <w:rsid w:val="00AB7594"/>
    <w:rsid w:val="00AC5DC4"/>
    <w:rsid w:val="00AD7C03"/>
    <w:rsid w:val="00AE5540"/>
    <w:rsid w:val="00AF66CB"/>
    <w:rsid w:val="00B131F4"/>
    <w:rsid w:val="00B16288"/>
    <w:rsid w:val="00B263B4"/>
    <w:rsid w:val="00B4562E"/>
    <w:rsid w:val="00B4718A"/>
    <w:rsid w:val="00B5313E"/>
    <w:rsid w:val="00B704FA"/>
    <w:rsid w:val="00B7766B"/>
    <w:rsid w:val="00B86323"/>
    <w:rsid w:val="00B911A0"/>
    <w:rsid w:val="00BA138E"/>
    <w:rsid w:val="00BA1D70"/>
    <w:rsid w:val="00BA232F"/>
    <w:rsid w:val="00BA6308"/>
    <w:rsid w:val="00BC04F1"/>
    <w:rsid w:val="00BF19E0"/>
    <w:rsid w:val="00C00174"/>
    <w:rsid w:val="00C0158F"/>
    <w:rsid w:val="00C1663B"/>
    <w:rsid w:val="00C21F8F"/>
    <w:rsid w:val="00C22AE8"/>
    <w:rsid w:val="00C539AB"/>
    <w:rsid w:val="00C70CDA"/>
    <w:rsid w:val="00C72AE9"/>
    <w:rsid w:val="00C72FDE"/>
    <w:rsid w:val="00C733F3"/>
    <w:rsid w:val="00C8152B"/>
    <w:rsid w:val="00C84763"/>
    <w:rsid w:val="00C91C97"/>
    <w:rsid w:val="00C9757E"/>
    <w:rsid w:val="00C97EF1"/>
    <w:rsid w:val="00CD3A52"/>
    <w:rsid w:val="00CE5B09"/>
    <w:rsid w:val="00CE7F02"/>
    <w:rsid w:val="00CF55EB"/>
    <w:rsid w:val="00D10377"/>
    <w:rsid w:val="00D115C4"/>
    <w:rsid w:val="00D1530D"/>
    <w:rsid w:val="00D509BF"/>
    <w:rsid w:val="00D51C3C"/>
    <w:rsid w:val="00D54EFF"/>
    <w:rsid w:val="00D67BDB"/>
    <w:rsid w:val="00D74113"/>
    <w:rsid w:val="00D83E39"/>
    <w:rsid w:val="00D8661A"/>
    <w:rsid w:val="00D91B81"/>
    <w:rsid w:val="00D9307B"/>
    <w:rsid w:val="00DA2A78"/>
    <w:rsid w:val="00DA2FA1"/>
    <w:rsid w:val="00DB1592"/>
    <w:rsid w:val="00DB1F54"/>
    <w:rsid w:val="00DC30AE"/>
    <w:rsid w:val="00DD67AF"/>
    <w:rsid w:val="00DD79E5"/>
    <w:rsid w:val="00DE19CE"/>
    <w:rsid w:val="00DE7090"/>
    <w:rsid w:val="00DF0871"/>
    <w:rsid w:val="00DF54AD"/>
    <w:rsid w:val="00DF6712"/>
    <w:rsid w:val="00E042B9"/>
    <w:rsid w:val="00E13844"/>
    <w:rsid w:val="00E24C03"/>
    <w:rsid w:val="00E354E5"/>
    <w:rsid w:val="00E35F72"/>
    <w:rsid w:val="00E44234"/>
    <w:rsid w:val="00E54759"/>
    <w:rsid w:val="00E653A3"/>
    <w:rsid w:val="00E7486C"/>
    <w:rsid w:val="00E8080A"/>
    <w:rsid w:val="00E842B3"/>
    <w:rsid w:val="00E84BB1"/>
    <w:rsid w:val="00EA38F0"/>
    <w:rsid w:val="00EE30FF"/>
    <w:rsid w:val="00EE7357"/>
    <w:rsid w:val="00EF46A9"/>
    <w:rsid w:val="00EF6905"/>
    <w:rsid w:val="00F031AA"/>
    <w:rsid w:val="00F32175"/>
    <w:rsid w:val="00F64968"/>
    <w:rsid w:val="00F67B8D"/>
    <w:rsid w:val="00F7084E"/>
    <w:rsid w:val="00F71818"/>
    <w:rsid w:val="00F75247"/>
    <w:rsid w:val="00F75B1C"/>
    <w:rsid w:val="00F8201F"/>
    <w:rsid w:val="00F82C8E"/>
    <w:rsid w:val="00F93C0F"/>
    <w:rsid w:val="00FA1125"/>
    <w:rsid w:val="00FA210D"/>
    <w:rsid w:val="00FB2EDF"/>
    <w:rsid w:val="00FB5401"/>
    <w:rsid w:val="00FE18B4"/>
    <w:rsid w:val="00FE3AE8"/>
    <w:rsid w:val="00FE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2E"/>
  </w:style>
  <w:style w:type="paragraph" w:styleId="Titre1">
    <w:name w:val="heading 1"/>
    <w:basedOn w:val="Normal"/>
    <w:next w:val="Normal"/>
    <w:link w:val="Titre1Car"/>
    <w:uiPriority w:val="9"/>
    <w:qFormat/>
    <w:rsid w:val="007978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B159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159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1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FigureCaption">
    <w:name w:val="VA_Figure_Caption Знак"/>
    <w:basedOn w:val="Policepardfaut"/>
    <w:rsid w:val="00DB1592"/>
    <w:rPr>
      <w:rFonts w:ascii="Times" w:hAnsi="Times" w:cs="Times" w:hint="default"/>
      <w:sz w:val="24"/>
      <w:lang w:val="en-US"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DB15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15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h2">
    <w:name w:val="h2"/>
    <w:basedOn w:val="Normal"/>
    <w:rsid w:val="00DB1592"/>
    <w:pPr>
      <w:keepNext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/>
      <w:bCs/>
      <w:sz w:val="27"/>
      <w:szCs w:val="27"/>
      <w:lang w:val="en-US"/>
    </w:rPr>
  </w:style>
  <w:style w:type="paragraph" w:customStyle="1" w:styleId="h4">
    <w:name w:val="h4"/>
    <w:basedOn w:val="Normal"/>
    <w:rsid w:val="00DB1592"/>
    <w:pPr>
      <w:keepNext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/>
      <w:iCs/>
      <w:sz w:val="27"/>
      <w:szCs w:val="27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B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592"/>
  </w:style>
  <w:style w:type="paragraph" w:styleId="Pieddepage">
    <w:name w:val="footer"/>
    <w:basedOn w:val="Normal"/>
    <w:link w:val="PieddepageCar"/>
    <w:uiPriority w:val="99"/>
    <w:unhideWhenUsed/>
    <w:rsid w:val="00DB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592"/>
  </w:style>
  <w:style w:type="character" w:styleId="Lienhypertexte">
    <w:name w:val="Hyperlink"/>
    <w:basedOn w:val="Policepardfaut"/>
    <w:uiPriority w:val="99"/>
    <w:unhideWhenUsed/>
    <w:rsid w:val="00A05C80"/>
    <w:rPr>
      <w:color w:val="0000FF"/>
      <w:u w:val="single"/>
    </w:rPr>
  </w:style>
  <w:style w:type="paragraph" w:styleId="Corpsdetexte2">
    <w:name w:val="Body Text 2"/>
    <w:basedOn w:val="Normal"/>
    <w:link w:val="Corpsdetexte2Car"/>
    <w:rsid w:val="009A5983"/>
    <w:pPr>
      <w:spacing w:after="120" w:line="360" w:lineRule="auto"/>
      <w:jc w:val="center"/>
    </w:pPr>
    <w:rPr>
      <w:rFonts w:ascii="Times New Roman" w:eastAsia="Times New Roman" w:hAnsi="Times New Roman" w:cs="Simplified Arabic"/>
      <w:b/>
      <w:bCs/>
      <w:sz w:val="28"/>
      <w:szCs w:val="28"/>
      <w:lang w:val="en-US"/>
    </w:rPr>
  </w:style>
  <w:style w:type="character" w:customStyle="1" w:styleId="Corpsdetexte2Car">
    <w:name w:val="Corps de texte 2 Car"/>
    <w:basedOn w:val="Policepardfaut"/>
    <w:link w:val="Corpsdetexte2"/>
    <w:rsid w:val="009A5983"/>
    <w:rPr>
      <w:rFonts w:ascii="Times New Roman" w:eastAsia="Times New Roman" w:hAnsi="Times New Roman" w:cs="Simplified Arabic"/>
      <w:b/>
      <w:bCs/>
      <w:sz w:val="28"/>
      <w:szCs w:val="28"/>
      <w:lang w:val="en-US"/>
    </w:rPr>
  </w:style>
  <w:style w:type="paragraph" w:customStyle="1" w:styleId="Formatvorlageberschrift118pt">
    <w:name w:val="Formatvorlage Überschrift 1 + 18 pt"/>
    <w:basedOn w:val="Titre1"/>
    <w:link w:val="Formatvorlageberschrift118ptZchn"/>
    <w:autoRedefine/>
    <w:rsid w:val="00797868"/>
    <w:pPr>
      <w:keepLines w:val="0"/>
      <w:spacing w:before="0" w:after="240" w:line="240" w:lineRule="auto"/>
      <w:jc w:val="both"/>
    </w:pPr>
    <w:rPr>
      <w:rFonts w:ascii="Times New Roman" w:eastAsia="Times New Roman" w:hAnsi="Times New Roman" w:cs="Times New Roman"/>
      <w:color w:val="auto"/>
      <w:sz w:val="36"/>
      <w:szCs w:val="20"/>
      <w:lang w:val="en-US" w:eastAsia="de-DE"/>
    </w:rPr>
  </w:style>
  <w:style w:type="character" w:customStyle="1" w:styleId="Formatvorlageberschrift118ptZchn">
    <w:name w:val="Formatvorlage Überschrift 1 + 18 pt Zchn"/>
    <w:link w:val="Formatvorlageberschrift118pt"/>
    <w:rsid w:val="00797868"/>
    <w:rPr>
      <w:rFonts w:ascii="Times New Roman" w:eastAsia="Times New Roman" w:hAnsi="Times New Roman" w:cs="Times New Roman"/>
      <w:b/>
      <w:bCs/>
      <w:sz w:val="36"/>
      <w:szCs w:val="20"/>
      <w:lang w:val="en-US" w:eastAsia="de-DE"/>
    </w:rPr>
  </w:style>
  <w:style w:type="paragraph" w:customStyle="1" w:styleId="Formatvorlageberschrift1Zeilenabstand15Zeilen">
    <w:name w:val="Formatvorlage Überschrift 1 + Zeilenabstand:  15 Zeilen"/>
    <w:basedOn w:val="Titre1"/>
    <w:autoRedefine/>
    <w:rsid w:val="00EE7357"/>
    <w:pPr>
      <w:keepLines w:val="0"/>
      <w:spacing w:before="0" w:after="360" w:line="360" w:lineRule="auto"/>
      <w:jc w:val="center"/>
    </w:pPr>
    <w:rPr>
      <w:rFonts w:ascii="Times New Roman" w:eastAsia="Times New Roman" w:hAnsi="Times New Roman" w:cs="Times New Roman"/>
      <w:color w:val="auto"/>
      <w:szCs w:val="36"/>
      <w:lang w:val="en-US" w:eastAsia="de-DE"/>
    </w:rPr>
  </w:style>
  <w:style w:type="character" w:customStyle="1" w:styleId="Titre1Car">
    <w:name w:val="Titre 1 Car"/>
    <w:basedOn w:val="Policepardfaut"/>
    <w:link w:val="Titre1"/>
    <w:uiPriority w:val="9"/>
    <w:rsid w:val="007978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fld-title">
    <w:name w:val="hlfld-title"/>
    <w:basedOn w:val="Policepardfaut"/>
    <w:rsid w:val="009569A1"/>
  </w:style>
  <w:style w:type="paragraph" w:customStyle="1" w:styleId="Default">
    <w:name w:val="Default"/>
    <w:rsid w:val="00AF66C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styleId="Sous-titre">
    <w:name w:val="Subtitle"/>
    <w:basedOn w:val="Normal"/>
    <w:next w:val="Normal"/>
    <w:link w:val="Sous-titreCar"/>
    <w:qFormat/>
    <w:rsid w:val="00AF66CB"/>
    <w:pPr>
      <w:numPr>
        <w:ilvl w:val="1"/>
      </w:numPr>
      <w:spacing w:after="240" w:line="312" w:lineRule="auto"/>
    </w:pPr>
    <w:rPr>
      <w:rFonts w:eastAsiaTheme="minorEastAsia"/>
      <w:color w:val="000000" w:themeColor="text1"/>
      <w:sz w:val="24"/>
      <w:szCs w:val="24"/>
      <w:lang w:val="en-US"/>
    </w:rPr>
  </w:style>
  <w:style w:type="character" w:customStyle="1" w:styleId="Sous-titreCar">
    <w:name w:val="Sous-titre Car"/>
    <w:basedOn w:val="Policepardfaut"/>
    <w:link w:val="Sous-titre"/>
    <w:rsid w:val="00AF66CB"/>
    <w:rPr>
      <w:rFonts w:eastAsiaTheme="minorEastAsia"/>
      <w:color w:val="000000" w:themeColor="text1"/>
      <w:sz w:val="24"/>
      <w:szCs w:val="24"/>
      <w:lang w:val="en-US"/>
    </w:rPr>
  </w:style>
  <w:style w:type="paragraph" w:customStyle="1" w:styleId="Els-Affiliation">
    <w:name w:val="Els-Affiliation"/>
    <w:rsid w:val="00AF66CB"/>
    <w:pPr>
      <w:suppressAutoHyphens/>
      <w:spacing w:after="0" w:line="200" w:lineRule="exact"/>
      <w:jc w:val="center"/>
    </w:pPr>
    <w:rPr>
      <w:rFonts w:ascii="Times New Roman" w:eastAsia="Times New Roman" w:hAnsi="Times New Roman" w:cs="Times New Roman"/>
      <w:i/>
      <w:kern w:val="1"/>
      <w:sz w:val="16"/>
      <w:szCs w:val="20"/>
      <w:lang w:val="en-US" w:eastAsia="ar-SA"/>
    </w:rPr>
  </w:style>
  <w:style w:type="character" w:customStyle="1" w:styleId="ParagraphedelisteCar">
    <w:name w:val="Paragraphe de liste Car"/>
    <w:link w:val="Paragraphedeliste"/>
    <w:uiPriority w:val="34"/>
    <w:rsid w:val="00070EB6"/>
  </w:style>
  <w:style w:type="character" w:customStyle="1" w:styleId="red">
    <w:name w:val="red"/>
    <w:basedOn w:val="Policepardfaut"/>
    <w:rsid w:val="00932D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6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4007A3-6268-4F65-BC26-58BEA2A5B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1684</Words>
  <Characters>9265</Characters>
  <Application>Microsoft Office Word</Application>
  <DocSecurity>0</DocSecurity>
  <Lines>77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EHD</dc:creator>
  <cp:lastModifiedBy>EHD</cp:lastModifiedBy>
  <cp:revision>18</cp:revision>
  <dcterms:created xsi:type="dcterms:W3CDTF">2024-05-03T11:09:00Z</dcterms:created>
  <dcterms:modified xsi:type="dcterms:W3CDTF">2024-05-05T20:53:00Z</dcterms:modified>
</cp:coreProperties>
</file>