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8A10DB" w14:textId="77777777" w:rsidR="00A1642E" w:rsidRPr="00A1642E" w:rsidRDefault="00A1642E" w:rsidP="00A1642E">
      <w:pPr>
        <w:spacing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</w:pPr>
      <w:r w:rsidRPr="00A1642E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 xml:space="preserve">Microwave Assisted Synthesis, </w:t>
      </w:r>
      <w:proofErr w:type="spellStart"/>
      <w:r w:rsidRPr="00A1642E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Photoisomerization</w:t>
      </w:r>
      <w:proofErr w:type="spellEnd"/>
      <w:r w:rsidRPr="00A1642E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 xml:space="preserve"> Study and Antioxidant Activity of a Series of N-</w:t>
      </w:r>
      <w:proofErr w:type="spellStart"/>
      <w:r w:rsidRPr="00A1642E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acylhydrazones</w:t>
      </w:r>
      <w:proofErr w:type="spellEnd"/>
    </w:p>
    <w:p w14:paraId="2BB57DDF" w14:textId="77777777" w:rsidR="00A1642E" w:rsidRPr="00A1642E" w:rsidRDefault="00A1642E" w:rsidP="00A1642E">
      <w:pPr>
        <w:spacing w:line="360" w:lineRule="auto"/>
        <w:jc w:val="center"/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</w:pPr>
      <w:proofErr w:type="spellStart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>Yahya</w:t>
      </w:r>
      <w:proofErr w:type="spellEnd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>Boubekri</w:t>
      </w:r>
      <w:proofErr w:type="spellEnd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vertAlign w:val="superscript"/>
          <w:lang w:val="en-US"/>
        </w:rPr>
        <w:t>a</w:t>
      </w:r>
      <w:proofErr w:type="gramStart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>,Siham</w:t>
      </w:r>
      <w:proofErr w:type="spellEnd"/>
      <w:proofErr w:type="gramEnd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>Slassi</w:t>
      </w:r>
      <w:proofErr w:type="spellEnd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vertAlign w:val="superscript"/>
          <w:lang w:val="en-US"/>
        </w:rPr>
        <w:t>a,b</w:t>
      </w:r>
      <w:proofErr w:type="spellEnd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 xml:space="preserve">, Mohammed </w:t>
      </w:r>
      <w:proofErr w:type="spellStart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>Aarjane</w:t>
      </w:r>
      <w:proofErr w:type="spellEnd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vertAlign w:val="superscript"/>
          <w:lang w:val="en-US"/>
        </w:rPr>
        <w:t>a,c</w:t>
      </w:r>
      <w:proofErr w:type="spellEnd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 xml:space="preserve">, </w:t>
      </w:r>
      <w:proofErr w:type="spellStart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>Bouchra</w:t>
      </w:r>
      <w:proofErr w:type="spellEnd"/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 xml:space="preserve"> Tazi </w:t>
      </w:r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vertAlign w:val="superscript"/>
          <w:lang w:val="en-US"/>
        </w:rPr>
        <w:t>d</w:t>
      </w:r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lang w:val="en-US"/>
        </w:rPr>
        <w:t xml:space="preserve"> , Amina Amine </w:t>
      </w:r>
      <w:r w:rsidRPr="00A1642E">
        <w:rPr>
          <w:rFonts w:ascii="Times New Roman" w:eastAsia="Calibri" w:hAnsi="Times New Roman" w:cs="Times New Roman"/>
          <w:b/>
          <w:bCs/>
          <w:color w:val="1D2228"/>
          <w:sz w:val="24"/>
          <w:szCs w:val="24"/>
          <w:shd w:val="clear" w:color="auto" w:fill="FFFFFF"/>
          <w:vertAlign w:val="superscript"/>
          <w:lang w:val="en-US"/>
        </w:rPr>
        <w:t>a,</w:t>
      </w:r>
      <w:r w:rsidRPr="00A1642E">
        <w:rPr>
          <w:rFonts w:ascii="Cambria Math" w:eastAsia="Calibri" w:hAnsi="Cambria Math" w:cs="Cambria Math"/>
          <w:b/>
          <w:bCs/>
          <w:color w:val="1D2228"/>
          <w:sz w:val="24"/>
          <w:szCs w:val="24"/>
          <w:shd w:val="clear" w:color="auto" w:fill="FFFFFF"/>
          <w:vertAlign w:val="superscript"/>
          <w:lang w:val="en-US"/>
        </w:rPr>
        <w:t>∗</w:t>
      </w:r>
    </w:p>
    <w:p w14:paraId="6CAAA575" w14:textId="77777777" w:rsidR="00A1642E" w:rsidRPr="00A1642E" w:rsidRDefault="00A1642E" w:rsidP="00A1642E">
      <w:pPr>
        <w:spacing w:after="0" w:line="240" w:lineRule="auto"/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</w:pPr>
      <w:proofErr w:type="gramStart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vertAlign w:val="superscript"/>
          <w:lang w:val="en-US"/>
        </w:rPr>
        <w:t>a</w:t>
      </w:r>
      <w:proofErr w:type="gramEnd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 xml:space="preserve"> Laboratory of Chemistry-Biology Applied to the Environment, URL-CNRST N°13, University </w:t>
      </w:r>
      <w:proofErr w:type="spellStart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>Moulay</w:t>
      </w:r>
      <w:proofErr w:type="spellEnd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 xml:space="preserve"> Ismail, Faculty of Science, BP 11201 </w:t>
      </w:r>
      <w:proofErr w:type="spellStart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>Zitoune</w:t>
      </w:r>
      <w:proofErr w:type="spellEnd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>, Meknes, Morocco.</w:t>
      </w:r>
    </w:p>
    <w:p w14:paraId="699A6459" w14:textId="77777777" w:rsidR="00A1642E" w:rsidRPr="00A1642E" w:rsidRDefault="00A1642E" w:rsidP="00A1642E">
      <w:pPr>
        <w:spacing w:after="0" w:line="240" w:lineRule="auto"/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</w:pPr>
      <w:proofErr w:type="gramStart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vertAlign w:val="superscript"/>
          <w:lang w:val="en-US"/>
        </w:rPr>
        <w:t>b</w:t>
      </w:r>
      <w:proofErr w:type="gramEnd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 xml:space="preserve"> Laboratory of Analytical and Molecular Chemistry, Hassan II University of Casablanca, FS Ben </w:t>
      </w:r>
      <w:proofErr w:type="spellStart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>M'sik</w:t>
      </w:r>
      <w:proofErr w:type="spellEnd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>, B.P. 7955 Casablanca, Morocco.</w:t>
      </w:r>
    </w:p>
    <w:p w14:paraId="6308AB6F" w14:textId="77777777" w:rsidR="00A1642E" w:rsidRPr="00A1642E" w:rsidRDefault="00A1642E" w:rsidP="00A1642E">
      <w:pPr>
        <w:spacing w:after="0" w:line="240" w:lineRule="auto"/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</w:pPr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 xml:space="preserve">c Laboratory of Organic Synthesis, Extraction and Valorization, Hassan II University of Casablanca, FS Ain Chock, Route El </w:t>
      </w:r>
      <w:proofErr w:type="spellStart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>Jadida</w:t>
      </w:r>
      <w:proofErr w:type="spellEnd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lang w:val="en-US"/>
        </w:rPr>
        <w:t xml:space="preserve"> Km2, BP:5366, Casablanca, Morocco.</w:t>
      </w:r>
    </w:p>
    <w:p w14:paraId="5EA599E3" w14:textId="77777777" w:rsidR="00A1642E" w:rsidRPr="00A1642E" w:rsidRDefault="00A1642E" w:rsidP="00A1642E">
      <w:pPr>
        <w:spacing w:after="0" w:line="240" w:lineRule="auto"/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</w:rPr>
      </w:pPr>
      <w:proofErr w:type="gramStart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vertAlign w:val="superscript"/>
        </w:rPr>
        <w:t>d</w:t>
      </w:r>
      <w:proofErr w:type="gramEnd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  <w:vertAlign w:val="superscript"/>
        </w:rPr>
        <w:t xml:space="preserve"> </w:t>
      </w:r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</w:rPr>
        <w:t xml:space="preserve">Département des Sciences de Base, Ecole Nationale d’Agriculture, </w:t>
      </w:r>
      <w:proofErr w:type="spellStart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</w:rPr>
        <w:t>Meknes</w:t>
      </w:r>
      <w:proofErr w:type="spellEnd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</w:rPr>
        <w:t xml:space="preserve">, </w:t>
      </w:r>
      <w:proofErr w:type="spellStart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</w:rPr>
        <w:t>Morocco</w:t>
      </w:r>
      <w:proofErr w:type="spellEnd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</w:rPr>
        <w:t>.</w:t>
      </w:r>
    </w:p>
    <w:p w14:paraId="120D8E22" w14:textId="77777777" w:rsidR="00A1642E" w:rsidRPr="00A1642E" w:rsidRDefault="00A1642E" w:rsidP="00A1642E">
      <w:pPr>
        <w:spacing w:after="0" w:line="240" w:lineRule="auto"/>
        <w:jc w:val="center"/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</w:rPr>
      </w:pPr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</w:rPr>
        <w:t>*e-</w:t>
      </w:r>
      <w:proofErr w:type="gramStart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</w:rPr>
        <w:t>mail:</w:t>
      </w:r>
      <w:proofErr w:type="gramEnd"/>
      <w:r w:rsidRPr="00A1642E">
        <w:rPr>
          <w:rFonts w:ascii="Times New Roman" w:eastAsia="Calibri" w:hAnsi="Times New Roman" w:cs="Times New Roman"/>
          <w:color w:val="1D2228"/>
          <w:sz w:val="24"/>
          <w:szCs w:val="24"/>
          <w:shd w:val="clear" w:color="auto" w:fill="FFFFFF"/>
        </w:rPr>
        <w:t xml:space="preserve"> a.amine@umi.ac.ma</w:t>
      </w:r>
    </w:p>
    <w:p w14:paraId="2D125AB6" w14:textId="77777777" w:rsidR="00A1642E" w:rsidRPr="00A1642E" w:rsidRDefault="00A1642E" w:rsidP="00A1642E">
      <w:pPr>
        <w:spacing w:line="36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252F498" w14:textId="60828CB9" w:rsidR="00A1642E" w:rsidRPr="00A1642E" w:rsidRDefault="00A1642E" w:rsidP="00B265F8">
      <w:pPr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A1642E">
        <w:rPr>
          <w:rFonts w:asciiTheme="majorBidi" w:hAnsiTheme="majorBidi" w:cstheme="majorBidi"/>
          <w:b/>
          <w:bCs/>
          <w:sz w:val="24"/>
          <w:szCs w:val="24"/>
          <w:lang w:val="en-US"/>
        </w:rPr>
        <w:t>Supplementary material</w:t>
      </w:r>
    </w:p>
    <w:p w14:paraId="1A46335D" w14:textId="77777777" w:rsidR="00A1642E" w:rsidRDefault="00A1642E" w:rsidP="00A1642E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512064B1" w14:textId="62C3C7FE" w:rsidR="00DE4B20" w:rsidRPr="00B265F8" w:rsidRDefault="00DE4B20" w:rsidP="00B265F8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0BDC587B" w14:textId="374F50F6" w:rsidR="00DE4B20" w:rsidRPr="00B265F8" w:rsidRDefault="00DE4B20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027BC8B2" wp14:editId="34F0130B">
            <wp:extent cx="6010275" cy="3486150"/>
            <wp:effectExtent l="0" t="0" r="952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1C4F5" w14:textId="428879D1" w:rsidR="00973A48" w:rsidRPr="00164F78" w:rsidRDefault="00A74B26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sz w:val="24"/>
          <w:szCs w:val="24"/>
          <w:lang w:val="en-GB"/>
        </w:rPr>
        <w:t>S1 :</w:t>
      </w:r>
      <w:proofErr w:type="gramEnd"/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 1H NMR spectrum of compound 4a</w:t>
      </w:r>
    </w:p>
    <w:p w14:paraId="5E01D8FE" w14:textId="3F718478" w:rsidR="00771B4A" w:rsidRPr="00164F78" w:rsidRDefault="00771B4A" w:rsidP="00B265F8">
      <w:pPr>
        <w:jc w:val="center"/>
        <w:rPr>
          <w:rFonts w:asciiTheme="majorBidi" w:hAnsiTheme="majorBidi" w:cstheme="majorBidi"/>
          <w:noProof/>
          <w:sz w:val="24"/>
          <w:szCs w:val="24"/>
          <w:lang w:val="en-GB"/>
        </w:rPr>
      </w:pPr>
    </w:p>
    <w:p w14:paraId="00F3D713" w14:textId="77777777" w:rsidR="00771B4A" w:rsidRPr="00164F78" w:rsidRDefault="00771B4A" w:rsidP="00B265F8">
      <w:pPr>
        <w:jc w:val="center"/>
        <w:rPr>
          <w:rFonts w:asciiTheme="majorBidi" w:hAnsiTheme="majorBidi" w:cstheme="majorBidi"/>
          <w:noProof/>
          <w:sz w:val="24"/>
          <w:szCs w:val="24"/>
          <w:lang w:val="en-GB"/>
        </w:rPr>
      </w:pPr>
    </w:p>
    <w:p w14:paraId="5ED228BB" w14:textId="505DD283" w:rsidR="00771B4A" w:rsidRPr="00B265F8" w:rsidRDefault="00771B4A" w:rsidP="00B265F8">
      <w:pPr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 wp14:anchorId="3A61C129" wp14:editId="6F59E233">
            <wp:extent cx="6114415" cy="3343275"/>
            <wp:effectExtent l="0" t="0" r="635" b="952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346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D4225" w14:textId="70F75328" w:rsidR="00771B4A" w:rsidRPr="00164F78" w:rsidRDefault="00771B4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sz w:val="24"/>
          <w:szCs w:val="24"/>
          <w:lang w:val="en-GB"/>
        </w:rPr>
        <w:t>S2 :</w:t>
      </w:r>
      <w:proofErr w:type="gramEnd"/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 1H NMR spectrum of compound 4b</w:t>
      </w:r>
    </w:p>
    <w:p w14:paraId="3496DE84" w14:textId="1AE32D45" w:rsidR="00771B4A" w:rsidRPr="00164F78" w:rsidRDefault="00771B4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184C7634" w14:textId="6EACCE00" w:rsidR="00771B4A" w:rsidRPr="00B265F8" w:rsidRDefault="00C0190A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7667D8E6" wp14:editId="7B8EC28D">
            <wp:extent cx="5924550" cy="337185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720" cy="337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12A80" w14:textId="240D81E9" w:rsidR="00771B4A" w:rsidRPr="00164F78" w:rsidRDefault="00C0190A" w:rsidP="00164F7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sz w:val="24"/>
          <w:szCs w:val="24"/>
          <w:lang w:val="en-GB"/>
        </w:rPr>
        <w:t>S3 :</w:t>
      </w:r>
      <w:proofErr w:type="gramEnd"/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 1H NMR spectrum of compound 4</w:t>
      </w:r>
      <w:r w:rsidR="00164F78" w:rsidRPr="00164F78">
        <w:rPr>
          <w:rFonts w:asciiTheme="majorBidi" w:hAnsiTheme="majorBidi" w:cstheme="majorBidi"/>
          <w:sz w:val="24"/>
          <w:szCs w:val="24"/>
          <w:lang w:val="en-GB"/>
        </w:rPr>
        <w:t>c</w:t>
      </w:r>
    </w:p>
    <w:p w14:paraId="6EEEA260" w14:textId="53D82F71" w:rsidR="00771B4A" w:rsidRPr="00164F78" w:rsidRDefault="00771B4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27A0D18D" w14:textId="6A3B739F" w:rsidR="00771B4A" w:rsidRPr="00B265F8" w:rsidRDefault="00C0190A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 wp14:anchorId="05CF7B0C" wp14:editId="32C3E0C1">
            <wp:extent cx="6153150" cy="381381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073" cy="381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DC3D7" w14:textId="77777777" w:rsidR="00C0190A" w:rsidRPr="00164F78" w:rsidRDefault="00C0190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sz w:val="24"/>
          <w:szCs w:val="24"/>
          <w:lang w:val="en-GB"/>
        </w:rPr>
        <w:t>S4 :</w:t>
      </w:r>
      <w:proofErr w:type="gramEnd"/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 1H NMR spectrum of compound 4d</w:t>
      </w:r>
    </w:p>
    <w:p w14:paraId="469F71FA" w14:textId="6DE46B12" w:rsidR="00771B4A" w:rsidRPr="00164F78" w:rsidRDefault="00771B4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6EEC76EA" w14:textId="656D7243" w:rsidR="00771B4A" w:rsidRPr="00B265F8" w:rsidRDefault="00407591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45EA8521" wp14:editId="4ED89232">
            <wp:extent cx="6038850" cy="382905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555F9" w14:textId="4D90141F" w:rsidR="00407591" w:rsidRPr="00164F78" w:rsidRDefault="00407591" w:rsidP="00B265F8">
      <w:pPr>
        <w:pStyle w:val="NormalWeb"/>
        <w:jc w:val="center"/>
        <w:rPr>
          <w:rFonts w:asciiTheme="majorBidi" w:hAnsiTheme="majorBidi" w:cstheme="majorBidi"/>
          <w:lang w:val="en-GB"/>
        </w:rPr>
      </w:pPr>
      <w:r w:rsidRPr="00164F78">
        <w:rPr>
          <w:rFonts w:asciiTheme="majorBidi" w:hAnsiTheme="majorBidi" w:cstheme="majorBidi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lang w:val="en-GB"/>
        </w:rPr>
        <w:t>S5 :</w:t>
      </w:r>
      <w:proofErr w:type="gramEnd"/>
      <w:r w:rsidRPr="00164F78">
        <w:rPr>
          <w:rFonts w:asciiTheme="majorBidi" w:hAnsiTheme="majorBidi" w:cstheme="majorBidi"/>
          <w:lang w:val="en-GB"/>
        </w:rPr>
        <w:t xml:space="preserve"> 1H NMR spectrum of compound 4e</w:t>
      </w:r>
    </w:p>
    <w:p w14:paraId="41E7196E" w14:textId="59C77238" w:rsidR="00C0190A" w:rsidRPr="00164F78" w:rsidRDefault="00C0190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5375B658" w14:textId="1922C4DF" w:rsidR="00C0190A" w:rsidRPr="00B265F8" w:rsidRDefault="00407591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65E758B4" wp14:editId="05133976">
            <wp:extent cx="6029325" cy="3729990"/>
            <wp:effectExtent l="0" t="0" r="9525" b="381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331" cy="373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55020" w14:textId="08066877" w:rsidR="00771B4A" w:rsidRPr="00164F78" w:rsidRDefault="00407591" w:rsidP="00B265F8">
      <w:pPr>
        <w:pStyle w:val="NormalWeb"/>
        <w:jc w:val="center"/>
        <w:rPr>
          <w:rFonts w:asciiTheme="majorBidi" w:hAnsiTheme="majorBidi" w:cstheme="majorBidi"/>
          <w:lang w:val="en-GB"/>
        </w:rPr>
      </w:pPr>
      <w:r w:rsidRPr="00164F78">
        <w:rPr>
          <w:rFonts w:asciiTheme="majorBidi" w:hAnsiTheme="majorBidi" w:cstheme="majorBidi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lang w:val="en-GB"/>
        </w:rPr>
        <w:t>S6 :</w:t>
      </w:r>
      <w:proofErr w:type="gramEnd"/>
      <w:r w:rsidRPr="00164F78">
        <w:rPr>
          <w:rFonts w:asciiTheme="majorBidi" w:hAnsiTheme="majorBidi" w:cstheme="majorBidi"/>
          <w:lang w:val="en-GB"/>
        </w:rPr>
        <w:t xml:space="preserve"> 1H NMR spectrum of compound 4f</w:t>
      </w:r>
    </w:p>
    <w:p w14:paraId="117AEFDF" w14:textId="3450FB9B" w:rsidR="00771B4A" w:rsidRPr="00164F78" w:rsidRDefault="00771B4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21D128A0" w14:textId="70104841" w:rsidR="00771B4A" w:rsidRPr="00164F78" w:rsidRDefault="00771B4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3BB0E66A" w14:textId="77777777" w:rsidR="00771B4A" w:rsidRPr="00164F78" w:rsidRDefault="00771B4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6BB88883" w14:textId="07EE5F7E" w:rsidR="00973A48" w:rsidRPr="00B265F8" w:rsidRDefault="00973A48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480B3AD0" wp14:editId="7F30704F">
            <wp:extent cx="6067425" cy="3171825"/>
            <wp:effectExtent l="0" t="0" r="9525" b="952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240AA" w14:textId="21814DDA" w:rsidR="00973A48" w:rsidRPr="00164F78" w:rsidRDefault="00D814C3" w:rsidP="00B265F8">
      <w:pPr>
        <w:pStyle w:val="NormalWeb"/>
        <w:jc w:val="center"/>
        <w:rPr>
          <w:rFonts w:asciiTheme="majorBidi" w:hAnsiTheme="majorBidi" w:cstheme="majorBidi"/>
          <w:lang w:val="en-GB"/>
        </w:rPr>
      </w:pPr>
      <w:r w:rsidRPr="00164F78">
        <w:rPr>
          <w:rFonts w:asciiTheme="majorBidi" w:hAnsiTheme="majorBidi" w:cstheme="majorBidi"/>
          <w:lang w:val="en-GB"/>
        </w:rPr>
        <w:lastRenderedPageBreak/>
        <w:t xml:space="preserve">Figure </w:t>
      </w:r>
      <w:proofErr w:type="gramStart"/>
      <w:r w:rsidRPr="00164F78">
        <w:rPr>
          <w:rFonts w:asciiTheme="majorBidi" w:hAnsiTheme="majorBidi" w:cstheme="majorBidi"/>
          <w:lang w:val="en-GB"/>
        </w:rPr>
        <w:t>S7 :</w:t>
      </w:r>
      <w:proofErr w:type="gramEnd"/>
      <w:r w:rsidRPr="00164F78">
        <w:rPr>
          <w:rFonts w:asciiTheme="majorBidi" w:hAnsiTheme="majorBidi" w:cstheme="majorBidi"/>
          <w:lang w:val="en-GB"/>
        </w:rPr>
        <w:t>13C NMR spectrum of compound 4a</w:t>
      </w:r>
    </w:p>
    <w:p w14:paraId="7894635B" w14:textId="2BD7AAE1" w:rsidR="00407591" w:rsidRPr="00B265F8" w:rsidRDefault="00407591" w:rsidP="00B265F8">
      <w:pPr>
        <w:pStyle w:val="NormalWeb"/>
        <w:jc w:val="center"/>
        <w:rPr>
          <w:rFonts w:asciiTheme="majorBidi" w:hAnsiTheme="majorBidi" w:cstheme="majorBidi"/>
        </w:rPr>
      </w:pPr>
      <w:r w:rsidRPr="00B265F8">
        <w:rPr>
          <w:rFonts w:asciiTheme="majorBidi" w:hAnsiTheme="majorBidi" w:cstheme="majorBidi"/>
          <w:noProof/>
        </w:rPr>
        <w:drawing>
          <wp:inline distT="0" distB="0" distL="0" distR="0" wp14:anchorId="0BC346C5" wp14:editId="7A03B9BD">
            <wp:extent cx="6057900" cy="382905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387" cy="382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6A076" w14:textId="07BDE3B6" w:rsidR="00973A48" w:rsidRPr="00164F78" w:rsidRDefault="00B265F8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sz w:val="24"/>
          <w:szCs w:val="24"/>
          <w:lang w:val="en-GB"/>
        </w:rPr>
        <w:t>S8 :</w:t>
      </w:r>
      <w:proofErr w:type="gramEnd"/>
      <w:r w:rsidRPr="00164F78">
        <w:rPr>
          <w:rFonts w:asciiTheme="majorBidi" w:hAnsiTheme="majorBidi" w:cstheme="majorBidi"/>
          <w:sz w:val="24"/>
          <w:szCs w:val="24"/>
          <w:lang w:val="en-GB"/>
        </w:rPr>
        <w:t>13C NMR spectrum of compound 4b</w:t>
      </w:r>
    </w:p>
    <w:p w14:paraId="1A777687" w14:textId="217A0F07" w:rsidR="00973A48" w:rsidRPr="00B265F8" w:rsidRDefault="00973A48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7170B5FE" wp14:editId="077DE8EA">
            <wp:extent cx="6181725" cy="4152900"/>
            <wp:effectExtent l="0" t="0" r="952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F4839" w14:textId="7BF983AA" w:rsidR="00C766FD" w:rsidRPr="00164F78" w:rsidRDefault="00C766FD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lastRenderedPageBreak/>
        <w:t xml:space="preserve">Figure </w:t>
      </w:r>
      <w:proofErr w:type="gramStart"/>
      <w:r w:rsidRPr="00164F78">
        <w:rPr>
          <w:rFonts w:asciiTheme="majorBidi" w:hAnsiTheme="majorBidi" w:cstheme="majorBidi"/>
          <w:sz w:val="24"/>
          <w:szCs w:val="24"/>
          <w:lang w:val="en-GB"/>
        </w:rPr>
        <w:t>S9 :</w:t>
      </w:r>
      <w:proofErr w:type="gramEnd"/>
      <w:r w:rsidRPr="00164F78">
        <w:rPr>
          <w:rFonts w:asciiTheme="majorBidi" w:hAnsiTheme="majorBidi" w:cstheme="majorBidi"/>
          <w:sz w:val="24"/>
          <w:szCs w:val="24"/>
          <w:lang w:val="en-GB"/>
        </w:rPr>
        <w:t>13C NMR spectrum of compound 4c</w:t>
      </w:r>
    </w:p>
    <w:p w14:paraId="22B0D2BD" w14:textId="674E3C22" w:rsidR="00973A48" w:rsidRPr="00164F78" w:rsidRDefault="00973A48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3F65E228" w14:textId="32D4CE41" w:rsidR="00973A48" w:rsidRPr="00B265F8" w:rsidRDefault="00B265F8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28F96510" wp14:editId="3FB2A829">
            <wp:extent cx="6029325" cy="3532505"/>
            <wp:effectExtent l="0" t="0" r="952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D87EE" w14:textId="3EFA4876" w:rsidR="00973A48" w:rsidRPr="00164F78" w:rsidRDefault="00B265F8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sz w:val="24"/>
          <w:szCs w:val="24"/>
          <w:lang w:val="en-GB"/>
        </w:rPr>
        <w:t>S10 :</w:t>
      </w:r>
      <w:proofErr w:type="gramEnd"/>
      <w:r w:rsidRPr="00164F78">
        <w:rPr>
          <w:rFonts w:asciiTheme="majorBidi" w:hAnsiTheme="majorBidi" w:cstheme="majorBidi"/>
          <w:sz w:val="24"/>
          <w:szCs w:val="24"/>
          <w:lang w:val="en-GB"/>
        </w:rPr>
        <w:t>13C NMR spectrum of compound 4d</w:t>
      </w:r>
    </w:p>
    <w:p w14:paraId="692D5B6A" w14:textId="3A7CF697" w:rsidR="001317AB" w:rsidRPr="00B265F8" w:rsidRDefault="001317AB" w:rsidP="00B265F8">
      <w:pPr>
        <w:pStyle w:val="NormalWeb"/>
        <w:jc w:val="center"/>
        <w:rPr>
          <w:rFonts w:asciiTheme="majorBidi" w:hAnsiTheme="majorBidi" w:cstheme="majorBidi"/>
        </w:rPr>
      </w:pPr>
      <w:r w:rsidRPr="00B265F8">
        <w:rPr>
          <w:rFonts w:asciiTheme="majorBidi" w:hAnsiTheme="majorBidi" w:cstheme="majorBidi"/>
          <w:noProof/>
        </w:rPr>
        <w:drawing>
          <wp:inline distT="0" distB="0" distL="0" distR="0" wp14:anchorId="6C8C9B43" wp14:editId="32EA19A0">
            <wp:extent cx="6076950" cy="3678555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C910F" w14:textId="6EEBE37E" w:rsidR="00973A48" w:rsidRPr="00164F78" w:rsidRDefault="00C766FD" w:rsidP="00B265F8">
      <w:pPr>
        <w:pStyle w:val="NormalWeb"/>
        <w:jc w:val="center"/>
        <w:rPr>
          <w:rFonts w:asciiTheme="majorBidi" w:hAnsiTheme="majorBidi" w:cstheme="majorBidi"/>
          <w:lang w:val="en-GB"/>
        </w:rPr>
      </w:pPr>
      <w:r w:rsidRPr="00164F78">
        <w:rPr>
          <w:rFonts w:asciiTheme="majorBidi" w:hAnsiTheme="majorBidi" w:cstheme="majorBidi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lang w:val="en-GB"/>
        </w:rPr>
        <w:t>S1</w:t>
      </w:r>
      <w:r w:rsidR="00B265F8" w:rsidRPr="00164F78">
        <w:rPr>
          <w:rFonts w:asciiTheme="majorBidi" w:hAnsiTheme="majorBidi" w:cstheme="majorBidi"/>
          <w:lang w:val="en-GB"/>
        </w:rPr>
        <w:t>1</w:t>
      </w:r>
      <w:r w:rsidRPr="00164F78">
        <w:rPr>
          <w:rFonts w:asciiTheme="majorBidi" w:hAnsiTheme="majorBidi" w:cstheme="majorBidi"/>
          <w:lang w:val="en-GB"/>
        </w:rPr>
        <w:t> :</w:t>
      </w:r>
      <w:proofErr w:type="gramEnd"/>
      <w:r w:rsidRPr="00164F78">
        <w:rPr>
          <w:rFonts w:asciiTheme="majorBidi" w:hAnsiTheme="majorBidi" w:cstheme="majorBidi"/>
          <w:lang w:val="en-GB"/>
        </w:rPr>
        <w:t>13C NMR spectrum of compound 4e</w:t>
      </w:r>
    </w:p>
    <w:p w14:paraId="5F99078D" w14:textId="2167CDE6" w:rsidR="00973A48" w:rsidRPr="00B265F8" w:rsidRDefault="00973A48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 wp14:anchorId="467908C6" wp14:editId="7BE8C70B">
            <wp:extent cx="5762625" cy="3533775"/>
            <wp:effectExtent l="0" t="0" r="9525" b="952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470" cy="3534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52BF4E" w14:textId="4A4A13F7" w:rsidR="00DF1C87" w:rsidRPr="00164F78" w:rsidRDefault="00DF1C87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sz w:val="24"/>
          <w:szCs w:val="24"/>
          <w:lang w:val="en-GB"/>
        </w:rPr>
        <w:t>S1</w:t>
      </w:r>
      <w:r w:rsidR="00B265F8" w:rsidRPr="00164F78">
        <w:rPr>
          <w:rFonts w:asciiTheme="majorBidi" w:hAnsiTheme="majorBidi" w:cstheme="majorBidi"/>
          <w:sz w:val="24"/>
          <w:szCs w:val="24"/>
          <w:lang w:val="en-GB"/>
        </w:rPr>
        <w:t>2</w:t>
      </w:r>
      <w:r w:rsidRPr="00164F78">
        <w:rPr>
          <w:rFonts w:asciiTheme="majorBidi" w:hAnsiTheme="majorBidi" w:cstheme="majorBidi"/>
          <w:sz w:val="24"/>
          <w:szCs w:val="24"/>
          <w:lang w:val="en-GB"/>
        </w:rPr>
        <w:t> :</w:t>
      </w:r>
      <w:proofErr w:type="gramEnd"/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 HRMS spectrum of compound 4a</w:t>
      </w:r>
    </w:p>
    <w:p w14:paraId="450AA425" w14:textId="44480BCA" w:rsidR="00973A48" w:rsidRPr="00164F78" w:rsidRDefault="00973A48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1AF910E3" w14:textId="65F75651" w:rsidR="00973A48" w:rsidRPr="00B265F8" w:rsidRDefault="00E51D6F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4902F7DC" wp14:editId="26548B5A">
            <wp:extent cx="6237605" cy="3628703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957" cy="3649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B75783" w14:textId="15DEB3F6" w:rsidR="00DF1C87" w:rsidRPr="00164F78" w:rsidRDefault="00DF1C87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>Figure S1</w:t>
      </w:r>
      <w:r w:rsidR="00B265F8" w:rsidRPr="00164F78">
        <w:rPr>
          <w:rFonts w:asciiTheme="majorBidi" w:hAnsiTheme="majorBidi" w:cstheme="majorBidi"/>
          <w:sz w:val="24"/>
          <w:szCs w:val="24"/>
          <w:lang w:val="en-GB"/>
        </w:rPr>
        <w:t>3</w:t>
      </w:r>
      <w:r w:rsidRPr="00164F78">
        <w:rPr>
          <w:rFonts w:asciiTheme="majorBidi" w:hAnsiTheme="majorBidi" w:cstheme="majorBidi"/>
          <w:sz w:val="24"/>
          <w:szCs w:val="24"/>
          <w:lang w:val="en-GB"/>
        </w:rPr>
        <w:t>. HRMS spectrum of compound 4b</w:t>
      </w:r>
    </w:p>
    <w:p w14:paraId="546140AF" w14:textId="31FB6BB1" w:rsidR="00E51D6F" w:rsidRPr="00164F78" w:rsidRDefault="00E51D6F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155F3148" w14:textId="20B72860" w:rsidR="00E51D6F" w:rsidRPr="00B265F8" w:rsidRDefault="00E51D6F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 wp14:anchorId="3122AD31" wp14:editId="7A59307F">
            <wp:extent cx="6181725" cy="40386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627" cy="4039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94A5D8" w14:textId="7CEE8FD9" w:rsidR="00DF1C87" w:rsidRPr="00164F78" w:rsidRDefault="00DF1C87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Figure </w:t>
      </w:r>
      <w:proofErr w:type="gramStart"/>
      <w:r w:rsidRPr="00164F78">
        <w:rPr>
          <w:rFonts w:asciiTheme="majorBidi" w:hAnsiTheme="majorBidi" w:cstheme="majorBidi"/>
          <w:sz w:val="24"/>
          <w:szCs w:val="24"/>
          <w:lang w:val="en-GB"/>
        </w:rPr>
        <w:t>S1</w:t>
      </w:r>
      <w:r w:rsidR="00B265F8" w:rsidRPr="00164F78">
        <w:rPr>
          <w:rFonts w:asciiTheme="majorBidi" w:hAnsiTheme="majorBidi" w:cstheme="majorBidi"/>
          <w:sz w:val="24"/>
          <w:szCs w:val="24"/>
          <w:lang w:val="en-GB"/>
        </w:rPr>
        <w:t>4</w:t>
      </w:r>
      <w:r w:rsidRPr="00164F78">
        <w:rPr>
          <w:rFonts w:asciiTheme="majorBidi" w:hAnsiTheme="majorBidi" w:cstheme="majorBidi"/>
          <w:sz w:val="24"/>
          <w:szCs w:val="24"/>
          <w:lang w:val="en-GB"/>
        </w:rPr>
        <w:t> :</w:t>
      </w:r>
      <w:proofErr w:type="gramEnd"/>
      <w:r w:rsidRPr="00164F78">
        <w:rPr>
          <w:rFonts w:asciiTheme="majorBidi" w:hAnsiTheme="majorBidi" w:cstheme="majorBidi"/>
          <w:sz w:val="24"/>
          <w:szCs w:val="24"/>
          <w:lang w:val="en-GB"/>
        </w:rPr>
        <w:t xml:space="preserve"> HRMS spectrum of compound 4c</w:t>
      </w:r>
    </w:p>
    <w:p w14:paraId="6267852A" w14:textId="386C9258" w:rsidR="00E51D6F" w:rsidRPr="00164F78" w:rsidRDefault="00E51D6F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38371E00" w14:textId="2F290376" w:rsidR="00E51D6F" w:rsidRPr="00B265F8" w:rsidRDefault="00E51D6F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0ADD3C9F" wp14:editId="7FB84C63">
            <wp:extent cx="6153150" cy="3581057"/>
            <wp:effectExtent l="0" t="0" r="0" b="63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407" cy="3594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767FF0" w14:textId="26110D9B" w:rsidR="00DF1C87" w:rsidRPr="00164F78" w:rsidRDefault="00DF1C87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>Figure S1</w:t>
      </w:r>
      <w:r w:rsidR="00B265F8" w:rsidRPr="00164F78">
        <w:rPr>
          <w:rFonts w:asciiTheme="majorBidi" w:hAnsiTheme="majorBidi" w:cstheme="majorBidi"/>
          <w:sz w:val="24"/>
          <w:szCs w:val="24"/>
          <w:lang w:val="en-GB"/>
        </w:rPr>
        <w:t>5</w:t>
      </w:r>
      <w:r w:rsidRPr="00164F78">
        <w:rPr>
          <w:rFonts w:asciiTheme="majorBidi" w:hAnsiTheme="majorBidi" w:cstheme="majorBidi"/>
          <w:sz w:val="24"/>
          <w:szCs w:val="24"/>
          <w:lang w:val="en-GB"/>
        </w:rPr>
        <w:t>. HRMS spectrum of compound 4d</w:t>
      </w:r>
    </w:p>
    <w:p w14:paraId="43FAC129" w14:textId="05D1184A" w:rsidR="00D244BA" w:rsidRPr="00164F78" w:rsidRDefault="00D244B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419D92EB" w14:textId="7B503078" w:rsidR="00D244BA" w:rsidRPr="00B265F8" w:rsidRDefault="00D244BA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652B3CF1" wp14:editId="4503DFE0">
            <wp:extent cx="5591175" cy="2985770"/>
            <wp:effectExtent l="0" t="0" r="9525" b="508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986" cy="2986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605910" w14:textId="25B8B0D9" w:rsidR="00DF1C87" w:rsidRPr="00164F78" w:rsidRDefault="00DF1C87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>Figure S1</w:t>
      </w:r>
      <w:r w:rsidR="00B265F8" w:rsidRPr="00164F78">
        <w:rPr>
          <w:rFonts w:asciiTheme="majorBidi" w:hAnsiTheme="majorBidi" w:cstheme="majorBidi"/>
          <w:sz w:val="24"/>
          <w:szCs w:val="24"/>
          <w:lang w:val="en-GB"/>
        </w:rPr>
        <w:t>6</w:t>
      </w:r>
      <w:r w:rsidRPr="00164F78">
        <w:rPr>
          <w:rFonts w:asciiTheme="majorBidi" w:hAnsiTheme="majorBidi" w:cstheme="majorBidi"/>
          <w:sz w:val="24"/>
          <w:szCs w:val="24"/>
          <w:lang w:val="en-GB"/>
        </w:rPr>
        <w:t>. HRMS spectrum of compound 4e</w:t>
      </w:r>
    </w:p>
    <w:p w14:paraId="4BCBC24A" w14:textId="0C672D7E" w:rsidR="00D244BA" w:rsidRPr="00164F78" w:rsidRDefault="00D244BA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</w:p>
    <w:p w14:paraId="6D48FFA1" w14:textId="3FF9DDD1" w:rsidR="00D244BA" w:rsidRPr="00B265F8" w:rsidRDefault="00D244BA" w:rsidP="00B265F8">
      <w:pPr>
        <w:jc w:val="center"/>
        <w:rPr>
          <w:rFonts w:asciiTheme="majorBidi" w:hAnsiTheme="majorBidi" w:cstheme="majorBidi"/>
          <w:sz w:val="24"/>
          <w:szCs w:val="24"/>
        </w:rPr>
      </w:pPr>
      <w:r w:rsidRPr="00B265F8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 wp14:anchorId="5562F2FF" wp14:editId="6C60042F">
            <wp:extent cx="5274310" cy="2986203"/>
            <wp:effectExtent l="0" t="0" r="0" b="508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6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BF7E6E" w14:textId="7A99DB6B" w:rsidR="00DF1C87" w:rsidRPr="00164F78" w:rsidRDefault="00DF1C87" w:rsidP="00B265F8">
      <w:pPr>
        <w:jc w:val="center"/>
        <w:rPr>
          <w:rFonts w:asciiTheme="majorBidi" w:hAnsiTheme="majorBidi" w:cstheme="majorBidi"/>
          <w:sz w:val="24"/>
          <w:szCs w:val="24"/>
          <w:lang w:val="en-GB"/>
        </w:rPr>
      </w:pPr>
      <w:r w:rsidRPr="00164F78">
        <w:rPr>
          <w:rFonts w:asciiTheme="majorBidi" w:hAnsiTheme="majorBidi" w:cstheme="majorBidi"/>
          <w:sz w:val="24"/>
          <w:szCs w:val="24"/>
          <w:lang w:val="en-GB"/>
        </w:rPr>
        <w:t>Figure S1</w:t>
      </w:r>
      <w:r w:rsidR="00B265F8" w:rsidRPr="00164F78">
        <w:rPr>
          <w:rFonts w:asciiTheme="majorBidi" w:hAnsiTheme="majorBidi" w:cstheme="majorBidi"/>
          <w:sz w:val="24"/>
          <w:szCs w:val="24"/>
          <w:lang w:val="en-GB"/>
        </w:rPr>
        <w:t>7</w:t>
      </w:r>
      <w:r w:rsidRPr="00164F78">
        <w:rPr>
          <w:rFonts w:asciiTheme="majorBidi" w:hAnsiTheme="majorBidi" w:cstheme="majorBidi"/>
          <w:sz w:val="24"/>
          <w:szCs w:val="24"/>
          <w:lang w:val="en-GB"/>
        </w:rPr>
        <w:t>. HRMS spectrum of compound 4f</w:t>
      </w:r>
      <w:bookmarkStart w:id="0" w:name="_GoBack"/>
      <w:bookmarkEnd w:id="0"/>
    </w:p>
    <w:sectPr w:rsidR="00DF1C87" w:rsidRPr="00164F78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1FCB"/>
    <w:rsid w:val="00093538"/>
    <w:rsid w:val="000D1FCB"/>
    <w:rsid w:val="001317AB"/>
    <w:rsid w:val="00164F78"/>
    <w:rsid w:val="003352C1"/>
    <w:rsid w:val="00407591"/>
    <w:rsid w:val="00771B4A"/>
    <w:rsid w:val="00973A48"/>
    <w:rsid w:val="00A1642E"/>
    <w:rsid w:val="00A74B26"/>
    <w:rsid w:val="00B265F8"/>
    <w:rsid w:val="00C0190A"/>
    <w:rsid w:val="00C766FD"/>
    <w:rsid w:val="00D244BA"/>
    <w:rsid w:val="00D34521"/>
    <w:rsid w:val="00D814C3"/>
    <w:rsid w:val="00DE4B20"/>
    <w:rsid w:val="00DF1C87"/>
    <w:rsid w:val="00E51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D9A252"/>
  <w15:chartTrackingRefBased/>
  <w15:docId w15:val="{F9B8C3BB-EAEC-406F-BFD9-D5878F210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0D1FC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D1FC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ormalWeb">
    <w:name w:val="Normal (Web)"/>
    <w:basedOn w:val="Normal"/>
    <w:uiPriority w:val="99"/>
    <w:unhideWhenUsed/>
    <w:rsid w:val="001317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721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74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tiff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png"/><Relationship Id="rId10" Type="http://schemas.openxmlformats.org/officeDocument/2006/relationships/image" Target="media/image7.tiff"/><Relationship Id="rId19" Type="http://schemas.openxmlformats.org/officeDocument/2006/relationships/image" Target="media/image16.png"/><Relationship Id="rId4" Type="http://schemas.openxmlformats.org/officeDocument/2006/relationships/image" Target="media/image1.tiff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241</Words>
  <Characters>1327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Utilisateur Windows</cp:lastModifiedBy>
  <cp:revision>3</cp:revision>
  <dcterms:created xsi:type="dcterms:W3CDTF">2024-07-15T13:14:00Z</dcterms:created>
  <dcterms:modified xsi:type="dcterms:W3CDTF">2024-07-15T13:56:00Z</dcterms:modified>
</cp:coreProperties>
</file>