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174079" w14:textId="4988E167" w:rsidR="00153C56" w:rsidRDefault="00153C56" w:rsidP="00153C56">
      <w:pPr>
        <w:spacing w:line="480" w:lineRule="auto"/>
        <w:jc w:val="center"/>
        <w:rPr>
          <w:rFonts w:ascii="Times New Roman" w:hAnsi="Times New Roman" w:cs="Times New Roman"/>
          <w:b/>
          <w:bCs/>
          <w:sz w:val="24"/>
          <w:szCs w:val="24"/>
        </w:rPr>
      </w:pPr>
      <w:r>
        <w:rPr>
          <w:rFonts w:ascii="Times New Roman" w:hAnsi="Times New Roman" w:cs="Times New Roman" w:hint="eastAsia"/>
          <w:b/>
          <w:bCs/>
          <w:sz w:val="24"/>
          <w:szCs w:val="24"/>
        </w:rPr>
        <w:t>S</w:t>
      </w:r>
      <w:r>
        <w:rPr>
          <w:rFonts w:ascii="Times New Roman" w:hAnsi="Times New Roman" w:cs="Times New Roman"/>
          <w:b/>
          <w:bCs/>
          <w:sz w:val="24"/>
          <w:szCs w:val="24"/>
        </w:rPr>
        <w:t>upplementary Material</w:t>
      </w:r>
    </w:p>
    <w:p w14:paraId="58CC726F" w14:textId="15A4C8EF" w:rsidR="008552C1" w:rsidRDefault="001A1FAB" w:rsidP="00C82FA2">
      <w:pPr>
        <w:spacing w:line="480" w:lineRule="auto"/>
        <w:rPr>
          <w:rFonts w:ascii="Times New Roman" w:hAnsi="Times New Roman" w:cs="Times New Roman"/>
          <w:b/>
          <w:bCs/>
          <w:sz w:val="24"/>
          <w:szCs w:val="24"/>
        </w:rPr>
      </w:pPr>
      <w:r>
        <w:rPr>
          <w:rFonts w:ascii="Times New Roman" w:hAnsi="Times New Roman" w:cs="Times New Roman" w:hint="eastAsia"/>
          <w:b/>
          <w:bCs/>
          <w:sz w:val="24"/>
          <w:szCs w:val="24"/>
        </w:rPr>
        <w:t>1</w:t>
      </w:r>
      <w:r>
        <w:rPr>
          <w:rFonts w:ascii="Times New Roman" w:hAnsi="Times New Roman" w:cs="Times New Roman"/>
          <w:b/>
          <w:bCs/>
          <w:sz w:val="24"/>
          <w:szCs w:val="24"/>
        </w:rPr>
        <w:t>.</w:t>
      </w:r>
      <w:r w:rsidRPr="001A1FAB">
        <w:t xml:space="preserve"> </w:t>
      </w:r>
      <w:r w:rsidRPr="001A1FAB">
        <w:rPr>
          <w:rFonts w:ascii="Times New Roman" w:hAnsi="Times New Roman" w:cs="Times New Roman"/>
          <w:b/>
          <w:bCs/>
          <w:sz w:val="24"/>
          <w:szCs w:val="24"/>
        </w:rPr>
        <w:t>Preparation of biological samples</w:t>
      </w:r>
      <w:r w:rsidR="002A1646">
        <w:rPr>
          <w:rFonts w:ascii="Times New Roman" w:hAnsi="Times New Roman" w:cs="Times New Roman" w:hint="eastAsia"/>
          <w:b/>
          <w:bCs/>
          <w:sz w:val="24"/>
          <w:szCs w:val="24"/>
        </w:rPr>
        <w:t xml:space="preserve"> </w:t>
      </w:r>
      <w:r w:rsidR="002A1646" w:rsidRPr="002A1646">
        <w:rPr>
          <w:rFonts w:ascii="Times New Roman" w:hAnsi="Times New Roman" w:cs="Times New Roman" w:hint="eastAsia"/>
          <w:b/>
          <w:bCs/>
          <w:color w:val="FF0000"/>
          <w:sz w:val="24"/>
          <w:szCs w:val="24"/>
        </w:rPr>
        <w:t xml:space="preserve">and </w:t>
      </w:r>
      <w:r w:rsidR="008B5EBB">
        <w:rPr>
          <w:rFonts w:ascii="Times New Roman" w:hAnsi="Times New Roman" w:cs="Times New Roman" w:hint="eastAsia"/>
          <w:b/>
          <w:bCs/>
          <w:color w:val="FF0000"/>
          <w:sz w:val="24"/>
          <w:szCs w:val="24"/>
        </w:rPr>
        <w:t xml:space="preserve">a </w:t>
      </w:r>
      <w:r w:rsidR="008B5EBB" w:rsidRPr="008B5EBB">
        <w:rPr>
          <w:rFonts w:ascii="Times New Roman" w:hAnsi="Times New Roman" w:cs="Times New Roman" w:hint="eastAsia"/>
          <w:b/>
          <w:bCs/>
          <w:color w:val="FF0000"/>
          <w:sz w:val="24"/>
          <w:szCs w:val="24"/>
        </w:rPr>
        <w:t>schematic with the study design</w:t>
      </w:r>
    </w:p>
    <w:p w14:paraId="20920B8C" w14:textId="64C3B2C0" w:rsidR="001A1FAB" w:rsidRDefault="001A1FAB" w:rsidP="006804B7">
      <w:pPr>
        <w:spacing w:line="480" w:lineRule="auto"/>
        <w:ind w:firstLineChars="200" w:firstLine="480"/>
        <w:rPr>
          <w:rFonts w:ascii="Times New Roman" w:hAnsi="Times New Roman" w:cs="Times New Roman"/>
          <w:color w:val="000000" w:themeColor="text1"/>
          <w:sz w:val="24"/>
          <w:szCs w:val="24"/>
        </w:rPr>
      </w:pPr>
      <w:r w:rsidRPr="001A1FAB">
        <w:rPr>
          <w:rFonts w:ascii="Times New Roman" w:hAnsi="Times New Roman" w:cs="Times New Roman"/>
          <w:sz w:val="24"/>
          <w:szCs w:val="24"/>
        </w:rPr>
        <w:t>BALF was obtained via gentle intratracheal lavage of 3 mL</w:t>
      </w:r>
      <w:r>
        <w:rPr>
          <w:rFonts w:ascii="Times New Roman" w:hAnsi="Times New Roman" w:cs="Times New Roman" w:hint="eastAsia"/>
          <w:sz w:val="24"/>
          <w:szCs w:val="24"/>
        </w:rPr>
        <w:t xml:space="preserve"> </w:t>
      </w:r>
      <w:r w:rsidR="006804B7">
        <w:rPr>
          <w:rFonts w:ascii="Times New Roman" w:hAnsi="Times New Roman" w:cs="Times New Roman"/>
          <w:sz w:val="24"/>
          <w:szCs w:val="24"/>
        </w:rPr>
        <w:t xml:space="preserve">cold </w:t>
      </w:r>
      <w:r w:rsidRPr="001A1FAB">
        <w:rPr>
          <w:rFonts w:ascii="Times New Roman" w:hAnsi="Times New Roman" w:cs="Times New Roman"/>
          <w:sz w:val="24"/>
          <w:szCs w:val="24"/>
        </w:rPr>
        <w:t>PBS into the left lung injection three times after ligating the</w:t>
      </w:r>
      <w:r>
        <w:rPr>
          <w:rFonts w:ascii="Times New Roman" w:hAnsi="Times New Roman" w:cs="Times New Roman" w:hint="eastAsia"/>
          <w:sz w:val="24"/>
          <w:szCs w:val="24"/>
        </w:rPr>
        <w:t xml:space="preserve"> </w:t>
      </w:r>
      <w:r w:rsidRPr="001A1FAB">
        <w:rPr>
          <w:rFonts w:ascii="Times New Roman" w:hAnsi="Times New Roman" w:cs="Times New Roman"/>
          <w:sz w:val="24"/>
          <w:szCs w:val="24"/>
        </w:rPr>
        <w:t>right lung hilum.</w:t>
      </w:r>
      <w:r>
        <w:rPr>
          <w:rFonts w:ascii="Times New Roman" w:hAnsi="Times New Roman" w:cs="Times New Roman"/>
          <w:sz w:val="24"/>
          <w:szCs w:val="24"/>
        </w:rPr>
        <w:t xml:space="preserve"> </w:t>
      </w:r>
      <w:r w:rsidR="00B94BE5" w:rsidRPr="00B94BE5">
        <w:rPr>
          <w:rFonts w:ascii="Times New Roman" w:hAnsi="Times New Roman" w:cs="Times New Roman"/>
          <w:sz w:val="24"/>
          <w:szCs w:val="24"/>
        </w:rPr>
        <w:t>On the one hand</w:t>
      </w:r>
      <w:r>
        <w:rPr>
          <w:rFonts w:ascii="Times New Roman" w:hAnsi="Times New Roman" w:cs="Times New Roman"/>
          <w:sz w:val="24"/>
          <w:szCs w:val="24"/>
        </w:rPr>
        <w:t xml:space="preserve">, </w:t>
      </w:r>
      <w:r w:rsidR="002A0D89">
        <w:rPr>
          <w:rFonts w:ascii="Times New Roman" w:hAnsi="Times New Roman" w:cs="Times New Roman"/>
          <w:sz w:val="24"/>
          <w:szCs w:val="24"/>
        </w:rPr>
        <w:t>p</w:t>
      </w:r>
      <w:r w:rsidR="002A0D89" w:rsidRPr="00D25004">
        <w:rPr>
          <w:rFonts w:ascii="Times New Roman" w:hAnsi="Times New Roman" w:cs="Times New Roman"/>
          <w:sz w:val="24"/>
          <w:szCs w:val="24"/>
        </w:rPr>
        <w:t>art of</w:t>
      </w:r>
      <w:r w:rsidRPr="001A1FAB">
        <w:rPr>
          <w:rFonts w:ascii="Times New Roman" w:hAnsi="Times New Roman" w:cs="Times New Roman"/>
          <w:sz w:val="24"/>
          <w:szCs w:val="24"/>
        </w:rPr>
        <w:t xml:space="preserve"> BALF </w:t>
      </w:r>
      <w:r>
        <w:rPr>
          <w:rFonts w:ascii="Times New Roman" w:hAnsi="Times New Roman" w:cs="Times New Roman"/>
          <w:sz w:val="24"/>
          <w:szCs w:val="24"/>
        </w:rPr>
        <w:t xml:space="preserve">was </w:t>
      </w:r>
      <w:r w:rsidRPr="001A1FAB">
        <w:rPr>
          <w:rFonts w:ascii="Times New Roman" w:hAnsi="Times New Roman" w:cs="Times New Roman"/>
          <w:sz w:val="24"/>
          <w:szCs w:val="24"/>
        </w:rPr>
        <w:t>transferred and filtered</w:t>
      </w:r>
      <w:r>
        <w:rPr>
          <w:rFonts w:ascii="Times New Roman" w:hAnsi="Times New Roman" w:cs="Times New Roman"/>
          <w:sz w:val="24"/>
          <w:szCs w:val="24"/>
        </w:rPr>
        <w:t xml:space="preserve"> </w:t>
      </w:r>
      <w:r w:rsidRPr="008552C1">
        <w:rPr>
          <w:rFonts w:ascii="Times New Roman" w:hAnsi="Times New Roman" w:cs="Times New Roman"/>
          <w:sz w:val="24"/>
          <w:szCs w:val="24"/>
        </w:rPr>
        <w:t>with a 0.22 µm filter</w:t>
      </w:r>
      <w:r w:rsidR="00B94BE5">
        <w:rPr>
          <w:rFonts w:ascii="Times New Roman" w:hAnsi="Times New Roman" w:cs="Times New Roman"/>
          <w:sz w:val="24"/>
          <w:szCs w:val="24"/>
        </w:rPr>
        <w:t xml:space="preserve">, and the </w:t>
      </w:r>
      <w:r w:rsidR="00B94BE5" w:rsidRPr="008552C1">
        <w:rPr>
          <w:rFonts w:ascii="Times New Roman" w:hAnsi="Times New Roman" w:cs="Times New Roman"/>
          <w:sz w:val="24"/>
          <w:szCs w:val="24"/>
        </w:rPr>
        <w:t xml:space="preserve">filter membrane was used for </w:t>
      </w:r>
      <w:r w:rsidR="00B94BE5" w:rsidRPr="00B94BE5">
        <w:rPr>
          <w:rFonts w:ascii="Times New Roman" w:hAnsi="Times New Roman" w:cs="Times New Roman"/>
          <w:sz w:val="24"/>
          <w:szCs w:val="24"/>
        </w:rPr>
        <w:t>16S rRNA sequencing analysis</w:t>
      </w:r>
      <w:r w:rsidRPr="008552C1">
        <w:rPr>
          <w:rFonts w:ascii="Times New Roman" w:hAnsi="Times New Roman" w:cs="Times New Roman"/>
          <w:sz w:val="24"/>
          <w:szCs w:val="24"/>
        </w:rPr>
        <w:t>.</w:t>
      </w:r>
      <w:r>
        <w:rPr>
          <w:rFonts w:ascii="Times New Roman" w:hAnsi="Times New Roman" w:cs="Times New Roman"/>
          <w:sz w:val="24"/>
          <w:szCs w:val="24"/>
        </w:rPr>
        <w:t xml:space="preserve"> </w:t>
      </w:r>
      <w:r w:rsidR="00B94BE5">
        <w:rPr>
          <w:rFonts w:ascii="Times New Roman" w:hAnsi="Times New Roman" w:cs="Times New Roman"/>
          <w:sz w:val="24"/>
          <w:szCs w:val="24"/>
        </w:rPr>
        <w:t>O</w:t>
      </w:r>
      <w:r w:rsidR="00B94BE5" w:rsidRPr="00B94BE5">
        <w:rPr>
          <w:rFonts w:ascii="Times New Roman" w:hAnsi="Times New Roman" w:cs="Times New Roman"/>
          <w:sz w:val="24"/>
          <w:szCs w:val="24"/>
        </w:rPr>
        <w:t>n the other hand</w:t>
      </w:r>
      <w:r w:rsidR="00B94BE5">
        <w:rPr>
          <w:rFonts w:ascii="Times New Roman" w:hAnsi="Times New Roman" w:cs="Times New Roman"/>
          <w:sz w:val="24"/>
          <w:szCs w:val="24"/>
        </w:rPr>
        <w:t>,</w:t>
      </w:r>
      <w:r w:rsidR="00B94BE5" w:rsidRPr="00B94BE5">
        <w:rPr>
          <w:rFonts w:ascii="Times New Roman" w:hAnsi="Times New Roman" w:cs="Times New Roman"/>
          <w:sz w:val="24"/>
          <w:szCs w:val="24"/>
        </w:rPr>
        <w:t xml:space="preserve"> </w:t>
      </w:r>
      <w:r w:rsidR="00B94BE5">
        <w:rPr>
          <w:rFonts w:ascii="Times New Roman" w:hAnsi="Times New Roman" w:cs="Times New Roman"/>
          <w:sz w:val="24"/>
          <w:szCs w:val="24"/>
        </w:rPr>
        <w:t>t</w:t>
      </w:r>
      <w:r w:rsidR="00B94BE5" w:rsidRPr="00B94BE5">
        <w:rPr>
          <w:rFonts w:ascii="Times New Roman" w:hAnsi="Times New Roman" w:cs="Times New Roman"/>
          <w:sz w:val="24"/>
          <w:szCs w:val="24"/>
        </w:rPr>
        <w:t>he remaining BALF</w:t>
      </w:r>
      <w:r w:rsidR="00B94BE5">
        <w:rPr>
          <w:rFonts w:ascii="Times New Roman" w:hAnsi="Times New Roman" w:cs="Times New Roman"/>
          <w:sz w:val="24"/>
          <w:szCs w:val="24"/>
        </w:rPr>
        <w:t xml:space="preserve"> was </w:t>
      </w:r>
      <w:r w:rsidR="00B94BE5" w:rsidRPr="00207FE8">
        <w:rPr>
          <w:rFonts w:ascii="Times New Roman" w:hAnsi="Times New Roman" w:cs="Times New Roman"/>
          <w:color w:val="000000" w:themeColor="text1"/>
          <w:sz w:val="24"/>
          <w:szCs w:val="24"/>
        </w:rPr>
        <w:t>centrifuged (3</w:t>
      </w:r>
      <w:r w:rsidR="00293EFB">
        <w:rPr>
          <w:rFonts w:ascii="Times New Roman" w:hAnsi="Times New Roman" w:cs="Times New Roman"/>
          <w:color w:val="000000" w:themeColor="text1"/>
          <w:sz w:val="24"/>
          <w:szCs w:val="24"/>
        </w:rPr>
        <w:t>,</w:t>
      </w:r>
      <w:r w:rsidR="00B94BE5" w:rsidRPr="00207FE8">
        <w:rPr>
          <w:rFonts w:ascii="Times New Roman" w:hAnsi="Times New Roman" w:cs="Times New Roman"/>
          <w:color w:val="000000" w:themeColor="text1"/>
          <w:sz w:val="24"/>
          <w:szCs w:val="24"/>
        </w:rPr>
        <w:t>000 rpm,</w:t>
      </w:r>
      <w:r w:rsidR="00B94BE5">
        <w:rPr>
          <w:rFonts w:ascii="Times New Roman" w:hAnsi="Times New Roman" w:cs="Times New Roman" w:hint="eastAsia"/>
          <w:color w:val="000000" w:themeColor="text1"/>
          <w:sz w:val="24"/>
          <w:szCs w:val="24"/>
        </w:rPr>
        <w:t xml:space="preserve"> </w:t>
      </w:r>
      <w:r w:rsidR="00B94BE5" w:rsidRPr="00207FE8">
        <w:rPr>
          <w:rFonts w:ascii="Times New Roman" w:hAnsi="Times New Roman" w:cs="Times New Roman"/>
          <w:color w:val="000000" w:themeColor="text1"/>
          <w:sz w:val="24"/>
          <w:szCs w:val="24"/>
        </w:rPr>
        <w:t xml:space="preserve">10 min, 4 °C) to </w:t>
      </w:r>
      <w:r w:rsidR="00B94BE5" w:rsidRPr="00B94BE5">
        <w:rPr>
          <w:rFonts w:ascii="Times New Roman" w:hAnsi="Times New Roman" w:cs="Times New Roman"/>
          <w:color w:val="000000" w:themeColor="text1"/>
          <w:sz w:val="24"/>
          <w:szCs w:val="24"/>
        </w:rPr>
        <w:t xml:space="preserve">collect </w:t>
      </w:r>
      <w:r w:rsidR="00B94BE5" w:rsidRPr="008552C1">
        <w:rPr>
          <w:rFonts w:ascii="Times New Roman" w:hAnsi="Times New Roman" w:cs="Times New Roman"/>
          <w:sz w:val="24"/>
          <w:szCs w:val="24"/>
        </w:rPr>
        <w:t>supernatants</w:t>
      </w:r>
      <w:r w:rsidR="00B94BE5" w:rsidRPr="00207FE8">
        <w:rPr>
          <w:rFonts w:ascii="Times New Roman" w:hAnsi="Times New Roman" w:cs="Times New Roman"/>
          <w:color w:val="000000" w:themeColor="text1"/>
          <w:sz w:val="24"/>
          <w:szCs w:val="24"/>
        </w:rPr>
        <w:t xml:space="preserve"> </w:t>
      </w:r>
      <w:r w:rsidR="00B94BE5">
        <w:rPr>
          <w:rFonts w:ascii="Times New Roman" w:hAnsi="Times New Roman" w:cs="Times New Roman"/>
          <w:color w:val="000000" w:themeColor="text1"/>
          <w:sz w:val="24"/>
          <w:szCs w:val="24"/>
        </w:rPr>
        <w:t>and p</w:t>
      </w:r>
      <w:r w:rsidR="00B94BE5" w:rsidRPr="00207FE8">
        <w:rPr>
          <w:rFonts w:ascii="Times New Roman" w:hAnsi="Times New Roman" w:cs="Times New Roman"/>
          <w:color w:val="000000" w:themeColor="text1"/>
          <w:sz w:val="24"/>
          <w:szCs w:val="24"/>
        </w:rPr>
        <w:t>elleted cell</w:t>
      </w:r>
      <w:r w:rsidR="00B94BE5">
        <w:rPr>
          <w:rFonts w:ascii="Times New Roman" w:hAnsi="Times New Roman" w:cs="Times New Roman"/>
          <w:color w:val="000000" w:themeColor="text1"/>
          <w:sz w:val="24"/>
          <w:szCs w:val="24"/>
        </w:rPr>
        <w:t>s.</w:t>
      </w:r>
    </w:p>
    <w:p w14:paraId="1DEA442C" w14:textId="6074B304" w:rsidR="008552C1" w:rsidRDefault="00D25004" w:rsidP="0005709D">
      <w:pPr>
        <w:spacing w:line="480" w:lineRule="auto"/>
        <w:ind w:firstLineChars="200" w:firstLine="480"/>
        <w:rPr>
          <w:rFonts w:ascii="Times New Roman" w:hAnsi="Times New Roman" w:cs="Times New Roman"/>
          <w:sz w:val="24"/>
          <w:szCs w:val="24"/>
        </w:rPr>
      </w:pPr>
      <w:r w:rsidRPr="00D25004">
        <w:rPr>
          <w:rFonts w:ascii="Times New Roman" w:hAnsi="Times New Roman" w:cs="Times New Roman"/>
          <w:sz w:val="24"/>
          <w:szCs w:val="24"/>
        </w:rPr>
        <w:t xml:space="preserve">Part of lung tissue </w:t>
      </w:r>
      <w:r w:rsidR="00BB72AE">
        <w:rPr>
          <w:rFonts w:ascii="Times New Roman" w:hAnsi="Times New Roman" w:cs="Times New Roman"/>
          <w:sz w:val="24"/>
          <w:szCs w:val="24"/>
        </w:rPr>
        <w:t>was</w:t>
      </w:r>
      <w:r w:rsidRPr="00D25004">
        <w:rPr>
          <w:rFonts w:ascii="Times New Roman" w:hAnsi="Times New Roman" w:cs="Times New Roman"/>
          <w:sz w:val="24"/>
          <w:szCs w:val="24"/>
        </w:rPr>
        <w:t xml:space="preserve"> homogenized</w:t>
      </w:r>
      <w:r>
        <w:rPr>
          <w:rFonts w:ascii="Times New Roman" w:hAnsi="Times New Roman" w:cs="Times New Roman" w:hint="eastAsia"/>
          <w:sz w:val="24"/>
          <w:szCs w:val="24"/>
        </w:rPr>
        <w:t xml:space="preserve"> </w:t>
      </w:r>
      <w:r w:rsidRPr="00D25004">
        <w:rPr>
          <w:rFonts w:ascii="Times New Roman" w:hAnsi="Times New Roman" w:cs="Times New Roman"/>
          <w:sz w:val="24"/>
          <w:szCs w:val="24"/>
        </w:rPr>
        <w:t>in a ten</w:t>
      </w:r>
      <w:r>
        <w:rPr>
          <w:rFonts w:ascii="Times New Roman" w:hAnsi="Times New Roman" w:cs="Times New Roman"/>
          <w:sz w:val="24"/>
          <w:szCs w:val="24"/>
        </w:rPr>
        <w:t>-</w:t>
      </w:r>
      <w:r w:rsidRPr="00D25004">
        <w:rPr>
          <w:rFonts w:ascii="Times New Roman" w:hAnsi="Times New Roman" w:cs="Times New Roman"/>
          <w:sz w:val="24"/>
          <w:szCs w:val="24"/>
        </w:rPr>
        <w:t xml:space="preserve">fold volume of saline, and centrifuged at </w:t>
      </w:r>
      <w:r>
        <w:rPr>
          <w:rFonts w:ascii="Times New Roman" w:hAnsi="Times New Roman" w:cs="Times New Roman"/>
          <w:sz w:val="24"/>
          <w:szCs w:val="24"/>
        </w:rPr>
        <w:t>4</w:t>
      </w:r>
      <w:r w:rsidRPr="00D25004">
        <w:rPr>
          <w:rFonts w:ascii="Times New Roman" w:hAnsi="Times New Roman" w:cs="Times New Roman"/>
          <w:sz w:val="24"/>
          <w:szCs w:val="24"/>
        </w:rPr>
        <w:t>,000 rpm</w:t>
      </w:r>
      <w:r>
        <w:rPr>
          <w:rFonts w:ascii="Times New Roman" w:hAnsi="Times New Roman" w:cs="Times New Roman" w:hint="eastAsia"/>
          <w:sz w:val="24"/>
          <w:szCs w:val="24"/>
        </w:rPr>
        <w:t xml:space="preserve"> </w:t>
      </w:r>
      <w:r w:rsidRPr="00D25004">
        <w:rPr>
          <w:rFonts w:ascii="Times New Roman" w:hAnsi="Times New Roman" w:cs="Times New Roman"/>
          <w:sz w:val="24"/>
          <w:szCs w:val="24"/>
        </w:rPr>
        <w:t xml:space="preserve">for 10 min at 4 °C to obtain supernatants for subsequent </w:t>
      </w:r>
      <w:r w:rsidRPr="00207FE8">
        <w:rPr>
          <w:rFonts w:ascii="Times New Roman" w:hAnsi="Times New Roman" w:cs="Times New Roman"/>
          <w:color w:val="000000" w:themeColor="text1"/>
          <w:sz w:val="24"/>
          <w:szCs w:val="24"/>
        </w:rPr>
        <w:t>kit testing</w:t>
      </w:r>
      <w:r>
        <w:rPr>
          <w:rFonts w:ascii="Times New Roman" w:hAnsi="Times New Roman" w:cs="Times New Roman"/>
          <w:color w:val="000000" w:themeColor="text1"/>
          <w:sz w:val="24"/>
          <w:szCs w:val="24"/>
        </w:rPr>
        <w:t xml:space="preserve"> and m</w:t>
      </w:r>
      <w:r w:rsidRPr="00D25004">
        <w:rPr>
          <w:rFonts w:ascii="Times New Roman" w:hAnsi="Times New Roman" w:cs="Times New Roman"/>
          <w:color w:val="000000" w:themeColor="text1"/>
          <w:sz w:val="24"/>
          <w:szCs w:val="24"/>
        </w:rPr>
        <w:t>etabolomic research</w:t>
      </w:r>
      <w:r>
        <w:rPr>
          <w:rFonts w:ascii="Times New Roman" w:hAnsi="Times New Roman" w:cs="Times New Roman"/>
          <w:color w:val="000000" w:themeColor="text1"/>
          <w:sz w:val="24"/>
          <w:szCs w:val="24"/>
        </w:rPr>
        <w:t>.</w:t>
      </w:r>
      <w:r w:rsidR="00F927F5">
        <w:rPr>
          <w:rFonts w:ascii="Times New Roman" w:hAnsi="Times New Roman" w:cs="Times New Roman" w:hint="eastAsia"/>
          <w:sz w:val="24"/>
          <w:szCs w:val="24"/>
        </w:rPr>
        <w:t xml:space="preserve"> </w:t>
      </w:r>
      <w:r w:rsidR="00F927F5" w:rsidRPr="00D25004">
        <w:rPr>
          <w:rFonts w:ascii="Times New Roman" w:hAnsi="Times New Roman" w:cs="Times New Roman"/>
          <w:sz w:val="24"/>
          <w:szCs w:val="24"/>
        </w:rPr>
        <w:t>Part of</w:t>
      </w:r>
      <w:r w:rsidR="00F927F5">
        <w:rPr>
          <w:rFonts w:ascii="Times New Roman" w:hAnsi="Times New Roman" w:cs="Times New Roman"/>
          <w:sz w:val="24"/>
          <w:szCs w:val="24"/>
        </w:rPr>
        <w:t xml:space="preserve"> i</w:t>
      </w:r>
      <w:r w:rsidR="00F927F5" w:rsidRPr="00F927F5">
        <w:rPr>
          <w:rFonts w:ascii="Times New Roman" w:hAnsi="Times New Roman" w:cs="Times New Roman"/>
          <w:sz w:val="24"/>
          <w:szCs w:val="24"/>
        </w:rPr>
        <w:t>ntestinal contents</w:t>
      </w:r>
      <w:r w:rsidR="00F927F5">
        <w:rPr>
          <w:rFonts w:ascii="Times New Roman" w:hAnsi="Times New Roman" w:cs="Times New Roman"/>
          <w:sz w:val="24"/>
          <w:szCs w:val="24"/>
        </w:rPr>
        <w:t xml:space="preserve"> </w:t>
      </w:r>
      <w:r w:rsidR="00BB72AE">
        <w:rPr>
          <w:rFonts w:ascii="Times New Roman" w:hAnsi="Times New Roman" w:cs="Times New Roman"/>
          <w:sz w:val="24"/>
          <w:szCs w:val="24"/>
        </w:rPr>
        <w:t>was</w:t>
      </w:r>
      <w:r w:rsidR="00F927F5" w:rsidRPr="00F927F5">
        <w:rPr>
          <w:rFonts w:ascii="Times New Roman" w:hAnsi="Times New Roman" w:cs="Times New Roman"/>
          <w:sz w:val="24"/>
          <w:szCs w:val="24"/>
        </w:rPr>
        <w:t xml:space="preserve"> lyophilized for 48 h to facilitate</w:t>
      </w:r>
      <w:r w:rsidR="00F927F5">
        <w:rPr>
          <w:rFonts w:ascii="Times New Roman" w:hAnsi="Times New Roman" w:cs="Times New Roman" w:hint="eastAsia"/>
          <w:sz w:val="24"/>
          <w:szCs w:val="24"/>
        </w:rPr>
        <w:t xml:space="preserve"> </w:t>
      </w:r>
      <w:r w:rsidR="00F927F5" w:rsidRPr="00F927F5">
        <w:rPr>
          <w:rFonts w:ascii="Times New Roman" w:hAnsi="Times New Roman" w:cs="Times New Roman"/>
          <w:sz w:val="24"/>
          <w:szCs w:val="24"/>
        </w:rPr>
        <w:t>homogenization.</w:t>
      </w:r>
      <w:r w:rsidR="00F927F5">
        <w:rPr>
          <w:rFonts w:ascii="Times New Roman" w:hAnsi="Times New Roman" w:cs="Times New Roman"/>
          <w:sz w:val="24"/>
          <w:szCs w:val="24"/>
        </w:rPr>
        <w:t xml:space="preserve"> </w:t>
      </w:r>
      <w:r w:rsidR="00F927F5" w:rsidRPr="00F927F5">
        <w:rPr>
          <w:rFonts w:ascii="Times New Roman" w:hAnsi="Times New Roman" w:cs="Times New Roman"/>
          <w:sz w:val="24"/>
          <w:szCs w:val="24"/>
        </w:rPr>
        <w:t>Another part</w:t>
      </w:r>
      <w:r w:rsidR="00F927F5">
        <w:rPr>
          <w:rFonts w:ascii="Times New Roman" w:hAnsi="Times New Roman" w:cs="Times New Roman"/>
          <w:sz w:val="24"/>
          <w:szCs w:val="24"/>
        </w:rPr>
        <w:t xml:space="preserve"> of</w:t>
      </w:r>
      <w:r w:rsidR="00F927F5" w:rsidRPr="00F927F5">
        <w:rPr>
          <w:rFonts w:ascii="Times New Roman" w:hAnsi="Times New Roman" w:cs="Times New Roman"/>
          <w:sz w:val="24"/>
          <w:szCs w:val="24"/>
        </w:rPr>
        <w:t xml:space="preserve"> </w:t>
      </w:r>
      <w:r w:rsidR="00F927F5">
        <w:rPr>
          <w:rFonts w:ascii="Times New Roman" w:hAnsi="Times New Roman" w:cs="Times New Roman"/>
          <w:sz w:val="24"/>
          <w:szCs w:val="24"/>
        </w:rPr>
        <w:t>i</w:t>
      </w:r>
      <w:r w:rsidR="00F927F5" w:rsidRPr="00F927F5">
        <w:rPr>
          <w:rFonts w:ascii="Times New Roman" w:hAnsi="Times New Roman" w:cs="Times New Roman"/>
          <w:sz w:val="24"/>
          <w:szCs w:val="24"/>
        </w:rPr>
        <w:t xml:space="preserve">ntestinal contents </w:t>
      </w:r>
      <w:r w:rsidR="00BB72AE">
        <w:rPr>
          <w:rFonts w:ascii="Times New Roman" w:hAnsi="Times New Roman" w:cs="Times New Roman"/>
          <w:sz w:val="24"/>
          <w:szCs w:val="24"/>
        </w:rPr>
        <w:t>was</w:t>
      </w:r>
      <w:r w:rsidR="00F927F5">
        <w:rPr>
          <w:rFonts w:ascii="Times New Roman" w:hAnsi="Times New Roman" w:cs="Times New Roman"/>
          <w:sz w:val="24"/>
          <w:szCs w:val="24"/>
        </w:rPr>
        <w:t xml:space="preserve"> used for </w:t>
      </w:r>
      <w:r w:rsidR="00F927F5" w:rsidRPr="00F927F5">
        <w:rPr>
          <w:rFonts w:ascii="Times New Roman" w:hAnsi="Times New Roman" w:cs="Times New Roman"/>
          <w:sz w:val="24"/>
          <w:szCs w:val="24"/>
        </w:rPr>
        <w:t>16S rRNA sequencing analysis</w:t>
      </w:r>
      <w:r w:rsidR="00F927F5">
        <w:rPr>
          <w:rFonts w:ascii="Times New Roman" w:hAnsi="Times New Roman" w:cs="Times New Roman"/>
          <w:sz w:val="24"/>
          <w:szCs w:val="24"/>
        </w:rPr>
        <w:t>.</w:t>
      </w:r>
    </w:p>
    <w:p w14:paraId="2DA5CA48" w14:textId="075C0D7E" w:rsidR="002A1646" w:rsidRPr="002A1646" w:rsidRDefault="008B5EBB" w:rsidP="0005709D">
      <w:pPr>
        <w:spacing w:line="480" w:lineRule="auto"/>
        <w:ind w:firstLineChars="200" w:firstLine="480"/>
        <w:rPr>
          <w:rFonts w:ascii="Times New Roman" w:hAnsi="Times New Roman" w:cs="Times New Roman"/>
          <w:color w:val="FF0000"/>
          <w:sz w:val="24"/>
          <w:szCs w:val="24"/>
        </w:rPr>
      </w:pPr>
      <w:r>
        <w:rPr>
          <w:rFonts w:ascii="Times New Roman" w:hAnsi="Times New Roman" w:cs="Times New Roman" w:hint="eastAsia"/>
          <w:color w:val="FF0000"/>
          <w:sz w:val="24"/>
          <w:szCs w:val="24"/>
        </w:rPr>
        <w:t xml:space="preserve">A </w:t>
      </w:r>
      <w:r w:rsidRPr="008B5EBB">
        <w:rPr>
          <w:rFonts w:ascii="Times New Roman" w:hAnsi="Times New Roman" w:cs="Times New Roman" w:hint="eastAsia"/>
          <w:color w:val="FF0000"/>
          <w:sz w:val="24"/>
          <w:szCs w:val="24"/>
        </w:rPr>
        <w:t>schematic with the study design</w:t>
      </w:r>
      <w:r w:rsidR="002A1646" w:rsidRPr="002A1646">
        <w:rPr>
          <w:rFonts w:ascii="Times New Roman" w:hAnsi="Times New Roman" w:cs="Times New Roman" w:hint="eastAsia"/>
          <w:color w:val="FF0000"/>
          <w:sz w:val="24"/>
          <w:szCs w:val="24"/>
        </w:rPr>
        <w:t xml:space="preserve"> </w:t>
      </w:r>
      <w:r w:rsidR="00E760CA">
        <w:rPr>
          <w:rFonts w:ascii="Times New Roman" w:hAnsi="Times New Roman" w:cs="Times New Roman" w:hint="eastAsia"/>
          <w:color w:val="FF0000"/>
          <w:sz w:val="24"/>
          <w:szCs w:val="24"/>
        </w:rPr>
        <w:t>wa</w:t>
      </w:r>
      <w:r w:rsidR="002A1646" w:rsidRPr="002A1646">
        <w:rPr>
          <w:rFonts w:ascii="Times New Roman" w:hAnsi="Times New Roman" w:cs="Times New Roman" w:hint="eastAsia"/>
          <w:color w:val="FF0000"/>
          <w:sz w:val="24"/>
          <w:szCs w:val="24"/>
        </w:rPr>
        <w:t>s as follows:</w:t>
      </w:r>
    </w:p>
    <w:p w14:paraId="18DE22B9" w14:textId="64C54990" w:rsidR="002A1646" w:rsidRDefault="002A1646" w:rsidP="002A1646">
      <w:pPr>
        <w:spacing w:line="480" w:lineRule="auto"/>
        <w:rPr>
          <w:rFonts w:ascii="Times New Roman" w:hAnsi="Times New Roman" w:cs="Times New Roman"/>
          <w:sz w:val="24"/>
          <w:szCs w:val="24"/>
        </w:rPr>
      </w:pPr>
      <w:r>
        <w:rPr>
          <w:noProof/>
        </w:rPr>
        <w:drawing>
          <wp:inline distT="0" distB="0" distL="0" distR="0" wp14:anchorId="5E1F94F5" wp14:editId="4739979F">
            <wp:extent cx="5400000" cy="1019818"/>
            <wp:effectExtent l="0" t="0" r="0" b="8890"/>
            <wp:docPr id="5074929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00" cy="1019818"/>
                    </a:xfrm>
                    <a:prstGeom prst="rect">
                      <a:avLst/>
                    </a:prstGeom>
                    <a:noFill/>
                    <a:ln>
                      <a:noFill/>
                    </a:ln>
                  </pic:spPr>
                </pic:pic>
              </a:graphicData>
            </a:graphic>
          </wp:inline>
        </w:drawing>
      </w:r>
    </w:p>
    <w:p w14:paraId="2B2508C3" w14:textId="42DF82A2" w:rsidR="009556AB" w:rsidRPr="00487874" w:rsidRDefault="00487874" w:rsidP="009556AB">
      <w:pPr>
        <w:spacing w:line="480" w:lineRule="auto"/>
        <w:rPr>
          <w:rFonts w:ascii="Times New Roman" w:hAnsi="Times New Roman" w:cs="Times New Roman"/>
          <w:b/>
          <w:bCs/>
          <w:sz w:val="24"/>
          <w:szCs w:val="24"/>
        </w:rPr>
      </w:pPr>
      <w:r w:rsidRPr="00487874">
        <w:rPr>
          <w:rFonts w:ascii="Times New Roman" w:hAnsi="Times New Roman" w:cs="Times New Roman" w:hint="eastAsia"/>
          <w:b/>
          <w:bCs/>
          <w:sz w:val="24"/>
          <w:szCs w:val="24"/>
        </w:rPr>
        <w:t>2</w:t>
      </w:r>
      <w:r w:rsidRPr="00487874">
        <w:rPr>
          <w:rFonts w:ascii="Times New Roman" w:hAnsi="Times New Roman" w:cs="Times New Roman"/>
          <w:b/>
          <w:bCs/>
          <w:sz w:val="24"/>
          <w:szCs w:val="24"/>
        </w:rPr>
        <w:t>.</w:t>
      </w:r>
      <w:r w:rsidRPr="00487874">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Transcriptomic</w:t>
      </w:r>
      <w:r w:rsidRPr="00C82FA2">
        <w:rPr>
          <w:rFonts w:ascii="Times New Roman" w:hAnsi="Times New Roman" w:cs="Times New Roman"/>
          <w:b/>
          <w:bCs/>
          <w:color w:val="000000" w:themeColor="text1"/>
          <w:sz w:val="24"/>
          <w:szCs w:val="24"/>
        </w:rPr>
        <w:t xml:space="preserve"> research</w:t>
      </w:r>
    </w:p>
    <w:p w14:paraId="0D500552" w14:textId="5ADC9E29" w:rsidR="00487874" w:rsidRPr="00487874" w:rsidRDefault="00487874" w:rsidP="00746615">
      <w:pPr>
        <w:spacing w:line="480" w:lineRule="auto"/>
        <w:jc w:val="center"/>
        <w:rPr>
          <w:rFonts w:ascii="Times New Roman" w:hAnsi="Times New Roman" w:cs="Times New Roman"/>
          <w:b/>
          <w:bCs/>
          <w:sz w:val="24"/>
          <w:szCs w:val="24"/>
        </w:rPr>
      </w:pPr>
      <w:r w:rsidRPr="00487874">
        <w:rPr>
          <w:rFonts w:ascii="Times New Roman" w:hAnsi="Times New Roman" w:cs="Times New Roman" w:hint="eastAsia"/>
          <w:b/>
          <w:bCs/>
          <w:sz w:val="24"/>
          <w:szCs w:val="24"/>
        </w:rPr>
        <w:t>T</w:t>
      </w:r>
      <w:r w:rsidRPr="00487874">
        <w:rPr>
          <w:rFonts w:ascii="Times New Roman" w:hAnsi="Times New Roman" w:cs="Times New Roman"/>
          <w:b/>
          <w:bCs/>
          <w:sz w:val="24"/>
          <w:szCs w:val="24"/>
        </w:rPr>
        <w:t>able S1</w:t>
      </w:r>
      <w:r>
        <w:rPr>
          <w:rFonts w:ascii="Times New Roman" w:hAnsi="Times New Roman" w:cs="Times New Roman"/>
          <w:b/>
          <w:bCs/>
          <w:sz w:val="24"/>
          <w:szCs w:val="24"/>
        </w:rPr>
        <w:t xml:space="preserve"> </w:t>
      </w:r>
      <w:r w:rsidRPr="00487874">
        <w:rPr>
          <w:rFonts w:ascii="Times New Roman" w:hAnsi="Times New Roman" w:cs="Times New Roman" w:hint="eastAsia"/>
          <w:sz w:val="24"/>
          <w:szCs w:val="24"/>
        </w:rPr>
        <w:t>List</w:t>
      </w:r>
      <w:r w:rsidRPr="00487874">
        <w:rPr>
          <w:rFonts w:ascii="Times New Roman" w:hAnsi="Times New Roman" w:cs="Times New Roman"/>
          <w:sz w:val="24"/>
          <w:szCs w:val="24"/>
        </w:rPr>
        <w:t xml:space="preserve"> </w:t>
      </w:r>
      <w:r w:rsidRPr="00487874">
        <w:rPr>
          <w:rFonts w:ascii="Times New Roman" w:hAnsi="Times New Roman" w:cs="Times New Roman" w:hint="eastAsia"/>
          <w:sz w:val="24"/>
          <w:szCs w:val="24"/>
        </w:rPr>
        <w:t>of</w:t>
      </w:r>
      <w:r w:rsidRPr="00487874">
        <w:rPr>
          <w:rFonts w:ascii="Times New Roman" w:hAnsi="Times New Roman" w:cs="Times New Roman"/>
          <w:sz w:val="24"/>
          <w:szCs w:val="24"/>
        </w:rPr>
        <w:t xml:space="preserve"> representative DEGs</w:t>
      </w:r>
      <w:r>
        <w:rPr>
          <w:rFonts w:ascii="Times New Roman" w:hAnsi="Times New Roman" w:cs="Times New Roman" w:hint="eastAsia"/>
          <w:sz w:val="24"/>
          <w:szCs w:val="24"/>
        </w:rPr>
        <w:t>.</w:t>
      </w:r>
    </w:p>
    <w:tbl>
      <w:tblPr>
        <w:tblStyle w:val="a8"/>
        <w:tblW w:w="8296"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65"/>
        <w:gridCol w:w="2765"/>
        <w:gridCol w:w="2766"/>
      </w:tblGrid>
      <w:tr w:rsidR="00FE1A7F" w:rsidRPr="00FE1A7F" w14:paraId="73B9FDD1" w14:textId="77777777" w:rsidTr="008113AA">
        <w:trPr>
          <w:jc w:val="center"/>
        </w:trPr>
        <w:tc>
          <w:tcPr>
            <w:tcW w:w="2765" w:type="dxa"/>
            <w:tcBorders>
              <w:top w:val="single" w:sz="8" w:space="0" w:color="auto"/>
              <w:bottom w:val="single" w:sz="6" w:space="0" w:color="auto"/>
            </w:tcBorders>
          </w:tcPr>
          <w:p w14:paraId="3BE57DCE" w14:textId="4795D97B" w:rsidR="00FE1A7F" w:rsidRPr="00FE1A7F" w:rsidRDefault="00FE1A7F" w:rsidP="00FE1A7F">
            <w:pPr>
              <w:spacing w:line="480" w:lineRule="auto"/>
              <w:jc w:val="center"/>
              <w:rPr>
                <w:rFonts w:ascii="Times New Roman" w:hAnsi="Times New Roman" w:cs="Times New Roman"/>
                <w:b/>
                <w:color w:val="FF0000"/>
                <w:sz w:val="24"/>
                <w:szCs w:val="24"/>
              </w:rPr>
            </w:pPr>
            <w:r w:rsidRPr="00FE1A7F">
              <w:rPr>
                <w:rFonts w:ascii="Times New Roman" w:hAnsi="Times New Roman" w:cs="Times New Roman"/>
                <w:sz w:val="24"/>
                <w:szCs w:val="24"/>
              </w:rPr>
              <w:t>Name</w:t>
            </w:r>
          </w:p>
        </w:tc>
        <w:tc>
          <w:tcPr>
            <w:tcW w:w="2765" w:type="dxa"/>
            <w:tcBorders>
              <w:top w:val="single" w:sz="8" w:space="0" w:color="auto"/>
              <w:bottom w:val="single" w:sz="6" w:space="0" w:color="auto"/>
            </w:tcBorders>
          </w:tcPr>
          <w:p w14:paraId="6E181084" w14:textId="58FE98D9" w:rsidR="00FE1A7F" w:rsidRPr="00FE1A7F" w:rsidRDefault="00FE1A7F" w:rsidP="00FE1A7F">
            <w:pPr>
              <w:spacing w:line="480" w:lineRule="auto"/>
              <w:jc w:val="center"/>
              <w:rPr>
                <w:rFonts w:ascii="Times New Roman" w:hAnsi="Times New Roman" w:cs="Times New Roman"/>
                <w:b/>
                <w:color w:val="FF0000"/>
                <w:sz w:val="24"/>
                <w:szCs w:val="24"/>
              </w:rPr>
            </w:pPr>
            <w:r w:rsidRPr="00FE1A7F">
              <w:rPr>
                <w:rFonts w:ascii="Times New Roman" w:hAnsi="Times New Roman" w:cs="Times New Roman"/>
                <w:sz w:val="24"/>
                <w:szCs w:val="24"/>
              </w:rPr>
              <w:t>log</w:t>
            </w:r>
            <w:r w:rsidRPr="00AB7DEF">
              <w:rPr>
                <w:rFonts w:ascii="Times New Roman" w:hAnsi="Times New Roman" w:cs="Times New Roman"/>
                <w:sz w:val="24"/>
                <w:szCs w:val="24"/>
                <w:vertAlign w:val="subscript"/>
              </w:rPr>
              <w:t>2</w:t>
            </w:r>
            <w:r w:rsidRPr="00FE1A7F">
              <w:rPr>
                <w:rFonts w:ascii="Times New Roman" w:hAnsi="Times New Roman" w:cs="Times New Roman"/>
                <w:sz w:val="24"/>
                <w:szCs w:val="24"/>
              </w:rPr>
              <w:t>FoldChange</w:t>
            </w:r>
          </w:p>
        </w:tc>
        <w:tc>
          <w:tcPr>
            <w:tcW w:w="2766" w:type="dxa"/>
            <w:tcBorders>
              <w:top w:val="single" w:sz="8" w:space="0" w:color="auto"/>
              <w:bottom w:val="single" w:sz="6" w:space="0" w:color="auto"/>
            </w:tcBorders>
          </w:tcPr>
          <w:p w14:paraId="2C3E7923" w14:textId="05B1EAB5" w:rsidR="00FE1A7F" w:rsidRPr="00FE1A7F" w:rsidRDefault="00766A4E" w:rsidP="00FE1A7F">
            <w:pPr>
              <w:spacing w:line="480" w:lineRule="auto"/>
              <w:jc w:val="center"/>
              <w:rPr>
                <w:rFonts w:ascii="Times New Roman" w:hAnsi="Times New Roman" w:cs="Times New Roman"/>
                <w:b/>
                <w:color w:val="FF0000"/>
                <w:sz w:val="24"/>
                <w:szCs w:val="24"/>
              </w:rPr>
            </w:pPr>
            <w:r>
              <w:rPr>
                <w:rFonts w:ascii="Times New Roman" w:hAnsi="Times New Roman" w:cs="Times New Roman"/>
                <w:i/>
                <w:iCs/>
                <w:sz w:val="24"/>
                <w:szCs w:val="24"/>
              </w:rPr>
              <w:t>p</w:t>
            </w:r>
            <w:r w:rsidR="00AB7DEF">
              <w:rPr>
                <w:rFonts w:ascii="Times New Roman" w:hAnsi="Times New Roman" w:cs="Times New Roman"/>
                <w:i/>
                <w:iCs/>
                <w:sz w:val="24"/>
                <w:szCs w:val="24"/>
              </w:rPr>
              <w:t xml:space="preserve"> </w:t>
            </w:r>
            <w:r w:rsidR="00FE1A7F" w:rsidRPr="00FE1A7F">
              <w:rPr>
                <w:rFonts w:ascii="Times New Roman" w:hAnsi="Times New Roman" w:cs="Times New Roman"/>
                <w:sz w:val="24"/>
                <w:szCs w:val="24"/>
              </w:rPr>
              <w:t>adj</w:t>
            </w:r>
          </w:p>
        </w:tc>
      </w:tr>
      <w:tr w:rsidR="00FE1A7F" w:rsidRPr="00FE1A7F" w14:paraId="4F7CD64A" w14:textId="77777777" w:rsidTr="00CD3327">
        <w:trPr>
          <w:jc w:val="center"/>
        </w:trPr>
        <w:tc>
          <w:tcPr>
            <w:tcW w:w="2765" w:type="dxa"/>
            <w:tcBorders>
              <w:top w:val="single" w:sz="6" w:space="0" w:color="auto"/>
            </w:tcBorders>
          </w:tcPr>
          <w:p w14:paraId="414B2D6B" w14:textId="7AAB241B" w:rsidR="00FE1A7F" w:rsidRPr="00FE1A7F" w:rsidRDefault="00FE1A7F" w:rsidP="00FE1A7F">
            <w:pPr>
              <w:spacing w:line="480" w:lineRule="auto"/>
              <w:jc w:val="center"/>
              <w:rPr>
                <w:rFonts w:ascii="Times New Roman" w:hAnsi="Times New Roman" w:cs="Times New Roman"/>
                <w:color w:val="FF0000"/>
                <w:sz w:val="24"/>
                <w:szCs w:val="24"/>
              </w:rPr>
            </w:pPr>
            <w:r w:rsidRPr="00FE1A7F">
              <w:rPr>
                <w:rFonts w:ascii="Times New Roman" w:hAnsi="Times New Roman" w:cs="Times New Roman"/>
                <w:sz w:val="24"/>
                <w:szCs w:val="24"/>
              </w:rPr>
              <w:t>M</w:t>
            </w:r>
            <w:r>
              <w:rPr>
                <w:rFonts w:ascii="Times New Roman" w:hAnsi="Times New Roman" w:cs="Times New Roman"/>
                <w:sz w:val="24"/>
                <w:szCs w:val="24"/>
              </w:rPr>
              <w:t>MP</w:t>
            </w:r>
            <w:r w:rsidRPr="00FE1A7F">
              <w:rPr>
                <w:rFonts w:ascii="Times New Roman" w:hAnsi="Times New Roman" w:cs="Times New Roman"/>
                <w:sz w:val="24"/>
                <w:szCs w:val="24"/>
              </w:rPr>
              <w:t>8</w:t>
            </w:r>
          </w:p>
        </w:tc>
        <w:tc>
          <w:tcPr>
            <w:tcW w:w="2765" w:type="dxa"/>
            <w:tcBorders>
              <w:top w:val="single" w:sz="6" w:space="0" w:color="auto"/>
            </w:tcBorders>
          </w:tcPr>
          <w:p w14:paraId="7C1A2A53" w14:textId="325AA41C" w:rsidR="00FE1A7F" w:rsidRPr="00FE1A7F" w:rsidRDefault="00FE1A7F" w:rsidP="00FE1A7F">
            <w:pPr>
              <w:spacing w:line="480" w:lineRule="auto"/>
              <w:jc w:val="center"/>
              <w:rPr>
                <w:rFonts w:ascii="Times New Roman" w:hAnsi="Times New Roman" w:cs="Times New Roman"/>
                <w:color w:val="FF0000"/>
                <w:sz w:val="24"/>
                <w:szCs w:val="24"/>
              </w:rPr>
            </w:pPr>
            <w:r w:rsidRPr="00FE1A7F">
              <w:rPr>
                <w:rFonts w:ascii="Times New Roman" w:hAnsi="Times New Roman" w:cs="Times New Roman"/>
                <w:sz w:val="24"/>
                <w:szCs w:val="24"/>
              </w:rPr>
              <w:t>8.83</w:t>
            </w:r>
          </w:p>
        </w:tc>
        <w:tc>
          <w:tcPr>
            <w:tcW w:w="2766" w:type="dxa"/>
            <w:tcBorders>
              <w:top w:val="single" w:sz="6" w:space="0" w:color="auto"/>
            </w:tcBorders>
          </w:tcPr>
          <w:p w14:paraId="12D6A4CC" w14:textId="265159C9" w:rsidR="00FE1A7F" w:rsidRPr="00FE1A7F" w:rsidRDefault="00FE1A7F" w:rsidP="00FE1A7F">
            <w:pPr>
              <w:spacing w:line="480" w:lineRule="auto"/>
              <w:jc w:val="center"/>
              <w:rPr>
                <w:rFonts w:ascii="Times New Roman" w:hAnsi="Times New Roman" w:cs="Times New Roman"/>
                <w:color w:val="FF0000"/>
                <w:sz w:val="24"/>
                <w:szCs w:val="24"/>
              </w:rPr>
            </w:pPr>
            <w:r w:rsidRPr="00FE1A7F">
              <w:rPr>
                <w:rFonts w:ascii="Times New Roman" w:hAnsi="Times New Roman" w:cs="Times New Roman"/>
                <w:sz w:val="24"/>
                <w:szCs w:val="24"/>
              </w:rPr>
              <w:t>4.88E</w:t>
            </w:r>
            <w:r w:rsidRPr="00AB7DEF">
              <w:rPr>
                <w:rFonts w:ascii="Times New Roman" w:hAnsi="Times New Roman" w:cs="Times New Roman"/>
                <w:sz w:val="24"/>
                <w:szCs w:val="24"/>
                <w:vertAlign w:val="superscript"/>
              </w:rPr>
              <w:t>-101</w:t>
            </w:r>
          </w:p>
        </w:tc>
      </w:tr>
      <w:tr w:rsidR="00FE1A7F" w:rsidRPr="00FE1A7F" w14:paraId="2AE85EED" w14:textId="77777777" w:rsidTr="00CD3327">
        <w:trPr>
          <w:jc w:val="center"/>
        </w:trPr>
        <w:tc>
          <w:tcPr>
            <w:tcW w:w="2765" w:type="dxa"/>
          </w:tcPr>
          <w:p w14:paraId="0335A6DC" w14:textId="557EB828" w:rsidR="00FE1A7F" w:rsidRPr="00FE1A7F" w:rsidRDefault="00FE1A7F" w:rsidP="00FE1A7F">
            <w:pPr>
              <w:spacing w:line="480" w:lineRule="auto"/>
              <w:jc w:val="center"/>
              <w:rPr>
                <w:rFonts w:ascii="Times New Roman" w:hAnsi="Times New Roman" w:cs="Times New Roman"/>
                <w:color w:val="FF0000"/>
                <w:sz w:val="24"/>
                <w:szCs w:val="24"/>
              </w:rPr>
            </w:pPr>
            <w:r w:rsidRPr="00FE1A7F">
              <w:rPr>
                <w:rFonts w:ascii="Times New Roman" w:hAnsi="Times New Roman" w:cs="Times New Roman"/>
                <w:sz w:val="24"/>
                <w:szCs w:val="24"/>
              </w:rPr>
              <w:t>I</w:t>
            </w:r>
            <w:r>
              <w:rPr>
                <w:rFonts w:ascii="Times New Roman" w:hAnsi="Times New Roman" w:cs="Times New Roman"/>
                <w:sz w:val="24"/>
                <w:szCs w:val="24"/>
              </w:rPr>
              <w:t>L-</w:t>
            </w:r>
            <w:r w:rsidRPr="00FE1A7F">
              <w:rPr>
                <w:rFonts w:ascii="Times New Roman" w:hAnsi="Times New Roman" w:cs="Times New Roman"/>
                <w:sz w:val="24"/>
                <w:szCs w:val="24"/>
              </w:rPr>
              <w:t>6</w:t>
            </w:r>
          </w:p>
        </w:tc>
        <w:tc>
          <w:tcPr>
            <w:tcW w:w="2765" w:type="dxa"/>
          </w:tcPr>
          <w:p w14:paraId="3C4EEE75" w14:textId="5A5681E3" w:rsidR="00FE1A7F" w:rsidRPr="00FE1A7F" w:rsidRDefault="00FE1A7F" w:rsidP="00FE1A7F">
            <w:pPr>
              <w:spacing w:line="480" w:lineRule="auto"/>
              <w:jc w:val="center"/>
              <w:rPr>
                <w:rFonts w:ascii="Times New Roman" w:hAnsi="Times New Roman" w:cs="Times New Roman"/>
                <w:color w:val="FF0000"/>
                <w:sz w:val="24"/>
                <w:szCs w:val="24"/>
              </w:rPr>
            </w:pPr>
            <w:r w:rsidRPr="00FE1A7F">
              <w:rPr>
                <w:rFonts w:ascii="Times New Roman" w:hAnsi="Times New Roman" w:cs="Times New Roman"/>
                <w:sz w:val="24"/>
                <w:szCs w:val="24"/>
              </w:rPr>
              <w:t>8.51</w:t>
            </w:r>
          </w:p>
        </w:tc>
        <w:tc>
          <w:tcPr>
            <w:tcW w:w="2766" w:type="dxa"/>
          </w:tcPr>
          <w:p w14:paraId="3B1EE29C" w14:textId="042AA89F" w:rsidR="00FE1A7F" w:rsidRPr="00FE1A7F" w:rsidRDefault="00FE1A7F" w:rsidP="00FE1A7F">
            <w:pPr>
              <w:spacing w:line="480" w:lineRule="auto"/>
              <w:jc w:val="center"/>
              <w:rPr>
                <w:rFonts w:ascii="Times New Roman" w:hAnsi="Times New Roman" w:cs="Times New Roman"/>
                <w:color w:val="FF0000"/>
                <w:sz w:val="24"/>
                <w:szCs w:val="24"/>
              </w:rPr>
            </w:pPr>
            <w:r w:rsidRPr="00FE1A7F">
              <w:rPr>
                <w:rFonts w:ascii="Times New Roman" w:hAnsi="Times New Roman" w:cs="Times New Roman"/>
                <w:sz w:val="24"/>
                <w:szCs w:val="24"/>
              </w:rPr>
              <w:t>3.57E</w:t>
            </w:r>
            <w:r w:rsidRPr="00AB7DEF">
              <w:rPr>
                <w:rFonts w:ascii="Times New Roman" w:hAnsi="Times New Roman" w:cs="Times New Roman"/>
                <w:sz w:val="24"/>
                <w:szCs w:val="24"/>
                <w:vertAlign w:val="superscript"/>
              </w:rPr>
              <w:t>-04</w:t>
            </w:r>
          </w:p>
        </w:tc>
      </w:tr>
      <w:tr w:rsidR="00FE1A7F" w:rsidRPr="00FE1A7F" w14:paraId="5536F2F0" w14:textId="77777777" w:rsidTr="00CD3327">
        <w:trPr>
          <w:jc w:val="center"/>
        </w:trPr>
        <w:tc>
          <w:tcPr>
            <w:tcW w:w="2765" w:type="dxa"/>
          </w:tcPr>
          <w:p w14:paraId="2F8E8549" w14:textId="731DFA48" w:rsidR="00FE1A7F" w:rsidRPr="00FE1A7F" w:rsidRDefault="00FE1A7F" w:rsidP="00FE1A7F">
            <w:pPr>
              <w:spacing w:line="480" w:lineRule="auto"/>
              <w:jc w:val="center"/>
              <w:rPr>
                <w:rFonts w:ascii="Times New Roman" w:hAnsi="Times New Roman" w:cs="Times New Roman"/>
                <w:color w:val="FF0000"/>
                <w:sz w:val="24"/>
                <w:szCs w:val="24"/>
              </w:rPr>
            </w:pPr>
            <w:r>
              <w:rPr>
                <w:rFonts w:ascii="Times New Roman" w:hAnsi="Times New Roman" w:cs="Times New Roman"/>
                <w:bCs/>
                <w:sz w:val="24"/>
                <w:szCs w:val="24"/>
              </w:rPr>
              <w:t>IL-1</w:t>
            </w:r>
            <w:r w:rsidRPr="003054DB">
              <w:rPr>
                <w:rFonts w:ascii="Times New Roman" w:hAnsi="Times New Roman" w:cs="Times New Roman"/>
                <w:bCs/>
                <w:sz w:val="24"/>
                <w:szCs w:val="24"/>
              </w:rPr>
              <w:t>β</w:t>
            </w:r>
          </w:p>
        </w:tc>
        <w:tc>
          <w:tcPr>
            <w:tcW w:w="2765" w:type="dxa"/>
          </w:tcPr>
          <w:p w14:paraId="099C1D89" w14:textId="43C1D8C0" w:rsidR="00FE1A7F" w:rsidRPr="00FE1A7F" w:rsidRDefault="00FE1A7F" w:rsidP="00FE1A7F">
            <w:pPr>
              <w:spacing w:line="480" w:lineRule="auto"/>
              <w:jc w:val="center"/>
              <w:rPr>
                <w:rFonts w:ascii="Times New Roman" w:hAnsi="Times New Roman" w:cs="Times New Roman"/>
                <w:color w:val="FF0000"/>
                <w:sz w:val="24"/>
                <w:szCs w:val="24"/>
              </w:rPr>
            </w:pPr>
            <w:r w:rsidRPr="00FE1A7F">
              <w:rPr>
                <w:rFonts w:ascii="Times New Roman" w:hAnsi="Times New Roman" w:cs="Times New Roman"/>
                <w:sz w:val="24"/>
                <w:szCs w:val="24"/>
              </w:rPr>
              <w:t>5.65</w:t>
            </w:r>
          </w:p>
        </w:tc>
        <w:tc>
          <w:tcPr>
            <w:tcW w:w="2766" w:type="dxa"/>
          </w:tcPr>
          <w:p w14:paraId="4525C658" w14:textId="396ACDF8" w:rsidR="00FE1A7F" w:rsidRPr="00FE1A7F" w:rsidRDefault="00FE1A7F" w:rsidP="00FE1A7F">
            <w:pPr>
              <w:spacing w:line="480" w:lineRule="auto"/>
              <w:jc w:val="center"/>
              <w:rPr>
                <w:rFonts w:ascii="Times New Roman" w:hAnsi="Times New Roman" w:cs="Times New Roman"/>
                <w:color w:val="FF0000"/>
                <w:sz w:val="24"/>
                <w:szCs w:val="24"/>
              </w:rPr>
            </w:pPr>
            <w:r w:rsidRPr="00FE1A7F">
              <w:rPr>
                <w:rFonts w:ascii="Times New Roman" w:hAnsi="Times New Roman" w:cs="Times New Roman"/>
                <w:sz w:val="24"/>
                <w:szCs w:val="24"/>
              </w:rPr>
              <w:t>1.99E</w:t>
            </w:r>
            <w:r w:rsidRPr="00AB7DEF">
              <w:rPr>
                <w:rFonts w:ascii="Times New Roman" w:hAnsi="Times New Roman" w:cs="Times New Roman"/>
                <w:sz w:val="24"/>
                <w:szCs w:val="24"/>
                <w:vertAlign w:val="superscript"/>
              </w:rPr>
              <w:t>-02</w:t>
            </w:r>
          </w:p>
        </w:tc>
      </w:tr>
      <w:tr w:rsidR="00FE1A7F" w:rsidRPr="00FE1A7F" w14:paraId="6C1A9937" w14:textId="77777777" w:rsidTr="00CD3327">
        <w:trPr>
          <w:jc w:val="center"/>
        </w:trPr>
        <w:tc>
          <w:tcPr>
            <w:tcW w:w="2765" w:type="dxa"/>
          </w:tcPr>
          <w:p w14:paraId="7AC09759" w14:textId="49431F20" w:rsidR="00FE1A7F" w:rsidRPr="00FE1A7F" w:rsidRDefault="00FE1A7F" w:rsidP="00FE1A7F">
            <w:pPr>
              <w:spacing w:line="480" w:lineRule="auto"/>
              <w:jc w:val="center"/>
              <w:rPr>
                <w:rFonts w:ascii="Times New Roman" w:hAnsi="Times New Roman" w:cs="Times New Roman"/>
                <w:color w:val="FF0000"/>
                <w:sz w:val="24"/>
                <w:szCs w:val="24"/>
              </w:rPr>
            </w:pPr>
            <w:r w:rsidRPr="00FE1A7F">
              <w:rPr>
                <w:rFonts w:ascii="Times New Roman" w:hAnsi="Times New Roman" w:cs="Times New Roman"/>
                <w:sz w:val="24"/>
                <w:szCs w:val="24"/>
              </w:rPr>
              <w:lastRenderedPageBreak/>
              <w:t>P</w:t>
            </w:r>
            <w:r>
              <w:rPr>
                <w:rFonts w:ascii="Times New Roman" w:hAnsi="Times New Roman" w:cs="Times New Roman"/>
                <w:sz w:val="24"/>
                <w:szCs w:val="24"/>
              </w:rPr>
              <w:t>TGS</w:t>
            </w:r>
            <w:r w:rsidRPr="00FE1A7F">
              <w:rPr>
                <w:rFonts w:ascii="Times New Roman" w:hAnsi="Times New Roman" w:cs="Times New Roman"/>
                <w:sz w:val="24"/>
                <w:szCs w:val="24"/>
              </w:rPr>
              <w:t>2</w:t>
            </w:r>
          </w:p>
        </w:tc>
        <w:tc>
          <w:tcPr>
            <w:tcW w:w="2765" w:type="dxa"/>
          </w:tcPr>
          <w:p w14:paraId="497B3249" w14:textId="7EA51E2E" w:rsidR="00FE1A7F" w:rsidRPr="00FE1A7F" w:rsidRDefault="00FE1A7F" w:rsidP="00FE1A7F">
            <w:pPr>
              <w:spacing w:line="480" w:lineRule="auto"/>
              <w:jc w:val="center"/>
              <w:rPr>
                <w:rFonts w:ascii="Times New Roman" w:hAnsi="Times New Roman" w:cs="Times New Roman"/>
                <w:color w:val="FF0000"/>
                <w:sz w:val="24"/>
                <w:szCs w:val="24"/>
              </w:rPr>
            </w:pPr>
            <w:r w:rsidRPr="00FE1A7F">
              <w:rPr>
                <w:rFonts w:ascii="Times New Roman" w:hAnsi="Times New Roman" w:cs="Times New Roman"/>
                <w:sz w:val="24"/>
                <w:szCs w:val="24"/>
              </w:rPr>
              <w:t>3.64</w:t>
            </w:r>
          </w:p>
        </w:tc>
        <w:tc>
          <w:tcPr>
            <w:tcW w:w="2766" w:type="dxa"/>
          </w:tcPr>
          <w:p w14:paraId="1644E53A" w14:textId="1855245A" w:rsidR="00FE1A7F" w:rsidRPr="00FE1A7F" w:rsidRDefault="00FE1A7F" w:rsidP="00FE1A7F">
            <w:pPr>
              <w:spacing w:line="480" w:lineRule="auto"/>
              <w:jc w:val="center"/>
              <w:rPr>
                <w:rFonts w:ascii="Times New Roman" w:hAnsi="Times New Roman" w:cs="Times New Roman"/>
                <w:color w:val="FF0000"/>
                <w:sz w:val="24"/>
                <w:szCs w:val="24"/>
              </w:rPr>
            </w:pPr>
            <w:r w:rsidRPr="00FE1A7F">
              <w:rPr>
                <w:rFonts w:ascii="Times New Roman" w:hAnsi="Times New Roman" w:cs="Times New Roman"/>
                <w:sz w:val="24"/>
                <w:szCs w:val="24"/>
              </w:rPr>
              <w:t>2.58E</w:t>
            </w:r>
            <w:r w:rsidRPr="00AB7DEF">
              <w:rPr>
                <w:rFonts w:ascii="Times New Roman" w:hAnsi="Times New Roman" w:cs="Times New Roman"/>
                <w:sz w:val="24"/>
                <w:szCs w:val="24"/>
                <w:vertAlign w:val="superscript"/>
              </w:rPr>
              <w:t>-02</w:t>
            </w:r>
          </w:p>
        </w:tc>
      </w:tr>
      <w:tr w:rsidR="00FE1A7F" w:rsidRPr="00FE1A7F" w14:paraId="5EC35CF7" w14:textId="77777777" w:rsidTr="00CD3327">
        <w:trPr>
          <w:jc w:val="center"/>
        </w:trPr>
        <w:tc>
          <w:tcPr>
            <w:tcW w:w="2765" w:type="dxa"/>
          </w:tcPr>
          <w:p w14:paraId="5374C732" w14:textId="4A20C8D6" w:rsidR="00FE1A7F" w:rsidRPr="00FE1A7F" w:rsidRDefault="00FE1A7F" w:rsidP="00FE1A7F">
            <w:pPr>
              <w:spacing w:line="480" w:lineRule="auto"/>
              <w:jc w:val="center"/>
              <w:rPr>
                <w:rFonts w:ascii="Times New Roman" w:hAnsi="Times New Roman" w:cs="Times New Roman"/>
                <w:color w:val="FF0000"/>
                <w:sz w:val="24"/>
                <w:szCs w:val="24"/>
              </w:rPr>
            </w:pPr>
            <w:r w:rsidRPr="00FE1A7F">
              <w:rPr>
                <w:rFonts w:ascii="Times New Roman" w:hAnsi="Times New Roman" w:cs="Times New Roman"/>
                <w:sz w:val="24"/>
                <w:szCs w:val="24"/>
              </w:rPr>
              <w:t>N</w:t>
            </w:r>
            <w:r>
              <w:rPr>
                <w:rFonts w:ascii="Times New Roman" w:hAnsi="Times New Roman" w:cs="Times New Roman"/>
                <w:sz w:val="24"/>
                <w:szCs w:val="24"/>
              </w:rPr>
              <w:t>LRP</w:t>
            </w:r>
            <w:r w:rsidRPr="00FE1A7F">
              <w:rPr>
                <w:rFonts w:ascii="Times New Roman" w:hAnsi="Times New Roman" w:cs="Times New Roman"/>
                <w:sz w:val="24"/>
                <w:szCs w:val="24"/>
              </w:rPr>
              <w:t>3</w:t>
            </w:r>
          </w:p>
        </w:tc>
        <w:tc>
          <w:tcPr>
            <w:tcW w:w="2765" w:type="dxa"/>
          </w:tcPr>
          <w:p w14:paraId="420A9883" w14:textId="1F83C226" w:rsidR="00FE1A7F" w:rsidRPr="00FE1A7F" w:rsidRDefault="00FE1A7F" w:rsidP="00FE1A7F">
            <w:pPr>
              <w:spacing w:line="480" w:lineRule="auto"/>
              <w:jc w:val="center"/>
              <w:rPr>
                <w:rFonts w:ascii="Times New Roman" w:hAnsi="Times New Roman" w:cs="Times New Roman"/>
                <w:color w:val="FF0000"/>
                <w:sz w:val="24"/>
                <w:szCs w:val="24"/>
              </w:rPr>
            </w:pPr>
            <w:r w:rsidRPr="00FE1A7F">
              <w:rPr>
                <w:rFonts w:ascii="Times New Roman" w:hAnsi="Times New Roman" w:cs="Times New Roman"/>
                <w:sz w:val="24"/>
                <w:szCs w:val="24"/>
              </w:rPr>
              <w:t>2.65</w:t>
            </w:r>
          </w:p>
        </w:tc>
        <w:tc>
          <w:tcPr>
            <w:tcW w:w="2766" w:type="dxa"/>
          </w:tcPr>
          <w:p w14:paraId="2B89C124" w14:textId="04714288" w:rsidR="00FE1A7F" w:rsidRPr="00FE1A7F" w:rsidRDefault="00FE1A7F" w:rsidP="00FE1A7F">
            <w:pPr>
              <w:spacing w:line="480" w:lineRule="auto"/>
              <w:jc w:val="center"/>
              <w:rPr>
                <w:rFonts w:ascii="Times New Roman" w:hAnsi="Times New Roman" w:cs="Times New Roman"/>
                <w:color w:val="FF0000"/>
                <w:sz w:val="24"/>
                <w:szCs w:val="24"/>
              </w:rPr>
            </w:pPr>
            <w:r w:rsidRPr="00FE1A7F">
              <w:rPr>
                <w:rFonts w:ascii="Times New Roman" w:hAnsi="Times New Roman" w:cs="Times New Roman"/>
                <w:sz w:val="24"/>
                <w:szCs w:val="24"/>
              </w:rPr>
              <w:t>1.52E</w:t>
            </w:r>
            <w:r w:rsidRPr="00AB7DEF">
              <w:rPr>
                <w:rFonts w:ascii="Times New Roman" w:hAnsi="Times New Roman" w:cs="Times New Roman"/>
                <w:sz w:val="24"/>
                <w:szCs w:val="24"/>
                <w:vertAlign w:val="superscript"/>
              </w:rPr>
              <w:t>-11</w:t>
            </w:r>
          </w:p>
        </w:tc>
      </w:tr>
    </w:tbl>
    <w:p w14:paraId="444F7615" w14:textId="77777777" w:rsidR="00646BEA" w:rsidRDefault="00646BEA" w:rsidP="000F030F">
      <w:pPr>
        <w:spacing w:line="480" w:lineRule="auto"/>
        <w:ind w:firstLineChars="200" w:firstLine="480"/>
        <w:rPr>
          <w:rFonts w:ascii="Times New Roman" w:hAnsi="Times New Roman" w:cs="Times New Roman"/>
          <w:color w:val="000000" w:themeColor="text1"/>
          <w:sz w:val="24"/>
          <w:szCs w:val="24"/>
        </w:rPr>
      </w:pPr>
    </w:p>
    <w:p w14:paraId="4BF9A7DE" w14:textId="77777777" w:rsidR="00646BEA" w:rsidRDefault="00646BEA" w:rsidP="00495DA7">
      <w:pPr>
        <w:spacing w:line="480" w:lineRule="auto"/>
        <w:rPr>
          <w:rFonts w:ascii="Times New Roman" w:hAnsi="Times New Roman" w:cs="Times New Roman"/>
          <w:color w:val="000000" w:themeColor="text1"/>
          <w:sz w:val="24"/>
          <w:szCs w:val="24"/>
        </w:rPr>
      </w:pPr>
    </w:p>
    <w:p w14:paraId="61648F19" w14:textId="7BFDA040" w:rsidR="000F030F" w:rsidRDefault="000F030F" w:rsidP="000F030F">
      <w:pPr>
        <w:spacing w:line="480" w:lineRule="auto"/>
        <w:ind w:firstLineChars="200" w:firstLine="480"/>
        <w:rPr>
          <w:rFonts w:ascii="Times New Roman" w:hAnsi="Times New Roman" w:cs="Times New Roman"/>
          <w:color w:val="000000" w:themeColor="text1"/>
          <w:sz w:val="24"/>
          <w:szCs w:val="24"/>
        </w:rPr>
      </w:pPr>
      <w:r w:rsidRPr="006B2FAA">
        <w:rPr>
          <w:rFonts w:ascii="Times New Roman" w:hAnsi="Times New Roman" w:cs="Times New Roman"/>
          <w:color w:val="000000" w:themeColor="text1"/>
          <w:sz w:val="24"/>
          <w:szCs w:val="24"/>
        </w:rPr>
        <w:t>The relevant primer sequences</w:t>
      </w:r>
      <w:r>
        <w:rPr>
          <w:rFonts w:ascii="Times New Roman" w:hAnsi="Times New Roman" w:cs="Times New Roman"/>
          <w:color w:val="000000" w:themeColor="text1"/>
          <w:sz w:val="24"/>
          <w:szCs w:val="24"/>
        </w:rPr>
        <w:t xml:space="preserve"> were as </w:t>
      </w:r>
      <w:r w:rsidRPr="000F030F">
        <w:rPr>
          <w:rFonts w:ascii="Times New Roman" w:hAnsi="Times New Roman" w:cs="Times New Roman"/>
          <w:color w:val="000000" w:themeColor="text1"/>
          <w:sz w:val="24"/>
          <w:szCs w:val="24"/>
        </w:rPr>
        <w:t>follows</w:t>
      </w:r>
      <w:r>
        <w:rPr>
          <w:rFonts w:ascii="Times New Roman" w:hAnsi="Times New Roman" w:cs="Times New Roman"/>
          <w:color w:val="000000" w:themeColor="text1"/>
          <w:sz w:val="24"/>
          <w:szCs w:val="24"/>
        </w:rPr>
        <w:t>:</w:t>
      </w:r>
    </w:p>
    <w:tbl>
      <w:tblPr>
        <w:tblStyle w:val="a8"/>
        <w:tblW w:w="8364" w:type="dxa"/>
        <w:tblBorders>
          <w:top w:val="single" w:sz="8"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3685"/>
        <w:gridCol w:w="3686"/>
      </w:tblGrid>
      <w:tr w:rsidR="000F030F" w:rsidRPr="006B2FAA" w14:paraId="7CB51B63" w14:textId="77777777" w:rsidTr="002B35F0">
        <w:tc>
          <w:tcPr>
            <w:tcW w:w="993" w:type="dxa"/>
            <w:vMerge w:val="restart"/>
            <w:tcBorders>
              <w:top w:val="single" w:sz="8" w:space="0" w:color="auto"/>
            </w:tcBorders>
            <w:vAlign w:val="center"/>
          </w:tcPr>
          <w:p w14:paraId="7A971761" w14:textId="77777777" w:rsidR="000F030F" w:rsidRPr="006B2FAA" w:rsidRDefault="000F030F" w:rsidP="002B35F0">
            <w:pPr>
              <w:spacing w:line="480" w:lineRule="auto"/>
              <w:jc w:val="center"/>
              <w:rPr>
                <w:rFonts w:ascii="Times New Roman" w:hAnsi="Times New Roman" w:cs="Times New Roman"/>
                <w:b/>
                <w:bCs/>
                <w:color w:val="000000" w:themeColor="text1"/>
                <w:sz w:val="24"/>
                <w:szCs w:val="24"/>
              </w:rPr>
            </w:pPr>
            <w:r w:rsidRPr="006B2FAA">
              <w:rPr>
                <w:rFonts w:ascii="Times New Roman" w:hAnsi="Times New Roman" w:cs="Times New Roman"/>
                <w:b/>
                <w:bCs/>
                <w:color w:val="000000" w:themeColor="text1"/>
                <w:sz w:val="24"/>
                <w:szCs w:val="24"/>
              </w:rPr>
              <w:t>Name</w:t>
            </w:r>
          </w:p>
        </w:tc>
        <w:tc>
          <w:tcPr>
            <w:tcW w:w="7371" w:type="dxa"/>
            <w:gridSpan w:val="2"/>
            <w:tcBorders>
              <w:top w:val="single" w:sz="8" w:space="0" w:color="auto"/>
              <w:bottom w:val="single" w:sz="6" w:space="0" w:color="auto"/>
            </w:tcBorders>
          </w:tcPr>
          <w:p w14:paraId="1168CE0A" w14:textId="77777777" w:rsidR="000F030F" w:rsidRPr="006B2FAA" w:rsidRDefault="000F030F" w:rsidP="002B35F0">
            <w:pPr>
              <w:spacing w:line="480" w:lineRule="auto"/>
              <w:jc w:val="center"/>
              <w:rPr>
                <w:rFonts w:ascii="Times New Roman" w:hAnsi="Times New Roman" w:cs="Times New Roman"/>
                <w:b/>
                <w:bCs/>
                <w:color w:val="000000" w:themeColor="text1"/>
                <w:sz w:val="24"/>
                <w:szCs w:val="24"/>
              </w:rPr>
            </w:pPr>
            <w:r w:rsidRPr="006B2FAA">
              <w:rPr>
                <w:rFonts w:ascii="Times New Roman" w:hAnsi="Times New Roman" w:cs="Times New Roman"/>
                <w:b/>
                <w:bCs/>
                <w:color w:val="000000" w:themeColor="text1"/>
                <w:sz w:val="24"/>
                <w:szCs w:val="24"/>
              </w:rPr>
              <w:t>Primer sequence (5′–3′)</w:t>
            </w:r>
          </w:p>
        </w:tc>
      </w:tr>
      <w:tr w:rsidR="000F030F" w:rsidRPr="006B2FAA" w14:paraId="46251C60" w14:textId="77777777" w:rsidTr="002B35F0">
        <w:tc>
          <w:tcPr>
            <w:tcW w:w="993" w:type="dxa"/>
            <w:vMerge/>
            <w:tcBorders>
              <w:bottom w:val="single" w:sz="6" w:space="0" w:color="auto"/>
            </w:tcBorders>
          </w:tcPr>
          <w:p w14:paraId="4AE8A94A" w14:textId="77777777" w:rsidR="000F030F" w:rsidRPr="006B2FAA" w:rsidRDefault="000F030F" w:rsidP="002B35F0">
            <w:pPr>
              <w:spacing w:line="480" w:lineRule="auto"/>
              <w:jc w:val="center"/>
              <w:rPr>
                <w:rFonts w:ascii="Times New Roman" w:hAnsi="Times New Roman" w:cs="Times New Roman"/>
                <w:b/>
                <w:bCs/>
                <w:color w:val="000000" w:themeColor="text1"/>
                <w:sz w:val="24"/>
                <w:szCs w:val="24"/>
              </w:rPr>
            </w:pPr>
          </w:p>
        </w:tc>
        <w:tc>
          <w:tcPr>
            <w:tcW w:w="3685" w:type="dxa"/>
            <w:tcBorders>
              <w:top w:val="single" w:sz="8" w:space="0" w:color="auto"/>
              <w:bottom w:val="single" w:sz="6" w:space="0" w:color="auto"/>
            </w:tcBorders>
          </w:tcPr>
          <w:p w14:paraId="5AB34D54" w14:textId="77777777" w:rsidR="000F030F" w:rsidRPr="006B2FAA" w:rsidRDefault="000F030F" w:rsidP="002B35F0">
            <w:pPr>
              <w:spacing w:line="480" w:lineRule="auto"/>
              <w:jc w:val="center"/>
              <w:rPr>
                <w:rFonts w:ascii="Times New Roman" w:hAnsi="Times New Roman" w:cs="Times New Roman"/>
                <w:b/>
                <w:bCs/>
                <w:color w:val="000000" w:themeColor="text1"/>
                <w:sz w:val="24"/>
                <w:szCs w:val="24"/>
              </w:rPr>
            </w:pPr>
            <w:r w:rsidRPr="006B2FAA">
              <w:rPr>
                <w:rFonts w:ascii="Times New Roman" w:hAnsi="Times New Roman" w:cs="Times New Roman"/>
                <w:b/>
                <w:bCs/>
                <w:color w:val="000000" w:themeColor="text1"/>
                <w:sz w:val="24"/>
                <w:szCs w:val="24"/>
              </w:rPr>
              <w:t>Forward</w:t>
            </w:r>
          </w:p>
        </w:tc>
        <w:tc>
          <w:tcPr>
            <w:tcW w:w="3686" w:type="dxa"/>
            <w:tcBorders>
              <w:top w:val="single" w:sz="8" w:space="0" w:color="auto"/>
              <w:bottom w:val="single" w:sz="6" w:space="0" w:color="auto"/>
            </w:tcBorders>
          </w:tcPr>
          <w:p w14:paraId="2BAA7A5D" w14:textId="77777777" w:rsidR="000F030F" w:rsidRPr="006B2FAA" w:rsidRDefault="000F030F" w:rsidP="002B35F0">
            <w:pPr>
              <w:spacing w:line="480" w:lineRule="auto"/>
              <w:jc w:val="center"/>
              <w:rPr>
                <w:rFonts w:ascii="Times New Roman" w:hAnsi="Times New Roman" w:cs="Times New Roman"/>
                <w:b/>
                <w:bCs/>
                <w:color w:val="000000" w:themeColor="text1"/>
                <w:sz w:val="24"/>
                <w:szCs w:val="24"/>
              </w:rPr>
            </w:pPr>
            <w:r w:rsidRPr="006B2FAA">
              <w:rPr>
                <w:rFonts w:ascii="Times New Roman" w:hAnsi="Times New Roman" w:cs="Times New Roman"/>
                <w:b/>
                <w:bCs/>
                <w:color w:val="000000" w:themeColor="text1"/>
                <w:sz w:val="24"/>
                <w:szCs w:val="24"/>
              </w:rPr>
              <w:t>Reverse</w:t>
            </w:r>
          </w:p>
        </w:tc>
      </w:tr>
      <w:tr w:rsidR="000F030F" w:rsidRPr="006B2FAA" w14:paraId="5905A603" w14:textId="77777777" w:rsidTr="002B35F0">
        <w:tc>
          <w:tcPr>
            <w:tcW w:w="993" w:type="dxa"/>
            <w:tcBorders>
              <w:top w:val="single" w:sz="6" w:space="0" w:color="auto"/>
            </w:tcBorders>
          </w:tcPr>
          <w:p w14:paraId="18BE5982" w14:textId="77777777" w:rsidR="000F030F" w:rsidRPr="006B2FAA" w:rsidRDefault="000F030F" w:rsidP="002B35F0">
            <w:pPr>
              <w:spacing w:line="480" w:lineRule="auto"/>
              <w:jc w:val="center"/>
              <w:rPr>
                <w:rFonts w:ascii="Times New Roman" w:hAnsi="Times New Roman" w:cs="Times New Roman"/>
                <w:color w:val="000000" w:themeColor="text1"/>
                <w:sz w:val="24"/>
                <w:szCs w:val="24"/>
              </w:rPr>
            </w:pPr>
            <w:r w:rsidRPr="006B2FAA">
              <w:rPr>
                <w:rFonts w:ascii="Times New Roman" w:hAnsi="Times New Roman" w:cs="Times New Roman"/>
                <w:color w:val="000000" w:themeColor="text1"/>
                <w:sz w:val="24"/>
                <w:szCs w:val="24"/>
              </w:rPr>
              <w:t>IL1β</w:t>
            </w:r>
          </w:p>
        </w:tc>
        <w:tc>
          <w:tcPr>
            <w:tcW w:w="3685" w:type="dxa"/>
            <w:tcBorders>
              <w:top w:val="single" w:sz="6" w:space="0" w:color="auto"/>
            </w:tcBorders>
          </w:tcPr>
          <w:p w14:paraId="597C8067" w14:textId="77777777" w:rsidR="000F030F" w:rsidRPr="006B2FAA" w:rsidRDefault="000F030F" w:rsidP="002B35F0">
            <w:pPr>
              <w:spacing w:line="480" w:lineRule="auto"/>
              <w:jc w:val="center"/>
              <w:rPr>
                <w:rFonts w:ascii="Times New Roman" w:hAnsi="Times New Roman" w:cs="Times New Roman"/>
                <w:color w:val="000000" w:themeColor="text1"/>
                <w:sz w:val="24"/>
                <w:szCs w:val="24"/>
              </w:rPr>
            </w:pPr>
            <w:r w:rsidRPr="006B2FAA">
              <w:rPr>
                <w:rFonts w:ascii="Times New Roman" w:hAnsi="Times New Roman" w:cs="Times New Roman"/>
                <w:color w:val="000000" w:themeColor="text1"/>
                <w:sz w:val="24"/>
                <w:szCs w:val="24"/>
              </w:rPr>
              <w:t>ATGCCTCGTGCTGTCTGACC</w:t>
            </w:r>
          </w:p>
        </w:tc>
        <w:tc>
          <w:tcPr>
            <w:tcW w:w="3686" w:type="dxa"/>
            <w:tcBorders>
              <w:top w:val="single" w:sz="6" w:space="0" w:color="auto"/>
            </w:tcBorders>
          </w:tcPr>
          <w:p w14:paraId="1856E7C1" w14:textId="77777777" w:rsidR="000F030F" w:rsidRPr="006B2FAA" w:rsidRDefault="000F030F" w:rsidP="002B35F0">
            <w:pPr>
              <w:spacing w:line="480" w:lineRule="auto"/>
              <w:jc w:val="center"/>
              <w:rPr>
                <w:rFonts w:ascii="Times New Roman" w:hAnsi="Times New Roman" w:cs="Times New Roman"/>
                <w:color w:val="000000" w:themeColor="text1"/>
                <w:sz w:val="24"/>
                <w:szCs w:val="24"/>
              </w:rPr>
            </w:pPr>
            <w:r w:rsidRPr="006B2FAA">
              <w:rPr>
                <w:rFonts w:ascii="Times New Roman" w:hAnsi="Times New Roman" w:cs="Times New Roman"/>
                <w:color w:val="000000" w:themeColor="text1"/>
                <w:sz w:val="24"/>
                <w:szCs w:val="24"/>
              </w:rPr>
              <w:t>TTTGTCGTTGCTTGTCTCTCCTTG</w:t>
            </w:r>
          </w:p>
        </w:tc>
      </w:tr>
      <w:tr w:rsidR="000F030F" w:rsidRPr="006B2FAA" w14:paraId="48F11E07" w14:textId="77777777" w:rsidTr="002B35F0">
        <w:tc>
          <w:tcPr>
            <w:tcW w:w="993" w:type="dxa"/>
          </w:tcPr>
          <w:p w14:paraId="48BEA532" w14:textId="77777777" w:rsidR="000F030F" w:rsidRPr="006B2FAA" w:rsidRDefault="000F030F" w:rsidP="002B35F0">
            <w:pPr>
              <w:spacing w:line="480" w:lineRule="auto"/>
              <w:jc w:val="center"/>
              <w:rPr>
                <w:rFonts w:ascii="Times New Roman" w:hAnsi="Times New Roman" w:cs="Times New Roman"/>
                <w:color w:val="000000" w:themeColor="text1"/>
                <w:sz w:val="24"/>
                <w:szCs w:val="24"/>
              </w:rPr>
            </w:pPr>
            <w:r w:rsidRPr="006B2FAA">
              <w:rPr>
                <w:rFonts w:ascii="Times New Roman" w:hAnsi="Times New Roman" w:cs="Times New Roman"/>
                <w:color w:val="000000" w:themeColor="text1"/>
                <w:sz w:val="24"/>
                <w:szCs w:val="24"/>
              </w:rPr>
              <w:t>MMP8</w:t>
            </w:r>
          </w:p>
        </w:tc>
        <w:tc>
          <w:tcPr>
            <w:tcW w:w="3685" w:type="dxa"/>
          </w:tcPr>
          <w:p w14:paraId="54D43C6A" w14:textId="77777777" w:rsidR="000F030F" w:rsidRPr="006B2FAA" w:rsidRDefault="000F030F" w:rsidP="002B35F0">
            <w:pPr>
              <w:spacing w:line="480" w:lineRule="auto"/>
              <w:jc w:val="center"/>
              <w:rPr>
                <w:rFonts w:ascii="Times New Roman" w:hAnsi="Times New Roman" w:cs="Times New Roman"/>
                <w:color w:val="000000" w:themeColor="text1"/>
                <w:sz w:val="24"/>
                <w:szCs w:val="24"/>
              </w:rPr>
            </w:pPr>
            <w:r w:rsidRPr="006B2FAA">
              <w:rPr>
                <w:rFonts w:ascii="Times New Roman" w:hAnsi="Times New Roman" w:cs="Times New Roman"/>
                <w:color w:val="000000" w:themeColor="text1"/>
                <w:sz w:val="24"/>
                <w:szCs w:val="24"/>
              </w:rPr>
              <w:t>AACCAATGCTGGAGATACGACA</w:t>
            </w:r>
          </w:p>
        </w:tc>
        <w:tc>
          <w:tcPr>
            <w:tcW w:w="3686" w:type="dxa"/>
          </w:tcPr>
          <w:p w14:paraId="6D1E92C2" w14:textId="77777777" w:rsidR="000F030F" w:rsidRPr="006B2FAA" w:rsidRDefault="000F030F" w:rsidP="002B35F0">
            <w:pPr>
              <w:spacing w:line="480" w:lineRule="auto"/>
              <w:jc w:val="center"/>
              <w:rPr>
                <w:rFonts w:ascii="Times New Roman" w:hAnsi="Times New Roman" w:cs="Times New Roman"/>
                <w:color w:val="000000" w:themeColor="text1"/>
                <w:sz w:val="24"/>
                <w:szCs w:val="24"/>
              </w:rPr>
            </w:pPr>
            <w:r w:rsidRPr="006B2FAA">
              <w:rPr>
                <w:rFonts w:ascii="Times New Roman" w:hAnsi="Times New Roman" w:cs="Times New Roman"/>
                <w:color w:val="000000" w:themeColor="text1"/>
                <w:sz w:val="24"/>
                <w:szCs w:val="24"/>
              </w:rPr>
              <w:t>CCTGGGAACACGCTTGCTAT</w:t>
            </w:r>
          </w:p>
        </w:tc>
      </w:tr>
      <w:tr w:rsidR="000F030F" w:rsidRPr="006B2FAA" w14:paraId="67122F98" w14:textId="77777777" w:rsidTr="002B35F0">
        <w:tc>
          <w:tcPr>
            <w:tcW w:w="993" w:type="dxa"/>
          </w:tcPr>
          <w:p w14:paraId="6519CEA1" w14:textId="77777777" w:rsidR="000F030F" w:rsidRPr="006B2FAA" w:rsidRDefault="000F030F" w:rsidP="002B35F0">
            <w:pPr>
              <w:spacing w:line="480" w:lineRule="auto"/>
              <w:jc w:val="center"/>
              <w:rPr>
                <w:rFonts w:ascii="Times New Roman" w:hAnsi="Times New Roman" w:cs="Times New Roman"/>
                <w:color w:val="000000" w:themeColor="text1"/>
                <w:sz w:val="24"/>
                <w:szCs w:val="24"/>
              </w:rPr>
            </w:pPr>
            <w:r w:rsidRPr="006B2FAA">
              <w:rPr>
                <w:rFonts w:ascii="Times New Roman" w:hAnsi="Times New Roman" w:cs="Times New Roman"/>
                <w:color w:val="000000" w:themeColor="text1"/>
                <w:sz w:val="24"/>
                <w:szCs w:val="24"/>
              </w:rPr>
              <w:t>PTGS2</w:t>
            </w:r>
          </w:p>
        </w:tc>
        <w:tc>
          <w:tcPr>
            <w:tcW w:w="3685" w:type="dxa"/>
          </w:tcPr>
          <w:p w14:paraId="2A18D965" w14:textId="77777777" w:rsidR="000F030F" w:rsidRPr="006B2FAA" w:rsidRDefault="000F030F" w:rsidP="002B35F0">
            <w:pPr>
              <w:spacing w:line="480" w:lineRule="auto"/>
              <w:jc w:val="center"/>
              <w:rPr>
                <w:rFonts w:ascii="Times New Roman" w:hAnsi="Times New Roman" w:cs="Times New Roman"/>
                <w:color w:val="000000" w:themeColor="text1"/>
                <w:sz w:val="24"/>
                <w:szCs w:val="24"/>
              </w:rPr>
            </w:pPr>
            <w:r w:rsidRPr="006B2FAA">
              <w:rPr>
                <w:rFonts w:ascii="Times New Roman" w:hAnsi="Times New Roman" w:cs="Times New Roman"/>
                <w:color w:val="000000" w:themeColor="text1"/>
                <w:sz w:val="24"/>
                <w:szCs w:val="24"/>
              </w:rPr>
              <w:t>GTGGGATGACGAGCGACTGTTC</w:t>
            </w:r>
          </w:p>
        </w:tc>
        <w:tc>
          <w:tcPr>
            <w:tcW w:w="3686" w:type="dxa"/>
          </w:tcPr>
          <w:p w14:paraId="1658C88B" w14:textId="77777777" w:rsidR="000F030F" w:rsidRPr="006B2FAA" w:rsidRDefault="000F030F" w:rsidP="002B35F0">
            <w:pPr>
              <w:spacing w:line="480" w:lineRule="auto"/>
              <w:jc w:val="center"/>
              <w:rPr>
                <w:rFonts w:ascii="Times New Roman" w:hAnsi="Times New Roman" w:cs="Times New Roman"/>
                <w:color w:val="000000" w:themeColor="text1"/>
                <w:sz w:val="24"/>
                <w:szCs w:val="24"/>
              </w:rPr>
            </w:pPr>
            <w:r w:rsidRPr="006B2FAA">
              <w:rPr>
                <w:rFonts w:ascii="Times New Roman" w:hAnsi="Times New Roman" w:cs="Times New Roman"/>
                <w:color w:val="000000" w:themeColor="text1"/>
                <w:sz w:val="24"/>
                <w:szCs w:val="24"/>
              </w:rPr>
              <w:t>AGAGGCAATGCGGTTCTGATACTG</w:t>
            </w:r>
          </w:p>
        </w:tc>
      </w:tr>
      <w:tr w:rsidR="000F030F" w:rsidRPr="006B2FAA" w14:paraId="49F67323" w14:textId="77777777" w:rsidTr="002B35F0">
        <w:tc>
          <w:tcPr>
            <w:tcW w:w="993" w:type="dxa"/>
          </w:tcPr>
          <w:p w14:paraId="3FB8D5C7" w14:textId="77777777" w:rsidR="000F030F" w:rsidRPr="006B2FAA" w:rsidRDefault="000F030F" w:rsidP="002B35F0">
            <w:pPr>
              <w:spacing w:line="480" w:lineRule="auto"/>
              <w:jc w:val="center"/>
              <w:rPr>
                <w:rFonts w:ascii="Times New Roman" w:hAnsi="Times New Roman" w:cs="Times New Roman"/>
                <w:color w:val="000000" w:themeColor="text1"/>
                <w:sz w:val="24"/>
                <w:szCs w:val="24"/>
              </w:rPr>
            </w:pPr>
            <w:r w:rsidRPr="006B2FAA">
              <w:rPr>
                <w:rFonts w:ascii="Times New Roman" w:hAnsi="Times New Roman" w:cs="Times New Roman"/>
                <w:color w:val="000000" w:themeColor="text1"/>
                <w:sz w:val="24"/>
                <w:szCs w:val="24"/>
              </w:rPr>
              <w:t>NLRP3</w:t>
            </w:r>
          </w:p>
        </w:tc>
        <w:tc>
          <w:tcPr>
            <w:tcW w:w="3685" w:type="dxa"/>
          </w:tcPr>
          <w:p w14:paraId="30EDFAED" w14:textId="77777777" w:rsidR="000F030F" w:rsidRPr="006B2FAA" w:rsidRDefault="000F030F" w:rsidP="002B35F0">
            <w:pPr>
              <w:spacing w:line="480" w:lineRule="auto"/>
              <w:jc w:val="center"/>
              <w:rPr>
                <w:rFonts w:ascii="Times New Roman" w:hAnsi="Times New Roman" w:cs="Times New Roman"/>
                <w:color w:val="000000" w:themeColor="text1"/>
                <w:sz w:val="24"/>
                <w:szCs w:val="24"/>
              </w:rPr>
            </w:pPr>
            <w:r w:rsidRPr="006B2FAA">
              <w:rPr>
                <w:rFonts w:ascii="Times New Roman" w:hAnsi="Times New Roman" w:cs="Times New Roman"/>
                <w:color w:val="000000" w:themeColor="text1"/>
                <w:sz w:val="24"/>
                <w:szCs w:val="24"/>
              </w:rPr>
              <w:t>ACGGCAAGTTCGAAAAAGGC</w:t>
            </w:r>
          </w:p>
        </w:tc>
        <w:tc>
          <w:tcPr>
            <w:tcW w:w="3686" w:type="dxa"/>
          </w:tcPr>
          <w:p w14:paraId="34C02273" w14:textId="77777777" w:rsidR="000F030F" w:rsidRPr="006B2FAA" w:rsidRDefault="000F030F" w:rsidP="002B35F0">
            <w:pPr>
              <w:spacing w:line="480" w:lineRule="auto"/>
              <w:jc w:val="center"/>
              <w:rPr>
                <w:rFonts w:ascii="Times New Roman" w:hAnsi="Times New Roman" w:cs="Times New Roman"/>
                <w:color w:val="000000" w:themeColor="text1"/>
                <w:sz w:val="24"/>
                <w:szCs w:val="24"/>
              </w:rPr>
            </w:pPr>
            <w:r w:rsidRPr="006B2FAA">
              <w:rPr>
                <w:rFonts w:ascii="Times New Roman" w:hAnsi="Times New Roman" w:cs="Times New Roman"/>
                <w:color w:val="000000" w:themeColor="text1"/>
                <w:sz w:val="24"/>
                <w:szCs w:val="24"/>
              </w:rPr>
              <w:t>TCACTTCGATCCACTTCAGCAG</w:t>
            </w:r>
          </w:p>
        </w:tc>
      </w:tr>
    </w:tbl>
    <w:p w14:paraId="282DBE86" w14:textId="575E9DA1" w:rsidR="00EE3226" w:rsidRPr="00EE3226" w:rsidRDefault="00B67798" w:rsidP="00EE3226">
      <w:pPr>
        <w:spacing w:line="480" w:lineRule="auto"/>
        <w:jc w:val="center"/>
        <w:rPr>
          <w:rFonts w:ascii="Times New Roman" w:hAnsi="Times New Roman" w:cs="Times New Roman"/>
          <w:b/>
          <w:sz w:val="24"/>
          <w:szCs w:val="24"/>
        </w:rPr>
      </w:pPr>
      <w:r>
        <w:rPr>
          <w:noProof/>
        </w:rPr>
        <w:drawing>
          <wp:inline distT="0" distB="0" distL="0" distR="0" wp14:anchorId="696A48FB" wp14:editId="4AAA4B83">
            <wp:extent cx="2743989" cy="2472431"/>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9633" cy="2477517"/>
                    </a:xfrm>
                    <a:prstGeom prst="rect">
                      <a:avLst/>
                    </a:prstGeom>
                    <a:noFill/>
                    <a:ln>
                      <a:noFill/>
                    </a:ln>
                  </pic:spPr>
                </pic:pic>
              </a:graphicData>
            </a:graphic>
          </wp:inline>
        </w:drawing>
      </w:r>
    </w:p>
    <w:p w14:paraId="0AA6E1A6" w14:textId="65C719C1" w:rsidR="000C4B84" w:rsidRDefault="003054DB" w:rsidP="00C82FA2">
      <w:pPr>
        <w:spacing w:line="480" w:lineRule="auto"/>
        <w:rPr>
          <w:rFonts w:ascii="Times New Roman" w:hAnsi="Times New Roman" w:cs="Times New Roman"/>
          <w:b/>
          <w:bCs/>
          <w:sz w:val="24"/>
          <w:szCs w:val="24"/>
        </w:rPr>
      </w:pPr>
      <w:r>
        <w:rPr>
          <w:rFonts w:ascii="Times New Roman" w:hAnsi="Times New Roman" w:cs="Times New Roman" w:hint="eastAsia"/>
          <w:b/>
          <w:sz w:val="24"/>
          <w:szCs w:val="24"/>
        </w:rPr>
        <w:lastRenderedPageBreak/>
        <w:t>F</w:t>
      </w:r>
      <w:r>
        <w:rPr>
          <w:rFonts w:ascii="Times New Roman" w:hAnsi="Times New Roman" w:cs="Times New Roman"/>
          <w:b/>
          <w:sz w:val="24"/>
          <w:szCs w:val="24"/>
        </w:rPr>
        <w:t xml:space="preserve">ig. </w:t>
      </w:r>
      <w:r>
        <w:rPr>
          <w:rFonts w:ascii="Times New Roman" w:hAnsi="Times New Roman" w:cs="Times New Roman" w:hint="eastAsia"/>
          <w:b/>
          <w:sz w:val="24"/>
          <w:szCs w:val="24"/>
        </w:rPr>
        <w:t>S</w:t>
      </w:r>
      <w:r>
        <w:rPr>
          <w:rFonts w:ascii="Times New Roman" w:hAnsi="Times New Roman" w:cs="Times New Roman"/>
          <w:b/>
          <w:sz w:val="24"/>
          <w:szCs w:val="24"/>
        </w:rPr>
        <w:t xml:space="preserve">1. </w:t>
      </w:r>
      <w:r w:rsidRPr="003054DB">
        <w:rPr>
          <w:rFonts w:ascii="Times New Roman" w:hAnsi="Times New Roman" w:cs="Times New Roman"/>
          <w:bCs/>
          <w:sz w:val="24"/>
          <w:szCs w:val="24"/>
        </w:rPr>
        <w:t xml:space="preserve">RT-qPCR </w:t>
      </w:r>
      <w:r>
        <w:rPr>
          <w:rFonts w:ascii="Times New Roman" w:hAnsi="Times New Roman" w:cs="Times New Roman"/>
          <w:bCs/>
          <w:sz w:val="24"/>
          <w:szCs w:val="24"/>
        </w:rPr>
        <w:t>results of IL-1</w:t>
      </w:r>
      <w:r w:rsidRPr="003054DB">
        <w:rPr>
          <w:rFonts w:ascii="Times New Roman" w:hAnsi="Times New Roman" w:cs="Times New Roman"/>
          <w:bCs/>
          <w:sz w:val="24"/>
          <w:szCs w:val="24"/>
        </w:rPr>
        <w:t>β</w:t>
      </w:r>
      <w:r>
        <w:rPr>
          <w:rFonts w:ascii="Times New Roman" w:hAnsi="Times New Roman" w:cs="Times New Roman" w:hint="eastAsia"/>
          <w:bCs/>
          <w:sz w:val="24"/>
          <w:szCs w:val="24"/>
        </w:rPr>
        <w:t>,</w:t>
      </w:r>
      <w:r>
        <w:rPr>
          <w:rFonts w:ascii="Times New Roman" w:hAnsi="Times New Roman" w:cs="Times New Roman"/>
          <w:bCs/>
          <w:sz w:val="24"/>
          <w:szCs w:val="24"/>
        </w:rPr>
        <w:t xml:space="preserve"> NLRP3, PTGS2 and MMP8</w:t>
      </w:r>
      <w:r w:rsidR="004F124B">
        <w:rPr>
          <w:rFonts w:ascii="Times New Roman" w:hAnsi="Times New Roman" w:cs="Times New Roman"/>
          <w:bCs/>
          <w:sz w:val="24"/>
          <w:szCs w:val="24"/>
        </w:rPr>
        <w:t xml:space="preserve"> (n = 3)</w:t>
      </w:r>
      <w:r>
        <w:rPr>
          <w:rFonts w:ascii="Times New Roman" w:hAnsi="Times New Roman" w:cs="Times New Roman"/>
          <w:bCs/>
          <w:sz w:val="24"/>
          <w:szCs w:val="24"/>
        </w:rPr>
        <w:t xml:space="preserve">. </w:t>
      </w:r>
      <w:r w:rsidRPr="003054DB">
        <w:rPr>
          <w:rFonts w:ascii="Times New Roman" w:hAnsi="Times New Roman" w:cs="Times New Roman"/>
          <w:b/>
          <w:sz w:val="24"/>
          <w:szCs w:val="24"/>
          <w:vertAlign w:val="superscript"/>
        </w:rPr>
        <w:t>*</w:t>
      </w:r>
      <w:r w:rsidRPr="003054DB">
        <w:rPr>
          <w:rFonts w:ascii="Times New Roman" w:hAnsi="Times New Roman" w:cs="Times New Roman"/>
          <w:bCs/>
          <w:sz w:val="24"/>
          <w:szCs w:val="24"/>
        </w:rPr>
        <w:t>,</w:t>
      </w:r>
      <w:r>
        <w:rPr>
          <w:rFonts w:ascii="Times New Roman" w:hAnsi="Times New Roman" w:cs="Times New Roman"/>
          <w:bCs/>
          <w:sz w:val="24"/>
          <w:szCs w:val="24"/>
        </w:rPr>
        <w:t xml:space="preserve"> </w:t>
      </w:r>
      <w:r w:rsidRPr="003054DB">
        <w:rPr>
          <w:rFonts w:ascii="Times New Roman" w:hAnsi="Times New Roman" w:cs="Times New Roman"/>
          <w:bCs/>
          <w:i/>
          <w:iCs/>
          <w:sz w:val="24"/>
          <w:szCs w:val="24"/>
        </w:rPr>
        <w:t>p</w:t>
      </w:r>
      <w:r>
        <w:rPr>
          <w:rFonts w:ascii="Times New Roman" w:hAnsi="Times New Roman" w:cs="Times New Roman"/>
          <w:bCs/>
          <w:sz w:val="24"/>
          <w:szCs w:val="24"/>
        </w:rPr>
        <w:t xml:space="preserve"> &lt; 0.05.</w:t>
      </w:r>
    </w:p>
    <w:p w14:paraId="16AD46CD" w14:textId="43C80611" w:rsidR="0039614C" w:rsidRDefault="00487874" w:rsidP="00C82FA2">
      <w:pPr>
        <w:spacing w:line="480" w:lineRule="auto"/>
        <w:rPr>
          <w:rFonts w:ascii="Times New Roman" w:hAnsi="Times New Roman" w:cs="Times New Roman"/>
          <w:b/>
          <w:bCs/>
          <w:color w:val="000000" w:themeColor="text1"/>
          <w:sz w:val="24"/>
          <w:szCs w:val="24"/>
        </w:rPr>
      </w:pPr>
      <w:r>
        <w:rPr>
          <w:rFonts w:ascii="Times New Roman" w:hAnsi="Times New Roman" w:cs="Times New Roman"/>
          <w:b/>
          <w:bCs/>
          <w:sz w:val="24"/>
          <w:szCs w:val="24"/>
        </w:rPr>
        <w:t>3</w:t>
      </w:r>
      <w:r w:rsidR="00BB1FBD" w:rsidRPr="00C82FA2">
        <w:rPr>
          <w:rFonts w:ascii="Times New Roman" w:hAnsi="Times New Roman" w:cs="Times New Roman"/>
          <w:b/>
          <w:bCs/>
          <w:sz w:val="24"/>
          <w:szCs w:val="24"/>
        </w:rPr>
        <w:t>.</w:t>
      </w:r>
      <w:r w:rsidR="00BB1FBD" w:rsidRPr="00C82FA2">
        <w:rPr>
          <w:rFonts w:ascii="Times New Roman" w:hAnsi="Times New Roman" w:cs="Times New Roman"/>
          <w:b/>
          <w:bCs/>
          <w:color w:val="000000" w:themeColor="text1"/>
          <w:sz w:val="24"/>
          <w:szCs w:val="24"/>
        </w:rPr>
        <w:t xml:space="preserve"> Metabolomic research</w:t>
      </w:r>
    </w:p>
    <w:p w14:paraId="5C6B03DB" w14:textId="6C403E09" w:rsidR="00C82FA2" w:rsidRPr="00A0119F" w:rsidRDefault="00487874" w:rsidP="00C82FA2">
      <w:pPr>
        <w:spacing w:line="48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w:t>
      </w:r>
      <w:r w:rsidR="00C82FA2" w:rsidRPr="00A0119F">
        <w:rPr>
          <w:rFonts w:ascii="Times New Roman" w:hAnsi="Times New Roman" w:cs="Times New Roman"/>
          <w:b/>
          <w:bCs/>
          <w:color w:val="000000" w:themeColor="text1"/>
          <w:sz w:val="24"/>
          <w:szCs w:val="24"/>
        </w:rPr>
        <w:t xml:space="preserve">.1. </w:t>
      </w:r>
      <w:bookmarkStart w:id="0" w:name="_Hlk71455764"/>
      <w:bookmarkStart w:id="1" w:name="_Hlk70440408"/>
      <w:r w:rsidR="00C82FA2" w:rsidRPr="00A0119F">
        <w:rPr>
          <w:rFonts w:ascii="Times New Roman" w:hAnsi="Times New Roman" w:cs="Times New Roman"/>
          <w:b/>
          <w:bCs/>
          <w:color w:val="000000" w:themeColor="text1"/>
          <w:sz w:val="24"/>
          <w:szCs w:val="24"/>
        </w:rPr>
        <w:t>Metabolomics</w:t>
      </w:r>
      <w:bookmarkEnd w:id="0"/>
      <w:r w:rsidR="00C82FA2" w:rsidRPr="00A0119F">
        <w:rPr>
          <w:rFonts w:ascii="Times New Roman" w:hAnsi="Times New Roman" w:cs="Times New Roman"/>
          <w:b/>
          <w:bCs/>
          <w:color w:val="000000" w:themeColor="text1"/>
          <w:sz w:val="24"/>
          <w:szCs w:val="24"/>
        </w:rPr>
        <w:t xml:space="preserve"> based on HPLC-ESI-QTOF-MS </w:t>
      </w:r>
      <w:bookmarkEnd w:id="1"/>
    </w:p>
    <w:p w14:paraId="107FCE77" w14:textId="77777777" w:rsidR="00C82FA2" w:rsidRPr="00A0119F" w:rsidRDefault="00C82FA2" w:rsidP="00C82FA2">
      <w:pPr>
        <w:spacing w:line="480" w:lineRule="auto"/>
        <w:rPr>
          <w:rFonts w:ascii="Times New Roman" w:hAnsi="Times New Roman" w:cs="Times New Roman"/>
          <w:b/>
          <w:bCs/>
          <w:color w:val="000000" w:themeColor="text1"/>
          <w:sz w:val="24"/>
          <w:szCs w:val="24"/>
        </w:rPr>
      </w:pPr>
      <w:r w:rsidRPr="00A0119F">
        <w:rPr>
          <w:rFonts w:ascii="Times New Roman" w:hAnsi="Times New Roman" w:cs="Times New Roman"/>
          <w:b/>
          <w:bCs/>
          <w:color w:val="000000" w:themeColor="text1"/>
          <w:sz w:val="24"/>
          <w:szCs w:val="24"/>
        </w:rPr>
        <w:t>Sample preparation</w:t>
      </w:r>
    </w:p>
    <w:p w14:paraId="01249EB7" w14:textId="176DA349" w:rsidR="00BB72AE" w:rsidRDefault="00C82FA2" w:rsidP="00BB72AE">
      <w:pPr>
        <w:spacing w:line="480" w:lineRule="auto"/>
        <w:ind w:firstLineChars="200" w:firstLine="480"/>
        <w:rPr>
          <w:rFonts w:ascii="Times New Roman" w:hAnsi="Times New Roman" w:cs="Times New Roman"/>
          <w:color w:val="000000" w:themeColor="text1"/>
          <w:sz w:val="24"/>
          <w:szCs w:val="24"/>
        </w:rPr>
      </w:pPr>
      <w:r w:rsidRPr="00A0119F">
        <w:rPr>
          <w:rFonts w:ascii="Times New Roman" w:hAnsi="Times New Roman" w:cs="Times New Roman"/>
          <w:color w:val="000000" w:themeColor="text1"/>
          <w:sz w:val="24"/>
          <w:szCs w:val="24"/>
        </w:rPr>
        <w:t>100 μL</w:t>
      </w:r>
      <w:r w:rsidR="00BB72AE" w:rsidRPr="00BB72AE">
        <w:rPr>
          <w:rFonts w:ascii="Times New Roman" w:hAnsi="Times New Roman" w:cs="Times New Roman"/>
          <w:color w:val="000000" w:themeColor="text1"/>
          <w:sz w:val="24"/>
          <w:szCs w:val="24"/>
        </w:rPr>
        <w:t xml:space="preserve"> </w:t>
      </w:r>
      <w:bookmarkStart w:id="2" w:name="_Hlk145601608"/>
      <w:r w:rsidR="00BB72AE" w:rsidRPr="00BB72AE">
        <w:rPr>
          <w:rFonts w:ascii="Times New Roman" w:hAnsi="Times New Roman" w:cs="Times New Roman"/>
          <w:color w:val="000000" w:themeColor="text1"/>
          <w:sz w:val="24"/>
          <w:szCs w:val="24"/>
        </w:rPr>
        <w:t>lung</w:t>
      </w:r>
      <w:r w:rsidRPr="00A0119F">
        <w:rPr>
          <w:rFonts w:ascii="Times New Roman" w:hAnsi="Times New Roman" w:cs="Times New Roman"/>
          <w:color w:val="000000" w:themeColor="text1"/>
          <w:sz w:val="24"/>
          <w:szCs w:val="24"/>
        </w:rPr>
        <w:t xml:space="preserve"> </w:t>
      </w:r>
      <w:r w:rsidR="00BB72AE" w:rsidRPr="00BB72AE">
        <w:rPr>
          <w:rFonts w:ascii="Times New Roman" w:hAnsi="Times New Roman" w:cs="Times New Roman"/>
          <w:color w:val="000000" w:themeColor="text1"/>
          <w:sz w:val="24"/>
          <w:szCs w:val="24"/>
        </w:rPr>
        <w:t xml:space="preserve">tissue </w:t>
      </w:r>
      <w:bookmarkEnd w:id="2"/>
      <w:r w:rsidR="00BB72AE" w:rsidRPr="00BB72AE">
        <w:rPr>
          <w:rFonts w:ascii="Times New Roman" w:hAnsi="Times New Roman" w:cs="Times New Roman"/>
          <w:color w:val="000000" w:themeColor="text1"/>
          <w:sz w:val="24"/>
          <w:szCs w:val="24"/>
        </w:rPr>
        <w:t>homogenates</w:t>
      </w:r>
      <w:r w:rsidR="00BB72AE">
        <w:rPr>
          <w:rFonts w:ascii="Times New Roman" w:hAnsi="Times New Roman" w:cs="Times New Roman" w:hint="eastAsia"/>
          <w:color w:val="000000" w:themeColor="text1"/>
          <w:sz w:val="24"/>
          <w:szCs w:val="24"/>
        </w:rPr>
        <w:t xml:space="preserve"> </w:t>
      </w:r>
      <w:r w:rsidR="00BB72AE">
        <w:rPr>
          <w:rFonts w:ascii="Times New Roman" w:hAnsi="Times New Roman" w:cs="Times New Roman"/>
          <w:color w:val="000000" w:themeColor="text1"/>
          <w:sz w:val="24"/>
          <w:szCs w:val="24"/>
        </w:rPr>
        <w:t>or 3</w:t>
      </w:r>
      <w:r w:rsidR="00BB72AE" w:rsidRPr="00BB72AE">
        <w:rPr>
          <w:rFonts w:ascii="Times New Roman" w:hAnsi="Times New Roman" w:cs="Times New Roman"/>
          <w:color w:val="000000" w:themeColor="text1"/>
          <w:sz w:val="24"/>
          <w:szCs w:val="24"/>
        </w:rPr>
        <w:t>00 μL BALF supernatant</w:t>
      </w:r>
      <w:r w:rsidRPr="00A0119F">
        <w:rPr>
          <w:rFonts w:ascii="Times New Roman" w:hAnsi="Times New Roman" w:cs="Times New Roman"/>
          <w:color w:val="000000" w:themeColor="text1"/>
          <w:sz w:val="24"/>
          <w:szCs w:val="24"/>
        </w:rPr>
        <w:t xml:space="preserve"> was diluted with </w:t>
      </w:r>
      <w:r w:rsidR="00BB72AE" w:rsidRPr="00BB72AE">
        <w:rPr>
          <w:rFonts w:ascii="Times New Roman" w:hAnsi="Times New Roman" w:cs="Times New Roman"/>
          <w:color w:val="000000" w:themeColor="text1"/>
          <w:sz w:val="24"/>
          <w:szCs w:val="24"/>
        </w:rPr>
        <w:t>three</w:t>
      </w:r>
      <w:r w:rsidR="00BB72AE">
        <w:rPr>
          <w:rFonts w:ascii="Times New Roman" w:hAnsi="Times New Roman" w:cs="Times New Roman"/>
          <w:color w:val="000000" w:themeColor="text1"/>
          <w:sz w:val="24"/>
          <w:szCs w:val="24"/>
        </w:rPr>
        <w:t>-</w:t>
      </w:r>
      <w:r w:rsidR="00BB72AE" w:rsidRPr="00BB72AE">
        <w:rPr>
          <w:rFonts w:ascii="Times New Roman" w:hAnsi="Times New Roman" w:cs="Times New Roman"/>
          <w:color w:val="000000" w:themeColor="text1"/>
          <w:sz w:val="24"/>
          <w:szCs w:val="24"/>
        </w:rPr>
        <w:t>fold volume of methanol</w:t>
      </w:r>
      <w:r w:rsidRPr="00A0119F">
        <w:rPr>
          <w:rFonts w:ascii="Times New Roman" w:hAnsi="Times New Roman" w:cs="Times New Roman"/>
          <w:color w:val="000000" w:themeColor="text1"/>
          <w:sz w:val="24"/>
          <w:szCs w:val="24"/>
        </w:rPr>
        <w:t>, then vortexed for 60 s and centrifuged at 12,000 rpm and 4 °C for 10 min. The supernatant was blown to dryness by 30 °C Nitrogen and reconstituted by 100 μ</w:t>
      </w:r>
      <w:r w:rsidR="0001681D">
        <w:rPr>
          <w:rFonts w:ascii="Times New Roman" w:hAnsi="Times New Roman" w:cs="Times New Roman"/>
          <w:color w:val="000000" w:themeColor="text1"/>
          <w:sz w:val="24"/>
          <w:szCs w:val="24"/>
        </w:rPr>
        <w:t>L</w:t>
      </w:r>
      <w:r w:rsidRPr="00A0119F">
        <w:rPr>
          <w:rFonts w:ascii="Times New Roman" w:hAnsi="Times New Roman" w:cs="Times New Roman"/>
          <w:color w:val="000000" w:themeColor="text1"/>
          <w:sz w:val="24"/>
          <w:szCs w:val="24"/>
        </w:rPr>
        <w:t xml:space="preserve"> of acetonitrile-deionized water (50:50, </w:t>
      </w:r>
      <w:r w:rsidRPr="00A0119F">
        <w:rPr>
          <w:rFonts w:ascii="Times New Roman" w:hAnsi="Times New Roman" w:cs="Times New Roman"/>
          <w:i/>
          <w:color w:val="000000" w:themeColor="text1"/>
          <w:sz w:val="24"/>
          <w:szCs w:val="24"/>
        </w:rPr>
        <w:t>v/v</w:t>
      </w:r>
      <w:r w:rsidRPr="00A0119F">
        <w:rPr>
          <w:rFonts w:ascii="Times New Roman" w:hAnsi="Times New Roman" w:cs="Times New Roman"/>
          <w:color w:val="000000" w:themeColor="text1"/>
          <w:sz w:val="24"/>
          <w:szCs w:val="24"/>
        </w:rPr>
        <w:t xml:space="preserve">), then centrifuged at 12,000 rpm and 4 °C for 10 min. </w:t>
      </w:r>
    </w:p>
    <w:p w14:paraId="55C66436" w14:textId="5D7CF7C7" w:rsidR="00BB72AE" w:rsidRPr="00BB72AE" w:rsidRDefault="00BB72AE" w:rsidP="0001681D">
      <w:pPr>
        <w:spacing w:line="480" w:lineRule="auto"/>
        <w:ind w:firstLineChars="200" w:firstLine="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100 mg </w:t>
      </w:r>
      <w:r w:rsidRPr="00BB72AE">
        <w:rPr>
          <w:rFonts w:ascii="Times New Roman" w:hAnsi="Times New Roman" w:cs="Times New Roman"/>
          <w:color w:val="000000" w:themeColor="text1"/>
          <w:sz w:val="24"/>
          <w:szCs w:val="24"/>
        </w:rPr>
        <w:t xml:space="preserve">freeze-dried powder of </w:t>
      </w:r>
      <w:r>
        <w:rPr>
          <w:rFonts w:ascii="Times New Roman" w:hAnsi="Times New Roman" w:cs="Times New Roman"/>
          <w:sz w:val="24"/>
          <w:szCs w:val="24"/>
        </w:rPr>
        <w:t>i</w:t>
      </w:r>
      <w:r w:rsidRPr="00F927F5">
        <w:rPr>
          <w:rFonts w:ascii="Times New Roman" w:hAnsi="Times New Roman" w:cs="Times New Roman"/>
          <w:sz w:val="24"/>
          <w:szCs w:val="24"/>
        </w:rPr>
        <w:t>ntestinal contents</w:t>
      </w:r>
      <w:r>
        <w:rPr>
          <w:rFonts w:ascii="Times New Roman" w:hAnsi="Times New Roman" w:cs="Times New Roman"/>
          <w:color w:val="000000" w:themeColor="text1"/>
          <w:sz w:val="24"/>
          <w:szCs w:val="24"/>
        </w:rPr>
        <w:t xml:space="preserve"> </w:t>
      </w:r>
      <w:r w:rsidRPr="00BB72AE">
        <w:rPr>
          <w:rFonts w:ascii="Times New Roman" w:hAnsi="Times New Roman" w:cs="Times New Roman"/>
          <w:color w:val="000000" w:themeColor="text1"/>
          <w:sz w:val="24"/>
          <w:szCs w:val="24"/>
        </w:rPr>
        <w:t>was diluted with 1 mL deionized</w:t>
      </w:r>
      <w:r>
        <w:rPr>
          <w:rFonts w:ascii="Times New Roman" w:hAnsi="Times New Roman" w:cs="Times New Roman" w:hint="eastAsia"/>
          <w:color w:val="000000" w:themeColor="text1"/>
          <w:sz w:val="24"/>
          <w:szCs w:val="24"/>
        </w:rPr>
        <w:t xml:space="preserve"> </w:t>
      </w:r>
      <w:r w:rsidRPr="00BB72AE">
        <w:rPr>
          <w:rFonts w:ascii="Times New Roman" w:hAnsi="Times New Roman" w:cs="Times New Roman"/>
          <w:color w:val="000000" w:themeColor="text1"/>
          <w:sz w:val="24"/>
          <w:szCs w:val="24"/>
        </w:rPr>
        <w:t>water, followed by vortexing for 3 min and sonication for</w:t>
      </w:r>
      <w:r>
        <w:rPr>
          <w:rFonts w:ascii="Times New Roman" w:hAnsi="Times New Roman" w:cs="Times New Roman" w:hint="eastAsia"/>
          <w:color w:val="000000" w:themeColor="text1"/>
          <w:sz w:val="24"/>
          <w:szCs w:val="24"/>
        </w:rPr>
        <w:t xml:space="preserve"> </w:t>
      </w:r>
      <w:r w:rsidRPr="00BB72AE">
        <w:rPr>
          <w:rFonts w:ascii="Times New Roman" w:hAnsi="Times New Roman" w:cs="Times New Roman"/>
          <w:color w:val="000000" w:themeColor="text1"/>
          <w:sz w:val="24"/>
          <w:szCs w:val="24"/>
        </w:rPr>
        <w:t>3 min. The mixture was extracted with 2.5 mL ethyl acetate,</w:t>
      </w:r>
      <w:r>
        <w:rPr>
          <w:rFonts w:ascii="Times New Roman" w:hAnsi="Times New Roman" w:cs="Times New Roman" w:hint="eastAsia"/>
          <w:color w:val="000000" w:themeColor="text1"/>
          <w:sz w:val="24"/>
          <w:szCs w:val="24"/>
        </w:rPr>
        <w:t xml:space="preserve"> </w:t>
      </w:r>
      <w:r w:rsidRPr="00BB72AE">
        <w:rPr>
          <w:rFonts w:ascii="Times New Roman" w:hAnsi="Times New Roman" w:cs="Times New Roman"/>
          <w:color w:val="000000" w:themeColor="text1"/>
          <w:sz w:val="24"/>
          <w:szCs w:val="24"/>
        </w:rPr>
        <w:t>with subsequent vortexing (3 min) and centrifugation</w:t>
      </w:r>
      <w:r>
        <w:rPr>
          <w:rFonts w:ascii="Times New Roman" w:hAnsi="Times New Roman" w:cs="Times New Roman" w:hint="eastAsia"/>
          <w:color w:val="000000" w:themeColor="text1"/>
          <w:sz w:val="24"/>
          <w:szCs w:val="24"/>
        </w:rPr>
        <w:t xml:space="preserve"> </w:t>
      </w:r>
      <w:r w:rsidRPr="00BB72AE">
        <w:rPr>
          <w:rFonts w:ascii="Times New Roman" w:hAnsi="Times New Roman" w:cs="Times New Roman"/>
          <w:color w:val="000000" w:themeColor="text1"/>
          <w:sz w:val="24"/>
          <w:szCs w:val="24"/>
        </w:rPr>
        <w:t>(12,000 rpm, 4 °C, 10 min). The upper layer was collected,</w:t>
      </w:r>
      <w:r>
        <w:rPr>
          <w:rFonts w:ascii="Times New Roman" w:hAnsi="Times New Roman" w:cs="Times New Roman" w:hint="eastAsia"/>
          <w:color w:val="000000" w:themeColor="text1"/>
          <w:sz w:val="24"/>
          <w:szCs w:val="24"/>
        </w:rPr>
        <w:t xml:space="preserve"> </w:t>
      </w:r>
      <w:r w:rsidRPr="00BB72AE">
        <w:rPr>
          <w:rFonts w:ascii="Times New Roman" w:hAnsi="Times New Roman" w:cs="Times New Roman"/>
          <w:color w:val="000000" w:themeColor="text1"/>
          <w:sz w:val="24"/>
          <w:szCs w:val="24"/>
        </w:rPr>
        <w:t>and the lower precipitate was extracted with 2.5 mL methanol</w:t>
      </w:r>
      <w:r>
        <w:rPr>
          <w:rFonts w:ascii="Times New Roman" w:hAnsi="Times New Roman" w:cs="Times New Roman"/>
          <w:color w:val="000000" w:themeColor="text1"/>
          <w:sz w:val="24"/>
          <w:szCs w:val="24"/>
        </w:rPr>
        <w:t>-</w:t>
      </w:r>
      <w:r w:rsidRPr="00BB72AE">
        <w:rPr>
          <w:rFonts w:ascii="Times New Roman" w:hAnsi="Times New Roman" w:cs="Times New Roman"/>
          <w:color w:val="000000" w:themeColor="text1"/>
          <w:sz w:val="24"/>
          <w:szCs w:val="24"/>
        </w:rPr>
        <w:t>deionized</w:t>
      </w:r>
      <w:r>
        <w:rPr>
          <w:rFonts w:ascii="Times New Roman" w:hAnsi="Times New Roman" w:cs="Times New Roman"/>
          <w:color w:val="000000" w:themeColor="text1"/>
          <w:sz w:val="24"/>
          <w:szCs w:val="24"/>
        </w:rPr>
        <w:t xml:space="preserve"> </w:t>
      </w:r>
      <w:r w:rsidRPr="00BB72AE">
        <w:rPr>
          <w:rFonts w:ascii="Times New Roman" w:hAnsi="Times New Roman" w:cs="Times New Roman"/>
          <w:color w:val="000000" w:themeColor="text1"/>
          <w:sz w:val="24"/>
          <w:szCs w:val="24"/>
        </w:rPr>
        <w:t>water (80:20,</w:t>
      </w:r>
      <w:r w:rsidR="00CB7232">
        <w:rPr>
          <w:rFonts w:ascii="Times New Roman" w:hAnsi="Times New Roman" w:cs="Times New Roman"/>
          <w:color w:val="000000" w:themeColor="text1"/>
          <w:sz w:val="24"/>
          <w:szCs w:val="24"/>
        </w:rPr>
        <w:t xml:space="preserve"> </w:t>
      </w:r>
      <w:r w:rsidRPr="00CB7232">
        <w:rPr>
          <w:rFonts w:ascii="Times New Roman" w:hAnsi="Times New Roman" w:cs="Times New Roman"/>
          <w:i/>
          <w:iCs/>
          <w:color w:val="000000" w:themeColor="text1"/>
          <w:sz w:val="24"/>
          <w:szCs w:val="24"/>
        </w:rPr>
        <w:t>v</w:t>
      </w:r>
      <w:r w:rsidRPr="00BB72AE">
        <w:rPr>
          <w:rFonts w:ascii="Times New Roman" w:hAnsi="Times New Roman" w:cs="Times New Roman"/>
          <w:color w:val="000000" w:themeColor="text1"/>
          <w:sz w:val="24"/>
          <w:szCs w:val="24"/>
        </w:rPr>
        <w:t>/</w:t>
      </w:r>
      <w:r w:rsidRPr="00CB7232">
        <w:rPr>
          <w:rFonts w:ascii="Times New Roman" w:hAnsi="Times New Roman" w:cs="Times New Roman"/>
          <w:i/>
          <w:iCs/>
          <w:color w:val="000000" w:themeColor="text1"/>
          <w:sz w:val="24"/>
          <w:szCs w:val="24"/>
        </w:rPr>
        <w:t>v</w:t>
      </w:r>
      <w:r w:rsidRPr="00BB72AE">
        <w:rPr>
          <w:rFonts w:ascii="Times New Roman" w:hAnsi="Times New Roman" w:cs="Times New Roman"/>
          <w:color w:val="000000" w:themeColor="text1"/>
          <w:sz w:val="24"/>
          <w:szCs w:val="24"/>
        </w:rPr>
        <w:t>), followed by vortexing for 3 min</w:t>
      </w:r>
      <w:r>
        <w:rPr>
          <w:rFonts w:ascii="Times New Roman" w:hAnsi="Times New Roman" w:cs="Times New Roman" w:hint="eastAsia"/>
          <w:color w:val="000000" w:themeColor="text1"/>
          <w:sz w:val="24"/>
          <w:szCs w:val="24"/>
        </w:rPr>
        <w:t xml:space="preserve"> </w:t>
      </w:r>
      <w:r w:rsidRPr="00BB72AE">
        <w:rPr>
          <w:rFonts w:ascii="Times New Roman" w:hAnsi="Times New Roman" w:cs="Times New Roman"/>
          <w:color w:val="000000" w:themeColor="text1"/>
          <w:sz w:val="24"/>
          <w:szCs w:val="24"/>
        </w:rPr>
        <w:t>and centrifugation at 12,000 rpm, 4 °C for 10 min. Twice</w:t>
      </w:r>
      <w:r>
        <w:rPr>
          <w:rFonts w:ascii="Times New Roman" w:hAnsi="Times New Roman" w:cs="Times New Roman" w:hint="eastAsia"/>
          <w:color w:val="000000" w:themeColor="text1"/>
          <w:sz w:val="24"/>
          <w:szCs w:val="24"/>
        </w:rPr>
        <w:t xml:space="preserve"> </w:t>
      </w:r>
      <w:r w:rsidRPr="00BB72AE">
        <w:rPr>
          <w:rFonts w:ascii="Times New Roman" w:hAnsi="Times New Roman" w:cs="Times New Roman"/>
          <w:color w:val="000000" w:themeColor="text1"/>
          <w:sz w:val="24"/>
          <w:szCs w:val="24"/>
        </w:rPr>
        <w:t>supernatants were combined, filtered with 0.45 μm</w:t>
      </w:r>
      <w:r>
        <w:rPr>
          <w:rFonts w:ascii="Times New Roman" w:hAnsi="Times New Roman" w:cs="Times New Roman"/>
          <w:color w:val="000000" w:themeColor="text1"/>
          <w:sz w:val="24"/>
          <w:szCs w:val="24"/>
        </w:rPr>
        <w:t xml:space="preserve"> </w:t>
      </w:r>
      <w:r w:rsidRPr="00BB72AE">
        <w:rPr>
          <w:rFonts w:ascii="Times New Roman" w:hAnsi="Times New Roman" w:cs="Times New Roman"/>
          <w:color w:val="000000" w:themeColor="text1"/>
          <w:sz w:val="24"/>
          <w:szCs w:val="24"/>
        </w:rPr>
        <w:t>membrane</w:t>
      </w:r>
      <w:r>
        <w:rPr>
          <w:rFonts w:ascii="Times New Roman" w:hAnsi="Times New Roman" w:cs="Times New Roman" w:hint="eastAsia"/>
          <w:color w:val="000000" w:themeColor="text1"/>
          <w:sz w:val="24"/>
          <w:szCs w:val="24"/>
        </w:rPr>
        <w:t xml:space="preserve"> </w:t>
      </w:r>
      <w:r w:rsidRPr="00BB72AE">
        <w:rPr>
          <w:rFonts w:ascii="Times New Roman" w:hAnsi="Times New Roman" w:cs="Times New Roman"/>
          <w:color w:val="000000" w:themeColor="text1"/>
          <w:sz w:val="24"/>
          <w:szCs w:val="24"/>
        </w:rPr>
        <w:t xml:space="preserve">and dried under </w:t>
      </w:r>
      <w:r w:rsidRPr="00A0119F">
        <w:rPr>
          <w:rFonts w:ascii="Times New Roman" w:hAnsi="Times New Roman" w:cs="Times New Roman"/>
          <w:color w:val="000000" w:themeColor="text1"/>
          <w:sz w:val="24"/>
          <w:szCs w:val="24"/>
        </w:rPr>
        <w:t>30 °C Nitrogen</w:t>
      </w:r>
      <w:r w:rsidRPr="00BB72AE">
        <w:rPr>
          <w:rFonts w:ascii="Times New Roman" w:hAnsi="Times New Roman" w:cs="Times New Roman"/>
          <w:color w:val="000000" w:themeColor="text1"/>
          <w:sz w:val="24"/>
          <w:szCs w:val="24"/>
        </w:rPr>
        <w:t>. Then 100 μL acetonitrile-deionized</w:t>
      </w:r>
      <w:r w:rsidR="0001681D">
        <w:rPr>
          <w:rFonts w:ascii="Times New Roman" w:hAnsi="Times New Roman" w:cs="Times New Roman" w:hint="eastAsia"/>
          <w:color w:val="000000" w:themeColor="text1"/>
          <w:sz w:val="24"/>
          <w:szCs w:val="24"/>
        </w:rPr>
        <w:t xml:space="preserve"> </w:t>
      </w:r>
      <w:r w:rsidRPr="00BB72AE">
        <w:rPr>
          <w:rFonts w:ascii="Times New Roman" w:hAnsi="Times New Roman" w:cs="Times New Roman"/>
          <w:color w:val="000000" w:themeColor="text1"/>
          <w:sz w:val="24"/>
          <w:szCs w:val="24"/>
        </w:rPr>
        <w:t xml:space="preserve">water (50:50, </w:t>
      </w:r>
      <w:r w:rsidR="00CB7232" w:rsidRPr="00CB7232">
        <w:rPr>
          <w:rFonts w:ascii="Times New Roman" w:hAnsi="Times New Roman" w:cs="Times New Roman"/>
          <w:i/>
          <w:iCs/>
          <w:color w:val="000000" w:themeColor="text1"/>
          <w:sz w:val="24"/>
          <w:szCs w:val="24"/>
        </w:rPr>
        <w:t>v</w:t>
      </w:r>
      <w:r w:rsidR="00CB7232" w:rsidRPr="00BB72AE">
        <w:rPr>
          <w:rFonts w:ascii="Times New Roman" w:hAnsi="Times New Roman" w:cs="Times New Roman"/>
          <w:color w:val="000000" w:themeColor="text1"/>
          <w:sz w:val="24"/>
          <w:szCs w:val="24"/>
        </w:rPr>
        <w:t>/</w:t>
      </w:r>
      <w:r w:rsidR="00CB7232" w:rsidRPr="00CB7232">
        <w:rPr>
          <w:rFonts w:ascii="Times New Roman" w:hAnsi="Times New Roman" w:cs="Times New Roman"/>
          <w:i/>
          <w:iCs/>
          <w:color w:val="000000" w:themeColor="text1"/>
          <w:sz w:val="24"/>
          <w:szCs w:val="24"/>
        </w:rPr>
        <w:t>v</w:t>
      </w:r>
      <w:r w:rsidRPr="00BB72AE">
        <w:rPr>
          <w:rFonts w:ascii="Times New Roman" w:hAnsi="Times New Roman" w:cs="Times New Roman"/>
          <w:color w:val="000000" w:themeColor="text1"/>
          <w:sz w:val="24"/>
          <w:szCs w:val="24"/>
        </w:rPr>
        <w:t>) was added as reconstitution reagent. The</w:t>
      </w:r>
      <w:r w:rsidR="0001681D">
        <w:rPr>
          <w:rFonts w:ascii="Times New Roman" w:hAnsi="Times New Roman" w:cs="Times New Roman" w:hint="eastAsia"/>
          <w:color w:val="000000" w:themeColor="text1"/>
          <w:sz w:val="24"/>
          <w:szCs w:val="24"/>
        </w:rPr>
        <w:t xml:space="preserve"> </w:t>
      </w:r>
      <w:r w:rsidRPr="00BB72AE">
        <w:rPr>
          <w:rFonts w:ascii="Times New Roman" w:hAnsi="Times New Roman" w:cs="Times New Roman"/>
          <w:color w:val="000000" w:themeColor="text1"/>
          <w:sz w:val="24"/>
          <w:szCs w:val="24"/>
        </w:rPr>
        <w:t>sample was subjected to vortexing for 3 min, sonication for</w:t>
      </w:r>
    </w:p>
    <w:p w14:paraId="0B5C52BF" w14:textId="089DE8CB" w:rsidR="00BB72AE" w:rsidRDefault="00BB72AE" w:rsidP="0001681D">
      <w:pPr>
        <w:spacing w:line="480" w:lineRule="auto"/>
        <w:rPr>
          <w:rFonts w:ascii="Times New Roman" w:hAnsi="Times New Roman" w:cs="Times New Roman"/>
          <w:color w:val="000000" w:themeColor="text1"/>
          <w:sz w:val="24"/>
          <w:szCs w:val="24"/>
        </w:rPr>
      </w:pPr>
      <w:r w:rsidRPr="00BB72AE">
        <w:rPr>
          <w:rFonts w:ascii="Times New Roman" w:hAnsi="Times New Roman" w:cs="Times New Roman"/>
          <w:color w:val="000000" w:themeColor="text1"/>
          <w:sz w:val="24"/>
          <w:szCs w:val="24"/>
        </w:rPr>
        <w:t>3 min and centrifugation at 12,000 rpm, 4 °C for 10 min</w:t>
      </w:r>
      <w:r w:rsidR="0001681D">
        <w:rPr>
          <w:rFonts w:ascii="Times New Roman" w:hAnsi="Times New Roman" w:cs="Times New Roman"/>
          <w:color w:val="000000" w:themeColor="text1"/>
          <w:sz w:val="24"/>
          <w:szCs w:val="24"/>
        </w:rPr>
        <w:t>.</w:t>
      </w:r>
    </w:p>
    <w:p w14:paraId="681D4296" w14:textId="698A8B08" w:rsidR="00C82FA2" w:rsidRPr="00A0119F" w:rsidRDefault="00C82FA2" w:rsidP="00BB72AE">
      <w:pPr>
        <w:spacing w:line="480" w:lineRule="auto"/>
        <w:ind w:firstLineChars="200" w:firstLine="480"/>
        <w:rPr>
          <w:rFonts w:ascii="Times New Roman" w:hAnsi="Times New Roman" w:cs="Times New Roman"/>
          <w:color w:val="000000" w:themeColor="text1"/>
          <w:sz w:val="24"/>
          <w:szCs w:val="24"/>
        </w:rPr>
      </w:pPr>
      <w:r w:rsidRPr="00A0119F">
        <w:rPr>
          <w:rFonts w:ascii="Times New Roman" w:hAnsi="Times New Roman" w:cs="Times New Roman"/>
          <w:color w:val="000000" w:themeColor="text1"/>
          <w:sz w:val="24"/>
          <w:szCs w:val="24"/>
        </w:rPr>
        <w:t>A 2 µL of the supernatant was then used for the HPLC-ESI-QTOF-MS analysis. Quality control (QC) samples were prepared by mixing equal volumes of different sample</w:t>
      </w:r>
      <w:r w:rsidR="00DB577E">
        <w:rPr>
          <w:rFonts w:ascii="Times New Roman" w:hAnsi="Times New Roman" w:cs="Times New Roman"/>
          <w:color w:val="000000" w:themeColor="text1"/>
          <w:sz w:val="24"/>
          <w:szCs w:val="24"/>
        </w:rPr>
        <w:t>s</w:t>
      </w:r>
      <w:r w:rsidRPr="00A0119F">
        <w:rPr>
          <w:rFonts w:ascii="Times New Roman" w:hAnsi="Times New Roman" w:cs="Times New Roman"/>
          <w:color w:val="000000" w:themeColor="text1"/>
          <w:sz w:val="24"/>
          <w:szCs w:val="24"/>
        </w:rPr>
        <w:t>.</w:t>
      </w:r>
    </w:p>
    <w:p w14:paraId="289316F4" w14:textId="0C9AA962" w:rsidR="00C82FA2" w:rsidRDefault="00C82FA2" w:rsidP="00C82FA2">
      <w:pPr>
        <w:spacing w:line="480" w:lineRule="auto"/>
        <w:rPr>
          <w:rFonts w:ascii="Times New Roman" w:hAnsi="Times New Roman" w:cs="Times New Roman"/>
          <w:b/>
          <w:color w:val="000000" w:themeColor="text1"/>
          <w:sz w:val="24"/>
          <w:szCs w:val="24"/>
        </w:rPr>
      </w:pPr>
      <w:r w:rsidRPr="00A0119F">
        <w:rPr>
          <w:rFonts w:ascii="Times New Roman" w:hAnsi="Times New Roman" w:cs="Times New Roman"/>
          <w:b/>
          <w:color w:val="000000" w:themeColor="text1"/>
          <w:sz w:val="24"/>
          <w:szCs w:val="24"/>
        </w:rPr>
        <w:lastRenderedPageBreak/>
        <w:t>Chromatography and mass spectrometry conditions</w:t>
      </w:r>
    </w:p>
    <w:p w14:paraId="21C9FCFB" w14:textId="14452E8A" w:rsidR="00C82FA2" w:rsidRDefault="00C82FA2" w:rsidP="00C82FA2">
      <w:pPr>
        <w:spacing w:line="480" w:lineRule="auto"/>
        <w:ind w:firstLineChars="200" w:firstLine="480"/>
        <w:rPr>
          <w:rFonts w:ascii="Times New Roman" w:hAnsi="Times New Roman" w:cs="Times New Roman"/>
          <w:sz w:val="24"/>
          <w:szCs w:val="24"/>
        </w:rPr>
      </w:pPr>
      <w:r w:rsidRPr="00A0119F">
        <w:rPr>
          <w:rFonts w:ascii="Times New Roman" w:hAnsi="Times New Roman" w:cs="Times New Roman"/>
          <w:color w:val="000000" w:themeColor="text1"/>
          <w:sz w:val="24"/>
          <w:szCs w:val="24"/>
        </w:rPr>
        <w:t>ACQUITY UPLC BEH C</w:t>
      </w:r>
      <w:r w:rsidRPr="00C82FA2">
        <w:rPr>
          <w:rFonts w:ascii="Times New Roman" w:hAnsi="Times New Roman" w:cs="Times New Roman"/>
          <w:color w:val="000000" w:themeColor="text1"/>
          <w:sz w:val="24"/>
          <w:szCs w:val="24"/>
        </w:rPr>
        <w:t>18</w:t>
      </w:r>
      <w:r w:rsidRPr="00A0119F">
        <w:rPr>
          <w:rFonts w:ascii="Times New Roman" w:hAnsi="Times New Roman" w:cs="Times New Roman"/>
          <w:color w:val="000000" w:themeColor="text1"/>
          <w:sz w:val="24"/>
          <w:szCs w:val="24"/>
        </w:rPr>
        <w:t xml:space="preserve"> column (2.1 × 100 mm, 1.7 μm, Waters, Milford, MA, USA) and a LC-20 A Prominence™ UFLC XR system (Shimadzu, Kyoto, Japan) were applied for chromatography analysis.</w:t>
      </w:r>
      <w:r>
        <w:rPr>
          <w:rFonts w:ascii="Times New Roman" w:hAnsi="Times New Roman" w:cs="Times New Roman"/>
          <w:color w:val="000000" w:themeColor="text1"/>
          <w:sz w:val="24"/>
          <w:szCs w:val="24"/>
        </w:rPr>
        <w:t xml:space="preserve"> </w:t>
      </w:r>
      <w:r w:rsidRPr="00F04DB5">
        <w:rPr>
          <w:rFonts w:ascii="Times New Roman" w:hAnsi="Times New Roman" w:cs="Times New Roman"/>
          <w:sz w:val="24"/>
          <w:szCs w:val="24"/>
        </w:rPr>
        <w:t xml:space="preserve">The column temperature was maintained at 30 °C and the flow rate was 0.4 </w:t>
      </w:r>
      <w:r w:rsidRPr="00F04DB5">
        <w:rPr>
          <w:rFonts w:ascii="Times New Roman" w:hAnsi="Times New Roman" w:cs="Times New Roman"/>
          <w:kern w:val="0"/>
          <w:sz w:val="24"/>
          <w:szCs w:val="24"/>
        </w:rPr>
        <w:t>ml·min</w:t>
      </w:r>
      <w:r w:rsidRPr="00F04DB5">
        <w:rPr>
          <w:rFonts w:ascii="Times New Roman" w:hAnsi="Times New Roman" w:cs="Times New Roman"/>
          <w:kern w:val="0"/>
          <w:sz w:val="24"/>
          <w:szCs w:val="24"/>
          <w:vertAlign w:val="superscript"/>
        </w:rPr>
        <w:t>-1</w:t>
      </w:r>
      <w:r w:rsidRPr="00F04DB5">
        <w:rPr>
          <w:rFonts w:ascii="Times New Roman" w:hAnsi="Times New Roman" w:cs="Times New Roman"/>
          <w:sz w:val="24"/>
          <w:szCs w:val="24"/>
        </w:rPr>
        <w:t>. Mobile phase A was water containing 0.1% formic acid and mobile phase B was acetonitrile containing 0.1% formic acid. The elute gradient was set as follow: 50–</w:t>
      </w:r>
      <w:r>
        <w:rPr>
          <w:rFonts w:ascii="Times New Roman" w:hAnsi="Times New Roman" w:cs="Times New Roman"/>
          <w:sz w:val="24"/>
          <w:szCs w:val="24"/>
        </w:rPr>
        <w:t>7</w:t>
      </w:r>
      <w:r w:rsidRPr="00F04DB5">
        <w:rPr>
          <w:rFonts w:ascii="Times New Roman" w:hAnsi="Times New Roman" w:cs="Times New Roman"/>
          <w:sz w:val="24"/>
          <w:szCs w:val="24"/>
        </w:rPr>
        <w:t xml:space="preserve">5% B from 0 to </w:t>
      </w:r>
      <w:r>
        <w:rPr>
          <w:rFonts w:ascii="Times New Roman" w:hAnsi="Times New Roman" w:cs="Times New Roman"/>
          <w:sz w:val="24"/>
          <w:szCs w:val="24"/>
        </w:rPr>
        <w:t>2</w:t>
      </w:r>
      <w:r w:rsidRPr="00F04DB5">
        <w:rPr>
          <w:rFonts w:ascii="Times New Roman" w:hAnsi="Times New Roman" w:cs="Times New Roman"/>
          <w:sz w:val="24"/>
          <w:szCs w:val="24"/>
        </w:rPr>
        <w:t xml:space="preserve"> min, </w:t>
      </w:r>
      <w:r>
        <w:rPr>
          <w:rFonts w:ascii="Times New Roman" w:hAnsi="Times New Roman" w:cs="Times New Roman"/>
          <w:sz w:val="24"/>
          <w:szCs w:val="24"/>
        </w:rPr>
        <w:t>7</w:t>
      </w:r>
      <w:r w:rsidRPr="00F04DB5">
        <w:rPr>
          <w:rFonts w:ascii="Times New Roman" w:hAnsi="Times New Roman" w:cs="Times New Roman"/>
          <w:sz w:val="24"/>
          <w:szCs w:val="24"/>
        </w:rPr>
        <w:t>5–</w:t>
      </w:r>
      <w:r>
        <w:rPr>
          <w:rFonts w:ascii="Times New Roman" w:hAnsi="Times New Roman" w:cs="Times New Roman"/>
          <w:sz w:val="24"/>
          <w:szCs w:val="24"/>
        </w:rPr>
        <w:t>98</w:t>
      </w:r>
      <w:r w:rsidRPr="00F04DB5">
        <w:rPr>
          <w:rFonts w:ascii="Times New Roman" w:hAnsi="Times New Roman" w:cs="Times New Roman"/>
          <w:sz w:val="24"/>
          <w:szCs w:val="24"/>
        </w:rPr>
        <w:t xml:space="preserve">% B from </w:t>
      </w:r>
      <w:r>
        <w:rPr>
          <w:rFonts w:ascii="Times New Roman" w:hAnsi="Times New Roman" w:cs="Times New Roman"/>
          <w:sz w:val="24"/>
          <w:szCs w:val="24"/>
        </w:rPr>
        <w:t>2</w:t>
      </w:r>
      <w:r w:rsidRPr="00F04DB5">
        <w:rPr>
          <w:rFonts w:ascii="Times New Roman" w:hAnsi="Times New Roman" w:cs="Times New Roman"/>
          <w:sz w:val="24"/>
          <w:szCs w:val="24"/>
        </w:rPr>
        <w:t xml:space="preserve"> to </w:t>
      </w:r>
      <w:r>
        <w:rPr>
          <w:rFonts w:ascii="Times New Roman" w:hAnsi="Times New Roman" w:cs="Times New Roman"/>
          <w:sz w:val="24"/>
          <w:szCs w:val="24"/>
        </w:rPr>
        <w:t>5</w:t>
      </w:r>
      <w:r w:rsidRPr="00F04DB5">
        <w:rPr>
          <w:rFonts w:ascii="Times New Roman" w:hAnsi="Times New Roman" w:cs="Times New Roman"/>
          <w:sz w:val="24"/>
          <w:szCs w:val="24"/>
        </w:rPr>
        <w:t xml:space="preserve"> min, kept </w:t>
      </w:r>
      <w:r>
        <w:rPr>
          <w:rFonts w:ascii="Times New Roman" w:hAnsi="Times New Roman" w:cs="Times New Roman"/>
          <w:sz w:val="24"/>
          <w:szCs w:val="24"/>
        </w:rPr>
        <w:t>4</w:t>
      </w:r>
      <w:r w:rsidRPr="00F04DB5">
        <w:rPr>
          <w:rFonts w:ascii="Times New Roman" w:hAnsi="Times New Roman" w:cs="Times New Roman"/>
          <w:sz w:val="24"/>
          <w:szCs w:val="24"/>
        </w:rPr>
        <w:t xml:space="preserve"> min then returned to 50% B and maintained to </w:t>
      </w:r>
      <w:r>
        <w:rPr>
          <w:rFonts w:ascii="Times New Roman" w:hAnsi="Times New Roman" w:cs="Times New Roman"/>
          <w:sz w:val="24"/>
          <w:szCs w:val="24"/>
        </w:rPr>
        <w:t>12</w:t>
      </w:r>
      <w:r w:rsidRPr="00F04DB5">
        <w:rPr>
          <w:rFonts w:ascii="Times New Roman" w:hAnsi="Times New Roman" w:cs="Times New Roman"/>
          <w:sz w:val="24"/>
          <w:szCs w:val="24"/>
        </w:rPr>
        <w:t xml:space="preserve"> min.</w:t>
      </w:r>
    </w:p>
    <w:p w14:paraId="6EBA9F0F" w14:textId="5D3F1A10" w:rsidR="00C82FA2" w:rsidRDefault="00C82FA2" w:rsidP="00A94A62">
      <w:pPr>
        <w:spacing w:line="480" w:lineRule="auto"/>
        <w:ind w:firstLineChars="200" w:firstLine="480"/>
        <w:rPr>
          <w:rFonts w:ascii="Times New Roman" w:hAnsi="Times New Roman" w:cs="Times New Roman"/>
          <w:color w:val="000000" w:themeColor="text1"/>
          <w:sz w:val="24"/>
          <w:szCs w:val="24"/>
        </w:rPr>
      </w:pPr>
      <w:r>
        <w:rPr>
          <w:rFonts w:ascii="Times New Roman" w:hAnsi="Times New Roman" w:cs="Times New Roman"/>
          <w:sz w:val="24"/>
          <w:szCs w:val="24"/>
        </w:rPr>
        <w:t>A typical information dependent acquisition (IDA) was used to carry out the MS/MS experiment.</w:t>
      </w:r>
      <w:r>
        <w:rPr>
          <w:rFonts w:ascii="Times New Roman" w:hAnsi="Times New Roman" w:cs="Times New Roman" w:hint="eastAsia"/>
          <w:sz w:val="24"/>
          <w:szCs w:val="24"/>
        </w:rPr>
        <w:t xml:space="preserve"> </w:t>
      </w:r>
      <w:r w:rsidR="00A94A62" w:rsidRPr="00A0119F">
        <w:rPr>
          <w:rFonts w:ascii="Times New Roman" w:hAnsi="Times New Roman" w:cs="Times New Roman"/>
          <w:color w:val="000000" w:themeColor="text1"/>
          <w:sz w:val="24"/>
          <w:szCs w:val="24"/>
        </w:rPr>
        <w:t>The TOF MS scan involved a mass range of m/z 50–1000.</w:t>
      </w:r>
      <w:r w:rsidR="00A94A62">
        <w:rPr>
          <w:rFonts w:ascii="Times New Roman" w:hAnsi="Times New Roman" w:cs="Times New Roman"/>
          <w:color w:val="000000" w:themeColor="text1"/>
          <w:sz w:val="24"/>
          <w:szCs w:val="24"/>
        </w:rPr>
        <w:t xml:space="preserve"> </w:t>
      </w:r>
      <w:bookmarkStart w:id="3" w:name="_Hlk70440443"/>
      <w:r w:rsidR="009556AB" w:rsidRPr="00771442">
        <w:rPr>
          <w:rFonts w:ascii="Times New Roman" w:hAnsi="Times New Roman" w:cs="Times New Roman"/>
          <w:color w:val="000000" w:themeColor="text1"/>
          <w:sz w:val="24"/>
          <w:szCs w:val="24"/>
        </w:rPr>
        <w:t>Nitr</w:t>
      </w:r>
      <w:r w:rsidR="009556AB" w:rsidRPr="00F04DB5">
        <w:rPr>
          <w:rFonts w:ascii="Times New Roman" w:hAnsi="Times New Roman" w:cs="Times New Roman"/>
          <w:sz w:val="24"/>
          <w:szCs w:val="24"/>
        </w:rPr>
        <w:t>ogen</w:t>
      </w:r>
      <w:bookmarkEnd w:id="3"/>
      <w:r w:rsidR="009556AB" w:rsidRPr="00F04DB5">
        <w:rPr>
          <w:rFonts w:ascii="Times New Roman" w:hAnsi="Times New Roman" w:cs="Times New Roman"/>
          <w:sz w:val="24"/>
          <w:szCs w:val="24"/>
        </w:rPr>
        <w:t xml:space="preserve"> was used as a nebulizer and auxiliary gas. Continuous recalibration was carried out every </w:t>
      </w:r>
      <w:r w:rsidR="009556AB">
        <w:rPr>
          <w:rFonts w:ascii="Times New Roman" w:hAnsi="Times New Roman" w:cs="Times New Roman"/>
          <w:sz w:val="24"/>
          <w:szCs w:val="24"/>
        </w:rPr>
        <w:t>2</w:t>
      </w:r>
      <w:r w:rsidR="009556AB" w:rsidRPr="00F04DB5">
        <w:rPr>
          <w:rFonts w:ascii="Times New Roman" w:hAnsi="Times New Roman" w:cs="Times New Roman"/>
          <w:sz w:val="24"/>
          <w:szCs w:val="24"/>
        </w:rPr>
        <w:t xml:space="preserve"> h using an Auto Calibration Delivery System (CDS). Analyst software (version 1.7, Sciex) was used for operations.</w:t>
      </w:r>
      <w:r w:rsidRPr="00F04DB5">
        <w:rPr>
          <w:rFonts w:ascii="Times New Roman" w:hAnsi="Times New Roman" w:cs="Times New Roman"/>
          <w:sz w:val="24"/>
          <w:szCs w:val="24"/>
        </w:rPr>
        <w:t xml:space="preserve">The optimized MS parameters were </w:t>
      </w:r>
      <w:r w:rsidR="009556AB" w:rsidRPr="009556AB">
        <w:rPr>
          <w:rFonts w:ascii="Times New Roman" w:hAnsi="Times New Roman" w:cs="Times New Roman"/>
          <w:sz w:val="24"/>
          <w:szCs w:val="24"/>
        </w:rPr>
        <w:t>as follows</w:t>
      </w:r>
      <w:r w:rsidR="009556AB">
        <w:rPr>
          <w:rFonts w:ascii="Times New Roman" w:hAnsi="Times New Roman" w:cs="Times New Roman"/>
          <w:color w:val="000000" w:themeColor="text1"/>
          <w:sz w:val="24"/>
          <w:szCs w:val="24"/>
        </w:rPr>
        <w:t>:</w:t>
      </w:r>
      <w:r w:rsidRPr="00771442">
        <w:rPr>
          <w:rFonts w:ascii="Times New Roman" w:hAnsi="Times New Roman" w:cs="Times New Roman"/>
          <w:color w:val="000000" w:themeColor="text1"/>
          <w:sz w:val="24"/>
          <w:szCs w:val="24"/>
        </w:rPr>
        <w:t xml:space="preserve"> </w:t>
      </w:r>
    </w:p>
    <w:p w14:paraId="2FBD0144" w14:textId="61B32B79" w:rsidR="009556AB" w:rsidRPr="00886A18" w:rsidRDefault="009556AB" w:rsidP="009556AB">
      <w:pPr>
        <w:spacing w:line="480" w:lineRule="auto"/>
        <w:rPr>
          <w:rFonts w:ascii="Times New Roman" w:hAnsi="Times New Roman" w:cs="Times New Roman"/>
          <w:b/>
          <w:sz w:val="24"/>
          <w:szCs w:val="24"/>
        </w:rPr>
      </w:pPr>
      <w:r w:rsidRPr="00F04DB5">
        <w:rPr>
          <w:rFonts w:ascii="Times New Roman" w:hAnsi="Times New Roman" w:cs="Times New Roman"/>
          <w:sz w:val="24"/>
          <w:szCs w:val="24"/>
        </w:rPr>
        <w:t>Ionspray voltage floating (ISVF), The turbo spray temperature (TEM),</w:t>
      </w:r>
      <w:r>
        <w:rPr>
          <w:rFonts w:ascii="Times New Roman" w:hAnsi="Times New Roman" w:cs="Times New Roman"/>
          <w:sz w:val="24"/>
          <w:szCs w:val="24"/>
        </w:rPr>
        <w:t xml:space="preserve"> </w:t>
      </w:r>
      <w:r w:rsidRPr="00F04DB5">
        <w:rPr>
          <w:rFonts w:ascii="Times New Roman" w:hAnsi="Times New Roman" w:cs="Times New Roman"/>
          <w:sz w:val="24"/>
          <w:szCs w:val="24"/>
        </w:rPr>
        <w:t>Declustering potential (DP), Collision gas (CE), Nebulizer gas (Gas 1), Heater gas (Gas 2) and Curtain gas for positive and negative ionization mode.</w:t>
      </w:r>
    </w:p>
    <w:tbl>
      <w:tblPr>
        <w:tblStyle w:val="a8"/>
        <w:tblW w:w="8296"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65"/>
        <w:gridCol w:w="2765"/>
        <w:gridCol w:w="2766"/>
      </w:tblGrid>
      <w:tr w:rsidR="009556AB" w:rsidRPr="00481E93" w14:paraId="6851D146" w14:textId="77777777" w:rsidTr="00E00F32">
        <w:trPr>
          <w:jc w:val="center"/>
        </w:trPr>
        <w:tc>
          <w:tcPr>
            <w:tcW w:w="2765" w:type="dxa"/>
            <w:tcBorders>
              <w:top w:val="single" w:sz="8" w:space="0" w:color="auto"/>
              <w:bottom w:val="single" w:sz="6" w:space="0" w:color="auto"/>
            </w:tcBorders>
            <w:vAlign w:val="center"/>
          </w:tcPr>
          <w:p w14:paraId="00E648AD" w14:textId="77777777" w:rsidR="009556AB" w:rsidRPr="00481E93" w:rsidRDefault="009556AB" w:rsidP="00E00F32">
            <w:pPr>
              <w:spacing w:line="480" w:lineRule="auto"/>
              <w:jc w:val="center"/>
              <w:rPr>
                <w:rFonts w:ascii="Times New Roman" w:hAnsi="Times New Roman" w:cs="Times New Roman"/>
                <w:b/>
                <w:szCs w:val="21"/>
              </w:rPr>
            </w:pPr>
            <w:r w:rsidRPr="00481E93">
              <w:rPr>
                <w:rFonts w:ascii="Times New Roman" w:hAnsi="Times New Roman" w:cs="Times New Roman"/>
                <w:b/>
                <w:szCs w:val="21"/>
              </w:rPr>
              <w:t>Parameters</w:t>
            </w:r>
          </w:p>
        </w:tc>
        <w:tc>
          <w:tcPr>
            <w:tcW w:w="2765" w:type="dxa"/>
            <w:tcBorders>
              <w:top w:val="single" w:sz="8" w:space="0" w:color="auto"/>
              <w:bottom w:val="single" w:sz="6" w:space="0" w:color="auto"/>
            </w:tcBorders>
            <w:vAlign w:val="center"/>
          </w:tcPr>
          <w:p w14:paraId="1D7EC674" w14:textId="77777777" w:rsidR="009556AB" w:rsidRPr="00481E93" w:rsidRDefault="009556AB" w:rsidP="00E00F32">
            <w:pPr>
              <w:spacing w:line="480" w:lineRule="auto"/>
              <w:jc w:val="center"/>
              <w:rPr>
                <w:rFonts w:ascii="Times New Roman" w:hAnsi="Times New Roman" w:cs="Times New Roman"/>
                <w:b/>
                <w:szCs w:val="21"/>
              </w:rPr>
            </w:pPr>
            <w:r w:rsidRPr="00481E93">
              <w:rPr>
                <w:rFonts w:ascii="Times New Roman" w:hAnsi="Times New Roman" w:cs="Times New Roman"/>
                <w:b/>
                <w:szCs w:val="21"/>
              </w:rPr>
              <w:t>positive mode</w:t>
            </w:r>
          </w:p>
        </w:tc>
        <w:tc>
          <w:tcPr>
            <w:tcW w:w="2766" w:type="dxa"/>
            <w:tcBorders>
              <w:top w:val="single" w:sz="8" w:space="0" w:color="auto"/>
              <w:bottom w:val="single" w:sz="6" w:space="0" w:color="auto"/>
            </w:tcBorders>
            <w:vAlign w:val="center"/>
          </w:tcPr>
          <w:p w14:paraId="23900D10" w14:textId="77777777" w:rsidR="009556AB" w:rsidRPr="00481E93" w:rsidRDefault="009556AB" w:rsidP="00E00F32">
            <w:pPr>
              <w:spacing w:line="480" w:lineRule="auto"/>
              <w:jc w:val="center"/>
              <w:rPr>
                <w:rFonts w:ascii="Times New Roman" w:hAnsi="Times New Roman" w:cs="Times New Roman"/>
                <w:b/>
                <w:szCs w:val="21"/>
              </w:rPr>
            </w:pPr>
            <w:r w:rsidRPr="00481E93">
              <w:rPr>
                <w:rFonts w:ascii="Times New Roman" w:hAnsi="Times New Roman" w:cs="Times New Roman"/>
                <w:b/>
                <w:szCs w:val="21"/>
              </w:rPr>
              <w:t>negative mode</w:t>
            </w:r>
          </w:p>
        </w:tc>
      </w:tr>
      <w:tr w:rsidR="009556AB" w:rsidRPr="00481E93" w14:paraId="72A49C93" w14:textId="77777777" w:rsidTr="00E00F32">
        <w:trPr>
          <w:jc w:val="center"/>
        </w:trPr>
        <w:tc>
          <w:tcPr>
            <w:tcW w:w="2765" w:type="dxa"/>
            <w:tcBorders>
              <w:top w:val="single" w:sz="6" w:space="0" w:color="auto"/>
            </w:tcBorders>
            <w:vAlign w:val="center"/>
          </w:tcPr>
          <w:p w14:paraId="25D6644D" w14:textId="77777777" w:rsidR="009556AB" w:rsidRPr="00481E93" w:rsidRDefault="009556AB" w:rsidP="00E00F32">
            <w:pPr>
              <w:spacing w:line="480" w:lineRule="auto"/>
              <w:jc w:val="center"/>
              <w:rPr>
                <w:rFonts w:ascii="Times New Roman" w:hAnsi="Times New Roman" w:cs="Times New Roman"/>
                <w:szCs w:val="21"/>
              </w:rPr>
            </w:pPr>
            <w:r w:rsidRPr="00481E93">
              <w:rPr>
                <w:rFonts w:ascii="Times New Roman" w:hAnsi="Times New Roman" w:cs="Times New Roman"/>
                <w:szCs w:val="21"/>
              </w:rPr>
              <w:t>ISVF</w:t>
            </w:r>
          </w:p>
        </w:tc>
        <w:tc>
          <w:tcPr>
            <w:tcW w:w="2765" w:type="dxa"/>
            <w:tcBorders>
              <w:top w:val="single" w:sz="6" w:space="0" w:color="auto"/>
            </w:tcBorders>
            <w:vAlign w:val="center"/>
          </w:tcPr>
          <w:p w14:paraId="2CD2B57E" w14:textId="77777777" w:rsidR="009556AB" w:rsidRPr="00481E93" w:rsidRDefault="009556AB" w:rsidP="00E00F32">
            <w:pPr>
              <w:spacing w:line="480" w:lineRule="auto"/>
              <w:jc w:val="center"/>
              <w:rPr>
                <w:rFonts w:ascii="Times New Roman" w:hAnsi="Times New Roman" w:cs="Times New Roman"/>
                <w:szCs w:val="21"/>
              </w:rPr>
            </w:pPr>
            <w:r w:rsidRPr="00481E93">
              <w:rPr>
                <w:rFonts w:ascii="Times New Roman" w:hAnsi="Times New Roman" w:cs="Times New Roman"/>
                <w:szCs w:val="21"/>
              </w:rPr>
              <w:t>5500 V</w:t>
            </w:r>
          </w:p>
        </w:tc>
        <w:tc>
          <w:tcPr>
            <w:tcW w:w="2766" w:type="dxa"/>
            <w:tcBorders>
              <w:top w:val="single" w:sz="6" w:space="0" w:color="auto"/>
            </w:tcBorders>
            <w:vAlign w:val="center"/>
          </w:tcPr>
          <w:p w14:paraId="2A895C3F" w14:textId="77777777" w:rsidR="009556AB" w:rsidRPr="00481E93" w:rsidRDefault="009556AB" w:rsidP="00E00F32">
            <w:pPr>
              <w:spacing w:line="480" w:lineRule="auto"/>
              <w:jc w:val="center"/>
              <w:rPr>
                <w:rFonts w:ascii="Times New Roman" w:hAnsi="Times New Roman" w:cs="Times New Roman"/>
                <w:szCs w:val="21"/>
              </w:rPr>
            </w:pPr>
            <w:r w:rsidRPr="00481E93">
              <w:rPr>
                <w:rFonts w:ascii="Times New Roman" w:hAnsi="Times New Roman" w:cs="Times New Roman" w:hint="eastAsia"/>
                <w:szCs w:val="21"/>
              </w:rPr>
              <w:t>-4500 V</w:t>
            </w:r>
          </w:p>
        </w:tc>
      </w:tr>
      <w:tr w:rsidR="009556AB" w:rsidRPr="00481E93" w14:paraId="079320AA" w14:textId="77777777" w:rsidTr="00E00F32">
        <w:trPr>
          <w:jc w:val="center"/>
        </w:trPr>
        <w:tc>
          <w:tcPr>
            <w:tcW w:w="2765" w:type="dxa"/>
            <w:vAlign w:val="center"/>
          </w:tcPr>
          <w:p w14:paraId="30179C61" w14:textId="77777777" w:rsidR="009556AB" w:rsidRPr="00481E93" w:rsidRDefault="009556AB" w:rsidP="00E00F32">
            <w:pPr>
              <w:spacing w:line="480" w:lineRule="auto"/>
              <w:jc w:val="center"/>
              <w:rPr>
                <w:rFonts w:ascii="Times New Roman" w:hAnsi="Times New Roman" w:cs="Times New Roman"/>
                <w:szCs w:val="21"/>
              </w:rPr>
            </w:pPr>
            <w:r w:rsidRPr="00481E93">
              <w:rPr>
                <w:rFonts w:ascii="Times New Roman" w:hAnsi="Times New Roman" w:cs="Times New Roman"/>
                <w:szCs w:val="21"/>
              </w:rPr>
              <w:t>TEM</w:t>
            </w:r>
          </w:p>
        </w:tc>
        <w:tc>
          <w:tcPr>
            <w:tcW w:w="2765" w:type="dxa"/>
            <w:vAlign w:val="center"/>
          </w:tcPr>
          <w:p w14:paraId="14D6FB26" w14:textId="77777777" w:rsidR="009556AB" w:rsidRPr="00481E93" w:rsidRDefault="009556AB" w:rsidP="00E00F32">
            <w:pPr>
              <w:spacing w:line="480" w:lineRule="auto"/>
              <w:jc w:val="center"/>
              <w:rPr>
                <w:rFonts w:ascii="Times New Roman" w:hAnsi="Times New Roman" w:cs="Times New Roman"/>
                <w:szCs w:val="21"/>
              </w:rPr>
            </w:pPr>
            <w:r w:rsidRPr="00481E93">
              <w:rPr>
                <w:rFonts w:ascii="Times New Roman" w:hAnsi="Times New Roman" w:cs="Times New Roman"/>
                <w:szCs w:val="21"/>
              </w:rPr>
              <w:t>550 °C</w:t>
            </w:r>
          </w:p>
        </w:tc>
        <w:tc>
          <w:tcPr>
            <w:tcW w:w="2766" w:type="dxa"/>
            <w:vAlign w:val="center"/>
          </w:tcPr>
          <w:p w14:paraId="166DA657" w14:textId="77777777" w:rsidR="009556AB" w:rsidRPr="00481E93" w:rsidRDefault="009556AB" w:rsidP="00E00F32">
            <w:pPr>
              <w:spacing w:line="480" w:lineRule="auto"/>
              <w:jc w:val="center"/>
              <w:rPr>
                <w:rFonts w:ascii="Times New Roman" w:hAnsi="Times New Roman" w:cs="Times New Roman"/>
                <w:szCs w:val="21"/>
              </w:rPr>
            </w:pPr>
            <w:r w:rsidRPr="00481E93">
              <w:rPr>
                <w:rFonts w:ascii="Times New Roman" w:hAnsi="Times New Roman" w:cs="Times New Roman"/>
                <w:szCs w:val="21"/>
              </w:rPr>
              <w:t>550 °C</w:t>
            </w:r>
          </w:p>
        </w:tc>
      </w:tr>
      <w:tr w:rsidR="009556AB" w:rsidRPr="00481E93" w14:paraId="52E8181D" w14:textId="77777777" w:rsidTr="00E00F32">
        <w:trPr>
          <w:jc w:val="center"/>
        </w:trPr>
        <w:tc>
          <w:tcPr>
            <w:tcW w:w="2765" w:type="dxa"/>
            <w:vAlign w:val="center"/>
          </w:tcPr>
          <w:p w14:paraId="3258D10E" w14:textId="77777777" w:rsidR="009556AB" w:rsidRPr="00481E93" w:rsidRDefault="009556AB" w:rsidP="00E00F32">
            <w:pPr>
              <w:spacing w:line="480" w:lineRule="auto"/>
              <w:jc w:val="center"/>
              <w:rPr>
                <w:rFonts w:ascii="Times New Roman" w:hAnsi="Times New Roman" w:cs="Times New Roman"/>
                <w:szCs w:val="21"/>
              </w:rPr>
            </w:pPr>
            <w:r w:rsidRPr="00481E93">
              <w:rPr>
                <w:rFonts w:ascii="Times New Roman" w:hAnsi="Times New Roman" w:cs="Times New Roman"/>
                <w:szCs w:val="21"/>
              </w:rPr>
              <w:t>DP</w:t>
            </w:r>
          </w:p>
        </w:tc>
        <w:tc>
          <w:tcPr>
            <w:tcW w:w="2765" w:type="dxa"/>
            <w:vAlign w:val="center"/>
          </w:tcPr>
          <w:p w14:paraId="1458E1E0" w14:textId="77777777" w:rsidR="009556AB" w:rsidRPr="00481E93" w:rsidRDefault="009556AB" w:rsidP="00E00F32">
            <w:pPr>
              <w:spacing w:line="480" w:lineRule="auto"/>
              <w:jc w:val="center"/>
              <w:rPr>
                <w:rFonts w:ascii="Times New Roman" w:hAnsi="Times New Roman" w:cs="Times New Roman"/>
                <w:szCs w:val="21"/>
              </w:rPr>
            </w:pPr>
            <w:r w:rsidRPr="00481E93">
              <w:rPr>
                <w:rFonts w:ascii="Times New Roman" w:hAnsi="Times New Roman" w:cs="Times New Roman"/>
                <w:szCs w:val="21"/>
              </w:rPr>
              <w:t>100 V</w:t>
            </w:r>
          </w:p>
        </w:tc>
        <w:tc>
          <w:tcPr>
            <w:tcW w:w="2766" w:type="dxa"/>
            <w:vAlign w:val="center"/>
          </w:tcPr>
          <w:p w14:paraId="30DE1569" w14:textId="77777777" w:rsidR="009556AB" w:rsidRPr="00481E93" w:rsidRDefault="009556AB" w:rsidP="00E00F32">
            <w:pPr>
              <w:spacing w:line="480" w:lineRule="auto"/>
              <w:jc w:val="center"/>
              <w:rPr>
                <w:rFonts w:ascii="Times New Roman" w:hAnsi="Times New Roman" w:cs="Times New Roman"/>
                <w:szCs w:val="21"/>
              </w:rPr>
            </w:pPr>
            <w:r w:rsidRPr="00481E93">
              <w:rPr>
                <w:rFonts w:ascii="Times New Roman" w:hAnsi="Times New Roman" w:cs="Times New Roman"/>
                <w:szCs w:val="21"/>
              </w:rPr>
              <w:t>-80 V</w:t>
            </w:r>
          </w:p>
        </w:tc>
      </w:tr>
      <w:tr w:rsidR="009556AB" w:rsidRPr="00481E93" w14:paraId="10ADFA69" w14:textId="77777777" w:rsidTr="00E00F32">
        <w:trPr>
          <w:jc w:val="center"/>
        </w:trPr>
        <w:tc>
          <w:tcPr>
            <w:tcW w:w="2765" w:type="dxa"/>
            <w:vAlign w:val="center"/>
          </w:tcPr>
          <w:p w14:paraId="2CF1E881" w14:textId="77777777" w:rsidR="009556AB" w:rsidRPr="00481E93" w:rsidRDefault="009556AB" w:rsidP="00E00F32">
            <w:pPr>
              <w:spacing w:line="480" w:lineRule="auto"/>
              <w:jc w:val="center"/>
              <w:rPr>
                <w:rFonts w:ascii="Times New Roman" w:hAnsi="Times New Roman" w:cs="Times New Roman"/>
                <w:szCs w:val="21"/>
              </w:rPr>
            </w:pPr>
            <w:r w:rsidRPr="00481E93">
              <w:rPr>
                <w:rFonts w:ascii="Times New Roman" w:hAnsi="Times New Roman" w:cs="Times New Roman"/>
                <w:szCs w:val="21"/>
              </w:rPr>
              <w:t>CE</w:t>
            </w:r>
          </w:p>
        </w:tc>
        <w:tc>
          <w:tcPr>
            <w:tcW w:w="2765" w:type="dxa"/>
            <w:vAlign w:val="center"/>
          </w:tcPr>
          <w:p w14:paraId="577159C7" w14:textId="77777777" w:rsidR="009556AB" w:rsidRPr="00481E93" w:rsidRDefault="009556AB" w:rsidP="00E00F32">
            <w:pPr>
              <w:spacing w:line="480" w:lineRule="auto"/>
              <w:jc w:val="center"/>
              <w:rPr>
                <w:rFonts w:ascii="Times New Roman" w:hAnsi="Times New Roman" w:cs="Times New Roman"/>
                <w:szCs w:val="21"/>
              </w:rPr>
            </w:pPr>
            <w:r w:rsidRPr="00481E93">
              <w:rPr>
                <w:rFonts w:ascii="Times New Roman" w:hAnsi="Times New Roman" w:cs="Times New Roman"/>
                <w:szCs w:val="21"/>
              </w:rPr>
              <w:t>30 eV</w:t>
            </w:r>
          </w:p>
        </w:tc>
        <w:tc>
          <w:tcPr>
            <w:tcW w:w="2766" w:type="dxa"/>
            <w:vAlign w:val="center"/>
          </w:tcPr>
          <w:p w14:paraId="328E1AFC" w14:textId="77777777" w:rsidR="009556AB" w:rsidRPr="00481E93" w:rsidRDefault="009556AB" w:rsidP="00E00F32">
            <w:pPr>
              <w:spacing w:line="480" w:lineRule="auto"/>
              <w:jc w:val="center"/>
              <w:rPr>
                <w:rFonts w:ascii="Times New Roman" w:hAnsi="Times New Roman" w:cs="Times New Roman"/>
                <w:szCs w:val="21"/>
              </w:rPr>
            </w:pPr>
            <w:r w:rsidRPr="00481E93">
              <w:rPr>
                <w:rFonts w:ascii="Times New Roman" w:hAnsi="Times New Roman" w:cs="Times New Roman"/>
                <w:szCs w:val="21"/>
              </w:rPr>
              <w:t>-10 eV</w:t>
            </w:r>
          </w:p>
        </w:tc>
      </w:tr>
      <w:tr w:rsidR="009556AB" w:rsidRPr="00481E93" w14:paraId="6C970412" w14:textId="77777777" w:rsidTr="00E00F32">
        <w:trPr>
          <w:jc w:val="center"/>
        </w:trPr>
        <w:tc>
          <w:tcPr>
            <w:tcW w:w="2765" w:type="dxa"/>
            <w:vAlign w:val="center"/>
          </w:tcPr>
          <w:p w14:paraId="7D6C3ED8" w14:textId="77777777" w:rsidR="009556AB" w:rsidRPr="00481E93" w:rsidRDefault="009556AB" w:rsidP="00E00F32">
            <w:pPr>
              <w:spacing w:line="480" w:lineRule="auto"/>
              <w:jc w:val="center"/>
              <w:rPr>
                <w:rFonts w:ascii="Times New Roman" w:hAnsi="Times New Roman" w:cs="Times New Roman"/>
                <w:szCs w:val="21"/>
              </w:rPr>
            </w:pPr>
            <w:r w:rsidRPr="00481E93">
              <w:rPr>
                <w:rFonts w:ascii="Times New Roman" w:hAnsi="Times New Roman" w:cs="Times New Roman"/>
                <w:szCs w:val="21"/>
              </w:rPr>
              <w:lastRenderedPageBreak/>
              <w:t>Gas 1</w:t>
            </w:r>
          </w:p>
        </w:tc>
        <w:tc>
          <w:tcPr>
            <w:tcW w:w="2765" w:type="dxa"/>
            <w:vAlign w:val="center"/>
          </w:tcPr>
          <w:p w14:paraId="3CB3E738" w14:textId="77777777" w:rsidR="009556AB" w:rsidRPr="00481E93" w:rsidRDefault="009556AB" w:rsidP="00E00F32">
            <w:pPr>
              <w:spacing w:line="480" w:lineRule="auto"/>
              <w:jc w:val="center"/>
              <w:rPr>
                <w:rFonts w:ascii="Times New Roman" w:hAnsi="Times New Roman" w:cs="Times New Roman"/>
                <w:szCs w:val="21"/>
              </w:rPr>
            </w:pPr>
            <w:r w:rsidRPr="00481E93">
              <w:rPr>
                <w:rFonts w:ascii="Times New Roman" w:hAnsi="Times New Roman" w:cs="Times New Roman"/>
                <w:szCs w:val="21"/>
              </w:rPr>
              <w:t>50 psi</w:t>
            </w:r>
          </w:p>
        </w:tc>
        <w:tc>
          <w:tcPr>
            <w:tcW w:w="2766" w:type="dxa"/>
            <w:vAlign w:val="center"/>
          </w:tcPr>
          <w:p w14:paraId="5CBA27D5" w14:textId="77777777" w:rsidR="009556AB" w:rsidRPr="00481E93" w:rsidRDefault="009556AB" w:rsidP="00E00F32">
            <w:pPr>
              <w:spacing w:line="480" w:lineRule="auto"/>
              <w:jc w:val="center"/>
              <w:rPr>
                <w:rFonts w:ascii="Times New Roman" w:hAnsi="Times New Roman" w:cs="Times New Roman"/>
                <w:szCs w:val="21"/>
              </w:rPr>
            </w:pPr>
            <w:r w:rsidRPr="00481E93">
              <w:rPr>
                <w:rFonts w:ascii="Times New Roman" w:hAnsi="Times New Roman" w:cs="Times New Roman"/>
                <w:szCs w:val="21"/>
              </w:rPr>
              <w:t>50 psi</w:t>
            </w:r>
          </w:p>
        </w:tc>
      </w:tr>
      <w:tr w:rsidR="009556AB" w:rsidRPr="00481E93" w14:paraId="2FFD2EF7" w14:textId="77777777" w:rsidTr="00E00F32">
        <w:trPr>
          <w:jc w:val="center"/>
        </w:trPr>
        <w:tc>
          <w:tcPr>
            <w:tcW w:w="2765" w:type="dxa"/>
            <w:vAlign w:val="center"/>
          </w:tcPr>
          <w:p w14:paraId="788423BE" w14:textId="77777777" w:rsidR="009556AB" w:rsidRPr="00481E93" w:rsidRDefault="009556AB" w:rsidP="00E00F32">
            <w:pPr>
              <w:spacing w:line="480" w:lineRule="auto"/>
              <w:jc w:val="center"/>
              <w:rPr>
                <w:rFonts w:ascii="Times New Roman" w:hAnsi="Times New Roman" w:cs="Times New Roman"/>
                <w:szCs w:val="21"/>
              </w:rPr>
            </w:pPr>
            <w:r w:rsidRPr="00481E93">
              <w:rPr>
                <w:rFonts w:ascii="Times New Roman" w:hAnsi="Times New Roman" w:cs="Times New Roman"/>
                <w:szCs w:val="21"/>
              </w:rPr>
              <w:t>Gas 2</w:t>
            </w:r>
          </w:p>
        </w:tc>
        <w:tc>
          <w:tcPr>
            <w:tcW w:w="2765" w:type="dxa"/>
            <w:vAlign w:val="center"/>
          </w:tcPr>
          <w:p w14:paraId="005C1DF3" w14:textId="77777777" w:rsidR="009556AB" w:rsidRPr="00481E93" w:rsidRDefault="009556AB" w:rsidP="00E00F32">
            <w:pPr>
              <w:spacing w:line="480" w:lineRule="auto"/>
              <w:jc w:val="center"/>
              <w:rPr>
                <w:rFonts w:ascii="Times New Roman" w:hAnsi="Times New Roman" w:cs="Times New Roman"/>
                <w:szCs w:val="21"/>
              </w:rPr>
            </w:pPr>
            <w:r w:rsidRPr="00481E93">
              <w:rPr>
                <w:rFonts w:ascii="Times New Roman" w:hAnsi="Times New Roman" w:cs="Times New Roman"/>
                <w:szCs w:val="21"/>
              </w:rPr>
              <w:t>50 psi</w:t>
            </w:r>
          </w:p>
        </w:tc>
        <w:tc>
          <w:tcPr>
            <w:tcW w:w="2766" w:type="dxa"/>
            <w:vAlign w:val="center"/>
          </w:tcPr>
          <w:p w14:paraId="68F5925F" w14:textId="77777777" w:rsidR="009556AB" w:rsidRPr="00481E93" w:rsidRDefault="009556AB" w:rsidP="00E00F32">
            <w:pPr>
              <w:spacing w:line="480" w:lineRule="auto"/>
              <w:jc w:val="center"/>
              <w:rPr>
                <w:rFonts w:ascii="Times New Roman" w:hAnsi="Times New Roman" w:cs="Times New Roman"/>
                <w:szCs w:val="21"/>
              </w:rPr>
            </w:pPr>
            <w:r w:rsidRPr="00481E93">
              <w:rPr>
                <w:rFonts w:ascii="Times New Roman" w:hAnsi="Times New Roman" w:cs="Times New Roman"/>
                <w:szCs w:val="21"/>
              </w:rPr>
              <w:t>50 psi</w:t>
            </w:r>
          </w:p>
        </w:tc>
      </w:tr>
      <w:tr w:rsidR="009556AB" w:rsidRPr="00481E93" w14:paraId="5400220F" w14:textId="77777777" w:rsidTr="00E00F32">
        <w:trPr>
          <w:jc w:val="center"/>
        </w:trPr>
        <w:tc>
          <w:tcPr>
            <w:tcW w:w="2765" w:type="dxa"/>
            <w:tcBorders>
              <w:bottom w:val="single" w:sz="8" w:space="0" w:color="auto"/>
            </w:tcBorders>
            <w:vAlign w:val="center"/>
          </w:tcPr>
          <w:p w14:paraId="1EFF838A" w14:textId="77777777" w:rsidR="009556AB" w:rsidRPr="00481E93" w:rsidRDefault="009556AB" w:rsidP="00E00F32">
            <w:pPr>
              <w:spacing w:line="480" w:lineRule="auto"/>
              <w:jc w:val="center"/>
              <w:rPr>
                <w:rFonts w:ascii="Times New Roman" w:hAnsi="Times New Roman" w:cs="Times New Roman"/>
                <w:szCs w:val="21"/>
              </w:rPr>
            </w:pPr>
            <w:r w:rsidRPr="00481E93">
              <w:rPr>
                <w:rFonts w:ascii="Times New Roman" w:hAnsi="Times New Roman" w:cs="Times New Roman"/>
                <w:szCs w:val="21"/>
              </w:rPr>
              <w:t>Curtain gas</w:t>
            </w:r>
          </w:p>
        </w:tc>
        <w:tc>
          <w:tcPr>
            <w:tcW w:w="2765" w:type="dxa"/>
            <w:tcBorders>
              <w:bottom w:val="single" w:sz="8" w:space="0" w:color="auto"/>
            </w:tcBorders>
            <w:vAlign w:val="center"/>
          </w:tcPr>
          <w:p w14:paraId="4B65F563" w14:textId="77777777" w:rsidR="009556AB" w:rsidRPr="00481E93" w:rsidRDefault="009556AB" w:rsidP="00E00F32">
            <w:pPr>
              <w:spacing w:line="480" w:lineRule="auto"/>
              <w:jc w:val="center"/>
              <w:rPr>
                <w:rFonts w:ascii="Times New Roman" w:hAnsi="Times New Roman" w:cs="Times New Roman"/>
                <w:szCs w:val="21"/>
              </w:rPr>
            </w:pPr>
            <w:r w:rsidRPr="00481E93">
              <w:rPr>
                <w:rFonts w:ascii="Times New Roman" w:hAnsi="Times New Roman" w:cs="Times New Roman"/>
                <w:szCs w:val="21"/>
              </w:rPr>
              <w:t>30 psi</w:t>
            </w:r>
          </w:p>
        </w:tc>
        <w:tc>
          <w:tcPr>
            <w:tcW w:w="2766" w:type="dxa"/>
            <w:tcBorders>
              <w:bottom w:val="single" w:sz="8" w:space="0" w:color="auto"/>
            </w:tcBorders>
            <w:vAlign w:val="center"/>
          </w:tcPr>
          <w:p w14:paraId="2183AFE8" w14:textId="77777777" w:rsidR="009556AB" w:rsidRPr="00481E93" w:rsidRDefault="009556AB" w:rsidP="00E00F32">
            <w:pPr>
              <w:spacing w:line="480" w:lineRule="auto"/>
              <w:jc w:val="center"/>
              <w:rPr>
                <w:rFonts w:ascii="Times New Roman" w:hAnsi="Times New Roman" w:cs="Times New Roman"/>
                <w:szCs w:val="21"/>
              </w:rPr>
            </w:pPr>
            <w:r w:rsidRPr="00481E93">
              <w:rPr>
                <w:rFonts w:ascii="Times New Roman" w:hAnsi="Times New Roman" w:cs="Times New Roman"/>
                <w:szCs w:val="21"/>
              </w:rPr>
              <w:t>30 psi</w:t>
            </w:r>
          </w:p>
        </w:tc>
      </w:tr>
    </w:tbl>
    <w:p w14:paraId="0874FB76" w14:textId="1E607F98" w:rsidR="00C82FA2" w:rsidRPr="00F04DB5" w:rsidRDefault="00C82FA2" w:rsidP="00C82FA2">
      <w:pPr>
        <w:spacing w:line="480" w:lineRule="auto"/>
        <w:ind w:firstLineChars="200" w:firstLine="480"/>
        <w:rPr>
          <w:rFonts w:ascii="Times New Roman" w:hAnsi="Times New Roman" w:cs="Times New Roman"/>
          <w:sz w:val="24"/>
          <w:szCs w:val="24"/>
        </w:rPr>
      </w:pPr>
      <w:r w:rsidRPr="0017509D">
        <w:rPr>
          <w:rFonts w:ascii="Times New Roman" w:hAnsi="Times New Roman" w:cs="Times New Roman"/>
          <w:sz w:val="24"/>
          <w:szCs w:val="24"/>
        </w:rPr>
        <w:t xml:space="preserve">Preparation of </w:t>
      </w:r>
      <w:r>
        <w:rPr>
          <w:rFonts w:ascii="Times New Roman" w:hAnsi="Times New Roman" w:cs="Times New Roman"/>
          <w:sz w:val="24"/>
          <w:szCs w:val="24"/>
        </w:rPr>
        <w:t>Quality control (QC) samples</w:t>
      </w:r>
      <w:r>
        <w:rPr>
          <w:rFonts w:ascii="Times New Roman" w:hAnsi="Times New Roman" w:cs="Times New Roman" w:hint="eastAsia"/>
          <w:sz w:val="24"/>
          <w:szCs w:val="24"/>
        </w:rPr>
        <w:t>:</w:t>
      </w:r>
      <w:r>
        <w:rPr>
          <w:rFonts w:ascii="Times New Roman" w:hAnsi="Times New Roman" w:cs="Times New Roman"/>
          <w:sz w:val="24"/>
          <w:szCs w:val="24"/>
        </w:rPr>
        <w:t xml:space="preserve"> QC samples obtained by mixing equal volumes of different individual sample, were inserted in the sequence to validate </w:t>
      </w:r>
      <w:bookmarkStart w:id="4" w:name="_Hlk529196521"/>
      <w:r>
        <w:rPr>
          <w:rFonts w:ascii="Times New Roman" w:hAnsi="Times New Roman" w:cs="Times New Roman"/>
          <w:sz w:val="24"/>
          <w:szCs w:val="24"/>
        </w:rPr>
        <w:t>t</w:t>
      </w:r>
      <w:r w:rsidRPr="00AF5310">
        <w:rPr>
          <w:rFonts w:ascii="Times New Roman" w:hAnsi="Times New Roman" w:cs="Times New Roman"/>
          <w:sz w:val="24"/>
          <w:szCs w:val="24"/>
        </w:rPr>
        <w:t>he precision of injection</w:t>
      </w:r>
      <w:r>
        <w:rPr>
          <w:rFonts w:ascii="Times New Roman" w:hAnsi="Times New Roman" w:cs="Times New Roman"/>
          <w:sz w:val="24"/>
          <w:szCs w:val="24"/>
        </w:rPr>
        <w:t>, repeatability and stability</w:t>
      </w:r>
      <w:bookmarkEnd w:id="4"/>
      <w:r>
        <w:rPr>
          <w:rFonts w:ascii="Times New Roman" w:hAnsi="Times New Roman" w:cs="Times New Roman"/>
          <w:sz w:val="24"/>
          <w:szCs w:val="24"/>
        </w:rPr>
        <w:t xml:space="preserve"> of the method.</w:t>
      </w:r>
    </w:p>
    <w:p w14:paraId="4F981CE6" w14:textId="321E20CC" w:rsidR="00A94A62" w:rsidRPr="005810DE" w:rsidRDefault="00A94A62" w:rsidP="00A94A62">
      <w:pPr>
        <w:spacing w:line="480" w:lineRule="auto"/>
        <w:rPr>
          <w:rFonts w:ascii="Times New Roman" w:hAnsi="Times New Roman" w:cs="Times New Roman"/>
          <w:b/>
          <w:color w:val="000000" w:themeColor="text1"/>
          <w:sz w:val="24"/>
          <w:szCs w:val="24"/>
        </w:rPr>
      </w:pPr>
      <w:r w:rsidRPr="005810DE">
        <w:rPr>
          <w:rFonts w:ascii="Times New Roman" w:hAnsi="Times New Roman" w:cs="Times New Roman"/>
          <w:b/>
          <w:color w:val="000000" w:themeColor="text1"/>
          <w:sz w:val="24"/>
          <w:szCs w:val="24"/>
        </w:rPr>
        <w:t>Method validation</w:t>
      </w:r>
      <w:r w:rsidR="00C94D6F">
        <w:rPr>
          <w:rFonts w:ascii="Times New Roman" w:hAnsi="Times New Roman" w:cs="Times New Roman"/>
          <w:b/>
          <w:color w:val="000000" w:themeColor="text1"/>
          <w:sz w:val="24"/>
          <w:szCs w:val="24"/>
        </w:rPr>
        <w:t xml:space="preserve"> </w:t>
      </w:r>
      <w:r w:rsidR="00C94D6F" w:rsidRPr="00A0119F">
        <w:rPr>
          <w:rFonts w:ascii="Times New Roman" w:hAnsi="Times New Roman" w:cs="Times New Roman"/>
          <w:b/>
          <w:color w:val="000000" w:themeColor="text1"/>
          <w:sz w:val="24"/>
          <w:szCs w:val="24"/>
        </w:rPr>
        <w:t>and metabolites identification</w:t>
      </w:r>
    </w:p>
    <w:p w14:paraId="199970CF" w14:textId="0F615994" w:rsidR="00A94A62" w:rsidRDefault="00A94A62" w:rsidP="00A94A62">
      <w:pPr>
        <w:spacing w:line="480" w:lineRule="auto"/>
        <w:ind w:firstLineChars="200" w:firstLine="480"/>
        <w:rPr>
          <w:rFonts w:ascii="Times New Roman" w:hAnsi="Times New Roman" w:cs="Times New Roman"/>
          <w:color w:val="000000" w:themeColor="text1"/>
          <w:sz w:val="24"/>
          <w:szCs w:val="24"/>
        </w:rPr>
      </w:pPr>
      <w:r w:rsidRPr="00F04DB5">
        <w:rPr>
          <w:rFonts w:ascii="Times New Roman" w:hAnsi="Times New Roman" w:cs="Times New Roman"/>
          <w:sz w:val="24"/>
          <w:szCs w:val="24"/>
        </w:rPr>
        <w:t xml:space="preserve">The method was validated for </w:t>
      </w:r>
      <w:r w:rsidRPr="00124DC9">
        <w:rPr>
          <w:rFonts w:ascii="Times New Roman" w:hAnsi="Times New Roman" w:cs="Times New Roman"/>
          <w:sz w:val="24"/>
          <w:szCs w:val="24"/>
        </w:rPr>
        <w:t>the precision of injection, repeatability and stability</w:t>
      </w:r>
      <w:r w:rsidRPr="00F04DB5">
        <w:rPr>
          <w:rFonts w:ascii="Times New Roman" w:hAnsi="Times New Roman" w:cs="Times New Roman"/>
          <w:sz w:val="24"/>
          <w:szCs w:val="24"/>
        </w:rPr>
        <w:t xml:space="preserve">. </w:t>
      </w:r>
      <w:bookmarkStart w:id="5" w:name="_Hlk529196565"/>
      <w:r w:rsidRPr="00F04DB5">
        <w:rPr>
          <w:rFonts w:ascii="Times New Roman" w:hAnsi="Times New Roman" w:cs="Times New Roman"/>
          <w:sz w:val="24"/>
          <w:szCs w:val="24"/>
        </w:rPr>
        <w:t xml:space="preserve">At the beginning of the analytical batch, </w:t>
      </w:r>
      <w:r>
        <w:rPr>
          <w:rFonts w:ascii="Times New Roman" w:hAnsi="Times New Roman" w:cs="Times New Roman"/>
          <w:sz w:val="24"/>
          <w:szCs w:val="24"/>
        </w:rPr>
        <w:t>6</w:t>
      </w:r>
      <w:r w:rsidRPr="00F04DB5">
        <w:rPr>
          <w:rFonts w:ascii="Times New Roman" w:hAnsi="Times New Roman" w:cs="Times New Roman"/>
          <w:sz w:val="24"/>
          <w:szCs w:val="24"/>
        </w:rPr>
        <w:t xml:space="preserve"> QC samples were injected to balance the system. </w:t>
      </w:r>
      <w:r>
        <w:rPr>
          <w:rFonts w:ascii="Times New Roman" w:hAnsi="Times New Roman" w:cs="Times New Roman"/>
          <w:sz w:val="24"/>
          <w:szCs w:val="24"/>
        </w:rPr>
        <w:t>T</w:t>
      </w:r>
      <w:r w:rsidRPr="00124DC9">
        <w:rPr>
          <w:rFonts w:ascii="Times New Roman" w:hAnsi="Times New Roman" w:cs="Times New Roman"/>
          <w:sz w:val="24"/>
          <w:szCs w:val="24"/>
        </w:rPr>
        <w:t>he precision of the injection</w:t>
      </w:r>
      <w:r>
        <w:rPr>
          <w:rFonts w:ascii="Times New Roman" w:hAnsi="Times New Roman" w:cs="Times New Roman"/>
          <w:sz w:val="24"/>
          <w:szCs w:val="24"/>
        </w:rPr>
        <w:t xml:space="preserve"> was evaluated by 6 </w:t>
      </w:r>
      <w:r w:rsidRPr="00124DC9">
        <w:rPr>
          <w:rFonts w:ascii="Times New Roman" w:hAnsi="Times New Roman" w:cs="Times New Roman"/>
          <w:sz w:val="24"/>
          <w:szCs w:val="24"/>
        </w:rPr>
        <w:t>replicated analyses of the same QC sample.</w:t>
      </w:r>
      <w:r>
        <w:rPr>
          <w:rFonts w:ascii="Times New Roman" w:hAnsi="Times New Roman" w:cs="Times New Roman"/>
          <w:sz w:val="24"/>
          <w:szCs w:val="24"/>
        </w:rPr>
        <w:t xml:space="preserve"> 6</w:t>
      </w:r>
      <w:r w:rsidRPr="00124DC9">
        <w:rPr>
          <w:rFonts w:ascii="Times New Roman" w:hAnsi="Times New Roman" w:cs="Times New Roman"/>
          <w:sz w:val="24"/>
          <w:szCs w:val="24"/>
        </w:rPr>
        <w:t xml:space="preserve"> QC samples</w:t>
      </w:r>
      <w:r>
        <w:rPr>
          <w:rFonts w:ascii="Times New Roman" w:hAnsi="Times New Roman" w:cs="Times New Roman"/>
          <w:sz w:val="24"/>
          <w:szCs w:val="24"/>
        </w:rPr>
        <w:t xml:space="preserve"> </w:t>
      </w:r>
      <w:r w:rsidRPr="00124DC9">
        <w:rPr>
          <w:rFonts w:ascii="Times New Roman" w:hAnsi="Times New Roman" w:cs="Times New Roman"/>
          <w:sz w:val="24"/>
          <w:szCs w:val="24"/>
        </w:rPr>
        <w:t xml:space="preserve">prepared in parallel were used to </w:t>
      </w:r>
      <w:r>
        <w:rPr>
          <w:rFonts w:ascii="Times New Roman" w:hAnsi="Times New Roman" w:cs="Times New Roman"/>
          <w:sz w:val="24"/>
          <w:szCs w:val="24"/>
        </w:rPr>
        <w:t>appraised</w:t>
      </w:r>
      <w:r w:rsidRPr="00124DC9">
        <w:rPr>
          <w:rFonts w:ascii="Times New Roman" w:hAnsi="Times New Roman" w:cs="Times New Roman"/>
          <w:sz w:val="24"/>
          <w:szCs w:val="24"/>
        </w:rPr>
        <w:t xml:space="preserve"> the repeatability.</w:t>
      </w:r>
      <w:r>
        <w:rPr>
          <w:rFonts w:ascii="Times New Roman" w:hAnsi="Times New Roman" w:cs="Times New Roman"/>
          <w:sz w:val="24"/>
          <w:szCs w:val="24"/>
        </w:rPr>
        <w:t xml:space="preserve"> </w:t>
      </w:r>
      <w:r w:rsidRPr="00F04DB5">
        <w:rPr>
          <w:rFonts w:ascii="Times New Roman" w:hAnsi="Times New Roman" w:cs="Times New Roman"/>
          <w:sz w:val="24"/>
          <w:szCs w:val="24"/>
        </w:rPr>
        <w:t>After the analysis of every</w:t>
      </w:r>
      <w:r>
        <w:rPr>
          <w:rFonts w:ascii="Times New Roman" w:hAnsi="Times New Roman" w:cs="Times New Roman"/>
          <w:sz w:val="24"/>
          <w:szCs w:val="24"/>
        </w:rPr>
        <w:t xml:space="preserve"> ten</w:t>
      </w:r>
      <w:r w:rsidRPr="00F04DB5">
        <w:rPr>
          <w:rFonts w:ascii="Times New Roman" w:hAnsi="Times New Roman" w:cs="Times New Roman"/>
          <w:sz w:val="24"/>
          <w:szCs w:val="24"/>
        </w:rPr>
        <w:t xml:space="preserve"> samples, the</w:t>
      </w:r>
      <w:r>
        <w:rPr>
          <w:rFonts w:ascii="Times New Roman" w:hAnsi="Times New Roman" w:cs="Times New Roman"/>
          <w:sz w:val="24"/>
          <w:szCs w:val="24"/>
        </w:rPr>
        <w:t xml:space="preserve"> </w:t>
      </w:r>
      <w:r w:rsidRPr="00F04DB5">
        <w:rPr>
          <w:rFonts w:ascii="Times New Roman" w:hAnsi="Times New Roman" w:cs="Times New Roman"/>
          <w:sz w:val="24"/>
          <w:szCs w:val="24"/>
        </w:rPr>
        <w:t>QC sample w</w:t>
      </w:r>
      <w:r>
        <w:rPr>
          <w:rFonts w:ascii="Times New Roman" w:hAnsi="Times New Roman" w:cs="Times New Roman"/>
          <w:sz w:val="24"/>
          <w:szCs w:val="24"/>
        </w:rPr>
        <w:t>as</w:t>
      </w:r>
      <w:r w:rsidRPr="00F04DB5">
        <w:rPr>
          <w:rFonts w:ascii="Times New Roman" w:hAnsi="Times New Roman" w:cs="Times New Roman"/>
          <w:sz w:val="24"/>
          <w:szCs w:val="24"/>
        </w:rPr>
        <w:t xml:space="preserve"> injected </w:t>
      </w:r>
      <w:r>
        <w:rPr>
          <w:rFonts w:ascii="Times New Roman" w:hAnsi="Times New Roman" w:cs="Times New Roman"/>
          <w:sz w:val="24"/>
          <w:szCs w:val="24"/>
        </w:rPr>
        <w:t>to assess</w:t>
      </w:r>
      <w:r w:rsidRPr="00F04DB5">
        <w:rPr>
          <w:rFonts w:ascii="Times New Roman" w:hAnsi="Times New Roman" w:cs="Times New Roman"/>
          <w:sz w:val="24"/>
          <w:szCs w:val="24"/>
        </w:rPr>
        <w:t xml:space="preserve"> the </w:t>
      </w:r>
      <w:r w:rsidRPr="00124DC9">
        <w:rPr>
          <w:rFonts w:ascii="Times New Roman" w:hAnsi="Times New Roman" w:cs="Times New Roman"/>
          <w:sz w:val="24"/>
          <w:szCs w:val="24"/>
        </w:rPr>
        <w:t>stability</w:t>
      </w:r>
      <w:r w:rsidRPr="00F04DB5">
        <w:rPr>
          <w:rFonts w:ascii="Times New Roman" w:hAnsi="Times New Roman" w:cs="Times New Roman"/>
          <w:sz w:val="24"/>
          <w:szCs w:val="24"/>
        </w:rPr>
        <w:t xml:space="preserve"> </w:t>
      </w:r>
      <w:r>
        <w:rPr>
          <w:rFonts w:ascii="Times New Roman" w:hAnsi="Times New Roman" w:cs="Times New Roman"/>
          <w:sz w:val="24"/>
          <w:szCs w:val="24"/>
        </w:rPr>
        <w:t xml:space="preserve">of </w:t>
      </w:r>
      <w:r w:rsidRPr="00F04DB5">
        <w:rPr>
          <w:rFonts w:ascii="Times New Roman" w:hAnsi="Times New Roman" w:cs="Times New Roman"/>
          <w:sz w:val="24"/>
          <w:szCs w:val="24"/>
        </w:rPr>
        <w:t xml:space="preserve">analytical workflow. Then selected ion chromatographic peaks, six ions from </w:t>
      </w:r>
      <w:r>
        <w:rPr>
          <w:rFonts w:ascii="Times New Roman" w:hAnsi="Times New Roman" w:cs="Times New Roman"/>
          <w:sz w:val="24"/>
          <w:szCs w:val="24"/>
        </w:rPr>
        <w:t>lung and feces</w:t>
      </w:r>
      <w:r w:rsidRPr="00F04DB5">
        <w:rPr>
          <w:rFonts w:ascii="Times New Roman" w:hAnsi="Times New Roman" w:cs="Times New Roman"/>
          <w:sz w:val="24"/>
          <w:szCs w:val="24"/>
        </w:rPr>
        <w:t xml:space="preserve"> samples respectively, were selected for method validation in positive and negative mode, and their retention times and peak areas were calculated to evaluate the system. The selected ions were distributed over the analysis mass range and time. The result indicated all RSD values were below 15%, implying the reliability of method</w:t>
      </w:r>
      <w:bookmarkEnd w:id="5"/>
      <w:r w:rsidRPr="00587FAA">
        <w:rPr>
          <w:rFonts w:ascii="Times New Roman" w:hAnsi="Times New Roman" w:cs="Times New Roman"/>
          <w:color w:val="000000" w:themeColor="text1"/>
          <w:sz w:val="24"/>
          <w:szCs w:val="24"/>
        </w:rPr>
        <w:t xml:space="preserve"> (</w:t>
      </w:r>
      <w:r w:rsidRPr="00587FAA">
        <w:rPr>
          <w:rFonts w:ascii="Times New Roman" w:hAnsi="Times New Roman" w:cs="Times New Roman"/>
          <w:b/>
          <w:bCs/>
          <w:color w:val="000000" w:themeColor="text1"/>
          <w:sz w:val="24"/>
          <w:szCs w:val="24"/>
        </w:rPr>
        <w:t>Table S</w:t>
      </w:r>
      <w:r w:rsidR="004C7F68">
        <w:rPr>
          <w:rFonts w:ascii="Times New Roman" w:hAnsi="Times New Roman" w:cs="Times New Roman"/>
          <w:b/>
          <w:bCs/>
          <w:color w:val="000000" w:themeColor="text1"/>
          <w:sz w:val="24"/>
          <w:szCs w:val="24"/>
        </w:rPr>
        <w:t>2</w:t>
      </w:r>
      <w:r w:rsidR="001D68AF">
        <w:rPr>
          <w:rFonts w:ascii="Times New Roman" w:hAnsi="Times New Roman" w:cs="Times New Roman"/>
          <w:color w:val="000000" w:themeColor="text1"/>
          <w:sz w:val="24"/>
          <w:szCs w:val="24"/>
        </w:rPr>
        <w:t>-</w:t>
      </w:r>
      <w:r w:rsidRPr="00587FAA">
        <w:rPr>
          <w:rFonts w:ascii="Times New Roman" w:hAnsi="Times New Roman" w:cs="Times New Roman"/>
          <w:b/>
          <w:bCs/>
          <w:color w:val="000000" w:themeColor="text1"/>
          <w:sz w:val="24"/>
          <w:szCs w:val="24"/>
        </w:rPr>
        <w:t>S</w:t>
      </w:r>
      <w:r w:rsidR="009121B2">
        <w:rPr>
          <w:rFonts w:ascii="Times New Roman" w:hAnsi="Times New Roman" w:cs="Times New Roman"/>
          <w:b/>
          <w:bCs/>
          <w:color w:val="000000" w:themeColor="text1"/>
          <w:sz w:val="24"/>
          <w:szCs w:val="24"/>
        </w:rPr>
        <w:t>5</w:t>
      </w:r>
      <w:r w:rsidRPr="00587FAA">
        <w:rPr>
          <w:rFonts w:ascii="Times New Roman" w:hAnsi="Times New Roman" w:cs="Times New Roman"/>
          <w:color w:val="000000" w:themeColor="text1"/>
          <w:sz w:val="24"/>
          <w:szCs w:val="24"/>
        </w:rPr>
        <w:t>).</w:t>
      </w:r>
      <w:r w:rsidR="00C94D6F">
        <w:rPr>
          <w:rFonts w:ascii="Times New Roman" w:hAnsi="Times New Roman" w:cs="Times New Roman"/>
          <w:color w:val="000000" w:themeColor="text1"/>
          <w:sz w:val="24"/>
          <w:szCs w:val="24"/>
        </w:rPr>
        <w:t xml:space="preserve"> </w:t>
      </w:r>
    </w:p>
    <w:p w14:paraId="12ADE881" w14:textId="1B292DFF" w:rsidR="00C94D6F" w:rsidRPr="00F04DB5" w:rsidRDefault="00C94D6F" w:rsidP="00A94A62">
      <w:pPr>
        <w:spacing w:line="480" w:lineRule="auto"/>
        <w:ind w:firstLineChars="200" w:firstLine="480"/>
        <w:rPr>
          <w:rFonts w:ascii="Times New Roman" w:hAnsi="Times New Roman" w:cs="Times New Roman"/>
          <w:sz w:val="24"/>
          <w:szCs w:val="24"/>
        </w:rPr>
      </w:pPr>
      <w:r w:rsidRPr="00A0119F">
        <w:rPr>
          <w:rFonts w:ascii="Times New Roman" w:hAnsi="Times New Roman" w:cs="Times New Roman"/>
          <w:color w:val="000000" w:themeColor="text1"/>
          <w:sz w:val="24"/>
          <w:szCs w:val="24"/>
        </w:rPr>
        <w:t xml:space="preserve">Based on VIP &gt; 1, </w:t>
      </w:r>
      <w:r w:rsidR="00B24552">
        <w:rPr>
          <w:rFonts w:ascii="Times New Roman" w:hAnsi="Times New Roman" w:cs="Times New Roman"/>
          <w:i/>
          <w:iCs/>
          <w:color w:val="000000" w:themeColor="text1"/>
          <w:sz w:val="24"/>
          <w:szCs w:val="24"/>
        </w:rPr>
        <w:t>p</w:t>
      </w:r>
      <w:r w:rsidRPr="00A0119F">
        <w:rPr>
          <w:rFonts w:ascii="Times New Roman" w:hAnsi="Times New Roman" w:cs="Times New Roman"/>
          <w:color w:val="000000" w:themeColor="text1"/>
          <w:sz w:val="24"/>
          <w:szCs w:val="24"/>
        </w:rPr>
        <w:t xml:space="preserve"> &lt; 0.05 and Fold change &gt; 2, </w:t>
      </w:r>
      <w:bookmarkStart w:id="6" w:name="_Hlk71049101"/>
      <w:r w:rsidRPr="00A0119F">
        <w:rPr>
          <w:rFonts w:ascii="Times New Roman" w:hAnsi="Times New Roman" w:cs="Times New Roman"/>
          <w:color w:val="000000" w:themeColor="text1"/>
          <w:sz w:val="24"/>
          <w:szCs w:val="24"/>
        </w:rPr>
        <w:t>differential metabolites were filtered.</w:t>
      </w:r>
      <w:bookmarkEnd w:id="6"/>
      <w:r w:rsidRPr="00A0119F">
        <w:rPr>
          <w:rFonts w:ascii="Times New Roman" w:hAnsi="Times New Roman" w:cs="Times New Roman"/>
          <w:color w:val="000000" w:themeColor="text1"/>
          <w:sz w:val="24"/>
          <w:szCs w:val="24"/>
        </w:rPr>
        <w:t xml:space="preserve"> The differential metabolites were identified through comparing the accurate mass and MS/MS spectrum with reference literatures or public databases, such as mzCloud (</w:t>
      </w:r>
      <w:hyperlink r:id="rId10" w:history="1">
        <w:r w:rsidRPr="00A0119F">
          <w:rPr>
            <w:rStyle w:val="a9"/>
            <w:rFonts w:ascii="Times New Roman" w:hAnsi="Times New Roman" w:cs="Times New Roman"/>
            <w:color w:val="000000" w:themeColor="text1"/>
            <w:sz w:val="24"/>
            <w:szCs w:val="24"/>
          </w:rPr>
          <w:t>https://www.mzcloud.org/</w:t>
        </w:r>
      </w:hyperlink>
      <w:r w:rsidRPr="00A0119F">
        <w:rPr>
          <w:rFonts w:ascii="Times New Roman" w:hAnsi="Times New Roman" w:cs="Times New Roman"/>
          <w:color w:val="000000" w:themeColor="text1"/>
          <w:sz w:val="24"/>
          <w:szCs w:val="24"/>
        </w:rPr>
        <w:t>), Massbank (</w:t>
      </w:r>
      <w:hyperlink r:id="rId11" w:history="1">
        <w:r w:rsidRPr="00A0119F">
          <w:rPr>
            <w:rStyle w:val="a9"/>
            <w:rFonts w:ascii="Times New Roman" w:hAnsi="Times New Roman" w:cs="Times New Roman"/>
            <w:color w:val="000000" w:themeColor="text1"/>
            <w:sz w:val="24"/>
            <w:szCs w:val="24"/>
          </w:rPr>
          <w:t>http://www.massbank.jp</w:t>
        </w:r>
      </w:hyperlink>
      <w:r w:rsidRPr="00A0119F">
        <w:rPr>
          <w:rFonts w:ascii="Times New Roman" w:hAnsi="Times New Roman" w:cs="Times New Roman"/>
          <w:color w:val="000000" w:themeColor="text1"/>
          <w:sz w:val="24"/>
          <w:szCs w:val="24"/>
        </w:rPr>
        <w:t xml:space="preserve">) and </w:t>
      </w:r>
      <w:r w:rsidRPr="00A0119F">
        <w:rPr>
          <w:rFonts w:ascii="Times New Roman" w:hAnsi="Times New Roman" w:cs="Times New Roman"/>
          <w:color w:val="000000" w:themeColor="text1"/>
          <w:sz w:val="24"/>
          <w:szCs w:val="24"/>
        </w:rPr>
        <w:lastRenderedPageBreak/>
        <w:t>HMDB (</w:t>
      </w:r>
      <w:hyperlink r:id="rId12" w:history="1">
        <w:r w:rsidRPr="00A0119F">
          <w:rPr>
            <w:rStyle w:val="a9"/>
            <w:rFonts w:ascii="Times New Roman" w:hAnsi="Times New Roman" w:cs="Times New Roman"/>
            <w:color w:val="000000" w:themeColor="text1"/>
            <w:sz w:val="24"/>
            <w:szCs w:val="24"/>
          </w:rPr>
          <w:t>http://www.hmdb.ca/</w:t>
        </w:r>
      </w:hyperlink>
      <w:r w:rsidRPr="00A0119F">
        <w:rPr>
          <w:rFonts w:ascii="Times New Roman" w:hAnsi="Times New Roman" w:cs="Times New Roman"/>
          <w:color w:val="000000" w:themeColor="text1"/>
          <w:sz w:val="24"/>
          <w:szCs w:val="24"/>
        </w:rPr>
        <w:t>).</w:t>
      </w:r>
    </w:p>
    <w:p w14:paraId="2E897317" w14:textId="3B11695A" w:rsidR="00A94A62" w:rsidRPr="001A2DDD" w:rsidRDefault="00A94A62" w:rsidP="00A94A62">
      <w:pPr>
        <w:spacing w:line="480" w:lineRule="auto"/>
        <w:rPr>
          <w:rFonts w:ascii="Times New Roman" w:hAnsi="Times New Roman" w:cs="Times New Roman"/>
          <w:b/>
          <w:color w:val="000000" w:themeColor="text1"/>
          <w:sz w:val="24"/>
          <w:szCs w:val="24"/>
        </w:rPr>
      </w:pPr>
      <w:r w:rsidRPr="001A2DDD">
        <w:rPr>
          <w:rFonts w:ascii="Times New Roman" w:hAnsi="Times New Roman" w:cs="Times New Roman"/>
          <w:b/>
          <w:color w:val="000000" w:themeColor="text1"/>
          <w:sz w:val="24"/>
          <w:szCs w:val="24"/>
        </w:rPr>
        <w:t xml:space="preserve">Table </w:t>
      </w:r>
      <w:r w:rsidRPr="001A2DDD">
        <w:rPr>
          <w:rFonts w:ascii="Times New Roman" w:hAnsi="Times New Roman" w:cs="Times New Roman" w:hint="eastAsia"/>
          <w:b/>
          <w:color w:val="000000" w:themeColor="text1"/>
          <w:sz w:val="24"/>
          <w:szCs w:val="24"/>
        </w:rPr>
        <w:t>S</w:t>
      </w:r>
      <w:r w:rsidR="004C7F68" w:rsidRPr="001A2DDD">
        <w:rPr>
          <w:rFonts w:ascii="Times New Roman" w:hAnsi="Times New Roman" w:cs="Times New Roman"/>
          <w:b/>
          <w:color w:val="000000" w:themeColor="text1"/>
          <w:sz w:val="24"/>
          <w:szCs w:val="24"/>
        </w:rPr>
        <w:t>2</w:t>
      </w:r>
      <w:r w:rsidRPr="001A2DDD">
        <w:rPr>
          <w:rFonts w:ascii="Times New Roman" w:hAnsi="Times New Roman" w:cs="Times New Roman" w:hint="eastAsia"/>
          <w:b/>
          <w:color w:val="000000" w:themeColor="text1"/>
          <w:sz w:val="24"/>
          <w:szCs w:val="24"/>
        </w:rPr>
        <w:t xml:space="preserve"> </w:t>
      </w:r>
      <w:r w:rsidRPr="001A2DDD">
        <w:rPr>
          <w:rFonts w:ascii="Times New Roman" w:hAnsi="Times New Roman" w:cs="Times New Roman"/>
          <w:color w:val="000000" w:themeColor="text1"/>
          <w:sz w:val="24"/>
          <w:szCs w:val="24"/>
        </w:rPr>
        <w:t xml:space="preserve">The analytical performance of </w:t>
      </w:r>
      <w:r w:rsidR="00E04490">
        <w:rPr>
          <w:rFonts w:ascii="Times New Roman" w:hAnsi="Times New Roman" w:cs="Times New Roman" w:hint="eastAsia"/>
          <w:color w:val="000000" w:themeColor="text1"/>
          <w:sz w:val="24"/>
          <w:szCs w:val="24"/>
        </w:rPr>
        <w:t>Lung</w:t>
      </w:r>
      <w:r w:rsidR="004C7F68" w:rsidRPr="001A2DDD">
        <w:rPr>
          <w:rFonts w:ascii="Times New Roman" w:hAnsi="Times New Roman" w:cs="Times New Roman"/>
          <w:color w:val="000000" w:themeColor="text1"/>
          <w:sz w:val="24"/>
          <w:szCs w:val="24"/>
        </w:rPr>
        <w:t xml:space="preserve"> </w:t>
      </w:r>
      <w:r w:rsidRPr="001A2DDD">
        <w:rPr>
          <w:rFonts w:ascii="Times New Roman" w:hAnsi="Times New Roman" w:cs="Times New Roman"/>
          <w:color w:val="000000" w:themeColor="text1"/>
          <w:sz w:val="24"/>
          <w:szCs w:val="24"/>
        </w:rPr>
        <w:t>samples in positive mode.</w:t>
      </w:r>
    </w:p>
    <w:tbl>
      <w:tblPr>
        <w:tblStyle w:val="a8"/>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777"/>
        <w:gridCol w:w="1028"/>
        <w:gridCol w:w="1148"/>
        <w:gridCol w:w="1028"/>
        <w:gridCol w:w="1148"/>
        <w:gridCol w:w="1028"/>
        <w:gridCol w:w="1149"/>
      </w:tblGrid>
      <w:tr w:rsidR="001A2DDD" w:rsidRPr="001A2DDD" w14:paraId="3D8D3D29" w14:textId="77777777" w:rsidTr="00EC2816">
        <w:trPr>
          <w:jc w:val="center"/>
        </w:trPr>
        <w:tc>
          <w:tcPr>
            <w:tcW w:w="1777" w:type="dxa"/>
            <w:vMerge w:val="restart"/>
            <w:tcBorders>
              <w:top w:val="single" w:sz="8" w:space="0" w:color="auto"/>
              <w:bottom w:val="nil"/>
            </w:tcBorders>
            <w:vAlign w:val="center"/>
          </w:tcPr>
          <w:p w14:paraId="6A11148A" w14:textId="77777777" w:rsidR="00A94A62" w:rsidRPr="001A2DDD" w:rsidRDefault="00A94A62" w:rsidP="00EC2816">
            <w:pPr>
              <w:spacing w:line="480" w:lineRule="auto"/>
              <w:jc w:val="center"/>
              <w:rPr>
                <w:rFonts w:ascii="Times New Roman" w:hAnsi="Times New Roman" w:cs="Times New Roman"/>
                <w:color w:val="000000" w:themeColor="text1"/>
                <w:szCs w:val="21"/>
              </w:rPr>
            </w:pPr>
            <w:r w:rsidRPr="001A2DDD">
              <w:rPr>
                <w:rFonts w:ascii="Times New Roman" w:hAnsi="Times New Roman" w:cs="Times New Roman"/>
                <w:color w:val="000000" w:themeColor="text1"/>
                <w:szCs w:val="21"/>
              </w:rPr>
              <w:t>m/z_RT</w:t>
            </w:r>
          </w:p>
        </w:tc>
        <w:tc>
          <w:tcPr>
            <w:tcW w:w="2176" w:type="dxa"/>
            <w:gridSpan w:val="2"/>
            <w:tcBorders>
              <w:top w:val="single" w:sz="8" w:space="0" w:color="auto"/>
              <w:bottom w:val="nil"/>
            </w:tcBorders>
            <w:vAlign w:val="center"/>
          </w:tcPr>
          <w:p w14:paraId="2C4DF482" w14:textId="77777777" w:rsidR="00A94A62" w:rsidRPr="001A2DDD" w:rsidRDefault="00A94A62" w:rsidP="00EC2816">
            <w:pPr>
              <w:spacing w:line="480" w:lineRule="auto"/>
              <w:jc w:val="center"/>
              <w:rPr>
                <w:rFonts w:ascii="Times New Roman" w:hAnsi="Times New Roman" w:cs="Times New Roman"/>
                <w:color w:val="000000" w:themeColor="text1"/>
                <w:szCs w:val="21"/>
              </w:rPr>
            </w:pPr>
            <w:r w:rsidRPr="001A2DDD">
              <w:rPr>
                <w:rFonts w:ascii="Times New Roman" w:hAnsi="Times New Roman" w:cs="Times New Roman"/>
                <w:color w:val="000000" w:themeColor="text1"/>
                <w:szCs w:val="21"/>
              </w:rPr>
              <w:t>Precision (RSD %)</w:t>
            </w:r>
          </w:p>
        </w:tc>
        <w:tc>
          <w:tcPr>
            <w:tcW w:w="2176" w:type="dxa"/>
            <w:gridSpan w:val="2"/>
            <w:tcBorders>
              <w:top w:val="single" w:sz="8" w:space="0" w:color="auto"/>
              <w:bottom w:val="nil"/>
            </w:tcBorders>
            <w:vAlign w:val="center"/>
          </w:tcPr>
          <w:p w14:paraId="45A9FB2A" w14:textId="77777777" w:rsidR="00A94A62" w:rsidRPr="001A2DDD" w:rsidRDefault="00A94A62" w:rsidP="00EC2816">
            <w:pPr>
              <w:spacing w:line="480" w:lineRule="auto"/>
              <w:jc w:val="center"/>
              <w:rPr>
                <w:rFonts w:ascii="Times New Roman" w:hAnsi="Times New Roman" w:cs="Times New Roman"/>
                <w:color w:val="000000" w:themeColor="text1"/>
                <w:szCs w:val="21"/>
              </w:rPr>
            </w:pPr>
            <w:r w:rsidRPr="001A2DDD">
              <w:rPr>
                <w:rFonts w:ascii="Times New Roman" w:hAnsi="Times New Roman" w:cs="Times New Roman"/>
                <w:color w:val="000000" w:themeColor="text1"/>
                <w:szCs w:val="21"/>
              </w:rPr>
              <w:t>Repeatability (RSD %)</w:t>
            </w:r>
          </w:p>
        </w:tc>
        <w:tc>
          <w:tcPr>
            <w:tcW w:w="2177" w:type="dxa"/>
            <w:gridSpan w:val="2"/>
            <w:tcBorders>
              <w:top w:val="single" w:sz="8" w:space="0" w:color="auto"/>
              <w:bottom w:val="nil"/>
            </w:tcBorders>
            <w:vAlign w:val="center"/>
          </w:tcPr>
          <w:p w14:paraId="25154F3A" w14:textId="77777777" w:rsidR="00A94A62" w:rsidRPr="001A2DDD" w:rsidRDefault="00A94A62" w:rsidP="00EC2816">
            <w:pPr>
              <w:spacing w:line="480" w:lineRule="auto"/>
              <w:jc w:val="center"/>
              <w:rPr>
                <w:rFonts w:ascii="Times New Roman" w:hAnsi="Times New Roman" w:cs="Times New Roman"/>
                <w:color w:val="000000" w:themeColor="text1"/>
                <w:szCs w:val="21"/>
              </w:rPr>
            </w:pPr>
            <w:r w:rsidRPr="001A2DDD">
              <w:rPr>
                <w:rFonts w:ascii="Times New Roman" w:hAnsi="Times New Roman" w:cs="Times New Roman"/>
                <w:color w:val="000000" w:themeColor="text1"/>
                <w:szCs w:val="21"/>
              </w:rPr>
              <w:t>Stability (RSD %)</w:t>
            </w:r>
          </w:p>
        </w:tc>
      </w:tr>
      <w:tr w:rsidR="001A2DDD" w:rsidRPr="001A2DDD" w14:paraId="5027FEC7" w14:textId="77777777" w:rsidTr="00EC2816">
        <w:trPr>
          <w:jc w:val="center"/>
        </w:trPr>
        <w:tc>
          <w:tcPr>
            <w:tcW w:w="1777" w:type="dxa"/>
            <w:vMerge/>
            <w:tcBorders>
              <w:top w:val="nil"/>
              <w:bottom w:val="single" w:sz="6" w:space="0" w:color="auto"/>
            </w:tcBorders>
            <w:vAlign w:val="center"/>
          </w:tcPr>
          <w:p w14:paraId="6E70269B" w14:textId="77777777" w:rsidR="00A94A62" w:rsidRPr="001A2DDD" w:rsidRDefault="00A94A62" w:rsidP="00EC2816">
            <w:pPr>
              <w:spacing w:line="480" w:lineRule="auto"/>
              <w:jc w:val="center"/>
              <w:rPr>
                <w:rFonts w:ascii="Times New Roman" w:hAnsi="Times New Roman" w:cs="Times New Roman"/>
                <w:color w:val="000000" w:themeColor="text1"/>
                <w:szCs w:val="21"/>
              </w:rPr>
            </w:pPr>
          </w:p>
        </w:tc>
        <w:tc>
          <w:tcPr>
            <w:tcW w:w="1028" w:type="dxa"/>
            <w:tcBorders>
              <w:top w:val="nil"/>
              <w:bottom w:val="single" w:sz="6" w:space="0" w:color="auto"/>
            </w:tcBorders>
            <w:vAlign w:val="center"/>
          </w:tcPr>
          <w:p w14:paraId="5F860AE8" w14:textId="77777777" w:rsidR="00A94A62" w:rsidRPr="001A2DDD" w:rsidRDefault="00A94A62" w:rsidP="00EC2816">
            <w:pPr>
              <w:spacing w:line="480" w:lineRule="auto"/>
              <w:jc w:val="center"/>
              <w:rPr>
                <w:rFonts w:ascii="Times New Roman" w:hAnsi="Times New Roman" w:cs="Times New Roman"/>
                <w:color w:val="000000" w:themeColor="text1"/>
                <w:szCs w:val="21"/>
              </w:rPr>
            </w:pPr>
            <w:r w:rsidRPr="001A2DDD">
              <w:rPr>
                <w:rFonts w:ascii="Times New Roman" w:hAnsi="Times New Roman" w:cs="Times New Roman"/>
                <w:color w:val="000000" w:themeColor="text1"/>
                <w:szCs w:val="21"/>
              </w:rPr>
              <w:t>RT</w:t>
            </w:r>
          </w:p>
        </w:tc>
        <w:tc>
          <w:tcPr>
            <w:tcW w:w="1148" w:type="dxa"/>
            <w:tcBorders>
              <w:top w:val="nil"/>
              <w:bottom w:val="single" w:sz="6" w:space="0" w:color="auto"/>
            </w:tcBorders>
            <w:vAlign w:val="center"/>
          </w:tcPr>
          <w:p w14:paraId="345D5733" w14:textId="77777777" w:rsidR="00A94A62" w:rsidRPr="001A2DDD" w:rsidRDefault="00A94A62" w:rsidP="00EC2816">
            <w:pPr>
              <w:widowControl/>
              <w:spacing w:line="480" w:lineRule="auto"/>
              <w:jc w:val="center"/>
              <w:rPr>
                <w:rFonts w:ascii="Times New Roman" w:hAnsi="Times New Roman" w:cs="Times New Roman"/>
                <w:color w:val="000000" w:themeColor="text1"/>
                <w:szCs w:val="21"/>
              </w:rPr>
            </w:pPr>
            <w:r w:rsidRPr="001A2DDD">
              <w:rPr>
                <w:rFonts w:ascii="Times New Roman" w:hAnsi="Times New Roman" w:cs="Times New Roman"/>
                <w:color w:val="000000" w:themeColor="text1"/>
                <w:szCs w:val="21"/>
              </w:rPr>
              <w:t xml:space="preserve">Intensity </w:t>
            </w:r>
          </w:p>
        </w:tc>
        <w:tc>
          <w:tcPr>
            <w:tcW w:w="1028" w:type="dxa"/>
            <w:tcBorders>
              <w:top w:val="nil"/>
              <w:bottom w:val="single" w:sz="6" w:space="0" w:color="auto"/>
            </w:tcBorders>
            <w:vAlign w:val="center"/>
          </w:tcPr>
          <w:p w14:paraId="7BE70F19" w14:textId="77777777" w:rsidR="00A94A62" w:rsidRPr="001A2DDD" w:rsidRDefault="00A94A62" w:rsidP="00EC2816">
            <w:pPr>
              <w:spacing w:line="480" w:lineRule="auto"/>
              <w:jc w:val="center"/>
              <w:rPr>
                <w:rFonts w:ascii="Times New Roman" w:hAnsi="Times New Roman" w:cs="Times New Roman"/>
                <w:color w:val="000000" w:themeColor="text1"/>
                <w:szCs w:val="21"/>
              </w:rPr>
            </w:pPr>
            <w:r w:rsidRPr="001A2DDD">
              <w:rPr>
                <w:rFonts w:ascii="Times New Roman" w:hAnsi="Times New Roman" w:cs="Times New Roman"/>
                <w:color w:val="000000" w:themeColor="text1"/>
                <w:szCs w:val="21"/>
              </w:rPr>
              <w:t>RT</w:t>
            </w:r>
          </w:p>
        </w:tc>
        <w:tc>
          <w:tcPr>
            <w:tcW w:w="1148" w:type="dxa"/>
            <w:tcBorders>
              <w:top w:val="nil"/>
              <w:bottom w:val="single" w:sz="6" w:space="0" w:color="auto"/>
            </w:tcBorders>
            <w:vAlign w:val="center"/>
          </w:tcPr>
          <w:p w14:paraId="6A3B2E89" w14:textId="77777777" w:rsidR="00A94A62" w:rsidRPr="001A2DDD" w:rsidRDefault="00A94A62" w:rsidP="00EC2816">
            <w:pPr>
              <w:spacing w:line="480" w:lineRule="auto"/>
              <w:jc w:val="center"/>
              <w:rPr>
                <w:rFonts w:ascii="Times New Roman" w:hAnsi="Times New Roman" w:cs="Times New Roman"/>
                <w:color w:val="000000" w:themeColor="text1"/>
                <w:szCs w:val="21"/>
              </w:rPr>
            </w:pPr>
            <w:r w:rsidRPr="001A2DDD">
              <w:rPr>
                <w:rFonts w:ascii="Times New Roman" w:hAnsi="Times New Roman" w:cs="Times New Roman"/>
                <w:color w:val="000000" w:themeColor="text1"/>
                <w:szCs w:val="21"/>
              </w:rPr>
              <w:t xml:space="preserve">Intensity </w:t>
            </w:r>
          </w:p>
        </w:tc>
        <w:tc>
          <w:tcPr>
            <w:tcW w:w="1028" w:type="dxa"/>
            <w:tcBorders>
              <w:top w:val="nil"/>
              <w:bottom w:val="single" w:sz="6" w:space="0" w:color="auto"/>
            </w:tcBorders>
            <w:vAlign w:val="center"/>
          </w:tcPr>
          <w:p w14:paraId="7B7532BB" w14:textId="77777777" w:rsidR="00A94A62" w:rsidRPr="001A2DDD" w:rsidRDefault="00A94A62" w:rsidP="00EC2816">
            <w:pPr>
              <w:spacing w:line="480" w:lineRule="auto"/>
              <w:jc w:val="center"/>
              <w:rPr>
                <w:rFonts w:ascii="Times New Roman" w:hAnsi="Times New Roman" w:cs="Times New Roman"/>
                <w:color w:val="000000" w:themeColor="text1"/>
                <w:szCs w:val="21"/>
              </w:rPr>
            </w:pPr>
            <w:r w:rsidRPr="001A2DDD">
              <w:rPr>
                <w:rFonts w:ascii="Times New Roman" w:hAnsi="Times New Roman" w:cs="Times New Roman"/>
                <w:color w:val="000000" w:themeColor="text1"/>
                <w:szCs w:val="21"/>
              </w:rPr>
              <w:t>RT</w:t>
            </w:r>
          </w:p>
        </w:tc>
        <w:tc>
          <w:tcPr>
            <w:tcW w:w="1149" w:type="dxa"/>
            <w:tcBorders>
              <w:top w:val="nil"/>
              <w:bottom w:val="single" w:sz="6" w:space="0" w:color="auto"/>
            </w:tcBorders>
            <w:vAlign w:val="center"/>
          </w:tcPr>
          <w:p w14:paraId="5A281E87" w14:textId="77777777" w:rsidR="00A94A62" w:rsidRPr="001A2DDD" w:rsidRDefault="00A94A62" w:rsidP="00EC2816">
            <w:pPr>
              <w:spacing w:line="480" w:lineRule="auto"/>
              <w:jc w:val="center"/>
              <w:rPr>
                <w:rFonts w:ascii="Times New Roman" w:hAnsi="Times New Roman" w:cs="Times New Roman"/>
                <w:color w:val="000000" w:themeColor="text1"/>
                <w:szCs w:val="21"/>
              </w:rPr>
            </w:pPr>
            <w:r w:rsidRPr="001A2DDD">
              <w:rPr>
                <w:rFonts w:ascii="Times New Roman" w:hAnsi="Times New Roman" w:cs="Times New Roman"/>
                <w:color w:val="000000" w:themeColor="text1"/>
                <w:szCs w:val="21"/>
              </w:rPr>
              <w:t xml:space="preserve">Intensity </w:t>
            </w:r>
          </w:p>
        </w:tc>
      </w:tr>
      <w:tr w:rsidR="001A2DDD" w:rsidRPr="001A2DDD" w14:paraId="78DBBDF9" w14:textId="77777777" w:rsidTr="00EC2816">
        <w:trPr>
          <w:jc w:val="center"/>
        </w:trPr>
        <w:tc>
          <w:tcPr>
            <w:tcW w:w="1777" w:type="dxa"/>
            <w:tcBorders>
              <w:top w:val="single" w:sz="6" w:space="0" w:color="auto"/>
            </w:tcBorders>
          </w:tcPr>
          <w:p w14:paraId="2965FB0D" w14:textId="1823B912" w:rsidR="006E23BC" w:rsidRPr="001A2DDD" w:rsidRDefault="006E23BC" w:rsidP="006E23BC">
            <w:pPr>
              <w:widowControl/>
              <w:spacing w:line="480" w:lineRule="auto"/>
              <w:jc w:val="center"/>
              <w:rPr>
                <w:rFonts w:ascii="Times New Roman" w:hAnsi="Times New Roman" w:cs="Times New Roman"/>
                <w:color w:val="000000" w:themeColor="text1"/>
                <w:szCs w:val="21"/>
              </w:rPr>
            </w:pPr>
            <w:r w:rsidRPr="001A2DDD">
              <w:rPr>
                <w:rFonts w:ascii="Times New Roman" w:hAnsi="Times New Roman" w:cs="Times New Roman"/>
                <w:color w:val="000000" w:themeColor="text1"/>
              </w:rPr>
              <w:t>115.2564_1.11</w:t>
            </w:r>
          </w:p>
        </w:tc>
        <w:tc>
          <w:tcPr>
            <w:tcW w:w="1028" w:type="dxa"/>
            <w:tcBorders>
              <w:top w:val="single" w:sz="6" w:space="0" w:color="auto"/>
            </w:tcBorders>
          </w:tcPr>
          <w:p w14:paraId="485CE4A2" w14:textId="6BE566F9" w:rsidR="006E23BC" w:rsidRPr="001A2DDD" w:rsidRDefault="006E23BC" w:rsidP="006E23BC">
            <w:pPr>
              <w:spacing w:line="480" w:lineRule="auto"/>
              <w:jc w:val="center"/>
              <w:rPr>
                <w:rFonts w:ascii="Times New Roman" w:hAnsi="Times New Roman" w:cs="Times New Roman"/>
                <w:color w:val="000000" w:themeColor="text1"/>
                <w:szCs w:val="21"/>
              </w:rPr>
            </w:pPr>
            <w:r w:rsidRPr="001A2DDD">
              <w:rPr>
                <w:rFonts w:ascii="Times New Roman" w:hAnsi="Times New Roman" w:cs="Times New Roman"/>
                <w:color w:val="000000" w:themeColor="text1"/>
              </w:rPr>
              <w:t xml:space="preserve">0.68 </w:t>
            </w:r>
          </w:p>
        </w:tc>
        <w:tc>
          <w:tcPr>
            <w:tcW w:w="1148" w:type="dxa"/>
            <w:tcBorders>
              <w:top w:val="single" w:sz="6" w:space="0" w:color="auto"/>
            </w:tcBorders>
          </w:tcPr>
          <w:p w14:paraId="2EBBFC8F" w14:textId="4CAD376D" w:rsidR="006E23BC" w:rsidRPr="001A2DDD" w:rsidRDefault="006E23BC" w:rsidP="006E23BC">
            <w:pPr>
              <w:spacing w:line="480" w:lineRule="auto"/>
              <w:jc w:val="center"/>
              <w:rPr>
                <w:rFonts w:ascii="Times New Roman" w:hAnsi="Times New Roman" w:cs="Times New Roman"/>
                <w:color w:val="000000" w:themeColor="text1"/>
                <w:szCs w:val="21"/>
              </w:rPr>
            </w:pPr>
            <w:r w:rsidRPr="001A2DDD">
              <w:rPr>
                <w:rFonts w:ascii="Times New Roman" w:hAnsi="Times New Roman" w:cs="Times New Roman"/>
                <w:color w:val="000000" w:themeColor="text1"/>
              </w:rPr>
              <w:t xml:space="preserve">11.72 </w:t>
            </w:r>
          </w:p>
        </w:tc>
        <w:tc>
          <w:tcPr>
            <w:tcW w:w="1028" w:type="dxa"/>
            <w:tcBorders>
              <w:top w:val="single" w:sz="6" w:space="0" w:color="auto"/>
            </w:tcBorders>
          </w:tcPr>
          <w:p w14:paraId="7CD4CE64" w14:textId="5EFA8CAD" w:rsidR="006E23BC" w:rsidRPr="001A2DDD" w:rsidRDefault="006E23BC" w:rsidP="006E23BC">
            <w:pPr>
              <w:spacing w:line="480" w:lineRule="auto"/>
              <w:jc w:val="center"/>
              <w:rPr>
                <w:rFonts w:ascii="Times New Roman" w:hAnsi="Times New Roman" w:cs="Times New Roman"/>
                <w:color w:val="000000" w:themeColor="text1"/>
                <w:szCs w:val="21"/>
              </w:rPr>
            </w:pPr>
            <w:r w:rsidRPr="001A2DDD">
              <w:rPr>
                <w:rFonts w:ascii="Times New Roman" w:hAnsi="Times New Roman" w:cs="Times New Roman"/>
                <w:color w:val="000000" w:themeColor="text1"/>
              </w:rPr>
              <w:t xml:space="preserve">0.87 </w:t>
            </w:r>
          </w:p>
        </w:tc>
        <w:tc>
          <w:tcPr>
            <w:tcW w:w="1148" w:type="dxa"/>
            <w:tcBorders>
              <w:top w:val="single" w:sz="6" w:space="0" w:color="auto"/>
            </w:tcBorders>
          </w:tcPr>
          <w:p w14:paraId="0AFEC75F" w14:textId="3B8C7667" w:rsidR="006E23BC" w:rsidRPr="001A2DDD" w:rsidRDefault="006E23BC" w:rsidP="006E23BC">
            <w:pPr>
              <w:spacing w:line="480" w:lineRule="auto"/>
              <w:jc w:val="center"/>
              <w:rPr>
                <w:rFonts w:ascii="Times New Roman" w:hAnsi="Times New Roman" w:cs="Times New Roman"/>
                <w:color w:val="000000" w:themeColor="text1"/>
                <w:szCs w:val="21"/>
              </w:rPr>
            </w:pPr>
            <w:r w:rsidRPr="001A2DDD">
              <w:rPr>
                <w:rFonts w:ascii="Times New Roman" w:hAnsi="Times New Roman" w:cs="Times New Roman"/>
                <w:color w:val="000000" w:themeColor="text1"/>
              </w:rPr>
              <w:t xml:space="preserve">11.45 </w:t>
            </w:r>
          </w:p>
        </w:tc>
        <w:tc>
          <w:tcPr>
            <w:tcW w:w="1028" w:type="dxa"/>
            <w:tcBorders>
              <w:top w:val="single" w:sz="6" w:space="0" w:color="auto"/>
            </w:tcBorders>
          </w:tcPr>
          <w:p w14:paraId="6B33307F" w14:textId="1FF9AC07" w:rsidR="006E23BC" w:rsidRPr="001A2DDD" w:rsidRDefault="006E23BC" w:rsidP="006E23BC">
            <w:pPr>
              <w:spacing w:line="480" w:lineRule="auto"/>
              <w:jc w:val="center"/>
              <w:rPr>
                <w:rFonts w:ascii="Times New Roman" w:hAnsi="Times New Roman" w:cs="Times New Roman"/>
                <w:color w:val="000000" w:themeColor="text1"/>
                <w:szCs w:val="21"/>
              </w:rPr>
            </w:pPr>
            <w:r w:rsidRPr="001A2DDD">
              <w:rPr>
                <w:rFonts w:ascii="Times New Roman" w:hAnsi="Times New Roman" w:cs="Times New Roman"/>
                <w:color w:val="000000" w:themeColor="text1"/>
              </w:rPr>
              <w:t xml:space="preserve">0.74 </w:t>
            </w:r>
          </w:p>
        </w:tc>
        <w:tc>
          <w:tcPr>
            <w:tcW w:w="1149" w:type="dxa"/>
            <w:tcBorders>
              <w:top w:val="single" w:sz="6" w:space="0" w:color="auto"/>
            </w:tcBorders>
          </w:tcPr>
          <w:p w14:paraId="25D85FB1" w14:textId="3D6DB388" w:rsidR="006E23BC" w:rsidRPr="001A2DDD" w:rsidRDefault="006E23BC" w:rsidP="006E23BC">
            <w:pPr>
              <w:spacing w:line="480" w:lineRule="auto"/>
              <w:jc w:val="center"/>
              <w:rPr>
                <w:rFonts w:ascii="Times New Roman" w:hAnsi="Times New Roman" w:cs="Times New Roman"/>
                <w:color w:val="000000" w:themeColor="text1"/>
                <w:szCs w:val="21"/>
              </w:rPr>
            </w:pPr>
            <w:r w:rsidRPr="001A2DDD">
              <w:rPr>
                <w:rFonts w:ascii="Times New Roman" w:hAnsi="Times New Roman" w:cs="Times New Roman"/>
                <w:color w:val="000000" w:themeColor="text1"/>
              </w:rPr>
              <w:t xml:space="preserve">10.43 </w:t>
            </w:r>
          </w:p>
        </w:tc>
      </w:tr>
      <w:tr w:rsidR="006E23BC" w:rsidRPr="006E23BC" w14:paraId="10F7A9DC" w14:textId="77777777" w:rsidTr="00EC2816">
        <w:trPr>
          <w:jc w:val="center"/>
        </w:trPr>
        <w:tc>
          <w:tcPr>
            <w:tcW w:w="1777" w:type="dxa"/>
          </w:tcPr>
          <w:p w14:paraId="2113EDE6" w14:textId="138778D6" w:rsidR="006E23BC" w:rsidRPr="006E23BC" w:rsidRDefault="006E23BC" w:rsidP="006E23BC">
            <w:pPr>
              <w:spacing w:line="480" w:lineRule="auto"/>
              <w:jc w:val="center"/>
              <w:rPr>
                <w:rFonts w:ascii="Times New Roman" w:hAnsi="Times New Roman" w:cs="Times New Roman"/>
                <w:color w:val="FF0000"/>
                <w:szCs w:val="21"/>
              </w:rPr>
            </w:pPr>
            <w:r w:rsidRPr="006E23BC">
              <w:rPr>
                <w:rFonts w:ascii="Times New Roman" w:hAnsi="Times New Roman" w:cs="Times New Roman"/>
              </w:rPr>
              <w:t>234.5896_2.05</w:t>
            </w:r>
          </w:p>
        </w:tc>
        <w:tc>
          <w:tcPr>
            <w:tcW w:w="1028" w:type="dxa"/>
          </w:tcPr>
          <w:p w14:paraId="149A4E86" w14:textId="20BB5686" w:rsidR="006E23BC" w:rsidRPr="006E23BC" w:rsidRDefault="006E23BC" w:rsidP="006E23BC">
            <w:pPr>
              <w:spacing w:line="480" w:lineRule="auto"/>
              <w:jc w:val="center"/>
              <w:rPr>
                <w:rFonts w:ascii="Times New Roman" w:hAnsi="Times New Roman" w:cs="Times New Roman"/>
                <w:color w:val="FF0000"/>
                <w:szCs w:val="21"/>
              </w:rPr>
            </w:pPr>
            <w:r w:rsidRPr="006E23BC">
              <w:rPr>
                <w:rFonts w:ascii="Times New Roman" w:hAnsi="Times New Roman" w:cs="Times New Roman"/>
              </w:rPr>
              <w:t xml:space="preserve">1.30 </w:t>
            </w:r>
          </w:p>
        </w:tc>
        <w:tc>
          <w:tcPr>
            <w:tcW w:w="1148" w:type="dxa"/>
          </w:tcPr>
          <w:p w14:paraId="7EC32678" w14:textId="67C5C270" w:rsidR="006E23BC" w:rsidRPr="006E23BC" w:rsidRDefault="006E23BC" w:rsidP="006E23BC">
            <w:pPr>
              <w:spacing w:line="480" w:lineRule="auto"/>
              <w:jc w:val="center"/>
              <w:rPr>
                <w:rFonts w:ascii="Times New Roman" w:hAnsi="Times New Roman" w:cs="Times New Roman"/>
                <w:color w:val="FF0000"/>
                <w:szCs w:val="21"/>
              </w:rPr>
            </w:pPr>
            <w:r w:rsidRPr="006E23BC">
              <w:rPr>
                <w:rFonts w:ascii="Times New Roman" w:hAnsi="Times New Roman" w:cs="Times New Roman"/>
              </w:rPr>
              <w:t xml:space="preserve">9.89 </w:t>
            </w:r>
          </w:p>
        </w:tc>
        <w:tc>
          <w:tcPr>
            <w:tcW w:w="1028" w:type="dxa"/>
          </w:tcPr>
          <w:p w14:paraId="1FA7C7DA" w14:textId="21FC4A4B" w:rsidR="006E23BC" w:rsidRPr="006E23BC" w:rsidRDefault="006E23BC" w:rsidP="006E23BC">
            <w:pPr>
              <w:spacing w:line="480" w:lineRule="auto"/>
              <w:jc w:val="center"/>
              <w:rPr>
                <w:rFonts w:ascii="Times New Roman" w:hAnsi="Times New Roman" w:cs="Times New Roman"/>
                <w:color w:val="FF0000"/>
                <w:szCs w:val="21"/>
              </w:rPr>
            </w:pPr>
            <w:r w:rsidRPr="006E23BC">
              <w:rPr>
                <w:rFonts w:ascii="Times New Roman" w:hAnsi="Times New Roman" w:cs="Times New Roman"/>
              </w:rPr>
              <w:t xml:space="preserve">1.36 </w:t>
            </w:r>
          </w:p>
        </w:tc>
        <w:tc>
          <w:tcPr>
            <w:tcW w:w="1148" w:type="dxa"/>
          </w:tcPr>
          <w:p w14:paraId="02AAAC39" w14:textId="2B85AE9A" w:rsidR="006E23BC" w:rsidRPr="006E23BC" w:rsidRDefault="006E23BC" w:rsidP="006E23BC">
            <w:pPr>
              <w:spacing w:line="480" w:lineRule="auto"/>
              <w:jc w:val="center"/>
              <w:rPr>
                <w:rFonts w:ascii="Times New Roman" w:hAnsi="Times New Roman" w:cs="Times New Roman"/>
                <w:color w:val="FF0000"/>
                <w:szCs w:val="21"/>
              </w:rPr>
            </w:pPr>
            <w:r w:rsidRPr="006E23BC">
              <w:rPr>
                <w:rFonts w:ascii="Times New Roman" w:hAnsi="Times New Roman" w:cs="Times New Roman"/>
              </w:rPr>
              <w:t xml:space="preserve">14.68 </w:t>
            </w:r>
          </w:p>
        </w:tc>
        <w:tc>
          <w:tcPr>
            <w:tcW w:w="1028" w:type="dxa"/>
          </w:tcPr>
          <w:p w14:paraId="689DB8C2" w14:textId="28926F50" w:rsidR="006E23BC" w:rsidRPr="006E23BC" w:rsidRDefault="006E23BC" w:rsidP="006E23BC">
            <w:pPr>
              <w:spacing w:line="480" w:lineRule="auto"/>
              <w:jc w:val="center"/>
              <w:rPr>
                <w:rFonts w:ascii="Times New Roman" w:hAnsi="Times New Roman" w:cs="Times New Roman"/>
                <w:color w:val="FF0000"/>
                <w:szCs w:val="21"/>
              </w:rPr>
            </w:pPr>
            <w:r w:rsidRPr="006E23BC">
              <w:rPr>
                <w:rFonts w:ascii="Times New Roman" w:hAnsi="Times New Roman" w:cs="Times New Roman"/>
              </w:rPr>
              <w:t xml:space="preserve">1.36 </w:t>
            </w:r>
          </w:p>
        </w:tc>
        <w:tc>
          <w:tcPr>
            <w:tcW w:w="1149" w:type="dxa"/>
          </w:tcPr>
          <w:p w14:paraId="05C5D136" w14:textId="6864516D" w:rsidR="006E23BC" w:rsidRPr="006E23BC" w:rsidRDefault="006E23BC" w:rsidP="006E23BC">
            <w:pPr>
              <w:spacing w:line="480" w:lineRule="auto"/>
              <w:jc w:val="center"/>
              <w:rPr>
                <w:rFonts w:ascii="Times New Roman" w:hAnsi="Times New Roman" w:cs="Times New Roman"/>
                <w:color w:val="FF0000"/>
                <w:szCs w:val="21"/>
              </w:rPr>
            </w:pPr>
            <w:r w:rsidRPr="006E23BC">
              <w:rPr>
                <w:rFonts w:ascii="Times New Roman" w:hAnsi="Times New Roman" w:cs="Times New Roman"/>
              </w:rPr>
              <w:t xml:space="preserve">7.34 </w:t>
            </w:r>
          </w:p>
        </w:tc>
      </w:tr>
      <w:tr w:rsidR="006E23BC" w:rsidRPr="006E23BC" w14:paraId="70921DCC" w14:textId="77777777" w:rsidTr="00EC2816">
        <w:trPr>
          <w:jc w:val="center"/>
        </w:trPr>
        <w:tc>
          <w:tcPr>
            <w:tcW w:w="1777" w:type="dxa"/>
          </w:tcPr>
          <w:p w14:paraId="083C1AF7" w14:textId="000D84B6" w:rsidR="006E23BC" w:rsidRPr="006E23BC" w:rsidRDefault="006E23BC" w:rsidP="006E23BC">
            <w:pPr>
              <w:spacing w:line="480" w:lineRule="auto"/>
              <w:jc w:val="center"/>
              <w:rPr>
                <w:rFonts w:ascii="Times New Roman" w:hAnsi="Times New Roman" w:cs="Times New Roman"/>
                <w:color w:val="FF0000"/>
                <w:szCs w:val="21"/>
              </w:rPr>
            </w:pPr>
            <w:r w:rsidRPr="006E23BC">
              <w:rPr>
                <w:rFonts w:ascii="Times New Roman" w:hAnsi="Times New Roman" w:cs="Times New Roman"/>
              </w:rPr>
              <w:t>324.1287_3.22</w:t>
            </w:r>
          </w:p>
        </w:tc>
        <w:tc>
          <w:tcPr>
            <w:tcW w:w="1028" w:type="dxa"/>
          </w:tcPr>
          <w:p w14:paraId="04E3387F" w14:textId="02D4F4F4" w:rsidR="006E23BC" w:rsidRPr="006E23BC" w:rsidRDefault="006E23BC" w:rsidP="006E23BC">
            <w:pPr>
              <w:spacing w:line="480" w:lineRule="auto"/>
              <w:jc w:val="center"/>
              <w:rPr>
                <w:rFonts w:ascii="Times New Roman" w:hAnsi="Times New Roman" w:cs="Times New Roman"/>
                <w:color w:val="FF0000"/>
                <w:szCs w:val="21"/>
              </w:rPr>
            </w:pPr>
            <w:r w:rsidRPr="006E23BC">
              <w:rPr>
                <w:rFonts w:ascii="Times New Roman" w:hAnsi="Times New Roman" w:cs="Times New Roman"/>
              </w:rPr>
              <w:t xml:space="preserve">0.21 </w:t>
            </w:r>
          </w:p>
        </w:tc>
        <w:tc>
          <w:tcPr>
            <w:tcW w:w="1148" w:type="dxa"/>
          </w:tcPr>
          <w:p w14:paraId="1BFB0D8C" w14:textId="13A6D643" w:rsidR="006E23BC" w:rsidRPr="006E23BC" w:rsidRDefault="006E23BC" w:rsidP="006E23BC">
            <w:pPr>
              <w:spacing w:line="480" w:lineRule="auto"/>
              <w:jc w:val="center"/>
              <w:rPr>
                <w:rFonts w:ascii="Times New Roman" w:hAnsi="Times New Roman" w:cs="Times New Roman"/>
                <w:color w:val="FF0000"/>
                <w:szCs w:val="21"/>
              </w:rPr>
            </w:pPr>
            <w:r w:rsidRPr="006E23BC">
              <w:rPr>
                <w:rFonts w:ascii="Times New Roman" w:hAnsi="Times New Roman" w:cs="Times New Roman"/>
              </w:rPr>
              <w:t xml:space="preserve">14.14 </w:t>
            </w:r>
          </w:p>
        </w:tc>
        <w:tc>
          <w:tcPr>
            <w:tcW w:w="1028" w:type="dxa"/>
          </w:tcPr>
          <w:p w14:paraId="09436A30" w14:textId="772B9D3B" w:rsidR="006E23BC" w:rsidRPr="006E23BC" w:rsidRDefault="006E23BC" w:rsidP="006E23BC">
            <w:pPr>
              <w:spacing w:line="480" w:lineRule="auto"/>
              <w:jc w:val="center"/>
              <w:rPr>
                <w:rFonts w:ascii="Times New Roman" w:hAnsi="Times New Roman" w:cs="Times New Roman"/>
                <w:color w:val="FF0000"/>
                <w:szCs w:val="21"/>
              </w:rPr>
            </w:pPr>
            <w:r w:rsidRPr="006E23BC">
              <w:rPr>
                <w:rFonts w:ascii="Times New Roman" w:hAnsi="Times New Roman" w:cs="Times New Roman"/>
              </w:rPr>
              <w:t xml:space="preserve">0.23 </w:t>
            </w:r>
          </w:p>
        </w:tc>
        <w:tc>
          <w:tcPr>
            <w:tcW w:w="1148" w:type="dxa"/>
          </w:tcPr>
          <w:p w14:paraId="7A4D5AFF" w14:textId="140C42A9" w:rsidR="006E23BC" w:rsidRPr="006E23BC" w:rsidRDefault="006E23BC" w:rsidP="006E23BC">
            <w:pPr>
              <w:spacing w:line="480" w:lineRule="auto"/>
              <w:jc w:val="center"/>
              <w:rPr>
                <w:rFonts w:ascii="Times New Roman" w:hAnsi="Times New Roman" w:cs="Times New Roman"/>
                <w:color w:val="FF0000"/>
                <w:szCs w:val="21"/>
              </w:rPr>
            </w:pPr>
            <w:r w:rsidRPr="006E23BC">
              <w:rPr>
                <w:rFonts w:ascii="Times New Roman" w:hAnsi="Times New Roman" w:cs="Times New Roman"/>
              </w:rPr>
              <w:t xml:space="preserve">8.73 </w:t>
            </w:r>
          </w:p>
        </w:tc>
        <w:tc>
          <w:tcPr>
            <w:tcW w:w="1028" w:type="dxa"/>
          </w:tcPr>
          <w:p w14:paraId="04A8E53F" w14:textId="44AEA7E5" w:rsidR="006E23BC" w:rsidRPr="006E23BC" w:rsidRDefault="006E23BC" w:rsidP="006E23BC">
            <w:pPr>
              <w:spacing w:line="480" w:lineRule="auto"/>
              <w:jc w:val="center"/>
              <w:rPr>
                <w:rFonts w:ascii="Times New Roman" w:hAnsi="Times New Roman" w:cs="Times New Roman"/>
                <w:color w:val="FF0000"/>
                <w:szCs w:val="21"/>
              </w:rPr>
            </w:pPr>
            <w:r w:rsidRPr="006E23BC">
              <w:rPr>
                <w:rFonts w:ascii="Times New Roman" w:hAnsi="Times New Roman" w:cs="Times New Roman"/>
              </w:rPr>
              <w:t xml:space="preserve">0.30 </w:t>
            </w:r>
          </w:p>
        </w:tc>
        <w:tc>
          <w:tcPr>
            <w:tcW w:w="1149" w:type="dxa"/>
          </w:tcPr>
          <w:p w14:paraId="5E6F580F" w14:textId="7399FB97" w:rsidR="006E23BC" w:rsidRPr="006E23BC" w:rsidRDefault="006E23BC" w:rsidP="006E23BC">
            <w:pPr>
              <w:spacing w:line="480" w:lineRule="auto"/>
              <w:jc w:val="center"/>
              <w:rPr>
                <w:rFonts w:ascii="Times New Roman" w:hAnsi="Times New Roman" w:cs="Times New Roman"/>
                <w:color w:val="FF0000"/>
                <w:szCs w:val="21"/>
              </w:rPr>
            </w:pPr>
            <w:r w:rsidRPr="006E23BC">
              <w:rPr>
                <w:rFonts w:ascii="Times New Roman" w:hAnsi="Times New Roman" w:cs="Times New Roman"/>
              </w:rPr>
              <w:t xml:space="preserve">6.34 </w:t>
            </w:r>
          </w:p>
        </w:tc>
      </w:tr>
      <w:tr w:rsidR="006E23BC" w:rsidRPr="006E23BC" w14:paraId="50E6BC5B" w14:textId="77777777" w:rsidTr="00EC2816">
        <w:trPr>
          <w:jc w:val="center"/>
        </w:trPr>
        <w:tc>
          <w:tcPr>
            <w:tcW w:w="1777" w:type="dxa"/>
          </w:tcPr>
          <w:p w14:paraId="308E1FF5" w14:textId="670C04C6" w:rsidR="006E23BC" w:rsidRPr="006E23BC" w:rsidRDefault="006E23BC" w:rsidP="006E23BC">
            <w:pPr>
              <w:spacing w:line="480" w:lineRule="auto"/>
              <w:jc w:val="center"/>
              <w:rPr>
                <w:rFonts w:ascii="Times New Roman" w:hAnsi="Times New Roman" w:cs="Times New Roman"/>
                <w:color w:val="FF0000"/>
                <w:szCs w:val="21"/>
              </w:rPr>
            </w:pPr>
            <w:r w:rsidRPr="006E23BC">
              <w:rPr>
                <w:rFonts w:ascii="Times New Roman" w:hAnsi="Times New Roman" w:cs="Times New Roman"/>
              </w:rPr>
              <w:t>423.2349_4.86</w:t>
            </w:r>
          </w:p>
        </w:tc>
        <w:tc>
          <w:tcPr>
            <w:tcW w:w="1028" w:type="dxa"/>
          </w:tcPr>
          <w:p w14:paraId="576CD5CA" w14:textId="47CB8B11" w:rsidR="006E23BC" w:rsidRPr="006E23BC" w:rsidRDefault="006E23BC" w:rsidP="006E23BC">
            <w:pPr>
              <w:spacing w:line="480" w:lineRule="auto"/>
              <w:jc w:val="center"/>
              <w:rPr>
                <w:rFonts w:ascii="Times New Roman" w:hAnsi="Times New Roman" w:cs="Times New Roman"/>
                <w:color w:val="FF0000"/>
                <w:szCs w:val="21"/>
              </w:rPr>
            </w:pPr>
            <w:r w:rsidRPr="006E23BC">
              <w:rPr>
                <w:rFonts w:ascii="Times New Roman" w:hAnsi="Times New Roman" w:cs="Times New Roman"/>
              </w:rPr>
              <w:t xml:space="preserve">0.14 </w:t>
            </w:r>
          </w:p>
        </w:tc>
        <w:tc>
          <w:tcPr>
            <w:tcW w:w="1148" w:type="dxa"/>
          </w:tcPr>
          <w:p w14:paraId="055293C8" w14:textId="162B3618" w:rsidR="006E23BC" w:rsidRPr="006E23BC" w:rsidRDefault="006E23BC" w:rsidP="006E23BC">
            <w:pPr>
              <w:spacing w:line="480" w:lineRule="auto"/>
              <w:jc w:val="center"/>
              <w:rPr>
                <w:rFonts w:ascii="Times New Roman" w:hAnsi="Times New Roman" w:cs="Times New Roman"/>
                <w:color w:val="FF0000"/>
                <w:szCs w:val="21"/>
              </w:rPr>
            </w:pPr>
            <w:r w:rsidRPr="006E23BC">
              <w:rPr>
                <w:rFonts w:ascii="Times New Roman" w:hAnsi="Times New Roman" w:cs="Times New Roman"/>
              </w:rPr>
              <w:t xml:space="preserve">13.69 </w:t>
            </w:r>
          </w:p>
        </w:tc>
        <w:tc>
          <w:tcPr>
            <w:tcW w:w="1028" w:type="dxa"/>
          </w:tcPr>
          <w:p w14:paraId="4BFC1AA0" w14:textId="2430E8B6" w:rsidR="006E23BC" w:rsidRPr="006E23BC" w:rsidRDefault="006E23BC" w:rsidP="006E23BC">
            <w:pPr>
              <w:spacing w:line="480" w:lineRule="auto"/>
              <w:jc w:val="center"/>
              <w:rPr>
                <w:rFonts w:ascii="Times New Roman" w:hAnsi="Times New Roman" w:cs="Times New Roman"/>
                <w:color w:val="FF0000"/>
                <w:szCs w:val="21"/>
              </w:rPr>
            </w:pPr>
            <w:r w:rsidRPr="006E23BC">
              <w:rPr>
                <w:rFonts w:ascii="Times New Roman" w:hAnsi="Times New Roman" w:cs="Times New Roman"/>
              </w:rPr>
              <w:t xml:space="preserve">0.15 </w:t>
            </w:r>
          </w:p>
        </w:tc>
        <w:tc>
          <w:tcPr>
            <w:tcW w:w="1148" w:type="dxa"/>
          </w:tcPr>
          <w:p w14:paraId="21964418" w14:textId="0AED551A" w:rsidR="006E23BC" w:rsidRPr="006E23BC" w:rsidRDefault="006E23BC" w:rsidP="006E23BC">
            <w:pPr>
              <w:spacing w:line="480" w:lineRule="auto"/>
              <w:jc w:val="center"/>
              <w:rPr>
                <w:rFonts w:ascii="Times New Roman" w:hAnsi="Times New Roman" w:cs="Times New Roman"/>
                <w:color w:val="FF0000"/>
                <w:szCs w:val="21"/>
              </w:rPr>
            </w:pPr>
            <w:r w:rsidRPr="006E23BC">
              <w:rPr>
                <w:rFonts w:ascii="Times New Roman" w:hAnsi="Times New Roman" w:cs="Times New Roman"/>
              </w:rPr>
              <w:t xml:space="preserve">11.87 </w:t>
            </w:r>
          </w:p>
        </w:tc>
        <w:tc>
          <w:tcPr>
            <w:tcW w:w="1028" w:type="dxa"/>
          </w:tcPr>
          <w:p w14:paraId="1CBF09A3" w14:textId="792F94C7" w:rsidR="006E23BC" w:rsidRPr="006E23BC" w:rsidRDefault="006E23BC" w:rsidP="006E23BC">
            <w:pPr>
              <w:spacing w:line="480" w:lineRule="auto"/>
              <w:jc w:val="center"/>
              <w:rPr>
                <w:rFonts w:ascii="Times New Roman" w:hAnsi="Times New Roman" w:cs="Times New Roman"/>
                <w:color w:val="FF0000"/>
                <w:szCs w:val="21"/>
              </w:rPr>
            </w:pPr>
            <w:r w:rsidRPr="006E23BC">
              <w:rPr>
                <w:rFonts w:ascii="Times New Roman" w:hAnsi="Times New Roman" w:cs="Times New Roman"/>
              </w:rPr>
              <w:t xml:space="preserve">0.17 </w:t>
            </w:r>
          </w:p>
        </w:tc>
        <w:tc>
          <w:tcPr>
            <w:tcW w:w="1149" w:type="dxa"/>
          </w:tcPr>
          <w:p w14:paraId="67E17F8A" w14:textId="06AA6133" w:rsidR="006E23BC" w:rsidRPr="006E23BC" w:rsidRDefault="006E23BC" w:rsidP="006E23BC">
            <w:pPr>
              <w:spacing w:line="480" w:lineRule="auto"/>
              <w:jc w:val="center"/>
              <w:rPr>
                <w:rFonts w:ascii="Times New Roman" w:hAnsi="Times New Roman" w:cs="Times New Roman"/>
                <w:color w:val="FF0000"/>
                <w:szCs w:val="21"/>
              </w:rPr>
            </w:pPr>
            <w:r w:rsidRPr="006E23BC">
              <w:rPr>
                <w:rFonts w:ascii="Times New Roman" w:hAnsi="Times New Roman" w:cs="Times New Roman"/>
              </w:rPr>
              <w:t xml:space="preserve">7.68 </w:t>
            </w:r>
          </w:p>
        </w:tc>
      </w:tr>
      <w:tr w:rsidR="006E23BC" w:rsidRPr="006E23BC" w14:paraId="1B1FA41F" w14:textId="77777777" w:rsidTr="00EC2816">
        <w:trPr>
          <w:jc w:val="center"/>
        </w:trPr>
        <w:tc>
          <w:tcPr>
            <w:tcW w:w="1777" w:type="dxa"/>
          </w:tcPr>
          <w:p w14:paraId="3ED4C620" w14:textId="0CE60A6E" w:rsidR="006E23BC" w:rsidRPr="006E23BC" w:rsidRDefault="006E23BC" w:rsidP="006E23BC">
            <w:pPr>
              <w:spacing w:line="480" w:lineRule="auto"/>
              <w:jc w:val="center"/>
              <w:rPr>
                <w:rFonts w:ascii="Times New Roman" w:hAnsi="Times New Roman" w:cs="Times New Roman"/>
                <w:color w:val="FF0000"/>
                <w:szCs w:val="21"/>
              </w:rPr>
            </w:pPr>
            <w:r w:rsidRPr="006E23BC">
              <w:rPr>
                <w:rFonts w:ascii="Times New Roman" w:hAnsi="Times New Roman" w:cs="Times New Roman"/>
              </w:rPr>
              <w:t>545.1548_5.34</w:t>
            </w:r>
          </w:p>
        </w:tc>
        <w:tc>
          <w:tcPr>
            <w:tcW w:w="1028" w:type="dxa"/>
          </w:tcPr>
          <w:p w14:paraId="03C19604" w14:textId="11EDDF7E" w:rsidR="006E23BC" w:rsidRPr="006E23BC" w:rsidRDefault="006E23BC" w:rsidP="006E23BC">
            <w:pPr>
              <w:spacing w:line="480" w:lineRule="auto"/>
              <w:jc w:val="center"/>
              <w:rPr>
                <w:rFonts w:ascii="Times New Roman" w:hAnsi="Times New Roman" w:cs="Times New Roman"/>
                <w:color w:val="FF0000"/>
                <w:szCs w:val="21"/>
              </w:rPr>
            </w:pPr>
            <w:r w:rsidRPr="006E23BC">
              <w:rPr>
                <w:rFonts w:ascii="Times New Roman" w:hAnsi="Times New Roman" w:cs="Times New Roman"/>
              </w:rPr>
              <w:t xml:space="preserve">0.09 </w:t>
            </w:r>
          </w:p>
        </w:tc>
        <w:tc>
          <w:tcPr>
            <w:tcW w:w="1148" w:type="dxa"/>
          </w:tcPr>
          <w:p w14:paraId="34A4C982" w14:textId="736F9035" w:rsidR="006E23BC" w:rsidRPr="006E23BC" w:rsidRDefault="006E23BC" w:rsidP="006E23BC">
            <w:pPr>
              <w:spacing w:line="480" w:lineRule="auto"/>
              <w:jc w:val="center"/>
              <w:rPr>
                <w:rFonts w:ascii="Times New Roman" w:hAnsi="Times New Roman" w:cs="Times New Roman"/>
                <w:color w:val="FF0000"/>
                <w:szCs w:val="21"/>
              </w:rPr>
            </w:pPr>
            <w:r w:rsidRPr="006E23BC">
              <w:rPr>
                <w:rFonts w:ascii="Times New Roman" w:hAnsi="Times New Roman" w:cs="Times New Roman"/>
              </w:rPr>
              <w:t xml:space="preserve">6.68 </w:t>
            </w:r>
          </w:p>
        </w:tc>
        <w:tc>
          <w:tcPr>
            <w:tcW w:w="1028" w:type="dxa"/>
          </w:tcPr>
          <w:p w14:paraId="30D34097" w14:textId="1EDA3928" w:rsidR="006E23BC" w:rsidRPr="006E23BC" w:rsidRDefault="006E23BC" w:rsidP="006E23BC">
            <w:pPr>
              <w:spacing w:line="480" w:lineRule="auto"/>
              <w:jc w:val="center"/>
              <w:rPr>
                <w:rFonts w:ascii="Times New Roman" w:hAnsi="Times New Roman" w:cs="Times New Roman"/>
                <w:color w:val="FF0000"/>
                <w:szCs w:val="21"/>
              </w:rPr>
            </w:pPr>
            <w:r w:rsidRPr="006E23BC">
              <w:rPr>
                <w:rFonts w:ascii="Times New Roman" w:hAnsi="Times New Roman" w:cs="Times New Roman"/>
              </w:rPr>
              <w:t xml:space="preserve">0.09 </w:t>
            </w:r>
          </w:p>
        </w:tc>
        <w:tc>
          <w:tcPr>
            <w:tcW w:w="1148" w:type="dxa"/>
          </w:tcPr>
          <w:p w14:paraId="3361BBD2" w14:textId="17613EDA" w:rsidR="006E23BC" w:rsidRPr="006E23BC" w:rsidRDefault="006E23BC" w:rsidP="006E23BC">
            <w:pPr>
              <w:spacing w:line="480" w:lineRule="auto"/>
              <w:jc w:val="center"/>
              <w:rPr>
                <w:rFonts w:ascii="Times New Roman" w:hAnsi="Times New Roman" w:cs="Times New Roman"/>
                <w:color w:val="FF0000"/>
                <w:szCs w:val="21"/>
              </w:rPr>
            </w:pPr>
            <w:r w:rsidRPr="006E23BC">
              <w:rPr>
                <w:rFonts w:ascii="Times New Roman" w:hAnsi="Times New Roman" w:cs="Times New Roman"/>
              </w:rPr>
              <w:t xml:space="preserve">4.39 </w:t>
            </w:r>
          </w:p>
        </w:tc>
        <w:tc>
          <w:tcPr>
            <w:tcW w:w="1028" w:type="dxa"/>
          </w:tcPr>
          <w:p w14:paraId="476F2E65" w14:textId="5A573F5F" w:rsidR="006E23BC" w:rsidRPr="006E23BC" w:rsidRDefault="006E23BC" w:rsidP="006E23BC">
            <w:pPr>
              <w:spacing w:line="480" w:lineRule="auto"/>
              <w:jc w:val="center"/>
              <w:rPr>
                <w:rFonts w:ascii="Times New Roman" w:hAnsi="Times New Roman" w:cs="Times New Roman"/>
                <w:color w:val="FF0000"/>
                <w:szCs w:val="21"/>
              </w:rPr>
            </w:pPr>
            <w:r w:rsidRPr="006E23BC">
              <w:rPr>
                <w:rFonts w:ascii="Times New Roman" w:hAnsi="Times New Roman" w:cs="Times New Roman"/>
              </w:rPr>
              <w:t xml:space="preserve">0.14 </w:t>
            </w:r>
          </w:p>
        </w:tc>
        <w:tc>
          <w:tcPr>
            <w:tcW w:w="1149" w:type="dxa"/>
          </w:tcPr>
          <w:p w14:paraId="0F53C0FF" w14:textId="53AB92AF" w:rsidR="006E23BC" w:rsidRPr="006E23BC" w:rsidRDefault="006E23BC" w:rsidP="006E23BC">
            <w:pPr>
              <w:spacing w:line="480" w:lineRule="auto"/>
              <w:jc w:val="center"/>
              <w:rPr>
                <w:rFonts w:ascii="Times New Roman" w:hAnsi="Times New Roman" w:cs="Times New Roman"/>
                <w:color w:val="FF0000"/>
                <w:szCs w:val="21"/>
              </w:rPr>
            </w:pPr>
            <w:r w:rsidRPr="006E23BC">
              <w:rPr>
                <w:rFonts w:ascii="Times New Roman" w:hAnsi="Times New Roman" w:cs="Times New Roman"/>
              </w:rPr>
              <w:t xml:space="preserve">4.78 </w:t>
            </w:r>
          </w:p>
        </w:tc>
      </w:tr>
      <w:tr w:rsidR="006E23BC" w:rsidRPr="006E23BC" w14:paraId="1B173C9F" w14:textId="77777777" w:rsidTr="00EC2816">
        <w:trPr>
          <w:jc w:val="center"/>
        </w:trPr>
        <w:tc>
          <w:tcPr>
            <w:tcW w:w="1777" w:type="dxa"/>
          </w:tcPr>
          <w:p w14:paraId="27E7F68E" w14:textId="387A674A" w:rsidR="006E23BC" w:rsidRPr="006E23BC" w:rsidRDefault="006E23BC" w:rsidP="006E23BC">
            <w:pPr>
              <w:spacing w:line="480" w:lineRule="auto"/>
              <w:jc w:val="center"/>
              <w:rPr>
                <w:rFonts w:ascii="Times New Roman" w:hAnsi="Times New Roman" w:cs="Times New Roman"/>
                <w:color w:val="FF0000"/>
                <w:szCs w:val="21"/>
              </w:rPr>
            </w:pPr>
            <w:r w:rsidRPr="006E23BC">
              <w:rPr>
                <w:rFonts w:ascii="Times New Roman" w:hAnsi="Times New Roman" w:cs="Times New Roman"/>
              </w:rPr>
              <w:t>676.4126_7.84</w:t>
            </w:r>
          </w:p>
        </w:tc>
        <w:tc>
          <w:tcPr>
            <w:tcW w:w="1028" w:type="dxa"/>
          </w:tcPr>
          <w:p w14:paraId="08EA6F65" w14:textId="36D2AF68" w:rsidR="006E23BC" w:rsidRPr="006E23BC" w:rsidRDefault="006E23BC" w:rsidP="006E23BC">
            <w:pPr>
              <w:spacing w:line="480" w:lineRule="auto"/>
              <w:jc w:val="center"/>
              <w:rPr>
                <w:rFonts w:ascii="Times New Roman" w:hAnsi="Times New Roman" w:cs="Times New Roman"/>
                <w:color w:val="FF0000"/>
                <w:szCs w:val="21"/>
              </w:rPr>
            </w:pPr>
            <w:r w:rsidRPr="006E23BC">
              <w:rPr>
                <w:rFonts w:ascii="Times New Roman" w:hAnsi="Times New Roman" w:cs="Times New Roman"/>
              </w:rPr>
              <w:t xml:space="preserve">0.13 </w:t>
            </w:r>
          </w:p>
        </w:tc>
        <w:tc>
          <w:tcPr>
            <w:tcW w:w="1148" w:type="dxa"/>
          </w:tcPr>
          <w:p w14:paraId="24C025F2" w14:textId="7CAFFF86" w:rsidR="006E23BC" w:rsidRPr="006E23BC" w:rsidRDefault="006E23BC" w:rsidP="006E23BC">
            <w:pPr>
              <w:spacing w:line="480" w:lineRule="auto"/>
              <w:jc w:val="center"/>
              <w:rPr>
                <w:rFonts w:ascii="Times New Roman" w:hAnsi="Times New Roman" w:cs="Times New Roman"/>
                <w:color w:val="FF0000"/>
                <w:szCs w:val="21"/>
              </w:rPr>
            </w:pPr>
            <w:r w:rsidRPr="006E23BC">
              <w:rPr>
                <w:rFonts w:ascii="Times New Roman" w:hAnsi="Times New Roman" w:cs="Times New Roman"/>
              </w:rPr>
              <w:t xml:space="preserve">10.77 </w:t>
            </w:r>
          </w:p>
        </w:tc>
        <w:tc>
          <w:tcPr>
            <w:tcW w:w="1028" w:type="dxa"/>
          </w:tcPr>
          <w:p w14:paraId="7A7C8DDA" w14:textId="226CE15A" w:rsidR="006E23BC" w:rsidRPr="006E23BC" w:rsidRDefault="006E23BC" w:rsidP="006E23BC">
            <w:pPr>
              <w:spacing w:line="480" w:lineRule="auto"/>
              <w:jc w:val="center"/>
              <w:rPr>
                <w:rFonts w:ascii="Times New Roman" w:hAnsi="Times New Roman" w:cs="Times New Roman"/>
                <w:color w:val="FF0000"/>
                <w:szCs w:val="21"/>
              </w:rPr>
            </w:pPr>
            <w:r w:rsidRPr="006E23BC">
              <w:rPr>
                <w:rFonts w:ascii="Times New Roman" w:hAnsi="Times New Roman" w:cs="Times New Roman"/>
              </w:rPr>
              <w:t xml:space="preserve">0.14 </w:t>
            </w:r>
          </w:p>
        </w:tc>
        <w:tc>
          <w:tcPr>
            <w:tcW w:w="1148" w:type="dxa"/>
          </w:tcPr>
          <w:p w14:paraId="175AD557" w14:textId="21CBC614" w:rsidR="006E23BC" w:rsidRPr="006E23BC" w:rsidRDefault="006E23BC" w:rsidP="006E23BC">
            <w:pPr>
              <w:spacing w:line="480" w:lineRule="auto"/>
              <w:jc w:val="center"/>
              <w:rPr>
                <w:rFonts w:ascii="Times New Roman" w:hAnsi="Times New Roman" w:cs="Times New Roman"/>
                <w:color w:val="FF0000"/>
                <w:szCs w:val="21"/>
              </w:rPr>
            </w:pPr>
            <w:r w:rsidRPr="006E23BC">
              <w:rPr>
                <w:rFonts w:ascii="Times New Roman" w:hAnsi="Times New Roman" w:cs="Times New Roman"/>
              </w:rPr>
              <w:t xml:space="preserve">6.49 </w:t>
            </w:r>
          </w:p>
        </w:tc>
        <w:tc>
          <w:tcPr>
            <w:tcW w:w="1028" w:type="dxa"/>
          </w:tcPr>
          <w:p w14:paraId="12B728E0" w14:textId="1060D485" w:rsidR="006E23BC" w:rsidRPr="006E23BC" w:rsidRDefault="006E23BC" w:rsidP="006E23BC">
            <w:pPr>
              <w:spacing w:line="480" w:lineRule="auto"/>
              <w:jc w:val="center"/>
              <w:rPr>
                <w:rFonts w:ascii="Times New Roman" w:hAnsi="Times New Roman" w:cs="Times New Roman"/>
                <w:color w:val="FF0000"/>
                <w:szCs w:val="21"/>
              </w:rPr>
            </w:pPr>
            <w:r w:rsidRPr="006E23BC">
              <w:rPr>
                <w:rFonts w:ascii="Times New Roman" w:hAnsi="Times New Roman" w:cs="Times New Roman"/>
              </w:rPr>
              <w:t xml:space="preserve">0.16 </w:t>
            </w:r>
          </w:p>
        </w:tc>
        <w:tc>
          <w:tcPr>
            <w:tcW w:w="1149" w:type="dxa"/>
          </w:tcPr>
          <w:p w14:paraId="17A7CAAE" w14:textId="51457C20" w:rsidR="006E23BC" w:rsidRPr="006E23BC" w:rsidRDefault="006E23BC" w:rsidP="006E23BC">
            <w:pPr>
              <w:spacing w:line="480" w:lineRule="auto"/>
              <w:jc w:val="center"/>
              <w:rPr>
                <w:rFonts w:ascii="Times New Roman" w:hAnsi="Times New Roman" w:cs="Times New Roman"/>
                <w:color w:val="FF0000"/>
                <w:szCs w:val="21"/>
              </w:rPr>
            </w:pPr>
            <w:r w:rsidRPr="006E23BC">
              <w:rPr>
                <w:rFonts w:ascii="Times New Roman" w:hAnsi="Times New Roman" w:cs="Times New Roman"/>
              </w:rPr>
              <w:t xml:space="preserve">7.47 </w:t>
            </w:r>
          </w:p>
        </w:tc>
      </w:tr>
    </w:tbl>
    <w:p w14:paraId="657D5735" w14:textId="71B70712" w:rsidR="00A94A62" w:rsidRPr="009D0C4A" w:rsidRDefault="00A94A62" w:rsidP="00A94A62">
      <w:pPr>
        <w:spacing w:line="480" w:lineRule="auto"/>
        <w:rPr>
          <w:rFonts w:ascii="Times New Roman" w:hAnsi="Times New Roman" w:cs="Times New Roman"/>
          <w:b/>
          <w:color w:val="000000" w:themeColor="text1"/>
          <w:sz w:val="24"/>
          <w:szCs w:val="24"/>
        </w:rPr>
      </w:pPr>
      <w:r w:rsidRPr="009D0C4A">
        <w:rPr>
          <w:rFonts w:ascii="Times New Roman" w:hAnsi="Times New Roman" w:cs="Times New Roman"/>
          <w:b/>
          <w:color w:val="000000" w:themeColor="text1"/>
          <w:sz w:val="24"/>
          <w:szCs w:val="24"/>
        </w:rPr>
        <w:t>Table S</w:t>
      </w:r>
      <w:r w:rsidR="004C7F68" w:rsidRPr="009D0C4A">
        <w:rPr>
          <w:rFonts w:ascii="Times New Roman" w:hAnsi="Times New Roman" w:cs="Times New Roman"/>
          <w:b/>
          <w:color w:val="000000" w:themeColor="text1"/>
          <w:sz w:val="24"/>
          <w:szCs w:val="24"/>
        </w:rPr>
        <w:t>3</w:t>
      </w:r>
      <w:r w:rsidRPr="009D0C4A">
        <w:rPr>
          <w:rFonts w:ascii="Times New Roman" w:hAnsi="Times New Roman" w:cs="Times New Roman"/>
          <w:b/>
          <w:color w:val="000000" w:themeColor="text1"/>
          <w:sz w:val="24"/>
          <w:szCs w:val="24"/>
        </w:rPr>
        <w:t xml:space="preserve"> </w:t>
      </w:r>
      <w:r w:rsidRPr="009D0C4A">
        <w:rPr>
          <w:rFonts w:ascii="Times New Roman" w:hAnsi="Times New Roman" w:cs="Times New Roman"/>
          <w:color w:val="000000" w:themeColor="text1"/>
          <w:sz w:val="24"/>
          <w:szCs w:val="24"/>
        </w:rPr>
        <w:t xml:space="preserve">The analytical performance of </w:t>
      </w:r>
      <w:r w:rsidR="00E04490" w:rsidRPr="009D0C4A">
        <w:rPr>
          <w:rFonts w:ascii="Times New Roman" w:hAnsi="Times New Roman" w:cs="Times New Roman"/>
          <w:color w:val="000000" w:themeColor="text1"/>
          <w:sz w:val="24"/>
          <w:szCs w:val="24"/>
        </w:rPr>
        <w:t>Lung</w:t>
      </w:r>
      <w:r w:rsidR="004C7F68" w:rsidRPr="009D0C4A">
        <w:rPr>
          <w:rFonts w:ascii="Times New Roman" w:hAnsi="Times New Roman" w:cs="Times New Roman"/>
          <w:color w:val="000000" w:themeColor="text1"/>
          <w:sz w:val="24"/>
          <w:szCs w:val="24"/>
        </w:rPr>
        <w:t xml:space="preserve"> </w:t>
      </w:r>
      <w:r w:rsidRPr="009D0C4A">
        <w:rPr>
          <w:rFonts w:ascii="Times New Roman" w:hAnsi="Times New Roman" w:cs="Times New Roman"/>
          <w:color w:val="000000" w:themeColor="text1"/>
          <w:sz w:val="24"/>
          <w:szCs w:val="24"/>
        </w:rPr>
        <w:t>samples in negative mode.</w:t>
      </w:r>
    </w:p>
    <w:tbl>
      <w:tblPr>
        <w:tblStyle w:val="a8"/>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777"/>
        <w:gridCol w:w="1038"/>
        <w:gridCol w:w="1138"/>
        <w:gridCol w:w="1038"/>
        <w:gridCol w:w="1138"/>
        <w:gridCol w:w="1038"/>
        <w:gridCol w:w="1139"/>
      </w:tblGrid>
      <w:tr w:rsidR="009D0C4A" w:rsidRPr="009D0C4A" w14:paraId="6924AA84" w14:textId="77777777" w:rsidTr="00EC2816">
        <w:trPr>
          <w:jc w:val="center"/>
        </w:trPr>
        <w:tc>
          <w:tcPr>
            <w:tcW w:w="1777" w:type="dxa"/>
            <w:vMerge w:val="restart"/>
            <w:tcBorders>
              <w:top w:val="single" w:sz="8" w:space="0" w:color="auto"/>
              <w:bottom w:val="nil"/>
            </w:tcBorders>
            <w:vAlign w:val="center"/>
          </w:tcPr>
          <w:p w14:paraId="148775FB" w14:textId="77777777" w:rsidR="00A94A62" w:rsidRPr="009D0C4A" w:rsidRDefault="00A94A62" w:rsidP="00EC2816">
            <w:pPr>
              <w:spacing w:line="480" w:lineRule="auto"/>
              <w:jc w:val="center"/>
              <w:rPr>
                <w:rFonts w:ascii="Times New Roman" w:hAnsi="Times New Roman" w:cs="Times New Roman"/>
                <w:color w:val="000000" w:themeColor="text1"/>
                <w:szCs w:val="21"/>
              </w:rPr>
            </w:pPr>
            <w:r w:rsidRPr="009D0C4A">
              <w:rPr>
                <w:rFonts w:ascii="Times New Roman" w:hAnsi="Times New Roman" w:cs="Times New Roman"/>
                <w:color w:val="000000" w:themeColor="text1"/>
                <w:szCs w:val="21"/>
              </w:rPr>
              <w:t>m/z_RT</w:t>
            </w:r>
          </w:p>
        </w:tc>
        <w:tc>
          <w:tcPr>
            <w:tcW w:w="2176" w:type="dxa"/>
            <w:gridSpan w:val="2"/>
            <w:tcBorders>
              <w:top w:val="single" w:sz="8" w:space="0" w:color="auto"/>
              <w:bottom w:val="nil"/>
            </w:tcBorders>
            <w:vAlign w:val="center"/>
          </w:tcPr>
          <w:p w14:paraId="2BC5DCFA" w14:textId="77777777" w:rsidR="00A94A62" w:rsidRPr="009D0C4A" w:rsidRDefault="00A94A62" w:rsidP="00EC2816">
            <w:pPr>
              <w:spacing w:line="480" w:lineRule="auto"/>
              <w:jc w:val="center"/>
              <w:rPr>
                <w:rFonts w:ascii="Times New Roman" w:hAnsi="Times New Roman" w:cs="Times New Roman"/>
                <w:color w:val="000000" w:themeColor="text1"/>
                <w:szCs w:val="21"/>
              </w:rPr>
            </w:pPr>
            <w:r w:rsidRPr="009D0C4A">
              <w:rPr>
                <w:rFonts w:ascii="Times New Roman" w:hAnsi="Times New Roman" w:cs="Times New Roman"/>
                <w:color w:val="000000" w:themeColor="text1"/>
                <w:szCs w:val="21"/>
              </w:rPr>
              <w:t>Precision (RSD %)</w:t>
            </w:r>
          </w:p>
        </w:tc>
        <w:tc>
          <w:tcPr>
            <w:tcW w:w="2176" w:type="dxa"/>
            <w:gridSpan w:val="2"/>
            <w:tcBorders>
              <w:top w:val="single" w:sz="8" w:space="0" w:color="auto"/>
              <w:bottom w:val="nil"/>
            </w:tcBorders>
            <w:vAlign w:val="center"/>
          </w:tcPr>
          <w:p w14:paraId="60BB1E89" w14:textId="77777777" w:rsidR="00A94A62" w:rsidRPr="009D0C4A" w:rsidRDefault="00A94A62" w:rsidP="00EC2816">
            <w:pPr>
              <w:spacing w:line="480" w:lineRule="auto"/>
              <w:jc w:val="center"/>
              <w:rPr>
                <w:rFonts w:ascii="Times New Roman" w:hAnsi="Times New Roman" w:cs="Times New Roman"/>
                <w:color w:val="000000" w:themeColor="text1"/>
                <w:szCs w:val="21"/>
              </w:rPr>
            </w:pPr>
            <w:r w:rsidRPr="009D0C4A">
              <w:rPr>
                <w:rFonts w:ascii="Times New Roman" w:hAnsi="Times New Roman" w:cs="Times New Roman"/>
                <w:color w:val="000000" w:themeColor="text1"/>
                <w:szCs w:val="21"/>
              </w:rPr>
              <w:t>Repeatability (RSD %)</w:t>
            </w:r>
          </w:p>
        </w:tc>
        <w:tc>
          <w:tcPr>
            <w:tcW w:w="2177" w:type="dxa"/>
            <w:gridSpan w:val="2"/>
            <w:tcBorders>
              <w:top w:val="single" w:sz="8" w:space="0" w:color="auto"/>
              <w:bottom w:val="nil"/>
            </w:tcBorders>
            <w:vAlign w:val="center"/>
          </w:tcPr>
          <w:p w14:paraId="058F650F" w14:textId="77777777" w:rsidR="00A94A62" w:rsidRPr="009D0C4A" w:rsidRDefault="00A94A62" w:rsidP="00EC2816">
            <w:pPr>
              <w:spacing w:line="480" w:lineRule="auto"/>
              <w:jc w:val="center"/>
              <w:rPr>
                <w:rFonts w:ascii="Times New Roman" w:hAnsi="Times New Roman" w:cs="Times New Roman"/>
                <w:color w:val="000000" w:themeColor="text1"/>
                <w:szCs w:val="21"/>
              </w:rPr>
            </w:pPr>
            <w:r w:rsidRPr="009D0C4A">
              <w:rPr>
                <w:rFonts w:ascii="Times New Roman" w:hAnsi="Times New Roman" w:cs="Times New Roman"/>
                <w:color w:val="000000" w:themeColor="text1"/>
                <w:szCs w:val="21"/>
              </w:rPr>
              <w:t>Stability (RSD %)</w:t>
            </w:r>
          </w:p>
        </w:tc>
      </w:tr>
      <w:tr w:rsidR="009D0C4A" w:rsidRPr="009D0C4A" w14:paraId="08B9D2B0" w14:textId="77777777" w:rsidTr="00EC2816">
        <w:trPr>
          <w:jc w:val="center"/>
        </w:trPr>
        <w:tc>
          <w:tcPr>
            <w:tcW w:w="1777" w:type="dxa"/>
            <w:vMerge/>
            <w:tcBorders>
              <w:top w:val="nil"/>
              <w:bottom w:val="single" w:sz="6" w:space="0" w:color="auto"/>
            </w:tcBorders>
            <w:vAlign w:val="center"/>
          </w:tcPr>
          <w:p w14:paraId="3EAE8164" w14:textId="77777777" w:rsidR="00A94A62" w:rsidRPr="009D0C4A" w:rsidRDefault="00A94A62" w:rsidP="00EC2816">
            <w:pPr>
              <w:spacing w:line="480" w:lineRule="auto"/>
              <w:jc w:val="center"/>
              <w:rPr>
                <w:rFonts w:ascii="Times New Roman" w:hAnsi="Times New Roman" w:cs="Times New Roman"/>
                <w:color w:val="000000" w:themeColor="text1"/>
                <w:szCs w:val="21"/>
              </w:rPr>
            </w:pPr>
          </w:p>
        </w:tc>
        <w:tc>
          <w:tcPr>
            <w:tcW w:w="1038" w:type="dxa"/>
            <w:tcBorders>
              <w:top w:val="nil"/>
              <w:bottom w:val="single" w:sz="6" w:space="0" w:color="auto"/>
            </w:tcBorders>
            <w:vAlign w:val="center"/>
          </w:tcPr>
          <w:p w14:paraId="47A6A156" w14:textId="77777777" w:rsidR="00A94A62" w:rsidRPr="009D0C4A" w:rsidRDefault="00A94A62" w:rsidP="00EC2816">
            <w:pPr>
              <w:spacing w:line="480" w:lineRule="auto"/>
              <w:jc w:val="center"/>
              <w:rPr>
                <w:rFonts w:ascii="Times New Roman" w:hAnsi="Times New Roman" w:cs="Times New Roman"/>
                <w:color w:val="000000" w:themeColor="text1"/>
                <w:szCs w:val="21"/>
              </w:rPr>
            </w:pPr>
            <w:r w:rsidRPr="009D0C4A">
              <w:rPr>
                <w:rFonts w:ascii="Times New Roman" w:hAnsi="Times New Roman" w:cs="Times New Roman"/>
                <w:color w:val="000000" w:themeColor="text1"/>
                <w:szCs w:val="21"/>
              </w:rPr>
              <w:t>RT</w:t>
            </w:r>
          </w:p>
        </w:tc>
        <w:tc>
          <w:tcPr>
            <w:tcW w:w="1138" w:type="dxa"/>
            <w:tcBorders>
              <w:top w:val="nil"/>
              <w:bottom w:val="single" w:sz="6" w:space="0" w:color="auto"/>
            </w:tcBorders>
            <w:vAlign w:val="center"/>
          </w:tcPr>
          <w:p w14:paraId="5E882912" w14:textId="77777777" w:rsidR="00A94A62" w:rsidRPr="009D0C4A" w:rsidRDefault="00A94A62" w:rsidP="00EC2816">
            <w:pPr>
              <w:widowControl/>
              <w:spacing w:line="480" w:lineRule="auto"/>
              <w:jc w:val="center"/>
              <w:rPr>
                <w:rFonts w:ascii="Times New Roman" w:hAnsi="Times New Roman" w:cs="Times New Roman"/>
                <w:color w:val="000000" w:themeColor="text1"/>
                <w:szCs w:val="21"/>
              </w:rPr>
            </w:pPr>
            <w:r w:rsidRPr="009D0C4A">
              <w:rPr>
                <w:rFonts w:ascii="Times New Roman" w:hAnsi="Times New Roman" w:cs="Times New Roman"/>
                <w:color w:val="000000" w:themeColor="text1"/>
                <w:szCs w:val="21"/>
              </w:rPr>
              <w:t xml:space="preserve">Intensity </w:t>
            </w:r>
          </w:p>
        </w:tc>
        <w:tc>
          <w:tcPr>
            <w:tcW w:w="1038" w:type="dxa"/>
            <w:tcBorders>
              <w:top w:val="nil"/>
              <w:bottom w:val="single" w:sz="6" w:space="0" w:color="auto"/>
            </w:tcBorders>
            <w:vAlign w:val="center"/>
          </w:tcPr>
          <w:p w14:paraId="289C86A9" w14:textId="77777777" w:rsidR="00A94A62" w:rsidRPr="009D0C4A" w:rsidRDefault="00A94A62" w:rsidP="00EC2816">
            <w:pPr>
              <w:spacing w:line="480" w:lineRule="auto"/>
              <w:jc w:val="center"/>
              <w:rPr>
                <w:rFonts w:ascii="Times New Roman" w:hAnsi="Times New Roman" w:cs="Times New Roman"/>
                <w:color w:val="000000" w:themeColor="text1"/>
                <w:szCs w:val="21"/>
              </w:rPr>
            </w:pPr>
            <w:r w:rsidRPr="009D0C4A">
              <w:rPr>
                <w:rFonts w:ascii="Times New Roman" w:hAnsi="Times New Roman" w:cs="Times New Roman"/>
                <w:color w:val="000000" w:themeColor="text1"/>
                <w:szCs w:val="21"/>
              </w:rPr>
              <w:t>RT</w:t>
            </w:r>
          </w:p>
        </w:tc>
        <w:tc>
          <w:tcPr>
            <w:tcW w:w="1138" w:type="dxa"/>
            <w:tcBorders>
              <w:top w:val="nil"/>
              <w:bottom w:val="single" w:sz="6" w:space="0" w:color="auto"/>
            </w:tcBorders>
            <w:vAlign w:val="center"/>
          </w:tcPr>
          <w:p w14:paraId="17E6C32F" w14:textId="77777777" w:rsidR="00A94A62" w:rsidRPr="009D0C4A" w:rsidRDefault="00A94A62" w:rsidP="00EC2816">
            <w:pPr>
              <w:spacing w:line="480" w:lineRule="auto"/>
              <w:jc w:val="center"/>
              <w:rPr>
                <w:rFonts w:ascii="Times New Roman" w:hAnsi="Times New Roman" w:cs="Times New Roman"/>
                <w:color w:val="000000" w:themeColor="text1"/>
                <w:szCs w:val="21"/>
              </w:rPr>
            </w:pPr>
            <w:r w:rsidRPr="009D0C4A">
              <w:rPr>
                <w:rFonts w:ascii="Times New Roman" w:hAnsi="Times New Roman" w:cs="Times New Roman"/>
                <w:color w:val="000000" w:themeColor="text1"/>
                <w:szCs w:val="21"/>
              </w:rPr>
              <w:t xml:space="preserve">Intensity </w:t>
            </w:r>
          </w:p>
        </w:tc>
        <w:tc>
          <w:tcPr>
            <w:tcW w:w="1038" w:type="dxa"/>
            <w:tcBorders>
              <w:top w:val="nil"/>
              <w:bottom w:val="single" w:sz="6" w:space="0" w:color="auto"/>
            </w:tcBorders>
            <w:vAlign w:val="center"/>
          </w:tcPr>
          <w:p w14:paraId="0ADAA7FC" w14:textId="77777777" w:rsidR="00A94A62" w:rsidRPr="009D0C4A" w:rsidRDefault="00A94A62" w:rsidP="00EC2816">
            <w:pPr>
              <w:spacing w:line="480" w:lineRule="auto"/>
              <w:jc w:val="center"/>
              <w:rPr>
                <w:rFonts w:ascii="Times New Roman" w:hAnsi="Times New Roman" w:cs="Times New Roman"/>
                <w:color w:val="000000" w:themeColor="text1"/>
                <w:szCs w:val="21"/>
              </w:rPr>
            </w:pPr>
            <w:r w:rsidRPr="009D0C4A">
              <w:rPr>
                <w:rFonts w:ascii="Times New Roman" w:hAnsi="Times New Roman" w:cs="Times New Roman"/>
                <w:color w:val="000000" w:themeColor="text1"/>
                <w:szCs w:val="21"/>
              </w:rPr>
              <w:t>RT</w:t>
            </w:r>
          </w:p>
        </w:tc>
        <w:tc>
          <w:tcPr>
            <w:tcW w:w="1139" w:type="dxa"/>
            <w:tcBorders>
              <w:top w:val="nil"/>
              <w:bottom w:val="single" w:sz="6" w:space="0" w:color="auto"/>
            </w:tcBorders>
            <w:vAlign w:val="center"/>
          </w:tcPr>
          <w:p w14:paraId="016B3416" w14:textId="77777777" w:rsidR="00A94A62" w:rsidRPr="009D0C4A" w:rsidRDefault="00A94A62" w:rsidP="00EC2816">
            <w:pPr>
              <w:spacing w:line="480" w:lineRule="auto"/>
              <w:jc w:val="center"/>
              <w:rPr>
                <w:rFonts w:ascii="Times New Roman" w:hAnsi="Times New Roman" w:cs="Times New Roman"/>
                <w:color w:val="000000" w:themeColor="text1"/>
                <w:szCs w:val="21"/>
              </w:rPr>
            </w:pPr>
            <w:r w:rsidRPr="009D0C4A">
              <w:rPr>
                <w:rFonts w:ascii="Times New Roman" w:hAnsi="Times New Roman" w:cs="Times New Roman"/>
                <w:color w:val="000000" w:themeColor="text1"/>
                <w:szCs w:val="21"/>
              </w:rPr>
              <w:t xml:space="preserve">Intensity </w:t>
            </w:r>
          </w:p>
        </w:tc>
      </w:tr>
      <w:tr w:rsidR="009D0C4A" w:rsidRPr="009D0C4A" w14:paraId="02BFA98C" w14:textId="77777777" w:rsidTr="00EC2816">
        <w:trPr>
          <w:jc w:val="center"/>
        </w:trPr>
        <w:tc>
          <w:tcPr>
            <w:tcW w:w="1777" w:type="dxa"/>
            <w:tcBorders>
              <w:top w:val="single" w:sz="6" w:space="0" w:color="auto"/>
            </w:tcBorders>
          </w:tcPr>
          <w:p w14:paraId="5BD4613C" w14:textId="48A3F7A4" w:rsidR="009D0C4A" w:rsidRPr="009D0C4A" w:rsidRDefault="009D0C4A" w:rsidP="009D0C4A">
            <w:pPr>
              <w:widowControl/>
              <w:spacing w:line="480" w:lineRule="auto"/>
              <w:jc w:val="center"/>
              <w:rPr>
                <w:rFonts w:ascii="Times New Roman" w:hAnsi="Times New Roman" w:cs="Times New Roman"/>
                <w:color w:val="000000" w:themeColor="text1"/>
                <w:szCs w:val="21"/>
              </w:rPr>
            </w:pPr>
            <w:r w:rsidRPr="009D0C4A">
              <w:rPr>
                <w:rFonts w:ascii="Times New Roman" w:hAnsi="Times New Roman" w:cs="Times New Roman"/>
                <w:color w:val="000000" w:themeColor="text1"/>
              </w:rPr>
              <w:t>105.4297_1.68</w:t>
            </w:r>
          </w:p>
        </w:tc>
        <w:tc>
          <w:tcPr>
            <w:tcW w:w="1038" w:type="dxa"/>
            <w:tcBorders>
              <w:top w:val="single" w:sz="6" w:space="0" w:color="auto"/>
            </w:tcBorders>
          </w:tcPr>
          <w:p w14:paraId="7DA32215" w14:textId="6F732ACA" w:rsidR="009D0C4A" w:rsidRPr="009D0C4A" w:rsidRDefault="009D0C4A" w:rsidP="009D0C4A">
            <w:pPr>
              <w:spacing w:line="480" w:lineRule="auto"/>
              <w:jc w:val="center"/>
              <w:rPr>
                <w:rFonts w:ascii="Times New Roman" w:hAnsi="Times New Roman" w:cs="Times New Roman"/>
                <w:color w:val="000000" w:themeColor="text1"/>
                <w:szCs w:val="21"/>
              </w:rPr>
            </w:pPr>
            <w:r w:rsidRPr="009D0C4A">
              <w:rPr>
                <w:rFonts w:ascii="Times New Roman" w:hAnsi="Times New Roman" w:cs="Times New Roman"/>
                <w:color w:val="000000" w:themeColor="text1"/>
              </w:rPr>
              <w:t xml:space="preserve">0.41 </w:t>
            </w:r>
          </w:p>
        </w:tc>
        <w:tc>
          <w:tcPr>
            <w:tcW w:w="1138" w:type="dxa"/>
            <w:tcBorders>
              <w:top w:val="single" w:sz="6" w:space="0" w:color="auto"/>
            </w:tcBorders>
          </w:tcPr>
          <w:p w14:paraId="765F7BB5" w14:textId="3F2369BB" w:rsidR="009D0C4A" w:rsidRPr="009D0C4A" w:rsidRDefault="009D0C4A" w:rsidP="009D0C4A">
            <w:pPr>
              <w:spacing w:line="480" w:lineRule="auto"/>
              <w:jc w:val="center"/>
              <w:rPr>
                <w:rFonts w:ascii="Times New Roman" w:hAnsi="Times New Roman" w:cs="Times New Roman"/>
                <w:color w:val="000000" w:themeColor="text1"/>
                <w:szCs w:val="21"/>
              </w:rPr>
            </w:pPr>
            <w:r w:rsidRPr="009D0C4A">
              <w:rPr>
                <w:rFonts w:ascii="Times New Roman" w:hAnsi="Times New Roman" w:cs="Times New Roman"/>
                <w:color w:val="000000" w:themeColor="text1"/>
              </w:rPr>
              <w:t xml:space="preserve">9.50 </w:t>
            </w:r>
          </w:p>
        </w:tc>
        <w:tc>
          <w:tcPr>
            <w:tcW w:w="1038" w:type="dxa"/>
            <w:tcBorders>
              <w:top w:val="single" w:sz="6" w:space="0" w:color="auto"/>
            </w:tcBorders>
          </w:tcPr>
          <w:p w14:paraId="4819C72A" w14:textId="54697D36" w:rsidR="009D0C4A" w:rsidRPr="009D0C4A" w:rsidRDefault="009D0C4A" w:rsidP="009D0C4A">
            <w:pPr>
              <w:spacing w:line="480" w:lineRule="auto"/>
              <w:jc w:val="center"/>
              <w:rPr>
                <w:rFonts w:ascii="Times New Roman" w:hAnsi="Times New Roman" w:cs="Times New Roman"/>
                <w:color w:val="000000" w:themeColor="text1"/>
                <w:szCs w:val="21"/>
              </w:rPr>
            </w:pPr>
            <w:r w:rsidRPr="009D0C4A">
              <w:rPr>
                <w:rFonts w:ascii="Times New Roman" w:hAnsi="Times New Roman" w:cs="Times New Roman"/>
                <w:color w:val="000000" w:themeColor="text1"/>
              </w:rPr>
              <w:t xml:space="preserve">0.44 </w:t>
            </w:r>
          </w:p>
        </w:tc>
        <w:tc>
          <w:tcPr>
            <w:tcW w:w="1138" w:type="dxa"/>
            <w:tcBorders>
              <w:top w:val="single" w:sz="6" w:space="0" w:color="auto"/>
            </w:tcBorders>
          </w:tcPr>
          <w:p w14:paraId="1FFA6C34" w14:textId="7A7376F7" w:rsidR="009D0C4A" w:rsidRPr="009D0C4A" w:rsidRDefault="009D0C4A" w:rsidP="009D0C4A">
            <w:pPr>
              <w:spacing w:line="480" w:lineRule="auto"/>
              <w:jc w:val="center"/>
              <w:rPr>
                <w:rFonts w:ascii="Times New Roman" w:hAnsi="Times New Roman" w:cs="Times New Roman"/>
                <w:color w:val="000000" w:themeColor="text1"/>
                <w:szCs w:val="21"/>
              </w:rPr>
            </w:pPr>
            <w:r w:rsidRPr="009D0C4A">
              <w:rPr>
                <w:rFonts w:ascii="Times New Roman" w:hAnsi="Times New Roman" w:cs="Times New Roman"/>
                <w:color w:val="000000" w:themeColor="text1"/>
              </w:rPr>
              <w:t xml:space="preserve">13.82 </w:t>
            </w:r>
          </w:p>
        </w:tc>
        <w:tc>
          <w:tcPr>
            <w:tcW w:w="1038" w:type="dxa"/>
            <w:tcBorders>
              <w:top w:val="single" w:sz="6" w:space="0" w:color="auto"/>
            </w:tcBorders>
          </w:tcPr>
          <w:p w14:paraId="6515C77A" w14:textId="72EA63C8" w:rsidR="009D0C4A" w:rsidRPr="009D0C4A" w:rsidRDefault="009D0C4A" w:rsidP="009D0C4A">
            <w:pPr>
              <w:spacing w:line="480" w:lineRule="auto"/>
              <w:jc w:val="center"/>
              <w:rPr>
                <w:rFonts w:ascii="Times New Roman" w:hAnsi="Times New Roman" w:cs="Times New Roman"/>
                <w:color w:val="000000" w:themeColor="text1"/>
                <w:szCs w:val="21"/>
              </w:rPr>
            </w:pPr>
            <w:r w:rsidRPr="009D0C4A">
              <w:rPr>
                <w:rFonts w:ascii="Times New Roman" w:hAnsi="Times New Roman" w:cs="Times New Roman"/>
                <w:color w:val="000000" w:themeColor="text1"/>
              </w:rPr>
              <w:t xml:space="preserve">0.56 </w:t>
            </w:r>
          </w:p>
        </w:tc>
        <w:tc>
          <w:tcPr>
            <w:tcW w:w="1139" w:type="dxa"/>
            <w:tcBorders>
              <w:top w:val="single" w:sz="6" w:space="0" w:color="auto"/>
            </w:tcBorders>
          </w:tcPr>
          <w:p w14:paraId="0F928331" w14:textId="7851CF5C" w:rsidR="009D0C4A" w:rsidRPr="009D0C4A" w:rsidRDefault="009D0C4A" w:rsidP="009D0C4A">
            <w:pPr>
              <w:spacing w:line="480" w:lineRule="auto"/>
              <w:jc w:val="center"/>
              <w:rPr>
                <w:rFonts w:ascii="Times New Roman" w:hAnsi="Times New Roman" w:cs="Times New Roman"/>
                <w:color w:val="000000" w:themeColor="text1"/>
                <w:szCs w:val="21"/>
              </w:rPr>
            </w:pPr>
            <w:r w:rsidRPr="009D0C4A">
              <w:rPr>
                <w:rFonts w:ascii="Times New Roman" w:hAnsi="Times New Roman" w:cs="Times New Roman"/>
                <w:color w:val="000000" w:themeColor="text1"/>
              </w:rPr>
              <w:t xml:space="preserve">13.26 </w:t>
            </w:r>
          </w:p>
        </w:tc>
      </w:tr>
      <w:tr w:rsidR="009D0C4A" w:rsidRPr="009D0C4A" w14:paraId="6E4C59F2" w14:textId="77777777" w:rsidTr="00EC2816">
        <w:trPr>
          <w:jc w:val="center"/>
        </w:trPr>
        <w:tc>
          <w:tcPr>
            <w:tcW w:w="1777" w:type="dxa"/>
          </w:tcPr>
          <w:p w14:paraId="0DD822EC" w14:textId="6523A0BB" w:rsidR="009D0C4A" w:rsidRPr="009D0C4A" w:rsidRDefault="009D0C4A" w:rsidP="009D0C4A">
            <w:pPr>
              <w:spacing w:line="480" w:lineRule="auto"/>
              <w:jc w:val="center"/>
              <w:rPr>
                <w:rFonts w:ascii="Times New Roman" w:hAnsi="Times New Roman" w:cs="Times New Roman"/>
                <w:color w:val="000000" w:themeColor="text1"/>
                <w:szCs w:val="21"/>
              </w:rPr>
            </w:pPr>
            <w:r w:rsidRPr="009D0C4A">
              <w:rPr>
                <w:rFonts w:ascii="Times New Roman" w:hAnsi="Times New Roman" w:cs="Times New Roman"/>
                <w:color w:val="000000" w:themeColor="text1"/>
              </w:rPr>
              <w:t>225.5812_2.57</w:t>
            </w:r>
          </w:p>
        </w:tc>
        <w:tc>
          <w:tcPr>
            <w:tcW w:w="1038" w:type="dxa"/>
          </w:tcPr>
          <w:p w14:paraId="37C08104" w14:textId="18619240" w:rsidR="009D0C4A" w:rsidRPr="009D0C4A" w:rsidRDefault="009D0C4A" w:rsidP="009D0C4A">
            <w:pPr>
              <w:spacing w:line="480" w:lineRule="auto"/>
              <w:jc w:val="center"/>
              <w:rPr>
                <w:rFonts w:ascii="Times New Roman" w:hAnsi="Times New Roman" w:cs="Times New Roman"/>
                <w:color w:val="000000" w:themeColor="text1"/>
                <w:szCs w:val="21"/>
              </w:rPr>
            </w:pPr>
            <w:r w:rsidRPr="009D0C4A">
              <w:rPr>
                <w:rFonts w:ascii="Times New Roman" w:hAnsi="Times New Roman" w:cs="Times New Roman"/>
                <w:color w:val="000000" w:themeColor="text1"/>
              </w:rPr>
              <w:t xml:space="preserve">0.27 </w:t>
            </w:r>
          </w:p>
        </w:tc>
        <w:tc>
          <w:tcPr>
            <w:tcW w:w="1138" w:type="dxa"/>
          </w:tcPr>
          <w:p w14:paraId="6F2259A8" w14:textId="5FA87274" w:rsidR="009D0C4A" w:rsidRPr="009D0C4A" w:rsidRDefault="009D0C4A" w:rsidP="009D0C4A">
            <w:pPr>
              <w:spacing w:line="480" w:lineRule="auto"/>
              <w:jc w:val="center"/>
              <w:rPr>
                <w:rFonts w:ascii="Times New Roman" w:hAnsi="Times New Roman" w:cs="Times New Roman"/>
                <w:color w:val="000000" w:themeColor="text1"/>
                <w:szCs w:val="21"/>
              </w:rPr>
            </w:pPr>
            <w:r w:rsidRPr="009D0C4A">
              <w:rPr>
                <w:rFonts w:ascii="Times New Roman" w:hAnsi="Times New Roman" w:cs="Times New Roman"/>
                <w:color w:val="000000" w:themeColor="text1"/>
              </w:rPr>
              <w:t xml:space="preserve">6.08 </w:t>
            </w:r>
          </w:p>
        </w:tc>
        <w:tc>
          <w:tcPr>
            <w:tcW w:w="1038" w:type="dxa"/>
          </w:tcPr>
          <w:p w14:paraId="13D66EC1" w14:textId="51FB88F4" w:rsidR="009D0C4A" w:rsidRPr="009D0C4A" w:rsidRDefault="009D0C4A" w:rsidP="009D0C4A">
            <w:pPr>
              <w:spacing w:line="480" w:lineRule="auto"/>
              <w:jc w:val="center"/>
              <w:rPr>
                <w:rFonts w:ascii="Times New Roman" w:hAnsi="Times New Roman" w:cs="Times New Roman"/>
                <w:color w:val="000000" w:themeColor="text1"/>
                <w:szCs w:val="21"/>
              </w:rPr>
            </w:pPr>
            <w:r w:rsidRPr="009D0C4A">
              <w:rPr>
                <w:rFonts w:ascii="Times New Roman" w:hAnsi="Times New Roman" w:cs="Times New Roman"/>
                <w:color w:val="000000" w:themeColor="text1"/>
              </w:rPr>
              <w:t xml:space="preserve">0.18 </w:t>
            </w:r>
          </w:p>
        </w:tc>
        <w:tc>
          <w:tcPr>
            <w:tcW w:w="1138" w:type="dxa"/>
          </w:tcPr>
          <w:p w14:paraId="2463AB2C" w14:textId="5ED68646" w:rsidR="009D0C4A" w:rsidRPr="009D0C4A" w:rsidRDefault="009D0C4A" w:rsidP="009D0C4A">
            <w:pPr>
              <w:spacing w:line="480" w:lineRule="auto"/>
              <w:jc w:val="center"/>
              <w:rPr>
                <w:rFonts w:ascii="Times New Roman" w:hAnsi="Times New Roman" w:cs="Times New Roman"/>
                <w:color w:val="000000" w:themeColor="text1"/>
                <w:szCs w:val="21"/>
              </w:rPr>
            </w:pPr>
            <w:r w:rsidRPr="009D0C4A">
              <w:rPr>
                <w:rFonts w:ascii="Times New Roman" w:hAnsi="Times New Roman" w:cs="Times New Roman"/>
                <w:color w:val="000000" w:themeColor="text1"/>
              </w:rPr>
              <w:t xml:space="preserve">12.46 </w:t>
            </w:r>
          </w:p>
        </w:tc>
        <w:tc>
          <w:tcPr>
            <w:tcW w:w="1038" w:type="dxa"/>
          </w:tcPr>
          <w:p w14:paraId="1EAA6E49" w14:textId="3E5F6574" w:rsidR="009D0C4A" w:rsidRPr="009D0C4A" w:rsidRDefault="009D0C4A" w:rsidP="009D0C4A">
            <w:pPr>
              <w:spacing w:line="480" w:lineRule="auto"/>
              <w:jc w:val="center"/>
              <w:rPr>
                <w:rFonts w:ascii="Times New Roman" w:hAnsi="Times New Roman" w:cs="Times New Roman"/>
                <w:color w:val="000000" w:themeColor="text1"/>
                <w:szCs w:val="21"/>
              </w:rPr>
            </w:pPr>
            <w:r w:rsidRPr="009D0C4A">
              <w:rPr>
                <w:rFonts w:ascii="Times New Roman" w:hAnsi="Times New Roman" w:cs="Times New Roman"/>
                <w:color w:val="000000" w:themeColor="text1"/>
              </w:rPr>
              <w:t xml:space="preserve">0.29 </w:t>
            </w:r>
          </w:p>
        </w:tc>
        <w:tc>
          <w:tcPr>
            <w:tcW w:w="1139" w:type="dxa"/>
          </w:tcPr>
          <w:p w14:paraId="0B559BF2" w14:textId="335BAB60" w:rsidR="009D0C4A" w:rsidRPr="009D0C4A" w:rsidRDefault="009D0C4A" w:rsidP="009D0C4A">
            <w:pPr>
              <w:spacing w:line="480" w:lineRule="auto"/>
              <w:jc w:val="center"/>
              <w:rPr>
                <w:rFonts w:ascii="Times New Roman" w:hAnsi="Times New Roman" w:cs="Times New Roman"/>
                <w:color w:val="000000" w:themeColor="text1"/>
                <w:szCs w:val="21"/>
              </w:rPr>
            </w:pPr>
            <w:r w:rsidRPr="009D0C4A">
              <w:rPr>
                <w:rFonts w:ascii="Times New Roman" w:hAnsi="Times New Roman" w:cs="Times New Roman"/>
                <w:color w:val="000000" w:themeColor="text1"/>
              </w:rPr>
              <w:t xml:space="preserve">7.38 </w:t>
            </w:r>
          </w:p>
        </w:tc>
      </w:tr>
      <w:tr w:rsidR="009D0C4A" w:rsidRPr="009D0C4A" w14:paraId="6F1F2306" w14:textId="77777777" w:rsidTr="00EC2816">
        <w:trPr>
          <w:jc w:val="center"/>
        </w:trPr>
        <w:tc>
          <w:tcPr>
            <w:tcW w:w="1777" w:type="dxa"/>
          </w:tcPr>
          <w:p w14:paraId="02237A40" w14:textId="22FF0088" w:rsidR="009D0C4A" w:rsidRPr="009D0C4A" w:rsidRDefault="009D0C4A" w:rsidP="009D0C4A">
            <w:pPr>
              <w:spacing w:line="480" w:lineRule="auto"/>
              <w:jc w:val="center"/>
              <w:rPr>
                <w:rFonts w:ascii="Times New Roman" w:hAnsi="Times New Roman" w:cs="Times New Roman"/>
                <w:color w:val="000000" w:themeColor="text1"/>
                <w:szCs w:val="21"/>
              </w:rPr>
            </w:pPr>
            <w:r w:rsidRPr="009D0C4A">
              <w:rPr>
                <w:rFonts w:ascii="Times New Roman" w:hAnsi="Times New Roman" w:cs="Times New Roman"/>
                <w:color w:val="000000" w:themeColor="text1"/>
              </w:rPr>
              <w:t>334.2741_3.76</w:t>
            </w:r>
          </w:p>
        </w:tc>
        <w:tc>
          <w:tcPr>
            <w:tcW w:w="1038" w:type="dxa"/>
          </w:tcPr>
          <w:p w14:paraId="26159AEE" w14:textId="77E559A5" w:rsidR="009D0C4A" w:rsidRPr="009D0C4A" w:rsidRDefault="009D0C4A" w:rsidP="009D0C4A">
            <w:pPr>
              <w:spacing w:line="480" w:lineRule="auto"/>
              <w:jc w:val="center"/>
              <w:rPr>
                <w:rFonts w:ascii="Times New Roman" w:hAnsi="Times New Roman" w:cs="Times New Roman"/>
                <w:color w:val="000000" w:themeColor="text1"/>
                <w:szCs w:val="21"/>
              </w:rPr>
            </w:pPr>
            <w:r w:rsidRPr="009D0C4A">
              <w:rPr>
                <w:rFonts w:ascii="Times New Roman" w:hAnsi="Times New Roman" w:cs="Times New Roman"/>
                <w:color w:val="000000" w:themeColor="text1"/>
              </w:rPr>
              <w:t xml:space="preserve">0.20 </w:t>
            </w:r>
          </w:p>
        </w:tc>
        <w:tc>
          <w:tcPr>
            <w:tcW w:w="1138" w:type="dxa"/>
          </w:tcPr>
          <w:p w14:paraId="25E5605A" w14:textId="6D339B4F" w:rsidR="009D0C4A" w:rsidRPr="009D0C4A" w:rsidRDefault="009D0C4A" w:rsidP="009D0C4A">
            <w:pPr>
              <w:spacing w:line="480" w:lineRule="auto"/>
              <w:jc w:val="center"/>
              <w:rPr>
                <w:rFonts w:ascii="Times New Roman" w:hAnsi="Times New Roman" w:cs="Times New Roman"/>
                <w:color w:val="000000" w:themeColor="text1"/>
                <w:szCs w:val="21"/>
              </w:rPr>
            </w:pPr>
            <w:r w:rsidRPr="009D0C4A">
              <w:rPr>
                <w:rFonts w:ascii="Times New Roman" w:hAnsi="Times New Roman" w:cs="Times New Roman"/>
                <w:color w:val="000000" w:themeColor="text1"/>
              </w:rPr>
              <w:t xml:space="preserve">7.26 </w:t>
            </w:r>
          </w:p>
        </w:tc>
        <w:tc>
          <w:tcPr>
            <w:tcW w:w="1038" w:type="dxa"/>
          </w:tcPr>
          <w:p w14:paraId="6BAE168A" w14:textId="3AF2D893" w:rsidR="009D0C4A" w:rsidRPr="009D0C4A" w:rsidRDefault="009D0C4A" w:rsidP="009D0C4A">
            <w:pPr>
              <w:spacing w:line="480" w:lineRule="auto"/>
              <w:jc w:val="center"/>
              <w:rPr>
                <w:rFonts w:ascii="Times New Roman" w:hAnsi="Times New Roman" w:cs="Times New Roman"/>
                <w:color w:val="000000" w:themeColor="text1"/>
                <w:szCs w:val="21"/>
              </w:rPr>
            </w:pPr>
            <w:r w:rsidRPr="009D0C4A">
              <w:rPr>
                <w:rFonts w:ascii="Times New Roman" w:hAnsi="Times New Roman" w:cs="Times New Roman"/>
                <w:color w:val="000000" w:themeColor="text1"/>
              </w:rPr>
              <w:t xml:space="preserve">0.18 </w:t>
            </w:r>
          </w:p>
        </w:tc>
        <w:tc>
          <w:tcPr>
            <w:tcW w:w="1138" w:type="dxa"/>
          </w:tcPr>
          <w:p w14:paraId="10A38EAB" w14:textId="5E6B0FC5" w:rsidR="009D0C4A" w:rsidRPr="009D0C4A" w:rsidRDefault="009D0C4A" w:rsidP="009D0C4A">
            <w:pPr>
              <w:spacing w:line="480" w:lineRule="auto"/>
              <w:jc w:val="center"/>
              <w:rPr>
                <w:rFonts w:ascii="Times New Roman" w:hAnsi="Times New Roman" w:cs="Times New Roman"/>
                <w:color w:val="000000" w:themeColor="text1"/>
                <w:szCs w:val="21"/>
              </w:rPr>
            </w:pPr>
            <w:r w:rsidRPr="009D0C4A">
              <w:rPr>
                <w:rFonts w:ascii="Times New Roman" w:hAnsi="Times New Roman" w:cs="Times New Roman"/>
                <w:color w:val="000000" w:themeColor="text1"/>
              </w:rPr>
              <w:t xml:space="preserve">9.96 </w:t>
            </w:r>
          </w:p>
        </w:tc>
        <w:tc>
          <w:tcPr>
            <w:tcW w:w="1038" w:type="dxa"/>
          </w:tcPr>
          <w:p w14:paraId="6DA4E433" w14:textId="10DA7370" w:rsidR="009D0C4A" w:rsidRPr="009D0C4A" w:rsidRDefault="009D0C4A" w:rsidP="009D0C4A">
            <w:pPr>
              <w:spacing w:line="480" w:lineRule="auto"/>
              <w:jc w:val="center"/>
              <w:rPr>
                <w:rFonts w:ascii="Times New Roman" w:hAnsi="Times New Roman" w:cs="Times New Roman"/>
                <w:color w:val="000000" w:themeColor="text1"/>
                <w:szCs w:val="21"/>
              </w:rPr>
            </w:pPr>
            <w:r w:rsidRPr="009D0C4A">
              <w:rPr>
                <w:rFonts w:ascii="Times New Roman" w:hAnsi="Times New Roman" w:cs="Times New Roman"/>
                <w:color w:val="000000" w:themeColor="text1"/>
              </w:rPr>
              <w:t xml:space="preserve">0.18 </w:t>
            </w:r>
          </w:p>
        </w:tc>
        <w:tc>
          <w:tcPr>
            <w:tcW w:w="1139" w:type="dxa"/>
          </w:tcPr>
          <w:p w14:paraId="69D36D90" w14:textId="23604228" w:rsidR="009D0C4A" w:rsidRPr="009D0C4A" w:rsidRDefault="009D0C4A" w:rsidP="009D0C4A">
            <w:pPr>
              <w:spacing w:line="480" w:lineRule="auto"/>
              <w:jc w:val="center"/>
              <w:rPr>
                <w:rFonts w:ascii="Times New Roman" w:hAnsi="Times New Roman" w:cs="Times New Roman"/>
                <w:color w:val="000000" w:themeColor="text1"/>
                <w:szCs w:val="21"/>
              </w:rPr>
            </w:pPr>
            <w:r w:rsidRPr="009D0C4A">
              <w:rPr>
                <w:rFonts w:ascii="Times New Roman" w:hAnsi="Times New Roman" w:cs="Times New Roman"/>
                <w:color w:val="000000" w:themeColor="text1"/>
              </w:rPr>
              <w:t xml:space="preserve">7.66 </w:t>
            </w:r>
          </w:p>
        </w:tc>
      </w:tr>
      <w:tr w:rsidR="009D0C4A" w:rsidRPr="009D0C4A" w14:paraId="114D9935" w14:textId="77777777" w:rsidTr="00EC2816">
        <w:trPr>
          <w:jc w:val="center"/>
        </w:trPr>
        <w:tc>
          <w:tcPr>
            <w:tcW w:w="1777" w:type="dxa"/>
          </w:tcPr>
          <w:p w14:paraId="188F84BC" w14:textId="1E619CC1" w:rsidR="009D0C4A" w:rsidRPr="009D0C4A" w:rsidRDefault="009D0C4A" w:rsidP="009D0C4A">
            <w:pPr>
              <w:spacing w:line="480" w:lineRule="auto"/>
              <w:jc w:val="center"/>
              <w:rPr>
                <w:rFonts w:ascii="Times New Roman" w:hAnsi="Times New Roman" w:cs="Times New Roman"/>
                <w:color w:val="000000" w:themeColor="text1"/>
                <w:szCs w:val="21"/>
              </w:rPr>
            </w:pPr>
            <w:r w:rsidRPr="009D0C4A">
              <w:rPr>
                <w:rFonts w:ascii="Times New Roman" w:hAnsi="Times New Roman" w:cs="Times New Roman"/>
                <w:color w:val="000000" w:themeColor="text1"/>
              </w:rPr>
              <w:t>458.8417_4.27</w:t>
            </w:r>
          </w:p>
        </w:tc>
        <w:tc>
          <w:tcPr>
            <w:tcW w:w="1038" w:type="dxa"/>
          </w:tcPr>
          <w:p w14:paraId="54E3D4F8" w14:textId="1B85E7C7" w:rsidR="009D0C4A" w:rsidRPr="009D0C4A" w:rsidRDefault="009D0C4A" w:rsidP="009D0C4A">
            <w:pPr>
              <w:spacing w:line="480" w:lineRule="auto"/>
              <w:jc w:val="center"/>
              <w:rPr>
                <w:rFonts w:ascii="Times New Roman" w:hAnsi="Times New Roman" w:cs="Times New Roman"/>
                <w:color w:val="000000" w:themeColor="text1"/>
                <w:szCs w:val="21"/>
              </w:rPr>
            </w:pPr>
            <w:r w:rsidRPr="009D0C4A">
              <w:rPr>
                <w:rFonts w:ascii="Times New Roman" w:hAnsi="Times New Roman" w:cs="Times New Roman"/>
                <w:color w:val="000000" w:themeColor="text1"/>
              </w:rPr>
              <w:t xml:space="preserve">0.17 </w:t>
            </w:r>
          </w:p>
        </w:tc>
        <w:tc>
          <w:tcPr>
            <w:tcW w:w="1138" w:type="dxa"/>
          </w:tcPr>
          <w:p w14:paraId="436E2288" w14:textId="1D21638C" w:rsidR="009D0C4A" w:rsidRPr="009D0C4A" w:rsidRDefault="009D0C4A" w:rsidP="009D0C4A">
            <w:pPr>
              <w:spacing w:line="480" w:lineRule="auto"/>
              <w:jc w:val="center"/>
              <w:rPr>
                <w:rFonts w:ascii="Times New Roman" w:hAnsi="Times New Roman" w:cs="Times New Roman"/>
                <w:color w:val="000000" w:themeColor="text1"/>
                <w:szCs w:val="21"/>
              </w:rPr>
            </w:pPr>
            <w:r w:rsidRPr="009D0C4A">
              <w:rPr>
                <w:rFonts w:ascii="Times New Roman" w:hAnsi="Times New Roman" w:cs="Times New Roman"/>
                <w:color w:val="000000" w:themeColor="text1"/>
              </w:rPr>
              <w:t xml:space="preserve">7.95 </w:t>
            </w:r>
          </w:p>
        </w:tc>
        <w:tc>
          <w:tcPr>
            <w:tcW w:w="1038" w:type="dxa"/>
          </w:tcPr>
          <w:p w14:paraId="732F9F95" w14:textId="255FDC0B" w:rsidR="009D0C4A" w:rsidRPr="009D0C4A" w:rsidRDefault="009D0C4A" w:rsidP="009D0C4A">
            <w:pPr>
              <w:spacing w:line="480" w:lineRule="auto"/>
              <w:jc w:val="center"/>
              <w:rPr>
                <w:rFonts w:ascii="Times New Roman" w:hAnsi="Times New Roman" w:cs="Times New Roman"/>
                <w:color w:val="000000" w:themeColor="text1"/>
                <w:szCs w:val="21"/>
              </w:rPr>
            </w:pPr>
            <w:r w:rsidRPr="009D0C4A">
              <w:rPr>
                <w:rFonts w:ascii="Times New Roman" w:hAnsi="Times New Roman" w:cs="Times New Roman"/>
                <w:color w:val="000000" w:themeColor="text1"/>
              </w:rPr>
              <w:t xml:space="preserve">0.16 </w:t>
            </w:r>
          </w:p>
        </w:tc>
        <w:tc>
          <w:tcPr>
            <w:tcW w:w="1138" w:type="dxa"/>
          </w:tcPr>
          <w:p w14:paraId="050A11B7" w14:textId="55CFFB5F" w:rsidR="009D0C4A" w:rsidRPr="009D0C4A" w:rsidRDefault="009D0C4A" w:rsidP="009D0C4A">
            <w:pPr>
              <w:spacing w:line="480" w:lineRule="auto"/>
              <w:jc w:val="center"/>
              <w:rPr>
                <w:rFonts w:ascii="Times New Roman" w:hAnsi="Times New Roman" w:cs="Times New Roman"/>
                <w:color w:val="000000" w:themeColor="text1"/>
                <w:szCs w:val="21"/>
              </w:rPr>
            </w:pPr>
            <w:r w:rsidRPr="009D0C4A">
              <w:rPr>
                <w:rFonts w:ascii="Times New Roman" w:hAnsi="Times New Roman" w:cs="Times New Roman"/>
                <w:color w:val="000000" w:themeColor="text1"/>
              </w:rPr>
              <w:t xml:space="preserve">5.99 </w:t>
            </w:r>
          </w:p>
        </w:tc>
        <w:tc>
          <w:tcPr>
            <w:tcW w:w="1038" w:type="dxa"/>
          </w:tcPr>
          <w:p w14:paraId="6E56533F" w14:textId="5131E51E" w:rsidR="009D0C4A" w:rsidRPr="009D0C4A" w:rsidRDefault="009D0C4A" w:rsidP="009D0C4A">
            <w:pPr>
              <w:spacing w:line="480" w:lineRule="auto"/>
              <w:jc w:val="center"/>
              <w:rPr>
                <w:rFonts w:ascii="Times New Roman" w:hAnsi="Times New Roman" w:cs="Times New Roman"/>
                <w:color w:val="000000" w:themeColor="text1"/>
                <w:szCs w:val="21"/>
              </w:rPr>
            </w:pPr>
            <w:r w:rsidRPr="009D0C4A">
              <w:rPr>
                <w:rFonts w:ascii="Times New Roman" w:hAnsi="Times New Roman" w:cs="Times New Roman"/>
                <w:color w:val="000000" w:themeColor="text1"/>
              </w:rPr>
              <w:t xml:space="preserve">0.17 </w:t>
            </w:r>
          </w:p>
        </w:tc>
        <w:tc>
          <w:tcPr>
            <w:tcW w:w="1139" w:type="dxa"/>
          </w:tcPr>
          <w:p w14:paraId="00C499D1" w14:textId="73373B2D" w:rsidR="009D0C4A" w:rsidRPr="009D0C4A" w:rsidRDefault="009D0C4A" w:rsidP="009D0C4A">
            <w:pPr>
              <w:spacing w:line="480" w:lineRule="auto"/>
              <w:jc w:val="center"/>
              <w:rPr>
                <w:rFonts w:ascii="Times New Roman" w:hAnsi="Times New Roman" w:cs="Times New Roman"/>
                <w:color w:val="000000" w:themeColor="text1"/>
                <w:szCs w:val="21"/>
              </w:rPr>
            </w:pPr>
            <w:r w:rsidRPr="009D0C4A">
              <w:rPr>
                <w:rFonts w:ascii="Times New Roman" w:hAnsi="Times New Roman" w:cs="Times New Roman"/>
                <w:color w:val="000000" w:themeColor="text1"/>
              </w:rPr>
              <w:t xml:space="preserve">6.98 </w:t>
            </w:r>
          </w:p>
        </w:tc>
      </w:tr>
      <w:tr w:rsidR="009D0C4A" w:rsidRPr="009D0C4A" w14:paraId="5C44C399" w14:textId="77777777" w:rsidTr="00EC2816">
        <w:trPr>
          <w:jc w:val="center"/>
        </w:trPr>
        <w:tc>
          <w:tcPr>
            <w:tcW w:w="1777" w:type="dxa"/>
          </w:tcPr>
          <w:p w14:paraId="68FB3528" w14:textId="7AA7F81A" w:rsidR="009D0C4A" w:rsidRPr="009D0C4A" w:rsidRDefault="009D0C4A" w:rsidP="009D0C4A">
            <w:pPr>
              <w:spacing w:line="480" w:lineRule="auto"/>
              <w:jc w:val="center"/>
              <w:rPr>
                <w:rFonts w:ascii="Times New Roman" w:hAnsi="Times New Roman" w:cs="Times New Roman"/>
                <w:color w:val="000000" w:themeColor="text1"/>
                <w:szCs w:val="21"/>
              </w:rPr>
            </w:pPr>
            <w:r w:rsidRPr="009D0C4A">
              <w:rPr>
                <w:rFonts w:ascii="Times New Roman" w:hAnsi="Times New Roman" w:cs="Times New Roman"/>
                <w:color w:val="000000" w:themeColor="text1"/>
              </w:rPr>
              <w:t>567.5178_5.25</w:t>
            </w:r>
          </w:p>
        </w:tc>
        <w:tc>
          <w:tcPr>
            <w:tcW w:w="1038" w:type="dxa"/>
          </w:tcPr>
          <w:p w14:paraId="08334000" w14:textId="5A718F27" w:rsidR="009D0C4A" w:rsidRPr="009D0C4A" w:rsidRDefault="009D0C4A" w:rsidP="009D0C4A">
            <w:pPr>
              <w:spacing w:line="480" w:lineRule="auto"/>
              <w:jc w:val="center"/>
              <w:rPr>
                <w:rFonts w:ascii="Times New Roman" w:hAnsi="Times New Roman" w:cs="Times New Roman"/>
                <w:color w:val="000000" w:themeColor="text1"/>
                <w:szCs w:val="21"/>
              </w:rPr>
            </w:pPr>
            <w:r w:rsidRPr="009D0C4A">
              <w:rPr>
                <w:rFonts w:ascii="Times New Roman" w:hAnsi="Times New Roman" w:cs="Times New Roman"/>
                <w:color w:val="000000" w:themeColor="text1"/>
              </w:rPr>
              <w:t xml:space="preserve">0.11 </w:t>
            </w:r>
          </w:p>
        </w:tc>
        <w:tc>
          <w:tcPr>
            <w:tcW w:w="1138" w:type="dxa"/>
          </w:tcPr>
          <w:p w14:paraId="312AF08E" w14:textId="4278C9F8" w:rsidR="009D0C4A" w:rsidRPr="009D0C4A" w:rsidRDefault="009D0C4A" w:rsidP="009D0C4A">
            <w:pPr>
              <w:spacing w:line="480" w:lineRule="auto"/>
              <w:jc w:val="center"/>
              <w:rPr>
                <w:rFonts w:ascii="Times New Roman" w:hAnsi="Times New Roman" w:cs="Times New Roman"/>
                <w:color w:val="000000" w:themeColor="text1"/>
                <w:szCs w:val="21"/>
              </w:rPr>
            </w:pPr>
            <w:r w:rsidRPr="009D0C4A">
              <w:rPr>
                <w:rFonts w:ascii="Times New Roman" w:hAnsi="Times New Roman" w:cs="Times New Roman"/>
                <w:color w:val="000000" w:themeColor="text1"/>
              </w:rPr>
              <w:t xml:space="preserve">12.88 </w:t>
            </w:r>
          </w:p>
        </w:tc>
        <w:tc>
          <w:tcPr>
            <w:tcW w:w="1038" w:type="dxa"/>
          </w:tcPr>
          <w:p w14:paraId="575B4609" w14:textId="2EF50FA6" w:rsidR="009D0C4A" w:rsidRPr="009D0C4A" w:rsidRDefault="009D0C4A" w:rsidP="009D0C4A">
            <w:pPr>
              <w:spacing w:line="480" w:lineRule="auto"/>
              <w:jc w:val="center"/>
              <w:rPr>
                <w:rFonts w:ascii="Times New Roman" w:hAnsi="Times New Roman" w:cs="Times New Roman"/>
                <w:color w:val="000000" w:themeColor="text1"/>
                <w:szCs w:val="21"/>
              </w:rPr>
            </w:pPr>
            <w:r w:rsidRPr="009D0C4A">
              <w:rPr>
                <w:rFonts w:ascii="Times New Roman" w:hAnsi="Times New Roman" w:cs="Times New Roman"/>
                <w:color w:val="000000" w:themeColor="text1"/>
              </w:rPr>
              <w:t xml:space="preserve">0.13 </w:t>
            </w:r>
          </w:p>
        </w:tc>
        <w:tc>
          <w:tcPr>
            <w:tcW w:w="1138" w:type="dxa"/>
          </w:tcPr>
          <w:p w14:paraId="639AA7ED" w14:textId="0921812F" w:rsidR="009D0C4A" w:rsidRPr="009D0C4A" w:rsidRDefault="009D0C4A" w:rsidP="009D0C4A">
            <w:pPr>
              <w:spacing w:line="480" w:lineRule="auto"/>
              <w:jc w:val="center"/>
              <w:rPr>
                <w:rFonts w:ascii="Times New Roman" w:hAnsi="Times New Roman" w:cs="Times New Roman"/>
                <w:color w:val="000000" w:themeColor="text1"/>
                <w:szCs w:val="21"/>
              </w:rPr>
            </w:pPr>
            <w:r w:rsidRPr="009D0C4A">
              <w:rPr>
                <w:rFonts w:ascii="Times New Roman" w:hAnsi="Times New Roman" w:cs="Times New Roman"/>
                <w:color w:val="000000" w:themeColor="text1"/>
              </w:rPr>
              <w:t xml:space="preserve">13.37 </w:t>
            </w:r>
          </w:p>
        </w:tc>
        <w:tc>
          <w:tcPr>
            <w:tcW w:w="1038" w:type="dxa"/>
          </w:tcPr>
          <w:p w14:paraId="3F291513" w14:textId="205A6F51" w:rsidR="009D0C4A" w:rsidRPr="009D0C4A" w:rsidRDefault="009D0C4A" w:rsidP="009D0C4A">
            <w:pPr>
              <w:spacing w:line="480" w:lineRule="auto"/>
              <w:jc w:val="center"/>
              <w:rPr>
                <w:rFonts w:ascii="Times New Roman" w:hAnsi="Times New Roman" w:cs="Times New Roman"/>
                <w:color w:val="000000" w:themeColor="text1"/>
                <w:szCs w:val="21"/>
              </w:rPr>
            </w:pPr>
            <w:r w:rsidRPr="009D0C4A">
              <w:rPr>
                <w:rFonts w:ascii="Times New Roman" w:hAnsi="Times New Roman" w:cs="Times New Roman"/>
                <w:color w:val="000000" w:themeColor="text1"/>
              </w:rPr>
              <w:t xml:space="preserve">0.11 </w:t>
            </w:r>
          </w:p>
        </w:tc>
        <w:tc>
          <w:tcPr>
            <w:tcW w:w="1139" w:type="dxa"/>
          </w:tcPr>
          <w:p w14:paraId="261A5BE9" w14:textId="1F4C3053" w:rsidR="009D0C4A" w:rsidRPr="009D0C4A" w:rsidRDefault="009D0C4A" w:rsidP="009D0C4A">
            <w:pPr>
              <w:spacing w:line="480" w:lineRule="auto"/>
              <w:jc w:val="center"/>
              <w:rPr>
                <w:rFonts w:ascii="Times New Roman" w:hAnsi="Times New Roman" w:cs="Times New Roman"/>
                <w:color w:val="000000" w:themeColor="text1"/>
                <w:szCs w:val="21"/>
              </w:rPr>
            </w:pPr>
            <w:r w:rsidRPr="009D0C4A">
              <w:rPr>
                <w:rFonts w:ascii="Times New Roman" w:hAnsi="Times New Roman" w:cs="Times New Roman"/>
                <w:color w:val="000000" w:themeColor="text1"/>
              </w:rPr>
              <w:t xml:space="preserve">12.64 </w:t>
            </w:r>
          </w:p>
        </w:tc>
      </w:tr>
      <w:tr w:rsidR="009D0C4A" w:rsidRPr="009D0C4A" w14:paraId="417EEC0D" w14:textId="77777777" w:rsidTr="00EC2816">
        <w:trPr>
          <w:jc w:val="center"/>
        </w:trPr>
        <w:tc>
          <w:tcPr>
            <w:tcW w:w="1777" w:type="dxa"/>
          </w:tcPr>
          <w:p w14:paraId="5510A923" w14:textId="4BEFC7A7" w:rsidR="009D0C4A" w:rsidRPr="009D0C4A" w:rsidRDefault="009D0C4A" w:rsidP="009D0C4A">
            <w:pPr>
              <w:spacing w:line="480" w:lineRule="auto"/>
              <w:jc w:val="center"/>
              <w:rPr>
                <w:rFonts w:ascii="Times New Roman" w:hAnsi="Times New Roman" w:cs="Times New Roman"/>
                <w:color w:val="000000" w:themeColor="text1"/>
                <w:szCs w:val="21"/>
              </w:rPr>
            </w:pPr>
            <w:r w:rsidRPr="009D0C4A">
              <w:rPr>
                <w:rFonts w:ascii="Times New Roman" w:hAnsi="Times New Roman" w:cs="Times New Roman"/>
                <w:color w:val="000000" w:themeColor="text1"/>
              </w:rPr>
              <w:t>736.3447_6.58</w:t>
            </w:r>
          </w:p>
        </w:tc>
        <w:tc>
          <w:tcPr>
            <w:tcW w:w="1038" w:type="dxa"/>
          </w:tcPr>
          <w:p w14:paraId="7B357469" w14:textId="3A062D28" w:rsidR="009D0C4A" w:rsidRPr="009D0C4A" w:rsidRDefault="009D0C4A" w:rsidP="009D0C4A">
            <w:pPr>
              <w:spacing w:line="480" w:lineRule="auto"/>
              <w:jc w:val="center"/>
              <w:rPr>
                <w:rFonts w:ascii="Times New Roman" w:hAnsi="Times New Roman" w:cs="Times New Roman"/>
                <w:color w:val="000000" w:themeColor="text1"/>
                <w:szCs w:val="21"/>
              </w:rPr>
            </w:pPr>
            <w:r w:rsidRPr="009D0C4A">
              <w:rPr>
                <w:rFonts w:ascii="Times New Roman" w:hAnsi="Times New Roman" w:cs="Times New Roman"/>
                <w:color w:val="000000" w:themeColor="text1"/>
              </w:rPr>
              <w:t xml:space="preserve">0.14 </w:t>
            </w:r>
          </w:p>
        </w:tc>
        <w:tc>
          <w:tcPr>
            <w:tcW w:w="1138" w:type="dxa"/>
          </w:tcPr>
          <w:p w14:paraId="4CBFD209" w14:textId="6CCE29ED" w:rsidR="009D0C4A" w:rsidRPr="009D0C4A" w:rsidRDefault="009D0C4A" w:rsidP="009D0C4A">
            <w:pPr>
              <w:spacing w:line="480" w:lineRule="auto"/>
              <w:jc w:val="center"/>
              <w:rPr>
                <w:rFonts w:ascii="Times New Roman" w:hAnsi="Times New Roman" w:cs="Times New Roman"/>
                <w:color w:val="000000" w:themeColor="text1"/>
                <w:szCs w:val="21"/>
              </w:rPr>
            </w:pPr>
            <w:r w:rsidRPr="009D0C4A">
              <w:rPr>
                <w:rFonts w:ascii="Times New Roman" w:hAnsi="Times New Roman" w:cs="Times New Roman"/>
                <w:color w:val="000000" w:themeColor="text1"/>
              </w:rPr>
              <w:t xml:space="preserve">10.19 </w:t>
            </w:r>
          </w:p>
        </w:tc>
        <w:tc>
          <w:tcPr>
            <w:tcW w:w="1038" w:type="dxa"/>
          </w:tcPr>
          <w:p w14:paraId="75E980B4" w14:textId="04ABB1CE" w:rsidR="009D0C4A" w:rsidRPr="009D0C4A" w:rsidRDefault="009D0C4A" w:rsidP="009D0C4A">
            <w:pPr>
              <w:spacing w:line="480" w:lineRule="auto"/>
              <w:jc w:val="center"/>
              <w:rPr>
                <w:rFonts w:ascii="Times New Roman" w:hAnsi="Times New Roman" w:cs="Times New Roman"/>
                <w:color w:val="000000" w:themeColor="text1"/>
                <w:szCs w:val="21"/>
              </w:rPr>
            </w:pPr>
            <w:r w:rsidRPr="009D0C4A">
              <w:rPr>
                <w:rFonts w:ascii="Times New Roman" w:hAnsi="Times New Roman" w:cs="Times New Roman"/>
                <w:color w:val="000000" w:themeColor="text1"/>
              </w:rPr>
              <w:t xml:space="preserve">0.16 </w:t>
            </w:r>
          </w:p>
        </w:tc>
        <w:tc>
          <w:tcPr>
            <w:tcW w:w="1138" w:type="dxa"/>
          </w:tcPr>
          <w:p w14:paraId="19FB66A4" w14:textId="6E3BE469" w:rsidR="009D0C4A" w:rsidRPr="009D0C4A" w:rsidRDefault="009D0C4A" w:rsidP="009D0C4A">
            <w:pPr>
              <w:spacing w:line="480" w:lineRule="auto"/>
              <w:jc w:val="center"/>
              <w:rPr>
                <w:rFonts w:ascii="Times New Roman" w:hAnsi="Times New Roman" w:cs="Times New Roman"/>
                <w:color w:val="000000" w:themeColor="text1"/>
                <w:szCs w:val="21"/>
              </w:rPr>
            </w:pPr>
            <w:r w:rsidRPr="009D0C4A">
              <w:rPr>
                <w:rFonts w:ascii="Times New Roman" w:hAnsi="Times New Roman" w:cs="Times New Roman"/>
                <w:color w:val="000000" w:themeColor="text1"/>
              </w:rPr>
              <w:t xml:space="preserve">8.49 </w:t>
            </w:r>
          </w:p>
        </w:tc>
        <w:tc>
          <w:tcPr>
            <w:tcW w:w="1038" w:type="dxa"/>
          </w:tcPr>
          <w:p w14:paraId="5C9D4EC2" w14:textId="5346DBCD" w:rsidR="009D0C4A" w:rsidRPr="009D0C4A" w:rsidRDefault="009D0C4A" w:rsidP="009D0C4A">
            <w:pPr>
              <w:spacing w:line="480" w:lineRule="auto"/>
              <w:jc w:val="center"/>
              <w:rPr>
                <w:rFonts w:ascii="Times New Roman" w:hAnsi="Times New Roman" w:cs="Times New Roman"/>
                <w:color w:val="000000" w:themeColor="text1"/>
                <w:szCs w:val="21"/>
              </w:rPr>
            </w:pPr>
            <w:r w:rsidRPr="009D0C4A">
              <w:rPr>
                <w:rFonts w:ascii="Times New Roman" w:hAnsi="Times New Roman" w:cs="Times New Roman"/>
                <w:color w:val="000000" w:themeColor="text1"/>
              </w:rPr>
              <w:t xml:space="preserve">0.18 </w:t>
            </w:r>
          </w:p>
        </w:tc>
        <w:tc>
          <w:tcPr>
            <w:tcW w:w="1139" w:type="dxa"/>
          </w:tcPr>
          <w:p w14:paraId="19E356A0" w14:textId="0C6203C7" w:rsidR="009D0C4A" w:rsidRPr="009D0C4A" w:rsidRDefault="009D0C4A" w:rsidP="009D0C4A">
            <w:pPr>
              <w:spacing w:line="480" w:lineRule="auto"/>
              <w:jc w:val="center"/>
              <w:rPr>
                <w:rFonts w:ascii="Times New Roman" w:hAnsi="Times New Roman" w:cs="Times New Roman"/>
                <w:color w:val="000000" w:themeColor="text1"/>
                <w:szCs w:val="21"/>
              </w:rPr>
            </w:pPr>
            <w:r w:rsidRPr="009D0C4A">
              <w:rPr>
                <w:rFonts w:ascii="Times New Roman" w:hAnsi="Times New Roman" w:cs="Times New Roman"/>
                <w:color w:val="000000" w:themeColor="text1"/>
              </w:rPr>
              <w:t xml:space="preserve">9.11 </w:t>
            </w:r>
          </w:p>
        </w:tc>
      </w:tr>
    </w:tbl>
    <w:p w14:paraId="3D3283D7" w14:textId="77777777" w:rsidR="00A94A62" w:rsidRDefault="00A94A62" w:rsidP="00A94A62">
      <w:pPr>
        <w:adjustRightInd w:val="0"/>
        <w:snapToGrid w:val="0"/>
        <w:spacing w:line="480" w:lineRule="auto"/>
        <w:rPr>
          <w:rFonts w:ascii="Times New Roman" w:hAnsi="Times New Roman" w:cs="Times New Roman"/>
          <w:b/>
          <w:bCs/>
          <w:color w:val="FF0000"/>
          <w:sz w:val="24"/>
          <w:szCs w:val="24"/>
        </w:rPr>
      </w:pPr>
    </w:p>
    <w:p w14:paraId="19654B04" w14:textId="4F1E2710" w:rsidR="00F70034" w:rsidRPr="00F91362" w:rsidRDefault="00F70034" w:rsidP="00F70034">
      <w:pPr>
        <w:spacing w:line="480" w:lineRule="auto"/>
        <w:rPr>
          <w:rFonts w:ascii="Times New Roman" w:hAnsi="Times New Roman" w:cs="Times New Roman"/>
          <w:b/>
          <w:color w:val="000000" w:themeColor="text1"/>
          <w:sz w:val="24"/>
          <w:szCs w:val="24"/>
        </w:rPr>
      </w:pPr>
      <w:r w:rsidRPr="00F91362">
        <w:rPr>
          <w:rFonts w:ascii="Times New Roman" w:hAnsi="Times New Roman" w:cs="Times New Roman"/>
          <w:b/>
          <w:color w:val="000000" w:themeColor="text1"/>
          <w:sz w:val="24"/>
          <w:szCs w:val="24"/>
        </w:rPr>
        <w:t>Table S</w:t>
      </w:r>
      <w:r w:rsidR="00C70EC8" w:rsidRPr="00F91362">
        <w:rPr>
          <w:rFonts w:ascii="Times New Roman" w:hAnsi="Times New Roman" w:cs="Times New Roman"/>
          <w:b/>
          <w:color w:val="000000" w:themeColor="text1"/>
          <w:sz w:val="24"/>
          <w:szCs w:val="24"/>
        </w:rPr>
        <w:t>4</w:t>
      </w:r>
      <w:r w:rsidRPr="00F91362">
        <w:rPr>
          <w:rFonts w:ascii="Times New Roman" w:hAnsi="Times New Roman" w:cs="Times New Roman"/>
          <w:b/>
          <w:color w:val="000000" w:themeColor="text1"/>
          <w:sz w:val="24"/>
          <w:szCs w:val="24"/>
        </w:rPr>
        <w:t xml:space="preserve"> </w:t>
      </w:r>
      <w:r w:rsidRPr="00F91362">
        <w:rPr>
          <w:rFonts w:ascii="Times New Roman" w:hAnsi="Times New Roman" w:cs="Times New Roman"/>
          <w:color w:val="000000" w:themeColor="text1"/>
          <w:sz w:val="24"/>
          <w:szCs w:val="24"/>
        </w:rPr>
        <w:t>The analytical performance of intestinal contents samples in positive mode.</w:t>
      </w:r>
    </w:p>
    <w:tbl>
      <w:tblPr>
        <w:tblStyle w:val="a8"/>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777"/>
        <w:gridCol w:w="1028"/>
        <w:gridCol w:w="1148"/>
        <w:gridCol w:w="1028"/>
        <w:gridCol w:w="1148"/>
        <w:gridCol w:w="1028"/>
        <w:gridCol w:w="1149"/>
      </w:tblGrid>
      <w:tr w:rsidR="00F91362" w:rsidRPr="00F91362" w14:paraId="09E8FE0D" w14:textId="77777777" w:rsidTr="00EC2816">
        <w:trPr>
          <w:jc w:val="center"/>
        </w:trPr>
        <w:tc>
          <w:tcPr>
            <w:tcW w:w="1777" w:type="dxa"/>
            <w:vMerge w:val="restart"/>
            <w:tcBorders>
              <w:top w:val="single" w:sz="8" w:space="0" w:color="auto"/>
              <w:bottom w:val="nil"/>
            </w:tcBorders>
            <w:vAlign w:val="center"/>
          </w:tcPr>
          <w:p w14:paraId="5DFBA3AE" w14:textId="77777777" w:rsidR="00F70034" w:rsidRPr="00F91362" w:rsidRDefault="00F70034" w:rsidP="00EC2816">
            <w:pPr>
              <w:spacing w:line="480" w:lineRule="auto"/>
              <w:jc w:val="center"/>
              <w:rPr>
                <w:rFonts w:ascii="Times New Roman" w:hAnsi="Times New Roman" w:cs="Times New Roman"/>
                <w:color w:val="000000" w:themeColor="text1"/>
                <w:szCs w:val="21"/>
              </w:rPr>
            </w:pPr>
            <w:r w:rsidRPr="00F91362">
              <w:rPr>
                <w:rFonts w:ascii="Times New Roman" w:hAnsi="Times New Roman" w:cs="Times New Roman"/>
                <w:color w:val="000000" w:themeColor="text1"/>
                <w:szCs w:val="21"/>
              </w:rPr>
              <w:t>m/z_RT</w:t>
            </w:r>
          </w:p>
        </w:tc>
        <w:tc>
          <w:tcPr>
            <w:tcW w:w="2176" w:type="dxa"/>
            <w:gridSpan w:val="2"/>
            <w:tcBorders>
              <w:top w:val="single" w:sz="8" w:space="0" w:color="auto"/>
              <w:bottom w:val="nil"/>
            </w:tcBorders>
            <w:vAlign w:val="center"/>
          </w:tcPr>
          <w:p w14:paraId="19C33224" w14:textId="77777777" w:rsidR="00F70034" w:rsidRPr="00F91362" w:rsidRDefault="00F70034" w:rsidP="00EC2816">
            <w:pPr>
              <w:spacing w:line="480" w:lineRule="auto"/>
              <w:jc w:val="center"/>
              <w:rPr>
                <w:rFonts w:ascii="Times New Roman" w:hAnsi="Times New Roman" w:cs="Times New Roman"/>
                <w:color w:val="000000" w:themeColor="text1"/>
                <w:szCs w:val="21"/>
              </w:rPr>
            </w:pPr>
            <w:r w:rsidRPr="00F91362">
              <w:rPr>
                <w:rFonts w:ascii="Times New Roman" w:hAnsi="Times New Roman" w:cs="Times New Roman"/>
                <w:color w:val="000000" w:themeColor="text1"/>
                <w:szCs w:val="21"/>
              </w:rPr>
              <w:t>Precision (RSD %)</w:t>
            </w:r>
          </w:p>
        </w:tc>
        <w:tc>
          <w:tcPr>
            <w:tcW w:w="2176" w:type="dxa"/>
            <w:gridSpan w:val="2"/>
            <w:tcBorders>
              <w:top w:val="single" w:sz="8" w:space="0" w:color="auto"/>
              <w:bottom w:val="nil"/>
            </w:tcBorders>
            <w:vAlign w:val="center"/>
          </w:tcPr>
          <w:p w14:paraId="70674014" w14:textId="77777777" w:rsidR="00F70034" w:rsidRPr="00F91362" w:rsidRDefault="00F70034" w:rsidP="00EC2816">
            <w:pPr>
              <w:spacing w:line="480" w:lineRule="auto"/>
              <w:jc w:val="center"/>
              <w:rPr>
                <w:rFonts w:ascii="Times New Roman" w:hAnsi="Times New Roman" w:cs="Times New Roman"/>
                <w:color w:val="000000" w:themeColor="text1"/>
                <w:szCs w:val="21"/>
              </w:rPr>
            </w:pPr>
            <w:r w:rsidRPr="00F91362">
              <w:rPr>
                <w:rFonts w:ascii="Times New Roman" w:hAnsi="Times New Roman" w:cs="Times New Roman"/>
                <w:color w:val="000000" w:themeColor="text1"/>
                <w:szCs w:val="21"/>
              </w:rPr>
              <w:t>Repeatability (RSD %)</w:t>
            </w:r>
          </w:p>
        </w:tc>
        <w:tc>
          <w:tcPr>
            <w:tcW w:w="2177" w:type="dxa"/>
            <w:gridSpan w:val="2"/>
            <w:tcBorders>
              <w:top w:val="single" w:sz="8" w:space="0" w:color="auto"/>
              <w:bottom w:val="nil"/>
            </w:tcBorders>
            <w:vAlign w:val="center"/>
          </w:tcPr>
          <w:p w14:paraId="44123787" w14:textId="77777777" w:rsidR="00F70034" w:rsidRPr="00F91362" w:rsidRDefault="00F70034" w:rsidP="00EC2816">
            <w:pPr>
              <w:spacing w:line="480" w:lineRule="auto"/>
              <w:jc w:val="center"/>
              <w:rPr>
                <w:rFonts w:ascii="Times New Roman" w:hAnsi="Times New Roman" w:cs="Times New Roman"/>
                <w:color w:val="000000" w:themeColor="text1"/>
                <w:szCs w:val="21"/>
              </w:rPr>
            </w:pPr>
            <w:r w:rsidRPr="00F91362">
              <w:rPr>
                <w:rFonts w:ascii="Times New Roman" w:hAnsi="Times New Roman" w:cs="Times New Roman"/>
                <w:color w:val="000000" w:themeColor="text1"/>
                <w:szCs w:val="21"/>
              </w:rPr>
              <w:t>Stability (RSD %)</w:t>
            </w:r>
          </w:p>
        </w:tc>
      </w:tr>
      <w:tr w:rsidR="00F91362" w:rsidRPr="00F91362" w14:paraId="76075031" w14:textId="77777777" w:rsidTr="00EC2816">
        <w:trPr>
          <w:jc w:val="center"/>
        </w:trPr>
        <w:tc>
          <w:tcPr>
            <w:tcW w:w="1777" w:type="dxa"/>
            <w:vMerge/>
            <w:tcBorders>
              <w:top w:val="nil"/>
              <w:bottom w:val="single" w:sz="6" w:space="0" w:color="auto"/>
            </w:tcBorders>
            <w:vAlign w:val="center"/>
          </w:tcPr>
          <w:p w14:paraId="4A67018D" w14:textId="77777777" w:rsidR="00F70034" w:rsidRPr="00F91362" w:rsidRDefault="00F70034" w:rsidP="00EC2816">
            <w:pPr>
              <w:spacing w:line="480" w:lineRule="auto"/>
              <w:jc w:val="center"/>
              <w:rPr>
                <w:rFonts w:ascii="Times New Roman" w:hAnsi="Times New Roman" w:cs="Times New Roman"/>
                <w:color w:val="000000" w:themeColor="text1"/>
                <w:szCs w:val="21"/>
              </w:rPr>
            </w:pPr>
          </w:p>
        </w:tc>
        <w:tc>
          <w:tcPr>
            <w:tcW w:w="1028" w:type="dxa"/>
            <w:tcBorders>
              <w:top w:val="nil"/>
              <w:bottom w:val="single" w:sz="6" w:space="0" w:color="auto"/>
            </w:tcBorders>
            <w:vAlign w:val="center"/>
          </w:tcPr>
          <w:p w14:paraId="6CB36D57" w14:textId="77777777" w:rsidR="00F70034" w:rsidRPr="00F91362" w:rsidRDefault="00F70034" w:rsidP="00EC2816">
            <w:pPr>
              <w:spacing w:line="480" w:lineRule="auto"/>
              <w:jc w:val="center"/>
              <w:rPr>
                <w:rFonts w:ascii="Times New Roman" w:hAnsi="Times New Roman" w:cs="Times New Roman"/>
                <w:color w:val="000000" w:themeColor="text1"/>
                <w:szCs w:val="21"/>
              </w:rPr>
            </w:pPr>
            <w:r w:rsidRPr="00F91362">
              <w:rPr>
                <w:rFonts w:ascii="Times New Roman" w:hAnsi="Times New Roman" w:cs="Times New Roman"/>
                <w:color w:val="000000" w:themeColor="text1"/>
                <w:szCs w:val="21"/>
              </w:rPr>
              <w:t>RT</w:t>
            </w:r>
          </w:p>
        </w:tc>
        <w:tc>
          <w:tcPr>
            <w:tcW w:w="1148" w:type="dxa"/>
            <w:tcBorders>
              <w:top w:val="nil"/>
              <w:bottom w:val="single" w:sz="6" w:space="0" w:color="auto"/>
            </w:tcBorders>
            <w:vAlign w:val="center"/>
          </w:tcPr>
          <w:p w14:paraId="3A768AC2" w14:textId="77777777" w:rsidR="00F70034" w:rsidRPr="00F91362" w:rsidRDefault="00F70034" w:rsidP="00EC2816">
            <w:pPr>
              <w:widowControl/>
              <w:spacing w:line="480" w:lineRule="auto"/>
              <w:jc w:val="center"/>
              <w:rPr>
                <w:rFonts w:ascii="Times New Roman" w:hAnsi="Times New Roman" w:cs="Times New Roman"/>
                <w:color w:val="000000" w:themeColor="text1"/>
                <w:szCs w:val="21"/>
              </w:rPr>
            </w:pPr>
            <w:r w:rsidRPr="00F91362">
              <w:rPr>
                <w:rFonts w:ascii="Times New Roman" w:hAnsi="Times New Roman" w:cs="Times New Roman"/>
                <w:color w:val="000000" w:themeColor="text1"/>
                <w:szCs w:val="21"/>
              </w:rPr>
              <w:t xml:space="preserve">Intensity </w:t>
            </w:r>
          </w:p>
        </w:tc>
        <w:tc>
          <w:tcPr>
            <w:tcW w:w="1028" w:type="dxa"/>
            <w:tcBorders>
              <w:top w:val="nil"/>
              <w:bottom w:val="single" w:sz="6" w:space="0" w:color="auto"/>
            </w:tcBorders>
            <w:vAlign w:val="center"/>
          </w:tcPr>
          <w:p w14:paraId="70B5FA88" w14:textId="77777777" w:rsidR="00F70034" w:rsidRPr="00F91362" w:rsidRDefault="00F70034" w:rsidP="00EC2816">
            <w:pPr>
              <w:spacing w:line="480" w:lineRule="auto"/>
              <w:jc w:val="center"/>
              <w:rPr>
                <w:rFonts w:ascii="Times New Roman" w:hAnsi="Times New Roman" w:cs="Times New Roman"/>
                <w:color w:val="000000" w:themeColor="text1"/>
                <w:szCs w:val="21"/>
              </w:rPr>
            </w:pPr>
            <w:r w:rsidRPr="00F91362">
              <w:rPr>
                <w:rFonts w:ascii="Times New Roman" w:hAnsi="Times New Roman" w:cs="Times New Roman"/>
                <w:color w:val="000000" w:themeColor="text1"/>
                <w:szCs w:val="21"/>
              </w:rPr>
              <w:t>RT</w:t>
            </w:r>
          </w:p>
        </w:tc>
        <w:tc>
          <w:tcPr>
            <w:tcW w:w="1148" w:type="dxa"/>
            <w:tcBorders>
              <w:top w:val="nil"/>
              <w:bottom w:val="single" w:sz="6" w:space="0" w:color="auto"/>
            </w:tcBorders>
            <w:vAlign w:val="center"/>
          </w:tcPr>
          <w:p w14:paraId="10592D3E" w14:textId="77777777" w:rsidR="00F70034" w:rsidRPr="00F91362" w:rsidRDefault="00F70034" w:rsidP="00EC2816">
            <w:pPr>
              <w:spacing w:line="480" w:lineRule="auto"/>
              <w:jc w:val="center"/>
              <w:rPr>
                <w:rFonts w:ascii="Times New Roman" w:hAnsi="Times New Roman" w:cs="Times New Roman"/>
                <w:color w:val="000000" w:themeColor="text1"/>
                <w:szCs w:val="21"/>
              </w:rPr>
            </w:pPr>
            <w:r w:rsidRPr="00F91362">
              <w:rPr>
                <w:rFonts w:ascii="Times New Roman" w:hAnsi="Times New Roman" w:cs="Times New Roman"/>
                <w:color w:val="000000" w:themeColor="text1"/>
                <w:szCs w:val="21"/>
              </w:rPr>
              <w:t xml:space="preserve">Intensity </w:t>
            </w:r>
          </w:p>
        </w:tc>
        <w:tc>
          <w:tcPr>
            <w:tcW w:w="1028" w:type="dxa"/>
            <w:tcBorders>
              <w:top w:val="nil"/>
              <w:bottom w:val="single" w:sz="6" w:space="0" w:color="auto"/>
            </w:tcBorders>
            <w:vAlign w:val="center"/>
          </w:tcPr>
          <w:p w14:paraId="4829647C" w14:textId="77777777" w:rsidR="00F70034" w:rsidRPr="00F91362" w:rsidRDefault="00F70034" w:rsidP="00EC2816">
            <w:pPr>
              <w:spacing w:line="480" w:lineRule="auto"/>
              <w:jc w:val="center"/>
              <w:rPr>
                <w:rFonts w:ascii="Times New Roman" w:hAnsi="Times New Roman" w:cs="Times New Roman"/>
                <w:color w:val="000000" w:themeColor="text1"/>
                <w:szCs w:val="21"/>
              </w:rPr>
            </w:pPr>
            <w:r w:rsidRPr="00F91362">
              <w:rPr>
                <w:rFonts w:ascii="Times New Roman" w:hAnsi="Times New Roman" w:cs="Times New Roman"/>
                <w:color w:val="000000" w:themeColor="text1"/>
                <w:szCs w:val="21"/>
              </w:rPr>
              <w:t>RT</w:t>
            </w:r>
          </w:p>
        </w:tc>
        <w:tc>
          <w:tcPr>
            <w:tcW w:w="1149" w:type="dxa"/>
            <w:tcBorders>
              <w:top w:val="nil"/>
              <w:bottom w:val="single" w:sz="6" w:space="0" w:color="auto"/>
            </w:tcBorders>
            <w:vAlign w:val="center"/>
          </w:tcPr>
          <w:p w14:paraId="7700D564" w14:textId="77777777" w:rsidR="00F70034" w:rsidRPr="00F91362" w:rsidRDefault="00F70034" w:rsidP="00EC2816">
            <w:pPr>
              <w:spacing w:line="480" w:lineRule="auto"/>
              <w:jc w:val="center"/>
              <w:rPr>
                <w:rFonts w:ascii="Times New Roman" w:hAnsi="Times New Roman" w:cs="Times New Roman"/>
                <w:color w:val="000000" w:themeColor="text1"/>
                <w:szCs w:val="21"/>
              </w:rPr>
            </w:pPr>
            <w:r w:rsidRPr="00F91362">
              <w:rPr>
                <w:rFonts w:ascii="Times New Roman" w:hAnsi="Times New Roman" w:cs="Times New Roman"/>
                <w:color w:val="000000" w:themeColor="text1"/>
                <w:szCs w:val="21"/>
              </w:rPr>
              <w:t xml:space="preserve">Intensity </w:t>
            </w:r>
          </w:p>
        </w:tc>
      </w:tr>
      <w:tr w:rsidR="00F91362" w:rsidRPr="00F91362" w14:paraId="22FEB61D" w14:textId="77777777" w:rsidTr="00EC2816">
        <w:trPr>
          <w:jc w:val="center"/>
        </w:trPr>
        <w:tc>
          <w:tcPr>
            <w:tcW w:w="1777" w:type="dxa"/>
            <w:tcBorders>
              <w:top w:val="single" w:sz="6" w:space="0" w:color="auto"/>
            </w:tcBorders>
          </w:tcPr>
          <w:p w14:paraId="119C532D" w14:textId="49805B0D" w:rsidR="00F91362" w:rsidRPr="00F91362" w:rsidRDefault="00F91362" w:rsidP="00F91362">
            <w:pPr>
              <w:widowControl/>
              <w:spacing w:line="480" w:lineRule="auto"/>
              <w:jc w:val="center"/>
              <w:rPr>
                <w:rFonts w:ascii="Times New Roman" w:hAnsi="Times New Roman" w:cs="Times New Roman"/>
                <w:color w:val="000000" w:themeColor="text1"/>
                <w:szCs w:val="21"/>
              </w:rPr>
            </w:pPr>
            <w:r w:rsidRPr="00F91362">
              <w:rPr>
                <w:rFonts w:ascii="Times New Roman" w:hAnsi="Times New Roman" w:cs="Times New Roman"/>
                <w:color w:val="000000" w:themeColor="text1"/>
              </w:rPr>
              <w:t>121.2894_1.02</w:t>
            </w:r>
          </w:p>
        </w:tc>
        <w:tc>
          <w:tcPr>
            <w:tcW w:w="1028" w:type="dxa"/>
            <w:tcBorders>
              <w:top w:val="single" w:sz="6" w:space="0" w:color="auto"/>
            </w:tcBorders>
          </w:tcPr>
          <w:p w14:paraId="352FA410" w14:textId="776268E6" w:rsidR="00F91362" w:rsidRPr="00F91362" w:rsidRDefault="00F91362" w:rsidP="00F91362">
            <w:pPr>
              <w:spacing w:line="480" w:lineRule="auto"/>
              <w:jc w:val="center"/>
              <w:rPr>
                <w:rFonts w:ascii="Times New Roman" w:hAnsi="Times New Roman" w:cs="Times New Roman"/>
                <w:color w:val="000000" w:themeColor="text1"/>
                <w:szCs w:val="21"/>
              </w:rPr>
            </w:pPr>
            <w:r w:rsidRPr="00F91362">
              <w:rPr>
                <w:rFonts w:ascii="Times New Roman" w:hAnsi="Times New Roman" w:cs="Times New Roman"/>
                <w:color w:val="000000" w:themeColor="text1"/>
              </w:rPr>
              <w:t xml:space="preserve">0.67 </w:t>
            </w:r>
          </w:p>
        </w:tc>
        <w:tc>
          <w:tcPr>
            <w:tcW w:w="1148" w:type="dxa"/>
            <w:tcBorders>
              <w:top w:val="single" w:sz="6" w:space="0" w:color="auto"/>
            </w:tcBorders>
          </w:tcPr>
          <w:p w14:paraId="7FB5D4EC" w14:textId="00D0563B" w:rsidR="00F91362" w:rsidRPr="00F91362" w:rsidRDefault="00F91362" w:rsidP="00F91362">
            <w:pPr>
              <w:spacing w:line="480" w:lineRule="auto"/>
              <w:jc w:val="center"/>
              <w:rPr>
                <w:rFonts w:ascii="Times New Roman" w:hAnsi="Times New Roman" w:cs="Times New Roman"/>
                <w:color w:val="000000" w:themeColor="text1"/>
                <w:szCs w:val="21"/>
              </w:rPr>
            </w:pPr>
            <w:r w:rsidRPr="00F91362">
              <w:rPr>
                <w:rFonts w:ascii="Times New Roman" w:hAnsi="Times New Roman" w:cs="Times New Roman"/>
                <w:color w:val="000000" w:themeColor="text1"/>
              </w:rPr>
              <w:t xml:space="preserve">12.11 </w:t>
            </w:r>
          </w:p>
        </w:tc>
        <w:tc>
          <w:tcPr>
            <w:tcW w:w="1028" w:type="dxa"/>
            <w:tcBorders>
              <w:top w:val="single" w:sz="6" w:space="0" w:color="auto"/>
            </w:tcBorders>
          </w:tcPr>
          <w:p w14:paraId="7DB65D23" w14:textId="06FBA391" w:rsidR="00F91362" w:rsidRPr="00F91362" w:rsidRDefault="00F91362" w:rsidP="00F91362">
            <w:pPr>
              <w:spacing w:line="480" w:lineRule="auto"/>
              <w:jc w:val="center"/>
              <w:rPr>
                <w:rFonts w:ascii="Times New Roman" w:hAnsi="Times New Roman" w:cs="Times New Roman"/>
                <w:color w:val="000000" w:themeColor="text1"/>
                <w:szCs w:val="21"/>
              </w:rPr>
            </w:pPr>
            <w:r w:rsidRPr="00F91362">
              <w:rPr>
                <w:rFonts w:ascii="Times New Roman" w:hAnsi="Times New Roman" w:cs="Times New Roman"/>
                <w:color w:val="000000" w:themeColor="text1"/>
              </w:rPr>
              <w:t xml:space="preserve">0.80 </w:t>
            </w:r>
          </w:p>
        </w:tc>
        <w:tc>
          <w:tcPr>
            <w:tcW w:w="1148" w:type="dxa"/>
            <w:tcBorders>
              <w:top w:val="single" w:sz="6" w:space="0" w:color="auto"/>
            </w:tcBorders>
          </w:tcPr>
          <w:p w14:paraId="58200E36" w14:textId="733A162E" w:rsidR="00F91362" w:rsidRPr="00F91362" w:rsidRDefault="00F91362" w:rsidP="00F91362">
            <w:pPr>
              <w:spacing w:line="480" w:lineRule="auto"/>
              <w:jc w:val="center"/>
              <w:rPr>
                <w:rFonts w:ascii="Times New Roman" w:hAnsi="Times New Roman" w:cs="Times New Roman"/>
                <w:color w:val="000000" w:themeColor="text1"/>
                <w:szCs w:val="21"/>
              </w:rPr>
            </w:pPr>
            <w:r w:rsidRPr="00F91362">
              <w:rPr>
                <w:rFonts w:ascii="Times New Roman" w:hAnsi="Times New Roman" w:cs="Times New Roman"/>
                <w:color w:val="000000" w:themeColor="text1"/>
              </w:rPr>
              <w:t xml:space="preserve">13.47 </w:t>
            </w:r>
          </w:p>
        </w:tc>
        <w:tc>
          <w:tcPr>
            <w:tcW w:w="1028" w:type="dxa"/>
            <w:tcBorders>
              <w:top w:val="single" w:sz="6" w:space="0" w:color="auto"/>
            </w:tcBorders>
          </w:tcPr>
          <w:p w14:paraId="60CE0941" w14:textId="35411F4F" w:rsidR="00F91362" w:rsidRPr="00F91362" w:rsidRDefault="00F91362" w:rsidP="00F91362">
            <w:pPr>
              <w:spacing w:line="480" w:lineRule="auto"/>
              <w:jc w:val="center"/>
              <w:rPr>
                <w:rFonts w:ascii="Times New Roman" w:hAnsi="Times New Roman" w:cs="Times New Roman"/>
                <w:color w:val="000000" w:themeColor="text1"/>
                <w:szCs w:val="21"/>
              </w:rPr>
            </w:pPr>
            <w:r w:rsidRPr="00F91362">
              <w:rPr>
                <w:rFonts w:ascii="Times New Roman" w:hAnsi="Times New Roman" w:cs="Times New Roman"/>
                <w:color w:val="000000" w:themeColor="text1"/>
              </w:rPr>
              <w:t xml:space="preserve">0.57 </w:t>
            </w:r>
          </w:p>
        </w:tc>
        <w:tc>
          <w:tcPr>
            <w:tcW w:w="1149" w:type="dxa"/>
            <w:tcBorders>
              <w:top w:val="single" w:sz="6" w:space="0" w:color="auto"/>
            </w:tcBorders>
          </w:tcPr>
          <w:p w14:paraId="5B45E212" w14:textId="2223E7F9" w:rsidR="00F91362" w:rsidRPr="00F91362" w:rsidRDefault="00F91362" w:rsidP="00F91362">
            <w:pPr>
              <w:spacing w:line="480" w:lineRule="auto"/>
              <w:jc w:val="center"/>
              <w:rPr>
                <w:rFonts w:ascii="Times New Roman" w:hAnsi="Times New Roman" w:cs="Times New Roman"/>
                <w:color w:val="000000" w:themeColor="text1"/>
                <w:szCs w:val="21"/>
              </w:rPr>
            </w:pPr>
            <w:r w:rsidRPr="00F91362">
              <w:rPr>
                <w:rFonts w:ascii="Times New Roman" w:hAnsi="Times New Roman" w:cs="Times New Roman"/>
                <w:color w:val="000000" w:themeColor="text1"/>
              </w:rPr>
              <w:t xml:space="preserve">10.50 </w:t>
            </w:r>
          </w:p>
        </w:tc>
      </w:tr>
      <w:tr w:rsidR="00F91362" w:rsidRPr="00F91362" w14:paraId="5F80C0F8" w14:textId="77777777" w:rsidTr="00EC2816">
        <w:trPr>
          <w:jc w:val="center"/>
        </w:trPr>
        <w:tc>
          <w:tcPr>
            <w:tcW w:w="1777" w:type="dxa"/>
          </w:tcPr>
          <w:p w14:paraId="209D4DC1" w14:textId="7E70A41D" w:rsidR="00F91362" w:rsidRPr="00F91362" w:rsidRDefault="00F91362" w:rsidP="00F91362">
            <w:pPr>
              <w:spacing w:line="480" w:lineRule="auto"/>
              <w:jc w:val="center"/>
              <w:rPr>
                <w:rFonts w:ascii="Times New Roman" w:hAnsi="Times New Roman" w:cs="Times New Roman"/>
                <w:color w:val="000000" w:themeColor="text1"/>
                <w:szCs w:val="21"/>
              </w:rPr>
            </w:pPr>
            <w:r w:rsidRPr="00F91362">
              <w:rPr>
                <w:rFonts w:ascii="Times New Roman" w:hAnsi="Times New Roman" w:cs="Times New Roman"/>
                <w:color w:val="000000" w:themeColor="text1"/>
              </w:rPr>
              <w:t>256.6521_2.46</w:t>
            </w:r>
          </w:p>
        </w:tc>
        <w:tc>
          <w:tcPr>
            <w:tcW w:w="1028" w:type="dxa"/>
          </w:tcPr>
          <w:p w14:paraId="4DBCA913" w14:textId="3F711CC3" w:rsidR="00F91362" w:rsidRPr="00F91362" w:rsidRDefault="00F91362" w:rsidP="00F91362">
            <w:pPr>
              <w:spacing w:line="480" w:lineRule="auto"/>
              <w:jc w:val="center"/>
              <w:rPr>
                <w:rFonts w:ascii="Times New Roman" w:hAnsi="Times New Roman" w:cs="Times New Roman"/>
                <w:color w:val="000000" w:themeColor="text1"/>
                <w:szCs w:val="21"/>
              </w:rPr>
            </w:pPr>
            <w:r w:rsidRPr="00F91362">
              <w:rPr>
                <w:rFonts w:ascii="Times New Roman" w:hAnsi="Times New Roman" w:cs="Times New Roman"/>
                <w:color w:val="000000" w:themeColor="text1"/>
              </w:rPr>
              <w:t xml:space="preserve">0.28 </w:t>
            </w:r>
          </w:p>
        </w:tc>
        <w:tc>
          <w:tcPr>
            <w:tcW w:w="1148" w:type="dxa"/>
          </w:tcPr>
          <w:p w14:paraId="59AF0E13" w14:textId="6B3AC60A" w:rsidR="00F91362" w:rsidRPr="00F91362" w:rsidRDefault="00F91362" w:rsidP="00F91362">
            <w:pPr>
              <w:spacing w:line="480" w:lineRule="auto"/>
              <w:jc w:val="center"/>
              <w:rPr>
                <w:rFonts w:ascii="Times New Roman" w:hAnsi="Times New Roman" w:cs="Times New Roman"/>
                <w:color w:val="000000" w:themeColor="text1"/>
                <w:szCs w:val="21"/>
              </w:rPr>
            </w:pPr>
            <w:r w:rsidRPr="00F91362">
              <w:rPr>
                <w:rFonts w:ascii="Times New Roman" w:hAnsi="Times New Roman" w:cs="Times New Roman"/>
                <w:color w:val="000000" w:themeColor="text1"/>
              </w:rPr>
              <w:t xml:space="preserve">9.92 </w:t>
            </w:r>
          </w:p>
        </w:tc>
        <w:tc>
          <w:tcPr>
            <w:tcW w:w="1028" w:type="dxa"/>
          </w:tcPr>
          <w:p w14:paraId="2BBBD661" w14:textId="2AD2F47B" w:rsidR="00F91362" w:rsidRPr="00F91362" w:rsidRDefault="00F91362" w:rsidP="00F91362">
            <w:pPr>
              <w:spacing w:line="480" w:lineRule="auto"/>
              <w:jc w:val="center"/>
              <w:rPr>
                <w:rFonts w:ascii="Times New Roman" w:hAnsi="Times New Roman" w:cs="Times New Roman"/>
                <w:color w:val="000000" w:themeColor="text1"/>
                <w:szCs w:val="21"/>
              </w:rPr>
            </w:pPr>
            <w:r w:rsidRPr="00F91362">
              <w:rPr>
                <w:rFonts w:ascii="Times New Roman" w:hAnsi="Times New Roman" w:cs="Times New Roman"/>
                <w:color w:val="000000" w:themeColor="text1"/>
              </w:rPr>
              <w:t xml:space="preserve">0.38 </w:t>
            </w:r>
          </w:p>
        </w:tc>
        <w:tc>
          <w:tcPr>
            <w:tcW w:w="1148" w:type="dxa"/>
          </w:tcPr>
          <w:p w14:paraId="601C1B28" w14:textId="7FE5F109" w:rsidR="00F91362" w:rsidRPr="00F91362" w:rsidRDefault="00F91362" w:rsidP="00F91362">
            <w:pPr>
              <w:spacing w:line="480" w:lineRule="auto"/>
              <w:jc w:val="center"/>
              <w:rPr>
                <w:rFonts w:ascii="Times New Roman" w:hAnsi="Times New Roman" w:cs="Times New Roman"/>
                <w:color w:val="000000" w:themeColor="text1"/>
                <w:szCs w:val="21"/>
              </w:rPr>
            </w:pPr>
            <w:r w:rsidRPr="00F91362">
              <w:rPr>
                <w:rFonts w:ascii="Times New Roman" w:hAnsi="Times New Roman" w:cs="Times New Roman"/>
                <w:color w:val="000000" w:themeColor="text1"/>
              </w:rPr>
              <w:t xml:space="preserve">11.63 </w:t>
            </w:r>
          </w:p>
        </w:tc>
        <w:tc>
          <w:tcPr>
            <w:tcW w:w="1028" w:type="dxa"/>
          </w:tcPr>
          <w:p w14:paraId="314AB828" w14:textId="1146FB79" w:rsidR="00F91362" w:rsidRPr="00F91362" w:rsidRDefault="00F91362" w:rsidP="00F91362">
            <w:pPr>
              <w:spacing w:line="480" w:lineRule="auto"/>
              <w:jc w:val="center"/>
              <w:rPr>
                <w:rFonts w:ascii="Times New Roman" w:hAnsi="Times New Roman" w:cs="Times New Roman"/>
                <w:color w:val="000000" w:themeColor="text1"/>
                <w:szCs w:val="21"/>
              </w:rPr>
            </w:pPr>
            <w:r w:rsidRPr="00F91362">
              <w:rPr>
                <w:rFonts w:ascii="Times New Roman" w:hAnsi="Times New Roman" w:cs="Times New Roman"/>
                <w:color w:val="000000" w:themeColor="text1"/>
              </w:rPr>
              <w:t xml:space="preserve">0.30 </w:t>
            </w:r>
          </w:p>
        </w:tc>
        <w:tc>
          <w:tcPr>
            <w:tcW w:w="1149" w:type="dxa"/>
          </w:tcPr>
          <w:p w14:paraId="1A879C38" w14:textId="489C699B" w:rsidR="00F91362" w:rsidRPr="00F91362" w:rsidRDefault="00F91362" w:rsidP="00F91362">
            <w:pPr>
              <w:spacing w:line="480" w:lineRule="auto"/>
              <w:jc w:val="center"/>
              <w:rPr>
                <w:rFonts w:ascii="Times New Roman" w:hAnsi="Times New Roman" w:cs="Times New Roman"/>
                <w:color w:val="000000" w:themeColor="text1"/>
                <w:szCs w:val="21"/>
              </w:rPr>
            </w:pPr>
            <w:r w:rsidRPr="00F91362">
              <w:rPr>
                <w:rFonts w:ascii="Times New Roman" w:hAnsi="Times New Roman" w:cs="Times New Roman"/>
                <w:color w:val="000000" w:themeColor="text1"/>
              </w:rPr>
              <w:t xml:space="preserve">6.76 </w:t>
            </w:r>
          </w:p>
        </w:tc>
      </w:tr>
      <w:tr w:rsidR="00F91362" w:rsidRPr="00F91362" w14:paraId="07771642" w14:textId="77777777" w:rsidTr="00EC2816">
        <w:trPr>
          <w:jc w:val="center"/>
        </w:trPr>
        <w:tc>
          <w:tcPr>
            <w:tcW w:w="1777" w:type="dxa"/>
          </w:tcPr>
          <w:p w14:paraId="6977E5E0" w14:textId="4C7E5DB0" w:rsidR="00F91362" w:rsidRPr="00F91362" w:rsidRDefault="00F91362" w:rsidP="00F91362">
            <w:pPr>
              <w:spacing w:line="480" w:lineRule="auto"/>
              <w:jc w:val="center"/>
              <w:rPr>
                <w:rFonts w:ascii="Times New Roman" w:hAnsi="Times New Roman" w:cs="Times New Roman"/>
                <w:color w:val="000000" w:themeColor="text1"/>
                <w:szCs w:val="21"/>
              </w:rPr>
            </w:pPr>
            <w:r w:rsidRPr="00F91362">
              <w:rPr>
                <w:rFonts w:ascii="Times New Roman" w:hAnsi="Times New Roman" w:cs="Times New Roman"/>
                <w:color w:val="000000" w:themeColor="text1"/>
              </w:rPr>
              <w:t>365.2587_3.11</w:t>
            </w:r>
          </w:p>
        </w:tc>
        <w:tc>
          <w:tcPr>
            <w:tcW w:w="1028" w:type="dxa"/>
          </w:tcPr>
          <w:p w14:paraId="37BA9EEA" w14:textId="63039A7E" w:rsidR="00F91362" w:rsidRPr="00F91362" w:rsidRDefault="00F91362" w:rsidP="00F91362">
            <w:pPr>
              <w:spacing w:line="480" w:lineRule="auto"/>
              <w:jc w:val="center"/>
              <w:rPr>
                <w:rFonts w:ascii="Times New Roman" w:hAnsi="Times New Roman" w:cs="Times New Roman"/>
                <w:color w:val="000000" w:themeColor="text1"/>
                <w:szCs w:val="21"/>
              </w:rPr>
            </w:pPr>
            <w:r w:rsidRPr="00F91362">
              <w:rPr>
                <w:rFonts w:ascii="Times New Roman" w:hAnsi="Times New Roman" w:cs="Times New Roman"/>
                <w:color w:val="000000" w:themeColor="text1"/>
              </w:rPr>
              <w:t xml:space="preserve">0.24 </w:t>
            </w:r>
          </w:p>
        </w:tc>
        <w:tc>
          <w:tcPr>
            <w:tcW w:w="1148" w:type="dxa"/>
          </w:tcPr>
          <w:p w14:paraId="0D6F3700" w14:textId="787A4BA0" w:rsidR="00F91362" w:rsidRPr="00F91362" w:rsidRDefault="00F91362" w:rsidP="00F91362">
            <w:pPr>
              <w:spacing w:line="480" w:lineRule="auto"/>
              <w:jc w:val="center"/>
              <w:rPr>
                <w:rFonts w:ascii="Times New Roman" w:hAnsi="Times New Roman" w:cs="Times New Roman"/>
                <w:color w:val="000000" w:themeColor="text1"/>
                <w:szCs w:val="21"/>
              </w:rPr>
            </w:pPr>
            <w:r w:rsidRPr="00F91362">
              <w:rPr>
                <w:rFonts w:ascii="Times New Roman" w:hAnsi="Times New Roman" w:cs="Times New Roman"/>
                <w:color w:val="000000" w:themeColor="text1"/>
              </w:rPr>
              <w:t xml:space="preserve">13.82 </w:t>
            </w:r>
          </w:p>
        </w:tc>
        <w:tc>
          <w:tcPr>
            <w:tcW w:w="1028" w:type="dxa"/>
          </w:tcPr>
          <w:p w14:paraId="7E9DB31E" w14:textId="0CAF50F8" w:rsidR="00F91362" w:rsidRPr="00F91362" w:rsidRDefault="00F91362" w:rsidP="00F91362">
            <w:pPr>
              <w:spacing w:line="480" w:lineRule="auto"/>
              <w:jc w:val="center"/>
              <w:rPr>
                <w:rFonts w:ascii="Times New Roman" w:hAnsi="Times New Roman" w:cs="Times New Roman"/>
                <w:color w:val="000000" w:themeColor="text1"/>
                <w:szCs w:val="21"/>
              </w:rPr>
            </w:pPr>
            <w:r w:rsidRPr="00F91362">
              <w:rPr>
                <w:rFonts w:ascii="Times New Roman" w:hAnsi="Times New Roman" w:cs="Times New Roman"/>
                <w:color w:val="000000" w:themeColor="text1"/>
              </w:rPr>
              <w:t xml:space="preserve">0.25 </w:t>
            </w:r>
          </w:p>
        </w:tc>
        <w:tc>
          <w:tcPr>
            <w:tcW w:w="1148" w:type="dxa"/>
          </w:tcPr>
          <w:p w14:paraId="02ED87FA" w14:textId="75E0B5ED" w:rsidR="00F91362" w:rsidRPr="00F91362" w:rsidRDefault="00F91362" w:rsidP="00F91362">
            <w:pPr>
              <w:spacing w:line="480" w:lineRule="auto"/>
              <w:jc w:val="center"/>
              <w:rPr>
                <w:rFonts w:ascii="Times New Roman" w:hAnsi="Times New Roman" w:cs="Times New Roman"/>
                <w:color w:val="000000" w:themeColor="text1"/>
                <w:szCs w:val="21"/>
              </w:rPr>
            </w:pPr>
            <w:r w:rsidRPr="00F91362">
              <w:rPr>
                <w:rFonts w:ascii="Times New Roman" w:hAnsi="Times New Roman" w:cs="Times New Roman"/>
                <w:color w:val="000000" w:themeColor="text1"/>
              </w:rPr>
              <w:t xml:space="preserve">9.91 </w:t>
            </w:r>
          </w:p>
        </w:tc>
        <w:tc>
          <w:tcPr>
            <w:tcW w:w="1028" w:type="dxa"/>
          </w:tcPr>
          <w:p w14:paraId="6D8641E2" w14:textId="2403894A" w:rsidR="00F91362" w:rsidRPr="00F91362" w:rsidRDefault="00F91362" w:rsidP="00F91362">
            <w:pPr>
              <w:spacing w:line="480" w:lineRule="auto"/>
              <w:jc w:val="center"/>
              <w:rPr>
                <w:rFonts w:ascii="Times New Roman" w:hAnsi="Times New Roman" w:cs="Times New Roman"/>
                <w:color w:val="000000" w:themeColor="text1"/>
                <w:szCs w:val="21"/>
              </w:rPr>
            </w:pPr>
            <w:r w:rsidRPr="00F91362">
              <w:rPr>
                <w:rFonts w:ascii="Times New Roman" w:hAnsi="Times New Roman" w:cs="Times New Roman"/>
                <w:color w:val="000000" w:themeColor="text1"/>
              </w:rPr>
              <w:t xml:space="preserve">0.31 </w:t>
            </w:r>
          </w:p>
        </w:tc>
        <w:tc>
          <w:tcPr>
            <w:tcW w:w="1149" w:type="dxa"/>
          </w:tcPr>
          <w:p w14:paraId="529A608E" w14:textId="1A214EFC" w:rsidR="00F91362" w:rsidRPr="00F91362" w:rsidRDefault="00F91362" w:rsidP="00F91362">
            <w:pPr>
              <w:spacing w:line="480" w:lineRule="auto"/>
              <w:jc w:val="center"/>
              <w:rPr>
                <w:rFonts w:ascii="Times New Roman" w:hAnsi="Times New Roman" w:cs="Times New Roman"/>
                <w:color w:val="000000" w:themeColor="text1"/>
                <w:szCs w:val="21"/>
              </w:rPr>
            </w:pPr>
            <w:r w:rsidRPr="00F91362">
              <w:rPr>
                <w:rFonts w:ascii="Times New Roman" w:hAnsi="Times New Roman" w:cs="Times New Roman"/>
                <w:color w:val="000000" w:themeColor="text1"/>
              </w:rPr>
              <w:t xml:space="preserve">5.63 </w:t>
            </w:r>
          </w:p>
        </w:tc>
      </w:tr>
      <w:tr w:rsidR="00F91362" w:rsidRPr="00F91362" w14:paraId="717F979B" w14:textId="77777777" w:rsidTr="00EC2816">
        <w:trPr>
          <w:jc w:val="center"/>
        </w:trPr>
        <w:tc>
          <w:tcPr>
            <w:tcW w:w="1777" w:type="dxa"/>
          </w:tcPr>
          <w:p w14:paraId="7E9DA050" w14:textId="09E56544" w:rsidR="00F91362" w:rsidRPr="00F91362" w:rsidRDefault="00F91362" w:rsidP="00F91362">
            <w:pPr>
              <w:spacing w:line="480" w:lineRule="auto"/>
              <w:jc w:val="center"/>
              <w:rPr>
                <w:rFonts w:ascii="Times New Roman" w:hAnsi="Times New Roman" w:cs="Times New Roman"/>
                <w:color w:val="000000" w:themeColor="text1"/>
                <w:szCs w:val="21"/>
              </w:rPr>
            </w:pPr>
            <w:r w:rsidRPr="00F91362">
              <w:rPr>
                <w:rFonts w:ascii="Times New Roman" w:hAnsi="Times New Roman" w:cs="Times New Roman"/>
                <w:color w:val="000000" w:themeColor="text1"/>
              </w:rPr>
              <w:t>438.5478_4.74</w:t>
            </w:r>
          </w:p>
        </w:tc>
        <w:tc>
          <w:tcPr>
            <w:tcW w:w="1028" w:type="dxa"/>
          </w:tcPr>
          <w:p w14:paraId="001C2210" w14:textId="4AAF0132" w:rsidR="00F91362" w:rsidRPr="00F91362" w:rsidRDefault="00F91362" w:rsidP="00F91362">
            <w:pPr>
              <w:spacing w:line="480" w:lineRule="auto"/>
              <w:jc w:val="center"/>
              <w:rPr>
                <w:rFonts w:ascii="Times New Roman" w:hAnsi="Times New Roman" w:cs="Times New Roman"/>
                <w:color w:val="000000" w:themeColor="text1"/>
                <w:szCs w:val="21"/>
              </w:rPr>
            </w:pPr>
            <w:r w:rsidRPr="00F91362">
              <w:rPr>
                <w:rFonts w:ascii="Times New Roman" w:hAnsi="Times New Roman" w:cs="Times New Roman"/>
                <w:color w:val="000000" w:themeColor="text1"/>
              </w:rPr>
              <w:t xml:space="preserve">0.10 </w:t>
            </w:r>
          </w:p>
        </w:tc>
        <w:tc>
          <w:tcPr>
            <w:tcW w:w="1148" w:type="dxa"/>
          </w:tcPr>
          <w:p w14:paraId="5253832C" w14:textId="0E7A43F5" w:rsidR="00F91362" w:rsidRPr="00F91362" w:rsidRDefault="00F91362" w:rsidP="00F91362">
            <w:pPr>
              <w:spacing w:line="480" w:lineRule="auto"/>
              <w:jc w:val="center"/>
              <w:rPr>
                <w:rFonts w:ascii="Times New Roman" w:hAnsi="Times New Roman" w:cs="Times New Roman"/>
                <w:color w:val="000000" w:themeColor="text1"/>
                <w:szCs w:val="21"/>
              </w:rPr>
            </w:pPr>
            <w:r w:rsidRPr="00F91362">
              <w:rPr>
                <w:rFonts w:ascii="Times New Roman" w:hAnsi="Times New Roman" w:cs="Times New Roman"/>
                <w:color w:val="000000" w:themeColor="text1"/>
              </w:rPr>
              <w:t xml:space="preserve">13.33 </w:t>
            </w:r>
          </w:p>
        </w:tc>
        <w:tc>
          <w:tcPr>
            <w:tcW w:w="1028" w:type="dxa"/>
          </w:tcPr>
          <w:p w14:paraId="68DC1423" w14:textId="2A5A2F96" w:rsidR="00F91362" w:rsidRPr="00F91362" w:rsidRDefault="00F91362" w:rsidP="00F91362">
            <w:pPr>
              <w:spacing w:line="480" w:lineRule="auto"/>
              <w:jc w:val="center"/>
              <w:rPr>
                <w:rFonts w:ascii="Times New Roman" w:hAnsi="Times New Roman" w:cs="Times New Roman"/>
                <w:color w:val="000000" w:themeColor="text1"/>
                <w:szCs w:val="21"/>
              </w:rPr>
            </w:pPr>
            <w:r w:rsidRPr="00F91362">
              <w:rPr>
                <w:rFonts w:ascii="Times New Roman" w:hAnsi="Times New Roman" w:cs="Times New Roman"/>
                <w:color w:val="000000" w:themeColor="text1"/>
              </w:rPr>
              <w:t xml:space="preserve">0.15 </w:t>
            </w:r>
          </w:p>
        </w:tc>
        <w:tc>
          <w:tcPr>
            <w:tcW w:w="1148" w:type="dxa"/>
          </w:tcPr>
          <w:p w14:paraId="5DFD732E" w14:textId="17964B58" w:rsidR="00F91362" w:rsidRPr="00F91362" w:rsidRDefault="00F91362" w:rsidP="00F91362">
            <w:pPr>
              <w:spacing w:line="480" w:lineRule="auto"/>
              <w:jc w:val="center"/>
              <w:rPr>
                <w:rFonts w:ascii="Times New Roman" w:hAnsi="Times New Roman" w:cs="Times New Roman"/>
                <w:color w:val="000000" w:themeColor="text1"/>
                <w:szCs w:val="21"/>
              </w:rPr>
            </w:pPr>
            <w:r w:rsidRPr="00F91362">
              <w:rPr>
                <w:rFonts w:ascii="Times New Roman" w:hAnsi="Times New Roman" w:cs="Times New Roman"/>
                <w:color w:val="000000" w:themeColor="text1"/>
              </w:rPr>
              <w:t xml:space="preserve">11.82 </w:t>
            </w:r>
          </w:p>
        </w:tc>
        <w:tc>
          <w:tcPr>
            <w:tcW w:w="1028" w:type="dxa"/>
          </w:tcPr>
          <w:p w14:paraId="5F389E33" w14:textId="4A0ACB59" w:rsidR="00F91362" w:rsidRPr="00F91362" w:rsidRDefault="00F91362" w:rsidP="00F91362">
            <w:pPr>
              <w:spacing w:line="480" w:lineRule="auto"/>
              <w:jc w:val="center"/>
              <w:rPr>
                <w:rFonts w:ascii="Times New Roman" w:hAnsi="Times New Roman" w:cs="Times New Roman"/>
                <w:color w:val="000000" w:themeColor="text1"/>
                <w:szCs w:val="21"/>
              </w:rPr>
            </w:pPr>
            <w:r w:rsidRPr="00F91362">
              <w:rPr>
                <w:rFonts w:ascii="Times New Roman" w:hAnsi="Times New Roman" w:cs="Times New Roman"/>
                <w:color w:val="000000" w:themeColor="text1"/>
              </w:rPr>
              <w:t xml:space="preserve">0.15 </w:t>
            </w:r>
          </w:p>
        </w:tc>
        <w:tc>
          <w:tcPr>
            <w:tcW w:w="1149" w:type="dxa"/>
          </w:tcPr>
          <w:p w14:paraId="1A19F959" w14:textId="651DC785" w:rsidR="00F91362" w:rsidRPr="00F91362" w:rsidRDefault="00F91362" w:rsidP="00F91362">
            <w:pPr>
              <w:spacing w:line="480" w:lineRule="auto"/>
              <w:jc w:val="center"/>
              <w:rPr>
                <w:rFonts w:ascii="Times New Roman" w:hAnsi="Times New Roman" w:cs="Times New Roman"/>
                <w:color w:val="000000" w:themeColor="text1"/>
                <w:szCs w:val="21"/>
              </w:rPr>
            </w:pPr>
            <w:r w:rsidRPr="00F91362">
              <w:rPr>
                <w:rFonts w:ascii="Times New Roman" w:hAnsi="Times New Roman" w:cs="Times New Roman"/>
                <w:color w:val="000000" w:themeColor="text1"/>
              </w:rPr>
              <w:t xml:space="preserve">8.54 </w:t>
            </w:r>
          </w:p>
        </w:tc>
      </w:tr>
      <w:tr w:rsidR="00F91362" w:rsidRPr="00F91362" w14:paraId="0463EBB8" w14:textId="77777777" w:rsidTr="00EC2816">
        <w:trPr>
          <w:jc w:val="center"/>
        </w:trPr>
        <w:tc>
          <w:tcPr>
            <w:tcW w:w="1777" w:type="dxa"/>
          </w:tcPr>
          <w:p w14:paraId="46E81210" w14:textId="569E9837" w:rsidR="00F91362" w:rsidRPr="00F91362" w:rsidRDefault="00F91362" w:rsidP="00F91362">
            <w:pPr>
              <w:spacing w:line="480" w:lineRule="auto"/>
              <w:jc w:val="center"/>
              <w:rPr>
                <w:rFonts w:ascii="Times New Roman" w:hAnsi="Times New Roman" w:cs="Times New Roman"/>
                <w:color w:val="000000" w:themeColor="text1"/>
                <w:szCs w:val="21"/>
              </w:rPr>
            </w:pPr>
            <w:r w:rsidRPr="00F91362">
              <w:rPr>
                <w:rFonts w:ascii="Times New Roman" w:hAnsi="Times New Roman" w:cs="Times New Roman"/>
                <w:color w:val="000000" w:themeColor="text1"/>
              </w:rPr>
              <w:t>567.3487_5.96</w:t>
            </w:r>
          </w:p>
        </w:tc>
        <w:tc>
          <w:tcPr>
            <w:tcW w:w="1028" w:type="dxa"/>
          </w:tcPr>
          <w:p w14:paraId="5009DA49" w14:textId="73049DAB" w:rsidR="00F91362" w:rsidRPr="00F91362" w:rsidRDefault="00F91362" w:rsidP="00F91362">
            <w:pPr>
              <w:spacing w:line="480" w:lineRule="auto"/>
              <w:jc w:val="center"/>
              <w:rPr>
                <w:rFonts w:ascii="Times New Roman" w:hAnsi="Times New Roman" w:cs="Times New Roman"/>
                <w:color w:val="000000" w:themeColor="text1"/>
                <w:szCs w:val="21"/>
              </w:rPr>
            </w:pPr>
            <w:r w:rsidRPr="00F91362">
              <w:rPr>
                <w:rFonts w:ascii="Times New Roman" w:hAnsi="Times New Roman" w:cs="Times New Roman"/>
                <w:color w:val="000000" w:themeColor="text1"/>
              </w:rPr>
              <w:t xml:space="preserve">0.12 </w:t>
            </w:r>
          </w:p>
        </w:tc>
        <w:tc>
          <w:tcPr>
            <w:tcW w:w="1148" w:type="dxa"/>
          </w:tcPr>
          <w:p w14:paraId="250800A2" w14:textId="0B83DCD5" w:rsidR="00F91362" w:rsidRPr="00F91362" w:rsidRDefault="00F91362" w:rsidP="00F91362">
            <w:pPr>
              <w:spacing w:line="480" w:lineRule="auto"/>
              <w:jc w:val="center"/>
              <w:rPr>
                <w:rFonts w:ascii="Times New Roman" w:hAnsi="Times New Roman" w:cs="Times New Roman"/>
                <w:color w:val="000000" w:themeColor="text1"/>
                <w:szCs w:val="21"/>
              </w:rPr>
            </w:pPr>
            <w:r w:rsidRPr="00F91362">
              <w:rPr>
                <w:rFonts w:ascii="Times New Roman" w:hAnsi="Times New Roman" w:cs="Times New Roman"/>
                <w:color w:val="000000" w:themeColor="text1"/>
              </w:rPr>
              <w:t xml:space="preserve">7.28 </w:t>
            </w:r>
          </w:p>
        </w:tc>
        <w:tc>
          <w:tcPr>
            <w:tcW w:w="1028" w:type="dxa"/>
          </w:tcPr>
          <w:p w14:paraId="3F0CFFB9" w14:textId="3C940A32" w:rsidR="00F91362" w:rsidRPr="00F91362" w:rsidRDefault="00F91362" w:rsidP="00F91362">
            <w:pPr>
              <w:spacing w:line="480" w:lineRule="auto"/>
              <w:jc w:val="center"/>
              <w:rPr>
                <w:rFonts w:ascii="Times New Roman" w:hAnsi="Times New Roman" w:cs="Times New Roman"/>
                <w:color w:val="000000" w:themeColor="text1"/>
                <w:szCs w:val="21"/>
              </w:rPr>
            </w:pPr>
            <w:r w:rsidRPr="00F91362">
              <w:rPr>
                <w:rFonts w:ascii="Times New Roman" w:hAnsi="Times New Roman" w:cs="Times New Roman"/>
                <w:color w:val="000000" w:themeColor="text1"/>
              </w:rPr>
              <w:t xml:space="preserve">0.14 </w:t>
            </w:r>
          </w:p>
        </w:tc>
        <w:tc>
          <w:tcPr>
            <w:tcW w:w="1148" w:type="dxa"/>
          </w:tcPr>
          <w:p w14:paraId="70BB30E0" w14:textId="47FC4B96" w:rsidR="00F91362" w:rsidRPr="00F91362" w:rsidRDefault="00F91362" w:rsidP="00F91362">
            <w:pPr>
              <w:spacing w:line="480" w:lineRule="auto"/>
              <w:jc w:val="center"/>
              <w:rPr>
                <w:rFonts w:ascii="Times New Roman" w:hAnsi="Times New Roman" w:cs="Times New Roman"/>
                <w:color w:val="000000" w:themeColor="text1"/>
                <w:szCs w:val="21"/>
              </w:rPr>
            </w:pPr>
            <w:r w:rsidRPr="00F91362">
              <w:rPr>
                <w:rFonts w:ascii="Times New Roman" w:hAnsi="Times New Roman" w:cs="Times New Roman"/>
                <w:color w:val="000000" w:themeColor="text1"/>
              </w:rPr>
              <w:t xml:space="preserve">8.05 </w:t>
            </w:r>
          </w:p>
        </w:tc>
        <w:tc>
          <w:tcPr>
            <w:tcW w:w="1028" w:type="dxa"/>
          </w:tcPr>
          <w:p w14:paraId="584EE4F4" w14:textId="2D08F66E" w:rsidR="00F91362" w:rsidRPr="00F91362" w:rsidRDefault="00F91362" w:rsidP="00F91362">
            <w:pPr>
              <w:spacing w:line="480" w:lineRule="auto"/>
              <w:jc w:val="center"/>
              <w:rPr>
                <w:rFonts w:ascii="Times New Roman" w:hAnsi="Times New Roman" w:cs="Times New Roman"/>
                <w:color w:val="000000" w:themeColor="text1"/>
                <w:szCs w:val="21"/>
              </w:rPr>
            </w:pPr>
            <w:r w:rsidRPr="00F91362">
              <w:rPr>
                <w:rFonts w:ascii="Times New Roman" w:hAnsi="Times New Roman" w:cs="Times New Roman"/>
                <w:color w:val="000000" w:themeColor="text1"/>
              </w:rPr>
              <w:t xml:space="preserve">0.10 </w:t>
            </w:r>
          </w:p>
        </w:tc>
        <w:tc>
          <w:tcPr>
            <w:tcW w:w="1149" w:type="dxa"/>
          </w:tcPr>
          <w:p w14:paraId="65B24DEA" w14:textId="4F52BC99" w:rsidR="00F91362" w:rsidRPr="00F91362" w:rsidRDefault="00F91362" w:rsidP="00F91362">
            <w:pPr>
              <w:spacing w:line="480" w:lineRule="auto"/>
              <w:jc w:val="center"/>
              <w:rPr>
                <w:rFonts w:ascii="Times New Roman" w:hAnsi="Times New Roman" w:cs="Times New Roman"/>
                <w:color w:val="000000" w:themeColor="text1"/>
                <w:szCs w:val="21"/>
              </w:rPr>
            </w:pPr>
            <w:r w:rsidRPr="00F91362">
              <w:rPr>
                <w:rFonts w:ascii="Times New Roman" w:hAnsi="Times New Roman" w:cs="Times New Roman"/>
                <w:color w:val="000000" w:themeColor="text1"/>
              </w:rPr>
              <w:t xml:space="preserve">10.60 </w:t>
            </w:r>
          </w:p>
        </w:tc>
      </w:tr>
      <w:tr w:rsidR="00F91362" w:rsidRPr="00F91362" w14:paraId="7B4B1FFB" w14:textId="77777777" w:rsidTr="00EC2816">
        <w:trPr>
          <w:jc w:val="center"/>
        </w:trPr>
        <w:tc>
          <w:tcPr>
            <w:tcW w:w="1777" w:type="dxa"/>
          </w:tcPr>
          <w:p w14:paraId="08569FEE" w14:textId="148F965E" w:rsidR="00F91362" w:rsidRPr="00F91362" w:rsidRDefault="00F91362" w:rsidP="00F91362">
            <w:pPr>
              <w:spacing w:line="480" w:lineRule="auto"/>
              <w:jc w:val="center"/>
              <w:rPr>
                <w:rFonts w:ascii="Times New Roman" w:hAnsi="Times New Roman" w:cs="Times New Roman"/>
                <w:color w:val="000000" w:themeColor="text1"/>
                <w:szCs w:val="21"/>
              </w:rPr>
            </w:pPr>
            <w:r w:rsidRPr="00F91362">
              <w:rPr>
                <w:rFonts w:ascii="Times New Roman" w:hAnsi="Times New Roman" w:cs="Times New Roman"/>
                <w:color w:val="000000" w:themeColor="text1"/>
              </w:rPr>
              <w:t>639.9824_7.16</w:t>
            </w:r>
          </w:p>
        </w:tc>
        <w:tc>
          <w:tcPr>
            <w:tcW w:w="1028" w:type="dxa"/>
          </w:tcPr>
          <w:p w14:paraId="7E4215C5" w14:textId="24B343BD" w:rsidR="00F91362" w:rsidRPr="00F91362" w:rsidRDefault="00F91362" w:rsidP="00F91362">
            <w:pPr>
              <w:spacing w:line="480" w:lineRule="auto"/>
              <w:jc w:val="center"/>
              <w:rPr>
                <w:rFonts w:ascii="Times New Roman" w:hAnsi="Times New Roman" w:cs="Times New Roman"/>
                <w:color w:val="000000" w:themeColor="text1"/>
                <w:szCs w:val="21"/>
              </w:rPr>
            </w:pPr>
            <w:r w:rsidRPr="00F91362">
              <w:rPr>
                <w:rFonts w:ascii="Times New Roman" w:hAnsi="Times New Roman" w:cs="Times New Roman"/>
                <w:color w:val="000000" w:themeColor="text1"/>
              </w:rPr>
              <w:t xml:space="preserve">0.08 </w:t>
            </w:r>
          </w:p>
        </w:tc>
        <w:tc>
          <w:tcPr>
            <w:tcW w:w="1148" w:type="dxa"/>
          </w:tcPr>
          <w:p w14:paraId="484A1C21" w14:textId="37082E65" w:rsidR="00F91362" w:rsidRPr="00F91362" w:rsidRDefault="00F91362" w:rsidP="00F91362">
            <w:pPr>
              <w:spacing w:line="480" w:lineRule="auto"/>
              <w:jc w:val="center"/>
              <w:rPr>
                <w:rFonts w:ascii="Times New Roman" w:hAnsi="Times New Roman" w:cs="Times New Roman"/>
                <w:color w:val="000000" w:themeColor="text1"/>
                <w:szCs w:val="21"/>
              </w:rPr>
            </w:pPr>
            <w:r w:rsidRPr="00F91362">
              <w:rPr>
                <w:rFonts w:ascii="Times New Roman" w:hAnsi="Times New Roman" w:cs="Times New Roman"/>
                <w:color w:val="000000" w:themeColor="text1"/>
              </w:rPr>
              <w:t xml:space="preserve">10.14 </w:t>
            </w:r>
          </w:p>
        </w:tc>
        <w:tc>
          <w:tcPr>
            <w:tcW w:w="1028" w:type="dxa"/>
          </w:tcPr>
          <w:p w14:paraId="5E25F7AD" w14:textId="7475232F" w:rsidR="00F91362" w:rsidRPr="00F91362" w:rsidRDefault="00F91362" w:rsidP="00F91362">
            <w:pPr>
              <w:spacing w:line="480" w:lineRule="auto"/>
              <w:jc w:val="center"/>
              <w:rPr>
                <w:rFonts w:ascii="Times New Roman" w:hAnsi="Times New Roman" w:cs="Times New Roman"/>
                <w:color w:val="000000" w:themeColor="text1"/>
                <w:szCs w:val="21"/>
              </w:rPr>
            </w:pPr>
            <w:r w:rsidRPr="00F91362">
              <w:rPr>
                <w:rFonts w:ascii="Times New Roman" w:hAnsi="Times New Roman" w:cs="Times New Roman"/>
                <w:color w:val="000000" w:themeColor="text1"/>
              </w:rPr>
              <w:t xml:space="preserve">0.10 </w:t>
            </w:r>
          </w:p>
        </w:tc>
        <w:tc>
          <w:tcPr>
            <w:tcW w:w="1148" w:type="dxa"/>
          </w:tcPr>
          <w:p w14:paraId="719B91F2" w14:textId="714A0120" w:rsidR="00F91362" w:rsidRPr="00F91362" w:rsidRDefault="00F91362" w:rsidP="00F91362">
            <w:pPr>
              <w:spacing w:line="480" w:lineRule="auto"/>
              <w:jc w:val="center"/>
              <w:rPr>
                <w:rFonts w:ascii="Times New Roman" w:hAnsi="Times New Roman" w:cs="Times New Roman"/>
                <w:color w:val="000000" w:themeColor="text1"/>
                <w:szCs w:val="21"/>
              </w:rPr>
            </w:pPr>
            <w:r w:rsidRPr="00F91362">
              <w:rPr>
                <w:rFonts w:ascii="Times New Roman" w:hAnsi="Times New Roman" w:cs="Times New Roman"/>
                <w:color w:val="000000" w:themeColor="text1"/>
              </w:rPr>
              <w:t xml:space="preserve">9.09 </w:t>
            </w:r>
          </w:p>
        </w:tc>
        <w:tc>
          <w:tcPr>
            <w:tcW w:w="1028" w:type="dxa"/>
          </w:tcPr>
          <w:p w14:paraId="783AD28B" w14:textId="67E0A279" w:rsidR="00F91362" w:rsidRPr="00F91362" w:rsidRDefault="00F91362" w:rsidP="00F91362">
            <w:pPr>
              <w:spacing w:line="480" w:lineRule="auto"/>
              <w:jc w:val="center"/>
              <w:rPr>
                <w:rFonts w:ascii="Times New Roman" w:hAnsi="Times New Roman" w:cs="Times New Roman"/>
                <w:color w:val="000000" w:themeColor="text1"/>
                <w:szCs w:val="21"/>
              </w:rPr>
            </w:pPr>
            <w:r w:rsidRPr="00F91362">
              <w:rPr>
                <w:rFonts w:ascii="Times New Roman" w:hAnsi="Times New Roman" w:cs="Times New Roman"/>
                <w:color w:val="000000" w:themeColor="text1"/>
              </w:rPr>
              <w:t xml:space="preserve">0.13 </w:t>
            </w:r>
          </w:p>
        </w:tc>
        <w:tc>
          <w:tcPr>
            <w:tcW w:w="1149" w:type="dxa"/>
          </w:tcPr>
          <w:p w14:paraId="03AC126A" w14:textId="5665253A" w:rsidR="00F91362" w:rsidRPr="00F91362" w:rsidRDefault="00F91362" w:rsidP="00F91362">
            <w:pPr>
              <w:spacing w:line="480" w:lineRule="auto"/>
              <w:jc w:val="center"/>
              <w:rPr>
                <w:rFonts w:ascii="Times New Roman" w:hAnsi="Times New Roman" w:cs="Times New Roman"/>
                <w:color w:val="000000" w:themeColor="text1"/>
                <w:szCs w:val="21"/>
              </w:rPr>
            </w:pPr>
            <w:r w:rsidRPr="00F91362">
              <w:rPr>
                <w:rFonts w:ascii="Times New Roman" w:hAnsi="Times New Roman" w:cs="Times New Roman"/>
                <w:color w:val="000000" w:themeColor="text1"/>
              </w:rPr>
              <w:t xml:space="preserve">9.91 </w:t>
            </w:r>
          </w:p>
        </w:tc>
      </w:tr>
    </w:tbl>
    <w:p w14:paraId="0C16D839" w14:textId="5E1C669B" w:rsidR="00F70034" w:rsidRPr="00E616ED" w:rsidRDefault="00F70034" w:rsidP="00F70034">
      <w:pPr>
        <w:spacing w:line="480" w:lineRule="auto"/>
        <w:rPr>
          <w:rFonts w:ascii="Times New Roman" w:hAnsi="Times New Roman" w:cs="Times New Roman"/>
          <w:b/>
          <w:color w:val="000000" w:themeColor="text1"/>
          <w:sz w:val="24"/>
          <w:szCs w:val="24"/>
        </w:rPr>
      </w:pPr>
      <w:r w:rsidRPr="00E616ED">
        <w:rPr>
          <w:rFonts w:ascii="Times New Roman" w:hAnsi="Times New Roman" w:cs="Times New Roman"/>
          <w:b/>
          <w:color w:val="000000" w:themeColor="text1"/>
          <w:sz w:val="24"/>
          <w:szCs w:val="24"/>
        </w:rPr>
        <w:t>Table S</w:t>
      </w:r>
      <w:r w:rsidR="00C70EC8" w:rsidRPr="00E616ED">
        <w:rPr>
          <w:rFonts w:ascii="Times New Roman" w:hAnsi="Times New Roman" w:cs="Times New Roman"/>
          <w:b/>
          <w:color w:val="000000" w:themeColor="text1"/>
          <w:sz w:val="24"/>
          <w:szCs w:val="24"/>
        </w:rPr>
        <w:t>5</w:t>
      </w:r>
      <w:r w:rsidRPr="00E616ED">
        <w:rPr>
          <w:rFonts w:ascii="Times New Roman" w:hAnsi="Times New Roman" w:cs="Times New Roman"/>
          <w:b/>
          <w:color w:val="000000" w:themeColor="text1"/>
          <w:sz w:val="24"/>
          <w:szCs w:val="24"/>
        </w:rPr>
        <w:t xml:space="preserve"> </w:t>
      </w:r>
      <w:r w:rsidRPr="00E616ED">
        <w:rPr>
          <w:rFonts w:ascii="Times New Roman" w:hAnsi="Times New Roman" w:cs="Times New Roman"/>
          <w:color w:val="000000" w:themeColor="text1"/>
          <w:sz w:val="24"/>
          <w:szCs w:val="24"/>
        </w:rPr>
        <w:t>The analytical performance of intestinal contents samples in negative mode.</w:t>
      </w:r>
    </w:p>
    <w:tbl>
      <w:tblPr>
        <w:tblStyle w:val="a8"/>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777"/>
        <w:gridCol w:w="1038"/>
        <w:gridCol w:w="1138"/>
        <w:gridCol w:w="1038"/>
        <w:gridCol w:w="1138"/>
        <w:gridCol w:w="1038"/>
        <w:gridCol w:w="1139"/>
      </w:tblGrid>
      <w:tr w:rsidR="00E616ED" w:rsidRPr="00E616ED" w14:paraId="3B539698" w14:textId="77777777" w:rsidTr="00EC2816">
        <w:trPr>
          <w:jc w:val="center"/>
        </w:trPr>
        <w:tc>
          <w:tcPr>
            <w:tcW w:w="1777" w:type="dxa"/>
            <w:vMerge w:val="restart"/>
            <w:tcBorders>
              <w:top w:val="single" w:sz="8" w:space="0" w:color="auto"/>
              <w:bottom w:val="nil"/>
            </w:tcBorders>
            <w:vAlign w:val="center"/>
          </w:tcPr>
          <w:p w14:paraId="6371B5E2" w14:textId="77777777" w:rsidR="00F70034" w:rsidRPr="00E616ED" w:rsidRDefault="00F70034" w:rsidP="00EC2816">
            <w:pPr>
              <w:spacing w:line="480" w:lineRule="auto"/>
              <w:jc w:val="center"/>
              <w:rPr>
                <w:rFonts w:ascii="Times New Roman" w:hAnsi="Times New Roman" w:cs="Times New Roman"/>
                <w:color w:val="000000" w:themeColor="text1"/>
                <w:szCs w:val="21"/>
              </w:rPr>
            </w:pPr>
            <w:r w:rsidRPr="00E616ED">
              <w:rPr>
                <w:rFonts w:ascii="Times New Roman" w:hAnsi="Times New Roman" w:cs="Times New Roman"/>
                <w:color w:val="000000" w:themeColor="text1"/>
                <w:szCs w:val="21"/>
              </w:rPr>
              <w:t>m/z_RT</w:t>
            </w:r>
          </w:p>
        </w:tc>
        <w:tc>
          <w:tcPr>
            <w:tcW w:w="2176" w:type="dxa"/>
            <w:gridSpan w:val="2"/>
            <w:tcBorders>
              <w:top w:val="single" w:sz="8" w:space="0" w:color="auto"/>
              <w:bottom w:val="nil"/>
            </w:tcBorders>
            <w:vAlign w:val="center"/>
          </w:tcPr>
          <w:p w14:paraId="1C5B7B44" w14:textId="77777777" w:rsidR="00F70034" w:rsidRPr="00E616ED" w:rsidRDefault="00F70034" w:rsidP="00EC2816">
            <w:pPr>
              <w:spacing w:line="480" w:lineRule="auto"/>
              <w:jc w:val="center"/>
              <w:rPr>
                <w:rFonts w:ascii="Times New Roman" w:hAnsi="Times New Roman" w:cs="Times New Roman"/>
                <w:color w:val="000000" w:themeColor="text1"/>
                <w:szCs w:val="21"/>
              </w:rPr>
            </w:pPr>
            <w:r w:rsidRPr="00E616ED">
              <w:rPr>
                <w:rFonts w:ascii="Times New Roman" w:hAnsi="Times New Roman" w:cs="Times New Roman"/>
                <w:color w:val="000000" w:themeColor="text1"/>
                <w:szCs w:val="21"/>
              </w:rPr>
              <w:t>Precision (RSD %)</w:t>
            </w:r>
          </w:p>
        </w:tc>
        <w:tc>
          <w:tcPr>
            <w:tcW w:w="2176" w:type="dxa"/>
            <w:gridSpan w:val="2"/>
            <w:tcBorders>
              <w:top w:val="single" w:sz="8" w:space="0" w:color="auto"/>
              <w:bottom w:val="nil"/>
            </w:tcBorders>
            <w:vAlign w:val="center"/>
          </w:tcPr>
          <w:p w14:paraId="7C94A336" w14:textId="77777777" w:rsidR="00F70034" w:rsidRPr="00E616ED" w:rsidRDefault="00F70034" w:rsidP="00EC2816">
            <w:pPr>
              <w:spacing w:line="480" w:lineRule="auto"/>
              <w:jc w:val="center"/>
              <w:rPr>
                <w:rFonts w:ascii="Times New Roman" w:hAnsi="Times New Roman" w:cs="Times New Roman"/>
                <w:color w:val="000000" w:themeColor="text1"/>
                <w:szCs w:val="21"/>
              </w:rPr>
            </w:pPr>
            <w:r w:rsidRPr="00E616ED">
              <w:rPr>
                <w:rFonts w:ascii="Times New Roman" w:hAnsi="Times New Roman" w:cs="Times New Roman"/>
                <w:color w:val="000000" w:themeColor="text1"/>
                <w:szCs w:val="21"/>
              </w:rPr>
              <w:t>Repeatability (RSD %)</w:t>
            </w:r>
          </w:p>
        </w:tc>
        <w:tc>
          <w:tcPr>
            <w:tcW w:w="2177" w:type="dxa"/>
            <w:gridSpan w:val="2"/>
            <w:tcBorders>
              <w:top w:val="single" w:sz="8" w:space="0" w:color="auto"/>
              <w:bottom w:val="nil"/>
            </w:tcBorders>
            <w:vAlign w:val="center"/>
          </w:tcPr>
          <w:p w14:paraId="6D4641B4" w14:textId="77777777" w:rsidR="00F70034" w:rsidRPr="00E616ED" w:rsidRDefault="00F70034" w:rsidP="00EC2816">
            <w:pPr>
              <w:spacing w:line="480" w:lineRule="auto"/>
              <w:jc w:val="center"/>
              <w:rPr>
                <w:rFonts w:ascii="Times New Roman" w:hAnsi="Times New Roman" w:cs="Times New Roman"/>
                <w:color w:val="000000" w:themeColor="text1"/>
                <w:szCs w:val="21"/>
              </w:rPr>
            </w:pPr>
            <w:r w:rsidRPr="00E616ED">
              <w:rPr>
                <w:rFonts w:ascii="Times New Roman" w:hAnsi="Times New Roman" w:cs="Times New Roman"/>
                <w:color w:val="000000" w:themeColor="text1"/>
                <w:szCs w:val="21"/>
              </w:rPr>
              <w:t>Stability (RSD %)</w:t>
            </w:r>
          </w:p>
        </w:tc>
      </w:tr>
      <w:tr w:rsidR="00E616ED" w:rsidRPr="00E616ED" w14:paraId="5C818E96" w14:textId="77777777" w:rsidTr="00EC2816">
        <w:trPr>
          <w:jc w:val="center"/>
        </w:trPr>
        <w:tc>
          <w:tcPr>
            <w:tcW w:w="1777" w:type="dxa"/>
            <w:vMerge/>
            <w:tcBorders>
              <w:top w:val="nil"/>
              <w:bottom w:val="single" w:sz="6" w:space="0" w:color="auto"/>
            </w:tcBorders>
            <w:vAlign w:val="center"/>
          </w:tcPr>
          <w:p w14:paraId="10C516F8" w14:textId="77777777" w:rsidR="00F70034" w:rsidRPr="00E616ED" w:rsidRDefault="00F70034" w:rsidP="00EC2816">
            <w:pPr>
              <w:spacing w:line="480" w:lineRule="auto"/>
              <w:jc w:val="center"/>
              <w:rPr>
                <w:rFonts w:ascii="Times New Roman" w:hAnsi="Times New Roman" w:cs="Times New Roman"/>
                <w:color w:val="000000" w:themeColor="text1"/>
                <w:szCs w:val="21"/>
              </w:rPr>
            </w:pPr>
          </w:p>
        </w:tc>
        <w:tc>
          <w:tcPr>
            <w:tcW w:w="1038" w:type="dxa"/>
            <w:tcBorders>
              <w:top w:val="nil"/>
              <w:bottom w:val="single" w:sz="6" w:space="0" w:color="auto"/>
            </w:tcBorders>
            <w:vAlign w:val="center"/>
          </w:tcPr>
          <w:p w14:paraId="740EE216" w14:textId="77777777" w:rsidR="00F70034" w:rsidRPr="00E616ED" w:rsidRDefault="00F70034" w:rsidP="00EC2816">
            <w:pPr>
              <w:spacing w:line="480" w:lineRule="auto"/>
              <w:jc w:val="center"/>
              <w:rPr>
                <w:rFonts w:ascii="Times New Roman" w:hAnsi="Times New Roman" w:cs="Times New Roman"/>
                <w:color w:val="000000" w:themeColor="text1"/>
                <w:szCs w:val="21"/>
              </w:rPr>
            </w:pPr>
            <w:r w:rsidRPr="00E616ED">
              <w:rPr>
                <w:rFonts w:ascii="Times New Roman" w:hAnsi="Times New Roman" w:cs="Times New Roman"/>
                <w:color w:val="000000" w:themeColor="text1"/>
                <w:szCs w:val="21"/>
              </w:rPr>
              <w:t>RT</w:t>
            </w:r>
          </w:p>
        </w:tc>
        <w:tc>
          <w:tcPr>
            <w:tcW w:w="1138" w:type="dxa"/>
            <w:tcBorders>
              <w:top w:val="nil"/>
              <w:bottom w:val="single" w:sz="6" w:space="0" w:color="auto"/>
            </w:tcBorders>
            <w:vAlign w:val="center"/>
          </w:tcPr>
          <w:p w14:paraId="7A045675" w14:textId="77777777" w:rsidR="00F70034" w:rsidRPr="00E616ED" w:rsidRDefault="00F70034" w:rsidP="00EC2816">
            <w:pPr>
              <w:widowControl/>
              <w:spacing w:line="480" w:lineRule="auto"/>
              <w:jc w:val="center"/>
              <w:rPr>
                <w:rFonts w:ascii="Times New Roman" w:hAnsi="Times New Roman" w:cs="Times New Roman"/>
                <w:color w:val="000000" w:themeColor="text1"/>
                <w:szCs w:val="21"/>
              </w:rPr>
            </w:pPr>
            <w:r w:rsidRPr="00E616ED">
              <w:rPr>
                <w:rFonts w:ascii="Times New Roman" w:hAnsi="Times New Roman" w:cs="Times New Roman"/>
                <w:color w:val="000000" w:themeColor="text1"/>
                <w:szCs w:val="21"/>
              </w:rPr>
              <w:t xml:space="preserve">Intensity </w:t>
            </w:r>
          </w:p>
        </w:tc>
        <w:tc>
          <w:tcPr>
            <w:tcW w:w="1038" w:type="dxa"/>
            <w:tcBorders>
              <w:top w:val="nil"/>
              <w:bottom w:val="single" w:sz="6" w:space="0" w:color="auto"/>
            </w:tcBorders>
            <w:vAlign w:val="center"/>
          </w:tcPr>
          <w:p w14:paraId="1375B913" w14:textId="77777777" w:rsidR="00F70034" w:rsidRPr="00E616ED" w:rsidRDefault="00F70034" w:rsidP="00EC2816">
            <w:pPr>
              <w:spacing w:line="480" w:lineRule="auto"/>
              <w:jc w:val="center"/>
              <w:rPr>
                <w:rFonts w:ascii="Times New Roman" w:hAnsi="Times New Roman" w:cs="Times New Roman"/>
                <w:color w:val="000000" w:themeColor="text1"/>
                <w:szCs w:val="21"/>
              </w:rPr>
            </w:pPr>
            <w:r w:rsidRPr="00E616ED">
              <w:rPr>
                <w:rFonts w:ascii="Times New Roman" w:hAnsi="Times New Roman" w:cs="Times New Roman"/>
                <w:color w:val="000000" w:themeColor="text1"/>
                <w:szCs w:val="21"/>
              </w:rPr>
              <w:t>RT</w:t>
            </w:r>
          </w:p>
        </w:tc>
        <w:tc>
          <w:tcPr>
            <w:tcW w:w="1138" w:type="dxa"/>
            <w:tcBorders>
              <w:top w:val="nil"/>
              <w:bottom w:val="single" w:sz="6" w:space="0" w:color="auto"/>
            </w:tcBorders>
            <w:vAlign w:val="center"/>
          </w:tcPr>
          <w:p w14:paraId="2649B70A" w14:textId="77777777" w:rsidR="00F70034" w:rsidRPr="00E616ED" w:rsidRDefault="00F70034" w:rsidP="00EC2816">
            <w:pPr>
              <w:spacing w:line="480" w:lineRule="auto"/>
              <w:jc w:val="center"/>
              <w:rPr>
                <w:rFonts w:ascii="Times New Roman" w:hAnsi="Times New Roman" w:cs="Times New Roman"/>
                <w:color w:val="000000" w:themeColor="text1"/>
                <w:szCs w:val="21"/>
              </w:rPr>
            </w:pPr>
            <w:r w:rsidRPr="00E616ED">
              <w:rPr>
                <w:rFonts w:ascii="Times New Roman" w:hAnsi="Times New Roman" w:cs="Times New Roman"/>
                <w:color w:val="000000" w:themeColor="text1"/>
                <w:szCs w:val="21"/>
              </w:rPr>
              <w:t xml:space="preserve">Intensity </w:t>
            </w:r>
          </w:p>
        </w:tc>
        <w:tc>
          <w:tcPr>
            <w:tcW w:w="1038" w:type="dxa"/>
            <w:tcBorders>
              <w:top w:val="nil"/>
              <w:bottom w:val="single" w:sz="6" w:space="0" w:color="auto"/>
            </w:tcBorders>
            <w:vAlign w:val="center"/>
          </w:tcPr>
          <w:p w14:paraId="74FFC9C1" w14:textId="77777777" w:rsidR="00F70034" w:rsidRPr="00E616ED" w:rsidRDefault="00F70034" w:rsidP="00EC2816">
            <w:pPr>
              <w:spacing w:line="480" w:lineRule="auto"/>
              <w:jc w:val="center"/>
              <w:rPr>
                <w:rFonts w:ascii="Times New Roman" w:hAnsi="Times New Roman" w:cs="Times New Roman"/>
                <w:color w:val="000000" w:themeColor="text1"/>
                <w:szCs w:val="21"/>
              </w:rPr>
            </w:pPr>
            <w:r w:rsidRPr="00E616ED">
              <w:rPr>
                <w:rFonts w:ascii="Times New Roman" w:hAnsi="Times New Roman" w:cs="Times New Roman"/>
                <w:color w:val="000000" w:themeColor="text1"/>
                <w:szCs w:val="21"/>
              </w:rPr>
              <w:t>RT</w:t>
            </w:r>
          </w:p>
        </w:tc>
        <w:tc>
          <w:tcPr>
            <w:tcW w:w="1139" w:type="dxa"/>
            <w:tcBorders>
              <w:top w:val="nil"/>
              <w:bottom w:val="single" w:sz="6" w:space="0" w:color="auto"/>
            </w:tcBorders>
            <w:vAlign w:val="center"/>
          </w:tcPr>
          <w:p w14:paraId="13EBEA20" w14:textId="77777777" w:rsidR="00F70034" w:rsidRPr="00E616ED" w:rsidRDefault="00F70034" w:rsidP="00EC2816">
            <w:pPr>
              <w:spacing w:line="480" w:lineRule="auto"/>
              <w:jc w:val="center"/>
              <w:rPr>
                <w:rFonts w:ascii="Times New Roman" w:hAnsi="Times New Roman" w:cs="Times New Roman"/>
                <w:color w:val="000000" w:themeColor="text1"/>
                <w:szCs w:val="21"/>
              </w:rPr>
            </w:pPr>
            <w:r w:rsidRPr="00E616ED">
              <w:rPr>
                <w:rFonts w:ascii="Times New Roman" w:hAnsi="Times New Roman" w:cs="Times New Roman"/>
                <w:color w:val="000000" w:themeColor="text1"/>
                <w:szCs w:val="21"/>
              </w:rPr>
              <w:t xml:space="preserve">Intensity </w:t>
            </w:r>
          </w:p>
        </w:tc>
      </w:tr>
      <w:tr w:rsidR="00E616ED" w:rsidRPr="00E616ED" w14:paraId="58CD93A9" w14:textId="77777777" w:rsidTr="00EC2816">
        <w:trPr>
          <w:jc w:val="center"/>
        </w:trPr>
        <w:tc>
          <w:tcPr>
            <w:tcW w:w="1777" w:type="dxa"/>
            <w:tcBorders>
              <w:top w:val="single" w:sz="6" w:space="0" w:color="auto"/>
            </w:tcBorders>
          </w:tcPr>
          <w:p w14:paraId="7147FCD6" w14:textId="2E647A21" w:rsidR="00E616ED" w:rsidRPr="00E616ED" w:rsidRDefault="00E616ED" w:rsidP="00E616ED">
            <w:pPr>
              <w:widowControl/>
              <w:spacing w:line="480" w:lineRule="auto"/>
              <w:jc w:val="center"/>
              <w:rPr>
                <w:rFonts w:ascii="Times New Roman" w:hAnsi="Times New Roman" w:cs="Times New Roman"/>
                <w:color w:val="000000" w:themeColor="text1"/>
                <w:szCs w:val="21"/>
              </w:rPr>
            </w:pPr>
            <w:r w:rsidRPr="00E616ED">
              <w:rPr>
                <w:rFonts w:ascii="Times New Roman" w:hAnsi="Times New Roman" w:cs="Times New Roman"/>
                <w:color w:val="000000" w:themeColor="text1"/>
              </w:rPr>
              <w:t>125.6578_1.43</w:t>
            </w:r>
          </w:p>
        </w:tc>
        <w:tc>
          <w:tcPr>
            <w:tcW w:w="1038" w:type="dxa"/>
            <w:tcBorders>
              <w:top w:val="single" w:sz="6" w:space="0" w:color="auto"/>
            </w:tcBorders>
          </w:tcPr>
          <w:p w14:paraId="71BB909B" w14:textId="2A8846DE" w:rsidR="00E616ED" w:rsidRPr="00E616ED" w:rsidRDefault="00E616ED" w:rsidP="00E616ED">
            <w:pPr>
              <w:spacing w:line="480" w:lineRule="auto"/>
              <w:jc w:val="center"/>
              <w:rPr>
                <w:rFonts w:ascii="Times New Roman" w:hAnsi="Times New Roman" w:cs="Times New Roman"/>
                <w:color w:val="000000" w:themeColor="text1"/>
                <w:szCs w:val="21"/>
              </w:rPr>
            </w:pPr>
            <w:r w:rsidRPr="00E616ED">
              <w:rPr>
                <w:rFonts w:ascii="Times New Roman" w:hAnsi="Times New Roman" w:cs="Times New Roman"/>
                <w:color w:val="000000" w:themeColor="text1"/>
              </w:rPr>
              <w:t xml:space="preserve">0.40 </w:t>
            </w:r>
          </w:p>
        </w:tc>
        <w:tc>
          <w:tcPr>
            <w:tcW w:w="1138" w:type="dxa"/>
            <w:tcBorders>
              <w:top w:val="single" w:sz="6" w:space="0" w:color="auto"/>
            </w:tcBorders>
          </w:tcPr>
          <w:p w14:paraId="43A775AE" w14:textId="09BD1A3B" w:rsidR="00E616ED" w:rsidRPr="00E616ED" w:rsidRDefault="00E616ED" w:rsidP="00E616ED">
            <w:pPr>
              <w:spacing w:line="480" w:lineRule="auto"/>
              <w:jc w:val="center"/>
              <w:rPr>
                <w:rFonts w:ascii="Times New Roman" w:hAnsi="Times New Roman" w:cs="Times New Roman"/>
                <w:color w:val="000000" w:themeColor="text1"/>
                <w:szCs w:val="21"/>
              </w:rPr>
            </w:pPr>
            <w:r w:rsidRPr="00E616ED">
              <w:rPr>
                <w:rFonts w:ascii="Times New Roman" w:hAnsi="Times New Roman" w:cs="Times New Roman"/>
                <w:color w:val="000000" w:themeColor="text1"/>
              </w:rPr>
              <w:t xml:space="preserve">11.33 </w:t>
            </w:r>
          </w:p>
        </w:tc>
        <w:tc>
          <w:tcPr>
            <w:tcW w:w="1038" w:type="dxa"/>
            <w:tcBorders>
              <w:top w:val="single" w:sz="6" w:space="0" w:color="auto"/>
            </w:tcBorders>
          </w:tcPr>
          <w:p w14:paraId="0A5A794B" w14:textId="7B8C3C25" w:rsidR="00E616ED" w:rsidRPr="00E616ED" w:rsidRDefault="00E616ED" w:rsidP="00E616ED">
            <w:pPr>
              <w:spacing w:line="480" w:lineRule="auto"/>
              <w:jc w:val="center"/>
              <w:rPr>
                <w:rFonts w:ascii="Times New Roman" w:hAnsi="Times New Roman" w:cs="Times New Roman"/>
                <w:color w:val="000000" w:themeColor="text1"/>
                <w:szCs w:val="21"/>
              </w:rPr>
            </w:pPr>
            <w:r w:rsidRPr="00E616ED">
              <w:rPr>
                <w:rFonts w:ascii="Times New Roman" w:hAnsi="Times New Roman" w:cs="Times New Roman"/>
                <w:color w:val="000000" w:themeColor="text1"/>
              </w:rPr>
              <w:t xml:space="preserve">0.48 </w:t>
            </w:r>
          </w:p>
        </w:tc>
        <w:tc>
          <w:tcPr>
            <w:tcW w:w="1138" w:type="dxa"/>
            <w:tcBorders>
              <w:top w:val="single" w:sz="6" w:space="0" w:color="auto"/>
            </w:tcBorders>
          </w:tcPr>
          <w:p w14:paraId="4BEBE6FF" w14:textId="000D798E" w:rsidR="00E616ED" w:rsidRPr="00E616ED" w:rsidRDefault="00E616ED" w:rsidP="00E616ED">
            <w:pPr>
              <w:spacing w:line="480" w:lineRule="auto"/>
              <w:jc w:val="center"/>
              <w:rPr>
                <w:rFonts w:ascii="Times New Roman" w:hAnsi="Times New Roman" w:cs="Times New Roman"/>
                <w:color w:val="000000" w:themeColor="text1"/>
                <w:szCs w:val="21"/>
              </w:rPr>
            </w:pPr>
            <w:r w:rsidRPr="00E616ED">
              <w:rPr>
                <w:rFonts w:ascii="Times New Roman" w:hAnsi="Times New Roman" w:cs="Times New Roman"/>
                <w:color w:val="000000" w:themeColor="text1"/>
              </w:rPr>
              <w:t xml:space="preserve">14.87 </w:t>
            </w:r>
          </w:p>
        </w:tc>
        <w:tc>
          <w:tcPr>
            <w:tcW w:w="1038" w:type="dxa"/>
            <w:tcBorders>
              <w:top w:val="single" w:sz="6" w:space="0" w:color="auto"/>
            </w:tcBorders>
          </w:tcPr>
          <w:p w14:paraId="340999AE" w14:textId="3D8930AF" w:rsidR="00E616ED" w:rsidRPr="00E616ED" w:rsidRDefault="00E616ED" w:rsidP="00E616ED">
            <w:pPr>
              <w:spacing w:line="480" w:lineRule="auto"/>
              <w:jc w:val="center"/>
              <w:rPr>
                <w:rFonts w:ascii="Times New Roman" w:hAnsi="Times New Roman" w:cs="Times New Roman"/>
                <w:color w:val="000000" w:themeColor="text1"/>
                <w:szCs w:val="21"/>
              </w:rPr>
            </w:pPr>
            <w:r w:rsidRPr="00E616ED">
              <w:rPr>
                <w:rFonts w:ascii="Times New Roman" w:hAnsi="Times New Roman" w:cs="Times New Roman"/>
                <w:color w:val="000000" w:themeColor="text1"/>
              </w:rPr>
              <w:t xml:space="preserve">0.33 </w:t>
            </w:r>
          </w:p>
        </w:tc>
        <w:tc>
          <w:tcPr>
            <w:tcW w:w="1139" w:type="dxa"/>
            <w:tcBorders>
              <w:top w:val="single" w:sz="6" w:space="0" w:color="auto"/>
            </w:tcBorders>
          </w:tcPr>
          <w:p w14:paraId="6F598844" w14:textId="2C5BC14C" w:rsidR="00E616ED" w:rsidRPr="00E616ED" w:rsidRDefault="00E616ED" w:rsidP="00E616ED">
            <w:pPr>
              <w:spacing w:line="480" w:lineRule="auto"/>
              <w:jc w:val="center"/>
              <w:rPr>
                <w:rFonts w:ascii="Times New Roman" w:hAnsi="Times New Roman" w:cs="Times New Roman"/>
                <w:color w:val="000000" w:themeColor="text1"/>
                <w:szCs w:val="21"/>
              </w:rPr>
            </w:pPr>
            <w:r w:rsidRPr="00E616ED">
              <w:rPr>
                <w:rFonts w:ascii="Times New Roman" w:hAnsi="Times New Roman" w:cs="Times New Roman"/>
                <w:color w:val="000000" w:themeColor="text1"/>
              </w:rPr>
              <w:t xml:space="preserve">12.10 </w:t>
            </w:r>
          </w:p>
        </w:tc>
      </w:tr>
      <w:tr w:rsidR="00E616ED" w:rsidRPr="00E616ED" w14:paraId="22AC8568" w14:textId="77777777" w:rsidTr="00EC2816">
        <w:trPr>
          <w:jc w:val="center"/>
        </w:trPr>
        <w:tc>
          <w:tcPr>
            <w:tcW w:w="1777" w:type="dxa"/>
          </w:tcPr>
          <w:p w14:paraId="61A69714" w14:textId="32D5810E" w:rsidR="00E616ED" w:rsidRPr="00E616ED" w:rsidRDefault="00E616ED" w:rsidP="00E616ED">
            <w:pPr>
              <w:spacing w:line="480" w:lineRule="auto"/>
              <w:jc w:val="center"/>
              <w:rPr>
                <w:rFonts w:ascii="Times New Roman" w:hAnsi="Times New Roman" w:cs="Times New Roman"/>
                <w:color w:val="000000" w:themeColor="text1"/>
                <w:szCs w:val="21"/>
              </w:rPr>
            </w:pPr>
            <w:r w:rsidRPr="00E616ED">
              <w:rPr>
                <w:rFonts w:ascii="Times New Roman" w:hAnsi="Times New Roman" w:cs="Times New Roman"/>
                <w:color w:val="000000" w:themeColor="text1"/>
              </w:rPr>
              <w:t>212.4578_2.42</w:t>
            </w:r>
          </w:p>
        </w:tc>
        <w:tc>
          <w:tcPr>
            <w:tcW w:w="1038" w:type="dxa"/>
          </w:tcPr>
          <w:p w14:paraId="4EFECE8E" w14:textId="4B1094FD" w:rsidR="00E616ED" w:rsidRPr="00E616ED" w:rsidRDefault="00E616ED" w:rsidP="00E616ED">
            <w:pPr>
              <w:spacing w:line="480" w:lineRule="auto"/>
              <w:jc w:val="center"/>
              <w:rPr>
                <w:rFonts w:ascii="Times New Roman" w:hAnsi="Times New Roman" w:cs="Times New Roman"/>
                <w:color w:val="000000" w:themeColor="text1"/>
                <w:szCs w:val="21"/>
              </w:rPr>
            </w:pPr>
            <w:r w:rsidRPr="00E616ED">
              <w:rPr>
                <w:rFonts w:ascii="Times New Roman" w:hAnsi="Times New Roman" w:cs="Times New Roman"/>
                <w:color w:val="000000" w:themeColor="text1"/>
              </w:rPr>
              <w:t xml:space="preserve">0.28 </w:t>
            </w:r>
          </w:p>
        </w:tc>
        <w:tc>
          <w:tcPr>
            <w:tcW w:w="1138" w:type="dxa"/>
          </w:tcPr>
          <w:p w14:paraId="2046F3D5" w14:textId="21CB8048" w:rsidR="00E616ED" w:rsidRPr="00E616ED" w:rsidRDefault="00E616ED" w:rsidP="00E616ED">
            <w:pPr>
              <w:spacing w:line="480" w:lineRule="auto"/>
              <w:jc w:val="center"/>
              <w:rPr>
                <w:rFonts w:ascii="Times New Roman" w:hAnsi="Times New Roman" w:cs="Times New Roman"/>
                <w:color w:val="000000" w:themeColor="text1"/>
                <w:szCs w:val="21"/>
              </w:rPr>
            </w:pPr>
            <w:r w:rsidRPr="00E616ED">
              <w:rPr>
                <w:rFonts w:ascii="Times New Roman" w:hAnsi="Times New Roman" w:cs="Times New Roman"/>
                <w:color w:val="000000" w:themeColor="text1"/>
              </w:rPr>
              <w:t xml:space="preserve">4.92 </w:t>
            </w:r>
          </w:p>
        </w:tc>
        <w:tc>
          <w:tcPr>
            <w:tcW w:w="1038" w:type="dxa"/>
          </w:tcPr>
          <w:p w14:paraId="5D04E87A" w14:textId="465E7E4E" w:rsidR="00E616ED" w:rsidRPr="00E616ED" w:rsidRDefault="00E616ED" w:rsidP="00E616ED">
            <w:pPr>
              <w:spacing w:line="480" w:lineRule="auto"/>
              <w:jc w:val="center"/>
              <w:rPr>
                <w:rFonts w:ascii="Times New Roman" w:hAnsi="Times New Roman" w:cs="Times New Roman"/>
                <w:color w:val="000000" w:themeColor="text1"/>
                <w:szCs w:val="21"/>
              </w:rPr>
            </w:pPr>
            <w:r w:rsidRPr="00E616ED">
              <w:rPr>
                <w:rFonts w:ascii="Times New Roman" w:hAnsi="Times New Roman" w:cs="Times New Roman"/>
                <w:color w:val="000000" w:themeColor="text1"/>
              </w:rPr>
              <w:t xml:space="preserve">0.34 </w:t>
            </w:r>
          </w:p>
        </w:tc>
        <w:tc>
          <w:tcPr>
            <w:tcW w:w="1138" w:type="dxa"/>
          </w:tcPr>
          <w:p w14:paraId="20576FB5" w14:textId="1B0FD2C6" w:rsidR="00E616ED" w:rsidRPr="00E616ED" w:rsidRDefault="00E616ED" w:rsidP="00E616ED">
            <w:pPr>
              <w:spacing w:line="480" w:lineRule="auto"/>
              <w:jc w:val="center"/>
              <w:rPr>
                <w:rFonts w:ascii="Times New Roman" w:hAnsi="Times New Roman" w:cs="Times New Roman"/>
                <w:color w:val="000000" w:themeColor="text1"/>
                <w:szCs w:val="21"/>
              </w:rPr>
            </w:pPr>
            <w:r w:rsidRPr="00E616ED">
              <w:rPr>
                <w:rFonts w:ascii="Times New Roman" w:hAnsi="Times New Roman" w:cs="Times New Roman"/>
                <w:color w:val="000000" w:themeColor="text1"/>
              </w:rPr>
              <w:t xml:space="preserve">11.99 </w:t>
            </w:r>
          </w:p>
        </w:tc>
        <w:tc>
          <w:tcPr>
            <w:tcW w:w="1038" w:type="dxa"/>
          </w:tcPr>
          <w:p w14:paraId="55652EFF" w14:textId="18D00A00" w:rsidR="00E616ED" w:rsidRPr="00E616ED" w:rsidRDefault="00E616ED" w:rsidP="00E616ED">
            <w:pPr>
              <w:spacing w:line="480" w:lineRule="auto"/>
              <w:jc w:val="center"/>
              <w:rPr>
                <w:rFonts w:ascii="Times New Roman" w:hAnsi="Times New Roman" w:cs="Times New Roman"/>
                <w:color w:val="000000" w:themeColor="text1"/>
                <w:szCs w:val="21"/>
              </w:rPr>
            </w:pPr>
            <w:r w:rsidRPr="00E616ED">
              <w:rPr>
                <w:rFonts w:ascii="Times New Roman" w:hAnsi="Times New Roman" w:cs="Times New Roman"/>
                <w:color w:val="000000" w:themeColor="text1"/>
              </w:rPr>
              <w:t xml:space="preserve">0.31 </w:t>
            </w:r>
          </w:p>
        </w:tc>
        <w:tc>
          <w:tcPr>
            <w:tcW w:w="1139" w:type="dxa"/>
          </w:tcPr>
          <w:p w14:paraId="25C8C7FA" w14:textId="5BEDC522" w:rsidR="00E616ED" w:rsidRPr="00E616ED" w:rsidRDefault="00E616ED" w:rsidP="00E616ED">
            <w:pPr>
              <w:spacing w:line="480" w:lineRule="auto"/>
              <w:jc w:val="center"/>
              <w:rPr>
                <w:rFonts w:ascii="Times New Roman" w:hAnsi="Times New Roman" w:cs="Times New Roman"/>
                <w:color w:val="000000" w:themeColor="text1"/>
                <w:szCs w:val="21"/>
              </w:rPr>
            </w:pPr>
            <w:r w:rsidRPr="00E616ED">
              <w:rPr>
                <w:rFonts w:ascii="Times New Roman" w:hAnsi="Times New Roman" w:cs="Times New Roman"/>
                <w:color w:val="000000" w:themeColor="text1"/>
              </w:rPr>
              <w:t xml:space="preserve">13.17 </w:t>
            </w:r>
          </w:p>
        </w:tc>
      </w:tr>
      <w:tr w:rsidR="00E616ED" w:rsidRPr="00E616ED" w14:paraId="378D5F12" w14:textId="77777777" w:rsidTr="00EC2816">
        <w:trPr>
          <w:jc w:val="center"/>
        </w:trPr>
        <w:tc>
          <w:tcPr>
            <w:tcW w:w="1777" w:type="dxa"/>
          </w:tcPr>
          <w:p w14:paraId="4F86BA7A" w14:textId="6EB49C6D" w:rsidR="00E616ED" w:rsidRPr="00E616ED" w:rsidRDefault="00E616ED" w:rsidP="00E616ED">
            <w:pPr>
              <w:spacing w:line="480" w:lineRule="auto"/>
              <w:jc w:val="center"/>
              <w:rPr>
                <w:rFonts w:ascii="Times New Roman" w:hAnsi="Times New Roman" w:cs="Times New Roman"/>
                <w:color w:val="000000" w:themeColor="text1"/>
                <w:szCs w:val="21"/>
              </w:rPr>
            </w:pPr>
            <w:r w:rsidRPr="00E616ED">
              <w:rPr>
                <w:rFonts w:ascii="Times New Roman" w:hAnsi="Times New Roman" w:cs="Times New Roman"/>
                <w:color w:val="000000" w:themeColor="text1"/>
              </w:rPr>
              <w:t>336.9671_3.43</w:t>
            </w:r>
          </w:p>
        </w:tc>
        <w:tc>
          <w:tcPr>
            <w:tcW w:w="1038" w:type="dxa"/>
          </w:tcPr>
          <w:p w14:paraId="7EACB009" w14:textId="392097E2" w:rsidR="00E616ED" w:rsidRPr="00E616ED" w:rsidRDefault="00E616ED" w:rsidP="00E616ED">
            <w:pPr>
              <w:spacing w:line="480" w:lineRule="auto"/>
              <w:jc w:val="center"/>
              <w:rPr>
                <w:rFonts w:ascii="Times New Roman" w:hAnsi="Times New Roman" w:cs="Times New Roman"/>
                <w:color w:val="000000" w:themeColor="text1"/>
                <w:szCs w:val="21"/>
              </w:rPr>
            </w:pPr>
            <w:r w:rsidRPr="00E616ED">
              <w:rPr>
                <w:rFonts w:ascii="Times New Roman" w:hAnsi="Times New Roman" w:cs="Times New Roman"/>
                <w:color w:val="000000" w:themeColor="text1"/>
              </w:rPr>
              <w:t xml:space="preserve">0.20 </w:t>
            </w:r>
          </w:p>
        </w:tc>
        <w:tc>
          <w:tcPr>
            <w:tcW w:w="1138" w:type="dxa"/>
          </w:tcPr>
          <w:p w14:paraId="41EA41AE" w14:textId="79EFA10D" w:rsidR="00E616ED" w:rsidRPr="00E616ED" w:rsidRDefault="00E616ED" w:rsidP="00E616ED">
            <w:pPr>
              <w:spacing w:line="480" w:lineRule="auto"/>
              <w:jc w:val="center"/>
              <w:rPr>
                <w:rFonts w:ascii="Times New Roman" w:hAnsi="Times New Roman" w:cs="Times New Roman"/>
                <w:color w:val="000000" w:themeColor="text1"/>
                <w:szCs w:val="21"/>
              </w:rPr>
            </w:pPr>
            <w:r w:rsidRPr="00E616ED">
              <w:rPr>
                <w:rFonts w:ascii="Times New Roman" w:hAnsi="Times New Roman" w:cs="Times New Roman"/>
                <w:color w:val="000000" w:themeColor="text1"/>
              </w:rPr>
              <w:t xml:space="preserve">8.24 </w:t>
            </w:r>
          </w:p>
        </w:tc>
        <w:tc>
          <w:tcPr>
            <w:tcW w:w="1038" w:type="dxa"/>
          </w:tcPr>
          <w:p w14:paraId="52E68627" w14:textId="624F8713" w:rsidR="00E616ED" w:rsidRPr="00E616ED" w:rsidRDefault="00E616ED" w:rsidP="00E616ED">
            <w:pPr>
              <w:spacing w:line="480" w:lineRule="auto"/>
              <w:jc w:val="center"/>
              <w:rPr>
                <w:rFonts w:ascii="Times New Roman" w:hAnsi="Times New Roman" w:cs="Times New Roman"/>
                <w:color w:val="000000" w:themeColor="text1"/>
                <w:szCs w:val="21"/>
              </w:rPr>
            </w:pPr>
            <w:r w:rsidRPr="00E616ED">
              <w:rPr>
                <w:rFonts w:ascii="Times New Roman" w:hAnsi="Times New Roman" w:cs="Times New Roman"/>
                <w:color w:val="000000" w:themeColor="text1"/>
              </w:rPr>
              <w:t xml:space="preserve">0.24 </w:t>
            </w:r>
          </w:p>
        </w:tc>
        <w:tc>
          <w:tcPr>
            <w:tcW w:w="1138" w:type="dxa"/>
          </w:tcPr>
          <w:p w14:paraId="70B56D1E" w14:textId="69D1553B" w:rsidR="00E616ED" w:rsidRPr="00E616ED" w:rsidRDefault="00E616ED" w:rsidP="00E616ED">
            <w:pPr>
              <w:spacing w:line="480" w:lineRule="auto"/>
              <w:jc w:val="center"/>
              <w:rPr>
                <w:rFonts w:ascii="Times New Roman" w:hAnsi="Times New Roman" w:cs="Times New Roman"/>
                <w:color w:val="000000" w:themeColor="text1"/>
                <w:szCs w:val="21"/>
              </w:rPr>
            </w:pPr>
            <w:r w:rsidRPr="00E616ED">
              <w:rPr>
                <w:rFonts w:ascii="Times New Roman" w:hAnsi="Times New Roman" w:cs="Times New Roman"/>
                <w:color w:val="000000" w:themeColor="text1"/>
              </w:rPr>
              <w:t xml:space="preserve">9.33 </w:t>
            </w:r>
          </w:p>
        </w:tc>
        <w:tc>
          <w:tcPr>
            <w:tcW w:w="1038" w:type="dxa"/>
          </w:tcPr>
          <w:p w14:paraId="7B2807C3" w14:textId="527137A3" w:rsidR="00E616ED" w:rsidRPr="00E616ED" w:rsidRDefault="00E616ED" w:rsidP="00E616ED">
            <w:pPr>
              <w:spacing w:line="480" w:lineRule="auto"/>
              <w:jc w:val="center"/>
              <w:rPr>
                <w:rFonts w:ascii="Times New Roman" w:hAnsi="Times New Roman" w:cs="Times New Roman"/>
                <w:color w:val="000000" w:themeColor="text1"/>
                <w:szCs w:val="21"/>
              </w:rPr>
            </w:pPr>
            <w:r w:rsidRPr="00E616ED">
              <w:rPr>
                <w:rFonts w:ascii="Times New Roman" w:hAnsi="Times New Roman" w:cs="Times New Roman"/>
                <w:color w:val="000000" w:themeColor="text1"/>
              </w:rPr>
              <w:t xml:space="preserve">0.27 </w:t>
            </w:r>
          </w:p>
        </w:tc>
        <w:tc>
          <w:tcPr>
            <w:tcW w:w="1139" w:type="dxa"/>
          </w:tcPr>
          <w:p w14:paraId="49BECB63" w14:textId="599A4525" w:rsidR="00E616ED" w:rsidRPr="00E616ED" w:rsidRDefault="00E616ED" w:rsidP="00E616ED">
            <w:pPr>
              <w:spacing w:line="480" w:lineRule="auto"/>
              <w:jc w:val="center"/>
              <w:rPr>
                <w:rFonts w:ascii="Times New Roman" w:hAnsi="Times New Roman" w:cs="Times New Roman"/>
                <w:color w:val="000000" w:themeColor="text1"/>
                <w:szCs w:val="21"/>
              </w:rPr>
            </w:pPr>
            <w:r w:rsidRPr="00E616ED">
              <w:rPr>
                <w:rFonts w:ascii="Times New Roman" w:hAnsi="Times New Roman" w:cs="Times New Roman"/>
                <w:color w:val="000000" w:themeColor="text1"/>
              </w:rPr>
              <w:t xml:space="preserve">10.45 </w:t>
            </w:r>
          </w:p>
        </w:tc>
      </w:tr>
      <w:tr w:rsidR="00E616ED" w:rsidRPr="00E616ED" w14:paraId="32573ABC" w14:textId="77777777" w:rsidTr="00EC2816">
        <w:trPr>
          <w:jc w:val="center"/>
        </w:trPr>
        <w:tc>
          <w:tcPr>
            <w:tcW w:w="1777" w:type="dxa"/>
          </w:tcPr>
          <w:p w14:paraId="458501AB" w14:textId="727DD47B" w:rsidR="00E616ED" w:rsidRPr="00E616ED" w:rsidRDefault="00E616ED" w:rsidP="00E616ED">
            <w:pPr>
              <w:spacing w:line="480" w:lineRule="auto"/>
              <w:jc w:val="center"/>
              <w:rPr>
                <w:rFonts w:ascii="Times New Roman" w:hAnsi="Times New Roman" w:cs="Times New Roman"/>
                <w:color w:val="000000" w:themeColor="text1"/>
                <w:szCs w:val="21"/>
              </w:rPr>
            </w:pPr>
            <w:r w:rsidRPr="00E616ED">
              <w:rPr>
                <w:rFonts w:ascii="Times New Roman" w:hAnsi="Times New Roman" w:cs="Times New Roman"/>
                <w:color w:val="000000" w:themeColor="text1"/>
              </w:rPr>
              <w:t>476.2614_4.68</w:t>
            </w:r>
          </w:p>
        </w:tc>
        <w:tc>
          <w:tcPr>
            <w:tcW w:w="1038" w:type="dxa"/>
          </w:tcPr>
          <w:p w14:paraId="1A9DC594" w14:textId="6DF9E3ED" w:rsidR="00E616ED" w:rsidRPr="00E616ED" w:rsidRDefault="00E616ED" w:rsidP="00E616ED">
            <w:pPr>
              <w:spacing w:line="480" w:lineRule="auto"/>
              <w:jc w:val="center"/>
              <w:rPr>
                <w:rFonts w:ascii="Times New Roman" w:hAnsi="Times New Roman" w:cs="Times New Roman"/>
                <w:color w:val="000000" w:themeColor="text1"/>
                <w:szCs w:val="21"/>
              </w:rPr>
            </w:pPr>
            <w:r w:rsidRPr="00E616ED">
              <w:rPr>
                <w:rFonts w:ascii="Times New Roman" w:hAnsi="Times New Roman" w:cs="Times New Roman"/>
                <w:color w:val="000000" w:themeColor="text1"/>
              </w:rPr>
              <w:t xml:space="preserve">0.10 </w:t>
            </w:r>
          </w:p>
        </w:tc>
        <w:tc>
          <w:tcPr>
            <w:tcW w:w="1138" w:type="dxa"/>
          </w:tcPr>
          <w:p w14:paraId="31B18B0B" w14:textId="629EC4C5" w:rsidR="00E616ED" w:rsidRPr="00E616ED" w:rsidRDefault="00E616ED" w:rsidP="00E616ED">
            <w:pPr>
              <w:spacing w:line="480" w:lineRule="auto"/>
              <w:jc w:val="center"/>
              <w:rPr>
                <w:rFonts w:ascii="Times New Roman" w:hAnsi="Times New Roman" w:cs="Times New Roman"/>
                <w:color w:val="000000" w:themeColor="text1"/>
                <w:szCs w:val="21"/>
              </w:rPr>
            </w:pPr>
            <w:r w:rsidRPr="00E616ED">
              <w:rPr>
                <w:rFonts w:ascii="Times New Roman" w:hAnsi="Times New Roman" w:cs="Times New Roman"/>
                <w:color w:val="000000" w:themeColor="text1"/>
              </w:rPr>
              <w:t xml:space="preserve">8.11 </w:t>
            </w:r>
          </w:p>
        </w:tc>
        <w:tc>
          <w:tcPr>
            <w:tcW w:w="1038" w:type="dxa"/>
          </w:tcPr>
          <w:p w14:paraId="032FFB64" w14:textId="36F3B240" w:rsidR="00E616ED" w:rsidRPr="00E616ED" w:rsidRDefault="00E616ED" w:rsidP="00E616ED">
            <w:pPr>
              <w:spacing w:line="480" w:lineRule="auto"/>
              <w:jc w:val="center"/>
              <w:rPr>
                <w:rFonts w:ascii="Times New Roman" w:hAnsi="Times New Roman" w:cs="Times New Roman"/>
                <w:color w:val="000000" w:themeColor="text1"/>
                <w:szCs w:val="21"/>
              </w:rPr>
            </w:pPr>
            <w:r w:rsidRPr="00E616ED">
              <w:rPr>
                <w:rFonts w:ascii="Times New Roman" w:hAnsi="Times New Roman" w:cs="Times New Roman"/>
                <w:color w:val="000000" w:themeColor="text1"/>
              </w:rPr>
              <w:t xml:space="preserve">0.11 </w:t>
            </w:r>
          </w:p>
        </w:tc>
        <w:tc>
          <w:tcPr>
            <w:tcW w:w="1138" w:type="dxa"/>
          </w:tcPr>
          <w:p w14:paraId="62CBEF5C" w14:textId="20B061B7" w:rsidR="00E616ED" w:rsidRPr="00E616ED" w:rsidRDefault="00E616ED" w:rsidP="00E616ED">
            <w:pPr>
              <w:spacing w:line="480" w:lineRule="auto"/>
              <w:jc w:val="center"/>
              <w:rPr>
                <w:rFonts w:ascii="Times New Roman" w:hAnsi="Times New Roman" w:cs="Times New Roman"/>
                <w:color w:val="000000" w:themeColor="text1"/>
                <w:szCs w:val="21"/>
              </w:rPr>
            </w:pPr>
            <w:r w:rsidRPr="00E616ED">
              <w:rPr>
                <w:rFonts w:ascii="Times New Roman" w:hAnsi="Times New Roman" w:cs="Times New Roman"/>
                <w:color w:val="000000" w:themeColor="text1"/>
              </w:rPr>
              <w:t xml:space="preserve">8.37 </w:t>
            </w:r>
          </w:p>
        </w:tc>
        <w:tc>
          <w:tcPr>
            <w:tcW w:w="1038" w:type="dxa"/>
          </w:tcPr>
          <w:p w14:paraId="44AA99EE" w14:textId="679E8543" w:rsidR="00E616ED" w:rsidRPr="00E616ED" w:rsidRDefault="00E616ED" w:rsidP="00E616ED">
            <w:pPr>
              <w:spacing w:line="480" w:lineRule="auto"/>
              <w:jc w:val="center"/>
              <w:rPr>
                <w:rFonts w:ascii="Times New Roman" w:hAnsi="Times New Roman" w:cs="Times New Roman"/>
                <w:color w:val="000000" w:themeColor="text1"/>
                <w:szCs w:val="21"/>
              </w:rPr>
            </w:pPr>
            <w:r w:rsidRPr="00E616ED">
              <w:rPr>
                <w:rFonts w:ascii="Times New Roman" w:hAnsi="Times New Roman" w:cs="Times New Roman"/>
                <w:color w:val="000000" w:themeColor="text1"/>
              </w:rPr>
              <w:t xml:space="preserve">0.08 </w:t>
            </w:r>
          </w:p>
        </w:tc>
        <w:tc>
          <w:tcPr>
            <w:tcW w:w="1139" w:type="dxa"/>
          </w:tcPr>
          <w:p w14:paraId="5FE01374" w14:textId="7C1C9B3E" w:rsidR="00E616ED" w:rsidRPr="00E616ED" w:rsidRDefault="00E616ED" w:rsidP="00E616ED">
            <w:pPr>
              <w:spacing w:line="480" w:lineRule="auto"/>
              <w:jc w:val="center"/>
              <w:rPr>
                <w:rFonts w:ascii="Times New Roman" w:hAnsi="Times New Roman" w:cs="Times New Roman"/>
                <w:color w:val="000000" w:themeColor="text1"/>
                <w:szCs w:val="21"/>
              </w:rPr>
            </w:pPr>
            <w:r w:rsidRPr="00E616ED">
              <w:rPr>
                <w:rFonts w:ascii="Times New Roman" w:hAnsi="Times New Roman" w:cs="Times New Roman"/>
                <w:color w:val="000000" w:themeColor="text1"/>
              </w:rPr>
              <w:t xml:space="preserve">7.85 </w:t>
            </w:r>
          </w:p>
        </w:tc>
      </w:tr>
      <w:tr w:rsidR="00E616ED" w:rsidRPr="00E616ED" w14:paraId="55A71A44" w14:textId="77777777" w:rsidTr="00EC2816">
        <w:trPr>
          <w:jc w:val="center"/>
        </w:trPr>
        <w:tc>
          <w:tcPr>
            <w:tcW w:w="1777" w:type="dxa"/>
          </w:tcPr>
          <w:p w14:paraId="5774FFDC" w14:textId="14E72F88" w:rsidR="00E616ED" w:rsidRPr="00E616ED" w:rsidRDefault="00E616ED" w:rsidP="00E616ED">
            <w:pPr>
              <w:spacing w:line="480" w:lineRule="auto"/>
              <w:jc w:val="center"/>
              <w:rPr>
                <w:rFonts w:ascii="Times New Roman" w:hAnsi="Times New Roman" w:cs="Times New Roman"/>
                <w:color w:val="000000" w:themeColor="text1"/>
                <w:szCs w:val="21"/>
              </w:rPr>
            </w:pPr>
            <w:r w:rsidRPr="00E616ED">
              <w:rPr>
                <w:rFonts w:ascii="Times New Roman" w:hAnsi="Times New Roman" w:cs="Times New Roman"/>
                <w:color w:val="000000" w:themeColor="text1"/>
              </w:rPr>
              <w:t>546.3489_5.49</w:t>
            </w:r>
          </w:p>
        </w:tc>
        <w:tc>
          <w:tcPr>
            <w:tcW w:w="1038" w:type="dxa"/>
          </w:tcPr>
          <w:p w14:paraId="3E88724A" w14:textId="26471F53" w:rsidR="00E616ED" w:rsidRPr="00E616ED" w:rsidRDefault="00E616ED" w:rsidP="00E616ED">
            <w:pPr>
              <w:spacing w:line="480" w:lineRule="auto"/>
              <w:jc w:val="center"/>
              <w:rPr>
                <w:rFonts w:ascii="Times New Roman" w:hAnsi="Times New Roman" w:cs="Times New Roman"/>
                <w:color w:val="000000" w:themeColor="text1"/>
                <w:szCs w:val="21"/>
              </w:rPr>
            </w:pPr>
            <w:r w:rsidRPr="00E616ED">
              <w:rPr>
                <w:rFonts w:ascii="Times New Roman" w:hAnsi="Times New Roman" w:cs="Times New Roman"/>
                <w:color w:val="000000" w:themeColor="text1"/>
              </w:rPr>
              <w:t xml:space="preserve">0.13 </w:t>
            </w:r>
          </w:p>
        </w:tc>
        <w:tc>
          <w:tcPr>
            <w:tcW w:w="1138" w:type="dxa"/>
          </w:tcPr>
          <w:p w14:paraId="139552C8" w14:textId="619FE439" w:rsidR="00E616ED" w:rsidRPr="00E616ED" w:rsidRDefault="00E616ED" w:rsidP="00E616ED">
            <w:pPr>
              <w:spacing w:line="480" w:lineRule="auto"/>
              <w:jc w:val="center"/>
              <w:rPr>
                <w:rFonts w:ascii="Times New Roman" w:hAnsi="Times New Roman" w:cs="Times New Roman"/>
                <w:color w:val="000000" w:themeColor="text1"/>
                <w:szCs w:val="21"/>
              </w:rPr>
            </w:pPr>
            <w:r w:rsidRPr="00E616ED">
              <w:rPr>
                <w:rFonts w:ascii="Times New Roman" w:hAnsi="Times New Roman" w:cs="Times New Roman"/>
                <w:color w:val="000000" w:themeColor="text1"/>
              </w:rPr>
              <w:t xml:space="preserve">13.83 </w:t>
            </w:r>
          </w:p>
        </w:tc>
        <w:tc>
          <w:tcPr>
            <w:tcW w:w="1038" w:type="dxa"/>
          </w:tcPr>
          <w:p w14:paraId="62958A96" w14:textId="32E1A1DA" w:rsidR="00E616ED" w:rsidRPr="00E616ED" w:rsidRDefault="00E616ED" w:rsidP="00E616ED">
            <w:pPr>
              <w:spacing w:line="480" w:lineRule="auto"/>
              <w:jc w:val="center"/>
              <w:rPr>
                <w:rFonts w:ascii="Times New Roman" w:hAnsi="Times New Roman" w:cs="Times New Roman"/>
                <w:color w:val="000000" w:themeColor="text1"/>
                <w:szCs w:val="21"/>
              </w:rPr>
            </w:pPr>
            <w:r w:rsidRPr="00E616ED">
              <w:rPr>
                <w:rFonts w:ascii="Times New Roman" w:hAnsi="Times New Roman" w:cs="Times New Roman"/>
                <w:color w:val="000000" w:themeColor="text1"/>
              </w:rPr>
              <w:t xml:space="preserve">0.14 </w:t>
            </w:r>
          </w:p>
        </w:tc>
        <w:tc>
          <w:tcPr>
            <w:tcW w:w="1138" w:type="dxa"/>
          </w:tcPr>
          <w:p w14:paraId="1DF284B8" w14:textId="61099412" w:rsidR="00E616ED" w:rsidRPr="00E616ED" w:rsidRDefault="00E616ED" w:rsidP="00E616ED">
            <w:pPr>
              <w:spacing w:line="480" w:lineRule="auto"/>
              <w:jc w:val="center"/>
              <w:rPr>
                <w:rFonts w:ascii="Times New Roman" w:hAnsi="Times New Roman" w:cs="Times New Roman"/>
                <w:color w:val="000000" w:themeColor="text1"/>
                <w:szCs w:val="21"/>
              </w:rPr>
            </w:pPr>
            <w:r w:rsidRPr="00E616ED">
              <w:rPr>
                <w:rFonts w:ascii="Times New Roman" w:hAnsi="Times New Roman" w:cs="Times New Roman"/>
                <w:color w:val="000000" w:themeColor="text1"/>
              </w:rPr>
              <w:t xml:space="preserve">14.68 </w:t>
            </w:r>
          </w:p>
        </w:tc>
        <w:tc>
          <w:tcPr>
            <w:tcW w:w="1038" w:type="dxa"/>
          </w:tcPr>
          <w:p w14:paraId="7BDA53B8" w14:textId="7758E3EF" w:rsidR="00E616ED" w:rsidRPr="00E616ED" w:rsidRDefault="00E616ED" w:rsidP="00E616ED">
            <w:pPr>
              <w:spacing w:line="480" w:lineRule="auto"/>
              <w:jc w:val="center"/>
              <w:rPr>
                <w:rFonts w:ascii="Times New Roman" w:hAnsi="Times New Roman" w:cs="Times New Roman"/>
                <w:color w:val="000000" w:themeColor="text1"/>
                <w:szCs w:val="21"/>
              </w:rPr>
            </w:pPr>
            <w:r w:rsidRPr="00E616ED">
              <w:rPr>
                <w:rFonts w:ascii="Times New Roman" w:hAnsi="Times New Roman" w:cs="Times New Roman"/>
                <w:color w:val="000000" w:themeColor="text1"/>
              </w:rPr>
              <w:t xml:space="preserve">0.18 </w:t>
            </w:r>
          </w:p>
        </w:tc>
        <w:tc>
          <w:tcPr>
            <w:tcW w:w="1139" w:type="dxa"/>
          </w:tcPr>
          <w:p w14:paraId="01CAA1A0" w14:textId="683D33CF" w:rsidR="00E616ED" w:rsidRPr="00E616ED" w:rsidRDefault="00E616ED" w:rsidP="00E616ED">
            <w:pPr>
              <w:spacing w:line="480" w:lineRule="auto"/>
              <w:jc w:val="center"/>
              <w:rPr>
                <w:rFonts w:ascii="Times New Roman" w:hAnsi="Times New Roman" w:cs="Times New Roman"/>
                <w:color w:val="000000" w:themeColor="text1"/>
                <w:szCs w:val="21"/>
              </w:rPr>
            </w:pPr>
            <w:r w:rsidRPr="00E616ED">
              <w:rPr>
                <w:rFonts w:ascii="Times New Roman" w:hAnsi="Times New Roman" w:cs="Times New Roman"/>
                <w:color w:val="000000" w:themeColor="text1"/>
              </w:rPr>
              <w:t xml:space="preserve">13.93 </w:t>
            </w:r>
          </w:p>
        </w:tc>
      </w:tr>
      <w:tr w:rsidR="00E616ED" w:rsidRPr="00E616ED" w14:paraId="16B5A8A9" w14:textId="77777777" w:rsidTr="00EC2816">
        <w:trPr>
          <w:jc w:val="center"/>
        </w:trPr>
        <w:tc>
          <w:tcPr>
            <w:tcW w:w="1777" w:type="dxa"/>
          </w:tcPr>
          <w:p w14:paraId="06A783D1" w14:textId="061189E9" w:rsidR="00E616ED" w:rsidRPr="00E616ED" w:rsidRDefault="00E616ED" w:rsidP="00E616ED">
            <w:pPr>
              <w:spacing w:line="480" w:lineRule="auto"/>
              <w:jc w:val="center"/>
              <w:rPr>
                <w:rFonts w:ascii="Times New Roman" w:hAnsi="Times New Roman" w:cs="Times New Roman"/>
                <w:color w:val="000000" w:themeColor="text1"/>
                <w:szCs w:val="21"/>
              </w:rPr>
            </w:pPr>
            <w:r w:rsidRPr="00E616ED">
              <w:rPr>
                <w:rFonts w:ascii="Times New Roman" w:hAnsi="Times New Roman" w:cs="Times New Roman"/>
                <w:color w:val="000000" w:themeColor="text1"/>
              </w:rPr>
              <w:t>710.1794_6.83</w:t>
            </w:r>
          </w:p>
        </w:tc>
        <w:tc>
          <w:tcPr>
            <w:tcW w:w="1038" w:type="dxa"/>
          </w:tcPr>
          <w:p w14:paraId="63789CA0" w14:textId="7120B08A" w:rsidR="00E616ED" w:rsidRPr="00E616ED" w:rsidRDefault="00E616ED" w:rsidP="00E616ED">
            <w:pPr>
              <w:spacing w:line="480" w:lineRule="auto"/>
              <w:jc w:val="center"/>
              <w:rPr>
                <w:rFonts w:ascii="Times New Roman" w:hAnsi="Times New Roman" w:cs="Times New Roman"/>
                <w:color w:val="000000" w:themeColor="text1"/>
                <w:szCs w:val="21"/>
              </w:rPr>
            </w:pPr>
            <w:r w:rsidRPr="00E616ED">
              <w:rPr>
                <w:rFonts w:ascii="Times New Roman" w:hAnsi="Times New Roman" w:cs="Times New Roman"/>
                <w:color w:val="000000" w:themeColor="text1"/>
              </w:rPr>
              <w:t xml:space="preserve">0.10 </w:t>
            </w:r>
          </w:p>
        </w:tc>
        <w:tc>
          <w:tcPr>
            <w:tcW w:w="1138" w:type="dxa"/>
          </w:tcPr>
          <w:p w14:paraId="251D8CB4" w14:textId="39A4A7EC" w:rsidR="00E616ED" w:rsidRPr="00E616ED" w:rsidRDefault="00E616ED" w:rsidP="00E616ED">
            <w:pPr>
              <w:spacing w:line="480" w:lineRule="auto"/>
              <w:jc w:val="center"/>
              <w:rPr>
                <w:rFonts w:ascii="Times New Roman" w:hAnsi="Times New Roman" w:cs="Times New Roman"/>
                <w:color w:val="000000" w:themeColor="text1"/>
                <w:szCs w:val="21"/>
              </w:rPr>
            </w:pPr>
            <w:r w:rsidRPr="00E616ED">
              <w:rPr>
                <w:rFonts w:ascii="Times New Roman" w:hAnsi="Times New Roman" w:cs="Times New Roman"/>
                <w:color w:val="000000" w:themeColor="text1"/>
              </w:rPr>
              <w:t xml:space="preserve">12.54 </w:t>
            </w:r>
          </w:p>
        </w:tc>
        <w:tc>
          <w:tcPr>
            <w:tcW w:w="1038" w:type="dxa"/>
          </w:tcPr>
          <w:p w14:paraId="79ABA26A" w14:textId="7085A60D" w:rsidR="00E616ED" w:rsidRPr="00E616ED" w:rsidRDefault="00E616ED" w:rsidP="00E616ED">
            <w:pPr>
              <w:spacing w:line="480" w:lineRule="auto"/>
              <w:jc w:val="center"/>
              <w:rPr>
                <w:rFonts w:ascii="Times New Roman" w:hAnsi="Times New Roman" w:cs="Times New Roman"/>
                <w:color w:val="000000" w:themeColor="text1"/>
                <w:szCs w:val="21"/>
              </w:rPr>
            </w:pPr>
            <w:r w:rsidRPr="00E616ED">
              <w:rPr>
                <w:rFonts w:ascii="Times New Roman" w:hAnsi="Times New Roman" w:cs="Times New Roman"/>
                <w:color w:val="000000" w:themeColor="text1"/>
              </w:rPr>
              <w:t xml:space="preserve">0.12 </w:t>
            </w:r>
          </w:p>
        </w:tc>
        <w:tc>
          <w:tcPr>
            <w:tcW w:w="1138" w:type="dxa"/>
          </w:tcPr>
          <w:p w14:paraId="4882B238" w14:textId="026CDF70" w:rsidR="00E616ED" w:rsidRPr="00E616ED" w:rsidRDefault="00E616ED" w:rsidP="00E616ED">
            <w:pPr>
              <w:spacing w:line="480" w:lineRule="auto"/>
              <w:jc w:val="center"/>
              <w:rPr>
                <w:rFonts w:ascii="Times New Roman" w:hAnsi="Times New Roman" w:cs="Times New Roman"/>
                <w:color w:val="000000" w:themeColor="text1"/>
                <w:szCs w:val="21"/>
              </w:rPr>
            </w:pPr>
            <w:r w:rsidRPr="00E616ED">
              <w:rPr>
                <w:rFonts w:ascii="Times New Roman" w:hAnsi="Times New Roman" w:cs="Times New Roman"/>
                <w:color w:val="000000" w:themeColor="text1"/>
              </w:rPr>
              <w:t xml:space="preserve">11.65 </w:t>
            </w:r>
          </w:p>
        </w:tc>
        <w:tc>
          <w:tcPr>
            <w:tcW w:w="1038" w:type="dxa"/>
          </w:tcPr>
          <w:p w14:paraId="58FBF5F8" w14:textId="16723E42" w:rsidR="00E616ED" w:rsidRPr="00E616ED" w:rsidRDefault="00E616ED" w:rsidP="00E616ED">
            <w:pPr>
              <w:spacing w:line="480" w:lineRule="auto"/>
              <w:jc w:val="center"/>
              <w:rPr>
                <w:rFonts w:ascii="Times New Roman" w:hAnsi="Times New Roman" w:cs="Times New Roman"/>
                <w:color w:val="000000" w:themeColor="text1"/>
                <w:szCs w:val="21"/>
              </w:rPr>
            </w:pPr>
            <w:r w:rsidRPr="00E616ED">
              <w:rPr>
                <w:rFonts w:ascii="Times New Roman" w:hAnsi="Times New Roman" w:cs="Times New Roman"/>
                <w:color w:val="000000" w:themeColor="text1"/>
              </w:rPr>
              <w:t xml:space="preserve">0.14 </w:t>
            </w:r>
          </w:p>
        </w:tc>
        <w:tc>
          <w:tcPr>
            <w:tcW w:w="1139" w:type="dxa"/>
          </w:tcPr>
          <w:p w14:paraId="55180CF3" w14:textId="05F39FCA" w:rsidR="00E616ED" w:rsidRPr="00E616ED" w:rsidRDefault="00E616ED" w:rsidP="00E616ED">
            <w:pPr>
              <w:spacing w:line="480" w:lineRule="auto"/>
              <w:jc w:val="center"/>
              <w:rPr>
                <w:rFonts w:ascii="Times New Roman" w:hAnsi="Times New Roman" w:cs="Times New Roman"/>
                <w:color w:val="000000" w:themeColor="text1"/>
                <w:szCs w:val="21"/>
              </w:rPr>
            </w:pPr>
            <w:r w:rsidRPr="00E616ED">
              <w:rPr>
                <w:rFonts w:ascii="Times New Roman" w:hAnsi="Times New Roman" w:cs="Times New Roman"/>
                <w:color w:val="000000" w:themeColor="text1"/>
              </w:rPr>
              <w:t xml:space="preserve">9.61 </w:t>
            </w:r>
          </w:p>
        </w:tc>
      </w:tr>
    </w:tbl>
    <w:p w14:paraId="622ABD13" w14:textId="40324A50" w:rsidR="009F1253" w:rsidRPr="00A0119F" w:rsidRDefault="00487874" w:rsidP="009F1253">
      <w:pPr>
        <w:spacing w:line="48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3</w:t>
      </w:r>
      <w:r w:rsidR="009F1253" w:rsidRPr="00A0119F">
        <w:rPr>
          <w:rFonts w:ascii="Times New Roman" w:hAnsi="Times New Roman" w:cs="Times New Roman"/>
          <w:b/>
          <w:bCs/>
          <w:color w:val="000000" w:themeColor="text1"/>
          <w:sz w:val="24"/>
          <w:szCs w:val="24"/>
        </w:rPr>
        <w:t>.</w:t>
      </w:r>
      <w:r w:rsidR="009F1253">
        <w:rPr>
          <w:rFonts w:ascii="Times New Roman" w:hAnsi="Times New Roman" w:cs="Times New Roman"/>
          <w:b/>
          <w:bCs/>
          <w:color w:val="000000" w:themeColor="text1"/>
          <w:sz w:val="24"/>
          <w:szCs w:val="24"/>
        </w:rPr>
        <w:t>2</w:t>
      </w:r>
      <w:r w:rsidR="009F1253" w:rsidRPr="00A0119F">
        <w:rPr>
          <w:rFonts w:ascii="Times New Roman" w:hAnsi="Times New Roman" w:cs="Times New Roman"/>
          <w:b/>
          <w:bCs/>
          <w:color w:val="000000" w:themeColor="text1"/>
          <w:sz w:val="24"/>
          <w:szCs w:val="24"/>
        </w:rPr>
        <w:t xml:space="preserve">. Metabolomics based on </w:t>
      </w:r>
      <w:r w:rsidR="009F1253" w:rsidRPr="00A0119F">
        <w:rPr>
          <w:rFonts w:ascii="Times New Roman" w:hAnsi="Times New Roman" w:cs="Times New Roman"/>
          <w:b/>
          <w:bCs/>
          <w:color w:val="000000" w:themeColor="text1"/>
          <w:sz w:val="24"/>
          <w:szCs w:val="24"/>
          <w:vertAlign w:val="superscript"/>
        </w:rPr>
        <w:t>1</w:t>
      </w:r>
      <w:r w:rsidR="009F1253" w:rsidRPr="00A0119F">
        <w:rPr>
          <w:rFonts w:ascii="Times New Roman" w:hAnsi="Times New Roman" w:cs="Times New Roman"/>
          <w:b/>
          <w:bCs/>
          <w:color w:val="000000" w:themeColor="text1"/>
          <w:sz w:val="24"/>
          <w:szCs w:val="24"/>
        </w:rPr>
        <w:t xml:space="preserve">H-NMR </w:t>
      </w:r>
    </w:p>
    <w:p w14:paraId="149DCAB2" w14:textId="77777777" w:rsidR="001A4F1D" w:rsidRPr="00A0119F" w:rsidRDefault="001A4F1D" w:rsidP="001A4F1D">
      <w:pPr>
        <w:spacing w:line="480" w:lineRule="auto"/>
        <w:rPr>
          <w:rFonts w:ascii="Times New Roman" w:hAnsi="Times New Roman" w:cs="Times New Roman"/>
          <w:b/>
          <w:bCs/>
          <w:color w:val="000000" w:themeColor="text1"/>
          <w:sz w:val="24"/>
          <w:szCs w:val="24"/>
        </w:rPr>
      </w:pPr>
      <w:r w:rsidRPr="00A0119F">
        <w:rPr>
          <w:rFonts w:ascii="Times New Roman" w:hAnsi="Times New Roman" w:cs="Times New Roman"/>
          <w:b/>
          <w:bCs/>
          <w:color w:val="000000" w:themeColor="text1"/>
          <w:sz w:val="24"/>
          <w:szCs w:val="24"/>
        </w:rPr>
        <w:t>Sample preparation</w:t>
      </w:r>
    </w:p>
    <w:p w14:paraId="33547042" w14:textId="183C0D41" w:rsidR="00990F7A" w:rsidRPr="00A0119F" w:rsidRDefault="001A4F1D" w:rsidP="00990F7A">
      <w:pPr>
        <w:spacing w:line="480" w:lineRule="auto"/>
        <w:ind w:firstLineChars="200" w:firstLine="480"/>
        <w:rPr>
          <w:rFonts w:ascii="Times New Roman" w:hAnsi="Times New Roman" w:cs="Times New Roman"/>
          <w:color w:val="000000" w:themeColor="text1"/>
          <w:sz w:val="24"/>
          <w:szCs w:val="24"/>
        </w:rPr>
      </w:pPr>
      <w:r w:rsidRPr="00A0119F">
        <w:rPr>
          <w:rFonts w:ascii="Times New Roman" w:hAnsi="Times New Roman" w:cs="Times New Roman"/>
          <w:color w:val="000000" w:themeColor="text1"/>
          <w:sz w:val="24"/>
          <w:szCs w:val="24"/>
        </w:rPr>
        <w:t xml:space="preserve">300 μL </w:t>
      </w:r>
      <w:r w:rsidR="004A0979">
        <w:rPr>
          <w:rFonts w:ascii="Times New Roman" w:hAnsi="Times New Roman" w:cs="Times New Roman"/>
          <w:color w:val="000000" w:themeColor="text1"/>
          <w:sz w:val="24"/>
          <w:szCs w:val="24"/>
        </w:rPr>
        <w:t>BALF</w:t>
      </w:r>
      <w:r w:rsidRPr="00A0119F">
        <w:rPr>
          <w:rFonts w:ascii="Times New Roman" w:hAnsi="Times New Roman" w:cs="Times New Roman"/>
          <w:color w:val="000000" w:themeColor="text1"/>
          <w:sz w:val="24"/>
          <w:szCs w:val="24"/>
        </w:rPr>
        <w:t xml:space="preserve"> was mixed with 300 μL phosphate buffer in D</w:t>
      </w:r>
      <w:r w:rsidRPr="00A0119F">
        <w:rPr>
          <w:rFonts w:ascii="Times New Roman" w:hAnsi="Times New Roman" w:cs="Times New Roman"/>
          <w:color w:val="000000" w:themeColor="text1"/>
          <w:sz w:val="24"/>
          <w:szCs w:val="24"/>
          <w:vertAlign w:val="subscript"/>
        </w:rPr>
        <w:t>2</w:t>
      </w:r>
      <w:r w:rsidRPr="00A0119F">
        <w:rPr>
          <w:rFonts w:ascii="Times New Roman" w:hAnsi="Times New Roman" w:cs="Times New Roman"/>
          <w:color w:val="000000" w:themeColor="text1"/>
          <w:sz w:val="24"/>
          <w:szCs w:val="24"/>
        </w:rPr>
        <w:t xml:space="preserve">O (pH 7.0), then vortexed and centrifuged at 12,000 rpm and 4 °C for 15 min. </w:t>
      </w:r>
      <w:r w:rsidR="004A0979">
        <w:rPr>
          <w:rFonts w:ascii="Times New Roman" w:hAnsi="Times New Roman" w:cs="Times New Roman"/>
          <w:color w:val="000000" w:themeColor="text1"/>
          <w:sz w:val="24"/>
          <w:szCs w:val="24"/>
        </w:rPr>
        <w:t>I</w:t>
      </w:r>
      <w:r w:rsidR="004A0979" w:rsidRPr="004A0979">
        <w:rPr>
          <w:rFonts w:ascii="Times New Roman" w:hAnsi="Times New Roman" w:cs="Times New Roman"/>
          <w:color w:val="000000" w:themeColor="text1"/>
          <w:sz w:val="24"/>
          <w:szCs w:val="24"/>
        </w:rPr>
        <w:t>n addition</w:t>
      </w:r>
      <w:r w:rsidR="004A0979">
        <w:rPr>
          <w:rFonts w:ascii="Times New Roman" w:hAnsi="Times New Roman" w:cs="Times New Roman"/>
          <w:color w:val="000000" w:themeColor="text1"/>
          <w:sz w:val="24"/>
          <w:szCs w:val="24"/>
        </w:rPr>
        <w:t>, for lung and i</w:t>
      </w:r>
      <w:r w:rsidR="004A0979" w:rsidRPr="004A0979">
        <w:rPr>
          <w:rFonts w:ascii="Times New Roman" w:hAnsi="Times New Roman" w:cs="Times New Roman"/>
          <w:color w:val="000000" w:themeColor="text1"/>
          <w:sz w:val="24"/>
          <w:szCs w:val="24"/>
        </w:rPr>
        <w:t>ntestinal contents</w:t>
      </w:r>
      <w:r w:rsidR="004A0979">
        <w:rPr>
          <w:rFonts w:ascii="Times New Roman" w:hAnsi="Times New Roman" w:cs="Times New Roman"/>
          <w:color w:val="000000" w:themeColor="text1"/>
          <w:sz w:val="24"/>
          <w:szCs w:val="24"/>
        </w:rPr>
        <w:t xml:space="preserve"> samples, b</w:t>
      </w:r>
      <w:r w:rsidR="004A0979" w:rsidRPr="002609F8">
        <w:rPr>
          <w:rFonts w:ascii="Times New Roman" w:hAnsi="Times New Roman" w:cs="Times New Roman"/>
          <w:color w:val="000000" w:themeColor="text1"/>
          <w:sz w:val="24"/>
          <w:szCs w:val="24"/>
        </w:rPr>
        <w:t xml:space="preserve">asically consistent with the </w:t>
      </w:r>
      <w:r w:rsidR="004A0979">
        <w:rPr>
          <w:rFonts w:ascii="Times New Roman" w:hAnsi="Times New Roman" w:cs="Times New Roman"/>
          <w:color w:val="000000" w:themeColor="text1"/>
          <w:sz w:val="24"/>
          <w:szCs w:val="24"/>
        </w:rPr>
        <w:t xml:space="preserve">LS-MS </w:t>
      </w:r>
      <w:r w:rsidR="004A0979" w:rsidRPr="002609F8">
        <w:rPr>
          <w:rFonts w:ascii="Times New Roman" w:hAnsi="Times New Roman" w:cs="Times New Roman"/>
          <w:color w:val="000000" w:themeColor="text1"/>
          <w:sz w:val="24"/>
          <w:szCs w:val="24"/>
        </w:rPr>
        <w:t xml:space="preserve">metabolomics </w:t>
      </w:r>
      <w:r w:rsidR="004A0979">
        <w:rPr>
          <w:rFonts w:ascii="Times New Roman" w:hAnsi="Times New Roman" w:cs="Times New Roman"/>
          <w:color w:val="000000" w:themeColor="text1"/>
          <w:sz w:val="24"/>
          <w:szCs w:val="24"/>
        </w:rPr>
        <w:t>preparation</w:t>
      </w:r>
      <w:r w:rsidR="004A0979" w:rsidRPr="002609F8">
        <w:rPr>
          <w:rFonts w:ascii="Times New Roman" w:hAnsi="Times New Roman" w:cs="Times New Roman"/>
          <w:color w:val="000000" w:themeColor="text1"/>
          <w:sz w:val="24"/>
          <w:szCs w:val="24"/>
        </w:rPr>
        <w:t xml:space="preserve"> method </w:t>
      </w:r>
      <w:r w:rsidR="004A0979" w:rsidRPr="009B00A3">
        <w:rPr>
          <w:rFonts w:ascii="Times New Roman" w:hAnsi="Times New Roman" w:cs="Times New Roman"/>
          <w:color w:val="000000" w:themeColor="text1"/>
          <w:sz w:val="24"/>
          <w:szCs w:val="24"/>
        </w:rPr>
        <w:t>until the reconstitution step,</w:t>
      </w:r>
      <w:r w:rsidR="004A0979" w:rsidRPr="009B00A3">
        <w:rPr>
          <w:rFonts w:ascii="Times New Roman" w:hAnsi="Times New Roman" w:cs="Times New Roman" w:hint="eastAsia"/>
          <w:color w:val="000000" w:themeColor="text1"/>
          <w:sz w:val="24"/>
          <w:szCs w:val="24"/>
        </w:rPr>
        <w:t xml:space="preserve"> </w:t>
      </w:r>
      <w:r w:rsidR="004A0979" w:rsidRPr="009B00A3">
        <w:rPr>
          <w:rFonts w:ascii="Times New Roman" w:hAnsi="Times New Roman" w:cs="Times New Roman"/>
          <w:color w:val="000000" w:themeColor="text1"/>
          <w:sz w:val="24"/>
          <w:szCs w:val="24"/>
        </w:rPr>
        <w:t xml:space="preserve">that </w:t>
      </w:r>
      <w:r w:rsidR="00CB7232">
        <w:rPr>
          <w:rFonts w:ascii="Times New Roman" w:hAnsi="Times New Roman" w:cs="Times New Roman"/>
          <w:color w:val="000000" w:themeColor="text1"/>
          <w:sz w:val="24"/>
          <w:szCs w:val="24"/>
        </w:rPr>
        <w:t>600</w:t>
      </w:r>
      <w:r w:rsidR="004A0979" w:rsidRPr="009B00A3">
        <w:rPr>
          <w:rFonts w:ascii="Times New Roman" w:hAnsi="Times New Roman" w:cs="Times New Roman"/>
          <w:color w:val="000000" w:themeColor="text1"/>
          <w:sz w:val="24"/>
          <w:szCs w:val="24"/>
        </w:rPr>
        <w:t xml:space="preserve"> μL </w:t>
      </w:r>
      <w:r w:rsidR="00CB7232">
        <w:rPr>
          <w:rFonts w:ascii="Times New Roman" w:hAnsi="Times New Roman" w:cs="Times New Roman"/>
          <w:color w:val="000000" w:themeColor="text1"/>
          <w:sz w:val="24"/>
          <w:szCs w:val="24"/>
        </w:rPr>
        <w:t>H</w:t>
      </w:r>
      <w:r w:rsidR="00CB7232" w:rsidRPr="00CB7232">
        <w:rPr>
          <w:rFonts w:ascii="Times New Roman" w:hAnsi="Times New Roman" w:cs="Times New Roman"/>
          <w:color w:val="000000" w:themeColor="text1"/>
          <w:sz w:val="24"/>
          <w:szCs w:val="24"/>
          <w:vertAlign w:val="subscript"/>
        </w:rPr>
        <w:t>2</w:t>
      </w:r>
      <w:r w:rsidR="00CB7232">
        <w:rPr>
          <w:rFonts w:ascii="Times New Roman" w:hAnsi="Times New Roman" w:cs="Times New Roman"/>
          <w:color w:val="000000" w:themeColor="text1"/>
          <w:sz w:val="24"/>
          <w:szCs w:val="24"/>
        </w:rPr>
        <w:t>O-D</w:t>
      </w:r>
      <w:r w:rsidR="00CB7232" w:rsidRPr="00CB7232">
        <w:rPr>
          <w:rFonts w:ascii="Times New Roman" w:hAnsi="Times New Roman" w:cs="Times New Roman"/>
          <w:color w:val="000000" w:themeColor="text1"/>
          <w:sz w:val="24"/>
          <w:szCs w:val="24"/>
          <w:vertAlign w:val="subscript"/>
        </w:rPr>
        <w:t>2</w:t>
      </w:r>
      <w:r w:rsidR="00CB7232">
        <w:rPr>
          <w:rFonts w:ascii="Times New Roman" w:hAnsi="Times New Roman" w:cs="Times New Roman"/>
          <w:color w:val="000000" w:themeColor="text1"/>
          <w:sz w:val="24"/>
          <w:szCs w:val="24"/>
        </w:rPr>
        <w:t xml:space="preserve">O </w:t>
      </w:r>
      <w:r w:rsidR="00CB7232" w:rsidRPr="009B00A3">
        <w:rPr>
          <w:rFonts w:ascii="Times New Roman" w:hAnsi="Times New Roman" w:cs="Times New Roman"/>
          <w:color w:val="000000" w:themeColor="text1"/>
          <w:sz w:val="24"/>
          <w:szCs w:val="24"/>
        </w:rPr>
        <w:t>(</w:t>
      </w:r>
      <w:r w:rsidR="00CB7232" w:rsidRPr="00BB72AE">
        <w:rPr>
          <w:rFonts w:ascii="Times New Roman" w:hAnsi="Times New Roman" w:cs="Times New Roman"/>
          <w:color w:val="000000" w:themeColor="text1"/>
          <w:sz w:val="24"/>
          <w:szCs w:val="24"/>
        </w:rPr>
        <w:t xml:space="preserve">50:50, </w:t>
      </w:r>
      <w:r w:rsidR="00CB7232" w:rsidRPr="00CB7232">
        <w:rPr>
          <w:rFonts w:ascii="Times New Roman" w:hAnsi="Times New Roman" w:cs="Times New Roman"/>
          <w:i/>
          <w:iCs/>
          <w:color w:val="000000" w:themeColor="text1"/>
          <w:sz w:val="24"/>
          <w:szCs w:val="24"/>
        </w:rPr>
        <w:t>v</w:t>
      </w:r>
      <w:r w:rsidR="00CB7232" w:rsidRPr="00BB72AE">
        <w:rPr>
          <w:rFonts w:ascii="Times New Roman" w:hAnsi="Times New Roman" w:cs="Times New Roman"/>
          <w:color w:val="000000" w:themeColor="text1"/>
          <w:sz w:val="24"/>
          <w:szCs w:val="24"/>
        </w:rPr>
        <w:t>/</w:t>
      </w:r>
      <w:r w:rsidR="00CB7232" w:rsidRPr="00CB7232">
        <w:rPr>
          <w:rFonts w:ascii="Times New Roman" w:hAnsi="Times New Roman" w:cs="Times New Roman"/>
          <w:i/>
          <w:iCs/>
          <w:color w:val="000000" w:themeColor="text1"/>
          <w:sz w:val="24"/>
          <w:szCs w:val="24"/>
        </w:rPr>
        <w:t>v</w:t>
      </w:r>
      <w:r w:rsidR="00CB7232" w:rsidRPr="009B00A3">
        <w:rPr>
          <w:rFonts w:ascii="Times New Roman" w:hAnsi="Times New Roman" w:cs="Times New Roman"/>
          <w:color w:val="000000" w:themeColor="text1"/>
          <w:sz w:val="24"/>
          <w:szCs w:val="24"/>
        </w:rPr>
        <w:t>)</w:t>
      </w:r>
      <w:r w:rsidR="00CB7232">
        <w:rPr>
          <w:rFonts w:ascii="Times New Roman" w:hAnsi="Times New Roman" w:cs="Times New Roman"/>
          <w:color w:val="000000" w:themeColor="text1"/>
          <w:sz w:val="24"/>
          <w:szCs w:val="24"/>
        </w:rPr>
        <w:t xml:space="preserve"> </w:t>
      </w:r>
      <w:r w:rsidR="004A0979" w:rsidRPr="009B00A3">
        <w:rPr>
          <w:rFonts w:ascii="Times New Roman" w:hAnsi="Times New Roman" w:cs="Times New Roman"/>
          <w:color w:val="000000" w:themeColor="text1"/>
          <w:sz w:val="24"/>
          <w:szCs w:val="24"/>
        </w:rPr>
        <w:lastRenderedPageBreak/>
        <w:t xml:space="preserve">phosphate buffer (pH 7.0) </w:t>
      </w:r>
      <w:r w:rsidR="00D27D6C">
        <w:rPr>
          <w:rFonts w:ascii="Times New Roman" w:hAnsi="Times New Roman" w:cs="Times New Roman" w:hint="eastAsia"/>
          <w:sz w:val="24"/>
          <w:szCs w:val="24"/>
        </w:rPr>
        <w:t>was</w:t>
      </w:r>
      <w:r w:rsidR="004A0979">
        <w:rPr>
          <w:rFonts w:ascii="Times New Roman" w:hAnsi="Times New Roman" w:cs="Times New Roman"/>
          <w:sz w:val="24"/>
          <w:szCs w:val="24"/>
        </w:rPr>
        <w:t xml:space="preserve"> added. </w:t>
      </w:r>
      <w:r w:rsidR="004A0979" w:rsidRPr="004A0979">
        <w:rPr>
          <w:rFonts w:ascii="Times New Roman" w:hAnsi="Times New Roman" w:cs="Times New Roman"/>
          <w:sz w:val="24"/>
          <w:szCs w:val="24"/>
        </w:rPr>
        <w:t>The mixture was vortexed and centrifuged (12,000 rpm, 4 °C and 10 min) to collect supernatant.</w:t>
      </w:r>
      <w:r w:rsidR="00990F7A">
        <w:rPr>
          <w:rFonts w:ascii="Times New Roman" w:hAnsi="Times New Roman" w:cs="Times New Roman"/>
          <w:sz w:val="24"/>
          <w:szCs w:val="24"/>
        </w:rPr>
        <w:t xml:space="preserve"> </w:t>
      </w:r>
      <w:r w:rsidR="00990F7A" w:rsidRPr="00990F7A">
        <w:rPr>
          <w:rFonts w:ascii="Times New Roman" w:hAnsi="Times New Roman" w:cs="Times New Roman"/>
          <w:sz w:val="24"/>
          <w:szCs w:val="24"/>
        </w:rPr>
        <w:t xml:space="preserve">Above </w:t>
      </w:r>
      <w:r w:rsidR="00990F7A" w:rsidRPr="00A0119F">
        <w:rPr>
          <w:rFonts w:ascii="Times New Roman" w:hAnsi="Times New Roman" w:cs="Times New Roman"/>
          <w:color w:val="000000" w:themeColor="text1"/>
          <w:sz w:val="24"/>
          <w:szCs w:val="24"/>
        </w:rPr>
        <w:t>supernatant</w:t>
      </w:r>
      <w:r w:rsidR="00990F7A">
        <w:rPr>
          <w:rFonts w:ascii="Times New Roman" w:hAnsi="Times New Roman" w:cs="Times New Roman"/>
          <w:color w:val="000000" w:themeColor="text1"/>
          <w:sz w:val="24"/>
          <w:szCs w:val="24"/>
        </w:rPr>
        <w:t>s</w:t>
      </w:r>
      <w:r w:rsidR="00990F7A" w:rsidRPr="00A0119F">
        <w:rPr>
          <w:rFonts w:ascii="Times New Roman" w:hAnsi="Times New Roman" w:cs="Times New Roman"/>
          <w:color w:val="000000" w:themeColor="text1"/>
          <w:sz w:val="24"/>
          <w:szCs w:val="24"/>
        </w:rPr>
        <w:t xml:space="preserve"> </w:t>
      </w:r>
      <w:r w:rsidR="00990F7A">
        <w:rPr>
          <w:rFonts w:ascii="Times New Roman" w:hAnsi="Times New Roman" w:cs="Times New Roman"/>
          <w:color w:val="000000" w:themeColor="text1"/>
          <w:sz w:val="24"/>
          <w:szCs w:val="24"/>
        </w:rPr>
        <w:t>were</w:t>
      </w:r>
      <w:r w:rsidR="00990F7A" w:rsidRPr="00A0119F">
        <w:rPr>
          <w:rFonts w:ascii="Times New Roman" w:hAnsi="Times New Roman" w:cs="Times New Roman"/>
          <w:color w:val="000000" w:themeColor="text1"/>
          <w:sz w:val="24"/>
          <w:szCs w:val="24"/>
        </w:rPr>
        <w:t xml:space="preserve"> transferred to the 5 mm NMR tube for </w:t>
      </w:r>
      <w:r w:rsidR="00990F7A" w:rsidRPr="00A0119F">
        <w:rPr>
          <w:rFonts w:ascii="Times New Roman" w:hAnsi="Times New Roman" w:cs="Times New Roman"/>
          <w:color w:val="000000" w:themeColor="text1"/>
          <w:sz w:val="24"/>
          <w:szCs w:val="24"/>
          <w:vertAlign w:val="superscript"/>
        </w:rPr>
        <w:t>1</w:t>
      </w:r>
      <w:r w:rsidR="00990F7A" w:rsidRPr="00A0119F">
        <w:rPr>
          <w:rFonts w:ascii="Times New Roman" w:hAnsi="Times New Roman" w:cs="Times New Roman"/>
          <w:color w:val="000000" w:themeColor="text1"/>
          <w:sz w:val="24"/>
          <w:szCs w:val="24"/>
        </w:rPr>
        <w:t>H-NMR analysis.</w:t>
      </w:r>
    </w:p>
    <w:p w14:paraId="34C54F54" w14:textId="77777777" w:rsidR="001A4F1D" w:rsidRPr="00A0119F" w:rsidRDefault="001A4F1D" w:rsidP="001A4F1D">
      <w:pPr>
        <w:spacing w:line="480" w:lineRule="auto"/>
        <w:rPr>
          <w:rFonts w:ascii="Times New Roman" w:hAnsi="Times New Roman" w:cs="Times New Roman"/>
          <w:b/>
          <w:bCs/>
          <w:color w:val="000000" w:themeColor="text1"/>
          <w:sz w:val="24"/>
          <w:szCs w:val="24"/>
        </w:rPr>
      </w:pPr>
      <w:r w:rsidRPr="00A0119F">
        <w:rPr>
          <w:rFonts w:ascii="Times New Roman" w:hAnsi="Times New Roman" w:cs="Times New Roman"/>
          <w:b/>
          <w:bCs/>
          <w:color w:val="000000" w:themeColor="text1"/>
          <w:sz w:val="24"/>
          <w:szCs w:val="24"/>
          <w:vertAlign w:val="superscript"/>
        </w:rPr>
        <w:t>1</w:t>
      </w:r>
      <w:r w:rsidRPr="00A0119F">
        <w:rPr>
          <w:rFonts w:ascii="Times New Roman" w:hAnsi="Times New Roman" w:cs="Times New Roman"/>
          <w:b/>
          <w:bCs/>
          <w:color w:val="000000" w:themeColor="text1"/>
          <w:sz w:val="24"/>
          <w:szCs w:val="24"/>
        </w:rPr>
        <w:t>H-NMR spectrum acquisition</w:t>
      </w:r>
    </w:p>
    <w:p w14:paraId="10811BF1" w14:textId="6D5694BB" w:rsidR="001A4F1D" w:rsidRPr="00A0119F" w:rsidRDefault="001A4F1D" w:rsidP="001A4F1D">
      <w:pPr>
        <w:spacing w:line="480" w:lineRule="auto"/>
        <w:ind w:firstLineChars="200" w:firstLine="480"/>
        <w:rPr>
          <w:rFonts w:ascii="Times New Roman" w:hAnsi="Times New Roman" w:cs="Times New Roman"/>
          <w:color w:val="000000" w:themeColor="text1"/>
          <w:sz w:val="24"/>
          <w:szCs w:val="24"/>
        </w:rPr>
      </w:pPr>
      <w:r w:rsidRPr="00A0119F">
        <w:rPr>
          <w:rFonts w:ascii="Times New Roman" w:hAnsi="Times New Roman" w:cs="Times New Roman"/>
          <w:color w:val="000000" w:themeColor="text1"/>
          <w:sz w:val="24"/>
          <w:szCs w:val="24"/>
        </w:rPr>
        <w:t xml:space="preserve">To suppress the protein signals, a transverse relaxation-edit Call-Purcell-Meiboom-Gill (CPMG) sequence was adopted. </w:t>
      </w:r>
      <w:r w:rsidRPr="00A0119F">
        <w:rPr>
          <w:rFonts w:ascii="Times New Roman" w:hAnsi="Times New Roman" w:cs="Times New Roman"/>
          <w:color w:val="000000" w:themeColor="text1"/>
          <w:sz w:val="24"/>
          <w:szCs w:val="24"/>
          <w:vertAlign w:val="superscript"/>
        </w:rPr>
        <w:t>1</w:t>
      </w:r>
      <w:r w:rsidRPr="00A0119F">
        <w:rPr>
          <w:rFonts w:ascii="Times New Roman" w:hAnsi="Times New Roman" w:cs="Times New Roman"/>
          <w:color w:val="000000" w:themeColor="text1"/>
          <w:sz w:val="24"/>
          <w:szCs w:val="24"/>
        </w:rPr>
        <w:t>H-NMR spectra were recorded with 128 scans into 32 K data points within a spectral width of 7500 Hz. Before the Fourier transformation, the resultant free induction decays (FIDs) were zero-filled and multiplied by an exponential line broadening function with a line broadening factor of 0.5 Hz.</w:t>
      </w:r>
    </w:p>
    <w:p w14:paraId="44199889" w14:textId="77777777" w:rsidR="001A4F1D" w:rsidRPr="00A0119F" w:rsidRDefault="001A4F1D" w:rsidP="001A4F1D">
      <w:pPr>
        <w:spacing w:line="480" w:lineRule="auto"/>
        <w:rPr>
          <w:rFonts w:ascii="Times New Roman" w:hAnsi="Times New Roman" w:cs="Times New Roman"/>
          <w:b/>
          <w:color w:val="000000" w:themeColor="text1"/>
          <w:sz w:val="24"/>
          <w:szCs w:val="24"/>
        </w:rPr>
      </w:pPr>
      <w:r w:rsidRPr="00A0119F">
        <w:rPr>
          <w:rFonts w:ascii="Times New Roman" w:hAnsi="Times New Roman" w:cs="Times New Roman"/>
          <w:b/>
          <w:color w:val="000000" w:themeColor="text1"/>
          <w:sz w:val="24"/>
          <w:szCs w:val="24"/>
        </w:rPr>
        <w:t>Data processing and metabolites identification</w:t>
      </w:r>
    </w:p>
    <w:p w14:paraId="24FD8B26" w14:textId="43D37CE9" w:rsidR="001A4F1D" w:rsidRPr="00A0119F" w:rsidRDefault="001A4F1D" w:rsidP="001A4F1D">
      <w:pPr>
        <w:spacing w:line="480" w:lineRule="auto"/>
        <w:ind w:firstLineChars="200" w:firstLine="480"/>
        <w:rPr>
          <w:rFonts w:ascii="Times New Roman" w:hAnsi="Times New Roman" w:cs="Times New Roman"/>
          <w:color w:val="000000" w:themeColor="text1"/>
          <w:sz w:val="24"/>
          <w:szCs w:val="24"/>
        </w:rPr>
      </w:pPr>
      <w:r w:rsidRPr="00A0119F">
        <w:rPr>
          <w:rFonts w:ascii="Times New Roman" w:hAnsi="Times New Roman" w:cs="Times New Roman"/>
          <w:color w:val="000000" w:themeColor="text1"/>
          <w:sz w:val="24"/>
          <w:szCs w:val="24"/>
        </w:rPr>
        <w:t xml:space="preserve">ASICS package of R platform was employed for dealing with </w:t>
      </w:r>
      <w:r w:rsidRPr="00A0119F">
        <w:rPr>
          <w:rFonts w:ascii="Times New Roman" w:hAnsi="Times New Roman" w:cs="Times New Roman"/>
          <w:color w:val="000000" w:themeColor="text1"/>
          <w:sz w:val="24"/>
          <w:szCs w:val="24"/>
          <w:vertAlign w:val="superscript"/>
        </w:rPr>
        <w:t>1</w:t>
      </w:r>
      <w:r w:rsidRPr="00A0119F">
        <w:rPr>
          <w:rFonts w:ascii="Times New Roman" w:hAnsi="Times New Roman" w:cs="Times New Roman"/>
          <w:color w:val="000000" w:themeColor="text1"/>
          <w:sz w:val="24"/>
          <w:szCs w:val="24"/>
        </w:rPr>
        <w:t>H-NMR metabolomic data by baseline correction, peak alignment normalization, metabolites identification, etc., and the part corresponding to water (4.5-5.1 ppm) was cut off</w:t>
      </w:r>
      <w:r>
        <w:rPr>
          <w:rFonts w:ascii="Times New Roman" w:hAnsi="Times New Roman" w:cs="Times New Roman"/>
          <w:color w:val="000000" w:themeColor="text1"/>
          <w:sz w:val="24"/>
          <w:szCs w:val="24"/>
        </w:rPr>
        <w:t>.</w:t>
      </w:r>
      <w:r w:rsidRPr="00A0119F">
        <w:rPr>
          <w:rFonts w:ascii="Times New Roman" w:hAnsi="Times New Roman" w:cs="Times New Roman"/>
          <w:color w:val="000000" w:themeColor="text1"/>
          <w:sz w:val="24"/>
          <w:szCs w:val="24"/>
        </w:rPr>
        <w:t xml:space="preserve"> The PLS-DA analysis of metabolites matrix was completed by SIMCA-P. Based on VIP &gt; 1 and </w:t>
      </w:r>
      <w:r w:rsidR="000E379A">
        <w:rPr>
          <w:rFonts w:ascii="Times New Roman" w:hAnsi="Times New Roman" w:cs="Times New Roman"/>
          <w:i/>
          <w:iCs/>
          <w:color w:val="000000" w:themeColor="text1"/>
          <w:sz w:val="24"/>
          <w:szCs w:val="24"/>
        </w:rPr>
        <w:t>p</w:t>
      </w:r>
      <w:r w:rsidRPr="00A0119F">
        <w:rPr>
          <w:rFonts w:ascii="Times New Roman" w:hAnsi="Times New Roman" w:cs="Times New Roman"/>
          <w:color w:val="000000" w:themeColor="text1"/>
          <w:sz w:val="24"/>
          <w:szCs w:val="24"/>
        </w:rPr>
        <w:t xml:space="preserve"> &lt; 0.05, </w:t>
      </w:r>
      <w:bookmarkStart w:id="7" w:name="_Hlk78132181"/>
      <w:r w:rsidRPr="00A0119F">
        <w:rPr>
          <w:rFonts w:ascii="Times New Roman" w:hAnsi="Times New Roman" w:cs="Times New Roman"/>
          <w:color w:val="000000" w:themeColor="text1"/>
          <w:sz w:val="24"/>
          <w:szCs w:val="24"/>
        </w:rPr>
        <w:t>differential metabolites</w:t>
      </w:r>
      <w:bookmarkEnd w:id="7"/>
      <w:r w:rsidRPr="00A0119F">
        <w:rPr>
          <w:rFonts w:ascii="Times New Roman" w:hAnsi="Times New Roman" w:cs="Times New Roman"/>
          <w:color w:val="000000" w:themeColor="text1"/>
          <w:sz w:val="24"/>
          <w:szCs w:val="24"/>
        </w:rPr>
        <w:t xml:space="preserve"> were filtered.</w:t>
      </w:r>
    </w:p>
    <w:p w14:paraId="1EA42205" w14:textId="77777777" w:rsidR="008552C1" w:rsidRDefault="008552C1" w:rsidP="0079479F">
      <w:pPr>
        <w:spacing w:line="480" w:lineRule="auto"/>
        <w:rPr>
          <w:rFonts w:ascii="Times New Roman" w:hAnsi="Times New Roman" w:cs="Times New Roman"/>
          <w:sz w:val="24"/>
          <w:szCs w:val="24"/>
        </w:rPr>
        <w:sectPr w:rsidR="008552C1" w:rsidSect="00B373C8">
          <w:footerReference w:type="default" r:id="rId13"/>
          <w:pgSz w:w="11906" w:h="16838"/>
          <w:pgMar w:top="1440" w:right="1800" w:bottom="1440" w:left="1800" w:header="851" w:footer="992" w:gutter="0"/>
          <w:lnNumType w:countBy="1" w:restart="continuous"/>
          <w:cols w:space="425"/>
          <w:docGrid w:type="lines" w:linePitch="312"/>
        </w:sectPr>
      </w:pPr>
    </w:p>
    <w:p w14:paraId="561AB928" w14:textId="26285902" w:rsidR="008552C1" w:rsidRDefault="008552C1" w:rsidP="008552C1">
      <w:pPr>
        <w:jc w:val="center"/>
        <w:rPr>
          <w:rFonts w:ascii="Times New Roman" w:hAnsi="Times New Roman" w:cs="Times New Roman"/>
          <w:sz w:val="24"/>
          <w:szCs w:val="24"/>
        </w:rPr>
      </w:pPr>
      <w:r w:rsidRPr="00E41CC5">
        <w:rPr>
          <w:rFonts w:ascii="Times New Roman" w:hAnsi="Times New Roman" w:cs="Times New Roman" w:hint="eastAsia"/>
          <w:b/>
          <w:bCs/>
          <w:sz w:val="24"/>
          <w:szCs w:val="24"/>
        </w:rPr>
        <w:lastRenderedPageBreak/>
        <w:t>Table</w:t>
      </w:r>
      <w:r w:rsidRPr="00E41CC5">
        <w:rPr>
          <w:rFonts w:ascii="Times New Roman" w:hAnsi="Times New Roman" w:cs="Times New Roman"/>
          <w:b/>
          <w:bCs/>
          <w:sz w:val="24"/>
          <w:szCs w:val="24"/>
        </w:rPr>
        <w:t xml:space="preserve"> </w:t>
      </w:r>
      <w:r w:rsidRPr="00E41CC5">
        <w:rPr>
          <w:rFonts w:ascii="Times New Roman" w:hAnsi="Times New Roman" w:cs="Times New Roman" w:hint="eastAsia"/>
          <w:b/>
          <w:bCs/>
          <w:sz w:val="24"/>
          <w:szCs w:val="24"/>
        </w:rPr>
        <w:t>S</w:t>
      </w:r>
      <w:r w:rsidR="00133099">
        <w:rPr>
          <w:rFonts w:ascii="Times New Roman" w:hAnsi="Times New Roman" w:cs="Times New Roman"/>
          <w:b/>
          <w:bCs/>
          <w:sz w:val="24"/>
          <w:szCs w:val="24"/>
        </w:rPr>
        <w:t>6</w:t>
      </w:r>
      <w:r>
        <w:rPr>
          <w:rFonts w:ascii="Times New Roman" w:hAnsi="Times New Roman" w:cs="Times New Roman"/>
          <w:b/>
          <w:bCs/>
          <w:sz w:val="24"/>
          <w:szCs w:val="24"/>
        </w:rPr>
        <w:t xml:space="preserve"> </w:t>
      </w:r>
      <w:r w:rsidRPr="00D0422A">
        <w:rPr>
          <w:rFonts w:ascii="Times New Roman" w:hAnsi="Times New Roman" w:cs="Times New Roman"/>
          <w:sz w:val="24"/>
          <w:szCs w:val="24"/>
        </w:rPr>
        <w:t>COPD related differential metabolites</w:t>
      </w:r>
      <w:r>
        <w:rPr>
          <w:rFonts w:ascii="Times New Roman" w:hAnsi="Times New Roman" w:cs="Times New Roman"/>
          <w:sz w:val="24"/>
          <w:szCs w:val="24"/>
        </w:rPr>
        <w:t xml:space="preserve"> </w:t>
      </w:r>
      <w:r>
        <w:rPr>
          <w:rFonts w:ascii="Times New Roman" w:hAnsi="Times New Roman" w:cs="Times New Roman" w:hint="eastAsia"/>
          <w:sz w:val="24"/>
          <w:szCs w:val="24"/>
        </w:rPr>
        <w:t>in</w:t>
      </w:r>
      <w:r>
        <w:rPr>
          <w:rFonts w:ascii="Times New Roman" w:hAnsi="Times New Roman" w:cs="Times New Roman"/>
          <w:sz w:val="24"/>
          <w:szCs w:val="24"/>
        </w:rPr>
        <w:t xml:space="preserve"> </w:t>
      </w:r>
      <w:r>
        <w:rPr>
          <w:rFonts w:ascii="Times New Roman" w:hAnsi="Times New Roman" w:cs="Times New Roman" w:hint="eastAsia"/>
          <w:sz w:val="24"/>
          <w:szCs w:val="24"/>
        </w:rPr>
        <w:t>BALF</w:t>
      </w:r>
      <w:r>
        <w:rPr>
          <w:rFonts w:ascii="Times New Roman" w:hAnsi="Times New Roman" w:cs="Times New Roman"/>
          <w:sz w:val="24"/>
          <w:szCs w:val="24"/>
        </w:rPr>
        <w:t>, lung and feces.</w:t>
      </w:r>
    </w:p>
    <w:tbl>
      <w:tblPr>
        <w:tblW w:w="0" w:type="auto"/>
        <w:jc w:val="center"/>
        <w:tblBorders>
          <w:top w:val="single" w:sz="8" w:space="0" w:color="auto"/>
          <w:bottom w:val="single" w:sz="8" w:space="0" w:color="auto"/>
        </w:tblBorders>
        <w:tblLook w:val="04A0" w:firstRow="1" w:lastRow="0" w:firstColumn="1" w:lastColumn="0" w:noHBand="0" w:noVBand="1"/>
      </w:tblPr>
      <w:tblGrid>
        <w:gridCol w:w="670"/>
        <w:gridCol w:w="3114"/>
        <w:gridCol w:w="1730"/>
        <w:gridCol w:w="1863"/>
        <w:gridCol w:w="1843"/>
        <w:gridCol w:w="1013"/>
        <w:gridCol w:w="959"/>
        <w:gridCol w:w="1849"/>
      </w:tblGrid>
      <w:tr w:rsidR="008552C1" w:rsidRPr="00947072" w14:paraId="3771D02D" w14:textId="77777777" w:rsidTr="00EC2816">
        <w:trPr>
          <w:trHeight w:val="280"/>
          <w:jc w:val="center"/>
        </w:trPr>
        <w:tc>
          <w:tcPr>
            <w:tcW w:w="670" w:type="dxa"/>
            <w:tcBorders>
              <w:top w:val="single" w:sz="8" w:space="0" w:color="auto"/>
              <w:bottom w:val="single" w:sz="6" w:space="0" w:color="auto"/>
            </w:tcBorders>
            <w:noWrap/>
            <w:vAlign w:val="center"/>
            <w:hideMark/>
          </w:tcPr>
          <w:p w14:paraId="5A3E1B28" w14:textId="77777777" w:rsidR="008552C1" w:rsidRPr="00947072" w:rsidRDefault="008552C1" w:rsidP="00EC2816">
            <w:pPr>
              <w:jc w:val="center"/>
              <w:rPr>
                <w:rFonts w:ascii="Times New Roman" w:hAnsi="Times New Roman" w:cs="Times New Roman"/>
                <w:b/>
                <w:bCs/>
                <w:spacing w:val="6"/>
                <w:kern w:val="0"/>
                <w:sz w:val="24"/>
                <w:szCs w:val="24"/>
              </w:rPr>
            </w:pPr>
            <w:r w:rsidRPr="00947072">
              <w:rPr>
                <w:rFonts w:ascii="Times New Roman" w:hAnsi="Times New Roman" w:cs="Times New Roman"/>
                <w:b/>
                <w:bCs/>
                <w:spacing w:val="6"/>
                <w:kern w:val="0"/>
                <w:sz w:val="24"/>
                <w:szCs w:val="24"/>
              </w:rPr>
              <w:t>No.</w:t>
            </w:r>
          </w:p>
        </w:tc>
        <w:tc>
          <w:tcPr>
            <w:tcW w:w="3114" w:type="dxa"/>
            <w:tcBorders>
              <w:top w:val="single" w:sz="8" w:space="0" w:color="auto"/>
              <w:bottom w:val="single" w:sz="6" w:space="0" w:color="auto"/>
            </w:tcBorders>
            <w:noWrap/>
            <w:vAlign w:val="center"/>
            <w:hideMark/>
          </w:tcPr>
          <w:p w14:paraId="1BA4AF64" w14:textId="77777777" w:rsidR="008552C1" w:rsidRPr="00947072" w:rsidRDefault="008552C1" w:rsidP="00EC2816">
            <w:pPr>
              <w:jc w:val="center"/>
              <w:rPr>
                <w:rFonts w:ascii="Times New Roman" w:hAnsi="Times New Roman" w:cs="Times New Roman"/>
                <w:b/>
                <w:bCs/>
                <w:spacing w:val="6"/>
                <w:kern w:val="0"/>
                <w:sz w:val="24"/>
                <w:szCs w:val="24"/>
              </w:rPr>
            </w:pPr>
            <w:r w:rsidRPr="00947072">
              <w:rPr>
                <w:rFonts w:ascii="Times New Roman" w:hAnsi="Times New Roman" w:cs="Times New Roman"/>
                <w:b/>
                <w:bCs/>
                <w:spacing w:val="6"/>
                <w:kern w:val="0"/>
                <w:sz w:val="24"/>
                <w:szCs w:val="24"/>
              </w:rPr>
              <w:t>Putative identification</w:t>
            </w:r>
          </w:p>
        </w:tc>
        <w:tc>
          <w:tcPr>
            <w:tcW w:w="1730" w:type="dxa"/>
            <w:tcBorders>
              <w:top w:val="single" w:sz="8" w:space="0" w:color="auto"/>
              <w:bottom w:val="single" w:sz="6" w:space="0" w:color="auto"/>
            </w:tcBorders>
            <w:noWrap/>
            <w:vAlign w:val="center"/>
            <w:hideMark/>
          </w:tcPr>
          <w:p w14:paraId="17E94B59" w14:textId="77777777" w:rsidR="008552C1" w:rsidRPr="00947072" w:rsidRDefault="008552C1" w:rsidP="00EC2816">
            <w:pPr>
              <w:jc w:val="center"/>
              <w:rPr>
                <w:rFonts w:ascii="Times New Roman" w:hAnsi="Times New Roman" w:cs="Times New Roman"/>
                <w:b/>
                <w:bCs/>
                <w:spacing w:val="6"/>
                <w:kern w:val="0"/>
                <w:sz w:val="24"/>
                <w:szCs w:val="24"/>
              </w:rPr>
            </w:pPr>
            <w:r w:rsidRPr="00947072">
              <w:rPr>
                <w:rFonts w:ascii="Times New Roman" w:hAnsi="Times New Roman" w:cs="Times New Roman"/>
                <w:b/>
                <w:bCs/>
                <w:spacing w:val="6"/>
                <w:kern w:val="0"/>
                <w:sz w:val="24"/>
                <w:szCs w:val="24"/>
              </w:rPr>
              <w:t>Formula</w:t>
            </w:r>
          </w:p>
        </w:tc>
        <w:tc>
          <w:tcPr>
            <w:tcW w:w="1863" w:type="dxa"/>
            <w:tcBorders>
              <w:top w:val="single" w:sz="8" w:space="0" w:color="auto"/>
              <w:bottom w:val="single" w:sz="6" w:space="0" w:color="auto"/>
            </w:tcBorders>
            <w:noWrap/>
            <w:vAlign w:val="center"/>
            <w:hideMark/>
          </w:tcPr>
          <w:p w14:paraId="6BFC5BC3" w14:textId="77777777" w:rsidR="008552C1" w:rsidRPr="00947072" w:rsidRDefault="008552C1" w:rsidP="00EC2816">
            <w:pPr>
              <w:jc w:val="center"/>
              <w:rPr>
                <w:rFonts w:ascii="Times New Roman" w:hAnsi="Times New Roman" w:cs="Times New Roman"/>
                <w:b/>
                <w:bCs/>
                <w:spacing w:val="6"/>
                <w:kern w:val="0"/>
                <w:sz w:val="24"/>
                <w:szCs w:val="24"/>
              </w:rPr>
            </w:pPr>
            <w:r w:rsidRPr="00947072">
              <w:rPr>
                <w:rFonts w:ascii="Times New Roman" w:hAnsi="Times New Roman" w:cs="Times New Roman"/>
                <w:b/>
                <w:bCs/>
                <w:spacing w:val="6"/>
                <w:kern w:val="0"/>
                <w:sz w:val="24"/>
                <w:szCs w:val="24"/>
              </w:rPr>
              <w:t>Ion adduction</w:t>
            </w:r>
          </w:p>
        </w:tc>
        <w:tc>
          <w:tcPr>
            <w:tcW w:w="1843" w:type="dxa"/>
            <w:tcBorders>
              <w:top w:val="single" w:sz="8" w:space="0" w:color="auto"/>
              <w:bottom w:val="single" w:sz="6" w:space="0" w:color="auto"/>
            </w:tcBorders>
            <w:noWrap/>
            <w:vAlign w:val="center"/>
            <w:hideMark/>
          </w:tcPr>
          <w:p w14:paraId="4B593E27" w14:textId="77777777" w:rsidR="008552C1" w:rsidRPr="00947072" w:rsidRDefault="008552C1" w:rsidP="00EC2816">
            <w:pPr>
              <w:jc w:val="center"/>
              <w:rPr>
                <w:rFonts w:ascii="Times New Roman" w:hAnsi="Times New Roman" w:cs="Times New Roman"/>
                <w:b/>
                <w:bCs/>
                <w:spacing w:val="6"/>
                <w:kern w:val="0"/>
                <w:sz w:val="24"/>
                <w:szCs w:val="24"/>
              </w:rPr>
            </w:pPr>
            <w:r w:rsidRPr="00947072">
              <w:rPr>
                <w:rFonts w:ascii="Times New Roman" w:hAnsi="Times New Roman" w:cs="Times New Roman"/>
                <w:b/>
                <w:bCs/>
                <w:spacing w:val="6"/>
                <w:kern w:val="0"/>
                <w:sz w:val="24"/>
                <w:szCs w:val="24"/>
              </w:rPr>
              <w:t>HMDB ID</w:t>
            </w:r>
          </w:p>
        </w:tc>
        <w:tc>
          <w:tcPr>
            <w:tcW w:w="1013" w:type="dxa"/>
            <w:tcBorders>
              <w:top w:val="single" w:sz="8" w:space="0" w:color="auto"/>
              <w:bottom w:val="single" w:sz="6" w:space="0" w:color="auto"/>
            </w:tcBorders>
            <w:noWrap/>
            <w:vAlign w:val="center"/>
            <w:hideMark/>
          </w:tcPr>
          <w:p w14:paraId="39B230D1" w14:textId="77777777" w:rsidR="008552C1" w:rsidRPr="00947072" w:rsidRDefault="008552C1" w:rsidP="00EC2816">
            <w:pPr>
              <w:jc w:val="center"/>
              <w:rPr>
                <w:rFonts w:ascii="Times New Roman" w:hAnsi="Times New Roman" w:cs="Times New Roman"/>
                <w:b/>
                <w:bCs/>
                <w:spacing w:val="6"/>
                <w:kern w:val="0"/>
                <w:sz w:val="24"/>
                <w:szCs w:val="24"/>
              </w:rPr>
            </w:pPr>
            <w:r w:rsidRPr="00947072">
              <w:rPr>
                <w:rFonts w:ascii="Times New Roman" w:hAnsi="Times New Roman" w:cs="Times New Roman"/>
                <w:b/>
                <w:bCs/>
                <w:spacing w:val="6"/>
                <w:kern w:val="0"/>
                <w:sz w:val="24"/>
                <w:szCs w:val="24"/>
              </w:rPr>
              <w:t>KEGG ID</w:t>
            </w:r>
          </w:p>
        </w:tc>
        <w:tc>
          <w:tcPr>
            <w:tcW w:w="959" w:type="dxa"/>
            <w:tcBorders>
              <w:top w:val="single" w:sz="8" w:space="0" w:color="auto"/>
              <w:bottom w:val="single" w:sz="6" w:space="0" w:color="auto"/>
            </w:tcBorders>
            <w:noWrap/>
            <w:vAlign w:val="center"/>
            <w:hideMark/>
          </w:tcPr>
          <w:p w14:paraId="040782D1" w14:textId="77777777" w:rsidR="008552C1" w:rsidRPr="00947072" w:rsidRDefault="008552C1" w:rsidP="00EC2816">
            <w:pPr>
              <w:jc w:val="center"/>
              <w:rPr>
                <w:rFonts w:ascii="Times New Roman" w:hAnsi="Times New Roman" w:cs="Times New Roman"/>
                <w:b/>
                <w:bCs/>
                <w:spacing w:val="6"/>
                <w:kern w:val="0"/>
                <w:sz w:val="24"/>
                <w:szCs w:val="24"/>
              </w:rPr>
            </w:pPr>
            <w:r w:rsidRPr="00947072">
              <w:rPr>
                <w:rFonts w:ascii="Times New Roman" w:hAnsi="Times New Roman" w:cs="Times New Roman"/>
                <w:b/>
                <w:bCs/>
                <w:spacing w:val="6"/>
                <w:kern w:val="0"/>
                <w:sz w:val="24"/>
                <w:szCs w:val="24"/>
              </w:rPr>
              <w:t>Source</w:t>
            </w:r>
          </w:p>
        </w:tc>
        <w:tc>
          <w:tcPr>
            <w:tcW w:w="1849" w:type="dxa"/>
            <w:tcBorders>
              <w:top w:val="single" w:sz="8" w:space="0" w:color="auto"/>
              <w:bottom w:val="single" w:sz="6" w:space="0" w:color="auto"/>
            </w:tcBorders>
            <w:noWrap/>
            <w:vAlign w:val="center"/>
            <w:hideMark/>
          </w:tcPr>
          <w:p w14:paraId="2F324AF1" w14:textId="77777777" w:rsidR="008552C1" w:rsidRPr="00947072" w:rsidRDefault="008552C1" w:rsidP="00EC2816">
            <w:pPr>
              <w:jc w:val="center"/>
              <w:rPr>
                <w:rFonts w:ascii="Times New Roman" w:hAnsi="Times New Roman" w:cs="Times New Roman"/>
                <w:b/>
                <w:bCs/>
                <w:spacing w:val="6"/>
                <w:kern w:val="0"/>
                <w:sz w:val="24"/>
                <w:szCs w:val="24"/>
              </w:rPr>
            </w:pPr>
            <w:r w:rsidRPr="00947072">
              <w:rPr>
                <w:rFonts w:ascii="Times New Roman" w:hAnsi="Times New Roman" w:cs="Times New Roman"/>
                <w:b/>
                <w:bCs/>
                <w:spacing w:val="6"/>
                <w:kern w:val="0"/>
                <w:sz w:val="24"/>
                <w:szCs w:val="24"/>
              </w:rPr>
              <w:t>NMR or LCMS</w:t>
            </w:r>
          </w:p>
        </w:tc>
      </w:tr>
      <w:tr w:rsidR="008552C1" w:rsidRPr="00947072" w14:paraId="45799C07" w14:textId="77777777" w:rsidTr="00EC2816">
        <w:trPr>
          <w:trHeight w:val="280"/>
          <w:jc w:val="center"/>
        </w:trPr>
        <w:tc>
          <w:tcPr>
            <w:tcW w:w="670" w:type="dxa"/>
            <w:noWrap/>
            <w:hideMark/>
          </w:tcPr>
          <w:p w14:paraId="244C12E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w:t>
            </w:r>
          </w:p>
        </w:tc>
        <w:tc>
          <w:tcPr>
            <w:tcW w:w="3114" w:type="dxa"/>
            <w:noWrap/>
            <w:vAlign w:val="center"/>
            <w:hideMark/>
          </w:tcPr>
          <w:p w14:paraId="157E2FD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Norlinolenic acid</w:t>
            </w:r>
          </w:p>
        </w:tc>
        <w:tc>
          <w:tcPr>
            <w:tcW w:w="1730" w:type="dxa"/>
            <w:noWrap/>
            <w:vAlign w:val="center"/>
            <w:hideMark/>
          </w:tcPr>
          <w:p w14:paraId="24FE119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17</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28</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2</w:t>
            </w:r>
          </w:p>
        </w:tc>
        <w:tc>
          <w:tcPr>
            <w:tcW w:w="1863" w:type="dxa"/>
            <w:noWrap/>
            <w:vAlign w:val="center"/>
            <w:hideMark/>
          </w:tcPr>
          <w:p w14:paraId="41F68AF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O-H]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2A3D811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013" w:type="dxa"/>
            <w:noWrap/>
            <w:vAlign w:val="center"/>
            <w:hideMark/>
          </w:tcPr>
          <w:p w14:paraId="148E300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C16344</w:t>
            </w:r>
          </w:p>
        </w:tc>
        <w:tc>
          <w:tcPr>
            <w:tcW w:w="959" w:type="dxa"/>
            <w:noWrap/>
            <w:vAlign w:val="center"/>
            <w:hideMark/>
          </w:tcPr>
          <w:p w14:paraId="2DD4C91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5732732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1322E126" w14:textId="77777777" w:rsidTr="00EC2816">
        <w:trPr>
          <w:trHeight w:val="280"/>
          <w:jc w:val="center"/>
        </w:trPr>
        <w:tc>
          <w:tcPr>
            <w:tcW w:w="670" w:type="dxa"/>
            <w:noWrap/>
            <w:hideMark/>
          </w:tcPr>
          <w:p w14:paraId="65639D1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2</w:t>
            </w:r>
          </w:p>
        </w:tc>
        <w:tc>
          <w:tcPr>
            <w:tcW w:w="3114" w:type="dxa"/>
            <w:noWrap/>
            <w:vAlign w:val="center"/>
            <w:hideMark/>
          </w:tcPr>
          <w:p w14:paraId="398E98C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(9Z,11E,13E,15Z)-4-Oxo-9,11,13,15-octadecatetraenoic acid</w:t>
            </w:r>
          </w:p>
        </w:tc>
        <w:tc>
          <w:tcPr>
            <w:tcW w:w="1730" w:type="dxa"/>
            <w:noWrap/>
            <w:vAlign w:val="center"/>
            <w:hideMark/>
          </w:tcPr>
          <w:p w14:paraId="2E87FC2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18</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26</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3</w:t>
            </w:r>
          </w:p>
        </w:tc>
        <w:tc>
          <w:tcPr>
            <w:tcW w:w="1863" w:type="dxa"/>
            <w:noWrap/>
            <w:vAlign w:val="center"/>
            <w:hideMark/>
          </w:tcPr>
          <w:p w14:paraId="31E2748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579C8C7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HMDB0031098</w:t>
            </w:r>
          </w:p>
        </w:tc>
        <w:tc>
          <w:tcPr>
            <w:tcW w:w="1013" w:type="dxa"/>
            <w:noWrap/>
            <w:vAlign w:val="center"/>
            <w:hideMark/>
          </w:tcPr>
          <w:p w14:paraId="2BC5D15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5EFD49E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3609057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12B3711F" w14:textId="77777777" w:rsidTr="00EC2816">
        <w:trPr>
          <w:trHeight w:val="280"/>
          <w:jc w:val="center"/>
        </w:trPr>
        <w:tc>
          <w:tcPr>
            <w:tcW w:w="670" w:type="dxa"/>
            <w:noWrap/>
            <w:hideMark/>
          </w:tcPr>
          <w:p w14:paraId="3C24368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3</w:t>
            </w:r>
          </w:p>
        </w:tc>
        <w:tc>
          <w:tcPr>
            <w:tcW w:w="3114" w:type="dxa"/>
            <w:noWrap/>
            <w:vAlign w:val="center"/>
            <w:hideMark/>
          </w:tcPr>
          <w:p w14:paraId="544C12E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Cibaric acid</w:t>
            </w:r>
          </w:p>
        </w:tc>
        <w:tc>
          <w:tcPr>
            <w:tcW w:w="1730" w:type="dxa"/>
            <w:noWrap/>
            <w:vAlign w:val="center"/>
            <w:hideMark/>
          </w:tcPr>
          <w:p w14:paraId="057E4DE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18</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28</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5</w:t>
            </w:r>
          </w:p>
        </w:tc>
        <w:tc>
          <w:tcPr>
            <w:tcW w:w="1863" w:type="dxa"/>
            <w:noWrap/>
            <w:vAlign w:val="center"/>
            <w:hideMark/>
          </w:tcPr>
          <w:p w14:paraId="597EBDC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O-H]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6E42691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HMDB0038580</w:t>
            </w:r>
          </w:p>
        </w:tc>
        <w:tc>
          <w:tcPr>
            <w:tcW w:w="1013" w:type="dxa"/>
            <w:noWrap/>
            <w:vAlign w:val="center"/>
            <w:hideMark/>
          </w:tcPr>
          <w:p w14:paraId="04C7226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667F8AF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4603968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271BCCE9" w14:textId="77777777" w:rsidTr="00EC2816">
        <w:trPr>
          <w:trHeight w:val="280"/>
          <w:jc w:val="center"/>
        </w:trPr>
        <w:tc>
          <w:tcPr>
            <w:tcW w:w="670" w:type="dxa"/>
            <w:noWrap/>
            <w:hideMark/>
          </w:tcPr>
          <w:p w14:paraId="09077A3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4</w:t>
            </w:r>
          </w:p>
        </w:tc>
        <w:tc>
          <w:tcPr>
            <w:tcW w:w="3114" w:type="dxa"/>
            <w:noWrap/>
            <w:vAlign w:val="center"/>
            <w:hideMark/>
          </w:tcPr>
          <w:p w14:paraId="7EE7920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5α-Dihydrotestosterone sulfate</w:t>
            </w:r>
          </w:p>
        </w:tc>
        <w:tc>
          <w:tcPr>
            <w:tcW w:w="1730" w:type="dxa"/>
            <w:noWrap/>
            <w:vAlign w:val="center"/>
            <w:hideMark/>
          </w:tcPr>
          <w:p w14:paraId="14D9E36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19</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30</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5</w:t>
            </w:r>
            <w:r w:rsidRPr="00947072">
              <w:rPr>
                <w:rFonts w:ascii="Times New Roman" w:hAnsi="Times New Roman" w:cs="Times New Roman"/>
                <w:spacing w:val="6"/>
                <w:kern w:val="0"/>
                <w:sz w:val="24"/>
                <w:szCs w:val="24"/>
              </w:rPr>
              <w:t>S</w:t>
            </w:r>
          </w:p>
        </w:tc>
        <w:tc>
          <w:tcPr>
            <w:tcW w:w="1863" w:type="dxa"/>
            <w:noWrap/>
            <w:vAlign w:val="center"/>
            <w:hideMark/>
          </w:tcPr>
          <w:p w14:paraId="05F667C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[M+C</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4</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58F8D47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HMDB0006278</w:t>
            </w:r>
          </w:p>
        </w:tc>
        <w:tc>
          <w:tcPr>
            <w:tcW w:w="1013" w:type="dxa"/>
            <w:noWrap/>
            <w:vAlign w:val="center"/>
            <w:hideMark/>
          </w:tcPr>
          <w:p w14:paraId="5CFC1E3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4F20124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1C69EFA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47C63339" w14:textId="77777777" w:rsidTr="00EC2816">
        <w:trPr>
          <w:trHeight w:val="280"/>
          <w:jc w:val="center"/>
        </w:trPr>
        <w:tc>
          <w:tcPr>
            <w:tcW w:w="670" w:type="dxa"/>
            <w:noWrap/>
            <w:hideMark/>
          </w:tcPr>
          <w:p w14:paraId="7090C80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5</w:t>
            </w:r>
          </w:p>
        </w:tc>
        <w:tc>
          <w:tcPr>
            <w:tcW w:w="3114" w:type="dxa"/>
            <w:noWrap/>
            <w:vAlign w:val="center"/>
            <w:hideMark/>
          </w:tcPr>
          <w:p w14:paraId="7D57B0E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LPE(14:0)</w:t>
            </w:r>
          </w:p>
        </w:tc>
        <w:tc>
          <w:tcPr>
            <w:tcW w:w="1730" w:type="dxa"/>
            <w:noWrap/>
            <w:vAlign w:val="center"/>
            <w:hideMark/>
          </w:tcPr>
          <w:p w14:paraId="282981E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19</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40</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7</w:t>
            </w:r>
            <w:r w:rsidRPr="00947072">
              <w:rPr>
                <w:rFonts w:ascii="Times New Roman" w:hAnsi="Times New Roman" w:cs="Times New Roman"/>
                <w:spacing w:val="6"/>
                <w:kern w:val="0"/>
                <w:sz w:val="24"/>
                <w:szCs w:val="24"/>
              </w:rPr>
              <w:t>P</w:t>
            </w:r>
          </w:p>
        </w:tc>
        <w:tc>
          <w:tcPr>
            <w:tcW w:w="1863" w:type="dxa"/>
            <w:noWrap/>
            <w:vAlign w:val="center"/>
            <w:hideMark/>
          </w:tcPr>
          <w:p w14:paraId="5B685BF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4D9E158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HMDB0011500</w:t>
            </w:r>
          </w:p>
        </w:tc>
        <w:tc>
          <w:tcPr>
            <w:tcW w:w="1013" w:type="dxa"/>
            <w:noWrap/>
            <w:vAlign w:val="center"/>
            <w:hideMark/>
          </w:tcPr>
          <w:p w14:paraId="44AC0E3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17A9523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55C37E0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34DA23CA" w14:textId="77777777" w:rsidTr="00EC2816">
        <w:trPr>
          <w:trHeight w:val="280"/>
          <w:jc w:val="center"/>
        </w:trPr>
        <w:tc>
          <w:tcPr>
            <w:tcW w:w="670" w:type="dxa"/>
            <w:noWrap/>
            <w:hideMark/>
          </w:tcPr>
          <w:p w14:paraId="19A7EE6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6</w:t>
            </w:r>
          </w:p>
        </w:tc>
        <w:tc>
          <w:tcPr>
            <w:tcW w:w="3114" w:type="dxa"/>
            <w:noWrap/>
            <w:vAlign w:val="center"/>
            <w:hideMark/>
          </w:tcPr>
          <w:p w14:paraId="5A71669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Lacto-N-triaose</w:t>
            </w:r>
          </w:p>
        </w:tc>
        <w:tc>
          <w:tcPr>
            <w:tcW w:w="1730" w:type="dxa"/>
            <w:noWrap/>
            <w:vAlign w:val="center"/>
            <w:hideMark/>
          </w:tcPr>
          <w:p w14:paraId="4B7A91A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20</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35</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16</w:t>
            </w:r>
          </w:p>
        </w:tc>
        <w:tc>
          <w:tcPr>
            <w:tcW w:w="1863" w:type="dxa"/>
            <w:noWrap/>
            <w:vAlign w:val="center"/>
            <w:hideMark/>
          </w:tcPr>
          <w:p w14:paraId="38321D0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[M+C</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3</w:t>
            </w:r>
            <w:r w:rsidRPr="00947072">
              <w:rPr>
                <w:rFonts w:ascii="Times New Roman" w:hAnsi="Times New Roman" w:cs="Times New Roman"/>
                <w:spacing w:val="6"/>
                <w:kern w:val="0"/>
                <w:sz w:val="24"/>
                <w:szCs w:val="24"/>
              </w:rPr>
              <w:t>N-H]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7590E80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HMDB0006592</w:t>
            </w:r>
          </w:p>
        </w:tc>
        <w:tc>
          <w:tcPr>
            <w:tcW w:w="1013" w:type="dxa"/>
            <w:noWrap/>
            <w:vAlign w:val="center"/>
            <w:hideMark/>
          </w:tcPr>
          <w:p w14:paraId="5321C40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516B4EC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1CBA5EF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0260039C" w14:textId="77777777" w:rsidTr="00EC2816">
        <w:trPr>
          <w:trHeight w:val="280"/>
          <w:jc w:val="center"/>
        </w:trPr>
        <w:tc>
          <w:tcPr>
            <w:tcW w:w="670" w:type="dxa"/>
            <w:noWrap/>
            <w:hideMark/>
          </w:tcPr>
          <w:p w14:paraId="2F9BD21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7</w:t>
            </w:r>
          </w:p>
        </w:tc>
        <w:tc>
          <w:tcPr>
            <w:tcW w:w="3114" w:type="dxa"/>
            <w:noWrap/>
            <w:vAlign w:val="center"/>
            <w:hideMark/>
          </w:tcPr>
          <w:p w14:paraId="07D8017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2(R)-hydroxyicosanoic acid</w:t>
            </w:r>
          </w:p>
        </w:tc>
        <w:tc>
          <w:tcPr>
            <w:tcW w:w="1730" w:type="dxa"/>
            <w:noWrap/>
            <w:vAlign w:val="center"/>
            <w:hideMark/>
          </w:tcPr>
          <w:p w14:paraId="04BE14A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20</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40</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3</w:t>
            </w:r>
          </w:p>
        </w:tc>
        <w:tc>
          <w:tcPr>
            <w:tcW w:w="1863" w:type="dxa"/>
            <w:noWrap/>
            <w:vAlign w:val="center"/>
            <w:hideMark/>
          </w:tcPr>
          <w:p w14:paraId="0B2AB79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00D0DCF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HMDB0061659</w:t>
            </w:r>
          </w:p>
        </w:tc>
        <w:tc>
          <w:tcPr>
            <w:tcW w:w="1013" w:type="dxa"/>
            <w:noWrap/>
            <w:vAlign w:val="center"/>
            <w:hideMark/>
          </w:tcPr>
          <w:p w14:paraId="67B8C3E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3640FB5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75F63BC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33CA0BF5" w14:textId="77777777" w:rsidTr="00EC2816">
        <w:trPr>
          <w:trHeight w:val="280"/>
          <w:jc w:val="center"/>
        </w:trPr>
        <w:tc>
          <w:tcPr>
            <w:tcW w:w="670" w:type="dxa"/>
            <w:noWrap/>
            <w:hideMark/>
          </w:tcPr>
          <w:p w14:paraId="387721B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8</w:t>
            </w:r>
          </w:p>
        </w:tc>
        <w:tc>
          <w:tcPr>
            <w:tcW w:w="3114" w:type="dxa"/>
            <w:noWrap/>
            <w:vAlign w:val="center"/>
            <w:hideMark/>
          </w:tcPr>
          <w:p w14:paraId="4D54F2C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H-Leu-Glu-Ala-Val-Val-OH</w:t>
            </w:r>
          </w:p>
        </w:tc>
        <w:tc>
          <w:tcPr>
            <w:tcW w:w="1730" w:type="dxa"/>
            <w:noWrap/>
            <w:vAlign w:val="center"/>
            <w:hideMark/>
          </w:tcPr>
          <w:p w14:paraId="4EF2747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24</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43</w:t>
            </w:r>
            <w:r w:rsidRPr="00947072">
              <w:rPr>
                <w:rFonts w:ascii="Times New Roman" w:hAnsi="Times New Roman" w:cs="Times New Roman"/>
                <w:spacing w:val="6"/>
                <w:kern w:val="0"/>
                <w:sz w:val="24"/>
                <w:szCs w:val="24"/>
              </w:rPr>
              <w:t>N</w:t>
            </w:r>
            <w:r w:rsidRPr="00947072">
              <w:rPr>
                <w:rFonts w:ascii="Times New Roman" w:hAnsi="Times New Roman" w:cs="Times New Roman"/>
                <w:spacing w:val="6"/>
                <w:kern w:val="0"/>
                <w:sz w:val="24"/>
                <w:szCs w:val="24"/>
                <w:vertAlign w:val="subscript"/>
              </w:rPr>
              <w:t>5</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8</w:t>
            </w:r>
          </w:p>
        </w:tc>
        <w:tc>
          <w:tcPr>
            <w:tcW w:w="1863" w:type="dxa"/>
            <w:noWrap/>
            <w:vAlign w:val="center"/>
            <w:hideMark/>
          </w:tcPr>
          <w:p w14:paraId="466BC21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O-H]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2F01CEA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013" w:type="dxa"/>
            <w:noWrap/>
            <w:vAlign w:val="center"/>
            <w:hideMark/>
          </w:tcPr>
          <w:p w14:paraId="73620F3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13EED1C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4BF291A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34A09B2B" w14:textId="77777777" w:rsidTr="00EC2816">
        <w:trPr>
          <w:trHeight w:val="280"/>
          <w:jc w:val="center"/>
        </w:trPr>
        <w:tc>
          <w:tcPr>
            <w:tcW w:w="670" w:type="dxa"/>
            <w:noWrap/>
            <w:hideMark/>
          </w:tcPr>
          <w:p w14:paraId="6939858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9</w:t>
            </w:r>
          </w:p>
        </w:tc>
        <w:tc>
          <w:tcPr>
            <w:tcW w:w="3114" w:type="dxa"/>
            <w:noWrap/>
            <w:vAlign w:val="center"/>
            <w:hideMark/>
          </w:tcPr>
          <w:p w14:paraId="5EC374F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17Z-hexacosenoic acid</w:t>
            </w:r>
          </w:p>
        </w:tc>
        <w:tc>
          <w:tcPr>
            <w:tcW w:w="1730" w:type="dxa"/>
            <w:noWrap/>
            <w:vAlign w:val="center"/>
            <w:hideMark/>
          </w:tcPr>
          <w:p w14:paraId="0B6BE08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26</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50</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2</w:t>
            </w:r>
          </w:p>
        </w:tc>
        <w:tc>
          <w:tcPr>
            <w:tcW w:w="1863" w:type="dxa"/>
            <w:noWrap/>
            <w:vAlign w:val="center"/>
            <w:hideMark/>
          </w:tcPr>
          <w:p w14:paraId="44928ED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[M+C</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4</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457E8D1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HMDB0062452</w:t>
            </w:r>
          </w:p>
        </w:tc>
        <w:tc>
          <w:tcPr>
            <w:tcW w:w="1013" w:type="dxa"/>
            <w:noWrap/>
            <w:vAlign w:val="center"/>
            <w:hideMark/>
          </w:tcPr>
          <w:p w14:paraId="22F8AEE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3959FF0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4C996AB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04313644" w14:textId="77777777" w:rsidTr="00EC2816">
        <w:trPr>
          <w:trHeight w:val="280"/>
          <w:jc w:val="center"/>
        </w:trPr>
        <w:tc>
          <w:tcPr>
            <w:tcW w:w="670" w:type="dxa"/>
            <w:noWrap/>
            <w:hideMark/>
          </w:tcPr>
          <w:p w14:paraId="106D978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10</w:t>
            </w:r>
          </w:p>
        </w:tc>
        <w:tc>
          <w:tcPr>
            <w:tcW w:w="3114" w:type="dxa"/>
            <w:noWrap/>
            <w:vAlign w:val="center"/>
            <w:hideMark/>
          </w:tcPr>
          <w:p w14:paraId="575B579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Urobilin</w:t>
            </w:r>
          </w:p>
        </w:tc>
        <w:tc>
          <w:tcPr>
            <w:tcW w:w="1730" w:type="dxa"/>
            <w:noWrap/>
            <w:vAlign w:val="center"/>
            <w:hideMark/>
          </w:tcPr>
          <w:p w14:paraId="663BCFC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33</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42</w:t>
            </w:r>
            <w:r w:rsidRPr="00947072">
              <w:rPr>
                <w:rFonts w:ascii="Times New Roman" w:hAnsi="Times New Roman" w:cs="Times New Roman"/>
                <w:spacing w:val="6"/>
                <w:kern w:val="0"/>
                <w:sz w:val="24"/>
                <w:szCs w:val="24"/>
              </w:rPr>
              <w:t>N</w:t>
            </w:r>
            <w:r w:rsidRPr="00947072">
              <w:rPr>
                <w:rFonts w:ascii="Times New Roman" w:hAnsi="Times New Roman" w:cs="Times New Roman"/>
                <w:spacing w:val="6"/>
                <w:kern w:val="0"/>
                <w:sz w:val="24"/>
                <w:szCs w:val="24"/>
                <w:vertAlign w:val="subscript"/>
              </w:rPr>
              <w:t>4</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6</w:t>
            </w:r>
          </w:p>
        </w:tc>
        <w:tc>
          <w:tcPr>
            <w:tcW w:w="1863" w:type="dxa"/>
            <w:noWrap/>
            <w:vAlign w:val="center"/>
            <w:hideMark/>
          </w:tcPr>
          <w:p w14:paraId="1F9F380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3A3413A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HMDB0004160</w:t>
            </w:r>
          </w:p>
        </w:tc>
        <w:tc>
          <w:tcPr>
            <w:tcW w:w="1013" w:type="dxa"/>
            <w:noWrap/>
            <w:vAlign w:val="center"/>
            <w:hideMark/>
          </w:tcPr>
          <w:p w14:paraId="7AE26AE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C05794</w:t>
            </w:r>
          </w:p>
        </w:tc>
        <w:tc>
          <w:tcPr>
            <w:tcW w:w="959" w:type="dxa"/>
            <w:noWrap/>
            <w:vAlign w:val="center"/>
            <w:hideMark/>
          </w:tcPr>
          <w:p w14:paraId="5B2BB7B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3734EB3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475E2E47" w14:textId="77777777" w:rsidTr="00EC2816">
        <w:trPr>
          <w:trHeight w:val="280"/>
          <w:jc w:val="center"/>
        </w:trPr>
        <w:tc>
          <w:tcPr>
            <w:tcW w:w="670" w:type="dxa"/>
            <w:noWrap/>
            <w:hideMark/>
          </w:tcPr>
          <w:p w14:paraId="6EFB7D8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11</w:t>
            </w:r>
          </w:p>
        </w:tc>
        <w:tc>
          <w:tcPr>
            <w:tcW w:w="3114" w:type="dxa"/>
            <w:noWrap/>
            <w:vAlign w:val="center"/>
            <w:hideMark/>
          </w:tcPr>
          <w:p w14:paraId="410BB86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Stercobilinogen</w:t>
            </w:r>
          </w:p>
        </w:tc>
        <w:tc>
          <w:tcPr>
            <w:tcW w:w="1730" w:type="dxa"/>
            <w:noWrap/>
            <w:vAlign w:val="center"/>
            <w:hideMark/>
          </w:tcPr>
          <w:p w14:paraId="79AE13C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33</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48</w:t>
            </w:r>
            <w:r w:rsidRPr="00947072">
              <w:rPr>
                <w:rFonts w:ascii="Times New Roman" w:hAnsi="Times New Roman" w:cs="Times New Roman"/>
                <w:spacing w:val="6"/>
                <w:kern w:val="0"/>
                <w:sz w:val="24"/>
                <w:szCs w:val="24"/>
              </w:rPr>
              <w:t>N</w:t>
            </w:r>
            <w:r w:rsidRPr="00947072">
              <w:rPr>
                <w:rFonts w:ascii="Times New Roman" w:hAnsi="Times New Roman" w:cs="Times New Roman"/>
                <w:spacing w:val="6"/>
                <w:kern w:val="0"/>
                <w:sz w:val="24"/>
                <w:szCs w:val="24"/>
                <w:vertAlign w:val="subscript"/>
              </w:rPr>
              <w:t>4</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6</w:t>
            </w:r>
          </w:p>
        </w:tc>
        <w:tc>
          <w:tcPr>
            <w:tcW w:w="1863" w:type="dxa"/>
            <w:noWrap/>
            <w:vAlign w:val="center"/>
            <w:hideMark/>
          </w:tcPr>
          <w:p w14:paraId="263949E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7ED5EF8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HMDB0004157</w:t>
            </w:r>
          </w:p>
        </w:tc>
        <w:tc>
          <w:tcPr>
            <w:tcW w:w="1013" w:type="dxa"/>
            <w:noWrap/>
            <w:vAlign w:val="center"/>
            <w:hideMark/>
          </w:tcPr>
          <w:p w14:paraId="7052CD2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C05789</w:t>
            </w:r>
          </w:p>
        </w:tc>
        <w:tc>
          <w:tcPr>
            <w:tcW w:w="959" w:type="dxa"/>
            <w:noWrap/>
            <w:vAlign w:val="center"/>
            <w:hideMark/>
          </w:tcPr>
          <w:p w14:paraId="3394691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5F908C2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10DB94D6" w14:textId="77777777" w:rsidTr="00EC2816">
        <w:trPr>
          <w:trHeight w:val="280"/>
          <w:jc w:val="center"/>
        </w:trPr>
        <w:tc>
          <w:tcPr>
            <w:tcW w:w="670" w:type="dxa"/>
            <w:noWrap/>
            <w:hideMark/>
          </w:tcPr>
          <w:p w14:paraId="03223FC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12</w:t>
            </w:r>
          </w:p>
        </w:tc>
        <w:tc>
          <w:tcPr>
            <w:tcW w:w="3114" w:type="dxa"/>
            <w:noWrap/>
            <w:vAlign w:val="center"/>
            <w:hideMark/>
          </w:tcPr>
          <w:p w14:paraId="53F54A9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Cer(t18:0/16:0)</w:t>
            </w:r>
          </w:p>
        </w:tc>
        <w:tc>
          <w:tcPr>
            <w:tcW w:w="1730" w:type="dxa"/>
            <w:noWrap/>
            <w:vAlign w:val="center"/>
            <w:hideMark/>
          </w:tcPr>
          <w:p w14:paraId="043AB35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34</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69</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4</w:t>
            </w:r>
          </w:p>
        </w:tc>
        <w:tc>
          <w:tcPr>
            <w:tcW w:w="1863" w:type="dxa"/>
            <w:noWrap/>
            <w:vAlign w:val="center"/>
            <w:hideMark/>
          </w:tcPr>
          <w:p w14:paraId="5AFFA59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[M+FA-H]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1C81660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HMDB0010697</w:t>
            </w:r>
          </w:p>
        </w:tc>
        <w:tc>
          <w:tcPr>
            <w:tcW w:w="1013" w:type="dxa"/>
            <w:noWrap/>
            <w:vAlign w:val="center"/>
            <w:hideMark/>
          </w:tcPr>
          <w:p w14:paraId="2B340D4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06ED7A5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5F7B1B8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38312078" w14:textId="77777777" w:rsidTr="00EC2816">
        <w:trPr>
          <w:trHeight w:val="280"/>
          <w:jc w:val="center"/>
        </w:trPr>
        <w:tc>
          <w:tcPr>
            <w:tcW w:w="670" w:type="dxa"/>
            <w:noWrap/>
            <w:hideMark/>
          </w:tcPr>
          <w:p w14:paraId="52E98F3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13</w:t>
            </w:r>
          </w:p>
        </w:tc>
        <w:tc>
          <w:tcPr>
            <w:tcW w:w="3114" w:type="dxa"/>
            <w:noWrap/>
            <w:vAlign w:val="center"/>
            <w:hideMark/>
          </w:tcPr>
          <w:p w14:paraId="6527F0A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Cer(d18:1/24:1)</w:t>
            </w:r>
          </w:p>
        </w:tc>
        <w:tc>
          <w:tcPr>
            <w:tcW w:w="1730" w:type="dxa"/>
            <w:noWrap/>
            <w:vAlign w:val="center"/>
            <w:hideMark/>
          </w:tcPr>
          <w:p w14:paraId="4848B91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42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81</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3</w:t>
            </w:r>
          </w:p>
        </w:tc>
        <w:tc>
          <w:tcPr>
            <w:tcW w:w="1863" w:type="dxa"/>
            <w:noWrap/>
            <w:vAlign w:val="center"/>
            <w:hideMark/>
          </w:tcPr>
          <w:p w14:paraId="28F1B9E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[M+FA-H]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5C762AE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HMDB0004953</w:t>
            </w:r>
          </w:p>
        </w:tc>
        <w:tc>
          <w:tcPr>
            <w:tcW w:w="1013" w:type="dxa"/>
            <w:noWrap/>
            <w:vAlign w:val="center"/>
            <w:hideMark/>
          </w:tcPr>
          <w:p w14:paraId="3C5A065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C00195</w:t>
            </w:r>
          </w:p>
        </w:tc>
        <w:tc>
          <w:tcPr>
            <w:tcW w:w="959" w:type="dxa"/>
            <w:noWrap/>
            <w:vAlign w:val="center"/>
            <w:hideMark/>
          </w:tcPr>
          <w:p w14:paraId="64B2FB1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4156C0D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49F07170" w14:textId="77777777" w:rsidTr="00EC2816">
        <w:trPr>
          <w:trHeight w:val="280"/>
          <w:jc w:val="center"/>
        </w:trPr>
        <w:tc>
          <w:tcPr>
            <w:tcW w:w="670" w:type="dxa"/>
            <w:noWrap/>
            <w:hideMark/>
          </w:tcPr>
          <w:p w14:paraId="4FB77B0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14</w:t>
            </w:r>
          </w:p>
        </w:tc>
        <w:tc>
          <w:tcPr>
            <w:tcW w:w="3114" w:type="dxa"/>
            <w:noWrap/>
            <w:vAlign w:val="center"/>
            <w:hideMark/>
          </w:tcPr>
          <w:p w14:paraId="4CF88B4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TG(14:1/14:1/16:1)</w:t>
            </w:r>
          </w:p>
        </w:tc>
        <w:tc>
          <w:tcPr>
            <w:tcW w:w="1730" w:type="dxa"/>
            <w:noWrap/>
            <w:vAlign w:val="center"/>
            <w:hideMark/>
          </w:tcPr>
          <w:p w14:paraId="7604B9D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47</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84</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6</w:t>
            </w:r>
          </w:p>
        </w:tc>
        <w:tc>
          <w:tcPr>
            <w:tcW w:w="1863" w:type="dxa"/>
            <w:noWrap/>
            <w:vAlign w:val="center"/>
            <w:hideMark/>
          </w:tcPr>
          <w:p w14:paraId="2E59BDF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43D9F01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HMDB0047886</w:t>
            </w:r>
          </w:p>
        </w:tc>
        <w:tc>
          <w:tcPr>
            <w:tcW w:w="1013" w:type="dxa"/>
            <w:noWrap/>
            <w:vAlign w:val="center"/>
            <w:hideMark/>
          </w:tcPr>
          <w:p w14:paraId="1ADBAA9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782D658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009E09F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03E8601B" w14:textId="77777777" w:rsidTr="00EC2816">
        <w:trPr>
          <w:trHeight w:val="280"/>
          <w:jc w:val="center"/>
        </w:trPr>
        <w:tc>
          <w:tcPr>
            <w:tcW w:w="670" w:type="dxa"/>
            <w:noWrap/>
            <w:hideMark/>
          </w:tcPr>
          <w:p w14:paraId="283CBE7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15</w:t>
            </w:r>
          </w:p>
        </w:tc>
        <w:tc>
          <w:tcPr>
            <w:tcW w:w="3114" w:type="dxa"/>
            <w:noWrap/>
            <w:vAlign w:val="center"/>
            <w:hideMark/>
          </w:tcPr>
          <w:p w14:paraId="3D62B17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Erythritol</w:t>
            </w:r>
          </w:p>
        </w:tc>
        <w:tc>
          <w:tcPr>
            <w:tcW w:w="1730" w:type="dxa"/>
            <w:noWrap/>
            <w:vAlign w:val="center"/>
            <w:hideMark/>
          </w:tcPr>
          <w:p w14:paraId="0E3E255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4</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10</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4</w:t>
            </w:r>
          </w:p>
        </w:tc>
        <w:tc>
          <w:tcPr>
            <w:tcW w:w="1863" w:type="dxa"/>
            <w:noWrap/>
            <w:vAlign w:val="center"/>
            <w:hideMark/>
          </w:tcPr>
          <w:p w14:paraId="012AC2D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O-H]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6082465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HMDB0002994</w:t>
            </w:r>
          </w:p>
        </w:tc>
        <w:tc>
          <w:tcPr>
            <w:tcW w:w="1013" w:type="dxa"/>
            <w:noWrap/>
            <w:vAlign w:val="center"/>
            <w:hideMark/>
          </w:tcPr>
          <w:p w14:paraId="00D252D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C00503</w:t>
            </w:r>
          </w:p>
        </w:tc>
        <w:tc>
          <w:tcPr>
            <w:tcW w:w="959" w:type="dxa"/>
            <w:noWrap/>
            <w:vAlign w:val="center"/>
            <w:hideMark/>
          </w:tcPr>
          <w:p w14:paraId="1FC0435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2DE34C0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07C8AEB7" w14:textId="77777777" w:rsidTr="00EC2816">
        <w:trPr>
          <w:trHeight w:val="280"/>
          <w:jc w:val="center"/>
        </w:trPr>
        <w:tc>
          <w:tcPr>
            <w:tcW w:w="670" w:type="dxa"/>
            <w:noWrap/>
            <w:hideMark/>
          </w:tcPr>
          <w:p w14:paraId="04BBA67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16</w:t>
            </w:r>
          </w:p>
        </w:tc>
        <w:tc>
          <w:tcPr>
            <w:tcW w:w="3114" w:type="dxa"/>
            <w:noWrap/>
            <w:vAlign w:val="center"/>
            <w:hideMark/>
          </w:tcPr>
          <w:p w14:paraId="2DED08D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Undecylenic acid</w:t>
            </w:r>
          </w:p>
        </w:tc>
        <w:tc>
          <w:tcPr>
            <w:tcW w:w="1730" w:type="dxa"/>
            <w:noWrap/>
            <w:vAlign w:val="center"/>
            <w:hideMark/>
          </w:tcPr>
          <w:p w14:paraId="797902B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11</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20</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2</w:t>
            </w:r>
          </w:p>
        </w:tc>
        <w:tc>
          <w:tcPr>
            <w:tcW w:w="1863" w:type="dxa"/>
            <w:noWrap/>
            <w:vAlign w:val="center"/>
            <w:hideMark/>
          </w:tcPr>
          <w:p w14:paraId="326B4B6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[M+C</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3</w:t>
            </w:r>
            <w:r w:rsidRPr="00947072">
              <w:rPr>
                <w:rFonts w:ascii="Times New Roman" w:hAnsi="Times New Roman" w:cs="Times New Roman"/>
                <w:spacing w:val="6"/>
                <w:kern w:val="0"/>
                <w:sz w:val="24"/>
                <w:szCs w:val="24"/>
              </w:rPr>
              <w:t>N+H]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5938101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HMDB0033724</w:t>
            </w:r>
          </w:p>
        </w:tc>
        <w:tc>
          <w:tcPr>
            <w:tcW w:w="1013" w:type="dxa"/>
            <w:noWrap/>
            <w:vAlign w:val="center"/>
            <w:hideMark/>
          </w:tcPr>
          <w:p w14:paraId="56CD6D1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C13910</w:t>
            </w:r>
          </w:p>
        </w:tc>
        <w:tc>
          <w:tcPr>
            <w:tcW w:w="959" w:type="dxa"/>
            <w:noWrap/>
            <w:vAlign w:val="center"/>
            <w:hideMark/>
          </w:tcPr>
          <w:p w14:paraId="21DECA1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7AFAEFA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147F42BB" w14:textId="77777777" w:rsidTr="00EC2816">
        <w:trPr>
          <w:trHeight w:val="280"/>
          <w:jc w:val="center"/>
        </w:trPr>
        <w:tc>
          <w:tcPr>
            <w:tcW w:w="670" w:type="dxa"/>
            <w:noWrap/>
            <w:hideMark/>
          </w:tcPr>
          <w:p w14:paraId="38E35C4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17</w:t>
            </w:r>
          </w:p>
        </w:tc>
        <w:tc>
          <w:tcPr>
            <w:tcW w:w="3114" w:type="dxa"/>
            <w:noWrap/>
            <w:vAlign w:val="center"/>
            <w:hideMark/>
          </w:tcPr>
          <w:p w14:paraId="0556DED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Undecanoic acid</w:t>
            </w:r>
          </w:p>
        </w:tc>
        <w:tc>
          <w:tcPr>
            <w:tcW w:w="1730" w:type="dxa"/>
            <w:noWrap/>
            <w:vAlign w:val="center"/>
            <w:hideMark/>
          </w:tcPr>
          <w:p w14:paraId="70AEAA0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11</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22</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2</w:t>
            </w:r>
          </w:p>
        </w:tc>
        <w:tc>
          <w:tcPr>
            <w:tcW w:w="1863" w:type="dxa"/>
            <w:noWrap/>
            <w:vAlign w:val="center"/>
            <w:hideMark/>
          </w:tcPr>
          <w:p w14:paraId="77BEA26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[M+C</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3</w:t>
            </w:r>
            <w:r w:rsidRPr="00947072">
              <w:rPr>
                <w:rFonts w:ascii="Times New Roman" w:hAnsi="Times New Roman" w:cs="Times New Roman"/>
                <w:spacing w:val="6"/>
                <w:kern w:val="0"/>
                <w:sz w:val="24"/>
                <w:szCs w:val="24"/>
              </w:rPr>
              <w:t>N+H]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6769B9B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HMDB0000947</w:t>
            </w:r>
          </w:p>
        </w:tc>
        <w:tc>
          <w:tcPr>
            <w:tcW w:w="1013" w:type="dxa"/>
            <w:noWrap/>
            <w:vAlign w:val="center"/>
            <w:hideMark/>
          </w:tcPr>
          <w:p w14:paraId="5E06690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C17715</w:t>
            </w:r>
          </w:p>
        </w:tc>
        <w:tc>
          <w:tcPr>
            <w:tcW w:w="959" w:type="dxa"/>
            <w:noWrap/>
            <w:vAlign w:val="center"/>
            <w:hideMark/>
          </w:tcPr>
          <w:p w14:paraId="36F86A0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7307FCE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6EE40E88" w14:textId="77777777" w:rsidTr="00EC2816">
        <w:trPr>
          <w:trHeight w:val="280"/>
          <w:jc w:val="center"/>
        </w:trPr>
        <w:tc>
          <w:tcPr>
            <w:tcW w:w="670" w:type="dxa"/>
            <w:noWrap/>
            <w:hideMark/>
          </w:tcPr>
          <w:p w14:paraId="712FB49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18</w:t>
            </w:r>
          </w:p>
        </w:tc>
        <w:tc>
          <w:tcPr>
            <w:tcW w:w="3114" w:type="dxa"/>
            <w:noWrap/>
            <w:vAlign w:val="center"/>
            <w:hideMark/>
          </w:tcPr>
          <w:p w14:paraId="4E3092B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Cellobiose</w:t>
            </w:r>
          </w:p>
        </w:tc>
        <w:tc>
          <w:tcPr>
            <w:tcW w:w="1730" w:type="dxa"/>
            <w:noWrap/>
            <w:vAlign w:val="center"/>
            <w:hideMark/>
          </w:tcPr>
          <w:p w14:paraId="387A8DB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12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22</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11</w:t>
            </w:r>
          </w:p>
        </w:tc>
        <w:tc>
          <w:tcPr>
            <w:tcW w:w="1863" w:type="dxa"/>
            <w:noWrap/>
            <w:vAlign w:val="center"/>
            <w:hideMark/>
          </w:tcPr>
          <w:p w14:paraId="509B87A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[M+Na]</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79AF501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HMDB0000055</w:t>
            </w:r>
          </w:p>
        </w:tc>
        <w:tc>
          <w:tcPr>
            <w:tcW w:w="1013" w:type="dxa"/>
            <w:noWrap/>
            <w:vAlign w:val="center"/>
            <w:hideMark/>
          </w:tcPr>
          <w:p w14:paraId="55A0F81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C06422</w:t>
            </w:r>
          </w:p>
        </w:tc>
        <w:tc>
          <w:tcPr>
            <w:tcW w:w="959" w:type="dxa"/>
            <w:noWrap/>
            <w:vAlign w:val="center"/>
            <w:hideMark/>
          </w:tcPr>
          <w:p w14:paraId="1B5B8EB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227EA09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51A72451" w14:textId="77777777" w:rsidTr="00EC2816">
        <w:trPr>
          <w:trHeight w:val="280"/>
          <w:jc w:val="center"/>
        </w:trPr>
        <w:tc>
          <w:tcPr>
            <w:tcW w:w="670" w:type="dxa"/>
            <w:noWrap/>
            <w:hideMark/>
          </w:tcPr>
          <w:p w14:paraId="3E0E686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19</w:t>
            </w:r>
          </w:p>
        </w:tc>
        <w:tc>
          <w:tcPr>
            <w:tcW w:w="3114" w:type="dxa"/>
            <w:noWrap/>
            <w:vAlign w:val="center"/>
            <w:hideMark/>
          </w:tcPr>
          <w:p w14:paraId="49C7E79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 xml:space="preserve">11-Hydroxy-9-tridecenoic </w:t>
            </w:r>
            <w:r w:rsidRPr="00947072">
              <w:rPr>
                <w:rFonts w:ascii="Times New Roman" w:hAnsi="Times New Roman" w:cs="Times New Roman"/>
                <w:spacing w:val="6"/>
                <w:kern w:val="0"/>
                <w:sz w:val="24"/>
                <w:szCs w:val="24"/>
              </w:rPr>
              <w:lastRenderedPageBreak/>
              <w:t>acid</w:t>
            </w:r>
          </w:p>
        </w:tc>
        <w:tc>
          <w:tcPr>
            <w:tcW w:w="1730" w:type="dxa"/>
            <w:noWrap/>
            <w:vAlign w:val="center"/>
            <w:hideMark/>
          </w:tcPr>
          <w:p w14:paraId="150CAA8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lastRenderedPageBreak/>
              <w:t>C</w:t>
            </w:r>
            <w:r w:rsidRPr="00947072">
              <w:rPr>
                <w:rFonts w:ascii="Times New Roman" w:hAnsi="Times New Roman" w:cs="Times New Roman"/>
                <w:spacing w:val="6"/>
                <w:kern w:val="0"/>
                <w:sz w:val="24"/>
                <w:szCs w:val="24"/>
                <w:vertAlign w:val="subscript"/>
              </w:rPr>
              <w:t>13</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24</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3</w:t>
            </w:r>
          </w:p>
        </w:tc>
        <w:tc>
          <w:tcPr>
            <w:tcW w:w="1863" w:type="dxa"/>
            <w:noWrap/>
            <w:vAlign w:val="center"/>
            <w:hideMark/>
          </w:tcPr>
          <w:p w14:paraId="21F7D87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O+H]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3C38F12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HMDB0035881</w:t>
            </w:r>
          </w:p>
        </w:tc>
        <w:tc>
          <w:tcPr>
            <w:tcW w:w="1013" w:type="dxa"/>
            <w:noWrap/>
            <w:vAlign w:val="center"/>
            <w:hideMark/>
          </w:tcPr>
          <w:p w14:paraId="6F88326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5703172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2C9B01F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315544A4" w14:textId="77777777" w:rsidTr="00EC2816">
        <w:trPr>
          <w:trHeight w:val="280"/>
          <w:jc w:val="center"/>
        </w:trPr>
        <w:tc>
          <w:tcPr>
            <w:tcW w:w="670" w:type="dxa"/>
            <w:noWrap/>
            <w:hideMark/>
          </w:tcPr>
          <w:p w14:paraId="14290B2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20</w:t>
            </w:r>
          </w:p>
        </w:tc>
        <w:tc>
          <w:tcPr>
            <w:tcW w:w="3114" w:type="dxa"/>
            <w:noWrap/>
            <w:vAlign w:val="center"/>
            <w:hideMark/>
          </w:tcPr>
          <w:p w14:paraId="059C79F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Lysyltyrosine</w:t>
            </w:r>
          </w:p>
        </w:tc>
        <w:tc>
          <w:tcPr>
            <w:tcW w:w="1730" w:type="dxa"/>
            <w:noWrap/>
            <w:vAlign w:val="center"/>
            <w:hideMark/>
          </w:tcPr>
          <w:p w14:paraId="5F00643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15</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23</w:t>
            </w:r>
            <w:r w:rsidRPr="00947072">
              <w:rPr>
                <w:rFonts w:ascii="Times New Roman" w:hAnsi="Times New Roman" w:cs="Times New Roman"/>
                <w:spacing w:val="6"/>
                <w:kern w:val="0"/>
                <w:sz w:val="24"/>
                <w:szCs w:val="24"/>
              </w:rPr>
              <w:t>N</w:t>
            </w:r>
            <w:r w:rsidRPr="00947072">
              <w:rPr>
                <w:rFonts w:ascii="Times New Roman" w:hAnsi="Times New Roman" w:cs="Times New Roman"/>
                <w:spacing w:val="6"/>
                <w:kern w:val="0"/>
                <w:sz w:val="24"/>
                <w:szCs w:val="24"/>
                <w:vertAlign w:val="subscript"/>
              </w:rPr>
              <w:t>3</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4</w:t>
            </w:r>
          </w:p>
        </w:tc>
        <w:tc>
          <w:tcPr>
            <w:tcW w:w="1863" w:type="dxa"/>
            <w:noWrap/>
            <w:vAlign w:val="center"/>
            <w:hideMark/>
          </w:tcPr>
          <w:p w14:paraId="2D12014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[M+Na]</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26C8C6F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HMDB0028963</w:t>
            </w:r>
          </w:p>
        </w:tc>
        <w:tc>
          <w:tcPr>
            <w:tcW w:w="1013" w:type="dxa"/>
            <w:noWrap/>
            <w:vAlign w:val="center"/>
            <w:hideMark/>
          </w:tcPr>
          <w:p w14:paraId="7F8572A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3D8B6B3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289D305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7EB58E7B" w14:textId="77777777" w:rsidTr="00EC2816">
        <w:trPr>
          <w:trHeight w:val="280"/>
          <w:jc w:val="center"/>
        </w:trPr>
        <w:tc>
          <w:tcPr>
            <w:tcW w:w="670" w:type="dxa"/>
            <w:noWrap/>
            <w:hideMark/>
          </w:tcPr>
          <w:p w14:paraId="2F370DC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21</w:t>
            </w:r>
          </w:p>
        </w:tc>
        <w:tc>
          <w:tcPr>
            <w:tcW w:w="3114" w:type="dxa"/>
            <w:noWrap/>
            <w:vAlign w:val="center"/>
            <w:hideMark/>
          </w:tcPr>
          <w:p w14:paraId="6E18B96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Stearic acid</w:t>
            </w:r>
          </w:p>
        </w:tc>
        <w:tc>
          <w:tcPr>
            <w:tcW w:w="1730" w:type="dxa"/>
            <w:noWrap/>
            <w:vAlign w:val="center"/>
            <w:hideMark/>
          </w:tcPr>
          <w:p w14:paraId="458E698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18</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36</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2</w:t>
            </w:r>
          </w:p>
        </w:tc>
        <w:tc>
          <w:tcPr>
            <w:tcW w:w="1863" w:type="dxa"/>
            <w:noWrap/>
            <w:vAlign w:val="center"/>
            <w:hideMark/>
          </w:tcPr>
          <w:p w14:paraId="037365A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7D0F193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HMDB0000827</w:t>
            </w:r>
          </w:p>
        </w:tc>
        <w:tc>
          <w:tcPr>
            <w:tcW w:w="1013" w:type="dxa"/>
            <w:noWrap/>
            <w:vAlign w:val="center"/>
            <w:hideMark/>
          </w:tcPr>
          <w:p w14:paraId="4748697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C01530</w:t>
            </w:r>
          </w:p>
        </w:tc>
        <w:tc>
          <w:tcPr>
            <w:tcW w:w="959" w:type="dxa"/>
            <w:noWrap/>
            <w:vAlign w:val="center"/>
            <w:hideMark/>
          </w:tcPr>
          <w:p w14:paraId="4002E38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49DEAD9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394DF928" w14:textId="77777777" w:rsidTr="00EC2816">
        <w:trPr>
          <w:trHeight w:val="280"/>
          <w:jc w:val="center"/>
        </w:trPr>
        <w:tc>
          <w:tcPr>
            <w:tcW w:w="670" w:type="dxa"/>
            <w:noWrap/>
            <w:hideMark/>
          </w:tcPr>
          <w:p w14:paraId="1627F9B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22</w:t>
            </w:r>
          </w:p>
        </w:tc>
        <w:tc>
          <w:tcPr>
            <w:tcW w:w="3114" w:type="dxa"/>
            <w:noWrap/>
            <w:vAlign w:val="center"/>
            <w:hideMark/>
          </w:tcPr>
          <w:p w14:paraId="16A3FD8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MG(16:0/0:0/0:0)</w:t>
            </w:r>
          </w:p>
        </w:tc>
        <w:tc>
          <w:tcPr>
            <w:tcW w:w="1730" w:type="dxa"/>
            <w:noWrap/>
            <w:vAlign w:val="center"/>
            <w:hideMark/>
          </w:tcPr>
          <w:p w14:paraId="2C43182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19</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38</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4</w:t>
            </w:r>
          </w:p>
        </w:tc>
        <w:tc>
          <w:tcPr>
            <w:tcW w:w="1863" w:type="dxa"/>
            <w:noWrap/>
            <w:vAlign w:val="center"/>
            <w:hideMark/>
          </w:tcPr>
          <w:p w14:paraId="2501D19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[M+Na]</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51D2E77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HMDB0011564</w:t>
            </w:r>
          </w:p>
        </w:tc>
        <w:tc>
          <w:tcPr>
            <w:tcW w:w="1013" w:type="dxa"/>
            <w:noWrap/>
            <w:vAlign w:val="center"/>
            <w:hideMark/>
          </w:tcPr>
          <w:p w14:paraId="2305ECD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355BA13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17447BC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4CE30B3A" w14:textId="77777777" w:rsidTr="00EC2816">
        <w:trPr>
          <w:trHeight w:val="280"/>
          <w:jc w:val="center"/>
        </w:trPr>
        <w:tc>
          <w:tcPr>
            <w:tcW w:w="670" w:type="dxa"/>
            <w:noWrap/>
            <w:hideMark/>
          </w:tcPr>
          <w:p w14:paraId="7F5C484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23</w:t>
            </w:r>
          </w:p>
        </w:tc>
        <w:tc>
          <w:tcPr>
            <w:tcW w:w="3114" w:type="dxa"/>
            <w:noWrap/>
            <w:vAlign w:val="center"/>
            <w:hideMark/>
          </w:tcPr>
          <w:p w14:paraId="124D8FF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Stearoylethanolamide</w:t>
            </w:r>
          </w:p>
        </w:tc>
        <w:tc>
          <w:tcPr>
            <w:tcW w:w="1730" w:type="dxa"/>
            <w:noWrap/>
            <w:vAlign w:val="center"/>
            <w:hideMark/>
          </w:tcPr>
          <w:p w14:paraId="44994F0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20</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41</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2</w:t>
            </w:r>
          </w:p>
        </w:tc>
        <w:tc>
          <w:tcPr>
            <w:tcW w:w="1863" w:type="dxa"/>
            <w:noWrap/>
            <w:vAlign w:val="center"/>
            <w:hideMark/>
          </w:tcPr>
          <w:p w14:paraId="487A686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O+H]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1B0450F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HMDB0013078</w:t>
            </w:r>
          </w:p>
        </w:tc>
        <w:tc>
          <w:tcPr>
            <w:tcW w:w="1013" w:type="dxa"/>
            <w:noWrap/>
            <w:vAlign w:val="center"/>
            <w:hideMark/>
          </w:tcPr>
          <w:p w14:paraId="0FA234B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5CCD6AC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4F856E3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61F9140D" w14:textId="77777777" w:rsidTr="00EC2816">
        <w:trPr>
          <w:trHeight w:val="280"/>
          <w:jc w:val="center"/>
        </w:trPr>
        <w:tc>
          <w:tcPr>
            <w:tcW w:w="670" w:type="dxa"/>
            <w:noWrap/>
            <w:hideMark/>
          </w:tcPr>
          <w:p w14:paraId="3D328D9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24</w:t>
            </w:r>
          </w:p>
        </w:tc>
        <w:tc>
          <w:tcPr>
            <w:tcW w:w="3114" w:type="dxa"/>
            <w:noWrap/>
            <w:vAlign w:val="center"/>
            <w:hideMark/>
          </w:tcPr>
          <w:p w14:paraId="576E5AF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MG(18:0/0:0/0:0)</w:t>
            </w:r>
          </w:p>
        </w:tc>
        <w:tc>
          <w:tcPr>
            <w:tcW w:w="1730" w:type="dxa"/>
            <w:noWrap/>
            <w:vAlign w:val="center"/>
            <w:hideMark/>
          </w:tcPr>
          <w:p w14:paraId="3FA51E7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21</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42</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4</w:t>
            </w:r>
          </w:p>
        </w:tc>
        <w:tc>
          <w:tcPr>
            <w:tcW w:w="1863" w:type="dxa"/>
            <w:noWrap/>
            <w:vAlign w:val="center"/>
            <w:hideMark/>
          </w:tcPr>
          <w:p w14:paraId="3C8E4F1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[M+Na]</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3A7CDE0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HMDB0011131</w:t>
            </w:r>
          </w:p>
        </w:tc>
        <w:tc>
          <w:tcPr>
            <w:tcW w:w="1013" w:type="dxa"/>
            <w:noWrap/>
            <w:vAlign w:val="center"/>
            <w:hideMark/>
          </w:tcPr>
          <w:p w14:paraId="635D8C2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16D5979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1B247DC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3EEE4304" w14:textId="77777777" w:rsidTr="00EC2816">
        <w:trPr>
          <w:trHeight w:val="280"/>
          <w:jc w:val="center"/>
        </w:trPr>
        <w:tc>
          <w:tcPr>
            <w:tcW w:w="670" w:type="dxa"/>
            <w:noWrap/>
            <w:hideMark/>
          </w:tcPr>
          <w:p w14:paraId="2B8326B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25</w:t>
            </w:r>
          </w:p>
        </w:tc>
        <w:tc>
          <w:tcPr>
            <w:tcW w:w="3114" w:type="dxa"/>
            <w:noWrap/>
            <w:vAlign w:val="center"/>
            <w:hideMark/>
          </w:tcPr>
          <w:p w14:paraId="61720FB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Docosatrienoic acid</w:t>
            </w:r>
          </w:p>
        </w:tc>
        <w:tc>
          <w:tcPr>
            <w:tcW w:w="1730" w:type="dxa"/>
            <w:noWrap/>
            <w:vAlign w:val="center"/>
            <w:hideMark/>
          </w:tcPr>
          <w:p w14:paraId="6FD14D9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22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38</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2</w:t>
            </w:r>
          </w:p>
        </w:tc>
        <w:tc>
          <w:tcPr>
            <w:tcW w:w="1863" w:type="dxa"/>
            <w:noWrap/>
            <w:vAlign w:val="center"/>
            <w:hideMark/>
          </w:tcPr>
          <w:p w14:paraId="4B99CA6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[M+NH</w:t>
            </w:r>
            <w:r w:rsidRPr="00947072">
              <w:rPr>
                <w:rFonts w:ascii="Times New Roman" w:hAnsi="Times New Roman" w:cs="Times New Roman"/>
                <w:spacing w:val="6"/>
                <w:kern w:val="0"/>
                <w:sz w:val="24"/>
                <w:szCs w:val="24"/>
                <w:vertAlign w:val="subscript"/>
              </w:rPr>
              <w:t>4</w:t>
            </w:r>
            <w:r w:rsidRPr="00947072">
              <w:rPr>
                <w:rFonts w:ascii="Times New Roman" w:hAnsi="Times New Roman" w:cs="Times New Roman"/>
                <w:spacing w:val="6"/>
                <w:kern w:val="0"/>
                <w:sz w:val="24"/>
                <w:szCs w:val="24"/>
              </w:rPr>
              <w:t>]</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65F7C97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HMDB0002823</w:t>
            </w:r>
          </w:p>
        </w:tc>
        <w:tc>
          <w:tcPr>
            <w:tcW w:w="1013" w:type="dxa"/>
            <w:noWrap/>
            <w:vAlign w:val="center"/>
            <w:hideMark/>
          </w:tcPr>
          <w:p w14:paraId="6DF9669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13E2D40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7FECEA8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1A70D8B3" w14:textId="77777777" w:rsidTr="00EC2816">
        <w:trPr>
          <w:trHeight w:val="280"/>
          <w:jc w:val="center"/>
        </w:trPr>
        <w:tc>
          <w:tcPr>
            <w:tcW w:w="670" w:type="dxa"/>
            <w:noWrap/>
            <w:hideMark/>
          </w:tcPr>
          <w:p w14:paraId="558DC19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26</w:t>
            </w:r>
          </w:p>
        </w:tc>
        <w:tc>
          <w:tcPr>
            <w:tcW w:w="3114" w:type="dxa"/>
            <w:noWrap/>
            <w:vAlign w:val="center"/>
            <w:hideMark/>
          </w:tcPr>
          <w:p w14:paraId="3A48FFE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2,4,12-Octadecatrienoic acid isobutylamide</w:t>
            </w:r>
          </w:p>
        </w:tc>
        <w:tc>
          <w:tcPr>
            <w:tcW w:w="1730" w:type="dxa"/>
            <w:noWrap/>
            <w:vAlign w:val="center"/>
            <w:hideMark/>
          </w:tcPr>
          <w:p w14:paraId="1D8EC57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22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39</w:t>
            </w:r>
            <w:r w:rsidRPr="00947072">
              <w:rPr>
                <w:rFonts w:ascii="Times New Roman" w:hAnsi="Times New Roman" w:cs="Times New Roman"/>
                <w:spacing w:val="6"/>
                <w:kern w:val="0"/>
                <w:sz w:val="24"/>
                <w:szCs w:val="24"/>
              </w:rPr>
              <w:t>NO</w:t>
            </w:r>
          </w:p>
        </w:tc>
        <w:tc>
          <w:tcPr>
            <w:tcW w:w="1863" w:type="dxa"/>
            <w:noWrap/>
            <w:vAlign w:val="center"/>
            <w:hideMark/>
          </w:tcPr>
          <w:p w14:paraId="09396F8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7B790C1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HMDB0032033</w:t>
            </w:r>
          </w:p>
        </w:tc>
        <w:tc>
          <w:tcPr>
            <w:tcW w:w="1013" w:type="dxa"/>
            <w:noWrap/>
            <w:vAlign w:val="center"/>
            <w:hideMark/>
          </w:tcPr>
          <w:p w14:paraId="6DD2FF4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5298A7C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456A4F4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437DCE8F" w14:textId="77777777" w:rsidTr="00EC2816">
        <w:trPr>
          <w:trHeight w:val="280"/>
          <w:jc w:val="center"/>
        </w:trPr>
        <w:tc>
          <w:tcPr>
            <w:tcW w:w="670" w:type="dxa"/>
            <w:noWrap/>
            <w:hideMark/>
          </w:tcPr>
          <w:p w14:paraId="7636067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27</w:t>
            </w:r>
          </w:p>
        </w:tc>
        <w:tc>
          <w:tcPr>
            <w:tcW w:w="3114" w:type="dxa"/>
            <w:noWrap/>
            <w:vAlign w:val="center"/>
            <w:hideMark/>
          </w:tcPr>
          <w:p w14:paraId="11A21ED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PGF2α ethanolamide</w:t>
            </w:r>
          </w:p>
        </w:tc>
        <w:tc>
          <w:tcPr>
            <w:tcW w:w="1730" w:type="dxa"/>
            <w:noWrap/>
            <w:vAlign w:val="center"/>
            <w:hideMark/>
          </w:tcPr>
          <w:p w14:paraId="1385759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22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39</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5</w:t>
            </w:r>
          </w:p>
        </w:tc>
        <w:tc>
          <w:tcPr>
            <w:tcW w:w="1863" w:type="dxa"/>
            <w:noWrap/>
            <w:vAlign w:val="center"/>
            <w:hideMark/>
          </w:tcPr>
          <w:p w14:paraId="01FC319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[M+C</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3</w:t>
            </w:r>
            <w:r w:rsidRPr="00947072">
              <w:rPr>
                <w:rFonts w:ascii="Times New Roman" w:hAnsi="Times New Roman" w:cs="Times New Roman"/>
                <w:spacing w:val="6"/>
                <w:kern w:val="0"/>
                <w:sz w:val="24"/>
                <w:szCs w:val="24"/>
              </w:rPr>
              <w:t>N+H]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43082A2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HMDB0013628</w:t>
            </w:r>
          </w:p>
        </w:tc>
        <w:tc>
          <w:tcPr>
            <w:tcW w:w="1013" w:type="dxa"/>
            <w:noWrap/>
            <w:vAlign w:val="center"/>
            <w:hideMark/>
          </w:tcPr>
          <w:p w14:paraId="2B45028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C13828</w:t>
            </w:r>
          </w:p>
        </w:tc>
        <w:tc>
          <w:tcPr>
            <w:tcW w:w="959" w:type="dxa"/>
            <w:noWrap/>
            <w:vAlign w:val="center"/>
            <w:hideMark/>
          </w:tcPr>
          <w:p w14:paraId="117E5A3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3757EF2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18CA8D08" w14:textId="77777777" w:rsidTr="00EC2816">
        <w:trPr>
          <w:trHeight w:val="280"/>
          <w:jc w:val="center"/>
        </w:trPr>
        <w:tc>
          <w:tcPr>
            <w:tcW w:w="670" w:type="dxa"/>
            <w:noWrap/>
            <w:hideMark/>
          </w:tcPr>
          <w:p w14:paraId="4C6A0A4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28</w:t>
            </w:r>
          </w:p>
        </w:tc>
        <w:tc>
          <w:tcPr>
            <w:tcW w:w="3114" w:type="dxa"/>
            <w:noWrap/>
            <w:vAlign w:val="center"/>
            <w:hideMark/>
          </w:tcPr>
          <w:p w14:paraId="1B1A41A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Docosadienoic acid</w:t>
            </w:r>
          </w:p>
        </w:tc>
        <w:tc>
          <w:tcPr>
            <w:tcW w:w="1730" w:type="dxa"/>
            <w:noWrap/>
            <w:vAlign w:val="center"/>
            <w:hideMark/>
          </w:tcPr>
          <w:p w14:paraId="595686E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22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40</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2</w:t>
            </w:r>
          </w:p>
        </w:tc>
        <w:tc>
          <w:tcPr>
            <w:tcW w:w="1863" w:type="dxa"/>
            <w:noWrap/>
            <w:vAlign w:val="center"/>
            <w:hideMark/>
          </w:tcPr>
          <w:p w14:paraId="67822BD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[M+NH</w:t>
            </w:r>
            <w:r w:rsidRPr="00947072">
              <w:rPr>
                <w:rFonts w:ascii="Times New Roman" w:hAnsi="Times New Roman" w:cs="Times New Roman"/>
                <w:spacing w:val="6"/>
                <w:kern w:val="0"/>
                <w:sz w:val="24"/>
                <w:szCs w:val="24"/>
                <w:vertAlign w:val="subscript"/>
              </w:rPr>
              <w:t>4</w:t>
            </w:r>
            <w:r w:rsidRPr="00947072">
              <w:rPr>
                <w:rFonts w:ascii="Times New Roman" w:hAnsi="Times New Roman" w:cs="Times New Roman"/>
                <w:spacing w:val="6"/>
                <w:kern w:val="0"/>
                <w:sz w:val="24"/>
                <w:szCs w:val="24"/>
              </w:rPr>
              <w:t>]</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07D82AA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HMDB0061714</w:t>
            </w:r>
          </w:p>
        </w:tc>
        <w:tc>
          <w:tcPr>
            <w:tcW w:w="1013" w:type="dxa"/>
            <w:noWrap/>
            <w:vAlign w:val="center"/>
            <w:hideMark/>
          </w:tcPr>
          <w:p w14:paraId="0AE9ED5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C16533</w:t>
            </w:r>
          </w:p>
        </w:tc>
        <w:tc>
          <w:tcPr>
            <w:tcW w:w="959" w:type="dxa"/>
            <w:noWrap/>
            <w:vAlign w:val="center"/>
            <w:hideMark/>
          </w:tcPr>
          <w:p w14:paraId="4B42E8D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60EA54F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18388D1C" w14:textId="77777777" w:rsidTr="00EC2816">
        <w:trPr>
          <w:trHeight w:val="280"/>
          <w:jc w:val="center"/>
        </w:trPr>
        <w:tc>
          <w:tcPr>
            <w:tcW w:w="670" w:type="dxa"/>
            <w:noWrap/>
            <w:hideMark/>
          </w:tcPr>
          <w:p w14:paraId="2D9124B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29</w:t>
            </w:r>
          </w:p>
        </w:tc>
        <w:tc>
          <w:tcPr>
            <w:tcW w:w="3114" w:type="dxa"/>
            <w:noWrap/>
            <w:vAlign w:val="center"/>
            <w:hideMark/>
          </w:tcPr>
          <w:p w14:paraId="3439DB1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Nutriacholic acid</w:t>
            </w:r>
          </w:p>
        </w:tc>
        <w:tc>
          <w:tcPr>
            <w:tcW w:w="1730" w:type="dxa"/>
            <w:noWrap/>
            <w:vAlign w:val="center"/>
            <w:hideMark/>
          </w:tcPr>
          <w:p w14:paraId="2A96E90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24</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38</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4</w:t>
            </w:r>
          </w:p>
        </w:tc>
        <w:tc>
          <w:tcPr>
            <w:tcW w:w="1863" w:type="dxa"/>
            <w:noWrap/>
            <w:vAlign w:val="center"/>
            <w:hideMark/>
          </w:tcPr>
          <w:p w14:paraId="7A77A6E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[M+NH</w:t>
            </w:r>
            <w:r w:rsidRPr="00947072">
              <w:rPr>
                <w:rFonts w:ascii="Times New Roman" w:hAnsi="Times New Roman" w:cs="Times New Roman"/>
                <w:spacing w:val="6"/>
                <w:kern w:val="0"/>
                <w:sz w:val="24"/>
                <w:szCs w:val="24"/>
                <w:vertAlign w:val="subscript"/>
              </w:rPr>
              <w:t>4</w:t>
            </w:r>
            <w:r w:rsidRPr="00947072">
              <w:rPr>
                <w:rFonts w:ascii="Times New Roman" w:hAnsi="Times New Roman" w:cs="Times New Roman"/>
                <w:spacing w:val="6"/>
                <w:kern w:val="0"/>
                <w:sz w:val="24"/>
                <w:szCs w:val="24"/>
              </w:rPr>
              <w:t>]</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5B4B16E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HMDB0000467</w:t>
            </w:r>
          </w:p>
        </w:tc>
        <w:tc>
          <w:tcPr>
            <w:tcW w:w="1013" w:type="dxa"/>
            <w:noWrap/>
            <w:vAlign w:val="center"/>
            <w:hideMark/>
          </w:tcPr>
          <w:p w14:paraId="6ABA893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112FC38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706CC7C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7325FE37" w14:textId="77777777" w:rsidTr="00EC2816">
        <w:trPr>
          <w:trHeight w:val="280"/>
          <w:jc w:val="center"/>
        </w:trPr>
        <w:tc>
          <w:tcPr>
            <w:tcW w:w="670" w:type="dxa"/>
            <w:noWrap/>
            <w:hideMark/>
          </w:tcPr>
          <w:p w14:paraId="4C8A3C0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30</w:t>
            </w:r>
          </w:p>
        </w:tc>
        <w:tc>
          <w:tcPr>
            <w:tcW w:w="3114" w:type="dxa"/>
            <w:noWrap/>
            <w:vAlign w:val="center"/>
            <w:hideMark/>
          </w:tcPr>
          <w:p w14:paraId="6E2D654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Cholic acid</w:t>
            </w:r>
          </w:p>
        </w:tc>
        <w:tc>
          <w:tcPr>
            <w:tcW w:w="1730" w:type="dxa"/>
            <w:noWrap/>
            <w:vAlign w:val="center"/>
            <w:hideMark/>
          </w:tcPr>
          <w:p w14:paraId="5E93505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24</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40</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5</w:t>
            </w:r>
          </w:p>
        </w:tc>
        <w:tc>
          <w:tcPr>
            <w:tcW w:w="1863" w:type="dxa"/>
            <w:noWrap/>
            <w:vAlign w:val="center"/>
            <w:hideMark/>
          </w:tcPr>
          <w:p w14:paraId="547E546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O+H]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0D78C6B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HMDB0000619</w:t>
            </w:r>
          </w:p>
        </w:tc>
        <w:tc>
          <w:tcPr>
            <w:tcW w:w="1013" w:type="dxa"/>
            <w:noWrap/>
            <w:vAlign w:val="center"/>
            <w:hideMark/>
          </w:tcPr>
          <w:p w14:paraId="6D6D19E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C00695</w:t>
            </w:r>
          </w:p>
        </w:tc>
        <w:tc>
          <w:tcPr>
            <w:tcW w:w="959" w:type="dxa"/>
            <w:noWrap/>
            <w:vAlign w:val="center"/>
            <w:hideMark/>
          </w:tcPr>
          <w:p w14:paraId="0D87733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205B8C6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22911682" w14:textId="77777777" w:rsidTr="00EC2816">
        <w:trPr>
          <w:trHeight w:val="280"/>
          <w:jc w:val="center"/>
        </w:trPr>
        <w:tc>
          <w:tcPr>
            <w:tcW w:w="670" w:type="dxa"/>
            <w:noWrap/>
            <w:hideMark/>
          </w:tcPr>
          <w:p w14:paraId="13968A0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31</w:t>
            </w:r>
          </w:p>
        </w:tc>
        <w:tc>
          <w:tcPr>
            <w:tcW w:w="3114" w:type="dxa"/>
            <w:noWrap/>
            <w:vAlign w:val="center"/>
            <w:hideMark/>
          </w:tcPr>
          <w:p w14:paraId="113A06B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Varanic acid</w:t>
            </w:r>
          </w:p>
        </w:tc>
        <w:tc>
          <w:tcPr>
            <w:tcW w:w="1730" w:type="dxa"/>
            <w:noWrap/>
            <w:vAlign w:val="center"/>
            <w:hideMark/>
          </w:tcPr>
          <w:p w14:paraId="7A212C1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26</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44</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5</w:t>
            </w:r>
          </w:p>
        </w:tc>
        <w:tc>
          <w:tcPr>
            <w:tcW w:w="1863" w:type="dxa"/>
            <w:noWrap/>
            <w:vAlign w:val="center"/>
            <w:hideMark/>
          </w:tcPr>
          <w:p w14:paraId="65A6623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O+H]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3B13112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HMDB0002195</w:t>
            </w:r>
          </w:p>
        </w:tc>
        <w:tc>
          <w:tcPr>
            <w:tcW w:w="1013" w:type="dxa"/>
            <w:noWrap/>
            <w:vAlign w:val="center"/>
            <w:hideMark/>
          </w:tcPr>
          <w:p w14:paraId="6584F27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385659A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63BB469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64B8C5E9" w14:textId="77777777" w:rsidTr="00EC2816">
        <w:trPr>
          <w:trHeight w:val="280"/>
          <w:jc w:val="center"/>
        </w:trPr>
        <w:tc>
          <w:tcPr>
            <w:tcW w:w="670" w:type="dxa"/>
            <w:noWrap/>
            <w:hideMark/>
          </w:tcPr>
          <w:p w14:paraId="33193D6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32</w:t>
            </w:r>
          </w:p>
        </w:tc>
        <w:tc>
          <w:tcPr>
            <w:tcW w:w="3114" w:type="dxa"/>
            <w:noWrap/>
            <w:vAlign w:val="center"/>
            <w:hideMark/>
          </w:tcPr>
          <w:p w14:paraId="6A55CA3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Ergosterol</w:t>
            </w:r>
          </w:p>
        </w:tc>
        <w:tc>
          <w:tcPr>
            <w:tcW w:w="1730" w:type="dxa"/>
            <w:noWrap/>
            <w:vAlign w:val="center"/>
            <w:hideMark/>
          </w:tcPr>
          <w:p w14:paraId="783BC7D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28</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44</w:t>
            </w:r>
            <w:r w:rsidRPr="00947072">
              <w:rPr>
                <w:rFonts w:ascii="Times New Roman" w:hAnsi="Times New Roman" w:cs="Times New Roman"/>
                <w:spacing w:val="6"/>
                <w:kern w:val="0"/>
                <w:sz w:val="24"/>
                <w:szCs w:val="24"/>
              </w:rPr>
              <w:t>O</w:t>
            </w:r>
          </w:p>
        </w:tc>
        <w:tc>
          <w:tcPr>
            <w:tcW w:w="1863" w:type="dxa"/>
            <w:noWrap/>
            <w:vAlign w:val="center"/>
            <w:hideMark/>
          </w:tcPr>
          <w:p w14:paraId="286D985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0F79D50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HMDB0000878</w:t>
            </w:r>
          </w:p>
        </w:tc>
        <w:tc>
          <w:tcPr>
            <w:tcW w:w="1013" w:type="dxa"/>
            <w:noWrap/>
            <w:vAlign w:val="center"/>
            <w:hideMark/>
          </w:tcPr>
          <w:p w14:paraId="4FEDAFA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C01694</w:t>
            </w:r>
          </w:p>
        </w:tc>
        <w:tc>
          <w:tcPr>
            <w:tcW w:w="959" w:type="dxa"/>
            <w:noWrap/>
            <w:vAlign w:val="center"/>
            <w:hideMark/>
          </w:tcPr>
          <w:p w14:paraId="6C78722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63C0563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2B0DD36E" w14:textId="77777777" w:rsidTr="00EC2816">
        <w:trPr>
          <w:trHeight w:val="280"/>
          <w:jc w:val="center"/>
        </w:trPr>
        <w:tc>
          <w:tcPr>
            <w:tcW w:w="670" w:type="dxa"/>
            <w:noWrap/>
            <w:hideMark/>
          </w:tcPr>
          <w:p w14:paraId="1F8D697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33</w:t>
            </w:r>
          </w:p>
        </w:tc>
        <w:tc>
          <w:tcPr>
            <w:tcW w:w="3114" w:type="dxa"/>
            <w:noWrap/>
            <w:vAlign w:val="center"/>
            <w:hideMark/>
          </w:tcPr>
          <w:p w14:paraId="0F14C53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Cer(d18:0/12:0)</w:t>
            </w:r>
          </w:p>
        </w:tc>
        <w:tc>
          <w:tcPr>
            <w:tcW w:w="1730" w:type="dxa"/>
            <w:noWrap/>
            <w:vAlign w:val="center"/>
            <w:hideMark/>
          </w:tcPr>
          <w:p w14:paraId="2ADDA80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30</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61</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3</w:t>
            </w:r>
          </w:p>
        </w:tc>
        <w:tc>
          <w:tcPr>
            <w:tcW w:w="1863" w:type="dxa"/>
            <w:noWrap/>
            <w:vAlign w:val="center"/>
            <w:hideMark/>
          </w:tcPr>
          <w:p w14:paraId="14846D2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375C9C7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HMDB0011758</w:t>
            </w:r>
          </w:p>
        </w:tc>
        <w:tc>
          <w:tcPr>
            <w:tcW w:w="1013" w:type="dxa"/>
            <w:noWrap/>
            <w:vAlign w:val="center"/>
            <w:hideMark/>
          </w:tcPr>
          <w:p w14:paraId="76EAF0D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2E258A9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7142CF0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6AE5F591" w14:textId="77777777" w:rsidTr="00EC2816">
        <w:trPr>
          <w:trHeight w:val="280"/>
          <w:jc w:val="center"/>
        </w:trPr>
        <w:tc>
          <w:tcPr>
            <w:tcW w:w="670" w:type="dxa"/>
            <w:noWrap/>
            <w:hideMark/>
          </w:tcPr>
          <w:p w14:paraId="4C74F54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34</w:t>
            </w:r>
          </w:p>
        </w:tc>
        <w:tc>
          <w:tcPr>
            <w:tcW w:w="3114" w:type="dxa"/>
            <w:noWrap/>
            <w:vAlign w:val="center"/>
            <w:hideMark/>
          </w:tcPr>
          <w:p w14:paraId="3DF3A31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5-Oxo-delta-bilirubin</w:t>
            </w:r>
          </w:p>
        </w:tc>
        <w:tc>
          <w:tcPr>
            <w:tcW w:w="1730" w:type="dxa"/>
            <w:noWrap/>
            <w:vAlign w:val="center"/>
            <w:hideMark/>
          </w:tcPr>
          <w:p w14:paraId="46C405C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33</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34</w:t>
            </w:r>
            <w:r w:rsidRPr="00947072">
              <w:rPr>
                <w:rFonts w:ascii="Times New Roman" w:hAnsi="Times New Roman" w:cs="Times New Roman"/>
                <w:spacing w:val="6"/>
                <w:kern w:val="0"/>
                <w:sz w:val="24"/>
                <w:szCs w:val="24"/>
              </w:rPr>
              <w:t>N</w:t>
            </w:r>
            <w:r w:rsidRPr="00947072">
              <w:rPr>
                <w:rFonts w:ascii="Times New Roman" w:hAnsi="Times New Roman" w:cs="Times New Roman"/>
                <w:spacing w:val="6"/>
                <w:kern w:val="0"/>
                <w:sz w:val="24"/>
                <w:szCs w:val="24"/>
                <w:vertAlign w:val="subscript"/>
              </w:rPr>
              <w:t>4</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7</w:t>
            </w:r>
          </w:p>
        </w:tc>
        <w:tc>
          <w:tcPr>
            <w:tcW w:w="1863" w:type="dxa"/>
            <w:noWrap/>
            <w:vAlign w:val="center"/>
            <w:hideMark/>
          </w:tcPr>
          <w:p w14:paraId="691DFF5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3ED90C2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013" w:type="dxa"/>
            <w:noWrap/>
            <w:vAlign w:val="center"/>
            <w:hideMark/>
          </w:tcPr>
          <w:p w14:paraId="27B4682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C20666</w:t>
            </w:r>
          </w:p>
        </w:tc>
        <w:tc>
          <w:tcPr>
            <w:tcW w:w="959" w:type="dxa"/>
            <w:noWrap/>
            <w:vAlign w:val="center"/>
            <w:hideMark/>
          </w:tcPr>
          <w:p w14:paraId="4F0C38D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22ECA0E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1E84655B" w14:textId="77777777" w:rsidTr="00EC2816">
        <w:trPr>
          <w:trHeight w:val="280"/>
          <w:jc w:val="center"/>
        </w:trPr>
        <w:tc>
          <w:tcPr>
            <w:tcW w:w="670" w:type="dxa"/>
            <w:noWrap/>
            <w:hideMark/>
          </w:tcPr>
          <w:p w14:paraId="130A9D3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35</w:t>
            </w:r>
          </w:p>
        </w:tc>
        <w:tc>
          <w:tcPr>
            <w:tcW w:w="3114" w:type="dxa"/>
            <w:noWrap/>
            <w:vAlign w:val="center"/>
            <w:hideMark/>
          </w:tcPr>
          <w:p w14:paraId="193ECD7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DG(16:0/18:0/0:0)</w:t>
            </w:r>
          </w:p>
        </w:tc>
        <w:tc>
          <w:tcPr>
            <w:tcW w:w="1730" w:type="dxa"/>
            <w:noWrap/>
            <w:vAlign w:val="center"/>
            <w:hideMark/>
          </w:tcPr>
          <w:p w14:paraId="195CBFF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37</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72</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5</w:t>
            </w:r>
          </w:p>
        </w:tc>
        <w:tc>
          <w:tcPr>
            <w:tcW w:w="1863" w:type="dxa"/>
            <w:noWrap/>
            <w:vAlign w:val="center"/>
            <w:hideMark/>
          </w:tcPr>
          <w:p w14:paraId="163E5FD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O+H]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71EFC2D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HMDB0007100</w:t>
            </w:r>
          </w:p>
        </w:tc>
        <w:tc>
          <w:tcPr>
            <w:tcW w:w="1013" w:type="dxa"/>
            <w:noWrap/>
            <w:vAlign w:val="center"/>
            <w:hideMark/>
          </w:tcPr>
          <w:p w14:paraId="1613EA5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C00165</w:t>
            </w:r>
          </w:p>
        </w:tc>
        <w:tc>
          <w:tcPr>
            <w:tcW w:w="959" w:type="dxa"/>
            <w:noWrap/>
            <w:vAlign w:val="center"/>
            <w:hideMark/>
          </w:tcPr>
          <w:p w14:paraId="1510B7F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3D6D207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0C0DA3F5" w14:textId="77777777" w:rsidTr="00EC2816">
        <w:trPr>
          <w:trHeight w:val="280"/>
          <w:jc w:val="center"/>
        </w:trPr>
        <w:tc>
          <w:tcPr>
            <w:tcW w:w="670" w:type="dxa"/>
            <w:noWrap/>
            <w:hideMark/>
          </w:tcPr>
          <w:p w14:paraId="583116E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36</w:t>
            </w:r>
          </w:p>
        </w:tc>
        <w:tc>
          <w:tcPr>
            <w:tcW w:w="3114" w:type="dxa"/>
            <w:noWrap/>
            <w:vAlign w:val="center"/>
            <w:hideMark/>
          </w:tcPr>
          <w:p w14:paraId="6E4829E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DG(18:0/16:0/0:0)</w:t>
            </w:r>
          </w:p>
        </w:tc>
        <w:tc>
          <w:tcPr>
            <w:tcW w:w="1730" w:type="dxa"/>
            <w:noWrap/>
            <w:vAlign w:val="center"/>
            <w:hideMark/>
          </w:tcPr>
          <w:p w14:paraId="617D680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37</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72</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5</w:t>
            </w:r>
          </w:p>
        </w:tc>
        <w:tc>
          <w:tcPr>
            <w:tcW w:w="1863" w:type="dxa"/>
            <w:noWrap/>
            <w:vAlign w:val="center"/>
            <w:hideMark/>
          </w:tcPr>
          <w:p w14:paraId="230CA2F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[M+Na]</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36D5CAE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HMDB0007156</w:t>
            </w:r>
          </w:p>
        </w:tc>
        <w:tc>
          <w:tcPr>
            <w:tcW w:w="1013" w:type="dxa"/>
            <w:noWrap/>
            <w:vAlign w:val="center"/>
            <w:hideMark/>
          </w:tcPr>
          <w:p w14:paraId="42D6F27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C00165</w:t>
            </w:r>
          </w:p>
        </w:tc>
        <w:tc>
          <w:tcPr>
            <w:tcW w:w="959" w:type="dxa"/>
            <w:noWrap/>
            <w:vAlign w:val="center"/>
            <w:hideMark/>
          </w:tcPr>
          <w:p w14:paraId="4B1F94B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15983A9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1686D3BA" w14:textId="77777777" w:rsidTr="00EC2816">
        <w:trPr>
          <w:trHeight w:val="280"/>
          <w:jc w:val="center"/>
        </w:trPr>
        <w:tc>
          <w:tcPr>
            <w:tcW w:w="670" w:type="dxa"/>
            <w:noWrap/>
            <w:hideMark/>
          </w:tcPr>
          <w:p w14:paraId="0257985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37</w:t>
            </w:r>
          </w:p>
        </w:tc>
        <w:tc>
          <w:tcPr>
            <w:tcW w:w="3114" w:type="dxa"/>
            <w:noWrap/>
            <w:vAlign w:val="center"/>
            <w:hideMark/>
          </w:tcPr>
          <w:p w14:paraId="757C0D2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Cer(d18:0/22:0)</w:t>
            </w:r>
          </w:p>
        </w:tc>
        <w:tc>
          <w:tcPr>
            <w:tcW w:w="1730" w:type="dxa"/>
            <w:noWrap/>
            <w:vAlign w:val="center"/>
            <w:hideMark/>
          </w:tcPr>
          <w:p w14:paraId="3310AEC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C4</w:t>
            </w:r>
            <w:r w:rsidRPr="00947072">
              <w:rPr>
                <w:rFonts w:ascii="Times New Roman" w:hAnsi="Times New Roman" w:cs="Times New Roman"/>
                <w:spacing w:val="6"/>
                <w:kern w:val="0"/>
                <w:sz w:val="24"/>
                <w:szCs w:val="24"/>
                <w:vertAlign w:val="subscript"/>
              </w:rPr>
              <w:t>0</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81</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3</w:t>
            </w:r>
          </w:p>
        </w:tc>
        <w:tc>
          <w:tcPr>
            <w:tcW w:w="1863" w:type="dxa"/>
            <w:noWrap/>
            <w:vAlign w:val="center"/>
            <w:hideMark/>
          </w:tcPr>
          <w:p w14:paraId="220E594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1B83766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HMDB0011765</w:t>
            </w:r>
          </w:p>
        </w:tc>
        <w:tc>
          <w:tcPr>
            <w:tcW w:w="1013" w:type="dxa"/>
            <w:noWrap/>
            <w:vAlign w:val="center"/>
            <w:hideMark/>
          </w:tcPr>
          <w:p w14:paraId="1D61E1B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4F1D58A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33DF3F2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6E87D092" w14:textId="77777777" w:rsidTr="00EC2816">
        <w:trPr>
          <w:trHeight w:val="280"/>
          <w:jc w:val="center"/>
        </w:trPr>
        <w:tc>
          <w:tcPr>
            <w:tcW w:w="670" w:type="dxa"/>
            <w:noWrap/>
            <w:hideMark/>
          </w:tcPr>
          <w:p w14:paraId="4D75332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38</w:t>
            </w:r>
          </w:p>
        </w:tc>
        <w:tc>
          <w:tcPr>
            <w:tcW w:w="3114" w:type="dxa"/>
            <w:noWrap/>
            <w:vAlign w:val="center"/>
            <w:hideMark/>
          </w:tcPr>
          <w:p w14:paraId="24383BE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PC(16:0/18:1)</w:t>
            </w:r>
          </w:p>
        </w:tc>
        <w:tc>
          <w:tcPr>
            <w:tcW w:w="1730" w:type="dxa"/>
            <w:noWrap/>
            <w:vAlign w:val="center"/>
            <w:hideMark/>
          </w:tcPr>
          <w:p w14:paraId="1C5FEE5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42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82</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P</w:t>
            </w:r>
          </w:p>
        </w:tc>
        <w:tc>
          <w:tcPr>
            <w:tcW w:w="1863" w:type="dxa"/>
            <w:noWrap/>
            <w:vAlign w:val="center"/>
            <w:hideMark/>
          </w:tcPr>
          <w:p w14:paraId="2747EB2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[M+Na]</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0D16208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HMDB0007972</w:t>
            </w:r>
          </w:p>
        </w:tc>
        <w:tc>
          <w:tcPr>
            <w:tcW w:w="1013" w:type="dxa"/>
            <w:noWrap/>
            <w:vAlign w:val="center"/>
            <w:hideMark/>
          </w:tcPr>
          <w:p w14:paraId="24EB76B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C13875</w:t>
            </w:r>
          </w:p>
        </w:tc>
        <w:tc>
          <w:tcPr>
            <w:tcW w:w="959" w:type="dxa"/>
            <w:noWrap/>
            <w:vAlign w:val="center"/>
            <w:hideMark/>
          </w:tcPr>
          <w:p w14:paraId="7836653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59D57F7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2578B81C" w14:textId="77777777" w:rsidTr="00EC2816">
        <w:trPr>
          <w:trHeight w:val="280"/>
          <w:jc w:val="center"/>
        </w:trPr>
        <w:tc>
          <w:tcPr>
            <w:tcW w:w="670" w:type="dxa"/>
            <w:noWrap/>
            <w:hideMark/>
          </w:tcPr>
          <w:p w14:paraId="6B5950C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39</w:t>
            </w:r>
          </w:p>
        </w:tc>
        <w:tc>
          <w:tcPr>
            <w:tcW w:w="3114" w:type="dxa"/>
            <w:noWrap/>
            <w:vAlign w:val="center"/>
            <w:hideMark/>
          </w:tcPr>
          <w:p w14:paraId="5C7D815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PC(O-18:1/16:0)</w:t>
            </w:r>
          </w:p>
        </w:tc>
        <w:tc>
          <w:tcPr>
            <w:tcW w:w="1730" w:type="dxa"/>
            <w:noWrap/>
            <w:vAlign w:val="center"/>
            <w:hideMark/>
          </w:tcPr>
          <w:p w14:paraId="55D7E1B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42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84</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7</w:t>
            </w:r>
            <w:r w:rsidRPr="00947072">
              <w:rPr>
                <w:rFonts w:ascii="Times New Roman" w:hAnsi="Times New Roman" w:cs="Times New Roman"/>
                <w:spacing w:val="6"/>
                <w:kern w:val="0"/>
                <w:sz w:val="24"/>
                <w:szCs w:val="24"/>
              </w:rPr>
              <w:t>P</w:t>
            </w:r>
          </w:p>
        </w:tc>
        <w:tc>
          <w:tcPr>
            <w:tcW w:w="1863" w:type="dxa"/>
            <w:noWrap/>
            <w:vAlign w:val="center"/>
            <w:hideMark/>
          </w:tcPr>
          <w:p w14:paraId="55FAEDA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[M+Na]</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167C77D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HMDB0013426</w:t>
            </w:r>
          </w:p>
        </w:tc>
        <w:tc>
          <w:tcPr>
            <w:tcW w:w="1013" w:type="dxa"/>
            <w:noWrap/>
            <w:vAlign w:val="center"/>
            <w:hideMark/>
          </w:tcPr>
          <w:p w14:paraId="400E27D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7A1BD19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1844E10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404346BD" w14:textId="77777777" w:rsidTr="00EC2816">
        <w:trPr>
          <w:trHeight w:val="280"/>
          <w:jc w:val="center"/>
        </w:trPr>
        <w:tc>
          <w:tcPr>
            <w:tcW w:w="670" w:type="dxa"/>
            <w:noWrap/>
            <w:hideMark/>
          </w:tcPr>
          <w:p w14:paraId="233BCE5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40</w:t>
            </w:r>
          </w:p>
        </w:tc>
        <w:tc>
          <w:tcPr>
            <w:tcW w:w="3114" w:type="dxa"/>
            <w:noWrap/>
            <w:vAlign w:val="center"/>
            <w:hideMark/>
          </w:tcPr>
          <w:p w14:paraId="48685E2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DG(11D5/11M3/0:0)</w:t>
            </w:r>
          </w:p>
        </w:tc>
        <w:tc>
          <w:tcPr>
            <w:tcW w:w="1730" w:type="dxa"/>
            <w:noWrap/>
            <w:vAlign w:val="center"/>
            <w:hideMark/>
          </w:tcPr>
          <w:p w14:paraId="66F03FD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44</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74</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7</w:t>
            </w:r>
          </w:p>
        </w:tc>
        <w:tc>
          <w:tcPr>
            <w:tcW w:w="1863" w:type="dxa"/>
            <w:noWrap/>
            <w:vAlign w:val="center"/>
            <w:hideMark/>
          </w:tcPr>
          <w:p w14:paraId="29CD7D1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O+H]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4B43888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HMDB0116380</w:t>
            </w:r>
          </w:p>
        </w:tc>
        <w:tc>
          <w:tcPr>
            <w:tcW w:w="1013" w:type="dxa"/>
            <w:noWrap/>
            <w:vAlign w:val="center"/>
            <w:hideMark/>
          </w:tcPr>
          <w:p w14:paraId="78D8B7D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2D10CFE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790497D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57916BAB" w14:textId="77777777" w:rsidTr="00EC2816">
        <w:trPr>
          <w:trHeight w:val="280"/>
          <w:jc w:val="center"/>
        </w:trPr>
        <w:tc>
          <w:tcPr>
            <w:tcW w:w="670" w:type="dxa"/>
            <w:noWrap/>
            <w:hideMark/>
          </w:tcPr>
          <w:p w14:paraId="6FFD9CE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41</w:t>
            </w:r>
          </w:p>
        </w:tc>
        <w:tc>
          <w:tcPr>
            <w:tcW w:w="3114" w:type="dxa"/>
            <w:noWrap/>
            <w:vAlign w:val="center"/>
            <w:hideMark/>
          </w:tcPr>
          <w:p w14:paraId="6F78EE0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PC(20:0/18:3(9Z,12Z,15Z))</w:t>
            </w:r>
          </w:p>
        </w:tc>
        <w:tc>
          <w:tcPr>
            <w:tcW w:w="1730" w:type="dxa"/>
            <w:noWrap/>
            <w:vAlign w:val="center"/>
            <w:hideMark/>
          </w:tcPr>
          <w:p w14:paraId="0D50980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46</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86</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P</w:t>
            </w:r>
          </w:p>
        </w:tc>
        <w:tc>
          <w:tcPr>
            <w:tcW w:w="1863" w:type="dxa"/>
            <w:noWrap/>
            <w:vAlign w:val="center"/>
            <w:hideMark/>
          </w:tcPr>
          <w:p w14:paraId="67E5066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O+H]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583390A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HMDB0008272</w:t>
            </w:r>
          </w:p>
        </w:tc>
        <w:tc>
          <w:tcPr>
            <w:tcW w:w="1013" w:type="dxa"/>
            <w:noWrap/>
            <w:vAlign w:val="center"/>
            <w:hideMark/>
          </w:tcPr>
          <w:p w14:paraId="4D4164C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60C522A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05CE54A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3C4F8F64" w14:textId="77777777" w:rsidTr="00EC2816">
        <w:trPr>
          <w:trHeight w:val="280"/>
          <w:jc w:val="center"/>
        </w:trPr>
        <w:tc>
          <w:tcPr>
            <w:tcW w:w="670" w:type="dxa"/>
            <w:noWrap/>
            <w:hideMark/>
          </w:tcPr>
          <w:p w14:paraId="00DC6E6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42</w:t>
            </w:r>
          </w:p>
        </w:tc>
        <w:tc>
          <w:tcPr>
            <w:tcW w:w="3114" w:type="dxa"/>
            <w:noWrap/>
            <w:vAlign w:val="center"/>
            <w:hideMark/>
          </w:tcPr>
          <w:p w14:paraId="2383C20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PC(20:0/18:0)</w:t>
            </w:r>
          </w:p>
        </w:tc>
        <w:tc>
          <w:tcPr>
            <w:tcW w:w="1730" w:type="dxa"/>
            <w:noWrap/>
            <w:vAlign w:val="center"/>
            <w:hideMark/>
          </w:tcPr>
          <w:p w14:paraId="10B850C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46</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92</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P</w:t>
            </w:r>
          </w:p>
        </w:tc>
        <w:tc>
          <w:tcPr>
            <w:tcW w:w="1863" w:type="dxa"/>
            <w:noWrap/>
            <w:vAlign w:val="center"/>
            <w:hideMark/>
          </w:tcPr>
          <w:p w14:paraId="09FECDE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O+H]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0F2DC13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HMDB0008267</w:t>
            </w:r>
          </w:p>
        </w:tc>
        <w:tc>
          <w:tcPr>
            <w:tcW w:w="1013" w:type="dxa"/>
            <w:noWrap/>
            <w:vAlign w:val="center"/>
            <w:hideMark/>
          </w:tcPr>
          <w:p w14:paraId="695A363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44DE5B9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216BB6C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118CD9ED" w14:textId="77777777" w:rsidTr="00EC2816">
        <w:trPr>
          <w:trHeight w:val="280"/>
          <w:jc w:val="center"/>
        </w:trPr>
        <w:tc>
          <w:tcPr>
            <w:tcW w:w="670" w:type="dxa"/>
            <w:noWrap/>
            <w:hideMark/>
          </w:tcPr>
          <w:p w14:paraId="533CB16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43</w:t>
            </w:r>
          </w:p>
        </w:tc>
        <w:tc>
          <w:tcPr>
            <w:tcW w:w="3114" w:type="dxa"/>
            <w:noWrap/>
            <w:vAlign w:val="center"/>
            <w:hideMark/>
          </w:tcPr>
          <w:p w14:paraId="5A6F114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3-Methyl-1-butylamine</w:t>
            </w:r>
          </w:p>
        </w:tc>
        <w:tc>
          <w:tcPr>
            <w:tcW w:w="1730" w:type="dxa"/>
            <w:noWrap/>
            <w:vAlign w:val="center"/>
            <w:hideMark/>
          </w:tcPr>
          <w:p w14:paraId="71F71F4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5</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13</w:t>
            </w:r>
            <w:r w:rsidRPr="00947072">
              <w:rPr>
                <w:rFonts w:ascii="Times New Roman" w:hAnsi="Times New Roman" w:cs="Times New Roman"/>
                <w:spacing w:val="6"/>
                <w:kern w:val="0"/>
                <w:sz w:val="24"/>
                <w:szCs w:val="24"/>
              </w:rPr>
              <w:t>N</w:t>
            </w:r>
          </w:p>
        </w:tc>
        <w:tc>
          <w:tcPr>
            <w:tcW w:w="1863" w:type="dxa"/>
            <w:noWrap/>
            <w:vAlign w:val="center"/>
            <w:hideMark/>
          </w:tcPr>
          <w:p w14:paraId="3078712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[M+C</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3</w:t>
            </w:r>
            <w:r w:rsidRPr="00947072">
              <w:rPr>
                <w:rFonts w:ascii="Times New Roman" w:hAnsi="Times New Roman" w:cs="Times New Roman"/>
                <w:spacing w:val="6"/>
                <w:kern w:val="0"/>
                <w:sz w:val="24"/>
                <w:szCs w:val="24"/>
              </w:rPr>
              <w:t>N+H]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179A27E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HMDB0031659</w:t>
            </w:r>
          </w:p>
        </w:tc>
        <w:tc>
          <w:tcPr>
            <w:tcW w:w="1013" w:type="dxa"/>
            <w:noWrap/>
            <w:vAlign w:val="center"/>
            <w:hideMark/>
          </w:tcPr>
          <w:p w14:paraId="0FF9CC5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C02640</w:t>
            </w:r>
          </w:p>
        </w:tc>
        <w:tc>
          <w:tcPr>
            <w:tcW w:w="959" w:type="dxa"/>
            <w:noWrap/>
            <w:vAlign w:val="center"/>
            <w:hideMark/>
          </w:tcPr>
          <w:p w14:paraId="7D21165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7964228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1AB98D95" w14:textId="77777777" w:rsidTr="00EC2816">
        <w:trPr>
          <w:trHeight w:val="280"/>
          <w:jc w:val="center"/>
        </w:trPr>
        <w:tc>
          <w:tcPr>
            <w:tcW w:w="670" w:type="dxa"/>
            <w:noWrap/>
            <w:hideMark/>
          </w:tcPr>
          <w:p w14:paraId="639126F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lastRenderedPageBreak/>
              <w:t>44</w:t>
            </w:r>
          </w:p>
        </w:tc>
        <w:tc>
          <w:tcPr>
            <w:tcW w:w="3114" w:type="dxa"/>
            <w:noWrap/>
            <w:vAlign w:val="center"/>
            <w:hideMark/>
          </w:tcPr>
          <w:p w14:paraId="5290078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1-Aminooctane-2,3,4,5,6-pentol</w:t>
            </w:r>
          </w:p>
        </w:tc>
        <w:tc>
          <w:tcPr>
            <w:tcW w:w="1730" w:type="dxa"/>
            <w:noWrap/>
            <w:vAlign w:val="center"/>
            <w:hideMark/>
          </w:tcPr>
          <w:p w14:paraId="7A7E8CC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19</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5</w:t>
            </w:r>
          </w:p>
        </w:tc>
        <w:tc>
          <w:tcPr>
            <w:tcW w:w="1863" w:type="dxa"/>
            <w:noWrap/>
            <w:vAlign w:val="center"/>
            <w:hideMark/>
          </w:tcPr>
          <w:p w14:paraId="63EC99D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[M+C</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3</w:t>
            </w:r>
            <w:r w:rsidRPr="00947072">
              <w:rPr>
                <w:rFonts w:ascii="Times New Roman" w:hAnsi="Times New Roman" w:cs="Times New Roman"/>
                <w:spacing w:val="6"/>
                <w:kern w:val="0"/>
                <w:sz w:val="24"/>
                <w:szCs w:val="24"/>
              </w:rPr>
              <w:t>N+H]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06D6D99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013" w:type="dxa"/>
            <w:noWrap/>
            <w:vAlign w:val="center"/>
            <w:hideMark/>
          </w:tcPr>
          <w:p w14:paraId="7B668C2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281BE8F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51C5577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316ED7D0" w14:textId="77777777" w:rsidTr="00EC2816">
        <w:trPr>
          <w:trHeight w:val="280"/>
          <w:jc w:val="center"/>
        </w:trPr>
        <w:tc>
          <w:tcPr>
            <w:tcW w:w="670" w:type="dxa"/>
            <w:noWrap/>
            <w:hideMark/>
          </w:tcPr>
          <w:p w14:paraId="5B7951B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45</w:t>
            </w:r>
          </w:p>
        </w:tc>
        <w:tc>
          <w:tcPr>
            <w:tcW w:w="3114" w:type="dxa"/>
            <w:noWrap/>
            <w:vAlign w:val="center"/>
            <w:hideMark/>
          </w:tcPr>
          <w:p w14:paraId="583FAE7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Phthalic acid</w:t>
            </w:r>
          </w:p>
        </w:tc>
        <w:tc>
          <w:tcPr>
            <w:tcW w:w="1730" w:type="dxa"/>
            <w:noWrap/>
            <w:vAlign w:val="center"/>
            <w:hideMark/>
          </w:tcPr>
          <w:p w14:paraId="1E1604A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6</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4</w:t>
            </w:r>
          </w:p>
        </w:tc>
        <w:tc>
          <w:tcPr>
            <w:tcW w:w="1863" w:type="dxa"/>
            <w:noWrap/>
            <w:vAlign w:val="center"/>
            <w:hideMark/>
          </w:tcPr>
          <w:p w14:paraId="4DBD04D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67703A5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HMDB0002107</w:t>
            </w:r>
          </w:p>
        </w:tc>
        <w:tc>
          <w:tcPr>
            <w:tcW w:w="1013" w:type="dxa"/>
            <w:noWrap/>
            <w:vAlign w:val="center"/>
            <w:hideMark/>
          </w:tcPr>
          <w:p w14:paraId="577C2F2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C01606</w:t>
            </w:r>
          </w:p>
        </w:tc>
        <w:tc>
          <w:tcPr>
            <w:tcW w:w="959" w:type="dxa"/>
            <w:noWrap/>
            <w:vAlign w:val="center"/>
            <w:hideMark/>
          </w:tcPr>
          <w:p w14:paraId="522A6A9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4048519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54F7D1CD" w14:textId="77777777" w:rsidTr="00EC2816">
        <w:trPr>
          <w:trHeight w:val="280"/>
          <w:jc w:val="center"/>
        </w:trPr>
        <w:tc>
          <w:tcPr>
            <w:tcW w:w="670" w:type="dxa"/>
            <w:noWrap/>
            <w:hideMark/>
          </w:tcPr>
          <w:p w14:paraId="045A04C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46</w:t>
            </w:r>
          </w:p>
        </w:tc>
        <w:tc>
          <w:tcPr>
            <w:tcW w:w="3114" w:type="dxa"/>
            <w:noWrap/>
            <w:vAlign w:val="center"/>
            <w:hideMark/>
          </w:tcPr>
          <w:p w14:paraId="0C7530D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N-Acetylisoputreanine</w:t>
            </w:r>
          </w:p>
        </w:tc>
        <w:tc>
          <w:tcPr>
            <w:tcW w:w="1730" w:type="dxa"/>
            <w:noWrap/>
            <w:vAlign w:val="center"/>
            <w:hideMark/>
          </w:tcPr>
          <w:p w14:paraId="06DE671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9</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18</w:t>
            </w:r>
            <w:r w:rsidRPr="00947072">
              <w:rPr>
                <w:rFonts w:ascii="Times New Roman" w:hAnsi="Times New Roman" w:cs="Times New Roman"/>
                <w:spacing w:val="6"/>
                <w:kern w:val="0"/>
                <w:sz w:val="24"/>
                <w:szCs w:val="24"/>
              </w:rPr>
              <w:t>N</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3</w:t>
            </w:r>
          </w:p>
        </w:tc>
        <w:tc>
          <w:tcPr>
            <w:tcW w:w="1863" w:type="dxa"/>
            <w:noWrap/>
            <w:vAlign w:val="center"/>
            <w:hideMark/>
          </w:tcPr>
          <w:p w14:paraId="1D25BAC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O+H]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4B7BC4A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HMDB0094713</w:t>
            </w:r>
          </w:p>
        </w:tc>
        <w:tc>
          <w:tcPr>
            <w:tcW w:w="1013" w:type="dxa"/>
            <w:noWrap/>
            <w:vAlign w:val="center"/>
            <w:hideMark/>
          </w:tcPr>
          <w:p w14:paraId="663327E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538DE94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063C5E3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555B6D3E" w14:textId="77777777" w:rsidTr="00EC2816">
        <w:trPr>
          <w:trHeight w:val="280"/>
          <w:jc w:val="center"/>
        </w:trPr>
        <w:tc>
          <w:tcPr>
            <w:tcW w:w="670" w:type="dxa"/>
            <w:noWrap/>
            <w:hideMark/>
          </w:tcPr>
          <w:p w14:paraId="4238938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47</w:t>
            </w:r>
          </w:p>
        </w:tc>
        <w:tc>
          <w:tcPr>
            <w:tcW w:w="3114" w:type="dxa"/>
            <w:noWrap/>
            <w:vAlign w:val="center"/>
            <w:hideMark/>
          </w:tcPr>
          <w:p w14:paraId="0F810ED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dTMP</w:t>
            </w:r>
          </w:p>
        </w:tc>
        <w:tc>
          <w:tcPr>
            <w:tcW w:w="1730" w:type="dxa"/>
            <w:noWrap/>
            <w:vAlign w:val="center"/>
            <w:hideMark/>
          </w:tcPr>
          <w:p w14:paraId="6522412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10</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15</w:t>
            </w:r>
            <w:r w:rsidRPr="00947072">
              <w:rPr>
                <w:rFonts w:ascii="Times New Roman" w:hAnsi="Times New Roman" w:cs="Times New Roman"/>
                <w:spacing w:val="6"/>
                <w:kern w:val="0"/>
                <w:sz w:val="24"/>
                <w:szCs w:val="24"/>
              </w:rPr>
              <w:t>N</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P</w:t>
            </w:r>
          </w:p>
        </w:tc>
        <w:tc>
          <w:tcPr>
            <w:tcW w:w="1863" w:type="dxa"/>
            <w:noWrap/>
            <w:vAlign w:val="center"/>
            <w:hideMark/>
          </w:tcPr>
          <w:p w14:paraId="6E2ACEE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7B5094A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HMDB0001227</w:t>
            </w:r>
          </w:p>
        </w:tc>
        <w:tc>
          <w:tcPr>
            <w:tcW w:w="1013" w:type="dxa"/>
            <w:noWrap/>
            <w:vAlign w:val="center"/>
            <w:hideMark/>
          </w:tcPr>
          <w:p w14:paraId="5D6322E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C00364</w:t>
            </w:r>
          </w:p>
        </w:tc>
        <w:tc>
          <w:tcPr>
            <w:tcW w:w="959" w:type="dxa"/>
            <w:noWrap/>
            <w:vAlign w:val="center"/>
            <w:hideMark/>
          </w:tcPr>
          <w:p w14:paraId="3F3E00B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48ADF9F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6E2AAF35" w14:textId="77777777" w:rsidTr="00EC2816">
        <w:trPr>
          <w:trHeight w:val="280"/>
          <w:jc w:val="center"/>
        </w:trPr>
        <w:tc>
          <w:tcPr>
            <w:tcW w:w="670" w:type="dxa"/>
            <w:noWrap/>
            <w:hideMark/>
          </w:tcPr>
          <w:p w14:paraId="2F7ACEA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48</w:t>
            </w:r>
          </w:p>
        </w:tc>
        <w:tc>
          <w:tcPr>
            <w:tcW w:w="3114" w:type="dxa"/>
            <w:noWrap/>
            <w:vAlign w:val="center"/>
            <w:hideMark/>
          </w:tcPr>
          <w:p w14:paraId="15576C9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L-Anserine</w:t>
            </w:r>
          </w:p>
        </w:tc>
        <w:tc>
          <w:tcPr>
            <w:tcW w:w="1730" w:type="dxa"/>
            <w:noWrap/>
            <w:vAlign w:val="center"/>
            <w:hideMark/>
          </w:tcPr>
          <w:p w14:paraId="55ED70A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10</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16</w:t>
            </w:r>
            <w:r w:rsidRPr="00947072">
              <w:rPr>
                <w:rFonts w:ascii="Times New Roman" w:hAnsi="Times New Roman" w:cs="Times New Roman"/>
                <w:spacing w:val="6"/>
                <w:kern w:val="0"/>
                <w:sz w:val="24"/>
                <w:szCs w:val="24"/>
              </w:rPr>
              <w:t>N</w:t>
            </w:r>
            <w:r w:rsidRPr="00947072">
              <w:rPr>
                <w:rFonts w:ascii="Times New Roman" w:hAnsi="Times New Roman" w:cs="Times New Roman"/>
                <w:spacing w:val="6"/>
                <w:kern w:val="0"/>
                <w:sz w:val="24"/>
                <w:szCs w:val="24"/>
                <w:vertAlign w:val="subscript"/>
              </w:rPr>
              <w:t>4</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3</w:t>
            </w:r>
          </w:p>
        </w:tc>
        <w:tc>
          <w:tcPr>
            <w:tcW w:w="1863" w:type="dxa"/>
            <w:noWrap/>
            <w:vAlign w:val="center"/>
            <w:hideMark/>
          </w:tcPr>
          <w:p w14:paraId="1106F54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52FBA8D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HMDB0000194</w:t>
            </w:r>
          </w:p>
        </w:tc>
        <w:tc>
          <w:tcPr>
            <w:tcW w:w="1013" w:type="dxa"/>
            <w:noWrap/>
            <w:vAlign w:val="center"/>
            <w:hideMark/>
          </w:tcPr>
          <w:p w14:paraId="1B89EF7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C01262</w:t>
            </w:r>
          </w:p>
        </w:tc>
        <w:tc>
          <w:tcPr>
            <w:tcW w:w="959" w:type="dxa"/>
            <w:noWrap/>
            <w:vAlign w:val="center"/>
            <w:hideMark/>
          </w:tcPr>
          <w:p w14:paraId="15B57A0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6E16724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2F696578" w14:textId="77777777" w:rsidTr="00EC2816">
        <w:trPr>
          <w:trHeight w:val="280"/>
          <w:jc w:val="center"/>
        </w:trPr>
        <w:tc>
          <w:tcPr>
            <w:tcW w:w="670" w:type="dxa"/>
            <w:noWrap/>
            <w:hideMark/>
          </w:tcPr>
          <w:p w14:paraId="7690850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49</w:t>
            </w:r>
          </w:p>
        </w:tc>
        <w:tc>
          <w:tcPr>
            <w:tcW w:w="3114" w:type="dxa"/>
            <w:noWrap/>
            <w:vAlign w:val="center"/>
            <w:hideMark/>
          </w:tcPr>
          <w:p w14:paraId="214D4D3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Argininosuccinic acid</w:t>
            </w:r>
          </w:p>
        </w:tc>
        <w:tc>
          <w:tcPr>
            <w:tcW w:w="1730" w:type="dxa"/>
            <w:noWrap/>
            <w:vAlign w:val="center"/>
            <w:hideMark/>
          </w:tcPr>
          <w:p w14:paraId="2D981CC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10</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18</w:t>
            </w:r>
            <w:r w:rsidRPr="00947072">
              <w:rPr>
                <w:rFonts w:ascii="Times New Roman" w:hAnsi="Times New Roman" w:cs="Times New Roman"/>
                <w:spacing w:val="6"/>
                <w:kern w:val="0"/>
                <w:sz w:val="24"/>
                <w:szCs w:val="24"/>
              </w:rPr>
              <w:t>N</w:t>
            </w:r>
            <w:r w:rsidRPr="00947072">
              <w:rPr>
                <w:rFonts w:ascii="Times New Roman" w:hAnsi="Times New Roman" w:cs="Times New Roman"/>
                <w:spacing w:val="6"/>
                <w:kern w:val="0"/>
                <w:sz w:val="24"/>
                <w:szCs w:val="24"/>
                <w:vertAlign w:val="subscript"/>
              </w:rPr>
              <w:t>4</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6</w:t>
            </w:r>
          </w:p>
        </w:tc>
        <w:tc>
          <w:tcPr>
            <w:tcW w:w="1863" w:type="dxa"/>
            <w:noWrap/>
            <w:vAlign w:val="center"/>
            <w:hideMark/>
          </w:tcPr>
          <w:p w14:paraId="3F96054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7954FA4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HMDB0000052</w:t>
            </w:r>
          </w:p>
        </w:tc>
        <w:tc>
          <w:tcPr>
            <w:tcW w:w="1013" w:type="dxa"/>
            <w:noWrap/>
            <w:vAlign w:val="center"/>
            <w:hideMark/>
          </w:tcPr>
          <w:p w14:paraId="4C11C02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C03406</w:t>
            </w:r>
          </w:p>
        </w:tc>
        <w:tc>
          <w:tcPr>
            <w:tcW w:w="959" w:type="dxa"/>
            <w:noWrap/>
            <w:vAlign w:val="center"/>
            <w:hideMark/>
          </w:tcPr>
          <w:p w14:paraId="6005232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4023907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1D02E677" w14:textId="77777777" w:rsidTr="00EC2816">
        <w:trPr>
          <w:trHeight w:val="280"/>
          <w:jc w:val="center"/>
        </w:trPr>
        <w:tc>
          <w:tcPr>
            <w:tcW w:w="670" w:type="dxa"/>
            <w:noWrap/>
            <w:hideMark/>
          </w:tcPr>
          <w:p w14:paraId="7966705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50</w:t>
            </w:r>
          </w:p>
        </w:tc>
        <w:tc>
          <w:tcPr>
            <w:tcW w:w="3114" w:type="dxa"/>
            <w:noWrap/>
            <w:vAlign w:val="center"/>
            <w:hideMark/>
          </w:tcPr>
          <w:p w14:paraId="69F0282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1,4-D-xylobiose</w:t>
            </w:r>
          </w:p>
        </w:tc>
        <w:tc>
          <w:tcPr>
            <w:tcW w:w="1730" w:type="dxa"/>
            <w:noWrap/>
            <w:vAlign w:val="center"/>
            <w:hideMark/>
          </w:tcPr>
          <w:p w14:paraId="3D41075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10</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18</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9</w:t>
            </w:r>
          </w:p>
        </w:tc>
        <w:tc>
          <w:tcPr>
            <w:tcW w:w="1863" w:type="dxa"/>
            <w:noWrap/>
            <w:vAlign w:val="center"/>
            <w:hideMark/>
          </w:tcPr>
          <w:p w14:paraId="02C407D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356CF45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HMDB0029894</w:t>
            </w:r>
          </w:p>
        </w:tc>
        <w:tc>
          <w:tcPr>
            <w:tcW w:w="1013" w:type="dxa"/>
            <w:noWrap/>
            <w:vAlign w:val="center"/>
            <w:hideMark/>
          </w:tcPr>
          <w:p w14:paraId="2FE7249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C01630</w:t>
            </w:r>
          </w:p>
        </w:tc>
        <w:tc>
          <w:tcPr>
            <w:tcW w:w="959" w:type="dxa"/>
            <w:noWrap/>
            <w:vAlign w:val="center"/>
            <w:hideMark/>
          </w:tcPr>
          <w:p w14:paraId="5172D9E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3E1DEC6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620E14CA" w14:textId="77777777" w:rsidTr="00EC2816">
        <w:trPr>
          <w:trHeight w:val="280"/>
          <w:jc w:val="center"/>
        </w:trPr>
        <w:tc>
          <w:tcPr>
            <w:tcW w:w="670" w:type="dxa"/>
            <w:noWrap/>
            <w:hideMark/>
          </w:tcPr>
          <w:p w14:paraId="13501BC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51</w:t>
            </w:r>
          </w:p>
        </w:tc>
        <w:tc>
          <w:tcPr>
            <w:tcW w:w="3114" w:type="dxa"/>
            <w:noWrap/>
            <w:vAlign w:val="center"/>
            <w:hideMark/>
          </w:tcPr>
          <w:p w14:paraId="034766A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N-Acetylneuraminic acid</w:t>
            </w:r>
          </w:p>
        </w:tc>
        <w:tc>
          <w:tcPr>
            <w:tcW w:w="1730" w:type="dxa"/>
            <w:noWrap/>
            <w:vAlign w:val="center"/>
            <w:hideMark/>
          </w:tcPr>
          <w:p w14:paraId="6539228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11</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19</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9</w:t>
            </w:r>
          </w:p>
        </w:tc>
        <w:tc>
          <w:tcPr>
            <w:tcW w:w="1863" w:type="dxa"/>
            <w:noWrap/>
            <w:vAlign w:val="center"/>
            <w:hideMark/>
          </w:tcPr>
          <w:p w14:paraId="5BEF62E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09B2F79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HMDB0000230</w:t>
            </w:r>
          </w:p>
        </w:tc>
        <w:tc>
          <w:tcPr>
            <w:tcW w:w="1013" w:type="dxa"/>
            <w:noWrap/>
            <w:vAlign w:val="center"/>
            <w:hideMark/>
          </w:tcPr>
          <w:p w14:paraId="31D0248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C19910</w:t>
            </w:r>
          </w:p>
        </w:tc>
        <w:tc>
          <w:tcPr>
            <w:tcW w:w="959" w:type="dxa"/>
            <w:noWrap/>
            <w:vAlign w:val="center"/>
            <w:hideMark/>
          </w:tcPr>
          <w:p w14:paraId="191556D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62B2024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0D4F45B7" w14:textId="77777777" w:rsidTr="00EC2816">
        <w:trPr>
          <w:trHeight w:val="280"/>
          <w:jc w:val="center"/>
        </w:trPr>
        <w:tc>
          <w:tcPr>
            <w:tcW w:w="670" w:type="dxa"/>
            <w:noWrap/>
            <w:hideMark/>
          </w:tcPr>
          <w:p w14:paraId="51406FA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52</w:t>
            </w:r>
          </w:p>
        </w:tc>
        <w:tc>
          <w:tcPr>
            <w:tcW w:w="3114" w:type="dxa"/>
            <w:noWrap/>
            <w:vAlign w:val="center"/>
            <w:hideMark/>
          </w:tcPr>
          <w:p w14:paraId="30087DE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Lactulose</w:t>
            </w:r>
          </w:p>
        </w:tc>
        <w:tc>
          <w:tcPr>
            <w:tcW w:w="1730" w:type="dxa"/>
            <w:noWrap/>
            <w:vAlign w:val="center"/>
            <w:hideMark/>
          </w:tcPr>
          <w:p w14:paraId="50D3337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12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22</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11</w:t>
            </w:r>
          </w:p>
        </w:tc>
        <w:tc>
          <w:tcPr>
            <w:tcW w:w="1863" w:type="dxa"/>
            <w:noWrap/>
            <w:vAlign w:val="center"/>
            <w:hideMark/>
          </w:tcPr>
          <w:p w14:paraId="516AB55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05BCE67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HMDB0000740</w:t>
            </w:r>
          </w:p>
        </w:tc>
        <w:tc>
          <w:tcPr>
            <w:tcW w:w="1013" w:type="dxa"/>
            <w:noWrap/>
            <w:vAlign w:val="center"/>
            <w:hideMark/>
          </w:tcPr>
          <w:p w14:paraId="3AE30F3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C07064</w:t>
            </w:r>
          </w:p>
        </w:tc>
        <w:tc>
          <w:tcPr>
            <w:tcW w:w="959" w:type="dxa"/>
            <w:noWrap/>
            <w:vAlign w:val="center"/>
            <w:hideMark/>
          </w:tcPr>
          <w:p w14:paraId="33CCA27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4C81095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5E94CDBF" w14:textId="77777777" w:rsidTr="00EC2816">
        <w:trPr>
          <w:trHeight w:val="280"/>
          <w:jc w:val="center"/>
        </w:trPr>
        <w:tc>
          <w:tcPr>
            <w:tcW w:w="670" w:type="dxa"/>
            <w:noWrap/>
            <w:hideMark/>
          </w:tcPr>
          <w:p w14:paraId="3532366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53</w:t>
            </w:r>
          </w:p>
        </w:tc>
        <w:tc>
          <w:tcPr>
            <w:tcW w:w="3114" w:type="dxa"/>
            <w:noWrap/>
            <w:vAlign w:val="center"/>
            <w:hideMark/>
          </w:tcPr>
          <w:p w14:paraId="625ECF3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Androsterone</w:t>
            </w:r>
          </w:p>
        </w:tc>
        <w:tc>
          <w:tcPr>
            <w:tcW w:w="1730" w:type="dxa"/>
            <w:noWrap/>
            <w:vAlign w:val="center"/>
            <w:hideMark/>
          </w:tcPr>
          <w:p w14:paraId="6A41104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19</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30</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2</w:t>
            </w:r>
          </w:p>
        </w:tc>
        <w:tc>
          <w:tcPr>
            <w:tcW w:w="1863" w:type="dxa"/>
            <w:noWrap/>
            <w:vAlign w:val="center"/>
            <w:hideMark/>
          </w:tcPr>
          <w:p w14:paraId="5D19773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34FE43A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HMDB0000031</w:t>
            </w:r>
          </w:p>
        </w:tc>
        <w:tc>
          <w:tcPr>
            <w:tcW w:w="1013" w:type="dxa"/>
            <w:noWrap/>
            <w:vAlign w:val="center"/>
            <w:hideMark/>
          </w:tcPr>
          <w:p w14:paraId="197647F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C00523</w:t>
            </w:r>
          </w:p>
        </w:tc>
        <w:tc>
          <w:tcPr>
            <w:tcW w:w="959" w:type="dxa"/>
            <w:noWrap/>
            <w:vAlign w:val="center"/>
            <w:hideMark/>
          </w:tcPr>
          <w:p w14:paraId="69B4AB7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53221BE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4A0B889F" w14:textId="77777777" w:rsidTr="00EC2816">
        <w:trPr>
          <w:trHeight w:val="280"/>
          <w:jc w:val="center"/>
        </w:trPr>
        <w:tc>
          <w:tcPr>
            <w:tcW w:w="670" w:type="dxa"/>
            <w:noWrap/>
            <w:hideMark/>
          </w:tcPr>
          <w:p w14:paraId="0DA6030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54</w:t>
            </w:r>
          </w:p>
        </w:tc>
        <w:tc>
          <w:tcPr>
            <w:tcW w:w="3114" w:type="dxa"/>
            <w:noWrap/>
            <w:vAlign w:val="center"/>
            <w:hideMark/>
          </w:tcPr>
          <w:p w14:paraId="34CE4FC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Glycocholic acid</w:t>
            </w:r>
          </w:p>
        </w:tc>
        <w:tc>
          <w:tcPr>
            <w:tcW w:w="1730" w:type="dxa"/>
            <w:noWrap/>
            <w:vAlign w:val="center"/>
            <w:hideMark/>
          </w:tcPr>
          <w:p w14:paraId="69D735E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26</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43</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6</w:t>
            </w:r>
          </w:p>
        </w:tc>
        <w:tc>
          <w:tcPr>
            <w:tcW w:w="1863" w:type="dxa"/>
            <w:noWrap/>
            <w:vAlign w:val="center"/>
            <w:hideMark/>
          </w:tcPr>
          <w:p w14:paraId="003C742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2A40D8B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HMDB0000138</w:t>
            </w:r>
          </w:p>
        </w:tc>
        <w:tc>
          <w:tcPr>
            <w:tcW w:w="1013" w:type="dxa"/>
            <w:noWrap/>
            <w:vAlign w:val="center"/>
            <w:hideMark/>
          </w:tcPr>
          <w:p w14:paraId="14C657B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C01921</w:t>
            </w:r>
          </w:p>
        </w:tc>
        <w:tc>
          <w:tcPr>
            <w:tcW w:w="959" w:type="dxa"/>
            <w:noWrap/>
            <w:vAlign w:val="center"/>
            <w:hideMark/>
          </w:tcPr>
          <w:p w14:paraId="182100E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452C281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65EC4605" w14:textId="77777777" w:rsidTr="00EC2816">
        <w:trPr>
          <w:trHeight w:val="280"/>
          <w:jc w:val="center"/>
        </w:trPr>
        <w:tc>
          <w:tcPr>
            <w:tcW w:w="670" w:type="dxa"/>
            <w:noWrap/>
            <w:hideMark/>
          </w:tcPr>
          <w:p w14:paraId="37851C6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55</w:t>
            </w:r>
          </w:p>
        </w:tc>
        <w:tc>
          <w:tcPr>
            <w:tcW w:w="3114" w:type="dxa"/>
            <w:noWrap/>
            <w:vAlign w:val="center"/>
            <w:hideMark/>
          </w:tcPr>
          <w:p w14:paraId="08A01AD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Acetic acid</w:t>
            </w:r>
          </w:p>
        </w:tc>
        <w:tc>
          <w:tcPr>
            <w:tcW w:w="1730" w:type="dxa"/>
            <w:noWrap/>
            <w:vAlign w:val="center"/>
            <w:hideMark/>
          </w:tcPr>
          <w:p w14:paraId="0132D8D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4</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2</w:t>
            </w:r>
          </w:p>
        </w:tc>
        <w:tc>
          <w:tcPr>
            <w:tcW w:w="1863" w:type="dxa"/>
            <w:noWrap/>
            <w:vAlign w:val="center"/>
            <w:hideMark/>
          </w:tcPr>
          <w:p w14:paraId="16B57A1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4B18760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HMDB0000042</w:t>
            </w:r>
          </w:p>
        </w:tc>
        <w:tc>
          <w:tcPr>
            <w:tcW w:w="1013" w:type="dxa"/>
            <w:noWrap/>
            <w:vAlign w:val="center"/>
            <w:hideMark/>
          </w:tcPr>
          <w:p w14:paraId="0473E09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C00033</w:t>
            </w:r>
          </w:p>
        </w:tc>
        <w:tc>
          <w:tcPr>
            <w:tcW w:w="959" w:type="dxa"/>
            <w:noWrap/>
            <w:vAlign w:val="center"/>
            <w:hideMark/>
          </w:tcPr>
          <w:p w14:paraId="6C7ACE8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3E51DF3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79938E6A" w14:textId="77777777" w:rsidTr="00EC2816">
        <w:trPr>
          <w:trHeight w:val="280"/>
          <w:jc w:val="center"/>
        </w:trPr>
        <w:tc>
          <w:tcPr>
            <w:tcW w:w="670" w:type="dxa"/>
            <w:noWrap/>
            <w:hideMark/>
          </w:tcPr>
          <w:p w14:paraId="34472B3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56</w:t>
            </w:r>
          </w:p>
        </w:tc>
        <w:tc>
          <w:tcPr>
            <w:tcW w:w="3114" w:type="dxa"/>
            <w:noWrap/>
            <w:vAlign w:val="center"/>
            <w:hideMark/>
          </w:tcPr>
          <w:p w14:paraId="2952EC4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Glycolic acid</w:t>
            </w:r>
          </w:p>
        </w:tc>
        <w:tc>
          <w:tcPr>
            <w:tcW w:w="1730" w:type="dxa"/>
            <w:noWrap/>
            <w:vAlign w:val="center"/>
            <w:hideMark/>
          </w:tcPr>
          <w:p w14:paraId="6D3F11D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4</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3</w:t>
            </w:r>
          </w:p>
        </w:tc>
        <w:tc>
          <w:tcPr>
            <w:tcW w:w="1863" w:type="dxa"/>
            <w:noWrap/>
            <w:vAlign w:val="center"/>
            <w:hideMark/>
          </w:tcPr>
          <w:p w14:paraId="279C723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37D5C33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HMDB0000115</w:t>
            </w:r>
          </w:p>
        </w:tc>
        <w:tc>
          <w:tcPr>
            <w:tcW w:w="1013" w:type="dxa"/>
            <w:noWrap/>
            <w:vAlign w:val="center"/>
            <w:hideMark/>
          </w:tcPr>
          <w:p w14:paraId="1EAE6FF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C03547</w:t>
            </w:r>
          </w:p>
        </w:tc>
        <w:tc>
          <w:tcPr>
            <w:tcW w:w="959" w:type="dxa"/>
            <w:noWrap/>
            <w:vAlign w:val="center"/>
            <w:hideMark/>
          </w:tcPr>
          <w:p w14:paraId="250A3AE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1482D0D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0F993E16" w14:textId="77777777" w:rsidTr="00EC2816">
        <w:trPr>
          <w:trHeight w:val="280"/>
          <w:jc w:val="center"/>
        </w:trPr>
        <w:tc>
          <w:tcPr>
            <w:tcW w:w="670" w:type="dxa"/>
            <w:noWrap/>
            <w:hideMark/>
          </w:tcPr>
          <w:p w14:paraId="2CCB7A6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57</w:t>
            </w:r>
          </w:p>
        </w:tc>
        <w:tc>
          <w:tcPr>
            <w:tcW w:w="3114" w:type="dxa"/>
            <w:noWrap/>
            <w:vAlign w:val="center"/>
            <w:hideMark/>
          </w:tcPr>
          <w:p w14:paraId="1524CCF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L-Glycine</w:t>
            </w:r>
          </w:p>
        </w:tc>
        <w:tc>
          <w:tcPr>
            <w:tcW w:w="1730" w:type="dxa"/>
            <w:noWrap/>
            <w:vAlign w:val="center"/>
            <w:hideMark/>
          </w:tcPr>
          <w:p w14:paraId="3FD7F50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5</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2</w:t>
            </w:r>
          </w:p>
        </w:tc>
        <w:tc>
          <w:tcPr>
            <w:tcW w:w="1863" w:type="dxa"/>
            <w:noWrap/>
            <w:vAlign w:val="center"/>
            <w:hideMark/>
          </w:tcPr>
          <w:p w14:paraId="5ADECF9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30CF0F2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HMDB0000123</w:t>
            </w:r>
          </w:p>
        </w:tc>
        <w:tc>
          <w:tcPr>
            <w:tcW w:w="1013" w:type="dxa"/>
            <w:noWrap/>
            <w:vAlign w:val="center"/>
            <w:hideMark/>
          </w:tcPr>
          <w:p w14:paraId="12860F1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C00037</w:t>
            </w:r>
          </w:p>
        </w:tc>
        <w:tc>
          <w:tcPr>
            <w:tcW w:w="959" w:type="dxa"/>
            <w:noWrap/>
            <w:vAlign w:val="center"/>
            <w:hideMark/>
          </w:tcPr>
          <w:p w14:paraId="3BFD7B6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067347E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04E96DBB" w14:textId="77777777" w:rsidTr="00EC2816">
        <w:trPr>
          <w:trHeight w:val="280"/>
          <w:jc w:val="center"/>
        </w:trPr>
        <w:tc>
          <w:tcPr>
            <w:tcW w:w="670" w:type="dxa"/>
            <w:noWrap/>
            <w:hideMark/>
          </w:tcPr>
          <w:p w14:paraId="04EF801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58</w:t>
            </w:r>
          </w:p>
        </w:tc>
        <w:tc>
          <w:tcPr>
            <w:tcW w:w="3114" w:type="dxa"/>
            <w:noWrap/>
            <w:vAlign w:val="center"/>
            <w:hideMark/>
          </w:tcPr>
          <w:p w14:paraId="7311279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Taurine</w:t>
            </w:r>
          </w:p>
        </w:tc>
        <w:tc>
          <w:tcPr>
            <w:tcW w:w="1730" w:type="dxa"/>
            <w:noWrap/>
            <w:vAlign w:val="center"/>
            <w:hideMark/>
          </w:tcPr>
          <w:p w14:paraId="742827F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7</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3</w:t>
            </w:r>
            <w:r w:rsidRPr="00947072">
              <w:rPr>
                <w:rFonts w:ascii="Times New Roman" w:hAnsi="Times New Roman" w:cs="Times New Roman"/>
                <w:spacing w:val="6"/>
                <w:kern w:val="0"/>
                <w:sz w:val="24"/>
                <w:szCs w:val="24"/>
              </w:rPr>
              <w:t>S</w:t>
            </w:r>
          </w:p>
        </w:tc>
        <w:tc>
          <w:tcPr>
            <w:tcW w:w="1863" w:type="dxa"/>
            <w:noWrap/>
            <w:vAlign w:val="center"/>
            <w:hideMark/>
          </w:tcPr>
          <w:p w14:paraId="4392086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5459DB0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HMDB0000251</w:t>
            </w:r>
          </w:p>
        </w:tc>
        <w:tc>
          <w:tcPr>
            <w:tcW w:w="1013" w:type="dxa"/>
            <w:noWrap/>
            <w:vAlign w:val="center"/>
            <w:hideMark/>
          </w:tcPr>
          <w:p w14:paraId="16351D9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C00245</w:t>
            </w:r>
          </w:p>
        </w:tc>
        <w:tc>
          <w:tcPr>
            <w:tcW w:w="959" w:type="dxa"/>
            <w:noWrap/>
            <w:vAlign w:val="center"/>
            <w:hideMark/>
          </w:tcPr>
          <w:p w14:paraId="0EBD3FF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0D4AAD5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6BBE3F0D" w14:textId="77777777" w:rsidTr="00EC2816">
        <w:trPr>
          <w:trHeight w:val="280"/>
          <w:jc w:val="center"/>
        </w:trPr>
        <w:tc>
          <w:tcPr>
            <w:tcW w:w="670" w:type="dxa"/>
            <w:noWrap/>
            <w:hideMark/>
          </w:tcPr>
          <w:p w14:paraId="0A23411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59</w:t>
            </w:r>
          </w:p>
        </w:tc>
        <w:tc>
          <w:tcPr>
            <w:tcW w:w="3114" w:type="dxa"/>
            <w:noWrap/>
            <w:vAlign w:val="center"/>
            <w:hideMark/>
          </w:tcPr>
          <w:p w14:paraId="058555B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Malonic acid</w:t>
            </w:r>
          </w:p>
        </w:tc>
        <w:tc>
          <w:tcPr>
            <w:tcW w:w="1730" w:type="dxa"/>
            <w:noWrap/>
            <w:vAlign w:val="center"/>
            <w:hideMark/>
          </w:tcPr>
          <w:p w14:paraId="6735399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3</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4</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4</w:t>
            </w:r>
          </w:p>
        </w:tc>
        <w:tc>
          <w:tcPr>
            <w:tcW w:w="1863" w:type="dxa"/>
            <w:noWrap/>
            <w:vAlign w:val="center"/>
            <w:hideMark/>
          </w:tcPr>
          <w:p w14:paraId="7FEE80C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7BD07F2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HMDB0000691</w:t>
            </w:r>
          </w:p>
        </w:tc>
        <w:tc>
          <w:tcPr>
            <w:tcW w:w="1013" w:type="dxa"/>
            <w:noWrap/>
            <w:vAlign w:val="center"/>
            <w:hideMark/>
          </w:tcPr>
          <w:p w14:paraId="08ABFCD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C04025</w:t>
            </w:r>
          </w:p>
        </w:tc>
        <w:tc>
          <w:tcPr>
            <w:tcW w:w="959" w:type="dxa"/>
            <w:noWrap/>
            <w:vAlign w:val="center"/>
            <w:hideMark/>
          </w:tcPr>
          <w:p w14:paraId="490F00E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5FA22DA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791A7963" w14:textId="77777777" w:rsidTr="00EC2816">
        <w:trPr>
          <w:trHeight w:val="280"/>
          <w:jc w:val="center"/>
        </w:trPr>
        <w:tc>
          <w:tcPr>
            <w:tcW w:w="670" w:type="dxa"/>
            <w:noWrap/>
            <w:hideMark/>
          </w:tcPr>
          <w:p w14:paraId="7C85B85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60</w:t>
            </w:r>
          </w:p>
        </w:tc>
        <w:tc>
          <w:tcPr>
            <w:tcW w:w="3114" w:type="dxa"/>
            <w:noWrap/>
            <w:vAlign w:val="center"/>
            <w:hideMark/>
          </w:tcPr>
          <w:p w14:paraId="30FD49D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Guanidinoacetic acid</w:t>
            </w:r>
          </w:p>
        </w:tc>
        <w:tc>
          <w:tcPr>
            <w:tcW w:w="1730" w:type="dxa"/>
            <w:noWrap/>
            <w:vAlign w:val="center"/>
            <w:hideMark/>
          </w:tcPr>
          <w:p w14:paraId="00071A3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3</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7</w:t>
            </w:r>
            <w:r w:rsidRPr="00947072">
              <w:rPr>
                <w:rFonts w:ascii="Times New Roman" w:hAnsi="Times New Roman" w:cs="Times New Roman"/>
                <w:spacing w:val="6"/>
                <w:kern w:val="0"/>
                <w:sz w:val="24"/>
                <w:szCs w:val="24"/>
              </w:rPr>
              <w:t>N</w:t>
            </w:r>
            <w:r w:rsidRPr="00947072">
              <w:rPr>
                <w:rFonts w:ascii="Times New Roman" w:hAnsi="Times New Roman" w:cs="Times New Roman"/>
                <w:spacing w:val="6"/>
                <w:kern w:val="0"/>
                <w:sz w:val="24"/>
                <w:szCs w:val="24"/>
                <w:vertAlign w:val="subscript"/>
              </w:rPr>
              <w:t>3</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2</w:t>
            </w:r>
          </w:p>
        </w:tc>
        <w:tc>
          <w:tcPr>
            <w:tcW w:w="1863" w:type="dxa"/>
            <w:noWrap/>
            <w:vAlign w:val="center"/>
            <w:hideMark/>
          </w:tcPr>
          <w:p w14:paraId="2B85B10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42E46B5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HMDB0000128</w:t>
            </w:r>
          </w:p>
        </w:tc>
        <w:tc>
          <w:tcPr>
            <w:tcW w:w="1013" w:type="dxa"/>
            <w:noWrap/>
            <w:vAlign w:val="center"/>
            <w:hideMark/>
          </w:tcPr>
          <w:p w14:paraId="4FF62F3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C00581</w:t>
            </w:r>
          </w:p>
        </w:tc>
        <w:tc>
          <w:tcPr>
            <w:tcW w:w="959" w:type="dxa"/>
            <w:noWrap/>
            <w:vAlign w:val="center"/>
            <w:hideMark/>
          </w:tcPr>
          <w:p w14:paraId="327DFF3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26B4973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3F6EFAB6" w14:textId="77777777" w:rsidTr="00EC2816">
        <w:trPr>
          <w:trHeight w:val="280"/>
          <w:jc w:val="center"/>
        </w:trPr>
        <w:tc>
          <w:tcPr>
            <w:tcW w:w="670" w:type="dxa"/>
            <w:noWrap/>
            <w:hideMark/>
          </w:tcPr>
          <w:p w14:paraId="07AFCBB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61</w:t>
            </w:r>
          </w:p>
        </w:tc>
        <w:tc>
          <w:tcPr>
            <w:tcW w:w="3114" w:type="dxa"/>
            <w:noWrap/>
            <w:vAlign w:val="center"/>
            <w:hideMark/>
          </w:tcPr>
          <w:p w14:paraId="7E26218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L-Serine</w:t>
            </w:r>
          </w:p>
        </w:tc>
        <w:tc>
          <w:tcPr>
            <w:tcW w:w="1730" w:type="dxa"/>
            <w:noWrap/>
            <w:vAlign w:val="center"/>
            <w:hideMark/>
          </w:tcPr>
          <w:p w14:paraId="17E1759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3</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7</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3</w:t>
            </w:r>
          </w:p>
        </w:tc>
        <w:tc>
          <w:tcPr>
            <w:tcW w:w="1863" w:type="dxa"/>
            <w:noWrap/>
            <w:vAlign w:val="center"/>
            <w:hideMark/>
          </w:tcPr>
          <w:p w14:paraId="3F69D0C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597BBD8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HMDB0000187</w:t>
            </w:r>
          </w:p>
        </w:tc>
        <w:tc>
          <w:tcPr>
            <w:tcW w:w="1013" w:type="dxa"/>
            <w:noWrap/>
            <w:vAlign w:val="center"/>
            <w:hideMark/>
          </w:tcPr>
          <w:p w14:paraId="7B22F6A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C00065</w:t>
            </w:r>
          </w:p>
        </w:tc>
        <w:tc>
          <w:tcPr>
            <w:tcW w:w="959" w:type="dxa"/>
            <w:noWrap/>
            <w:vAlign w:val="center"/>
            <w:hideMark/>
          </w:tcPr>
          <w:p w14:paraId="075E36C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4467067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397CDE1F" w14:textId="77777777" w:rsidTr="00EC2816">
        <w:trPr>
          <w:trHeight w:val="280"/>
          <w:jc w:val="center"/>
        </w:trPr>
        <w:tc>
          <w:tcPr>
            <w:tcW w:w="670" w:type="dxa"/>
            <w:noWrap/>
            <w:hideMark/>
          </w:tcPr>
          <w:p w14:paraId="1F94F3E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62</w:t>
            </w:r>
          </w:p>
        </w:tc>
        <w:tc>
          <w:tcPr>
            <w:tcW w:w="3114" w:type="dxa"/>
            <w:noWrap/>
            <w:vAlign w:val="center"/>
            <w:hideMark/>
          </w:tcPr>
          <w:p w14:paraId="305DD25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D-(-)-3-Phosphoglyceric acid</w:t>
            </w:r>
          </w:p>
        </w:tc>
        <w:tc>
          <w:tcPr>
            <w:tcW w:w="1730" w:type="dxa"/>
            <w:noWrap/>
            <w:vAlign w:val="center"/>
            <w:hideMark/>
          </w:tcPr>
          <w:p w14:paraId="1A5A286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3</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7</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7</w:t>
            </w:r>
            <w:r w:rsidRPr="00947072">
              <w:rPr>
                <w:rFonts w:ascii="Times New Roman" w:hAnsi="Times New Roman" w:cs="Times New Roman"/>
                <w:spacing w:val="6"/>
                <w:kern w:val="0"/>
                <w:sz w:val="24"/>
                <w:szCs w:val="24"/>
              </w:rPr>
              <w:t>P</w:t>
            </w:r>
          </w:p>
        </w:tc>
        <w:tc>
          <w:tcPr>
            <w:tcW w:w="1863" w:type="dxa"/>
            <w:noWrap/>
            <w:vAlign w:val="center"/>
            <w:hideMark/>
          </w:tcPr>
          <w:p w14:paraId="0FCC82A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33BD4A5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HMDB0000807</w:t>
            </w:r>
          </w:p>
        </w:tc>
        <w:tc>
          <w:tcPr>
            <w:tcW w:w="1013" w:type="dxa"/>
            <w:noWrap/>
            <w:vAlign w:val="center"/>
            <w:hideMark/>
          </w:tcPr>
          <w:p w14:paraId="7FD8AC6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C00597</w:t>
            </w:r>
          </w:p>
        </w:tc>
        <w:tc>
          <w:tcPr>
            <w:tcW w:w="959" w:type="dxa"/>
            <w:noWrap/>
            <w:vAlign w:val="center"/>
            <w:hideMark/>
          </w:tcPr>
          <w:p w14:paraId="365A3D3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3EEA319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11408020" w14:textId="77777777" w:rsidTr="00EC2816">
        <w:trPr>
          <w:trHeight w:val="280"/>
          <w:jc w:val="center"/>
        </w:trPr>
        <w:tc>
          <w:tcPr>
            <w:tcW w:w="670" w:type="dxa"/>
            <w:noWrap/>
            <w:hideMark/>
          </w:tcPr>
          <w:p w14:paraId="06621F8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63</w:t>
            </w:r>
          </w:p>
        </w:tc>
        <w:tc>
          <w:tcPr>
            <w:tcW w:w="3114" w:type="dxa"/>
            <w:noWrap/>
            <w:vAlign w:val="center"/>
            <w:hideMark/>
          </w:tcPr>
          <w:p w14:paraId="7D6171A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2-Propanol</w:t>
            </w:r>
          </w:p>
        </w:tc>
        <w:tc>
          <w:tcPr>
            <w:tcW w:w="1730" w:type="dxa"/>
            <w:noWrap/>
            <w:vAlign w:val="center"/>
            <w:hideMark/>
          </w:tcPr>
          <w:p w14:paraId="1E53446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3</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O</w:t>
            </w:r>
          </w:p>
        </w:tc>
        <w:tc>
          <w:tcPr>
            <w:tcW w:w="1863" w:type="dxa"/>
            <w:noWrap/>
            <w:vAlign w:val="center"/>
            <w:hideMark/>
          </w:tcPr>
          <w:p w14:paraId="7B73162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0926AD7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HMDB0000863</w:t>
            </w:r>
          </w:p>
        </w:tc>
        <w:tc>
          <w:tcPr>
            <w:tcW w:w="1013" w:type="dxa"/>
            <w:noWrap/>
            <w:vAlign w:val="center"/>
            <w:hideMark/>
          </w:tcPr>
          <w:p w14:paraId="2BDA790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C01845</w:t>
            </w:r>
          </w:p>
        </w:tc>
        <w:tc>
          <w:tcPr>
            <w:tcW w:w="959" w:type="dxa"/>
            <w:noWrap/>
            <w:vAlign w:val="center"/>
            <w:hideMark/>
          </w:tcPr>
          <w:p w14:paraId="77624C4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1115ED6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5822AB35" w14:textId="77777777" w:rsidTr="00EC2816">
        <w:trPr>
          <w:trHeight w:val="280"/>
          <w:jc w:val="center"/>
        </w:trPr>
        <w:tc>
          <w:tcPr>
            <w:tcW w:w="670" w:type="dxa"/>
            <w:noWrap/>
            <w:hideMark/>
          </w:tcPr>
          <w:p w14:paraId="728015F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64</w:t>
            </w:r>
          </w:p>
        </w:tc>
        <w:tc>
          <w:tcPr>
            <w:tcW w:w="3114" w:type="dxa"/>
            <w:noWrap/>
            <w:vAlign w:val="center"/>
            <w:hideMark/>
          </w:tcPr>
          <w:p w14:paraId="36D712A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PropyleneGlycol</w:t>
            </w:r>
          </w:p>
        </w:tc>
        <w:tc>
          <w:tcPr>
            <w:tcW w:w="1730" w:type="dxa"/>
            <w:noWrap/>
            <w:vAlign w:val="center"/>
            <w:hideMark/>
          </w:tcPr>
          <w:p w14:paraId="73F4330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3</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2</w:t>
            </w:r>
          </w:p>
        </w:tc>
        <w:tc>
          <w:tcPr>
            <w:tcW w:w="1863" w:type="dxa"/>
            <w:noWrap/>
            <w:vAlign w:val="center"/>
            <w:hideMark/>
          </w:tcPr>
          <w:p w14:paraId="7A55F4D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4E9E0A8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HMDB0001881</w:t>
            </w:r>
          </w:p>
        </w:tc>
        <w:tc>
          <w:tcPr>
            <w:tcW w:w="1013" w:type="dxa"/>
            <w:noWrap/>
            <w:vAlign w:val="center"/>
            <w:hideMark/>
          </w:tcPr>
          <w:p w14:paraId="2005FE9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C00583</w:t>
            </w:r>
          </w:p>
        </w:tc>
        <w:tc>
          <w:tcPr>
            <w:tcW w:w="959" w:type="dxa"/>
            <w:noWrap/>
            <w:vAlign w:val="center"/>
            <w:hideMark/>
          </w:tcPr>
          <w:p w14:paraId="21038BE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201B734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18E48144" w14:textId="77777777" w:rsidTr="00EC2816">
        <w:trPr>
          <w:trHeight w:val="280"/>
          <w:jc w:val="center"/>
        </w:trPr>
        <w:tc>
          <w:tcPr>
            <w:tcW w:w="670" w:type="dxa"/>
            <w:noWrap/>
            <w:hideMark/>
          </w:tcPr>
          <w:p w14:paraId="450EFB7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65</w:t>
            </w:r>
          </w:p>
        </w:tc>
        <w:tc>
          <w:tcPr>
            <w:tcW w:w="3114" w:type="dxa"/>
            <w:noWrap/>
            <w:vAlign w:val="center"/>
            <w:hideMark/>
          </w:tcPr>
          <w:p w14:paraId="6AD24E6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Trimethylamine</w:t>
            </w:r>
          </w:p>
        </w:tc>
        <w:tc>
          <w:tcPr>
            <w:tcW w:w="1730" w:type="dxa"/>
            <w:noWrap/>
            <w:vAlign w:val="center"/>
            <w:hideMark/>
          </w:tcPr>
          <w:p w14:paraId="2116085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3</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9</w:t>
            </w:r>
            <w:r w:rsidRPr="00947072">
              <w:rPr>
                <w:rFonts w:ascii="Times New Roman" w:hAnsi="Times New Roman" w:cs="Times New Roman"/>
                <w:spacing w:val="6"/>
                <w:kern w:val="0"/>
                <w:sz w:val="24"/>
                <w:szCs w:val="24"/>
              </w:rPr>
              <w:t>N</w:t>
            </w:r>
          </w:p>
        </w:tc>
        <w:tc>
          <w:tcPr>
            <w:tcW w:w="1863" w:type="dxa"/>
            <w:noWrap/>
            <w:vAlign w:val="center"/>
            <w:hideMark/>
          </w:tcPr>
          <w:p w14:paraId="654B3D2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127721C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HMDB0000906</w:t>
            </w:r>
          </w:p>
        </w:tc>
        <w:tc>
          <w:tcPr>
            <w:tcW w:w="1013" w:type="dxa"/>
            <w:noWrap/>
            <w:vAlign w:val="center"/>
            <w:hideMark/>
          </w:tcPr>
          <w:p w14:paraId="7F57596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C00565</w:t>
            </w:r>
          </w:p>
        </w:tc>
        <w:tc>
          <w:tcPr>
            <w:tcW w:w="959" w:type="dxa"/>
            <w:noWrap/>
            <w:vAlign w:val="center"/>
            <w:hideMark/>
          </w:tcPr>
          <w:p w14:paraId="550DD8A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0F3C570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311DAD42" w14:textId="77777777" w:rsidTr="00EC2816">
        <w:trPr>
          <w:trHeight w:val="280"/>
          <w:jc w:val="center"/>
        </w:trPr>
        <w:tc>
          <w:tcPr>
            <w:tcW w:w="670" w:type="dxa"/>
            <w:noWrap/>
            <w:hideMark/>
          </w:tcPr>
          <w:p w14:paraId="113FC4A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66</w:t>
            </w:r>
          </w:p>
        </w:tc>
        <w:tc>
          <w:tcPr>
            <w:tcW w:w="3114" w:type="dxa"/>
            <w:noWrap/>
            <w:vAlign w:val="center"/>
            <w:hideMark/>
          </w:tcPr>
          <w:p w14:paraId="56670D6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TMAO</w:t>
            </w:r>
          </w:p>
        </w:tc>
        <w:tc>
          <w:tcPr>
            <w:tcW w:w="1730" w:type="dxa"/>
            <w:noWrap/>
            <w:vAlign w:val="center"/>
            <w:hideMark/>
          </w:tcPr>
          <w:p w14:paraId="4A7B36F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3</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9</w:t>
            </w:r>
            <w:r w:rsidRPr="00947072">
              <w:rPr>
                <w:rFonts w:ascii="Times New Roman" w:hAnsi="Times New Roman" w:cs="Times New Roman"/>
                <w:spacing w:val="6"/>
                <w:kern w:val="0"/>
                <w:sz w:val="24"/>
                <w:szCs w:val="24"/>
              </w:rPr>
              <w:t>NO</w:t>
            </w:r>
          </w:p>
        </w:tc>
        <w:tc>
          <w:tcPr>
            <w:tcW w:w="1863" w:type="dxa"/>
            <w:noWrap/>
            <w:vAlign w:val="center"/>
            <w:hideMark/>
          </w:tcPr>
          <w:p w14:paraId="73F85AD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19C13A3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HMDB0000925</w:t>
            </w:r>
          </w:p>
        </w:tc>
        <w:tc>
          <w:tcPr>
            <w:tcW w:w="1013" w:type="dxa"/>
            <w:noWrap/>
            <w:vAlign w:val="center"/>
            <w:hideMark/>
          </w:tcPr>
          <w:p w14:paraId="24E39A5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C01104</w:t>
            </w:r>
          </w:p>
        </w:tc>
        <w:tc>
          <w:tcPr>
            <w:tcW w:w="959" w:type="dxa"/>
            <w:noWrap/>
            <w:vAlign w:val="center"/>
            <w:hideMark/>
          </w:tcPr>
          <w:p w14:paraId="4AA5ACB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50DFB48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42F22B8B" w14:textId="77777777" w:rsidTr="00EC2816">
        <w:trPr>
          <w:trHeight w:val="280"/>
          <w:jc w:val="center"/>
        </w:trPr>
        <w:tc>
          <w:tcPr>
            <w:tcW w:w="670" w:type="dxa"/>
            <w:noWrap/>
            <w:hideMark/>
          </w:tcPr>
          <w:p w14:paraId="5A8C8D6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67</w:t>
            </w:r>
          </w:p>
        </w:tc>
        <w:tc>
          <w:tcPr>
            <w:tcW w:w="3114" w:type="dxa"/>
            <w:noWrap/>
            <w:vAlign w:val="center"/>
            <w:hideMark/>
          </w:tcPr>
          <w:p w14:paraId="5D1871E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1-Methylhydantoin</w:t>
            </w:r>
          </w:p>
        </w:tc>
        <w:tc>
          <w:tcPr>
            <w:tcW w:w="1730" w:type="dxa"/>
            <w:noWrap/>
            <w:vAlign w:val="center"/>
            <w:hideMark/>
          </w:tcPr>
          <w:p w14:paraId="0DD625C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4</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6</w:t>
            </w:r>
            <w:r w:rsidRPr="00947072">
              <w:rPr>
                <w:rFonts w:ascii="Times New Roman" w:hAnsi="Times New Roman" w:cs="Times New Roman"/>
                <w:spacing w:val="6"/>
                <w:kern w:val="0"/>
                <w:sz w:val="24"/>
                <w:szCs w:val="24"/>
              </w:rPr>
              <w:t>N</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2</w:t>
            </w:r>
          </w:p>
        </w:tc>
        <w:tc>
          <w:tcPr>
            <w:tcW w:w="1863" w:type="dxa"/>
            <w:noWrap/>
            <w:vAlign w:val="center"/>
            <w:hideMark/>
          </w:tcPr>
          <w:p w14:paraId="6B72FC2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353F85D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HMDB0003646</w:t>
            </w:r>
          </w:p>
        </w:tc>
        <w:tc>
          <w:tcPr>
            <w:tcW w:w="1013" w:type="dxa"/>
            <w:noWrap/>
            <w:vAlign w:val="center"/>
            <w:hideMark/>
          </w:tcPr>
          <w:p w14:paraId="60FE225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C02565</w:t>
            </w:r>
          </w:p>
        </w:tc>
        <w:tc>
          <w:tcPr>
            <w:tcW w:w="959" w:type="dxa"/>
            <w:noWrap/>
            <w:vAlign w:val="center"/>
            <w:hideMark/>
          </w:tcPr>
          <w:p w14:paraId="1078DF1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0812592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65B9742C" w14:textId="77777777" w:rsidTr="00EC2816">
        <w:trPr>
          <w:trHeight w:val="280"/>
          <w:jc w:val="center"/>
        </w:trPr>
        <w:tc>
          <w:tcPr>
            <w:tcW w:w="670" w:type="dxa"/>
            <w:noWrap/>
            <w:hideMark/>
          </w:tcPr>
          <w:p w14:paraId="5F7D443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lastRenderedPageBreak/>
              <w:t>68</w:t>
            </w:r>
          </w:p>
        </w:tc>
        <w:tc>
          <w:tcPr>
            <w:tcW w:w="3114" w:type="dxa"/>
            <w:noWrap/>
            <w:vAlign w:val="center"/>
            <w:hideMark/>
          </w:tcPr>
          <w:p w14:paraId="63ADFDB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TartaricAcid</w:t>
            </w:r>
          </w:p>
        </w:tc>
        <w:tc>
          <w:tcPr>
            <w:tcW w:w="1730" w:type="dxa"/>
            <w:noWrap/>
            <w:vAlign w:val="center"/>
            <w:hideMark/>
          </w:tcPr>
          <w:p w14:paraId="24EA4CB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4</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6</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6</w:t>
            </w:r>
          </w:p>
        </w:tc>
        <w:tc>
          <w:tcPr>
            <w:tcW w:w="1863" w:type="dxa"/>
            <w:noWrap/>
            <w:vAlign w:val="center"/>
            <w:hideMark/>
          </w:tcPr>
          <w:p w14:paraId="4B8EB58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3CD768E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HMDB0000956</w:t>
            </w:r>
          </w:p>
        </w:tc>
        <w:tc>
          <w:tcPr>
            <w:tcW w:w="1013" w:type="dxa"/>
            <w:noWrap/>
            <w:vAlign w:val="center"/>
            <w:hideMark/>
          </w:tcPr>
          <w:p w14:paraId="2EDFD30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C00898</w:t>
            </w:r>
          </w:p>
        </w:tc>
        <w:tc>
          <w:tcPr>
            <w:tcW w:w="959" w:type="dxa"/>
            <w:noWrap/>
            <w:vAlign w:val="center"/>
            <w:hideMark/>
          </w:tcPr>
          <w:p w14:paraId="5BAFE2C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059CA6D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33518634" w14:textId="77777777" w:rsidTr="00EC2816">
        <w:trPr>
          <w:trHeight w:val="280"/>
          <w:jc w:val="center"/>
        </w:trPr>
        <w:tc>
          <w:tcPr>
            <w:tcW w:w="670" w:type="dxa"/>
            <w:noWrap/>
            <w:hideMark/>
          </w:tcPr>
          <w:p w14:paraId="16AAB5A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69</w:t>
            </w:r>
          </w:p>
        </w:tc>
        <w:tc>
          <w:tcPr>
            <w:tcW w:w="3114" w:type="dxa"/>
            <w:noWrap/>
            <w:vAlign w:val="center"/>
            <w:hideMark/>
          </w:tcPr>
          <w:p w14:paraId="2E083A5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Creatinine</w:t>
            </w:r>
          </w:p>
        </w:tc>
        <w:tc>
          <w:tcPr>
            <w:tcW w:w="1730" w:type="dxa"/>
            <w:noWrap/>
            <w:vAlign w:val="center"/>
            <w:hideMark/>
          </w:tcPr>
          <w:p w14:paraId="0CB3C21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4</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7</w:t>
            </w:r>
            <w:r w:rsidRPr="00947072">
              <w:rPr>
                <w:rFonts w:ascii="Times New Roman" w:hAnsi="Times New Roman" w:cs="Times New Roman"/>
                <w:spacing w:val="6"/>
                <w:kern w:val="0"/>
                <w:sz w:val="24"/>
                <w:szCs w:val="24"/>
              </w:rPr>
              <w:t>N</w:t>
            </w:r>
            <w:r w:rsidRPr="00947072">
              <w:rPr>
                <w:rFonts w:ascii="Times New Roman" w:hAnsi="Times New Roman" w:cs="Times New Roman"/>
                <w:spacing w:val="6"/>
                <w:kern w:val="0"/>
                <w:sz w:val="24"/>
                <w:szCs w:val="24"/>
                <w:vertAlign w:val="subscript"/>
              </w:rPr>
              <w:t>3</w:t>
            </w:r>
            <w:r w:rsidRPr="00947072">
              <w:rPr>
                <w:rFonts w:ascii="Times New Roman" w:hAnsi="Times New Roman" w:cs="Times New Roman"/>
                <w:spacing w:val="6"/>
                <w:kern w:val="0"/>
                <w:sz w:val="24"/>
                <w:szCs w:val="24"/>
              </w:rPr>
              <w:t>O</w:t>
            </w:r>
          </w:p>
        </w:tc>
        <w:tc>
          <w:tcPr>
            <w:tcW w:w="1863" w:type="dxa"/>
            <w:noWrap/>
            <w:vAlign w:val="center"/>
            <w:hideMark/>
          </w:tcPr>
          <w:p w14:paraId="672926E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30C610C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HMDB0000562</w:t>
            </w:r>
          </w:p>
        </w:tc>
        <w:tc>
          <w:tcPr>
            <w:tcW w:w="1013" w:type="dxa"/>
            <w:noWrap/>
            <w:vAlign w:val="center"/>
            <w:hideMark/>
          </w:tcPr>
          <w:p w14:paraId="397EB09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C00791</w:t>
            </w:r>
          </w:p>
        </w:tc>
        <w:tc>
          <w:tcPr>
            <w:tcW w:w="959" w:type="dxa"/>
            <w:noWrap/>
            <w:vAlign w:val="center"/>
            <w:hideMark/>
          </w:tcPr>
          <w:p w14:paraId="4C491B7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2BB0A90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57AC97A1" w14:textId="77777777" w:rsidTr="00EC2816">
        <w:trPr>
          <w:trHeight w:val="280"/>
          <w:jc w:val="center"/>
        </w:trPr>
        <w:tc>
          <w:tcPr>
            <w:tcW w:w="670" w:type="dxa"/>
            <w:noWrap/>
            <w:hideMark/>
          </w:tcPr>
          <w:p w14:paraId="59963AC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70</w:t>
            </w:r>
          </w:p>
        </w:tc>
        <w:tc>
          <w:tcPr>
            <w:tcW w:w="3114" w:type="dxa"/>
            <w:noWrap/>
            <w:vAlign w:val="center"/>
            <w:hideMark/>
          </w:tcPr>
          <w:p w14:paraId="7358CAF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N-Acetylglycine</w:t>
            </w:r>
          </w:p>
        </w:tc>
        <w:tc>
          <w:tcPr>
            <w:tcW w:w="1730" w:type="dxa"/>
            <w:noWrap/>
            <w:vAlign w:val="center"/>
            <w:hideMark/>
          </w:tcPr>
          <w:p w14:paraId="307033B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4</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7</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3</w:t>
            </w:r>
          </w:p>
        </w:tc>
        <w:tc>
          <w:tcPr>
            <w:tcW w:w="1863" w:type="dxa"/>
            <w:noWrap/>
            <w:vAlign w:val="center"/>
            <w:hideMark/>
          </w:tcPr>
          <w:p w14:paraId="5B7BB07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332CC02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HMDB0000532</w:t>
            </w:r>
          </w:p>
        </w:tc>
        <w:tc>
          <w:tcPr>
            <w:tcW w:w="1013" w:type="dxa"/>
            <w:noWrap/>
            <w:vAlign w:val="center"/>
            <w:hideMark/>
          </w:tcPr>
          <w:p w14:paraId="56D4A7F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373C2B4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1A555BB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341E9E66" w14:textId="77777777" w:rsidTr="00EC2816">
        <w:trPr>
          <w:trHeight w:val="280"/>
          <w:jc w:val="center"/>
        </w:trPr>
        <w:tc>
          <w:tcPr>
            <w:tcW w:w="670" w:type="dxa"/>
            <w:noWrap/>
            <w:hideMark/>
          </w:tcPr>
          <w:p w14:paraId="1341EA0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71</w:t>
            </w:r>
          </w:p>
        </w:tc>
        <w:tc>
          <w:tcPr>
            <w:tcW w:w="3114" w:type="dxa"/>
            <w:noWrap/>
            <w:vAlign w:val="center"/>
            <w:hideMark/>
          </w:tcPr>
          <w:p w14:paraId="62BB257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L-Asparagine</w:t>
            </w:r>
          </w:p>
        </w:tc>
        <w:tc>
          <w:tcPr>
            <w:tcW w:w="1730" w:type="dxa"/>
            <w:noWrap/>
            <w:vAlign w:val="center"/>
            <w:hideMark/>
          </w:tcPr>
          <w:p w14:paraId="409A39A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4</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N</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3</w:t>
            </w:r>
          </w:p>
        </w:tc>
        <w:tc>
          <w:tcPr>
            <w:tcW w:w="1863" w:type="dxa"/>
            <w:noWrap/>
            <w:vAlign w:val="center"/>
            <w:hideMark/>
          </w:tcPr>
          <w:p w14:paraId="77A27E3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2FD0761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HMDB0000168</w:t>
            </w:r>
          </w:p>
        </w:tc>
        <w:tc>
          <w:tcPr>
            <w:tcW w:w="1013" w:type="dxa"/>
            <w:noWrap/>
            <w:vAlign w:val="center"/>
            <w:hideMark/>
          </w:tcPr>
          <w:p w14:paraId="6B50460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C00152</w:t>
            </w:r>
          </w:p>
        </w:tc>
        <w:tc>
          <w:tcPr>
            <w:tcW w:w="959" w:type="dxa"/>
            <w:noWrap/>
            <w:vAlign w:val="center"/>
            <w:hideMark/>
          </w:tcPr>
          <w:p w14:paraId="019B27F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3858721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05BD9775" w14:textId="77777777" w:rsidTr="00EC2816">
        <w:trPr>
          <w:trHeight w:val="280"/>
          <w:jc w:val="center"/>
        </w:trPr>
        <w:tc>
          <w:tcPr>
            <w:tcW w:w="670" w:type="dxa"/>
            <w:noWrap/>
            <w:hideMark/>
          </w:tcPr>
          <w:p w14:paraId="15AF888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72</w:t>
            </w:r>
          </w:p>
        </w:tc>
        <w:tc>
          <w:tcPr>
            <w:tcW w:w="3114" w:type="dxa"/>
            <w:noWrap/>
            <w:vAlign w:val="center"/>
            <w:hideMark/>
          </w:tcPr>
          <w:p w14:paraId="0A152B8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Butyric acid</w:t>
            </w:r>
          </w:p>
        </w:tc>
        <w:tc>
          <w:tcPr>
            <w:tcW w:w="1730" w:type="dxa"/>
            <w:noWrap/>
            <w:vAlign w:val="center"/>
            <w:hideMark/>
          </w:tcPr>
          <w:p w14:paraId="6933083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4</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2</w:t>
            </w:r>
          </w:p>
        </w:tc>
        <w:tc>
          <w:tcPr>
            <w:tcW w:w="1863" w:type="dxa"/>
            <w:noWrap/>
            <w:vAlign w:val="center"/>
            <w:hideMark/>
          </w:tcPr>
          <w:p w14:paraId="65CF3F0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5AB2FFC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HMDB0000039</w:t>
            </w:r>
          </w:p>
        </w:tc>
        <w:tc>
          <w:tcPr>
            <w:tcW w:w="1013" w:type="dxa"/>
            <w:noWrap/>
            <w:vAlign w:val="center"/>
            <w:hideMark/>
          </w:tcPr>
          <w:p w14:paraId="200C8E7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C00246</w:t>
            </w:r>
          </w:p>
        </w:tc>
        <w:tc>
          <w:tcPr>
            <w:tcW w:w="959" w:type="dxa"/>
            <w:noWrap/>
            <w:vAlign w:val="center"/>
            <w:hideMark/>
          </w:tcPr>
          <w:p w14:paraId="1CC2B5D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74C6B29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442F1F09" w14:textId="77777777" w:rsidTr="00EC2816">
        <w:trPr>
          <w:trHeight w:val="280"/>
          <w:jc w:val="center"/>
        </w:trPr>
        <w:tc>
          <w:tcPr>
            <w:tcW w:w="670" w:type="dxa"/>
            <w:noWrap/>
            <w:hideMark/>
          </w:tcPr>
          <w:p w14:paraId="5568264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73</w:t>
            </w:r>
          </w:p>
        </w:tc>
        <w:tc>
          <w:tcPr>
            <w:tcW w:w="3114" w:type="dxa"/>
            <w:noWrap/>
            <w:vAlign w:val="center"/>
            <w:hideMark/>
          </w:tcPr>
          <w:p w14:paraId="1790D27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2-Hydroxybutyric acid</w:t>
            </w:r>
          </w:p>
        </w:tc>
        <w:tc>
          <w:tcPr>
            <w:tcW w:w="1730" w:type="dxa"/>
            <w:noWrap/>
            <w:vAlign w:val="center"/>
            <w:hideMark/>
          </w:tcPr>
          <w:p w14:paraId="29E748A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4</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3</w:t>
            </w:r>
          </w:p>
        </w:tc>
        <w:tc>
          <w:tcPr>
            <w:tcW w:w="1863" w:type="dxa"/>
            <w:noWrap/>
            <w:vAlign w:val="center"/>
            <w:hideMark/>
          </w:tcPr>
          <w:p w14:paraId="28DAAFD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6899ADE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HMDB0000008</w:t>
            </w:r>
          </w:p>
        </w:tc>
        <w:tc>
          <w:tcPr>
            <w:tcW w:w="1013" w:type="dxa"/>
            <w:noWrap/>
            <w:vAlign w:val="center"/>
            <w:hideMark/>
          </w:tcPr>
          <w:p w14:paraId="6AB0E04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C05984</w:t>
            </w:r>
          </w:p>
        </w:tc>
        <w:tc>
          <w:tcPr>
            <w:tcW w:w="959" w:type="dxa"/>
            <w:noWrap/>
            <w:vAlign w:val="center"/>
            <w:hideMark/>
          </w:tcPr>
          <w:p w14:paraId="1E99564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7B8F514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7B621F30" w14:textId="77777777" w:rsidTr="00EC2816">
        <w:trPr>
          <w:trHeight w:val="280"/>
          <w:jc w:val="center"/>
        </w:trPr>
        <w:tc>
          <w:tcPr>
            <w:tcW w:w="670" w:type="dxa"/>
            <w:noWrap/>
            <w:hideMark/>
          </w:tcPr>
          <w:p w14:paraId="5EC6864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74</w:t>
            </w:r>
          </w:p>
        </w:tc>
        <w:tc>
          <w:tcPr>
            <w:tcW w:w="3114" w:type="dxa"/>
            <w:noWrap/>
            <w:vAlign w:val="center"/>
            <w:hideMark/>
          </w:tcPr>
          <w:p w14:paraId="011AC5E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2-Aminobutyric acid</w:t>
            </w:r>
          </w:p>
        </w:tc>
        <w:tc>
          <w:tcPr>
            <w:tcW w:w="1730" w:type="dxa"/>
            <w:noWrap/>
            <w:vAlign w:val="center"/>
            <w:hideMark/>
          </w:tcPr>
          <w:p w14:paraId="7B274D3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4</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9</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2</w:t>
            </w:r>
          </w:p>
        </w:tc>
        <w:tc>
          <w:tcPr>
            <w:tcW w:w="1863" w:type="dxa"/>
            <w:noWrap/>
            <w:vAlign w:val="center"/>
            <w:hideMark/>
          </w:tcPr>
          <w:p w14:paraId="2DCB15F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6315C2C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HMDB0000650</w:t>
            </w:r>
          </w:p>
        </w:tc>
        <w:tc>
          <w:tcPr>
            <w:tcW w:w="1013" w:type="dxa"/>
            <w:noWrap/>
            <w:vAlign w:val="center"/>
            <w:hideMark/>
          </w:tcPr>
          <w:p w14:paraId="54DEFCC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C02261</w:t>
            </w:r>
          </w:p>
        </w:tc>
        <w:tc>
          <w:tcPr>
            <w:tcW w:w="959" w:type="dxa"/>
            <w:noWrap/>
            <w:vAlign w:val="center"/>
            <w:hideMark/>
          </w:tcPr>
          <w:p w14:paraId="0995258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39CCA85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667AB3BA" w14:textId="77777777" w:rsidTr="00EC2816">
        <w:trPr>
          <w:trHeight w:val="280"/>
          <w:jc w:val="center"/>
        </w:trPr>
        <w:tc>
          <w:tcPr>
            <w:tcW w:w="670" w:type="dxa"/>
            <w:noWrap/>
            <w:hideMark/>
          </w:tcPr>
          <w:p w14:paraId="7E5366A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75</w:t>
            </w:r>
          </w:p>
        </w:tc>
        <w:tc>
          <w:tcPr>
            <w:tcW w:w="3114" w:type="dxa"/>
            <w:noWrap/>
            <w:vAlign w:val="center"/>
            <w:hideMark/>
          </w:tcPr>
          <w:p w14:paraId="6095016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GABA</w:t>
            </w:r>
          </w:p>
        </w:tc>
        <w:tc>
          <w:tcPr>
            <w:tcW w:w="1730" w:type="dxa"/>
            <w:noWrap/>
            <w:vAlign w:val="center"/>
            <w:hideMark/>
          </w:tcPr>
          <w:p w14:paraId="4F64DC2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4</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9</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2</w:t>
            </w:r>
          </w:p>
        </w:tc>
        <w:tc>
          <w:tcPr>
            <w:tcW w:w="1863" w:type="dxa"/>
            <w:noWrap/>
            <w:vAlign w:val="center"/>
            <w:hideMark/>
          </w:tcPr>
          <w:p w14:paraId="6B5EECC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33AD9C7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HMDB0000112</w:t>
            </w:r>
          </w:p>
        </w:tc>
        <w:tc>
          <w:tcPr>
            <w:tcW w:w="1013" w:type="dxa"/>
            <w:noWrap/>
            <w:vAlign w:val="center"/>
            <w:hideMark/>
          </w:tcPr>
          <w:p w14:paraId="2658D19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C00334</w:t>
            </w:r>
          </w:p>
        </w:tc>
        <w:tc>
          <w:tcPr>
            <w:tcW w:w="959" w:type="dxa"/>
            <w:noWrap/>
            <w:vAlign w:val="center"/>
            <w:hideMark/>
          </w:tcPr>
          <w:p w14:paraId="386E069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7000B70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0DB8AB9A" w14:textId="77777777" w:rsidTr="00EC2816">
        <w:trPr>
          <w:trHeight w:val="280"/>
          <w:jc w:val="center"/>
        </w:trPr>
        <w:tc>
          <w:tcPr>
            <w:tcW w:w="670" w:type="dxa"/>
            <w:noWrap/>
            <w:hideMark/>
          </w:tcPr>
          <w:p w14:paraId="0C4DD04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76</w:t>
            </w:r>
          </w:p>
        </w:tc>
        <w:tc>
          <w:tcPr>
            <w:tcW w:w="3114" w:type="dxa"/>
            <w:noWrap/>
            <w:vAlign w:val="center"/>
            <w:hideMark/>
          </w:tcPr>
          <w:p w14:paraId="203CB26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L-Threonine</w:t>
            </w:r>
          </w:p>
        </w:tc>
        <w:tc>
          <w:tcPr>
            <w:tcW w:w="1730" w:type="dxa"/>
            <w:noWrap/>
            <w:vAlign w:val="center"/>
            <w:hideMark/>
          </w:tcPr>
          <w:p w14:paraId="5394D52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4</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9</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3</w:t>
            </w:r>
          </w:p>
        </w:tc>
        <w:tc>
          <w:tcPr>
            <w:tcW w:w="1863" w:type="dxa"/>
            <w:noWrap/>
            <w:vAlign w:val="center"/>
            <w:hideMark/>
          </w:tcPr>
          <w:p w14:paraId="0FC170A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0B0AFDA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HMDB0000167</w:t>
            </w:r>
          </w:p>
        </w:tc>
        <w:tc>
          <w:tcPr>
            <w:tcW w:w="1013" w:type="dxa"/>
            <w:noWrap/>
            <w:vAlign w:val="center"/>
            <w:hideMark/>
          </w:tcPr>
          <w:p w14:paraId="3FB19A6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C00188</w:t>
            </w:r>
          </w:p>
        </w:tc>
        <w:tc>
          <w:tcPr>
            <w:tcW w:w="959" w:type="dxa"/>
            <w:noWrap/>
            <w:vAlign w:val="center"/>
            <w:hideMark/>
          </w:tcPr>
          <w:p w14:paraId="1B7C433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092C90B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3327EB5D" w14:textId="77777777" w:rsidTr="00EC2816">
        <w:trPr>
          <w:trHeight w:val="280"/>
          <w:jc w:val="center"/>
        </w:trPr>
        <w:tc>
          <w:tcPr>
            <w:tcW w:w="670" w:type="dxa"/>
            <w:noWrap/>
            <w:hideMark/>
          </w:tcPr>
          <w:p w14:paraId="009BF4B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77</w:t>
            </w:r>
          </w:p>
        </w:tc>
        <w:tc>
          <w:tcPr>
            <w:tcW w:w="3114" w:type="dxa"/>
            <w:noWrap/>
            <w:vAlign w:val="center"/>
            <w:hideMark/>
          </w:tcPr>
          <w:p w14:paraId="7A08963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D-Xylulose</w:t>
            </w:r>
          </w:p>
        </w:tc>
        <w:tc>
          <w:tcPr>
            <w:tcW w:w="1730" w:type="dxa"/>
            <w:noWrap/>
            <w:vAlign w:val="center"/>
            <w:hideMark/>
          </w:tcPr>
          <w:p w14:paraId="367734C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5</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10</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5</w:t>
            </w:r>
          </w:p>
        </w:tc>
        <w:tc>
          <w:tcPr>
            <w:tcW w:w="1863" w:type="dxa"/>
            <w:noWrap/>
            <w:vAlign w:val="center"/>
            <w:hideMark/>
          </w:tcPr>
          <w:p w14:paraId="1630FDF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708C3C6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HMDB0001644</w:t>
            </w:r>
          </w:p>
        </w:tc>
        <w:tc>
          <w:tcPr>
            <w:tcW w:w="1013" w:type="dxa"/>
            <w:noWrap/>
            <w:vAlign w:val="center"/>
            <w:hideMark/>
          </w:tcPr>
          <w:p w14:paraId="4EF7354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C00310</w:t>
            </w:r>
          </w:p>
        </w:tc>
        <w:tc>
          <w:tcPr>
            <w:tcW w:w="959" w:type="dxa"/>
            <w:noWrap/>
            <w:vAlign w:val="center"/>
            <w:hideMark/>
          </w:tcPr>
          <w:p w14:paraId="7CC3E59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024BDB4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667A1AD3" w14:textId="77777777" w:rsidTr="00EC2816">
        <w:trPr>
          <w:trHeight w:val="280"/>
          <w:jc w:val="center"/>
        </w:trPr>
        <w:tc>
          <w:tcPr>
            <w:tcW w:w="670" w:type="dxa"/>
            <w:noWrap/>
            <w:hideMark/>
          </w:tcPr>
          <w:p w14:paraId="1D7D2DF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78</w:t>
            </w:r>
          </w:p>
        </w:tc>
        <w:tc>
          <w:tcPr>
            <w:tcW w:w="3114" w:type="dxa"/>
            <w:noWrap/>
            <w:vAlign w:val="center"/>
            <w:hideMark/>
          </w:tcPr>
          <w:p w14:paraId="6658819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D-(+)-Xylose</w:t>
            </w:r>
          </w:p>
        </w:tc>
        <w:tc>
          <w:tcPr>
            <w:tcW w:w="1730" w:type="dxa"/>
            <w:noWrap/>
            <w:vAlign w:val="center"/>
            <w:hideMark/>
          </w:tcPr>
          <w:p w14:paraId="6C71690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5</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10</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5</w:t>
            </w:r>
          </w:p>
        </w:tc>
        <w:tc>
          <w:tcPr>
            <w:tcW w:w="1863" w:type="dxa"/>
            <w:noWrap/>
            <w:vAlign w:val="center"/>
            <w:hideMark/>
          </w:tcPr>
          <w:p w14:paraId="55D7418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3DFAC2E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HMDB0000098</w:t>
            </w:r>
          </w:p>
        </w:tc>
        <w:tc>
          <w:tcPr>
            <w:tcW w:w="1013" w:type="dxa"/>
            <w:noWrap/>
            <w:vAlign w:val="center"/>
            <w:hideMark/>
          </w:tcPr>
          <w:p w14:paraId="5814A58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C00181</w:t>
            </w:r>
          </w:p>
        </w:tc>
        <w:tc>
          <w:tcPr>
            <w:tcW w:w="959" w:type="dxa"/>
            <w:noWrap/>
            <w:vAlign w:val="center"/>
            <w:hideMark/>
          </w:tcPr>
          <w:p w14:paraId="2B1E5AE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4691E7E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43BF68D1" w14:textId="77777777" w:rsidTr="00EC2816">
        <w:trPr>
          <w:trHeight w:val="280"/>
          <w:jc w:val="center"/>
        </w:trPr>
        <w:tc>
          <w:tcPr>
            <w:tcW w:w="670" w:type="dxa"/>
            <w:noWrap/>
            <w:hideMark/>
          </w:tcPr>
          <w:p w14:paraId="7563FA4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79</w:t>
            </w:r>
          </w:p>
        </w:tc>
        <w:tc>
          <w:tcPr>
            <w:tcW w:w="3114" w:type="dxa"/>
            <w:noWrap/>
            <w:vAlign w:val="center"/>
            <w:hideMark/>
          </w:tcPr>
          <w:p w14:paraId="17863A2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Betaine</w:t>
            </w:r>
          </w:p>
        </w:tc>
        <w:tc>
          <w:tcPr>
            <w:tcW w:w="1730" w:type="dxa"/>
            <w:noWrap/>
            <w:vAlign w:val="center"/>
            <w:hideMark/>
          </w:tcPr>
          <w:p w14:paraId="1371F6D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5</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11</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2</w:t>
            </w:r>
          </w:p>
        </w:tc>
        <w:tc>
          <w:tcPr>
            <w:tcW w:w="1863" w:type="dxa"/>
            <w:noWrap/>
            <w:vAlign w:val="center"/>
            <w:hideMark/>
          </w:tcPr>
          <w:p w14:paraId="16163AB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6DD75E5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HMDB0000043</w:t>
            </w:r>
          </w:p>
        </w:tc>
        <w:tc>
          <w:tcPr>
            <w:tcW w:w="1013" w:type="dxa"/>
            <w:noWrap/>
            <w:vAlign w:val="center"/>
            <w:hideMark/>
          </w:tcPr>
          <w:p w14:paraId="7A4A091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C00719</w:t>
            </w:r>
          </w:p>
        </w:tc>
        <w:tc>
          <w:tcPr>
            <w:tcW w:w="959" w:type="dxa"/>
            <w:noWrap/>
            <w:vAlign w:val="center"/>
            <w:hideMark/>
          </w:tcPr>
          <w:p w14:paraId="054C86A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63D6D53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117159F5" w14:textId="77777777" w:rsidTr="00EC2816">
        <w:trPr>
          <w:trHeight w:val="280"/>
          <w:jc w:val="center"/>
        </w:trPr>
        <w:tc>
          <w:tcPr>
            <w:tcW w:w="670" w:type="dxa"/>
            <w:noWrap/>
            <w:hideMark/>
          </w:tcPr>
          <w:p w14:paraId="2124E3B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80</w:t>
            </w:r>
          </w:p>
        </w:tc>
        <w:tc>
          <w:tcPr>
            <w:tcW w:w="3114" w:type="dxa"/>
            <w:noWrap/>
            <w:vAlign w:val="center"/>
            <w:hideMark/>
          </w:tcPr>
          <w:p w14:paraId="1F41538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Xylitol</w:t>
            </w:r>
          </w:p>
        </w:tc>
        <w:tc>
          <w:tcPr>
            <w:tcW w:w="1730" w:type="dxa"/>
            <w:noWrap/>
            <w:vAlign w:val="center"/>
            <w:hideMark/>
          </w:tcPr>
          <w:p w14:paraId="282F212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5</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12</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5</w:t>
            </w:r>
          </w:p>
        </w:tc>
        <w:tc>
          <w:tcPr>
            <w:tcW w:w="1863" w:type="dxa"/>
            <w:noWrap/>
            <w:vAlign w:val="center"/>
            <w:hideMark/>
          </w:tcPr>
          <w:p w14:paraId="3318130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3D9F24C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HMDB0242149</w:t>
            </w:r>
          </w:p>
        </w:tc>
        <w:tc>
          <w:tcPr>
            <w:tcW w:w="1013" w:type="dxa"/>
            <w:noWrap/>
            <w:vAlign w:val="center"/>
            <w:hideMark/>
          </w:tcPr>
          <w:p w14:paraId="1D51A37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C00379</w:t>
            </w:r>
          </w:p>
        </w:tc>
        <w:tc>
          <w:tcPr>
            <w:tcW w:w="959" w:type="dxa"/>
            <w:noWrap/>
            <w:vAlign w:val="center"/>
            <w:hideMark/>
          </w:tcPr>
          <w:p w14:paraId="5FF9755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00171AF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35A34BC4" w14:textId="77777777" w:rsidTr="00EC2816">
        <w:trPr>
          <w:trHeight w:val="280"/>
          <w:jc w:val="center"/>
        </w:trPr>
        <w:tc>
          <w:tcPr>
            <w:tcW w:w="670" w:type="dxa"/>
            <w:noWrap/>
            <w:hideMark/>
          </w:tcPr>
          <w:p w14:paraId="4494CDA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81</w:t>
            </w:r>
          </w:p>
        </w:tc>
        <w:tc>
          <w:tcPr>
            <w:tcW w:w="3114" w:type="dxa"/>
            <w:noWrap/>
            <w:vAlign w:val="center"/>
            <w:hideMark/>
          </w:tcPr>
          <w:p w14:paraId="1BA1F89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2-Oxoglutarate</w:t>
            </w:r>
          </w:p>
        </w:tc>
        <w:tc>
          <w:tcPr>
            <w:tcW w:w="1730" w:type="dxa"/>
            <w:noWrap/>
            <w:vAlign w:val="center"/>
            <w:hideMark/>
          </w:tcPr>
          <w:p w14:paraId="2FC9C13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5</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6</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5</w:t>
            </w:r>
          </w:p>
        </w:tc>
        <w:tc>
          <w:tcPr>
            <w:tcW w:w="1863" w:type="dxa"/>
            <w:noWrap/>
            <w:vAlign w:val="center"/>
            <w:hideMark/>
          </w:tcPr>
          <w:p w14:paraId="6A0571E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6DF09E5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HMDB0000208</w:t>
            </w:r>
          </w:p>
        </w:tc>
        <w:tc>
          <w:tcPr>
            <w:tcW w:w="1013" w:type="dxa"/>
            <w:noWrap/>
            <w:vAlign w:val="center"/>
            <w:hideMark/>
          </w:tcPr>
          <w:p w14:paraId="42F7322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C00026</w:t>
            </w:r>
          </w:p>
        </w:tc>
        <w:tc>
          <w:tcPr>
            <w:tcW w:w="959" w:type="dxa"/>
            <w:noWrap/>
            <w:vAlign w:val="center"/>
            <w:hideMark/>
          </w:tcPr>
          <w:p w14:paraId="204B744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09B9BD6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33D6706F" w14:textId="77777777" w:rsidTr="00EC2816">
        <w:trPr>
          <w:trHeight w:val="280"/>
          <w:jc w:val="center"/>
        </w:trPr>
        <w:tc>
          <w:tcPr>
            <w:tcW w:w="670" w:type="dxa"/>
            <w:noWrap/>
            <w:hideMark/>
          </w:tcPr>
          <w:p w14:paraId="549E7F0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82</w:t>
            </w:r>
          </w:p>
        </w:tc>
        <w:tc>
          <w:tcPr>
            <w:tcW w:w="3114" w:type="dxa"/>
            <w:noWrap/>
            <w:vAlign w:val="center"/>
            <w:hideMark/>
          </w:tcPr>
          <w:p w14:paraId="5F7B63A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Dihydrothymine</w:t>
            </w:r>
          </w:p>
        </w:tc>
        <w:tc>
          <w:tcPr>
            <w:tcW w:w="1730" w:type="dxa"/>
            <w:noWrap/>
            <w:vAlign w:val="center"/>
            <w:hideMark/>
          </w:tcPr>
          <w:p w14:paraId="1BAA645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5</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N</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2</w:t>
            </w:r>
          </w:p>
        </w:tc>
        <w:tc>
          <w:tcPr>
            <w:tcW w:w="1863" w:type="dxa"/>
            <w:noWrap/>
            <w:vAlign w:val="center"/>
            <w:hideMark/>
          </w:tcPr>
          <w:p w14:paraId="72D84EA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6F4EF9F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HMDB0000079</w:t>
            </w:r>
          </w:p>
        </w:tc>
        <w:tc>
          <w:tcPr>
            <w:tcW w:w="1013" w:type="dxa"/>
            <w:noWrap/>
            <w:vAlign w:val="center"/>
            <w:hideMark/>
          </w:tcPr>
          <w:p w14:paraId="43D9797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C00906</w:t>
            </w:r>
          </w:p>
        </w:tc>
        <w:tc>
          <w:tcPr>
            <w:tcW w:w="959" w:type="dxa"/>
            <w:noWrap/>
            <w:vAlign w:val="center"/>
            <w:hideMark/>
          </w:tcPr>
          <w:p w14:paraId="09167FC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3F301D0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7150ED8D" w14:textId="77777777" w:rsidTr="00EC2816">
        <w:trPr>
          <w:trHeight w:val="280"/>
          <w:jc w:val="center"/>
        </w:trPr>
        <w:tc>
          <w:tcPr>
            <w:tcW w:w="670" w:type="dxa"/>
            <w:noWrap/>
            <w:hideMark/>
          </w:tcPr>
          <w:p w14:paraId="44A4127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83</w:t>
            </w:r>
          </w:p>
        </w:tc>
        <w:tc>
          <w:tcPr>
            <w:tcW w:w="3114" w:type="dxa"/>
            <w:noWrap/>
            <w:vAlign w:val="center"/>
            <w:hideMark/>
          </w:tcPr>
          <w:p w14:paraId="6565254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Ethylmalonic acid</w:t>
            </w:r>
          </w:p>
        </w:tc>
        <w:tc>
          <w:tcPr>
            <w:tcW w:w="1730" w:type="dxa"/>
            <w:noWrap/>
            <w:vAlign w:val="center"/>
            <w:hideMark/>
          </w:tcPr>
          <w:p w14:paraId="74545B5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5</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4</w:t>
            </w:r>
          </w:p>
        </w:tc>
        <w:tc>
          <w:tcPr>
            <w:tcW w:w="1863" w:type="dxa"/>
            <w:noWrap/>
            <w:vAlign w:val="center"/>
            <w:hideMark/>
          </w:tcPr>
          <w:p w14:paraId="634172D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60E0B37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HMDB0000622</w:t>
            </w:r>
          </w:p>
        </w:tc>
        <w:tc>
          <w:tcPr>
            <w:tcW w:w="1013" w:type="dxa"/>
            <w:noWrap/>
            <w:vAlign w:val="center"/>
            <w:hideMark/>
          </w:tcPr>
          <w:p w14:paraId="2752EAD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33086D4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6554626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29D22D83" w14:textId="77777777" w:rsidTr="00EC2816">
        <w:trPr>
          <w:trHeight w:val="280"/>
          <w:jc w:val="center"/>
        </w:trPr>
        <w:tc>
          <w:tcPr>
            <w:tcW w:w="670" w:type="dxa"/>
            <w:noWrap/>
            <w:hideMark/>
          </w:tcPr>
          <w:p w14:paraId="48B6210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84</w:t>
            </w:r>
          </w:p>
        </w:tc>
        <w:tc>
          <w:tcPr>
            <w:tcW w:w="3114" w:type="dxa"/>
            <w:noWrap/>
            <w:vAlign w:val="center"/>
            <w:hideMark/>
          </w:tcPr>
          <w:p w14:paraId="0E1DC51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Trans 4 Hydroxy-L-proline</w:t>
            </w:r>
          </w:p>
        </w:tc>
        <w:tc>
          <w:tcPr>
            <w:tcW w:w="1730" w:type="dxa"/>
            <w:noWrap/>
            <w:vAlign w:val="center"/>
            <w:hideMark/>
          </w:tcPr>
          <w:p w14:paraId="271FAC8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5</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9</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3</w:t>
            </w:r>
          </w:p>
        </w:tc>
        <w:tc>
          <w:tcPr>
            <w:tcW w:w="1863" w:type="dxa"/>
            <w:noWrap/>
            <w:vAlign w:val="center"/>
            <w:hideMark/>
          </w:tcPr>
          <w:p w14:paraId="052A52F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43BEAA9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HMDB0000725</w:t>
            </w:r>
          </w:p>
        </w:tc>
        <w:tc>
          <w:tcPr>
            <w:tcW w:w="1013" w:type="dxa"/>
            <w:noWrap/>
            <w:vAlign w:val="center"/>
            <w:hideMark/>
          </w:tcPr>
          <w:p w14:paraId="04A37EA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C01157</w:t>
            </w:r>
          </w:p>
        </w:tc>
        <w:tc>
          <w:tcPr>
            <w:tcW w:w="959" w:type="dxa"/>
            <w:noWrap/>
            <w:vAlign w:val="center"/>
            <w:hideMark/>
          </w:tcPr>
          <w:p w14:paraId="0F3DD88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52A89E6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4414C57B" w14:textId="77777777" w:rsidTr="00EC2816">
        <w:trPr>
          <w:trHeight w:val="280"/>
          <w:jc w:val="center"/>
        </w:trPr>
        <w:tc>
          <w:tcPr>
            <w:tcW w:w="670" w:type="dxa"/>
            <w:noWrap/>
            <w:hideMark/>
          </w:tcPr>
          <w:p w14:paraId="7F28CEB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85</w:t>
            </w:r>
          </w:p>
        </w:tc>
        <w:tc>
          <w:tcPr>
            <w:tcW w:w="3114" w:type="dxa"/>
            <w:noWrap/>
            <w:vAlign w:val="center"/>
            <w:hideMark/>
          </w:tcPr>
          <w:p w14:paraId="5B8FDB7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2-AminoAdipic acid</w:t>
            </w:r>
          </w:p>
        </w:tc>
        <w:tc>
          <w:tcPr>
            <w:tcW w:w="1730" w:type="dxa"/>
            <w:noWrap/>
            <w:vAlign w:val="center"/>
            <w:hideMark/>
          </w:tcPr>
          <w:p w14:paraId="38E31DB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6</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11</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4</w:t>
            </w:r>
          </w:p>
        </w:tc>
        <w:tc>
          <w:tcPr>
            <w:tcW w:w="1863" w:type="dxa"/>
            <w:noWrap/>
            <w:vAlign w:val="center"/>
            <w:hideMark/>
          </w:tcPr>
          <w:p w14:paraId="7BF7421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57AEE23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HMDB0302754</w:t>
            </w:r>
          </w:p>
        </w:tc>
        <w:tc>
          <w:tcPr>
            <w:tcW w:w="1013" w:type="dxa"/>
            <w:noWrap/>
            <w:vAlign w:val="center"/>
            <w:hideMark/>
          </w:tcPr>
          <w:p w14:paraId="6B2A2A6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4BAAA9D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6D4325F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4DA16B61" w14:textId="77777777" w:rsidTr="00EC2816">
        <w:trPr>
          <w:trHeight w:val="280"/>
          <w:jc w:val="center"/>
        </w:trPr>
        <w:tc>
          <w:tcPr>
            <w:tcW w:w="670" w:type="dxa"/>
            <w:noWrap/>
            <w:hideMark/>
          </w:tcPr>
          <w:p w14:paraId="6BE8DB9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86</w:t>
            </w:r>
          </w:p>
        </w:tc>
        <w:tc>
          <w:tcPr>
            <w:tcW w:w="3114" w:type="dxa"/>
            <w:noWrap/>
            <w:vAlign w:val="center"/>
            <w:hideMark/>
          </w:tcPr>
          <w:p w14:paraId="5F3E37B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Ala-Ala</w:t>
            </w:r>
          </w:p>
        </w:tc>
        <w:tc>
          <w:tcPr>
            <w:tcW w:w="1730" w:type="dxa"/>
            <w:noWrap/>
            <w:vAlign w:val="center"/>
            <w:hideMark/>
          </w:tcPr>
          <w:p w14:paraId="70ECDA2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6</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12</w:t>
            </w:r>
            <w:r w:rsidRPr="00947072">
              <w:rPr>
                <w:rFonts w:ascii="Times New Roman" w:hAnsi="Times New Roman" w:cs="Times New Roman"/>
                <w:spacing w:val="6"/>
                <w:kern w:val="0"/>
                <w:sz w:val="24"/>
                <w:szCs w:val="24"/>
              </w:rPr>
              <w:t>N</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3</w:t>
            </w:r>
          </w:p>
        </w:tc>
        <w:tc>
          <w:tcPr>
            <w:tcW w:w="1863" w:type="dxa"/>
            <w:noWrap/>
            <w:vAlign w:val="center"/>
            <w:hideMark/>
          </w:tcPr>
          <w:p w14:paraId="497AB0A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02D7315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HMDB0028680</w:t>
            </w:r>
          </w:p>
        </w:tc>
        <w:tc>
          <w:tcPr>
            <w:tcW w:w="1013" w:type="dxa"/>
            <w:noWrap/>
            <w:vAlign w:val="center"/>
            <w:hideMark/>
          </w:tcPr>
          <w:p w14:paraId="148D6F9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10FEAD2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1546867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44761F8B" w14:textId="77777777" w:rsidTr="00EC2816">
        <w:trPr>
          <w:trHeight w:val="280"/>
          <w:jc w:val="center"/>
        </w:trPr>
        <w:tc>
          <w:tcPr>
            <w:tcW w:w="670" w:type="dxa"/>
            <w:noWrap/>
            <w:hideMark/>
          </w:tcPr>
          <w:p w14:paraId="44A1548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87</w:t>
            </w:r>
          </w:p>
        </w:tc>
        <w:tc>
          <w:tcPr>
            <w:tcW w:w="3114" w:type="dxa"/>
            <w:noWrap/>
            <w:vAlign w:val="center"/>
            <w:hideMark/>
          </w:tcPr>
          <w:p w14:paraId="7C33EB1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L-Isoleucine</w:t>
            </w:r>
          </w:p>
        </w:tc>
        <w:tc>
          <w:tcPr>
            <w:tcW w:w="1730" w:type="dxa"/>
            <w:noWrap/>
            <w:vAlign w:val="center"/>
            <w:hideMark/>
          </w:tcPr>
          <w:p w14:paraId="6ECFF3A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6</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13</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2</w:t>
            </w:r>
          </w:p>
        </w:tc>
        <w:tc>
          <w:tcPr>
            <w:tcW w:w="1863" w:type="dxa"/>
            <w:noWrap/>
            <w:vAlign w:val="center"/>
            <w:hideMark/>
          </w:tcPr>
          <w:p w14:paraId="3AC437F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14A321B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HMDB0000172</w:t>
            </w:r>
          </w:p>
        </w:tc>
        <w:tc>
          <w:tcPr>
            <w:tcW w:w="1013" w:type="dxa"/>
            <w:noWrap/>
            <w:vAlign w:val="center"/>
            <w:hideMark/>
          </w:tcPr>
          <w:p w14:paraId="5152664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C00407</w:t>
            </w:r>
          </w:p>
        </w:tc>
        <w:tc>
          <w:tcPr>
            <w:tcW w:w="959" w:type="dxa"/>
            <w:noWrap/>
            <w:vAlign w:val="center"/>
            <w:hideMark/>
          </w:tcPr>
          <w:p w14:paraId="612A1C4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278C17B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74B4EEDB" w14:textId="77777777" w:rsidTr="00EC2816">
        <w:trPr>
          <w:trHeight w:val="280"/>
          <w:jc w:val="center"/>
        </w:trPr>
        <w:tc>
          <w:tcPr>
            <w:tcW w:w="670" w:type="dxa"/>
            <w:noWrap/>
            <w:hideMark/>
          </w:tcPr>
          <w:p w14:paraId="02A4F87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88</w:t>
            </w:r>
          </w:p>
        </w:tc>
        <w:tc>
          <w:tcPr>
            <w:tcW w:w="3114" w:type="dxa"/>
            <w:noWrap/>
            <w:vAlign w:val="center"/>
            <w:hideMark/>
          </w:tcPr>
          <w:p w14:paraId="0DDC55A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3-Methylxanthine</w:t>
            </w:r>
          </w:p>
        </w:tc>
        <w:tc>
          <w:tcPr>
            <w:tcW w:w="1730" w:type="dxa"/>
            <w:noWrap/>
            <w:vAlign w:val="center"/>
            <w:hideMark/>
          </w:tcPr>
          <w:p w14:paraId="58CDD30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6</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6</w:t>
            </w:r>
            <w:r w:rsidRPr="00947072">
              <w:rPr>
                <w:rFonts w:ascii="Times New Roman" w:hAnsi="Times New Roman" w:cs="Times New Roman"/>
                <w:spacing w:val="6"/>
                <w:kern w:val="0"/>
                <w:sz w:val="24"/>
                <w:szCs w:val="24"/>
              </w:rPr>
              <w:t>N</w:t>
            </w:r>
            <w:r w:rsidRPr="00947072">
              <w:rPr>
                <w:rFonts w:ascii="Times New Roman" w:hAnsi="Times New Roman" w:cs="Times New Roman"/>
                <w:spacing w:val="6"/>
                <w:kern w:val="0"/>
                <w:sz w:val="24"/>
                <w:szCs w:val="24"/>
                <w:vertAlign w:val="subscript"/>
              </w:rPr>
              <w:t>4</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2</w:t>
            </w:r>
          </w:p>
        </w:tc>
        <w:tc>
          <w:tcPr>
            <w:tcW w:w="1863" w:type="dxa"/>
            <w:noWrap/>
            <w:vAlign w:val="center"/>
            <w:hideMark/>
          </w:tcPr>
          <w:p w14:paraId="6B24FC8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04F9544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HMDB0001886</w:t>
            </w:r>
          </w:p>
        </w:tc>
        <w:tc>
          <w:tcPr>
            <w:tcW w:w="1013" w:type="dxa"/>
            <w:noWrap/>
            <w:vAlign w:val="center"/>
            <w:hideMark/>
          </w:tcPr>
          <w:p w14:paraId="6C225A3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C16357</w:t>
            </w:r>
          </w:p>
        </w:tc>
        <w:tc>
          <w:tcPr>
            <w:tcW w:w="959" w:type="dxa"/>
            <w:noWrap/>
            <w:vAlign w:val="center"/>
            <w:hideMark/>
          </w:tcPr>
          <w:p w14:paraId="7CECD66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24EB5F5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05BB9D83" w14:textId="77777777" w:rsidTr="00EC2816">
        <w:trPr>
          <w:trHeight w:val="280"/>
          <w:jc w:val="center"/>
        </w:trPr>
        <w:tc>
          <w:tcPr>
            <w:tcW w:w="670" w:type="dxa"/>
            <w:noWrap/>
            <w:hideMark/>
          </w:tcPr>
          <w:p w14:paraId="5C3C437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89</w:t>
            </w:r>
          </w:p>
        </w:tc>
        <w:tc>
          <w:tcPr>
            <w:tcW w:w="3114" w:type="dxa"/>
            <w:noWrap/>
            <w:vAlign w:val="center"/>
            <w:hideMark/>
          </w:tcPr>
          <w:p w14:paraId="0EF5FD0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D-(+)-Threo-isocitric acid</w:t>
            </w:r>
          </w:p>
        </w:tc>
        <w:tc>
          <w:tcPr>
            <w:tcW w:w="1730" w:type="dxa"/>
            <w:noWrap/>
            <w:vAlign w:val="center"/>
            <w:hideMark/>
          </w:tcPr>
          <w:p w14:paraId="0DF907F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6</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7</w:t>
            </w:r>
          </w:p>
        </w:tc>
        <w:tc>
          <w:tcPr>
            <w:tcW w:w="1863" w:type="dxa"/>
            <w:noWrap/>
            <w:vAlign w:val="center"/>
            <w:hideMark/>
          </w:tcPr>
          <w:p w14:paraId="25B2F2A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5D13064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HMDB0001874</w:t>
            </w:r>
          </w:p>
        </w:tc>
        <w:tc>
          <w:tcPr>
            <w:tcW w:w="1013" w:type="dxa"/>
            <w:noWrap/>
            <w:vAlign w:val="center"/>
            <w:hideMark/>
          </w:tcPr>
          <w:p w14:paraId="3DE4619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C00451</w:t>
            </w:r>
          </w:p>
        </w:tc>
        <w:tc>
          <w:tcPr>
            <w:tcW w:w="959" w:type="dxa"/>
            <w:noWrap/>
            <w:vAlign w:val="center"/>
            <w:hideMark/>
          </w:tcPr>
          <w:p w14:paraId="7D81374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61333D1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34D3B59A" w14:textId="77777777" w:rsidTr="00EC2816">
        <w:trPr>
          <w:trHeight w:val="280"/>
          <w:jc w:val="center"/>
        </w:trPr>
        <w:tc>
          <w:tcPr>
            <w:tcW w:w="670" w:type="dxa"/>
            <w:noWrap/>
            <w:hideMark/>
          </w:tcPr>
          <w:p w14:paraId="09964B4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90</w:t>
            </w:r>
          </w:p>
        </w:tc>
        <w:tc>
          <w:tcPr>
            <w:tcW w:w="3114" w:type="dxa"/>
            <w:noWrap/>
            <w:vAlign w:val="center"/>
            <w:hideMark/>
          </w:tcPr>
          <w:p w14:paraId="65D2044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3-Methyl-L-Histidine</w:t>
            </w:r>
          </w:p>
        </w:tc>
        <w:tc>
          <w:tcPr>
            <w:tcW w:w="1730" w:type="dxa"/>
            <w:noWrap/>
            <w:vAlign w:val="center"/>
            <w:hideMark/>
          </w:tcPr>
          <w:p w14:paraId="44FC22A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7</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11</w:t>
            </w:r>
            <w:r w:rsidRPr="00947072">
              <w:rPr>
                <w:rFonts w:ascii="Times New Roman" w:hAnsi="Times New Roman" w:cs="Times New Roman"/>
                <w:spacing w:val="6"/>
                <w:kern w:val="0"/>
                <w:sz w:val="24"/>
                <w:szCs w:val="24"/>
              </w:rPr>
              <w:t>N</w:t>
            </w:r>
            <w:r w:rsidRPr="00947072">
              <w:rPr>
                <w:rFonts w:ascii="Times New Roman" w:hAnsi="Times New Roman" w:cs="Times New Roman"/>
                <w:spacing w:val="6"/>
                <w:kern w:val="0"/>
                <w:sz w:val="24"/>
                <w:szCs w:val="24"/>
                <w:vertAlign w:val="subscript"/>
              </w:rPr>
              <w:t>3</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2</w:t>
            </w:r>
          </w:p>
        </w:tc>
        <w:tc>
          <w:tcPr>
            <w:tcW w:w="1863" w:type="dxa"/>
            <w:noWrap/>
            <w:vAlign w:val="center"/>
            <w:hideMark/>
          </w:tcPr>
          <w:p w14:paraId="17CAB70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56DCC7F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HMDB0000479</w:t>
            </w:r>
          </w:p>
        </w:tc>
        <w:tc>
          <w:tcPr>
            <w:tcW w:w="1013" w:type="dxa"/>
            <w:noWrap/>
            <w:vAlign w:val="center"/>
            <w:hideMark/>
          </w:tcPr>
          <w:p w14:paraId="6EEFED3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C01152</w:t>
            </w:r>
          </w:p>
        </w:tc>
        <w:tc>
          <w:tcPr>
            <w:tcW w:w="959" w:type="dxa"/>
            <w:noWrap/>
            <w:vAlign w:val="center"/>
            <w:hideMark/>
          </w:tcPr>
          <w:p w14:paraId="056CA12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336E984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3E7CF04D" w14:textId="77777777" w:rsidTr="00EC2816">
        <w:trPr>
          <w:trHeight w:val="280"/>
          <w:jc w:val="center"/>
        </w:trPr>
        <w:tc>
          <w:tcPr>
            <w:tcW w:w="670" w:type="dxa"/>
            <w:noWrap/>
            <w:hideMark/>
          </w:tcPr>
          <w:p w14:paraId="38EAB36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91</w:t>
            </w:r>
          </w:p>
        </w:tc>
        <w:tc>
          <w:tcPr>
            <w:tcW w:w="3114" w:type="dxa"/>
            <w:noWrap/>
            <w:vAlign w:val="center"/>
            <w:hideMark/>
          </w:tcPr>
          <w:p w14:paraId="1EF25EA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Homoarginine</w:t>
            </w:r>
          </w:p>
        </w:tc>
        <w:tc>
          <w:tcPr>
            <w:tcW w:w="1730" w:type="dxa"/>
            <w:noWrap/>
            <w:vAlign w:val="center"/>
            <w:hideMark/>
          </w:tcPr>
          <w:p w14:paraId="5326D2E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7</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16</w:t>
            </w:r>
            <w:r w:rsidRPr="00947072">
              <w:rPr>
                <w:rFonts w:ascii="Times New Roman" w:hAnsi="Times New Roman" w:cs="Times New Roman"/>
                <w:spacing w:val="6"/>
                <w:kern w:val="0"/>
                <w:sz w:val="24"/>
                <w:szCs w:val="24"/>
              </w:rPr>
              <w:t>N</w:t>
            </w:r>
            <w:r w:rsidRPr="00947072">
              <w:rPr>
                <w:rFonts w:ascii="Times New Roman" w:hAnsi="Times New Roman" w:cs="Times New Roman"/>
                <w:spacing w:val="6"/>
                <w:kern w:val="0"/>
                <w:sz w:val="24"/>
                <w:szCs w:val="24"/>
                <w:vertAlign w:val="subscript"/>
              </w:rPr>
              <w:t>4</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2</w:t>
            </w:r>
          </w:p>
        </w:tc>
        <w:tc>
          <w:tcPr>
            <w:tcW w:w="1863" w:type="dxa"/>
            <w:noWrap/>
            <w:vAlign w:val="center"/>
            <w:hideMark/>
          </w:tcPr>
          <w:p w14:paraId="13761A1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34D408A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HMDB0000670</w:t>
            </w:r>
          </w:p>
        </w:tc>
        <w:tc>
          <w:tcPr>
            <w:tcW w:w="1013" w:type="dxa"/>
            <w:noWrap/>
            <w:vAlign w:val="center"/>
            <w:hideMark/>
          </w:tcPr>
          <w:p w14:paraId="455D954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C01924</w:t>
            </w:r>
          </w:p>
        </w:tc>
        <w:tc>
          <w:tcPr>
            <w:tcW w:w="959" w:type="dxa"/>
            <w:noWrap/>
            <w:vAlign w:val="center"/>
            <w:hideMark/>
          </w:tcPr>
          <w:p w14:paraId="3234F37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346C6C2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6C20BFB9" w14:textId="77777777" w:rsidTr="00EC2816">
        <w:trPr>
          <w:trHeight w:val="280"/>
          <w:jc w:val="center"/>
        </w:trPr>
        <w:tc>
          <w:tcPr>
            <w:tcW w:w="670" w:type="dxa"/>
            <w:noWrap/>
            <w:hideMark/>
          </w:tcPr>
          <w:p w14:paraId="5A1B8A4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92</w:t>
            </w:r>
          </w:p>
        </w:tc>
        <w:tc>
          <w:tcPr>
            <w:tcW w:w="3114" w:type="dxa"/>
            <w:noWrap/>
            <w:vAlign w:val="center"/>
            <w:hideMark/>
          </w:tcPr>
          <w:p w14:paraId="6D9554A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L-Carnitine</w:t>
            </w:r>
          </w:p>
        </w:tc>
        <w:tc>
          <w:tcPr>
            <w:tcW w:w="1730" w:type="dxa"/>
            <w:noWrap/>
            <w:vAlign w:val="center"/>
            <w:hideMark/>
          </w:tcPr>
          <w:p w14:paraId="14DDA31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7</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16</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3</w:t>
            </w:r>
          </w:p>
        </w:tc>
        <w:tc>
          <w:tcPr>
            <w:tcW w:w="1863" w:type="dxa"/>
            <w:noWrap/>
            <w:vAlign w:val="center"/>
            <w:hideMark/>
          </w:tcPr>
          <w:p w14:paraId="15C5D51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618B936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HMDB0000062</w:t>
            </w:r>
          </w:p>
        </w:tc>
        <w:tc>
          <w:tcPr>
            <w:tcW w:w="1013" w:type="dxa"/>
            <w:noWrap/>
            <w:vAlign w:val="center"/>
            <w:hideMark/>
          </w:tcPr>
          <w:p w14:paraId="42A22F3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C00318</w:t>
            </w:r>
          </w:p>
        </w:tc>
        <w:tc>
          <w:tcPr>
            <w:tcW w:w="959" w:type="dxa"/>
            <w:noWrap/>
            <w:vAlign w:val="center"/>
            <w:hideMark/>
          </w:tcPr>
          <w:p w14:paraId="62FAC45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494B62F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4611BA01" w14:textId="77777777" w:rsidTr="00EC2816">
        <w:trPr>
          <w:trHeight w:val="280"/>
          <w:jc w:val="center"/>
        </w:trPr>
        <w:tc>
          <w:tcPr>
            <w:tcW w:w="670" w:type="dxa"/>
            <w:noWrap/>
            <w:hideMark/>
          </w:tcPr>
          <w:p w14:paraId="3F68112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93</w:t>
            </w:r>
          </w:p>
        </w:tc>
        <w:tc>
          <w:tcPr>
            <w:tcW w:w="3114" w:type="dxa"/>
            <w:noWrap/>
            <w:vAlign w:val="center"/>
            <w:hideMark/>
          </w:tcPr>
          <w:p w14:paraId="16678D4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Spermidine</w:t>
            </w:r>
          </w:p>
        </w:tc>
        <w:tc>
          <w:tcPr>
            <w:tcW w:w="1730" w:type="dxa"/>
            <w:noWrap/>
            <w:vAlign w:val="center"/>
            <w:hideMark/>
          </w:tcPr>
          <w:p w14:paraId="1DA4349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7</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19</w:t>
            </w:r>
            <w:r w:rsidRPr="00947072">
              <w:rPr>
                <w:rFonts w:ascii="Times New Roman" w:hAnsi="Times New Roman" w:cs="Times New Roman"/>
                <w:spacing w:val="6"/>
                <w:kern w:val="0"/>
                <w:sz w:val="24"/>
                <w:szCs w:val="24"/>
              </w:rPr>
              <w:t>N</w:t>
            </w:r>
            <w:r w:rsidRPr="00947072">
              <w:rPr>
                <w:rFonts w:ascii="Times New Roman" w:hAnsi="Times New Roman" w:cs="Times New Roman"/>
                <w:spacing w:val="6"/>
                <w:kern w:val="0"/>
                <w:sz w:val="24"/>
                <w:szCs w:val="24"/>
                <w:vertAlign w:val="subscript"/>
              </w:rPr>
              <w:t>3</w:t>
            </w:r>
          </w:p>
        </w:tc>
        <w:tc>
          <w:tcPr>
            <w:tcW w:w="1863" w:type="dxa"/>
            <w:noWrap/>
            <w:vAlign w:val="center"/>
            <w:hideMark/>
          </w:tcPr>
          <w:p w14:paraId="3F823D2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026FDE4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HMDB0001257</w:t>
            </w:r>
          </w:p>
        </w:tc>
        <w:tc>
          <w:tcPr>
            <w:tcW w:w="1013" w:type="dxa"/>
            <w:noWrap/>
            <w:vAlign w:val="center"/>
            <w:hideMark/>
          </w:tcPr>
          <w:p w14:paraId="18AF019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C00315</w:t>
            </w:r>
          </w:p>
        </w:tc>
        <w:tc>
          <w:tcPr>
            <w:tcW w:w="959" w:type="dxa"/>
            <w:noWrap/>
            <w:vAlign w:val="center"/>
            <w:hideMark/>
          </w:tcPr>
          <w:p w14:paraId="0CDDCA3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33A46DB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17E90AB4" w14:textId="77777777" w:rsidTr="00EC2816">
        <w:trPr>
          <w:trHeight w:val="280"/>
          <w:jc w:val="center"/>
        </w:trPr>
        <w:tc>
          <w:tcPr>
            <w:tcW w:w="670" w:type="dxa"/>
            <w:noWrap/>
            <w:hideMark/>
          </w:tcPr>
          <w:p w14:paraId="31199ED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lastRenderedPageBreak/>
              <w:t>94</w:t>
            </w:r>
          </w:p>
        </w:tc>
        <w:tc>
          <w:tcPr>
            <w:tcW w:w="3114" w:type="dxa"/>
            <w:noWrap/>
            <w:vAlign w:val="center"/>
            <w:hideMark/>
          </w:tcPr>
          <w:p w14:paraId="3EF070B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4-EthylPhenol</w:t>
            </w:r>
          </w:p>
        </w:tc>
        <w:tc>
          <w:tcPr>
            <w:tcW w:w="1730" w:type="dxa"/>
            <w:noWrap/>
            <w:vAlign w:val="center"/>
            <w:hideMark/>
          </w:tcPr>
          <w:p w14:paraId="2920A33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10</w:t>
            </w:r>
            <w:r w:rsidRPr="00947072">
              <w:rPr>
                <w:rFonts w:ascii="Times New Roman" w:hAnsi="Times New Roman" w:cs="Times New Roman"/>
                <w:spacing w:val="6"/>
                <w:kern w:val="0"/>
                <w:sz w:val="24"/>
                <w:szCs w:val="24"/>
              </w:rPr>
              <w:t>O</w:t>
            </w:r>
          </w:p>
        </w:tc>
        <w:tc>
          <w:tcPr>
            <w:tcW w:w="1863" w:type="dxa"/>
            <w:noWrap/>
            <w:vAlign w:val="center"/>
            <w:hideMark/>
          </w:tcPr>
          <w:p w14:paraId="6422A8E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20B5C48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HMDB0029306</w:t>
            </w:r>
          </w:p>
        </w:tc>
        <w:tc>
          <w:tcPr>
            <w:tcW w:w="1013" w:type="dxa"/>
            <w:noWrap/>
            <w:vAlign w:val="center"/>
            <w:hideMark/>
          </w:tcPr>
          <w:p w14:paraId="7840AA5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C13637</w:t>
            </w:r>
          </w:p>
        </w:tc>
        <w:tc>
          <w:tcPr>
            <w:tcW w:w="959" w:type="dxa"/>
            <w:noWrap/>
            <w:vAlign w:val="center"/>
            <w:hideMark/>
          </w:tcPr>
          <w:p w14:paraId="63D3696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40805FD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1A6BF595" w14:textId="77777777" w:rsidTr="00EC2816">
        <w:trPr>
          <w:trHeight w:val="280"/>
          <w:jc w:val="center"/>
        </w:trPr>
        <w:tc>
          <w:tcPr>
            <w:tcW w:w="670" w:type="dxa"/>
            <w:noWrap/>
            <w:hideMark/>
          </w:tcPr>
          <w:p w14:paraId="624C683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95</w:t>
            </w:r>
          </w:p>
        </w:tc>
        <w:tc>
          <w:tcPr>
            <w:tcW w:w="3114" w:type="dxa"/>
            <w:noWrap/>
            <w:vAlign w:val="center"/>
            <w:hideMark/>
          </w:tcPr>
          <w:p w14:paraId="2846009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N-acetyl-histidine</w:t>
            </w:r>
          </w:p>
        </w:tc>
        <w:tc>
          <w:tcPr>
            <w:tcW w:w="1730" w:type="dxa"/>
            <w:noWrap/>
            <w:vAlign w:val="center"/>
            <w:hideMark/>
          </w:tcPr>
          <w:p w14:paraId="20922E3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11</w:t>
            </w:r>
            <w:r w:rsidRPr="00947072">
              <w:rPr>
                <w:rFonts w:ascii="Times New Roman" w:hAnsi="Times New Roman" w:cs="Times New Roman"/>
                <w:spacing w:val="6"/>
                <w:kern w:val="0"/>
                <w:sz w:val="24"/>
                <w:szCs w:val="24"/>
              </w:rPr>
              <w:t>N</w:t>
            </w:r>
            <w:r w:rsidRPr="00947072">
              <w:rPr>
                <w:rFonts w:ascii="Times New Roman" w:hAnsi="Times New Roman" w:cs="Times New Roman"/>
                <w:spacing w:val="6"/>
                <w:kern w:val="0"/>
                <w:sz w:val="24"/>
                <w:szCs w:val="24"/>
                <w:vertAlign w:val="subscript"/>
              </w:rPr>
              <w:t>3</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3</w:t>
            </w:r>
          </w:p>
        </w:tc>
        <w:tc>
          <w:tcPr>
            <w:tcW w:w="1863" w:type="dxa"/>
            <w:noWrap/>
            <w:vAlign w:val="center"/>
            <w:hideMark/>
          </w:tcPr>
          <w:p w14:paraId="23041A7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6F785EA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HMDB0032055</w:t>
            </w:r>
          </w:p>
        </w:tc>
        <w:tc>
          <w:tcPr>
            <w:tcW w:w="1013" w:type="dxa"/>
            <w:noWrap/>
            <w:vAlign w:val="center"/>
            <w:hideMark/>
          </w:tcPr>
          <w:p w14:paraId="77D456E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C02997</w:t>
            </w:r>
          </w:p>
        </w:tc>
        <w:tc>
          <w:tcPr>
            <w:tcW w:w="959" w:type="dxa"/>
            <w:noWrap/>
            <w:vAlign w:val="center"/>
            <w:hideMark/>
          </w:tcPr>
          <w:p w14:paraId="2816D02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0E3B77B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13A3873A" w14:textId="77777777" w:rsidTr="00EC2816">
        <w:trPr>
          <w:trHeight w:val="280"/>
          <w:jc w:val="center"/>
        </w:trPr>
        <w:tc>
          <w:tcPr>
            <w:tcW w:w="670" w:type="dxa"/>
            <w:noWrap/>
            <w:hideMark/>
          </w:tcPr>
          <w:p w14:paraId="3AB909A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96</w:t>
            </w:r>
          </w:p>
        </w:tc>
        <w:tc>
          <w:tcPr>
            <w:tcW w:w="3114" w:type="dxa"/>
            <w:noWrap/>
            <w:vAlign w:val="center"/>
            <w:hideMark/>
          </w:tcPr>
          <w:p w14:paraId="67B4322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Dopamine</w:t>
            </w:r>
          </w:p>
        </w:tc>
        <w:tc>
          <w:tcPr>
            <w:tcW w:w="1730" w:type="dxa"/>
            <w:noWrap/>
            <w:vAlign w:val="center"/>
            <w:hideMark/>
          </w:tcPr>
          <w:p w14:paraId="06F5880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11</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2</w:t>
            </w:r>
          </w:p>
        </w:tc>
        <w:tc>
          <w:tcPr>
            <w:tcW w:w="1863" w:type="dxa"/>
            <w:noWrap/>
            <w:vAlign w:val="center"/>
            <w:hideMark/>
          </w:tcPr>
          <w:p w14:paraId="1470E17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4986796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HMDB0000073</w:t>
            </w:r>
          </w:p>
        </w:tc>
        <w:tc>
          <w:tcPr>
            <w:tcW w:w="1013" w:type="dxa"/>
            <w:noWrap/>
            <w:vAlign w:val="center"/>
            <w:hideMark/>
          </w:tcPr>
          <w:p w14:paraId="46EC693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C03758</w:t>
            </w:r>
          </w:p>
        </w:tc>
        <w:tc>
          <w:tcPr>
            <w:tcW w:w="959" w:type="dxa"/>
            <w:noWrap/>
            <w:vAlign w:val="center"/>
            <w:hideMark/>
          </w:tcPr>
          <w:p w14:paraId="768C518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00212C0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3C3E1787" w14:textId="77777777" w:rsidTr="00EC2816">
        <w:trPr>
          <w:trHeight w:val="280"/>
          <w:jc w:val="center"/>
        </w:trPr>
        <w:tc>
          <w:tcPr>
            <w:tcW w:w="670" w:type="dxa"/>
            <w:noWrap/>
            <w:hideMark/>
          </w:tcPr>
          <w:p w14:paraId="03877EC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97</w:t>
            </w:r>
          </w:p>
        </w:tc>
        <w:tc>
          <w:tcPr>
            <w:tcW w:w="3114" w:type="dxa"/>
            <w:noWrap/>
            <w:vAlign w:val="center"/>
            <w:hideMark/>
          </w:tcPr>
          <w:p w14:paraId="0016B3A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N-Acetyl-D-mannosamine</w:t>
            </w:r>
          </w:p>
        </w:tc>
        <w:tc>
          <w:tcPr>
            <w:tcW w:w="1730" w:type="dxa"/>
            <w:noWrap/>
            <w:vAlign w:val="center"/>
            <w:hideMark/>
          </w:tcPr>
          <w:p w14:paraId="01F6A4C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15</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6</w:t>
            </w:r>
          </w:p>
        </w:tc>
        <w:tc>
          <w:tcPr>
            <w:tcW w:w="1863" w:type="dxa"/>
            <w:noWrap/>
            <w:vAlign w:val="center"/>
            <w:hideMark/>
          </w:tcPr>
          <w:p w14:paraId="6E1D330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713B9C6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HMDB0001129</w:t>
            </w:r>
          </w:p>
        </w:tc>
        <w:tc>
          <w:tcPr>
            <w:tcW w:w="1013" w:type="dxa"/>
            <w:noWrap/>
            <w:vAlign w:val="center"/>
            <w:hideMark/>
          </w:tcPr>
          <w:p w14:paraId="16ED492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C00645</w:t>
            </w:r>
          </w:p>
        </w:tc>
        <w:tc>
          <w:tcPr>
            <w:tcW w:w="959" w:type="dxa"/>
            <w:noWrap/>
            <w:vAlign w:val="center"/>
            <w:hideMark/>
          </w:tcPr>
          <w:p w14:paraId="281B6C1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3F0EF79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53D29D7A" w14:textId="77777777" w:rsidTr="00EC2816">
        <w:trPr>
          <w:trHeight w:val="280"/>
          <w:jc w:val="center"/>
        </w:trPr>
        <w:tc>
          <w:tcPr>
            <w:tcW w:w="670" w:type="dxa"/>
            <w:noWrap/>
            <w:hideMark/>
          </w:tcPr>
          <w:p w14:paraId="3519798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98</w:t>
            </w:r>
          </w:p>
        </w:tc>
        <w:tc>
          <w:tcPr>
            <w:tcW w:w="3114" w:type="dxa"/>
            <w:noWrap/>
            <w:vAlign w:val="center"/>
            <w:hideMark/>
          </w:tcPr>
          <w:p w14:paraId="2D58D21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Alpha-Lipoamide</w:t>
            </w:r>
          </w:p>
        </w:tc>
        <w:tc>
          <w:tcPr>
            <w:tcW w:w="1730" w:type="dxa"/>
            <w:noWrap/>
            <w:vAlign w:val="center"/>
            <w:hideMark/>
          </w:tcPr>
          <w:p w14:paraId="43809B3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15</w:t>
            </w:r>
            <w:r w:rsidRPr="00947072">
              <w:rPr>
                <w:rFonts w:ascii="Times New Roman" w:hAnsi="Times New Roman" w:cs="Times New Roman"/>
                <w:spacing w:val="6"/>
                <w:kern w:val="0"/>
                <w:sz w:val="24"/>
                <w:szCs w:val="24"/>
              </w:rPr>
              <w:t>NOS</w:t>
            </w:r>
            <w:r w:rsidRPr="00947072">
              <w:rPr>
                <w:rFonts w:ascii="Times New Roman" w:hAnsi="Times New Roman" w:cs="Times New Roman"/>
                <w:spacing w:val="6"/>
                <w:kern w:val="0"/>
                <w:sz w:val="24"/>
                <w:szCs w:val="24"/>
                <w:vertAlign w:val="subscript"/>
              </w:rPr>
              <w:t>2</w:t>
            </w:r>
          </w:p>
        </w:tc>
        <w:tc>
          <w:tcPr>
            <w:tcW w:w="1863" w:type="dxa"/>
            <w:noWrap/>
            <w:vAlign w:val="center"/>
            <w:hideMark/>
          </w:tcPr>
          <w:p w14:paraId="37CF652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2A691AC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HMDB0000962</w:t>
            </w:r>
          </w:p>
        </w:tc>
        <w:tc>
          <w:tcPr>
            <w:tcW w:w="1013" w:type="dxa"/>
            <w:noWrap/>
            <w:vAlign w:val="center"/>
            <w:hideMark/>
          </w:tcPr>
          <w:p w14:paraId="1D36382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C00248</w:t>
            </w:r>
          </w:p>
        </w:tc>
        <w:tc>
          <w:tcPr>
            <w:tcW w:w="959" w:type="dxa"/>
            <w:noWrap/>
            <w:vAlign w:val="center"/>
            <w:hideMark/>
          </w:tcPr>
          <w:p w14:paraId="4415693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04733C0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43A099AB" w14:textId="77777777" w:rsidTr="00EC2816">
        <w:trPr>
          <w:trHeight w:val="280"/>
          <w:jc w:val="center"/>
        </w:trPr>
        <w:tc>
          <w:tcPr>
            <w:tcW w:w="670" w:type="dxa"/>
            <w:noWrap/>
            <w:hideMark/>
          </w:tcPr>
          <w:p w14:paraId="51F02F5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99</w:t>
            </w:r>
          </w:p>
        </w:tc>
        <w:tc>
          <w:tcPr>
            <w:tcW w:w="3114" w:type="dxa"/>
            <w:noWrap/>
            <w:vAlign w:val="center"/>
            <w:hideMark/>
          </w:tcPr>
          <w:p w14:paraId="06558E5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N-Acetyl-D-glucosamine 6-phosphate</w:t>
            </w:r>
          </w:p>
        </w:tc>
        <w:tc>
          <w:tcPr>
            <w:tcW w:w="1730" w:type="dxa"/>
            <w:noWrap/>
            <w:vAlign w:val="center"/>
            <w:hideMark/>
          </w:tcPr>
          <w:p w14:paraId="1B41DEF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16</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9</w:t>
            </w:r>
            <w:r w:rsidRPr="00947072">
              <w:rPr>
                <w:rFonts w:ascii="Times New Roman" w:hAnsi="Times New Roman" w:cs="Times New Roman"/>
                <w:spacing w:val="6"/>
                <w:kern w:val="0"/>
                <w:sz w:val="24"/>
                <w:szCs w:val="24"/>
              </w:rPr>
              <w:t>P</w:t>
            </w:r>
          </w:p>
        </w:tc>
        <w:tc>
          <w:tcPr>
            <w:tcW w:w="1863" w:type="dxa"/>
            <w:noWrap/>
            <w:vAlign w:val="center"/>
            <w:hideMark/>
          </w:tcPr>
          <w:p w14:paraId="4912A6C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6B9426D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HMDB0001062</w:t>
            </w:r>
          </w:p>
        </w:tc>
        <w:tc>
          <w:tcPr>
            <w:tcW w:w="1013" w:type="dxa"/>
            <w:noWrap/>
            <w:vAlign w:val="center"/>
            <w:hideMark/>
          </w:tcPr>
          <w:p w14:paraId="2DA2A8B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C00357</w:t>
            </w:r>
          </w:p>
        </w:tc>
        <w:tc>
          <w:tcPr>
            <w:tcW w:w="959" w:type="dxa"/>
            <w:noWrap/>
            <w:vAlign w:val="center"/>
            <w:hideMark/>
          </w:tcPr>
          <w:p w14:paraId="542F980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40E8F23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43A3A3A7" w14:textId="77777777" w:rsidTr="00EC2816">
        <w:trPr>
          <w:trHeight w:val="280"/>
          <w:jc w:val="center"/>
        </w:trPr>
        <w:tc>
          <w:tcPr>
            <w:tcW w:w="670" w:type="dxa"/>
            <w:noWrap/>
            <w:hideMark/>
          </w:tcPr>
          <w:p w14:paraId="03341AB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100</w:t>
            </w:r>
          </w:p>
        </w:tc>
        <w:tc>
          <w:tcPr>
            <w:tcW w:w="3114" w:type="dxa"/>
            <w:noWrap/>
            <w:vAlign w:val="center"/>
            <w:hideMark/>
          </w:tcPr>
          <w:p w14:paraId="00F210B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DL-2-Aminocaprylic acid</w:t>
            </w:r>
          </w:p>
        </w:tc>
        <w:tc>
          <w:tcPr>
            <w:tcW w:w="1730" w:type="dxa"/>
            <w:noWrap/>
            <w:vAlign w:val="center"/>
            <w:hideMark/>
          </w:tcPr>
          <w:p w14:paraId="6178DAD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17</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2</w:t>
            </w:r>
          </w:p>
        </w:tc>
        <w:tc>
          <w:tcPr>
            <w:tcW w:w="1863" w:type="dxa"/>
            <w:noWrap/>
            <w:vAlign w:val="center"/>
            <w:hideMark/>
          </w:tcPr>
          <w:p w14:paraId="7470FD3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2DAFD34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HMDB0000991</w:t>
            </w:r>
          </w:p>
        </w:tc>
        <w:tc>
          <w:tcPr>
            <w:tcW w:w="1013" w:type="dxa"/>
            <w:noWrap/>
            <w:vAlign w:val="center"/>
            <w:hideMark/>
          </w:tcPr>
          <w:p w14:paraId="4D49BEA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212522A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28AE594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3578EFF3" w14:textId="77777777" w:rsidTr="00EC2816">
        <w:trPr>
          <w:trHeight w:val="280"/>
          <w:jc w:val="center"/>
        </w:trPr>
        <w:tc>
          <w:tcPr>
            <w:tcW w:w="670" w:type="dxa"/>
            <w:noWrap/>
            <w:hideMark/>
          </w:tcPr>
          <w:p w14:paraId="77CA139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101</w:t>
            </w:r>
          </w:p>
        </w:tc>
        <w:tc>
          <w:tcPr>
            <w:tcW w:w="3114" w:type="dxa"/>
            <w:noWrap/>
            <w:vAlign w:val="center"/>
            <w:hideMark/>
          </w:tcPr>
          <w:p w14:paraId="1E5F2EA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3-HydroxyphenylAcetic acid</w:t>
            </w:r>
          </w:p>
        </w:tc>
        <w:tc>
          <w:tcPr>
            <w:tcW w:w="1730" w:type="dxa"/>
            <w:noWrap/>
            <w:vAlign w:val="center"/>
            <w:hideMark/>
          </w:tcPr>
          <w:p w14:paraId="448C79C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3</w:t>
            </w:r>
          </w:p>
        </w:tc>
        <w:tc>
          <w:tcPr>
            <w:tcW w:w="1863" w:type="dxa"/>
            <w:noWrap/>
            <w:vAlign w:val="center"/>
            <w:hideMark/>
          </w:tcPr>
          <w:p w14:paraId="5C28B65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20E7E26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HMDB0000440</w:t>
            </w:r>
          </w:p>
        </w:tc>
        <w:tc>
          <w:tcPr>
            <w:tcW w:w="1013" w:type="dxa"/>
            <w:noWrap/>
            <w:vAlign w:val="center"/>
            <w:hideMark/>
          </w:tcPr>
          <w:p w14:paraId="7AE639A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C05593</w:t>
            </w:r>
          </w:p>
        </w:tc>
        <w:tc>
          <w:tcPr>
            <w:tcW w:w="959" w:type="dxa"/>
            <w:noWrap/>
            <w:vAlign w:val="center"/>
            <w:hideMark/>
          </w:tcPr>
          <w:p w14:paraId="6D3D9AA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6F629EF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1D900684" w14:textId="77777777" w:rsidTr="00EC2816">
        <w:trPr>
          <w:trHeight w:val="280"/>
          <w:jc w:val="center"/>
        </w:trPr>
        <w:tc>
          <w:tcPr>
            <w:tcW w:w="670" w:type="dxa"/>
            <w:noWrap/>
            <w:hideMark/>
          </w:tcPr>
          <w:p w14:paraId="7B9A1A1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102</w:t>
            </w:r>
          </w:p>
        </w:tc>
        <w:tc>
          <w:tcPr>
            <w:tcW w:w="3114" w:type="dxa"/>
            <w:noWrap/>
            <w:vAlign w:val="center"/>
            <w:hideMark/>
          </w:tcPr>
          <w:p w14:paraId="61E8A66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4-HydroxyphenylAcetic acid</w:t>
            </w:r>
          </w:p>
        </w:tc>
        <w:tc>
          <w:tcPr>
            <w:tcW w:w="1730" w:type="dxa"/>
            <w:noWrap/>
            <w:vAlign w:val="center"/>
            <w:hideMark/>
          </w:tcPr>
          <w:p w14:paraId="3544653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3</w:t>
            </w:r>
          </w:p>
        </w:tc>
        <w:tc>
          <w:tcPr>
            <w:tcW w:w="1863" w:type="dxa"/>
            <w:noWrap/>
            <w:vAlign w:val="center"/>
            <w:hideMark/>
          </w:tcPr>
          <w:p w14:paraId="1BEB670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30DCBAB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HMDB0000020</w:t>
            </w:r>
          </w:p>
        </w:tc>
        <w:tc>
          <w:tcPr>
            <w:tcW w:w="1013" w:type="dxa"/>
            <w:noWrap/>
            <w:vAlign w:val="center"/>
            <w:hideMark/>
          </w:tcPr>
          <w:p w14:paraId="1EF4787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C00642</w:t>
            </w:r>
          </w:p>
        </w:tc>
        <w:tc>
          <w:tcPr>
            <w:tcW w:w="959" w:type="dxa"/>
            <w:noWrap/>
            <w:vAlign w:val="center"/>
            <w:hideMark/>
          </w:tcPr>
          <w:p w14:paraId="23BD5F1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32F5DF9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6A5FB80E" w14:textId="77777777" w:rsidTr="00EC2816">
        <w:trPr>
          <w:trHeight w:val="280"/>
          <w:jc w:val="center"/>
        </w:trPr>
        <w:tc>
          <w:tcPr>
            <w:tcW w:w="670" w:type="dxa"/>
            <w:noWrap/>
            <w:hideMark/>
          </w:tcPr>
          <w:p w14:paraId="3956BB3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103</w:t>
            </w:r>
          </w:p>
        </w:tc>
        <w:tc>
          <w:tcPr>
            <w:tcW w:w="3114" w:type="dxa"/>
            <w:noWrap/>
            <w:vAlign w:val="center"/>
            <w:hideMark/>
          </w:tcPr>
          <w:p w14:paraId="4F57F3F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3-PhenylPropionic acid</w:t>
            </w:r>
          </w:p>
        </w:tc>
        <w:tc>
          <w:tcPr>
            <w:tcW w:w="1730" w:type="dxa"/>
            <w:noWrap/>
            <w:vAlign w:val="center"/>
            <w:hideMark/>
          </w:tcPr>
          <w:p w14:paraId="7C37D25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9</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10</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2</w:t>
            </w:r>
          </w:p>
        </w:tc>
        <w:tc>
          <w:tcPr>
            <w:tcW w:w="1863" w:type="dxa"/>
            <w:noWrap/>
            <w:vAlign w:val="center"/>
            <w:hideMark/>
          </w:tcPr>
          <w:p w14:paraId="048CBAC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25E7460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HMDB0000764</w:t>
            </w:r>
          </w:p>
        </w:tc>
        <w:tc>
          <w:tcPr>
            <w:tcW w:w="1013" w:type="dxa"/>
            <w:noWrap/>
            <w:vAlign w:val="center"/>
            <w:hideMark/>
          </w:tcPr>
          <w:p w14:paraId="3476688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C05629</w:t>
            </w:r>
          </w:p>
        </w:tc>
        <w:tc>
          <w:tcPr>
            <w:tcW w:w="959" w:type="dxa"/>
            <w:noWrap/>
            <w:vAlign w:val="center"/>
            <w:hideMark/>
          </w:tcPr>
          <w:p w14:paraId="3D95427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22246C6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18017A5A" w14:textId="77777777" w:rsidTr="00EC2816">
        <w:trPr>
          <w:trHeight w:val="280"/>
          <w:jc w:val="center"/>
        </w:trPr>
        <w:tc>
          <w:tcPr>
            <w:tcW w:w="670" w:type="dxa"/>
            <w:noWrap/>
            <w:hideMark/>
          </w:tcPr>
          <w:p w14:paraId="7524EEF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104</w:t>
            </w:r>
          </w:p>
        </w:tc>
        <w:tc>
          <w:tcPr>
            <w:tcW w:w="3114" w:type="dxa"/>
            <w:noWrap/>
            <w:vAlign w:val="center"/>
            <w:hideMark/>
          </w:tcPr>
          <w:p w14:paraId="24F0599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Pantothenic acid</w:t>
            </w:r>
          </w:p>
        </w:tc>
        <w:tc>
          <w:tcPr>
            <w:tcW w:w="1730" w:type="dxa"/>
            <w:noWrap/>
            <w:vAlign w:val="center"/>
            <w:hideMark/>
          </w:tcPr>
          <w:p w14:paraId="33A8CF7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9</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17</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5</w:t>
            </w:r>
          </w:p>
        </w:tc>
        <w:tc>
          <w:tcPr>
            <w:tcW w:w="1863" w:type="dxa"/>
            <w:noWrap/>
            <w:vAlign w:val="center"/>
            <w:hideMark/>
          </w:tcPr>
          <w:p w14:paraId="6E2AEBA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7F9E678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HMDB0000210</w:t>
            </w:r>
          </w:p>
        </w:tc>
        <w:tc>
          <w:tcPr>
            <w:tcW w:w="1013" w:type="dxa"/>
            <w:noWrap/>
            <w:vAlign w:val="center"/>
            <w:hideMark/>
          </w:tcPr>
          <w:p w14:paraId="7AF7E4B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C00864</w:t>
            </w:r>
          </w:p>
        </w:tc>
        <w:tc>
          <w:tcPr>
            <w:tcW w:w="959" w:type="dxa"/>
            <w:noWrap/>
            <w:vAlign w:val="center"/>
            <w:hideMark/>
          </w:tcPr>
          <w:p w14:paraId="130D2B0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7B376A9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66A3E0DA" w14:textId="77777777" w:rsidTr="00EC2816">
        <w:trPr>
          <w:trHeight w:val="280"/>
          <w:jc w:val="center"/>
        </w:trPr>
        <w:tc>
          <w:tcPr>
            <w:tcW w:w="670" w:type="dxa"/>
            <w:noWrap/>
            <w:hideMark/>
          </w:tcPr>
          <w:p w14:paraId="0BBF917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105</w:t>
            </w:r>
          </w:p>
        </w:tc>
        <w:tc>
          <w:tcPr>
            <w:tcW w:w="3114" w:type="dxa"/>
            <w:noWrap/>
            <w:vAlign w:val="center"/>
            <w:hideMark/>
          </w:tcPr>
          <w:p w14:paraId="4F3C094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Methanol</w:t>
            </w:r>
          </w:p>
        </w:tc>
        <w:tc>
          <w:tcPr>
            <w:tcW w:w="1730" w:type="dxa"/>
            <w:noWrap/>
            <w:vAlign w:val="center"/>
            <w:hideMark/>
          </w:tcPr>
          <w:p w14:paraId="4D3C9F1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CH</w:t>
            </w:r>
            <w:r w:rsidRPr="00947072">
              <w:rPr>
                <w:rFonts w:ascii="Times New Roman" w:hAnsi="Times New Roman" w:cs="Times New Roman"/>
                <w:spacing w:val="6"/>
                <w:kern w:val="0"/>
                <w:sz w:val="24"/>
                <w:szCs w:val="24"/>
                <w:vertAlign w:val="subscript"/>
              </w:rPr>
              <w:t>4</w:t>
            </w:r>
            <w:r w:rsidRPr="00947072">
              <w:rPr>
                <w:rFonts w:ascii="Times New Roman" w:hAnsi="Times New Roman" w:cs="Times New Roman"/>
                <w:spacing w:val="6"/>
                <w:kern w:val="0"/>
                <w:sz w:val="24"/>
                <w:szCs w:val="24"/>
              </w:rPr>
              <w:t>O</w:t>
            </w:r>
          </w:p>
        </w:tc>
        <w:tc>
          <w:tcPr>
            <w:tcW w:w="1863" w:type="dxa"/>
            <w:noWrap/>
            <w:vAlign w:val="center"/>
            <w:hideMark/>
          </w:tcPr>
          <w:p w14:paraId="29B10FD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08B8E7E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HMDB0001875</w:t>
            </w:r>
          </w:p>
        </w:tc>
        <w:tc>
          <w:tcPr>
            <w:tcW w:w="1013" w:type="dxa"/>
            <w:noWrap/>
            <w:vAlign w:val="center"/>
            <w:hideMark/>
          </w:tcPr>
          <w:p w14:paraId="38A518A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C00132</w:t>
            </w:r>
          </w:p>
        </w:tc>
        <w:tc>
          <w:tcPr>
            <w:tcW w:w="959" w:type="dxa"/>
            <w:noWrap/>
            <w:vAlign w:val="center"/>
            <w:hideMark/>
          </w:tcPr>
          <w:p w14:paraId="30AF9E0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Feces</w:t>
            </w:r>
          </w:p>
        </w:tc>
        <w:tc>
          <w:tcPr>
            <w:tcW w:w="1849" w:type="dxa"/>
            <w:noWrap/>
            <w:vAlign w:val="center"/>
            <w:hideMark/>
          </w:tcPr>
          <w:p w14:paraId="5C4F3B5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34CB9D43" w14:textId="77777777" w:rsidTr="00EC2816">
        <w:trPr>
          <w:trHeight w:val="280"/>
          <w:jc w:val="center"/>
        </w:trPr>
        <w:tc>
          <w:tcPr>
            <w:tcW w:w="670" w:type="dxa"/>
            <w:noWrap/>
            <w:hideMark/>
          </w:tcPr>
          <w:p w14:paraId="37F5F52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106</w:t>
            </w:r>
          </w:p>
        </w:tc>
        <w:tc>
          <w:tcPr>
            <w:tcW w:w="3114" w:type="dxa"/>
            <w:noWrap/>
            <w:vAlign w:val="center"/>
            <w:hideMark/>
          </w:tcPr>
          <w:p w14:paraId="71CA602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8-Oxo-dGMP</w:t>
            </w:r>
          </w:p>
        </w:tc>
        <w:tc>
          <w:tcPr>
            <w:tcW w:w="1730" w:type="dxa"/>
            <w:noWrap/>
            <w:vAlign w:val="center"/>
            <w:hideMark/>
          </w:tcPr>
          <w:p w14:paraId="7BD6F46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10</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14</w:t>
            </w:r>
            <w:r w:rsidRPr="00947072">
              <w:rPr>
                <w:rFonts w:ascii="Times New Roman" w:hAnsi="Times New Roman" w:cs="Times New Roman"/>
                <w:spacing w:val="6"/>
                <w:kern w:val="0"/>
                <w:sz w:val="24"/>
                <w:szCs w:val="24"/>
              </w:rPr>
              <w:t>N</w:t>
            </w:r>
            <w:r w:rsidRPr="00947072">
              <w:rPr>
                <w:rFonts w:ascii="Times New Roman" w:hAnsi="Times New Roman" w:cs="Times New Roman"/>
                <w:spacing w:val="6"/>
                <w:kern w:val="0"/>
                <w:sz w:val="24"/>
                <w:szCs w:val="24"/>
                <w:vertAlign w:val="subscript"/>
              </w:rPr>
              <w:t>5</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P</w:t>
            </w:r>
          </w:p>
        </w:tc>
        <w:tc>
          <w:tcPr>
            <w:tcW w:w="1863" w:type="dxa"/>
            <w:noWrap/>
            <w:vAlign w:val="center"/>
            <w:hideMark/>
          </w:tcPr>
          <w:p w14:paraId="006C186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4DEFCA7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HMDB0011670</w:t>
            </w:r>
          </w:p>
        </w:tc>
        <w:tc>
          <w:tcPr>
            <w:tcW w:w="1013" w:type="dxa"/>
            <w:noWrap/>
            <w:vAlign w:val="center"/>
            <w:hideMark/>
          </w:tcPr>
          <w:p w14:paraId="0336AB1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C19968</w:t>
            </w:r>
          </w:p>
        </w:tc>
        <w:tc>
          <w:tcPr>
            <w:tcW w:w="959" w:type="dxa"/>
            <w:noWrap/>
            <w:vAlign w:val="center"/>
            <w:hideMark/>
          </w:tcPr>
          <w:p w14:paraId="634E8CB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5778150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373B66E7" w14:textId="77777777" w:rsidTr="00EC2816">
        <w:trPr>
          <w:trHeight w:val="280"/>
          <w:jc w:val="center"/>
        </w:trPr>
        <w:tc>
          <w:tcPr>
            <w:tcW w:w="670" w:type="dxa"/>
            <w:noWrap/>
            <w:hideMark/>
          </w:tcPr>
          <w:p w14:paraId="025CE68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107</w:t>
            </w:r>
          </w:p>
        </w:tc>
        <w:tc>
          <w:tcPr>
            <w:tcW w:w="3114" w:type="dxa"/>
            <w:noWrap/>
            <w:vAlign w:val="center"/>
            <w:hideMark/>
          </w:tcPr>
          <w:p w14:paraId="4103FAE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10-Oxodecanoate</w:t>
            </w:r>
          </w:p>
        </w:tc>
        <w:tc>
          <w:tcPr>
            <w:tcW w:w="1730" w:type="dxa"/>
            <w:noWrap/>
            <w:vAlign w:val="center"/>
            <w:hideMark/>
          </w:tcPr>
          <w:p w14:paraId="50BCEBB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10</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18</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3</w:t>
            </w:r>
          </w:p>
        </w:tc>
        <w:tc>
          <w:tcPr>
            <w:tcW w:w="1863" w:type="dxa"/>
            <w:noWrap/>
            <w:vAlign w:val="center"/>
            <w:hideMark/>
          </w:tcPr>
          <w:p w14:paraId="7AAC027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[M+C</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4</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33E70BB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013" w:type="dxa"/>
            <w:noWrap/>
            <w:vAlign w:val="center"/>
            <w:hideMark/>
          </w:tcPr>
          <w:p w14:paraId="41B90A6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C02217</w:t>
            </w:r>
          </w:p>
        </w:tc>
        <w:tc>
          <w:tcPr>
            <w:tcW w:w="959" w:type="dxa"/>
            <w:noWrap/>
            <w:vAlign w:val="center"/>
            <w:hideMark/>
          </w:tcPr>
          <w:p w14:paraId="72D1D21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7676663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434EB720" w14:textId="77777777" w:rsidTr="00EC2816">
        <w:trPr>
          <w:trHeight w:val="280"/>
          <w:jc w:val="center"/>
        </w:trPr>
        <w:tc>
          <w:tcPr>
            <w:tcW w:w="670" w:type="dxa"/>
            <w:noWrap/>
            <w:hideMark/>
          </w:tcPr>
          <w:p w14:paraId="7CE7848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108</w:t>
            </w:r>
          </w:p>
        </w:tc>
        <w:tc>
          <w:tcPr>
            <w:tcW w:w="3114" w:type="dxa"/>
            <w:noWrap/>
            <w:vAlign w:val="center"/>
            <w:hideMark/>
          </w:tcPr>
          <w:p w14:paraId="58D5373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Sebacic acid</w:t>
            </w:r>
          </w:p>
        </w:tc>
        <w:tc>
          <w:tcPr>
            <w:tcW w:w="1730" w:type="dxa"/>
            <w:noWrap/>
            <w:vAlign w:val="center"/>
            <w:hideMark/>
          </w:tcPr>
          <w:p w14:paraId="06B42E1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10</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18</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4</w:t>
            </w:r>
          </w:p>
        </w:tc>
        <w:tc>
          <w:tcPr>
            <w:tcW w:w="1863" w:type="dxa"/>
            <w:noWrap/>
            <w:vAlign w:val="center"/>
            <w:hideMark/>
          </w:tcPr>
          <w:p w14:paraId="495924E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7BE8EDF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HMDB0000792</w:t>
            </w:r>
          </w:p>
        </w:tc>
        <w:tc>
          <w:tcPr>
            <w:tcW w:w="1013" w:type="dxa"/>
            <w:noWrap/>
            <w:vAlign w:val="center"/>
            <w:hideMark/>
          </w:tcPr>
          <w:p w14:paraId="31FDB38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C08277</w:t>
            </w:r>
          </w:p>
        </w:tc>
        <w:tc>
          <w:tcPr>
            <w:tcW w:w="959" w:type="dxa"/>
            <w:noWrap/>
            <w:vAlign w:val="center"/>
            <w:hideMark/>
          </w:tcPr>
          <w:p w14:paraId="6CDC647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5E06BB5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7128022F" w14:textId="77777777" w:rsidTr="00EC2816">
        <w:trPr>
          <w:trHeight w:val="280"/>
          <w:jc w:val="center"/>
        </w:trPr>
        <w:tc>
          <w:tcPr>
            <w:tcW w:w="670" w:type="dxa"/>
            <w:noWrap/>
            <w:hideMark/>
          </w:tcPr>
          <w:p w14:paraId="3DD4266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109</w:t>
            </w:r>
          </w:p>
        </w:tc>
        <w:tc>
          <w:tcPr>
            <w:tcW w:w="3114" w:type="dxa"/>
            <w:noWrap/>
            <w:vAlign w:val="center"/>
            <w:hideMark/>
          </w:tcPr>
          <w:p w14:paraId="0ED15CB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Propionylcarnitine</w:t>
            </w:r>
          </w:p>
        </w:tc>
        <w:tc>
          <w:tcPr>
            <w:tcW w:w="1730" w:type="dxa"/>
            <w:noWrap/>
            <w:vAlign w:val="center"/>
            <w:hideMark/>
          </w:tcPr>
          <w:p w14:paraId="10DD92A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10</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19</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4</w:t>
            </w:r>
          </w:p>
        </w:tc>
        <w:tc>
          <w:tcPr>
            <w:tcW w:w="1863" w:type="dxa"/>
            <w:noWrap/>
            <w:vAlign w:val="center"/>
            <w:hideMark/>
          </w:tcPr>
          <w:p w14:paraId="1F5095F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[M+FA-H]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7195270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HMDB0000824</w:t>
            </w:r>
          </w:p>
        </w:tc>
        <w:tc>
          <w:tcPr>
            <w:tcW w:w="1013" w:type="dxa"/>
            <w:noWrap/>
            <w:vAlign w:val="center"/>
            <w:hideMark/>
          </w:tcPr>
          <w:p w14:paraId="02060CC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C03017</w:t>
            </w:r>
          </w:p>
        </w:tc>
        <w:tc>
          <w:tcPr>
            <w:tcW w:w="959" w:type="dxa"/>
            <w:noWrap/>
            <w:vAlign w:val="center"/>
            <w:hideMark/>
          </w:tcPr>
          <w:p w14:paraId="3D25302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56B4CCF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7A64688F" w14:textId="77777777" w:rsidTr="00EC2816">
        <w:trPr>
          <w:trHeight w:val="280"/>
          <w:jc w:val="center"/>
        </w:trPr>
        <w:tc>
          <w:tcPr>
            <w:tcW w:w="670" w:type="dxa"/>
            <w:noWrap/>
            <w:hideMark/>
          </w:tcPr>
          <w:p w14:paraId="26E8B8D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110</w:t>
            </w:r>
          </w:p>
        </w:tc>
        <w:tc>
          <w:tcPr>
            <w:tcW w:w="3114" w:type="dxa"/>
            <w:noWrap/>
            <w:vAlign w:val="center"/>
            <w:hideMark/>
          </w:tcPr>
          <w:p w14:paraId="4907DC0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N-Lactoylphenylalanine</w:t>
            </w:r>
          </w:p>
        </w:tc>
        <w:tc>
          <w:tcPr>
            <w:tcW w:w="1730" w:type="dxa"/>
            <w:noWrap/>
            <w:vAlign w:val="center"/>
            <w:hideMark/>
          </w:tcPr>
          <w:p w14:paraId="4D9012A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12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15</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4</w:t>
            </w:r>
          </w:p>
        </w:tc>
        <w:tc>
          <w:tcPr>
            <w:tcW w:w="1863" w:type="dxa"/>
            <w:noWrap/>
            <w:vAlign w:val="center"/>
            <w:hideMark/>
          </w:tcPr>
          <w:p w14:paraId="2B27F63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371D979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HMDB0062175</w:t>
            </w:r>
          </w:p>
        </w:tc>
        <w:tc>
          <w:tcPr>
            <w:tcW w:w="1013" w:type="dxa"/>
            <w:noWrap/>
            <w:vAlign w:val="center"/>
            <w:hideMark/>
          </w:tcPr>
          <w:p w14:paraId="054E30A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23ACA57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3153E42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101279E6" w14:textId="77777777" w:rsidTr="00EC2816">
        <w:trPr>
          <w:trHeight w:val="280"/>
          <w:jc w:val="center"/>
        </w:trPr>
        <w:tc>
          <w:tcPr>
            <w:tcW w:w="670" w:type="dxa"/>
            <w:noWrap/>
            <w:hideMark/>
          </w:tcPr>
          <w:p w14:paraId="790C1F3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111</w:t>
            </w:r>
          </w:p>
        </w:tc>
        <w:tc>
          <w:tcPr>
            <w:tcW w:w="3114" w:type="dxa"/>
            <w:noWrap/>
            <w:vAlign w:val="center"/>
            <w:hideMark/>
          </w:tcPr>
          <w:p w14:paraId="6116AF7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Dodecenoic acid</w:t>
            </w:r>
          </w:p>
        </w:tc>
        <w:tc>
          <w:tcPr>
            <w:tcW w:w="1730" w:type="dxa"/>
            <w:noWrap/>
            <w:vAlign w:val="center"/>
            <w:hideMark/>
          </w:tcPr>
          <w:p w14:paraId="3E5729E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12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22</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2</w:t>
            </w:r>
          </w:p>
        </w:tc>
        <w:tc>
          <w:tcPr>
            <w:tcW w:w="1863" w:type="dxa"/>
            <w:noWrap/>
            <w:vAlign w:val="center"/>
            <w:hideMark/>
          </w:tcPr>
          <w:p w14:paraId="30EF2E1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[M+C</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4</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62C780B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HMDB0010729</w:t>
            </w:r>
          </w:p>
        </w:tc>
        <w:tc>
          <w:tcPr>
            <w:tcW w:w="1013" w:type="dxa"/>
            <w:noWrap/>
            <w:vAlign w:val="center"/>
            <w:hideMark/>
          </w:tcPr>
          <w:p w14:paraId="1AA1E95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C21202</w:t>
            </w:r>
          </w:p>
        </w:tc>
        <w:tc>
          <w:tcPr>
            <w:tcW w:w="959" w:type="dxa"/>
            <w:noWrap/>
            <w:vAlign w:val="center"/>
            <w:hideMark/>
          </w:tcPr>
          <w:p w14:paraId="50806D1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69E4F83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73A25259" w14:textId="77777777" w:rsidTr="00EC2816">
        <w:trPr>
          <w:trHeight w:val="280"/>
          <w:jc w:val="center"/>
        </w:trPr>
        <w:tc>
          <w:tcPr>
            <w:tcW w:w="670" w:type="dxa"/>
            <w:noWrap/>
            <w:hideMark/>
          </w:tcPr>
          <w:p w14:paraId="2FDB16F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112</w:t>
            </w:r>
          </w:p>
        </w:tc>
        <w:tc>
          <w:tcPr>
            <w:tcW w:w="3114" w:type="dxa"/>
            <w:noWrap/>
            <w:vAlign w:val="center"/>
            <w:hideMark/>
          </w:tcPr>
          <w:p w14:paraId="030CD43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3-Oxododecanoic acid</w:t>
            </w:r>
          </w:p>
        </w:tc>
        <w:tc>
          <w:tcPr>
            <w:tcW w:w="1730" w:type="dxa"/>
            <w:noWrap/>
            <w:vAlign w:val="center"/>
            <w:hideMark/>
          </w:tcPr>
          <w:p w14:paraId="1E368E6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12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22</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3</w:t>
            </w:r>
          </w:p>
        </w:tc>
        <w:tc>
          <w:tcPr>
            <w:tcW w:w="1863" w:type="dxa"/>
            <w:noWrap/>
            <w:vAlign w:val="center"/>
            <w:hideMark/>
          </w:tcPr>
          <w:p w14:paraId="2E01333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[M+FA-H]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7F16F89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HMDB0010727</w:t>
            </w:r>
          </w:p>
        </w:tc>
        <w:tc>
          <w:tcPr>
            <w:tcW w:w="1013" w:type="dxa"/>
            <w:noWrap/>
            <w:vAlign w:val="center"/>
            <w:hideMark/>
          </w:tcPr>
          <w:p w14:paraId="2F4B550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C02367</w:t>
            </w:r>
          </w:p>
        </w:tc>
        <w:tc>
          <w:tcPr>
            <w:tcW w:w="959" w:type="dxa"/>
            <w:noWrap/>
            <w:vAlign w:val="center"/>
            <w:hideMark/>
          </w:tcPr>
          <w:p w14:paraId="7809D2C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2BE7B89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643501F8" w14:textId="77777777" w:rsidTr="00EC2816">
        <w:trPr>
          <w:trHeight w:val="280"/>
          <w:jc w:val="center"/>
        </w:trPr>
        <w:tc>
          <w:tcPr>
            <w:tcW w:w="670" w:type="dxa"/>
            <w:noWrap/>
            <w:hideMark/>
          </w:tcPr>
          <w:p w14:paraId="353E0F1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113</w:t>
            </w:r>
          </w:p>
        </w:tc>
        <w:tc>
          <w:tcPr>
            <w:tcW w:w="3114" w:type="dxa"/>
            <w:noWrap/>
            <w:vAlign w:val="center"/>
            <w:hideMark/>
          </w:tcPr>
          <w:p w14:paraId="28D537B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Dodecanedioic acid</w:t>
            </w:r>
          </w:p>
        </w:tc>
        <w:tc>
          <w:tcPr>
            <w:tcW w:w="1730" w:type="dxa"/>
            <w:noWrap/>
            <w:vAlign w:val="center"/>
            <w:hideMark/>
          </w:tcPr>
          <w:p w14:paraId="16C79CA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12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22</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4</w:t>
            </w:r>
          </w:p>
        </w:tc>
        <w:tc>
          <w:tcPr>
            <w:tcW w:w="1863" w:type="dxa"/>
            <w:noWrap/>
            <w:vAlign w:val="center"/>
            <w:hideMark/>
          </w:tcPr>
          <w:p w14:paraId="02D1BAD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42F898F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HMDB0000623</w:t>
            </w:r>
          </w:p>
        </w:tc>
        <w:tc>
          <w:tcPr>
            <w:tcW w:w="1013" w:type="dxa"/>
            <w:noWrap/>
            <w:vAlign w:val="center"/>
            <w:hideMark/>
          </w:tcPr>
          <w:p w14:paraId="5611796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C02678</w:t>
            </w:r>
          </w:p>
        </w:tc>
        <w:tc>
          <w:tcPr>
            <w:tcW w:w="959" w:type="dxa"/>
            <w:noWrap/>
            <w:vAlign w:val="center"/>
            <w:hideMark/>
          </w:tcPr>
          <w:p w14:paraId="776A3E7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41EAB52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6B6BC4C9" w14:textId="77777777" w:rsidTr="00EC2816">
        <w:trPr>
          <w:trHeight w:val="280"/>
          <w:jc w:val="center"/>
        </w:trPr>
        <w:tc>
          <w:tcPr>
            <w:tcW w:w="670" w:type="dxa"/>
            <w:noWrap/>
            <w:hideMark/>
          </w:tcPr>
          <w:p w14:paraId="60996EA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114</w:t>
            </w:r>
          </w:p>
        </w:tc>
        <w:tc>
          <w:tcPr>
            <w:tcW w:w="3114" w:type="dxa"/>
            <w:noWrap/>
            <w:vAlign w:val="center"/>
            <w:hideMark/>
          </w:tcPr>
          <w:p w14:paraId="79368AD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N-(1-Deoxy-1-fructosyl)phenylalanine</w:t>
            </w:r>
          </w:p>
        </w:tc>
        <w:tc>
          <w:tcPr>
            <w:tcW w:w="1730" w:type="dxa"/>
            <w:noWrap/>
            <w:vAlign w:val="center"/>
            <w:hideMark/>
          </w:tcPr>
          <w:p w14:paraId="3C78CD8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15</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21</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7</w:t>
            </w:r>
          </w:p>
        </w:tc>
        <w:tc>
          <w:tcPr>
            <w:tcW w:w="1863" w:type="dxa"/>
            <w:noWrap/>
            <w:vAlign w:val="center"/>
            <w:hideMark/>
          </w:tcPr>
          <w:p w14:paraId="01712D6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6DE68F5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HMDB0037846</w:t>
            </w:r>
          </w:p>
        </w:tc>
        <w:tc>
          <w:tcPr>
            <w:tcW w:w="1013" w:type="dxa"/>
            <w:noWrap/>
            <w:vAlign w:val="center"/>
            <w:hideMark/>
          </w:tcPr>
          <w:p w14:paraId="41160A2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0590177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03E10AE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0B469B92" w14:textId="77777777" w:rsidTr="00EC2816">
        <w:trPr>
          <w:trHeight w:val="280"/>
          <w:jc w:val="center"/>
        </w:trPr>
        <w:tc>
          <w:tcPr>
            <w:tcW w:w="670" w:type="dxa"/>
            <w:noWrap/>
            <w:hideMark/>
          </w:tcPr>
          <w:p w14:paraId="20694BC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115</w:t>
            </w:r>
          </w:p>
        </w:tc>
        <w:tc>
          <w:tcPr>
            <w:tcW w:w="3114" w:type="dxa"/>
            <w:noWrap/>
            <w:vAlign w:val="center"/>
            <w:hideMark/>
          </w:tcPr>
          <w:p w14:paraId="028DF03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Farnesoic acid</w:t>
            </w:r>
          </w:p>
        </w:tc>
        <w:tc>
          <w:tcPr>
            <w:tcW w:w="1730" w:type="dxa"/>
            <w:noWrap/>
            <w:vAlign w:val="center"/>
            <w:hideMark/>
          </w:tcPr>
          <w:p w14:paraId="1A44067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15</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24</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2</w:t>
            </w:r>
          </w:p>
        </w:tc>
        <w:tc>
          <w:tcPr>
            <w:tcW w:w="1863" w:type="dxa"/>
            <w:noWrap/>
            <w:vAlign w:val="center"/>
            <w:hideMark/>
          </w:tcPr>
          <w:p w14:paraId="3EB85FA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[M+C</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4</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4239FCB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013" w:type="dxa"/>
            <w:noWrap/>
            <w:vAlign w:val="center"/>
            <w:hideMark/>
          </w:tcPr>
          <w:p w14:paraId="45A0755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C16502</w:t>
            </w:r>
          </w:p>
        </w:tc>
        <w:tc>
          <w:tcPr>
            <w:tcW w:w="959" w:type="dxa"/>
            <w:noWrap/>
            <w:vAlign w:val="center"/>
            <w:hideMark/>
          </w:tcPr>
          <w:p w14:paraId="37C225F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2E36E6F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0F31433B" w14:textId="77777777" w:rsidTr="00EC2816">
        <w:trPr>
          <w:trHeight w:val="280"/>
          <w:jc w:val="center"/>
        </w:trPr>
        <w:tc>
          <w:tcPr>
            <w:tcW w:w="670" w:type="dxa"/>
            <w:noWrap/>
            <w:hideMark/>
          </w:tcPr>
          <w:p w14:paraId="2ECAF8B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lastRenderedPageBreak/>
              <w:t>116</w:t>
            </w:r>
          </w:p>
        </w:tc>
        <w:tc>
          <w:tcPr>
            <w:tcW w:w="3114" w:type="dxa"/>
            <w:noWrap/>
            <w:vAlign w:val="center"/>
            <w:hideMark/>
          </w:tcPr>
          <w:p w14:paraId="3BB48C0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Farnesol</w:t>
            </w:r>
          </w:p>
        </w:tc>
        <w:tc>
          <w:tcPr>
            <w:tcW w:w="1730" w:type="dxa"/>
            <w:noWrap/>
            <w:vAlign w:val="center"/>
            <w:hideMark/>
          </w:tcPr>
          <w:p w14:paraId="186CB29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15</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26</w:t>
            </w:r>
            <w:r w:rsidRPr="00947072">
              <w:rPr>
                <w:rFonts w:ascii="Times New Roman" w:hAnsi="Times New Roman" w:cs="Times New Roman"/>
                <w:spacing w:val="6"/>
                <w:kern w:val="0"/>
                <w:sz w:val="24"/>
                <w:szCs w:val="24"/>
              </w:rPr>
              <w:t>O</w:t>
            </w:r>
          </w:p>
        </w:tc>
        <w:tc>
          <w:tcPr>
            <w:tcW w:w="1863" w:type="dxa"/>
            <w:noWrap/>
            <w:vAlign w:val="center"/>
            <w:hideMark/>
          </w:tcPr>
          <w:p w14:paraId="1D0B769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[M+C</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4</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5BD03EE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HMDB0004305</w:t>
            </w:r>
          </w:p>
        </w:tc>
        <w:tc>
          <w:tcPr>
            <w:tcW w:w="1013" w:type="dxa"/>
            <w:noWrap/>
            <w:vAlign w:val="center"/>
            <w:hideMark/>
          </w:tcPr>
          <w:p w14:paraId="5F097CB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C06081</w:t>
            </w:r>
          </w:p>
        </w:tc>
        <w:tc>
          <w:tcPr>
            <w:tcW w:w="959" w:type="dxa"/>
            <w:noWrap/>
            <w:vAlign w:val="center"/>
            <w:hideMark/>
          </w:tcPr>
          <w:p w14:paraId="0A02EBD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2D1EBC7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61E07715" w14:textId="77777777" w:rsidTr="00EC2816">
        <w:trPr>
          <w:trHeight w:val="280"/>
          <w:jc w:val="center"/>
        </w:trPr>
        <w:tc>
          <w:tcPr>
            <w:tcW w:w="670" w:type="dxa"/>
            <w:noWrap/>
            <w:hideMark/>
          </w:tcPr>
          <w:p w14:paraId="6FECD6A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117</w:t>
            </w:r>
          </w:p>
        </w:tc>
        <w:tc>
          <w:tcPr>
            <w:tcW w:w="3114" w:type="dxa"/>
            <w:noWrap/>
            <w:vAlign w:val="center"/>
            <w:hideMark/>
          </w:tcPr>
          <w:p w14:paraId="6BF44CB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Butyrin</w:t>
            </w:r>
          </w:p>
        </w:tc>
        <w:tc>
          <w:tcPr>
            <w:tcW w:w="1730" w:type="dxa"/>
            <w:noWrap/>
            <w:vAlign w:val="center"/>
            <w:hideMark/>
          </w:tcPr>
          <w:p w14:paraId="162FE63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15</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26</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6</w:t>
            </w:r>
          </w:p>
        </w:tc>
        <w:tc>
          <w:tcPr>
            <w:tcW w:w="1863" w:type="dxa"/>
            <w:noWrap/>
            <w:vAlign w:val="center"/>
            <w:hideMark/>
          </w:tcPr>
          <w:p w14:paraId="469FAED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77022B7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HMDB0031094</w:t>
            </w:r>
          </w:p>
        </w:tc>
        <w:tc>
          <w:tcPr>
            <w:tcW w:w="1013" w:type="dxa"/>
            <w:noWrap/>
            <w:vAlign w:val="center"/>
            <w:hideMark/>
          </w:tcPr>
          <w:p w14:paraId="29496BA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C13870</w:t>
            </w:r>
          </w:p>
        </w:tc>
        <w:tc>
          <w:tcPr>
            <w:tcW w:w="959" w:type="dxa"/>
            <w:noWrap/>
            <w:vAlign w:val="center"/>
            <w:hideMark/>
          </w:tcPr>
          <w:p w14:paraId="00B3211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730A014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0EF984EB" w14:textId="77777777" w:rsidTr="00EC2816">
        <w:trPr>
          <w:trHeight w:val="280"/>
          <w:jc w:val="center"/>
        </w:trPr>
        <w:tc>
          <w:tcPr>
            <w:tcW w:w="670" w:type="dxa"/>
            <w:noWrap/>
            <w:hideMark/>
          </w:tcPr>
          <w:p w14:paraId="7B45481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118</w:t>
            </w:r>
          </w:p>
        </w:tc>
        <w:tc>
          <w:tcPr>
            <w:tcW w:w="3114" w:type="dxa"/>
            <w:noWrap/>
            <w:vAlign w:val="center"/>
            <w:hideMark/>
          </w:tcPr>
          <w:p w14:paraId="2BEC07B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Tridecanoylglycine</w:t>
            </w:r>
          </w:p>
        </w:tc>
        <w:tc>
          <w:tcPr>
            <w:tcW w:w="1730" w:type="dxa"/>
            <w:noWrap/>
            <w:vAlign w:val="center"/>
            <w:hideMark/>
          </w:tcPr>
          <w:p w14:paraId="18F1553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15</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29</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3</w:t>
            </w:r>
          </w:p>
        </w:tc>
        <w:tc>
          <w:tcPr>
            <w:tcW w:w="1863" w:type="dxa"/>
            <w:noWrap/>
            <w:vAlign w:val="center"/>
            <w:hideMark/>
          </w:tcPr>
          <w:p w14:paraId="7D5E24D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1FB86FD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HMDB0013317</w:t>
            </w:r>
          </w:p>
        </w:tc>
        <w:tc>
          <w:tcPr>
            <w:tcW w:w="1013" w:type="dxa"/>
            <w:noWrap/>
            <w:vAlign w:val="center"/>
            <w:hideMark/>
          </w:tcPr>
          <w:p w14:paraId="01A6C72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7632B9F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13145B2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70AA2D5F" w14:textId="77777777" w:rsidTr="00EC2816">
        <w:trPr>
          <w:trHeight w:val="280"/>
          <w:jc w:val="center"/>
        </w:trPr>
        <w:tc>
          <w:tcPr>
            <w:tcW w:w="670" w:type="dxa"/>
            <w:noWrap/>
            <w:hideMark/>
          </w:tcPr>
          <w:p w14:paraId="156CE31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119</w:t>
            </w:r>
          </w:p>
        </w:tc>
        <w:tc>
          <w:tcPr>
            <w:tcW w:w="3114" w:type="dxa"/>
            <w:noWrap/>
            <w:vAlign w:val="center"/>
            <w:hideMark/>
          </w:tcPr>
          <w:p w14:paraId="0D51D52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Pentadecanal</w:t>
            </w:r>
          </w:p>
        </w:tc>
        <w:tc>
          <w:tcPr>
            <w:tcW w:w="1730" w:type="dxa"/>
            <w:noWrap/>
            <w:vAlign w:val="center"/>
            <w:hideMark/>
          </w:tcPr>
          <w:p w14:paraId="176A4E0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15</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30</w:t>
            </w:r>
            <w:r w:rsidRPr="00947072">
              <w:rPr>
                <w:rFonts w:ascii="Times New Roman" w:hAnsi="Times New Roman" w:cs="Times New Roman"/>
                <w:spacing w:val="6"/>
                <w:kern w:val="0"/>
                <w:sz w:val="24"/>
                <w:szCs w:val="24"/>
              </w:rPr>
              <w:t>O</w:t>
            </w:r>
          </w:p>
        </w:tc>
        <w:tc>
          <w:tcPr>
            <w:tcW w:w="1863" w:type="dxa"/>
            <w:noWrap/>
            <w:vAlign w:val="center"/>
            <w:hideMark/>
          </w:tcPr>
          <w:p w14:paraId="643FF96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054F80E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HMDB0031078</w:t>
            </w:r>
          </w:p>
        </w:tc>
        <w:tc>
          <w:tcPr>
            <w:tcW w:w="1013" w:type="dxa"/>
            <w:noWrap/>
            <w:vAlign w:val="center"/>
            <w:hideMark/>
          </w:tcPr>
          <w:p w14:paraId="5610859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C01948</w:t>
            </w:r>
          </w:p>
        </w:tc>
        <w:tc>
          <w:tcPr>
            <w:tcW w:w="959" w:type="dxa"/>
            <w:noWrap/>
            <w:vAlign w:val="center"/>
            <w:hideMark/>
          </w:tcPr>
          <w:p w14:paraId="52E0E43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18A0ECD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71714932" w14:textId="77777777" w:rsidTr="00EC2816">
        <w:trPr>
          <w:trHeight w:val="280"/>
          <w:jc w:val="center"/>
        </w:trPr>
        <w:tc>
          <w:tcPr>
            <w:tcW w:w="670" w:type="dxa"/>
            <w:noWrap/>
            <w:hideMark/>
          </w:tcPr>
          <w:p w14:paraId="4B9B83B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120</w:t>
            </w:r>
          </w:p>
        </w:tc>
        <w:tc>
          <w:tcPr>
            <w:tcW w:w="3114" w:type="dxa"/>
            <w:noWrap/>
            <w:vAlign w:val="center"/>
            <w:hideMark/>
          </w:tcPr>
          <w:p w14:paraId="28197E4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Myristoylglycine</w:t>
            </w:r>
          </w:p>
        </w:tc>
        <w:tc>
          <w:tcPr>
            <w:tcW w:w="1730" w:type="dxa"/>
            <w:noWrap/>
            <w:vAlign w:val="center"/>
            <w:hideMark/>
          </w:tcPr>
          <w:p w14:paraId="750DCEA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16</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31</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3</w:t>
            </w:r>
          </w:p>
        </w:tc>
        <w:tc>
          <w:tcPr>
            <w:tcW w:w="1863" w:type="dxa"/>
            <w:noWrap/>
            <w:vAlign w:val="center"/>
            <w:hideMark/>
          </w:tcPr>
          <w:p w14:paraId="2DBE596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7A7891D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HMDB0013250</w:t>
            </w:r>
          </w:p>
        </w:tc>
        <w:tc>
          <w:tcPr>
            <w:tcW w:w="1013" w:type="dxa"/>
            <w:noWrap/>
            <w:vAlign w:val="center"/>
            <w:hideMark/>
          </w:tcPr>
          <w:p w14:paraId="7E7EF11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66F4DED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5B15E14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5D9E0B68" w14:textId="77777777" w:rsidTr="00EC2816">
        <w:trPr>
          <w:trHeight w:val="280"/>
          <w:jc w:val="center"/>
        </w:trPr>
        <w:tc>
          <w:tcPr>
            <w:tcW w:w="670" w:type="dxa"/>
            <w:noWrap/>
            <w:hideMark/>
          </w:tcPr>
          <w:p w14:paraId="2211F78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121</w:t>
            </w:r>
          </w:p>
        </w:tc>
        <w:tc>
          <w:tcPr>
            <w:tcW w:w="3114" w:type="dxa"/>
            <w:noWrap/>
            <w:vAlign w:val="center"/>
            <w:hideMark/>
          </w:tcPr>
          <w:p w14:paraId="2651D35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16-Hydroxyhexadecanoic acid</w:t>
            </w:r>
          </w:p>
        </w:tc>
        <w:tc>
          <w:tcPr>
            <w:tcW w:w="1730" w:type="dxa"/>
            <w:noWrap/>
            <w:vAlign w:val="center"/>
            <w:hideMark/>
          </w:tcPr>
          <w:p w14:paraId="2C251CD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16</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32</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3</w:t>
            </w:r>
          </w:p>
        </w:tc>
        <w:tc>
          <w:tcPr>
            <w:tcW w:w="1863" w:type="dxa"/>
            <w:noWrap/>
            <w:vAlign w:val="center"/>
            <w:hideMark/>
          </w:tcPr>
          <w:p w14:paraId="26CFA64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072B445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HMDB0006294</w:t>
            </w:r>
          </w:p>
        </w:tc>
        <w:tc>
          <w:tcPr>
            <w:tcW w:w="1013" w:type="dxa"/>
            <w:noWrap/>
            <w:vAlign w:val="center"/>
            <w:hideMark/>
          </w:tcPr>
          <w:p w14:paraId="21E9A72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C18218</w:t>
            </w:r>
          </w:p>
        </w:tc>
        <w:tc>
          <w:tcPr>
            <w:tcW w:w="959" w:type="dxa"/>
            <w:noWrap/>
            <w:vAlign w:val="center"/>
            <w:hideMark/>
          </w:tcPr>
          <w:p w14:paraId="1BBF66E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18DC7C6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2020DDA1" w14:textId="77777777" w:rsidTr="00EC2816">
        <w:trPr>
          <w:trHeight w:val="280"/>
          <w:jc w:val="center"/>
        </w:trPr>
        <w:tc>
          <w:tcPr>
            <w:tcW w:w="670" w:type="dxa"/>
            <w:noWrap/>
            <w:hideMark/>
          </w:tcPr>
          <w:p w14:paraId="13287C4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122</w:t>
            </w:r>
          </w:p>
        </w:tc>
        <w:tc>
          <w:tcPr>
            <w:tcW w:w="3114" w:type="dxa"/>
            <w:noWrap/>
            <w:vAlign w:val="center"/>
            <w:hideMark/>
          </w:tcPr>
          <w:p w14:paraId="1333C3E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12-hydroxyheptadecanoic acid</w:t>
            </w:r>
          </w:p>
        </w:tc>
        <w:tc>
          <w:tcPr>
            <w:tcW w:w="1730" w:type="dxa"/>
            <w:noWrap/>
            <w:vAlign w:val="center"/>
            <w:hideMark/>
          </w:tcPr>
          <w:p w14:paraId="43EF12D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17</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34</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3</w:t>
            </w:r>
          </w:p>
        </w:tc>
        <w:tc>
          <w:tcPr>
            <w:tcW w:w="1863" w:type="dxa"/>
            <w:noWrap/>
            <w:vAlign w:val="center"/>
            <w:hideMark/>
          </w:tcPr>
          <w:p w14:paraId="45B1A19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4A91B4A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HMDB0061663</w:t>
            </w:r>
          </w:p>
        </w:tc>
        <w:tc>
          <w:tcPr>
            <w:tcW w:w="1013" w:type="dxa"/>
            <w:noWrap/>
            <w:vAlign w:val="center"/>
            <w:hideMark/>
          </w:tcPr>
          <w:p w14:paraId="52CCB32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1202A1E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0A09417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6E883EBF" w14:textId="77777777" w:rsidTr="00EC2816">
        <w:trPr>
          <w:trHeight w:val="280"/>
          <w:jc w:val="center"/>
        </w:trPr>
        <w:tc>
          <w:tcPr>
            <w:tcW w:w="670" w:type="dxa"/>
            <w:noWrap/>
            <w:hideMark/>
          </w:tcPr>
          <w:p w14:paraId="27E31ED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123</w:t>
            </w:r>
          </w:p>
        </w:tc>
        <w:tc>
          <w:tcPr>
            <w:tcW w:w="3114" w:type="dxa"/>
            <w:noWrap/>
            <w:vAlign w:val="center"/>
            <w:hideMark/>
          </w:tcPr>
          <w:p w14:paraId="4F22DE2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Estrone sulfate</w:t>
            </w:r>
          </w:p>
        </w:tc>
        <w:tc>
          <w:tcPr>
            <w:tcW w:w="1730" w:type="dxa"/>
            <w:noWrap/>
            <w:vAlign w:val="center"/>
            <w:hideMark/>
          </w:tcPr>
          <w:p w14:paraId="07B1FD1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18</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22</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5</w:t>
            </w:r>
            <w:r w:rsidRPr="00947072">
              <w:rPr>
                <w:rFonts w:ascii="Times New Roman" w:hAnsi="Times New Roman" w:cs="Times New Roman"/>
                <w:spacing w:val="6"/>
                <w:kern w:val="0"/>
                <w:sz w:val="24"/>
                <w:szCs w:val="24"/>
              </w:rPr>
              <w:t>S</w:t>
            </w:r>
          </w:p>
        </w:tc>
        <w:tc>
          <w:tcPr>
            <w:tcW w:w="1863" w:type="dxa"/>
            <w:noWrap/>
            <w:vAlign w:val="center"/>
            <w:hideMark/>
          </w:tcPr>
          <w:p w14:paraId="5246997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797B5D9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HMDB0001425</w:t>
            </w:r>
          </w:p>
        </w:tc>
        <w:tc>
          <w:tcPr>
            <w:tcW w:w="1013" w:type="dxa"/>
            <w:noWrap/>
            <w:vAlign w:val="center"/>
            <w:hideMark/>
          </w:tcPr>
          <w:p w14:paraId="0CC1B25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C02538</w:t>
            </w:r>
          </w:p>
        </w:tc>
        <w:tc>
          <w:tcPr>
            <w:tcW w:w="959" w:type="dxa"/>
            <w:noWrap/>
            <w:vAlign w:val="center"/>
            <w:hideMark/>
          </w:tcPr>
          <w:p w14:paraId="7DE3504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148C899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77F9FAC1" w14:textId="77777777" w:rsidTr="00EC2816">
        <w:trPr>
          <w:trHeight w:val="280"/>
          <w:jc w:val="center"/>
        </w:trPr>
        <w:tc>
          <w:tcPr>
            <w:tcW w:w="670" w:type="dxa"/>
            <w:noWrap/>
            <w:hideMark/>
          </w:tcPr>
          <w:p w14:paraId="7BDC291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124</w:t>
            </w:r>
          </w:p>
        </w:tc>
        <w:tc>
          <w:tcPr>
            <w:tcW w:w="3114" w:type="dxa"/>
            <w:noWrap/>
            <w:vAlign w:val="center"/>
            <w:hideMark/>
          </w:tcPr>
          <w:p w14:paraId="4821FD9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N-Cyclopentyl-8-propylaminoadenosine</w:t>
            </w:r>
          </w:p>
        </w:tc>
        <w:tc>
          <w:tcPr>
            <w:tcW w:w="1730" w:type="dxa"/>
            <w:noWrap/>
            <w:vAlign w:val="center"/>
            <w:hideMark/>
          </w:tcPr>
          <w:p w14:paraId="5B0ABC1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18</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28</w:t>
            </w:r>
            <w:r w:rsidRPr="00947072">
              <w:rPr>
                <w:rFonts w:ascii="Times New Roman" w:hAnsi="Times New Roman" w:cs="Times New Roman"/>
                <w:spacing w:val="6"/>
                <w:kern w:val="0"/>
                <w:sz w:val="24"/>
                <w:szCs w:val="24"/>
              </w:rPr>
              <w:t>N</w:t>
            </w:r>
            <w:r w:rsidRPr="00947072">
              <w:rPr>
                <w:rFonts w:ascii="Times New Roman" w:hAnsi="Times New Roman" w:cs="Times New Roman"/>
                <w:spacing w:val="6"/>
                <w:kern w:val="0"/>
                <w:sz w:val="24"/>
                <w:szCs w:val="24"/>
                <w:vertAlign w:val="subscript"/>
              </w:rPr>
              <w:t>6</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4</w:t>
            </w:r>
          </w:p>
        </w:tc>
        <w:tc>
          <w:tcPr>
            <w:tcW w:w="1863" w:type="dxa"/>
            <w:noWrap/>
            <w:vAlign w:val="center"/>
            <w:hideMark/>
          </w:tcPr>
          <w:p w14:paraId="45DF5CB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[M+FA-H]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24F5549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013" w:type="dxa"/>
            <w:noWrap/>
            <w:vAlign w:val="center"/>
            <w:hideMark/>
          </w:tcPr>
          <w:p w14:paraId="72BBED5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2E8D086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73895E7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18F17069" w14:textId="77777777" w:rsidTr="00EC2816">
        <w:trPr>
          <w:trHeight w:val="280"/>
          <w:jc w:val="center"/>
        </w:trPr>
        <w:tc>
          <w:tcPr>
            <w:tcW w:w="670" w:type="dxa"/>
            <w:noWrap/>
            <w:hideMark/>
          </w:tcPr>
          <w:p w14:paraId="4C15C44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125</w:t>
            </w:r>
          </w:p>
        </w:tc>
        <w:tc>
          <w:tcPr>
            <w:tcW w:w="3114" w:type="dxa"/>
            <w:noWrap/>
            <w:vAlign w:val="center"/>
            <w:hideMark/>
          </w:tcPr>
          <w:p w14:paraId="7A18F0D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Linolenelaidic acid</w:t>
            </w:r>
          </w:p>
        </w:tc>
        <w:tc>
          <w:tcPr>
            <w:tcW w:w="1730" w:type="dxa"/>
            <w:noWrap/>
            <w:vAlign w:val="center"/>
            <w:hideMark/>
          </w:tcPr>
          <w:p w14:paraId="29DBBE9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18</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30</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2</w:t>
            </w:r>
          </w:p>
        </w:tc>
        <w:tc>
          <w:tcPr>
            <w:tcW w:w="1863" w:type="dxa"/>
            <w:noWrap/>
            <w:vAlign w:val="center"/>
            <w:hideMark/>
          </w:tcPr>
          <w:p w14:paraId="6E2BB57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1DDCA34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HMDB0030964</w:t>
            </w:r>
          </w:p>
        </w:tc>
        <w:tc>
          <w:tcPr>
            <w:tcW w:w="1013" w:type="dxa"/>
            <w:noWrap/>
            <w:vAlign w:val="center"/>
            <w:hideMark/>
          </w:tcPr>
          <w:p w14:paraId="347135C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C06427</w:t>
            </w:r>
          </w:p>
        </w:tc>
        <w:tc>
          <w:tcPr>
            <w:tcW w:w="959" w:type="dxa"/>
            <w:noWrap/>
            <w:vAlign w:val="center"/>
            <w:hideMark/>
          </w:tcPr>
          <w:p w14:paraId="762A1D9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48BD159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27DC99FE" w14:textId="77777777" w:rsidTr="00EC2816">
        <w:trPr>
          <w:trHeight w:val="280"/>
          <w:jc w:val="center"/>
        </w:trPr>
        <w:tc>
          <w:tcPr>
            <w:tcW w:w="670" w:type="dxa"/>
            <w:noWrap/>
            <w:hideMark/>
          </w:tcPr>
          <w:p w14:paraId="017234F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126</w:t>
            </w:r>
          </w:p>
        </w:tc>
        <w:tc>
          <w:tcPr>
            <w:tcW w:w="3114" w:type="dxa"/>
            <w:noWrap/>
            <w:vAlign w:val="center"/>
            <w:hideMark/>
          </w:tcPr>
          <w:p w14:paraId="1567239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9,12,13-Trihydroxy-10(e),15(Z)-octadecadienoic acid</w:t>
            </w:r>
          </w:p>
        </w:tc>
        <w:tc>
          <w:tcPr>
            <w:tcW w:w="1730" w:type="dxa"/>
            <w:noWrap/>
            <w:vAlign w:val="center"/>
            <w:hideMark/>
          </w:tcPr>
          <w:p w14:paraId="30CCA68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18</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32</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5</w:t>
            </w:r>
          </w:p>
        </w:tc>
        <w:tc>
          <w:tcPr>
            <w:tcW w:w="1863" w:type="dxa"/>
            <w:noWrap/>
            <w:vAlign w:val="center"/>
            <w:hideMark/>
          </w:tcPr>
          <w:p w14:paraId="361E66F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476218D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HMDB0035919</w:t>
            </w:r>
          </w:p>
        </w:tc>
        <w:tc>
          <w:tcPr>
            <w:tcW w:w="1013" w:type="dxa"/>
            <w:noWrap/>
            <w:vAlign w:val="center"/>
            <w:hideMark/>
          </w:tcPr>
          <w:p w14:paraId="195EF9B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6B9EE1F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495047B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518AFD45" w14:textId="77777777" w:rsidTr="00EC2816">
        <w:trPr>
          <w:trHeight w:val="280"/>
          <w:jc w:val="center"/>
        </w:trPr>
        <w:tc>
          <w:tcPr>
            <w:tcW w:w="670" w:type="dxa"/>
            <w:noWrap/>
            <w:hideMark/>
          </w:tcPr>
          <w:p w14:paraId="550C5C9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127</w:t>
            </w:r>
          </w:p>
        </w:tc>
        <w:tc>
          <w:tcPr>
            <w:tcW w:w="3114" w:type="dxa"/>
            <w:noWrap/>
            <w:vAlign w:val="center"/>
            <w:hideMark/>
          </w:tcPr>
          <w:p w14:paraId="564828D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2-Oxooctadecanoic acid</w:t>
            </w:r>
          </w:p>
        </w:tc>
        <w:tc>
          <w:tcPr>
            <w:tcW w:w="1730" w:type="dxa"/>
            <w:noWrap/>
            <w:vAlign w:val="center"/>
            <w:hideMark/>
          </w:tcPr>
          <w:p w14:paraId="2953140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18</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34</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3</w:t>
            </w:r>
          </w:p>
        </w:tc>
        <w:tc>
          <w:tcPr>
            <w:tcW w:w="1863" w:type="dxa"/>
            <w:noWrap/>
            <w:vAlign w:val="center"/>
            <w:hideMark/>
          </w:tcPr>
          <w:p w14:paraId="7334F1B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5128EB4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013" w:type="dxa"/>
            <w:noWrap/>
            <w:vAlign w:val="center"/>
            <w:hideMark/>
          </w:tcPr>
          <w:p w14:paraId="29D6732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C00869</w:t>
            </w:r>
          </w:p>
        </w:tc>
        <w:tc>
          <w:tcPr>
            <w:tcW w:w="959" w:type="dxa"/>
            <w:noWrap/>
            <w:vAlign w:val="center"/>
            <w:hideMark/>
          </w:tcPr>
          <w:p w14:paraId="230BBA9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1402FC0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61DED354" w14:textId="77777777" w:rsidTr="00EC2816">
        <w:trPr>
          <w:trHeight w:val="280"/>
          <w:jc w:val="center"/>
        </w:trPr>
        <w:tc>
          <w:tcPr>
            <w:tcW w:w="670" w:type="dxa"/>
            <w:noWrap/>
            <w:hideMark/>
          </w:tcPr>
          <w:p w14:paraId="5C23156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128</w:t>
            </w:r>
          </w:p>
        </w:tc>
        <w:tc>
          <w:tcPr>
            <w:tcW w:w="3114" w:type="dxa"/>
            <w:noWrap/>
            <w:vAlign w:val="center"/>
            <w:hideMark/>
          </w:tcPr>
          <w:p w14:paraId="48F932B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9-Oxooctadecanoic acid</w:t>
            </w:r>
          </w:p>
        </w:tc>
        <w:tc>
          <w:tcPr>
            <w:tcW w:w="1730" w:type="dxa"/>
            <w:noWrap/>
            <w:vAlign w:val="center"/>
            <w:hideMark/>
          </w:tcPr>
          <w:p w14:paraId="1B1B5A9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18</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34</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3</w:t>
            </w:r>
          </w:p>
        </w:tc>
        <w:tc>
          <w:tcPr>
            <w:tcW w:w="1863" w:type="dxa"/>
            <w:noWrap/>
            <w:vAlign w:val="center"/>
            <w:hideMark/>
          </w:tcPr>
          <w:p w14:paraId="036F30F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[M+FA-H]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5BB652F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HMDB0030979</w:t>
            </w:r>
          </w:p>
        </w:tc>
        <w:tc>
          <w:tcPr>
            <w:tcW w:w="1013" w:type="dxa"/>
            <w:noWrap/>
            <w:vAlign w:val="center"/>
            <w:hideMark/>
          </w:tcPr>
          <w:p w14:paraId="7C99A26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2CF806A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42235E2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4C3A33B3" w14:textId="77777777" w:rsidTr="00EC2816">
        <w:trPr>
          <w:trHeight w:val="280"/>
          <w:jc w:val="center"/>
        </w:trPr>
        <w:tc>
          <w:tcPr>
            <w:tcW w:w="670" w:type="dxa"/>
            <w:noWrap/>
            <w:hideMark/>
          </w:tcPr>
          <w:p w14:paraId="3C5E385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129</w:t>
            </w:r>
          </w:p>
        </w:tc>
        <w:tc>
          <w:tcPr>
            <w:tcW w:w="3114" w:type="dxa"/>
            <w:noWrap/>
            <w:vAlign w:val="center"/>
            <w:hideMark/>
          </w:tcPr>
          <w:p w14:paraId="05A396D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9,10,13-TriHOME</w:t>
            </w:r>
          </w:p>
        </w:tc>
        <w:tc>
          <w:tcPr>
            <w:tcW w:w="1730" w:type="dxa"/>
            <w:noWrap/>
            <w:vAlign w:val="center"/>
            <w:hideMark/>
          </w:tcPr>
          <w:p w14:paraId="6FDE123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18</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34</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5</w:t>
            </w:r>
          </w:p>
        </w:tc>
        <w:tc>
          <w:tcPr>
            <w:tcW w:w="1863" w:type="dxa"/>
            <w:noWrap/>
            <w:vAlign w:val="center"/>
            <w:hideMark/>
          </w:tcPr>
          <w:p w14:paraId="356DA19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49DD275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HMDB0004710</w:t>
            </w:r>
          </w:p>
        </w:tc>
        <w:tc>
          <w:tcPr>
            <w:tcW w:w="1013" w:type="dxa"/>
            <w:noWrap/>
            <w:vAlign w:val="center"/>
            <w:hideMark/>
          </w:tcPr>
          <w:p w14:paraId="443B671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C14835</w:t>
            </w:r>
          </w:p>
        </w:tc>
        <w:tc>
          <w:tcPr>
            <w:tcW w:w="959" w:type="dxa"/>
            <w:noWrap/>
            <w:vAlign w:val="center"/>
            <w:hideMark/>
          </w:tcPr>
          <w:p w14:paraId="35EE841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1A4E630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7C26F9A6" w14:textId="77777777" w:rsidTr="00EC2816">
        <w:trPr>
          <w:trHeight w:val="280"/>
          <w:jc w:val="center"/>
        </w:trPr>
        <w:tc>
          <w:tcPr>
            <w:tcW w:w="670" w:type="dxa"/>
            <w:noWrap/>
            <w:hideMark/>
          </w:tcPr>
          <w:p w14:paraId="6FDE354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130</w:t>
            </w:r>
          </w:p>
        </w:tc>
        <w:tc>
          <w:tcPr>
            <w:tcW w:w="3114" w:type="dxa"/>
            <w:noWrap/>
            <w:vAlign w:val="center"/>
            <w:hideMark/>
          </w:tcPr>
          <w:p w14:paraId="3AAF3AD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Palmitoylglycine</w:t>
            </w:r>
          </w:p>
        </w:tc>
        <w:tc>
          <w:tcPr>
            <w:tcW w:w="1730" w:type="dxa"/>
            <w:noWrap/>
            <w:vAlign w:val="center"/>
            <w:hideMark/>
          </w:tcPr>
          <w:p w14:paraId="6F72082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18</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35</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3</w:t>
            </w:r>
          </w:p>
        </w:tc>
        <w:tc>
          <w:tcPr>
            <w:tcW w:w="1863" w:type="dxa"/>
            <w:noWrap/>
            <w:vAlign w:val="center"/>
            <w:hideMark/>
          </w:tcPr>
          <w:p w14:paraId="04B082A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02915ED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HMDB0013034</w:t>
            </w:r>
          </w:p>
        </w:tc>
        <w:tc>
          <w:tcPr>
            <w:tcW w:w="1013" w:type="dxa"/>
            <w:noWrap/>
            <w:vAlign w:val="center"/>
            <w:hideMark/>
          </w:tcPr>
          <w:p w14:paraId="1DF048F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262B933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70BC201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64335C21" w14:textId="77777777" w:rsidTr="00EC2816">
        <w:trPr>
          <w:trHeight w:val="280"/>
          <w:jc w:val="center"/>
        </w:trPr>
        <w:tc>
          <w:tcPr>
            <w:tcW w:w="670" w:type="dxa"/>
            <w:noWrap/>
            <w:hideMark/>
          </w:tcPr>
          <w:p w14:paraId="7E444E9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131</w:t>
            </w:r>
          </w:p>
        </w:tc>
        <w:tc>
          <w:tcPr>
            <w:tcW w:w="3114" w:type="dxa"/>
            <w:noWrap/>
            <w:vAlign w:val="center"/>
            <w:hideMark/>
          </w:tcPr>
          <w:p w14:paraId="1D88B9E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2-Hydroxystearic acid</w:t>
            </w:r>
          </w:p>
        </w:tc>
        <w:tc>
          <w:tcPr>
            <w:tcW w:w="1730" w:type="dxa"/>
            <w:noWrap/>
            <w:vAlign w:val="center"/>
            <w:hideMark/>
          </w:tcPr>
          <w:p w14:paraId="214F7BF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18</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36</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3</w:t>
            </w:r>
          </w:p>
        </w:tc>
        <w:tc>
          <w:tcPr>
            <w:tcW w:w="1863" w:type="dxa"/>
            <w:noWrap/>
            <w:vAlign w:val="center"/>
            <w:hideMark/>
          </w:tcPr>
          <w:p w14:paraId="0152EE4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658ABFF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HMDB0062549</w:t>
            </w:r>
          </w:p>
        </w:tc>
        <w:tc>
          <w:tcPr>
            <w:tcW w:w="1013" w:type="dxa"/>
            <w:noWrap/>
            <w:vAlign w:val="center"/>
            <w:hideMark/>
          </w:tcPr>
          <w:p w14:paraId="16F3B28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C03045</w:t>
            </w:r>
          </w:p>
        </w:tc>
        <w:tc>
          <w:tcPr>
            <w:tcW w:w="959" w:type="dxa"/>
            <w:noWrap/>
            <w:vAlign w:val="center"/>
            <w:hideMark/>
          </w:tcPr>
          <w:p w14:paraId="1E15197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2A7EF96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7ECC5788" w14:textId="77777777" w:rsidTr="00EC2816">
        <w:trPr>
          <w:trHeight w:val="280"/>
          <w:jc w:val="center"/>
        </w:trPr>
        <w:tc>
          <w:tcPr>
            <w:tcW w:w="670" w:type="dxa"/>
            <w:noWrap/>
            <w:hideMark/>
          </w:tcPr>
          <w:p w14:paraId="21624B2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132</w:t>
            </w:r>
          </w:p>
        </w:tc>
        <w:tc>
          <w:tcPr>
            <w:tcW w:w="3114" w:type="dxa"/>
            <w:noWrap/>
            <w:vAlign w:val="center"/>
            <w:hideMark/>
          </w:tcPr>
          <w:p w14:paraId="52EA305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Arachidonic acid</w:t>
            </w:r>
          </w:p>
        </w:tc>
        <w:tc>
          <w:tcPr>
            <w:tcW w:w="1730" w:type="dxa"/>
            <w:noWrap/>
            <w:vAlign w:val="center"/>
            <w:hideMark/>
          </w:tcPr>
          <w:p w14:paraId="7D4C9E1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20</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32</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2</w:t>
            </w:r>
          </w:p>
        </w:tc>
        <w:tc>
          <w:tcPr>
            <w:tcW w:w="1863" w:type="dxa"/>
            <w:noWrap/>
            <w:vAlign w:val="center"/>
            <w:hideMark/>
          </w:tcPr>
          <w:p w14:paraId="7F5AC70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58933C2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HMDB0001043</w:t>
            </w:r>
          </w:p>
        </w:tc>
        <w:tc>
          <w:tcPr>
            <w:tcW w:w="1013" w:type="dxa"/>
            <w:noWrap/>
            <w:vAlign w:val="center"/>
            <w:hideMark/>
          </w:tcPr>
          <w:p w14:paraId="237681F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C00219</w:t>
            </w:r>
          </w:p>
        </w:tc>
        <w:tc>
          <w:tcPr>
            <w:tcW w:w="959" w:type="dxa"/>
            <w:noWrap/>
            <w:vAlign w:val="center"/>
            <w:hideMark/>
          </w:tcPr>
          <w:p w14:paraId="1464177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5EE47E4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6BEF6F16" w14:textId="77777777" w:rsidTr="00EC2816">
        <w:trPr>
          <w:trHeight w:val="280"/>
          <w:jc w:val="center"/>
        </w:trPr>
        <w:tc>
          <w:tcPr>
            <w:tcW w:w="670" w:type="dxa"/>
            <w:noWrap/>
            <w:hideMark/>
          </w:tcPr>
          <w:p w14:paraId="0046E70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133</w:t>
            </w:r>
          </w:p>
        </w:tc>
        <w:tc>
          <w:tcPr>
            <w:tcW w:w="3114" w:type="dxa"/>
            <w:noWrap/>
            <w:vAlign w:val="center"/>
            <w:hideMark/>
          </w:tcPr>
          <w:p w14:paraId="3B19E3A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Prostaglandin F2</w:t>
            </w:r>
          </w:p>
        </w:tc>
        <w:tc>
          <w:tcPr>
            <w:tcW w:w="1730" w:type="dxa"/>
            <w:noWrap/>
            <w:vAlign w:val="center"/>
            <w:hideMark/>
          </w:tcPr>
          <w:p w14:paraId="6B3FCEB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20</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34</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5</w:t>
            </w:r>
          </w:p>
        </w:tc>
        <w:tc>
          <w:tcPr>
            <w:tcW w:w="1863" w:type="dxa"/>
            <w:noWrap/>
            <w:vAlign w:val="center"/>
            <w:hideMark/>
          </w:tcPr>
          <w:p w14:paraId="09EA488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7BED3B3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HMDB0001139</w:t>
            </w:r>
          </w:p>
        </w:tc>
        <w:tc>
          <w:tcPr>
            <w:tcW w:w="1013" w:type="dxa"/>
            <w:noWrap/>
            <w:vAlign w:val="center"/>
            <w:hideMark/>
          </w:tcPr>
          <w:p w14:paraId="57063E9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C00639</w:t>
            </w:r>
          </w:p>
        </w:tc>
        <w:tc>
          <w:tcPr>
            <w:tcW w:w="959" w:type="dxa"/>
            <w:noWrap/>
            <w:vAlign w:val="center"/>
            <w:hideMark/>
          </w:tcPr>
          <w:p w14:paraId="259D1AB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1717178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1489A147" w14:textId="77777777" w:rsidTr="00EC2816">
        <w:trPr>
          <w:trHeight w:val="280"/>
          <w:jc w:val="center"/>
        </w:trPr>
        <w:tc>
          <w:tcPr>
            <w:tcW w:w="670" w:type="dxa"/>
            <w:noWrap/>
            <w:hideMark/>
          </w:tcPr>
          <w:p w14:paraId="5B858A4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134</w:t>
            </w:r>
          </w:p>
        </w:tc>
        <w:tc>
          <w:tcPr>
            <w:tcW w:w="3114" w:type="dxa"/>
            <w:noWrap/>
            <w:vAlign w:val="center"/>
            <w:hideMark/>
          </w:tcPr>
          <w:p w14:paraId="2D1716E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6-Keto-PGF1α</w:t>
            </w:r>
          </w:p>
        </w:tc>
        <w:tc>
          <w:tcPr>
            <w:tcW w:w="1730" w:type="dxa"/>
            <w:noWrap/>
            <w:vAlign w:val="center"/>
            <w:hideMark/>
          </w:tcPr>
          <w:p w14:paraId="69D70DA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20</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34</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6</w:t>
            </w:r>
          </w:p>
        </w:tc>
        <w:tc>
          <w:tcPr>
            <w:tcW w:w="1863" w:type="dxa"/>
            <w:noWrap/>
            <w:vAlign w:val="center"/>
            <w:hideMark/>
          </w:tcPr>
          <w:p w14:paraId="7A32FF0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116DAC9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HMDB0002886</w:t>
            </w:r>
          </w:p>
        </w:tc>
        <w:tc>
          <w:tcPr>
            <w:tcW w:w="1013" w:type="dxa"/>
            <w:noWrap/>
            <w:vAlign w:val="center"/>
            <w:hideMark/>
          </w:tcPr>
          <w:p w14:paraId="3782236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C05961</w:t>
            </w:r>
          </w:p>
        </w:tc>
        <w:tc>
          <w:tcPr>
            <w:tcW w:w="959" w:type="dxa"/>
            <w:noWrap/>
            <w:vAlign w:val="center"/>
            <w:hideMark/>
          </w:tcPr>
          <w:p w14:paraId="1694C90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64F134F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1832C860" w14:textId="77777777" w:rsidTr="00EC2816">
        <w:trPr>
          <w:trHeight w:val="280"/>
          <w:jc w:val="center"/>
        </w:trPr>
        <w:tc>
          <w:tcPr>
            <w:tcW w:w="670" w:type="dxa"/>
            <w:noWrap/>
            <w:hideMark/>
          </w:tcPr>
          <w:p w14:paraId="7EFCE77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135</w:t>
            </w:r>
          </w:p>
        </w:tc>
        <w:tc>
          <w:tcPr>
            <w:tcW w:w="3114" w:type="dxa"/>
            <w:noWrap/>
            <w:vAlign w:val="center"/>
            <w:hideMark/>
          </w:tcPr>
          <w:p w14:paraId="47480BA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15-Oxo-11-eicosenoic acid</w:t>
            </w:r>
          </w:p>
        </w:tc>
        <w:tc>
          <w:tcPr>
            <w:tcW w:w="1730" w:type="dxa"/>
            <w:noWrap/>
            <w:vAlign w:val="center"/>
            <w:hideMark/>
          </w:tcPr>
          <w:p w14:paraId="31F30C3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20</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36</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3</w:t>
            </w:r>
          </w:p>
        </w:tc>
        <w:tc>
          <w:tcPr>
            <w:tcW w:w="1863" w:type="dxa"/>
            <w:noWrap/>
            <w:vAlign w:val="center"/>
            <w:hideMark/>
          </w:tcPr>
          <w:p w14:paraId="54283C9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26A9904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HMDB0029797</w:t>
            </w:r>
          </w:p>
        </w:tc>
        <w:tc>
          <w:tcPr>
            <w:tcW w:w="1013" w:type="dxa"/>
            <w:noWrap/>
            <w:vAlign w:val="center"/>
            <w:hideMark/>
          </w:tcPr>
          <w:p w14:paraId="5210AD5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64D6A94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1A28543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2780E326" w14:textId="77777777" w:rsidTr="00EC2816">
        <w:trPr>
          <w:trHeight w:val="280"/>
          <w:jc w:val="center"/>
        </w:trPr>
        <w:tc>
          <w:tcPr>
            <w:tcW w:w="670" w:type="dxa"/>
            <w:noWrap/>
            <w:hideMark/>
          </w:tcPr>
          <w:p w14:paraId="6F3DC5E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136</w:t>
            </w:r>
          </w:p>
        </w:tc>
        <w:tc>
          <w:tcPr>
            <w:tcW w:w="3114" w:type="dxa"/>
            <w:noWrap/>
            <w:vAlign w:val="center"/>
            <w:hideMark/>
          </w:tcPr>
          <w:p w14:paraId="2FDEA74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Docosahexaenoic acid</w:t>
            </w:r>
          </w:p>
        </w:tc>
        <w:tc>
          <w:tcPr>
            <w:tcW w:w="1730" w:type="dxa"/>
            <w:noWrap/>
            <w:vAlign w:val="center"/>
            <w:hideMark/>
          </w:tcPr>
          <w:p w14:paraId="0BC53A9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22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32</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2</w:t>
            </w:r>
          </w:p>
        </w:tc>
        <w:tc>
          <w:tcPr>
            <w:tcW w:w="1863" w:type="dxa"/>
            <w:noWrap/>
            <w:vAlign w:val="center"/>
            <w:hideMark/>
          </w:tcPr>
          <w:p w14:paraId="2864C7B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3D4E4E5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HMDB0002183</w:t>
            </w:r>
          </w:p>
        </w:tc>
        <w:tc>
          <w:tcPr>
            <w:tcW w:w="1013" w:type="dxa"/>
            <w:noWrap/>
            <w:vAlign w:val="center"/>
            <w:hideMark/>
          </w:tcPr>
          <w:p w14:paraId="001FFC1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C06429</w:t>
            </w:r>
          </w:p>
        </w:tc>
        <w:tc>
          <w:tcPr>
            <w:tcW w:w="959" w:type="dxa"/>
            <w:noWrap/>
            <w:vAlign w:val="center"/>
            <w:hideMark/>
          </w:tcPr>
          <w:p w14:paraId="6616660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04540CE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51E8EC6A" w14:textId="77777777" w:rsidTr="00EC2816">
        <w:trPr>
          <w:trHeight w:val="280"/>
          <w:jc w:val="center"/>
        </w:trPr>
        <w:tc>
          <w:tcPr>
            <w:tcW w:w="670" w:type="dxa"/>
            <w:noWrap/>
            <w:hideMark/>
          </w:tcPr>
          <w:p w14:paraId="1696F6B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lastRenderedPageBreak/>
              <w:t>137</w:t>
            </w:r>
          </w:p>
        </w:tc>
        <w:tc>
          <w:tcPr>
            <w:tcW w:w="3114" w:type="dxa"/>
            <w:noWrap/>
            <w:vAlign w:val="center"/>
            <w:hideMark/>
          </w:tcPr>
          <w:p w14:paraId="38843A2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Adrenic acid</w:t>
            </w:r>
          </w:p>
        </w:tc>
        <w:tc>
          <w:tcPr>
            <w:tcW w:w="1730" w:type="dxa"/>
            <w:noWrap/>
            <w:vAlign w:val="center"/>
            <w:hideMark/>
          </w:tcPr>
          <w:p w14:paraId="43B8ACC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22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36</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2</w:t>
            </w:r>
          </w:p>
        </w:tc>
        <w:tc>
          <w:tcPr>
            <w:tcW w:w="1863" w:type="dxa"/>
            <w:noWrap/>
            <w:vAlign w:val="center"/>
            <w:hideMark/>
          </w:tcPr>
          <w:p w14:paraId="1ECA609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54E816B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HMDB0002226</w:t>
            </w:r>
          </w:p>
        </w:tc>
        <w:tc>
          <w:tcPr>
            <w:tcW w:w="1013" w:type="dxa"/>
            <w:noWrap/>
            <w:vAlign w:val="center"/>
            <w:hideMark/>
          </w:tcPr>
          <w:p w14:paraId="66BD05A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C16527</w:t>
            </w:r>
          </w:p>
        </w:tc>
        <w:tc>
          <w:tcPr>
            <w:tcW w:w="959" w:type="dxa"/>
            <w:noWrap/>
            <w:vAlign w:val="center"/>
            <w:hideMark/>
          </w:tcPr>
          <w:p w14:paraId="7C8E01C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6EE7E92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7733926A" w14:textId="77777777" w:rsidTr="00EC2816">
        <w:trPr>
          <w:trHeight w:val="280"/>
          <w:jc w:val="center"/>
        </w:trPr>
        <w:tc>
          <w:tcPr>
            <w:tcW w:w="670" w:type="dxa"/>
            <w:noWrap/>
            <w:hideMark/>
          </w:tcPr>
          <w:p w14:paraId="6FC2779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138</w:t>
            </w:r>
          </w:p>
        </w:tc>
        <w:tc>
          <w:tcPr>
            <w:tcW w:w="3114" w:type="dxa"/>
            <w:noWrap/>
            <w:vAlign w:val="center"/>
            <w:hideMark/>
          </w:tcPr>
          <w:p w14:paraId="1273014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N-Stearoyl GABA</w:t>
            </w:r>
          </w:p>
        </w:tc>
        <w:tc>
          <w:tcPr>
            <w:tcW w:w="1730" w:type="dxa"/>
            <w:noWrap/>
            <w:vAlign w:val="center"/>
            <w:hideMark/>
          </w:tcPr>
          <w:p w14:paraId="61059CD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22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43</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3</w:t>
            </w:r>
          </w:p>
        </w:tc>
        <w:tc>
          <w:tcPr>
            <w:tcW w:w="1863" w:type="dxa"/>
            <w:noWrap/>
            <w:vAlign w:val="center"/>
            <w:hideMark/>
          </w:tcPr>
          <w:p w14:paraId="2F5EFB5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69DBF4A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HMDB0062341</w:t>
            </w:r>
          </w:p>
        </w:tc>
        <w:tc>
          <w:tcPr>
            <w:tcW w:w="1013" w:type="dxa"/>
            <w:noWrap/>
            <w:vAlign w:val="center"/>
            <w:hideMark/>
          </w:tcPr>
          <w:p w14:paraId="36461E5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3B06976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06EAC27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4D8FEE43" w14:textId="77777777" w:rsidTr="00EC2816">
        <w:trPr>
          <w:trHeight w:val="280"/>
          <w:jc w:val="center"/>
        </w:trPr>
        <w:tc>
          <w:tcPr>
            <w:tcW w:w="670" w:type="dxa"/>
            <w:noWrap/>
            <w:hideMark/>
          </w:tcPr>
          <w:p w14:paraId="1084F36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139</w:t>
            </w:r>
          </w:p>
        </w:tc>
        <w:tc>
          <w:tcPr>
            <w:tcW w:w="3114" w:type="dxa"/>
            <w:noWrap/>
            <w:vAlign w:val="center"/>
            <w:hideMark/>
          </w:tcPr>
          <w:p w14:paraId="5779A84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LPE(17:0)</w:t>
            </w:r>
          </w:p>
        </w:tc>
        <w:tc>
          <w:tcPr>
            <w:tcW w:w="1730" w:type="dxa"/>
            <w:noWrap/>
            <w:vAlign w:val="center"/>
            <w:hideMark/>
          </w:tcPr>
          <w:p w14:paraId="7139960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22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46</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7</w:t>
            </w:r>
            <w:r w:rsidRPr="00947072">
              <w:rPr>
                <w:rFonts w:ascii="Times New Roman" w:hAnsi="Times New Roman" w:cs="Times New Roman"/>
                <w:spacing w:val="6"/>
                <w:kern w:val="0"/>
                <w:sz w:val="24"/>
                <w:szCs w:val="24"/>
              </w:rPr>
              <w:t>P</w:t>
            </w:r>
          </w:p>
        </w:tc>
        <w:tc>
          <w:tcPr>
            <w:tcW w:w="1863" w:type="dxa"/>
            <w:noWrap/>
            <w:vAlign w:val="center"/>
            <w:hideMark/>
          </w:tcPr>
          <w:p w14:paraId="493DED3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67C1A93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HMDB0061691</w:t>
            </w:r>
          </w:p>
        </w:tc>
        <w:tc>
          <w:tcPr>
            <w:tcW w:w="1013" w:type="dxa"/>
            <w:noWrap/>
            <w:vAlign w:val="center"/>
            <w:hideMark/>
          </w:tcPr>
          <w:p w14:paraId="0B84E40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042D3DA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56A330B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509F6D5E" w14:textId="77777777" w:rsidTr="00EC2816">
        <w:trPr>
          <w:trHeight w:val="280"/>
          <w:jc w:val="center"/>
        </w:trPr>
        <w:tc>
          <w:tcPr>
            <w:tcW w:w="670" w:type="dxa"/>
            <w:noWrap/>
            <w:hideMark/>
          </w:tcPr>
          <w:p w14:paraId="25B452C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140</w:t>
            </w:r>
          </w:p>
        </w:tc>
        <w:tc>
          <w:tcPr>
            <w:tcW w:w="3114" w:type="dxa"/>
            <w:noWrap/>
            <w:vAlign w:val="center"/>
            <w:hideMark/>
          </w:tcPr>
          <w:p w14:paraId="11D7D53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Hexadecanedioic acid</w:t>
            </w:r>
          </w:p>
        </w:tc>
        <w:tc>
          <w:tcPr>
            <w:tcW w:w="1730" w:type="dxa"/>
            <w:noWrap/>
            <w:vAlign w:val="center"/>
            <w:hideMark/>
          </w:tcPr>
          <w:p w14:paraId="201A5DD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23</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43</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6</w:t>
            </w:r>
          </w:p>
        </w:tc>
        <w:tc>
          <w:tcPr>
            <w:tcW w:w="1863" w:type="dxa"/>
            <w:noWrap/>
            <w:vAlign w:val="center"/>
            <w:hideMark/>
          </w:tcPr>
          <w:p w14:paraId="2E8DEA6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156726B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HMDB0000712</w:t>
            </w:r>
          </w:p>
        </w:tc>
        <w:tc>
          <w:tcPr>
            <w:tcW w:w="1013" w:type="dxa"/>
            <w:noWrap/>
            <w:vAlign w:val="center"/>
            <w:hideMark/>
          </w:tcPr>
          <w:p w14:paraId="314559D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4C94E77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077FE5C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722D85D0" w14:textId="77777777" w:rsidTr="00EC2816">
        <w:trPr>
          <w:trHeight w:val="280"/>
          <w:jc w:val="center"/>
        </w:trPr>
        <w:tc>
          <w:tcPr>
            <w:tcW w:w="670" w:type="dxa"/>
            <w:noWrap/>
            <w:hideMark/>
          </w:tcPr>
          <w:p w14:paraId="0F339A1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141</w:t>
            </w:r>
          </w:p>
        </w:tc>
        <w:tc>
          <w:tcPr>
            <w:tcW w:w="3114" w:type="dxa"/>
            <w:noWrap/>
            <w:vAlign w:val="center"/>
            <w:hideMark/>
          </w:tcPr>
          <w:p w14:paraId="49AA861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Tetracosapentaenate</w:t>
            </w:r>
          </w:p>
        </w:tc>
        <w:tc>
          <w:tcPr>
            <w:tcW w:w="1730" w:type="dxa"/>
            <w:noWrap/>
            <w:vAlign w:val="center"/>
            <w:hideMark/>
          </w:tcPr>
          <w:p w14:paraId="2DE7339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24</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38</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2</w:t>
            </w:r>
          </w:p>
        </w:tc>
        <w:tc>
          <w:tcPr>
            <w:tcW w:w="1863" w:type="dxa"/>
            <w:noWrap/>
            <w:vAlign w:val="center"/>
            <w:hideMark/>
          </w:tcPr>
          <w:p w14:paraId="19B2FEC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02E4C06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HMDB0006323</w:t>
            </w:r>
          </w:p>
        </w:tc>
        <w:tc>
          <w:tcPr>
            <w:tcW w:w="1013" w:type="dxa"/>
            <w:noWrap/>
            <w:vAlign w:val="center"/>
            <w:hideMark/>
          </w:tcPr>
          <w:p w14:paraId="1CB529E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6D151C2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5DE696A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2CD1D012" w14:textId="77777777" w:rsidTr="00EC2816">
        <w:trPr>
          <w:trHeight w:val="280"/>
          <w:jc w:val="center"/>
        </w:trPr>
        <w:tc>
          <w:tcPr>
            <w:tcW w:w="670" w:type="dxa"/>
            <w:noWrap/>
            <w:hideMark/>
          </w:tcPr>
          <w:p w14:paraId="577368E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142</w:t>
            </w:r>
          </w:p>
        </w:tc>
        <w:tc>
          <w:tcPr>
            <w:tcW w:w="3114" w:type="dxa"/>
            <w:noWrap/>
            <w:vAlign w:val="center"/>
            <w:hideMark/>
          </w:tcPr>
          <w:p w14:paraId="018C7F4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Chenodeoxycholic acid</w:t>
            </w:r>
          </w:p>
        </w:tc>
        <w:tc>
          <w:tcPr>
            <w:tcW w:w="1730" w:type="dxa"/>
            <w:noWrap/>
            <w:vAlign w:val="center"/>
            <w:hideMark/>
          </w:tcPr>
          <w:p w14:paraId="05FC597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24</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40</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4</w:t>
            </w:r>
          </w:p>
        </w:tc>
        <w:tc>
          <w:tcPr>
            <w:tcW w:w="1863" w:type="dxa"/>
            <w:noWrap/>
            <w:vAlign w:val="center"/>
            <w:hideMark/>
          </w:tcPr>
          <w:p w14:paraId="3D01997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[M+FA-H]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0169C1D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HMDB0000518</w:t>
            </w:r>
          </w:p>
        </w:tc>
        <w:tc>
          <w:tcPr>
            <w:tcW w:w="1013" w:type="dxa"/>
            <w:noWrap/>
            <w:vAlign w:val="center"/>
            <w:hideMark/>
          </w:tcPr>
          <w:p w14:paraId="513DE12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C02528</w:t>
            </w:r>
          </w:p>
        </w:tc>
        <w:tc>
          <w:tcPr>
            <w:tcW w:w="959" w:type="dxa"/>
            <w:noWrap/>
            <w:vAlign w:val="center"/>
            <w:hideMark/>
          </w:tcPr>
          <w:p w14:paraId="4DF411D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275CC3D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3EA7DB6F" w14:textId="77777777" w:rsidTr="00EC2816">
        <w:trPr>
          <w:trHeight w:val="280"/>
          <w:jc w:val="center"/>
        </w:trPr>
        <w:tc>
          <w:tcPr>
            <w:tcW w:w="670" w:type="dxa"/>
            <w:noWrap/>
            <w:hideMark/>
          </w:tcPr>
          <w:p w14:paraId="0828088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143</w:t>
            </w:r>
          </w:p>
        </w:tc>
        <w:tc>
          <w:tcPr>
            <w:tcW w:w="3114" w:type="dxa"/>
            <w:noWrap/>
            <w:vAlign w:val="center"/>
            <w:hideMark/>
          </w:tcPr>
          <w:p w14:paraId="02DBC92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LPC(18:0)</w:t>
            </w:r>
          </w:p>
        </w:tc>
        <w:tc>
          <w:tcPr>
            <w:tcW w:w="1730" w:type="dxa"/>
            <w:noWrap/>
            <w:vAlign w:val="center"/>
            <w:hideMark/>
          </w:tcPr>
          <w:p w14:paraId="44C1D50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26</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54</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7</w:t>
            </w:r>
            <w:r w:rsidRPr="00947072">
              <w:rPr>
                <w:rFonts w:ascii="Times New Roman" w:hAnsi="Times New Roman" w:cs="Times New Roman"/>
                <w:spacing w:val="6"/>
                <w:kern w:val="0"/>
                <w:sz w:val="24"/>
                <w:szCs w:val="24"/>
              </w:rPr>
              <w:t>P</w:t>
            </w:r>
          </w:p>
        </w:tc>
        <w:tc>
          <w:tcPr>
            <w:tcW w:w="1863" w:type="dxa"/>
            <w:noWrap/>
            <w:vAlign w:val="center"/>
            <w:hideMark/>
          </w:tcPr>
          <w:p w14:paraId="5B158BC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649FA71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HMDB0010384</w:t>
            </w:r>
          </w:p>
        </w:tc>
        <w:tc>
          <w:tcPr>
            <w:tcW w:w="1013" w:type="dxa"/>
            <w:noWrap/>
            <w:vAlign w:val="center"/>
            <w:hideMark/>
          </w:tcPr>
          <w:p w14:paraId="5BDAACE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C04230</w:t>
            </w:r>
          </w:p>
        </w:tc>
        <w:tc>
          <w:tcPr>
            <w:tcW w:w="959" w:type="dxa"/>
            <w:noWrap/>
            <w:vAlign w:val="center"/>
            <w:hideMark/>
          </w:tcPr>
          <w:p w14:paraId="6F27B13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60C69DF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5B5586C1" w14:textId="77777777" w:rsidTr="00EC2816">
        <w:trPr>
          <w:trHeight w:val="280"/>
          <w:jc w:val="center"/>
        </w:trPr>
        <w:tc>
          <w:tcPr>
            <w:tcW w:w="670" w:type="dxa"/>
            <w:noWrap/>
            <w:hideMark/>
          </w:tcPr>
          <w:p w14:paraId="489A1A1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144</w:t>
            </w:r>
          </w:p>
        </w:tc>
        <w:tc>
          <w:tcPr>
            <w:tcW w:w="3114" w:type="dxa"/>
            <w:noWrap/>
            <w:vAlign w:val="center"/>
            <w:hideMark/>
          </w:tcPr>
          <w:p w14:paraId="5AE7223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7α-Hydroxy-3-oxo-4-cholestenoic acid</w:t>
            </w:r>
          </w:p>
        </w:tc>
        <w:tc>
          <w:tcPr>
            <w:tcW w:w="1730" w:type="dxa"/>
            <w:noWrap/>
            <w:vAlign w:val="center"/>
            <w:hideMark/>
          </w:tcPr>
          <w:p w14:paraId="7017A31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27</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42</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4</w:t>
            </w:r>
          </w:p>
        </w:tc>
        <w:tc>
          <w:tcPr>
            <w:tcW w:w="1863" w:type="dxa"/>
            <w:noWrap/>
            <w:vAlign w:val="center"/>
            <w:hideMark/>
          </w:tcPr>
          <w:p w14:paraId="55D89BC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71DCBC7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HMDB0012458</w:t>
            </w:r>
          </w:p>
        </w:tc>
        <w:tc>
          <w:tcPr>
            <w:tcW w:w="1013" w:type="dxa"/>
            <w:noWrap/>
            <w:vAlign w:val="center"/>
            <w:hideMark/>
          </w:tcPr>
          <w:p w14:paraId="3C38052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C17337</w:t>
            </w:r>
          </w:p>
        </w:tc>
        <w:tc>
          <w:tcPr>
            <w:tcW w:w="959" w:type="dxa"/>
            <w:noWrap/>
            <w:vAlign w:val="center"/>
            <w:hideMark/>
          </w:tcPr>
          <w:p w14:paraId="4C2A082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0386897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74397858" w14:textId="77777777" w:rsidTr="00EC2816">
        <w:trPr>
          <w:trHeight w:val="280"/>
          <w:jc w:val="center"/>
        </w:trPr>
        <w:tc>
          <w:tcPr>
            <w:tcW w:w="670" w:type="dxa"/>
            <w:noWrap/>
            <w:hideMark/>
          </w:tcPr>
          <w:p w14:paraId="7B1F8E1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145</w:t>
            </w:r>
          </w:p>
        </w:tc>
        <w:tc>
          <w:tcPr>
            <w:tcW w:w="3114" w:type="dxa"/>
            <w:noWrap/>
            <w:vAlign w:val="center"/>
            <w:hideMark/>
          </w:tcPr>
          <w:p w14:paraId="049B5C2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3β,7α-Dihydroxy-5-cholestenoate</w:t>
            </w:r>
          </w:p>
        </w:tc>
        <w:tc>
          <w:tcPr>
            <w:tcW w:w="1730" w:type="dxa"/>
            <w:noWrap/>
            <w:vAlign w:val="center"/>
            <w:hideMark/>
          </w:tcPr>
          <w:p w14:paraId="572C175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27</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44</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4</w:t>
            </w:r>
          </w:p>
        </w:tc>
        <w:tc>
          <w:tcPr>
            <w:tcW w:w="1863" w:type="dxa"/>
            <w:noWrap/>
            <w:vAlign w:val="center"/>
            <w:hideMark/>
          </w:tcPr>
          <w:p w14:paraId="5189560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[M+FA-H]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1CB52A9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HMDB0012454</w:t>
            </w:r>
          </w:p>
        </w:tc>
        <w:tc>
          <w:tcPr>
            <w:tcW w:w="1013" w:type="dxa"/>
            <w:noWrap/>
            <w:vAlign w:val="center"/>
            <w:hideMark/>
          </w:tcPr>
          <w:p w14:paraId="6D2F047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C17335</w:t>
            </w:r>
          </w:p>
        </w:tc>
        <w:tc>
          <w:tcPr>
            <w:tcW w:w="959" w:type="dxa"/>
            <w:noWrap/>
            <w:vAlign w:val="center"/>
            <w:hideMark/>
          </w:tcPr>
          <w:p w14:paraId="3FCA685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5311FD9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20A9E66B" w14:textId="77777777" w:rsidTr="00EC2816">
        <w:trPr>
          <w:trHeight w:val="280"/>
          <w:jc w:val="center"/>
        </w:trPr>
        <w:tc>
          <w:tcPr>
            <w:tcW w:w="670" w:type="dxa"/>
            <w:noWrap/>
            <w:hideMark/>
          </w:tcPr>
          <w:p w14:paraId="5BCAAB8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146</w:t>
            </w:r>
          </w:p>
        </w:tc>
        <w:tc>
          <w:tcPr>
            <w:tcW w:w="3114" w:type="dxa"/>
            <w:noWrap/>
            <w:vAlign w:val="center"/>
            <w:hideMark/>
          </w:tcPr>
          <w:p w14:paraId="0924032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PE(P-16:0/18:2)</w:t>
            </w:r>
          </w:p>
        </w:tc>
        <w:tc>
          <w:tcPr>
            <w:tcW w:w="1730" w:type="dxa"/>
            <w:noWrap/>
            <w:vAlign w:val="center"/>
            <w:hideMark/>
          </w:tcPr>
          <w:p w14:paraId="4599110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39</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74</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7</w:t>
            </w:r>
            <w:r w:rsidRPr="00947072">
              <w:rPr>
                <w:rFonts w:ascii="Times New Roman" w:hAnsi="Times New Roman" w:cs="Times New Roman"/>
                <w:spacing w:val="6"/>
                <w:kern w:val="0"/>
                <w:sz w:val="24"/>
                <w:szCs w:val="24"/>
              </w:rPr>
              <w:t>P</w:t>
            </w:r>
          </w:p>
        </w:tc>
        <w:tc>
          <w:tcPr>
            <w:tcW w:w="1863" w:type="dxa"/>
            <w:noWrap/>
            <w:vAlign w:val="center"/>
            <w:hideMark/>
          </w:tcPr>
          <w:p w14:paraId="1C3040E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02365FD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HMDB0011343</w:t>
            </w:r>
          </w:p>
        </w:tc>
        <w:tc>
          <w:tcPr>
            <w:tcW w:w="1013" w:type="dxa"/>
            <w:noWrap/>
            <w:vAlign w:val="center"/>
            <w:hideMark/>
          </w:tcPr>
          <w:p w14:paraId="7B0896D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138FDC7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1108FBA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0DA21E27" w14:textId="77777777" w:rsidTr="00EC2816">
        <w:trPr>
          <w:trHeight w:val="280"/>
          <w:jc w:val="center"/>
        </w:trPr>
        <w:tc>
          <w:tcPr>
            <w:tcW w:w="670" w:type="dxa"/>
            <w:noWrap/>
            <w:hideMark/>
          </w:tcPr>
          <w:p w14:paraId="30F960A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147</w:t>
            </w:r>
          </w:p>
        </w:tc>
        <w:tc>
          <w:tcPr>
            <w:tcW w:w="3114" w:type="dxa"/>
            <w:noWrap/>
            <w:vAlign w:val="center"/>
            <w:hideMark/>
          </w:tcPr>
          <w:p w14:paraId="69FEA37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PE(P-16:0/18:1)</w:t>
            </w:r>
          </w:p>
        </w:tc>
        <w:tc>
          <w:tcPr>
            <w:tcW w:w="1730" w:type="dxa"/>
            <w:noWrap/>
            <w:vAlign w:val="center"/>
            <w:hideMark/>
          </w:tcPr>
          <w:p w14:paraId="68D1E52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39</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76</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7</w:t>
            </w:r>
            <w:r w:rsidRPr="00947072">
              <w:rPr>
                <w:rFonts w:ascii="Times New Roman" w:hAnsi="Times New Roman" w:cs="Times New Roman"/>
                <w:spacing w:val="6"/>
                <w:kern w:val="0"/>
                <w:sz w:val="24"/>
                <w:szCs w:val="24"/>
              </w:rPr>
              <w:t>P</w:t>
            </w:r>
          </w:p>
        </w:tc>
        <w:tc>
          <w:tcPr>
            <w:tcW w:w="1863" w:type="dxa"/>
            <w:noWrap/>
            <w:vAlign w:val="center"/>
            <w:hideMark/>
          </w:tcPr>
          <w:p w14:paraId="575193C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6F9E845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HMDB0011342</w:t>
            </w:r>
          </w:p>
        </w:tc>
        <w:tc>
          <w:tcPr>
            <w:tcW w:w="1013" w:type="dxa"/>
            <w:noWrap/>
            <w:vAlign w:val="center"/>
            <w:hideMark/>
          </w:tcPr>
          <w:p w14:paraId="2F47078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52F848F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1A1408C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633FA2DF" w14:textId="77777777" w:rsidTr="00EC2816">
        <w:trPr>
          <w:trHeight w:val="280"/>
          <w:jc w:val="center"/>
        </w:trPr>
        <w:tc>
          <w:tcPr>
            <w:tcW w:w="670" w:type="dxa"/>
            <w:noWrap/>
            <w:hideMark/>
          </w:tcPr>
          <w:p w14:paraId="1F6B7FC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148</w:t>
            </w:r>
          </w:p>
        </w:tc>
        <w:tc>
          <w:tcPr>
            <w:tcW w:w="3114" w:type="dxa"/>
            <w:noWrap/>
            <w:vAlign w:val="center"/>
            <w:hideMark/>
          </w:tcPr>
          <w:p w14:paraId="7A12E02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PE(P-18:1/18:1)</w:t>
            </w:r>
          </w:p>
        </w:tc>
        <w:tc>
          <w:tcPr>
            <w:tcW w:w="1730" w:type="dxa"/>
            <w:noWrap/>
            <w:vAlign w:val="center"/>
            <w:hideMark/>
          </w:tcPr>
          <w:p w14:paraId="412EC5C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41</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78</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7</w:t>
            </w:r>
            <w:r w:rsidRPr="00947072">
              <w:rPr>
                <w:rFonts w:ascii="Times New Roman" w:hAnsi="Times New Roman" w:cs="Times New Roman"/>
                <w:spacing w:val="6"/>
                <w:kern w:val="0"/>
                <w:sz w:val="24"/>
                <w:szCs w:val="24"/>
              </w:rPr>
              <w:t>P</w:t>
            </w:r>
          </w:p>
        </w:tc>
        <w:tc>
          <w:tcPr>
            <w:tcW w:w="1863" w:type="dxa"/>
            <w:noWrap/>
            <w:vAlign w:val="center"/>
            <w:hideMark/>
          </w:tcPr>
          <w:p w14:paraId="3A65924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65AA39E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HMDB0011441</w:t>
            </w:r>
          </w:p>
        </w:tc>
        <w:tc>
          <w:tcPr>
            <w:tcW w:w="1013" w:type="dxa"/>
            <w:noWrap/>
            <w:vAlign w:val="center"/>
            <w:hideMark/>
          </w:tcPr>
          <w:p w14:paraId="4E7B8FD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754AAEF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4D26C42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692D29AF" w14:textId="77777777" w:rsidTr="00EC2816">
        <w:trPr>
          <w:trHeight w:val="280"/>
          <w:jc w:val="center"/>
        </w:trPr>
        <w:tc>
          <w:tcPr>
            <w:tcW w:w="670" w:type="dxa"/>
            <w:noWrap/>
            <w:hideMark/>
          </w:tcPr>
          <w:p w14:paraId="1B58204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149</w:t>
            </w:r>
          </w:p>
        </w:tc>
        <w:tc>
          <w:tcPr>
            <w:tcW w:w="3114" w:type="dxa"/>
            <w:noWrap/>
            <w:vAlign w:val="center"/>
            <w:hideMark/>
          </w:tcPr>
          <w:p w14:paraId="1EDB006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PE(P-18:0/18:1)</w:t>
            </w:r>
          </w:p>
        </w:tc>
        <w:tc>
          <w:tcPr>
            <w:tcW w:w="1730" w:type="dxa"/>
            <w:noWrap/>
            <w:vAlign w:val="center"/>
            <w:hideMark/>
          </w:tcPr>
          <w:p w14:paraId="52AB93F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41</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80</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7</w:t>
            </w:r>
            <w:r w:rsidRPr="00947072">
              <w:rPr>
                <w:rFonts w:ascii="Times New Roman" w:hAnsi="Times New Roman" w:cs="Times New Roman"/>
                <w:spacing w:val="6"/>
                <w:kern w:val="0"/>
                <w:sz w:val="24"/>
                <w:szCs w:val="24"/>
              </w:rPr>
              <w:t>P</w:t>
            </w:r>
          </w:p>
        </w:tc>
        <w:tc>
          <w:tcPr>
            <w:tcW w:w="1863" w:type="dxa"/>
            <w:noWrap/>
            <w:vAlign w:val="center"/>
            <w:hideMark/>
          </w:tcPr>
          <w:p w14:paraId="1B5819B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1DDF30B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HMDB0011375</w:t>
            </w:r>
          </w:p>
        </w:tc>
        <w:tc>
          <w:tcPr>
            <w:tcW w:w="1013" w:type="dxa"/>
            <w:noWrap/>
            <w:vAlign w:val="center"/>
            <w:hideMark/>
          </w:tcPr>
          <w:p w14:paraId="165B940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524B6E7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32D9D0D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1D6B20CF" w14:textId="77777777" w:rsidTr="00EC2816">
        <w:trPr>
          <w:trHeight w:val="280"/>
          <w:jc w:val="center"/>
        </w:trPr>
        <w:tc>
          <w:tcPr>
            <w:tcW w:w="670" w:type="dxa"/>
            <w:noWrap/>
            <w:hideMark/>
          </w:tcPr>
          <w:p w14:paraId="04A5022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150</w:t>
            </w:r>
          </w:p>
        </w:tc>
        <w:tc>
          <w:tcPr>
            <w:tcW w:w="3114" w:type="dxa"/>
            <w:noWrap/>
            <w:vAlign w:val="center"/>
            <w:hideMark/>
          </w:tcPr>
          <w:p w14:paraId="49507B5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PS(20:1/16:0)</w:t>
            </w:r>
          </w:p>
        </w:tc>
        <w:tc>
          <w:tcPr>
            <w:tcW w:w="1730" w:type="dxa"/>
            <w:noWrap/>
            <w:vAlign w:val="center"/>
            <w:hideMark/>
          </w:tcPr>
          <w:p w14:paraId="2F999FE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42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80</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10</w:t>
            </w:r>
            <w:r w:rsidRPr="00947072">
              <w:rPr>
                <w:rFonts w:ascii="Times New Roman" w:hAnsi="Times New Roman" w:cs="Times New Roman"/>
                <w:spacing w:val="6"/>
                <w:kern w:val="0"/>
                <w:sz w:val="24"/>
                <w:szCs w:val="24"/>
              </w:rPr>
              <w:t>P</w:t>
            </w:r>
          </w:p>
        </w:tc>
        <w:tc>
          <w:tcPr>
            <w:tcW w:w="1863" w:type="dxa"/>
            <w:noWrap/>
            <w:vAlign w:val="center"/>
            <w:hideMark/>
          </w:tcPr>
          <w:p w14:paraId="3397A00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5AE3213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HMDB0112543</w:t>
            </w:r>
          </w:p>
        </w:tc>
        <w:tc>
          <w:tcPr>
            <w:tcW w:w="1013" w:type="dxa"/>
            <w:noWrap/>
            <w:vAlign w:val="center"/>
            <w:hideMark/>
          </w:tcPr>
          <w:p w14:paraId="567DC0F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3160FEA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7117141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39DAE06E" w14:textId="77777777" w:rsidTr="00EC2816">
        <w:trPr>
          <w:trHeight w:val="280"/>
          <w:jc w:val="center"/>
        </w:trPr>
        <w:tc>
          <w:tcPr>
            <w:tcW w:w="670" w:type="dxa"/>
            <w:noWrap/>
            <w:hideMark/>
          </w:tcPr>
          <w:p w14:paraId="31D6665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151</w:t>
            </w:r>
          </w:p>
        </w:tc>
        <w:tc>
          <w:tcPr>
            <w:tcW w:w="3114" w:type="dxa"/>
            <w:noWrap/>
            <w:vAlign w:val="center"/>
            <w:hideMark/>
          </w:tcPr>
          <w:p w14:paraId="091FDEF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PC(20:2/18:2)</w:t>
            </w:r>
          </w:p>
        </w:tc>
        <w:tc>
          <w:tcPr>
            <w:tcW w:w="1730" w:type="dxa"/>
            <w:noWrap/>
            <w:vAlign w:val="center"/>
            <w:hideMark/>
          </w:tcPr>
          <w:p w14:paraId="26BA2DC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46</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84</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P</w:t>
            </w:r>
          </w:p>
        </w:tc>
        <w:tc>
          <w:tcPr>
            <w:tcW w:w="1863" w:type="dxa"/>
            <w:noWrap/>
            <w:vAlign w:val="center"/>
            <w:hideMark/>
          </w:tcPr>
          <w:p w14:paraId="4F7C23E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[M+FA-H]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68796C1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HMDB0008336</w:t>
            </w:r>
          </w:p>
        </w:tc>
        <w:tc>
          <w:tcPr>
            <w:tcW w:w="1013" w:type="dxa"/>
            <w:noWrap/>
            <w:vAlign w:val="center"/>
            <w:hideMark/>
          </w:tcPr>
          <w:p w14:paraId="1534AA2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206FDD4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7E87C69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79DCABFF" w14:textId="77777777" w:rsidTr="00EC2816">
        <w:trPr>
          <w:trHeight w:val="280"/>
          <w:jc w:val="center"/>
        </w:trPr>
        <w:tc>
          <w:tcPr>
            <w:tcW w:w="670" w:type="dxa"/>
            <w:noWrap/>
            <w:hideMark/>
          </w:tcPr>
          <w:p w14:paraId="1CE0B7C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152</w:t>
            </w:r>
          </w:p>
        </w:tc>
        <w:tc>
          <w:tcPr>
            <w:tcW w:w="3114" w:type="dxa"/>
            <w:noWrap/>
            <w:vAlign w:val="center"/>
            <w:hideMark/>
          </w:tcPr>
          <w:p w14:paraId="73F607C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Pyroglutamic acid</w:t>
            </w:r>
          </w:p>
        </w:tc>
        <w:tc>
          <w:tcPr>
            <w:tcW w:w="1730" w:type="dxa"/>
            <w:noWrap/>
            <w:vAlign w:val="center"/>
            <w:hideMark/>
          </w:tcPr>
          <w:p w14:paraId="409564F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5</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7</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3</w:t>
            </w:r>
          </w:p>
        </w:tc>
        <w:tc>
          <w:tcPr>
            <w:tcW w:w="1863" w:type="dxa"/>
            <w:noWrap/>
            <w:vAlign w:val="center"/>
            <w:hideMark/>
          </w:tcPr>
          <w:p w14:paraId="3E5015F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2166F58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HMDB0000267</w:t>
            </w:r>
          </w:p>
        </w:tc>
        <w:tc>
          <w:tcPr>
            <w:tcW w:w="1013" w:type="dxa"/>
            <w:noWrap/>
            <w:vAlign w:val="center"/>
            <w:hideMark/>
          </w:tcPr>
          <w:p w14:paraId="05E6054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C01879</w:t>
            </w:r>
          </w:p>
        </w:tc>
        <w:tc>
          <w:tcPr>
            <w:tcW w:w="959" w:type="dxa"/>
            <w:noWrap/>
            <w:vAlign w:val="center"/>
            <w:hideMark/>
          </w:tcPr>
          <w:p w14:paraId="64642D7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7231C19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06830406" w14:textId="77777777" w:rsidTr="00EC2816">
        <w:trPr>
          <w:trHeight w:val="280"/>
          <w:jc w:val="center"/>
        </w:trPr>
        <w:tc>
          <w:tcPr>
            <w:tcW w:w="670" w:type="dxa"/>
            <w:noWrap/>
            <w:hideMark/>
          </w:tcPr>
          <w:p w14:paraId="21BF567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153</w:t>
            </w:r>
          </w:p>
        </w:tc>
        <w:tc>
          <w:tcPr>
            <w:tcW w:w="3114" w:type="dxa"/>
            <w:noWrap/>
            <w:vAlign w:val="center"/>
            <w:hideMark/>
          </w:tcPr>
          <w:p w14:paraId="4463E9D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Glutaric acid</w:t>
            </w:r>
          </w:p>
        </w:tc>
        <w:tc>
          <w:tcPr>
            <w:tcW w:w="1730" w:type="dxa"/>
            <w:noWrap/>
            <w:vAlign w:val="center"/>
            <w:hideMark/>
          </w:tcPr>
          <w:p w14:paraId="480DDCA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5</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4</w:t>
            </w:r>
          </w:p>
        </w:tc>
        <w:tc>
          <w:tcPr>
            <w:tcW w:w="1863" w:type="dxa"/>
            <w:noWrap/>
            <w:vAlign w:val="center"/>
            <w:hideMark/>
          </w:tcPr>
          <w:p w14:paraId="56D7CC5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2FC5EF6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HMDB0000661</w:t>
            </w:r>
          </w:p>
        </w:tc>
        <w:tc>
          <w:tcPr>
            <w:tcW w:w="1013" w:type="dxa"/>
            <w:noWrap/>
            <w:vAlign w:val="center"/>
            <w:hideMark/>
          </w:tcPr>
          <w:p w14:paraId="577D3FA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C00489</w:t>
            </w:r>
          </w:p>
        </w:tc>
        <w:tc>
          <w:tcPr>
            <w:tcW w:w="959" w:type="dxa"/>
            <w:noWrap/>
            <w:vAlign w:val="center"/>
            <w:hideMark/>
          </w:tcPr>
          <w:p w14:paraId="7B005E6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5831B89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7559D661" w14:textId="77777777" w:rsidTr="00EC2816">
        <w:trPr>
          <w:trHeight w:val="280"/>
          <w:jc w:val="center"/>
        </w:trPr>
        <w:tc>
          <w:tcPr>
            <w:tcW w:w="670" w:type="dxa"/>
            <w:noWrap/>
            <w:hideMark/>
          </w:tcPr>
          <w:p w14:paraId="6B3E102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154</w:t>
            </w:r>
          </w:p>
        </w:tc>
        <w:tc>
          <w:tcPr>
            <w:tcW w:w="3114" w:type="dxa"/>
            <w:noWrap/>
            <w:vAlign w:val="center"/>
            <w:hideMark/>
          </w:tcPr>
          <w:p w14:paraId="46FD936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N-Acetyl-L-alanine</w:t>
            </w:r>
          </w:p>
        </w:tc>
        <w:tc>
          <w:tcPr>
            <w:tcW w:w="1730" w:type="dxa"/>
            <w:noWrap/>
            <w:vAlign w:val="center"/>
            <w:hideMark/>
          </w:tcPr>
          <w:p w14:paraId="090DF44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5</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9</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3</w:t>
            </w:r>
          </w:p>
        </w:tc>
        <w:tc>
          <w:tcPr>
            <w:tcW w:w="1863" w:type="dxa"/>
            <w:noWrap/>
            <w:vAlign w:val="center"/>
            <w:hideMark/>
          </w:tcPr>
          <w:p w14:paraId="775FF67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377E39E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HMDB0000766</w:t>
            </w:r>
          </w:p>
        </w:tc>
        <w:tc>
          <w:tcPr>
            <w:tcW w:w="1013" w:type="dxa"/>
            <w:noWrap/>
            <w:vAlign w:val="center"/>
            <w:hideMark/>
          </w:tcPr>
          <w:p w14:paraId="0080E9B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6C9359F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6BF01B7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18559638" w14:textId="77777777" w:rsidTr="00EC2816">
        <w:trPr>
          <w:trHeight w:val="280"/>
          <w:jc w:val="center"/>
        </w:trPr>
        <w:tc>
          <w:tcPr>
            <w:tcW w:w="670" w:type="dxa"/>
            <w:noWrap/>
            <w:hideMark/>
          </w:tcPr>
          <w:p w14:paraId="12822BB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155</w:t>
            </w:r>
          </w:p>
        </w:tc>
        <w:tc>
          <w:tcPr>
            <w:tcW w:w="3114" w:type="dxa"/>
            <w:noWrap/>
            <w:vAlign w:val="center"/>
            <w:hideMark/>
          </w:tcPr>
          <w:p w14:paraId="26D3FBA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L-Glutamic acid</w:t>
            </w:r>
          </w:p>
        </w:tc>
        <w:tc>
          <w:tcPr>
            <w:tcW w:w="1730" w:type="dxa"/>
            <w:noWrap/>
            <w:vAlign w:val="center"/>
            <w:hideMark/>
          </w:tcPr>
          <w:p w14:paraId="2D69E5E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5</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9</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4</w:t>
            </w:r>
          </w:p>
        </w:tc>
        <w:tc>
          <w:tcPr>
            <w:tcW w:w="1863" w:type="dxa"/>
            <w:noWrap/>
            <w:vAlign w:val="center"/>
            <w:hideMark/>
          </w:tcPr>
          <w:p w14:paraId="52A667A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54E422A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HMDB0000148</w:t>
            </w:r>
          </w:p>
        </w:tc>
        <w:tc>
          <w:tcPr>
            <w:tcW w:w="1013" w:type="dxa"/>
            <w:noWrap/>
            <w:vAlign w:val="center"/>
            <w:hideMark/>
          </w:tcPr>
          <w:p w14:paraId="4F11389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C00025</w:t>
            </w:r>
          </w:p>
        </w:tc>
        <w:tc>
          <w:tcPr>
            <w:tcW w:w="959" w:type="dxa"/>
            <w:noWrap/>
            <w:vAlign w:val="center"/>
            <w:hideMark/>
          </w:tcPr>
          <w:p w14:paraId="62B55C0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6298BB4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3C4EDBA1" w14:textId="77777777" w:rsidTr="00EC2816">
        <w:trPr>
          <w:trHeight w:val="280"/>
          <w:jc w:val="center"/>
        </w:trPr>
        <w:tc>
          <w:tcPr>
            <w:tcW w:w="670" w:type="dxa"/>
            <w:noWrap/>
            <w:hideMark/>
          </w:tcPr>
          <w:p w14:paraId="2670ACC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156</w:t>
            </w:r>
          </w:p>
        </w:tc>
        <w:tc>
          <w:tcPr>
            <w:tcW w:w="3114" w:type="dxa"/>
            <w:noWrap/>
            <w:vAlign w:val="center"/>
            <w:hideMark/>
          </w:tcPr>
          <w:p w14:paraId="4BA0036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2-Methyl-4-pentenoic acid</w:t>
            </w:r>
          </w:p>
        </w:tc>
        <w:tc>
          <w:tcPr>
            <w:tcW w:w="1730" w:type="dxa"/>
            <w:noWrap/>
            <w:vAlign w:val="center"/>
            <w:hideMark/>
          </w:tcPr>
          <w:p w14:paraId="54AECB4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6</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10</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2</w:t>
            </w:r>
          </w:p>
        </w:tc>
        <w:tc>
          <w:tcPr>
            <w:tcW w:w="1863" w:type="dxa"/>
            <w:noWrap/>
            <w:vAlign w:val="center"/>
            <w:hideMark/>
          </w:tcPr>
          <w:p w14:paraId="50BA16B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[M+C</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4</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0E078C0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HMDB0031158</w:t>
            </w:r>
          </w:p>
        </w:tc>
        <w:tc>
          <w:tcPr>
            <w:tcW w:w="1013" w:type="dxa"/>
            <w:noWrap/>
            <w:vAlign w:val="center"/>
            <w:hideMark/>
          </w:tcPr>
          <w:p w14:paraId="5294D9C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3373F90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0324F81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5452C131" w14:textId="77777777" w:rsidTr="00EC2816">
        <w:trPr>
          <w:trHeight w:val="280"/>
          <w:jc w:val="center"/>
        </w:trPr>
        <w:tc>
          <w:tcPr>
            <w:tcW w:w="670" w:type="dxa"/>
            <w:noWrap/>
            <w:hideMark/>
          </w:tcPr>
          <w:p w14:paraId="384C95B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157</w:t>
            </w:r>
          </w:p>
        </w:tc>
        <w:tc>
          <w:tcPr>
            <w:tcW w:w="3114" w:type="dxa"/>
            <w:noWrap/>
            <w:vAlign w:val="center"/>
            <w:hideMark/>
          </w:tcPr>
          <w:p w14:paraId="6D178ED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3-Hydroxymethylglutaric acid</w:t>
            </w:r>
          </w:p>
        </w:tc>
        <w:tc>
          <w:tcPr>
            <w:tcW w:w="1730" w:type="dxa"/>
            <w:noWrap/>
            <w:vAlign w:val="center"/>
            <w:hideMark/>
          </w:tcPr>
          <w:p w14:paraId="3BD01C1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6</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10</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5</w:t>
            </w:r>
          </w:p>
        </w:tc>
        <w:tc>
          <w:tcPr>
            <w:tcW w:w="1863" w:type="dxa"/>
            <w:noWrap/>
            <w:vAlign w:val="center"/>
            <w:hideMark/>
          </w:tcPr>
          <w:p w14:paraId="39D2383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50C3164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HMDB0000355</w:t>
            </w:r>
          </w:p>
        </w:tc>
        <w:tc>
          <w:tcPr>
            <w:tcW w:w="1013" w:type="dxa"/>
            <w:noWrap/>
            <w:vAlign w:val="center"/>
            <w:hideMark/>
          </w:tcPr>
          <w:p w14:paraId="673A978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C03761</w:t>
            </w:r>
          </w:p>
        </w:tc>
        <w:tc>
          <w:tcPr>
            <w:tcW w:w="959" w:type="dxa"/>
            <w:noWrap/>
            <w:vAlign w:val="center"/>
            <w:hideMark/>
          </w:tcPr>
          <w:p w14:paraId="4DD3176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3636186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11A3376E" w14:textId="77777777" w:rsidTr="00EC2816">
        <w:trPr>
          <w:trHeight w:val="280"/>
          <w:jc w:val="center"/>
        </w:trPr>
        <w:tc>
          <w:tcPr>
            <w:tcW w:w="670" w:type="dxa"/>
            <w:noWrap/>
            <w:hideMark/>
          </w:tcPr>
          <w:p w14:paraId="05CA613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158</w:t>
            </w:r>
          </w:p>
        </w:tc>
        <w:tc>
          <w:tcPr>
            <w:tcW w:w="3114" w:type="dxa"/>
            <w:noWrap/>
            <w:vAlign w:val="center"/>
            <w:hideMark/>
          </w:tcPr>
          <w:p w14:paraId="40009B2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L-Lysine</w:t>
            </w:r>
          </w:p>
        </w:tc>
        <w:tc>
          <w:tcPr>
            <w:tcW w:w="1730" w:type="dxa"/>
            <w:noWrap/>
            <w:vAlign w:val="center"/>
            <w:hideMark/>
          </w:tcPr>
          <w:p w14:paraId="724DF48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6</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14</w:t>
            </w:r>
            <w:r w:rsidRPr="00947072">
              <w:rPr>
                <w:rFonts w:ascii="Times New Roman" w:hAnsi="Times New Roman" w:cs="Times New Roman"/>
                <w:spacing w:val="6"/>
                <w:kern w:val="0"/>
                <w:sz w:val="24"/>
                <w:szCs w:val="24"/>
              </w:rPr>
              <w:t>N</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2</w:t>
            </w:r>
          </w:p>
        </w:tc>
        <w:tc>
          <w:tcPr>
            <w:tcW w:w="1863" w:type="dxa"/>
            <w:noWrap/>
            <w:vAlign w:val="center"/>
            <w:hideMark/>
          </w:tcPr>
          <w:p w14:paraId="33AA971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3273221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HMDB0000182</w:t>
            </w:r>
          </w:p>
        </w:tc>
        <w:tc>
          <w:tcPr>
            <w:tcW w:w="1013" w:type="dxa"/>
            <w:noWrap/>
            <w:vAlign w:val="center"/>
            <w:hideMark/>
          </w:tcPr>
          <w:p w14:paraId="05F003A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C00047</w:t>
            </w:r>
          </w:p>
        </w:tc>
        <w:tc>
          <w:tcPr>
            <w:tcW w:w="959" w:type="dxa"/>
            <w:noWrap/>
            <w:vAlign w:val="center"/>
            <w:hideMark/>
          </w:tcPr>
          <w:p w14:paraId="63C81C9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0EFCC1C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31D47615" w14:textId="77777777" w:rsidTr="00EC2816">
        <w:trPr>
          <w:trHeight w:val="280"/>
          <w:jc w:val="center"/>
        </w:trPr>
        <w:tc>
          <w:tcPr>
            <w:tcW w:w="670" w:type="dxa"/>
            <w:noWrap/>
            <w:hideMark/>
          </w:tcPr>
          <w:p w14:paraId="3D9230A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159</w:t>
            </w:r>
          </w:p>
        </w:tc>
        <w:tc>
          <w:tcPr>
            <w:tcW w:w="3114" w:type="dxa"/>
            <w:noWrap/>
            <w:vAlign w:val="center"/>
            <w:hideMark/>
          </w:tcPr>
          <w:p w14:paraId="2C6171A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L-Arginine</w:t>
            </w:r>
          </w:p>
        </w:tc>
        <w:tc>
          <w:tcPr>
            <w:tcW w:w="1730" w:type="dxa"/>
            <w:noWrap/>
            <w:vAlign w:val="center"/>
            <w:hideMark/>
          </w:tcPr>
          <w:p w14:paraId="3150E3B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6</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14</w:t>
            </w:r>
            <w:r w:rsidRPr="00947072">
              <w:rPr>
                <w:rFonts w:ascii="Times New Roman" w:hAnsi="Times New Roman" w:cs="Times New Roman"/>
                <w:spacing w:val="6"/>
                <w:kern w:val="0"/>
                <w:sz w:val="24"/>
                <w:szCs w:val="24"/>
              </w:rPr>
              <w:t>N</w:t>
            </w:r>
            <w:r w:rsidRPr="00947072">
              <w:rPr>
                <w:rFonts w:ascii="Times New Roman" w:hAnsi="Times New Roman" w:cs="Times New Roman"/>
                <w:spacing w:val="6"/>
                <w:kern w:val="0"/>
                <w:sz w:val="24"/>
                <w:szCs w:val="24"/>
                <w:vertAlign w:val="subscript"/>
              </w:rPr>
              <w:t>4</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2</w:t>
            </w:r>
          </w:p>
        </w:tc>
        <w:tc>
          <w:tcPr>
            <w:tcW w:w="1863" w:type="dxa"/>
            <w:noWrap/>
            <w:vAlign w:val="center"/>
            <w:hideMark/>
          </w:tcPr>
          <w:p w14:paraId="073D909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5FE1D7C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HMDB0000517</w:t>
            </w:r>
          </w:p>
        </w:tc>
        <w:tc>
          <w:tcPr>
            <w:tcW w:w="1013" w:type="dxa"/>
            <w:noWrap/>
            <w:vAlign w:val="center"/>
            <w:hideMark/>
          </w:tcPr>
          <w:p w14:paraId="761F2FE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C00062</w:t>
            </w:r>
          </w:p>
        </w:tc>
        <w:tc>
          <w:tcPr>
            <w:tcW w:w="959" w:type="dxa"/>
            <w:noWrap/>
            <w:vAlign w:val="center"/>
            <w:hideMark/>
          </w:tcPr>
          <w:p w14:paraId="257E7A0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001B493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3D6F6DAB" w14:textId="77777777" w:rsidTr="00EC2816">
        <w:trPr>
          <w:trHeight w:val="280"/>
          <w:jc w:val="center"/>
        </w:trPr>
        <w:tc>
          <w:tcPr>
            <w:tcW w:w="670" w:type="dxa"/>
            <w:noWrap/>
            <w:hideMark/>
          </w:tcPr>
          <w:p w14:paraId="3EC2D8D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lastRenderedPageBreak/>
              <w:t>160</w:t>
            </w:r>
          </w:p>
        </w:tc>
        <w:tc>
          <w:tcPr>
            <w:tcW w:w="3114" w:type="dxa"/>
            <w:noWrap/>
            <w:vAlign w:val="center"/>
            <w:hideMark/>
          </w:tcPr>
          <w:p w14:paraId="5404ECA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2-aminophenol sulphate</w:t>
            </w:r>
          </w:p>
        </w:tc>
        <w:tc>
          <w:tcPr>
            <w:tcW w:w="1730" w:type="dxa"/>
            <w:noWrap/>
            <w:vAlign w:val="center"/>
            <w:hideMark/>
          </w:tcPr>
          <w:p w14:paraId="5BF84A0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6</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7</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4</w:t>
            </w:r>
            <w:r w:rsidRPr="00947072">
              <w:rPr>
                <w:rFonts w:ascii="Times New Roman" w:hAnsi="Times New Roman" w:cs="Times New Roman"/>
                <w:spacing w:val="6"/>
                <w:kern w:val="0"/>
                <w:sz w:val="24"/>
                <w:szCs w:val="24"/>
              </w:rPr>
              <w:t>S</w:t>
            </w:r>
          </w:p>
        </w:tc>
        <w:tc>
          <w:tcPr>
            <w:tcW w:w="1863" w:type="dxa"/>
            <w:noWrap/>
            <w:vAlign w:val="center"/>
            <w:hideMark/>
          </w:tcPr>
          <w:p w14:paraId="5F3D4D6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[M+C</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4</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4DCE63B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HMDB0061116</w:t>
            </w:r>
          </w:p>
        </w:tc>
        <w:tc>
          <w:tcPr>
            <w:tcW w:w="1013" w:type="dxa"/>
            <w:noWrap/>
            <w:vAlign w:val="center"/>
            <w:hideMark/>
          </w:tcPr>
          <w:p w14:paraId="01D46FC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4DCFCD6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38089CA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573B13FA" w14:textId="77777777" w:rsidTr="00EC2816">
        <w:trPr>
          <w:trHeight w:val="280"/>
          <w:jc w:val="center"/>
        </w:trPr>
        <w:tc>
          <w:tcPr>
            <w:tcW w:w="670" w:type="dxa"/>
            <w:noWrap/>
            <w:hideMark/>
          </w:tcPr>
          <w:p w14:paraId="76CF044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161</w:t>
            </w:r>
          </w:p>
        </w:tc>
        <w:tc>
          <w:tcPr>
            <w:tcW w:w="3114" w:type="dxa"/>
            <w:noWrap/>
            <w:vAlign w:val="center"/>
            <w:hideMark/>
          </w:tcPr>
          <w:p w14:paraId="7EE3D26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L-Histidine</w:t>
            </w:r>
          </w:p>
        </w:tc>
        <w:tc>
          <w:tcPr>
            <w:tcW w:w="1730" w:type="dxa"/>
            <w:noWrap/>
            <w:vAlign w:val="center"/>
            <w:hideMark/>
          </w:tcPr>
          <w:p w14:paraId="050AFB9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6</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9</w:t>
            </w:r>
            <w:r w:rsidRPr="00947072">
              <w:rPr>
                <w:rFonts w:ascii="Times New Roman" w:hAnsi="Times New Roman" w:cs="Times New Roman"/>
                <w:spacing w:val="6"/>
                <w:kern w:val="0"/>
                <w:sz w:val="24"/>
                <w:szCs w:val="24"/>
              </w:rPr>
              <w:t>N</w:t>
            </w:r>
            <w:r w:rsidRPr="00947072">
              <w:rPr>
                <w:rFonts w:ascii="Times New Roman" w:hAnsi="Times New Roman" w:cs="Times New Roman"/>
                <w:spacing w:val="6"/>
                <w:kern w:val="0"/>
                <w:sz w:val="24"/>
                <w:szCs w:val="24"/>
                <w:vertAlign w:val="subscript"/>
              </w:rPr>
              <w:t>3</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2</w:t>
            </w:r>
          </w:p>
        </w:tc>
        <w:tc>
          <w:tcPr>
            <w:tcW w:w="1863" w:type="dxa"/>
            <w:noWrap/>
            <w:vAlign w:val="center"/>
            <w:hideMark/>
          </w:tcPr>
          <w:p w14:paraId="1163227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232E92D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HMDB0000177</w:t>
            </w:r>
          </w:p>
        </w:tc>
        <w:tc>
          <w:tcPr>
            <w:tcW w:w="1013" w:type="dxa"/>
            <w:noWrap/>
            <w:vAlign w:val="center"/>
            <w:hideMark/>
          </w:tcPr>
          <w:p w14:paraId="4CC4FB6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C00135</w:t>
            </w:r>
          </w:p>
        </w:tc>
        <w:tc>
          <w:tcPr>
            <w:tcW w:w="959" w:type="dxa"/>
            <w:noWrap/>
            <w:vAlign w:val="center"/>
            <w:hideMark/>
          </w:tcPr>
          <w:p w14:paraId="3BECA2F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00339DD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545B4FF5" w14:textId="77777777" w:rsidTr="00EC2816">
        <w:trPr>
          <w:trHeight w:val="280"/>
          <w:jc w:val="center"/>
        </w:trPr>
        <w:tc>
          <w:tcPr>
            <w:tcW w:w="670" w:type="dxa"/>
            <w:noWrap/>
            <w:hideMark/>
          </w:tcPr>
          <w:p w14:paraId="107A339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162</w:t>
            </w:r>
          </w:p>
        </w:tc>
        <w:tc>
          <w:tcPr>
            <w:tcW w:w="3114" w:type="dxa"/>
            <w:noWrap/>
            <w:vAlign w:val="center"/>
            <w:hideMark/>
          </w:tcPr>
          <w:p w14:paraId="3B1AF57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N-Acetylhistamine</w:t>
            </w:r>
          </w:p>
        </w:tc>
        <w:tc>
          <w:tcPr>
            <w:tcW w:w="1730" w:type="dxa"/>
            <w:noWrap/>
            <w:vAlign w:val="center"/>
            <w:hideMark/>
          </w:tcPr>
          <w:p w14:paraId="144696A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7</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11</w:t>
            </w:r>
            <w:r w:rsidRPr="00947072">
              <w:rPr>
                <w:rFonts w:ascii="Times New Roman" w:hAnsi="Times New Roman" w:cs="Times New Roman"/>
                <w:spacing w:val="6"/>
                <w:kern w:val="0"/>
                <w:sz w:val="24"/>
                <w:szCs w:val="24"/>
              </w:rPr>
              <w:t>N</w:t>
            </w:r>
            <w:r w:rsidRPr="00947072">
              <w:rPr>
                <w:rFonts w:ascii="Times New Roman" w:hAnsi="Times New Roman" w:cs="Times New Roman"/>
                <w:spacing w:val="6"/>
                <w:kern w:val="0"/>
                <w:sz w:val="24"/>
                <w:szCs w:val="24"/>
                <w:vertAlign w:val="subscript"/>
              </w:rPr>
              <w:t>3</w:t>
            </w:r>
            <w:r w:rsidRPr="00947072">
              <w:rPr>
                <w:rFonts w:ascii="Times New Roman" w:hAnsi="Times New Roman" w:cs="Times New Roman"/>
                <w:spacing w:val="6"/>
                <w:kern w:val="0"/>
                <w:sz w:val="24"/>
                <w:szCs w:val="24"/>
              </w:rPr>
              <w:t>O</w:t>
            </w:r>
          </w:p>
        </w:tc>
        <w:tc>
          <w:tcPr>
            <w:tcW w:w="1863" w:type="dxa"/>
            <w:noWrap/>
            <w:vAlign w:val="center"/>
            <w:hideMark/>
          </w:tcPr>
          <w:p w14:paraId="730DD9F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[M+C</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4</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756F77A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HMDB0013253</w:t>
            </w:r>
          </w:p>
        </w:tc>
        <w:tc>
          <w:tcPr>
            <w:tcW w:w="1013" w:type="dxa"/>
            <w:noWrap/>
            <w:vAlign w:val="center"/>
            <w:hideMark/>
          </w:tcPr>
          <w:p w14:paraId="504F026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C05135</w:t>
            </w:r>
          </w:p>
        </w:tc>
        <w:tc>
          <w:tcPr>
            <w:tcW w:w="959" w:type="dxa"/>
            <w:noWrap/>
            <w:vAlign w:val="center"/>
            <w:hideMark/>
          </w:tcPr>
          <w:p w14:paraId="021D4D6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392ED2D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7EA5F49C" w14:textId="77777777" w:rsidTr="00EC2816">
        <w:trPr>
          <w:trHeight w:val="280"/>
          <w:jc w:val="center"/>
        </w:trPr>
        <w:tc>
          <w:tcPr>
            <w:tcW w:w="670" w:type="dxa"/>
            <w:noWrap/>
            <w:hideMark/>
          </w:tcPr>
          <w:p w14:paraId="4E17504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163</w:t>
            </w:r>
          </w:p>
        </w:tc>
        <w:tc>
          <w:tcPr>
            <w:tcW w:w="3114" w:type="dxa"/>
            <w:noWrap/>
            <w:vAlign w:val="center"/>
            <w:hideMark/>
          </w:tcPr>
          <w:p w14:paraId="6F6FB1A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Heptanoic acid</w:t>
            </w:r>
          </w:p>
        </w:tc>
        <w:tc>
          <w:tcPr>
            <w:tcW w:w="1730" w:type="dxa"/>
            <w:noWrap/>
            <w:vAlign w:val="center"/>
            <w:hideMark/>
          </w:tcPr>
          <w:p w14:paraId="2AFFF35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7</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14</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2</w:t>
            </w:r>
          </w:p>
        </w:tc>
        <w:tc>
          <w:tcPr>
            <w:tcW w:w="1863" w:type="dxa"/>
            <w:noWrap/>
            <w:vAlign w:val="center"/>
            <w:hideMark/>
          </w:tcPr>
          <w:p w14:paraId="3826508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[M+C</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4</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30ED212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HMDB0000666</w:t>
            </w:r>
          </w:p>
        </w:tc>
        <w:tc>
          <w:tcPr>
            <w:tcW w:w="1013" w:type="dxa"/>
            <w:noWrap/>
            <w:vAlign w:val="center"/>
            <w:hideMark/>
          </w:tcPr>
          <w:p w14:paraId="141E305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C17714</w:t>
            </w:r>
          </w:p>
        </w:tc>
        <w:tc>
          <w:tcPr>
            <w:tcW w:w="959" w:type="dxa"/>
            <w:noWrap/>
            <w:vAlign w:val="center"/>
            <w:hideMark/>
          </w:tcPr>
          <w:p w14:paraId="6531122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26935EB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6EEF84B4" w14:textId="77777777" w:rsidTr="00EC2816">
        <w:trPr>
          <w:trHeight w:val="280"/>
          <w:jc w:val="center"/>
        </w:trPr>
        <w:tc>
          <w:tcPr>
            <w:tcW w:w="670" w:type="dxa"/>
            <w:noWrap/>
            <w:hideMark/>
          </w:tcPr>
          <w:p w14:paraId="3FA60C3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164</w:t>
            </w:r>
          </w:p>
        </w:tc>
        <w:tc>
          <w:tcPr>
            <w:tcW w:w="3114" w:type="dxa"/>
            <w:noWrap/>
            <w:vAlign w:val="center"/>
            <w:hideMark/>
          </w:tcPr>
          <w:p w14:paraId="602F8A7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N-Acryloyl-L-glutamic acid</w:t>
            </w:r>
          </w:p>
        </w:tc>
        <w:tc>
          <w:tcPr>
            <w:tcW w:w="1730" w:type="dxa"/>
            <w:noWrap/>
            <w:vAlign w:val="center"/>
            <w:hideMark/>
          </w:tcPr>
          <w:p w14:paraId="1ADF29E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11</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5</w:t>
            </w:r>
          </w:p>
        </w:tc>
        <w:tc>
          <w:tcPr>
            <w:tcW w:w="1863" w:type="dxa"/>
            <w:noWrap/>
            <w:vAlign w:val="center"/>
            <w:hideMark/>
          </w:tcPr>
          <w:p w14:paraId="7E5771B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7BB32BE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013" w:type="dxa"/>
            <w:noWrap/>
            <w:vAlign w:val="center"/>
            <w:hideMark/>
          </w:tcPr>
          <w:p w14:paraId="23A96CB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35BD13F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31B45A0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6FE0E020" w14:textId="77777777" w:rsidTr="00EC2816">
        <w:trPr>
          <w:trHeight w:val="280"/>
          <w:jc w:val="center"/>
        </w:trPr>
        <w:tc>
          <w:tcPr>
            <w:tcW w:w="670" w:type="dxa"/>
            <w:noWrap/>
            <w:hideMark/>
          </w:tcPr>
          <w:p w14:paraId="75C2E16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165</w:t>
            </w:r>
          </w:p>
        </w:tc>
        <w:tc>
          <w:tcPr>
            <w:tcW w:w="3114" w:type="dxa"/>
            <w:noWrap/>
            <w:vAlign w:val="center"/>
            <w:hideMark/>
          </w:tcPr>
          <w:p w14:paraId="504D26F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3-oxooctane</w:t>
            </w:r>
          </w:p>
        </w:tc>
        <w:tc>
          <w:tcPr>
            <w:tcW w:w="1730" w:type="dxa"/>
            <w:noWrap/>
            <w:vAlign w:val="center"/>
            <w:hideMark/>
          </w:tcPr>
          <w:p w14:paraId="3ADCE51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16</w:t>
            </w:r>
            <w:r w:rsidRPr="00947072">
              <w:rPr>
                <w:rFonts w:ascii="Times New Roman" w:hAnsi="Times New Roman" w:cs="Times New Roman"/>
                <w:spacing w:val="6"/>
                <w:kern w:val="0"/>
                <w:sz w:val="24"/>
                <w:szCs w:val="24"/>
              </w:rPr>
              <w:t>O</w:t>
            </w:r>
          </w:p>
        </w:tc>
        <w:tc>
          <w:tcPr>
            <w:tcW w:w="1863" w:type="dxa"/>
            <w:noWrap/>
            <w:vAlign w:val="center"/>
            <w:hideMark/>
          </w:tcPr>
          <w:p w14:paraId="474E6E6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26EDB88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HMDB0031295</w:t>
            </w:r>
          </w:p>
        </w:tc>
        <w:tc>
          <w:tcPr>
            <w:tcW w:w="1013" w:type="dxa"/>
            <w:noWrap/>
            <w:vAlign w:val="center"/>
            <w:hideMark/>
          </w:tcPr>
          <w:p w14:paraId="08CD412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C17145</w:t>
            </w:r>
          </w:p>
        </w:tc>
        <w:tc>
          <w:tcPr>
            <w:tcW w:w="959" w:type="dxa"/>
            <w:noWrap/>
            <w:vAlign w:val="center"/>
            <w:hideMark/>
          </w:tcPr>
          <w:p w14:paraId="454A3A4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4BAABB5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280EACF0" w14:textId="77777777" w:rsidTr="00EC2816">
        <w:trPr>
          <w:trHeight w:val="280"/>
          <w:jc w:val="center"/>
        </w:trPr>
        <w:tc>
          <w:tcPr>
            <w:tcW w:w="670" w:type="dxa"/>
            <w:noWrap/>
            <w:hideMark/>
          </w:tcPr>
          <w:p w14:paraId="2103135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166</w:t>
            </w:r>
          </w:p>
        </w:tc>
        <w:tc>
          <w:tcPr>
            <w:tcW w:w="3114" w:type="dxa"/>
            <w:noWrap/>
            <w:vAlign w:val="center"/>
            <w:hideMark/>
          </w:tcPr>
          <w:p w14:paraId="0E093FF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L-Tyrosine</w:t>
            </w:r>
          </w:p>
        </w:tc>
        <w:tc>
          <w:tcPr>
            <w:tcW w:w="1730" w:type="dxa"/>
            <w:noWrap/>
            <w:vAlign w:val="center"/>
            <w:hideMark/>
          </w:tcPr>
          <w:p w14:paraId="13E8381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9</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11</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3</w:t>
            </w:r>
          </w:p>
        </w:tc>
        <w:tc>
          <w:tcPr>
            <w:tcW w:w="1863" w:type="dxa"/>
            <w:noWrap/>
            <w:vAlign w:val="center"/>
            <w:hideMark/>
          </w:tcPr>
          <w:p w14:paraId="4EBC447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279A491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HMDB0000158</w:t>
            </w:r>
          </w:p>
        </w:tc>
        <w:tc>
          <w:tcPr>
            <w:tcW w:w="1013" w:type="dxa"/>
            <w:noWrap/>
            <w:vAlign w:val="center"/>
            <w:hideMark/>
          </w:tcPr>
          <w:p w14:paraId="64F3C1D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C00082</w:t>
            </w:r>
          </w:p>
        </w:tc>
        <w:tc>
          <w:tcPr>
            <w:tcW w:w="959" w:type="dxa"/>
            <w:noWrap/>
            <w:vAlign w:val="center"/>
            <w:hideMark/>
          </w:tcPr>
          <w:p w14:paraId="76611D7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06B34FF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16F00FAC" w14:textId="77777777" w:rsidTr="00EC2816">
        <w:trPr>
          <w:trHeight w:val="280"/>
          <w:jc w:val="center"/>
        </w:trPr>
        <w:tc>
          <w:tcPr>
            <w:tcW w:w="670" w:type="dxa"/>
            <w:noWrap/>
            <w:hideMark/>
          </w:tcPr>
          <w:p w14:paraId="560D4B9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167</w:t>
            </w:r>
          </w:p>
        </w:tc>
        <w:tc>
          <w:tcPr>
            <w:tcW w:w="3114" w:type="dxa"/>
            <w:noWrap/>
            <w:vAlign w:val="center"/>
            <w:hideMark/>
          </w:tcPr>
          <w:p w14:paraId="571A39A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Azelaic acid</w:t>
            </w:r>
          </w:p>
        </w:tc>
        <w:tc>
          <w:tcPr>
            <w:tcW w:w="1730" w:type="dxa"/>
            <w:noWrap/>
            <w:vAlign w:val="center"/>
            <w:hideMark/>
          </w:tcPr>
          <w:p w14:paraId="2423567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9</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16</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4</w:t>
            </w:r>
          </w:p>
        </w:tc>
        <w:tc>
          <w:tcPr>
            <w:tcW w:w="1863" w:type="dxa"/>
            <w:noWrap/>
            <w:vAlign w:val="center"/>
            <w:hideMark/>
          </w:tcPr>
          <w:p w14:paraId="7AB840E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099E066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HMDB0000784</w:t>
            </w:r>
          </w:p>
        </w:tc>
        <w:tc>
          <w:tcPr>
            <w:tcW w:w="1013" w:type="dxa"/>
            <w:noWrap/>
            <w:vAlign w:val="center"/>
            <w:hideMark/>
          </w:tcPr>
          <w:p w14:paraId="0E68714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C08261</w:t>
            </w:r>
          </w:p>
        </w:tc>
        <w:tc>
          <w:tcPr>
            <w:tcW w:w="959" w:type="dxa"/>
            <w:noWrap/>
            <w:vAlign w:val="center"/>
            <w:hideMark/>
          </w:tcPr>
          <w:p w14:paraId="57CDFAF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1422D27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LCMS_NEG</w:t>
            </w:r>
          </w:p>
        </w:tc>
      </w:tr>
      <w:tr w:rsidR="008552C1" w:rsidRPr="00947072" w14:paraId="01FC6959" w14:textId="77777777" w:rsidTr="00EC2816">
        <w:trPr>
          <w:trHeight w:val="280"/>
          <w:jc w:val="center"/>
        </w:trPr>
        <w:tc>
          <w:tcPr>
            <w:tcW w:w="670" w:type="dxa"/>
            <w:noWrap/>
            <w:hideMark/>
          </w:tcPr>
          <w:p w14:paraId="1295EC1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168</w:t>
            </w:r>
          </w:p>
        </w:tc>
        <w:tc>
          <w:tcPr>
            <w:tcW w:w="3114" w:type="dxa"/>
            <w:noWrap/>
            <w:vAlign w:val="center"/>
            <w:hideMark/>
          </w:tcPr>
          <w:p w14:paraId="1C8DEC9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Indolelactic acid</w:t>
            </w:r>
          </w:p>
        </w:tc>
        <w:tc>
          <w:tcPr>
            <w:tcW w:w="1730" w:type="dxa"/>
            <w:noWrap/>
            <w:vAlign w:val="center"/>
            <w:hideMark/>
          </w:tcPr>
          <w:p w14:paraId="0BBA415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11</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11</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3</w:t>
            </w:r>
          </w:p>
        </w:tc>
        <w:tc>
          <w:tcPr>
            <w:tcW w:w="1863" w:type="dxa"/>
            <w:noWrap/>
            <w:vAlign w:val="center"/>
            <w:hideMark/>
          </w:tcPr>
          <w:p w14:paraId="036949F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O+H]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7947A51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HMDB0000671</w:t>
            </w:r>
          </w:p>
        </w:tc>
        <w:tc>
          <w:tcPr>
            <w:tcW w:w="1013" w:type="dxa"/>
            <w:noWrap/>
            <w:vAlign w:val="center"/>
            <w:hideMark/>
          </w:tcPr>
          <w:p w14:paraId="4C95D9D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C02043</w:t>
            </w:r>
          </w:p>
        </w:tc>
        <w:tc>
          <w:tcPr>
            <w:tcW w:w="959" w:type="dxa"/>
            <w:noWrap/>
            <w:vAlign w:val="center"/>
            <w:hideMark/>
          </w:tcPr>
          <w:p w14:paraId="2BD40A9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00A62C4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1C90706F" w14:textId="77777777" w:rsidTr="00EC2816">
        <w:trPr>
          <w:trHeight w:val="280"/>
          <w:jc w:val="center"/>
        </w:trPr>
        <w:tc>
          <w:tcPr>
            <w:tcW w:w="670" w:type="dxa"/>
            <w:noWrap/>
            <w:hideMark/>
          </w:tcPr>
          <w:p w14:paraId="4B62237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169</w:t>
            </w:r>
          </w:p>
        </w:tc>
        <w:tc>
          <w:tcPr>
            <w:tcW w:w="3114" w:type="dxa"/>
            <w:noWrap/>
            <w:vAlign w:val="center"/>
            <w:hideMark/>
          </w:tcPr>
          <w:p w14:paraId="0EF88BE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L-Tryptophan</w:t>
            </w:r>
          </w:p>
        </w:tc>
        <w:tc>
          <w:tcPr>
            <w:tcW w:w="1730" w:type="dxa"/>
            <w:noWrap/>
            <w:vAlign w:val="center"/>
            <w:hideMark/>
          </w:tcPr>
          <w:p w14:paraId="701BD01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11</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12</w:t>
            </w:r>
            <w:r w:rsidRPr="00947072">
              <w:rPr>
                <w:rFonts w:ascii="Times New Roman" w:hAnsi="Times New Roman" w:cs="Times New Roman"/>
                <w:spacing w:val="6"/>
                <w:kern w:val="0"/>
                <w:sz w:val="24"/>
                <w:szCs w:val="24"/>
              </w:rPr>
              <w:t>N</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2</w:t>
            </w:r>
          </w:p>
        </w:tc>
        <w:tc>
          <w:tcPr>
            <w:tcW w:w="1863" w:type="dxa"/>
            <w:noWrap/>
            <w:vAlign w:val="center"/>
            <w:hideMark/>
          </w:tcPr>
          <w:p w14:paraId="760B04E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1FC715C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HMDB0000929</w:t>
            </w:r>
          </w:p>
        </w:tc>
        <w:tc>
          <w:tcPr>
            <w:tcW w:w="1013" w:type="dxa"/>
            <w:noWrap/>
            <w:vAlign w:val="center"/>
            <w:hideMark/>
          </w:tcPr>
          <w:p w14:paraId="339AB49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C00078</w:t>
            </w:r>
          </w:p>
        </w:tc>
        <w:tc>
          <w:tcPr>
            <w:tcW w:w="959" w:type="dxa"/>
            <w:noWrap/>
            <w:vAlign w:val="center"/>
            <w:hideMark/>
          </w:tcPr>
          <w:p w14:paraId="510E6A5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31120D2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77B8B876" w14:textId="77777777" w:rsidTr="00EC2816">
        <w:trPr>
          <w:trHeight w:val="280"/>
          <w:jc w:val="center"/>
        </w:trPr>
        <w:tc>
          <w:tcPr>
            <w:tcW w:w="670" w:type="dxa"/>
            <w:noWrap/>
            <w:hideMark/>
          </w:tcPr>
          <w:p w14:paraId="6C361A2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170</w:t>
            </w:r>
          </w:p>
        </w:tc>
        <w:tc>
          <w:tcPr>
            <w:tcW w:w="3114" w:type="dxa"/>
            <w:noWrap/>
            <w:vAlign w:val="center"/>
            <w:hideMark/>
          </w:tcPr>
          <w:p w14:paraId="729737F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Trideca-9,11-dienoic acid</w:t>
            </w:r>
          </w:p>
        </w:tc>
        <w:tc>
          <w:tcPr>
            <w:tcW w:w="1730" w:type="dxa"/>
            <w:noWrap/>
            <w:vAlign w:val="center"/>
            <w:hideMark/>
          </w:tcPr>
          <w:p w14:paraId="2E4AF63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13</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22</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2</w:t>
            </w:r>
          </w:p>
        </w:tc>
        <w:tc>
          <w:tcPr>
            <w:tcW w:w="1863" w:type="dxa"/>
            <w:noWrap/>
            <w:vAlign w:val="center"/>
            <w:hideMark/>
          </w:tcPr>
          <w:p w14:paraId="0CD5779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[M+NH</w:t>
            </w:r>
            <w:r w:rsidRPr="00947072">
              <w:rPr>
                <w:rFonts w:ascii="Times New Roman" w:hAnsi="Times New Roman" w:cs="Times New Roman"/>
                <w:spacing w:val="6"/>
                <w:kern w:val="0"/>
                <w:sz w:val="24"/>
                <w:szCs w:val="24"/>
                <w:vertAlign w:val="subscript"/>
              </w:rPr>
              <w:t>4</w:t>
            </w:r>
            <w:r w:rsidRPr="00947072">
              <w:rPr>
                <w:rFonts w:ascii="Times New Roman" w:hAnsi="Times New Roman" w:cs="Times New Roman"/>
                <w:spacing w:val="6"/>
                <w:kern w:val="0"/>
                <w:sz w:val="24"/>
                <w:szCs w:val="24"/>
              </w:rPr>
              <w:t>]</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74590E1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013" w:type="dxa"/>
            <w:noWrap/>
            <w:vAlign w:val="center"/>
            <w:hideMark/>
          </w:tcPr>
          <w:p w14:paraId="177E00A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57EB524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79C0E25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2D936494" w14:textId="77777777" w:rsidTr="00EC2816">
        <w:trPr>
          <w:trHeight w:val="280"/>
          <w:jc w:val="center"/>
        </w:trPr>
        <w:tc>
          <w:tcPr>
            <w:tcW w:w="670" w:type="dxa"/>
            <w:noWrap/>
            <w:hideMark/>
          </w:tcPr>
          <w:p w14:paraId="04898D5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171</w:t>
            </w:r>
          </w:p>
        </w:tc>
        <w:tc>
          <w:tcPr>
            <w:tcW w:w="3114" w:type="dxa"/>
            <w:noWrap/>
            <w:vAlign w:val="center"/>
            <w:hideMark/>
          </w:tcPr>
          <w:p w14:paraId="2C01046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Palmitoleic acid</w:t>
            </w:r>
          </w:p>
        </w:tc>
        <w:tc>
          <w:tcPr>
            <w:tcW w:w="1730" w:type="dxa"/>
            <w:noWrap/>
            <w:vAlign w:val="center"/>
            <w:hideMark/>
          </w:tcPr>
          <w:p w14:paraId="3E1382B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16</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30</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2</w:t>
            </w:r>
          </w:p>
        </w:tc>
        <w:tc>
          <w:tcPr>
            <w:tcW w:w="1863" w:type="dxa"/>
            <w:noWrap/>
            <w:vAlign w:val="center"/>
            <w:hideMark/>
          </w:tcPr>
          <w:p w14:paraId="0D89A9E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[M+Na]</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7546CD9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HMDB0003229</w:t>
            </w:r>
          </w:p>
        </w:tc>
        <w:tc>
          <w:tcPr>
            <w:tcW w:w="1013" w:type="dxa"/>
            <w:noWrap/>
            <w:vAlign w:val="center"/>
            <w:hideMark/>
          </w:tcPr>
          <w:p w14:paraId="384A042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C08362</w:t>
            </w:r>
          </w:p>
        </w:tc>
        <w:tc>
          <w:tcPr>
            <w:tcW w:w="959" w:type="dxa"/>
            <w:noWrap/>
            <w:vAlign w:val="center"/>
            <w:hideMark/>
          </w:tcPr>
          <w:p w14:paraId="0A8F28F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31232D7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1906201F" w14:textId="77777777" w:rsidTr="00EC2816">
        <w:trPr>
          <w:trHeight w:val="280"/>
          <w:jc w:val="center"/>
        </w:trPr>
        <w:tc>
          <w:tcPr>
            <w:tcW w:w="670" w:type="dxa"/>
            <w:noWrap/>
            <w:hideMark/>
          </w:tcPr>
          <w:p w14:paraId="0A86466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172</w:t>
            </w:r>
          </w:p>
        </w:tc>
        <w:tc>
          <w:tcPr>
            <w:tcW w:w="3114" w:type="dxa"/>
            <w:noWrap/>
            <w:vAlign w:val="center"/>
            <w:hideMark/>
          </w:tcPr>
          <w:p w14:paraId="5C479F9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MG(16:0/0:0/0:0)</w:t>
            </w:r>
          </w:p>
        </w:tc>
        <w:tc>
          <w:tcPr>
            <w:tcW w:w="1730" w:type="dxa"/>
            <w:noWrap/>
            <w:vAlign w:val="center"/>
            <w:hideMark/>
          </w:tcPr>
          <w:p w14:paraId="42C1D98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19</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38</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4</w:t>
            </w:r>
          </w:p>
        </w:tc>
        <w:tc>
          <w:tcPr>
            <w:tcW w:w="1863" w:type="dxa"/>
            <w:noWrap/>
            <w:vAlign w:val="center"/>
            <w:hideMark/>
          </w:tcPr>
          <w:p w14:paraId="21C2743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O+H]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3BF25FD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HMDB0011564</w:t>
            </w:r>
          </w:p>
        </w:tc>
        <w:tc>
          <w:tcPr>
            <w:tcW w:w="1013" w:type="dxa"/>
            <w:noWrap/>
            <w:vAlign w:val="center"/>
            <w:hideMark/>
          </w:tcPr>
          <w:p w14:paraId="5C52A0F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68F67EA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53665CE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0FC63D1C" w14:textId="77777777" w:rsidTr="00EC2816">
        <w:trPr>
          <w:trHeight w:val="280"/>
          <w:jc w:val="center"/>
        </w:trPr>
        <w:tc>
          <w:tcPr>
            <w:tcW w:w="670" w:type="dxa"/>
            <w:noWrap/>
            <w:hideMark/>
          </w:tcPr>
          <w:p w14:paraId="1B0B0CD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173</w:t>
            </w:r>
          </w:p>
        </w:tc>
        <w:tc>
          <w:tcPr>
            <w:tcW w:w="3114" w:type="dxa"/>
            <w:noWrap/>
            <w:vAlign w:val="center"/>
            <w:hideMark/>
          </w:tcPr>
          <w:p w14:paraId="11F799A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Eicosapentaenoic acid</w:t>
            </w:r>
          </w:p>
        </w:tc>
        <w:tc>
          <w:tcPr>
            <w:tcW w:w="1730" w:type="dxa"/>
            <w:noWrap/>
            <w:vAlign w:val="center"/>
            <w:hideMark/>
          </w:tcPr>
          <w:p w14:paraId="62CF3CF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20</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30</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2</w:t>
            </w:r>
          </w:p>
        </w:tc>
        <w:tc>
          <w:tcPr>
            <w:tcW w:w="1863" w:type="dxa"/>
            <w:noWrap/>
            <w:vAlign w:val="center"/>
            <w:hideMark/>
          </w:tcPr>
          <w:p w14:paraId="4362B5A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O+H]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3CDEE2E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HMDB0001999</w:t>
            </w:r>
          </w:p>
        </w:tc>
        <w:tc>
          <w:tcPr>
            <w:tcW w:w="1013" w:type="dxa"/>
            <w:noWrap/>
            <w:vAlign w:val="center"/>
            <w:hideMark/>
          </w:tcPr>
          <w:p w14:paraId="4DB312E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C06428</w:t>
            </w:r>
          </w:p>
        </w:tc>
        <w:tc>
          <w:tcPr>
            <w:tcW w:w="959" w:type="dxa"/>
            <w:noWrap/>
            <w:vAlign w:val="center"/>
            <w:hideMark/>
          </w:tcPr>
          <w:p w14:paraId="69E90C1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2C81EF4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1205DE6D" w14:textId="77777777" w:rsidTr="00EC2816">
        <w:trPr>
          <w:trHeight w:val="280"/>
          <w:jc w:val="center"/>
        </w:trPr>
        <w:tc>
          <w:tcPr>
            <w:tcW w:w="670" w:type="dxa"/>
            <w:noWrap/>
            <w:hideMark/>
          </w:tcPr>
          <w:p w14:paraId="4323105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174</w:t>
            </w:r>
          </w:p>
        </w:tc>
        <w:tc>
          <w:tcPr>
            <w:tcW w:w="3114" w:type="dxa"/>
            <w:noWrap/>
            <w:vAlign w:val="center"/>
            <w:hideMark/>
          </w:tcPr>
          <w:p w14:paraId="3337E50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8-HETE</w:t>
            </w:r>
          </w:p>
        </w:tc>
        <w:tc>
          <w:tcPr>
            <w:tcW w:w="1730" w:type="dxa"/>
            <w:noWrap/>
            <w:vAlign w:val="center"/>
            <w:hideMark/>
          </w:tcPr>
          <w:p w14:paraId="02591EB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20</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32</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3</w:t>
            </w:r>
          </w:p>
        </w:tc>
        <w:tc>
          <w:tcPr>
            <w:tcW w:w="1863" w:type="dxa"/>
            <w:noWrap/>
            <w:vAlign w:val="center"/>
            <w:hideMark/>
          </w:tcPr>
          <w:p w14:paraId="2FFB698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O+H]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5B0B67B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HMDB0004679</w:t>
            </w:r>
          </w:p>
        </w:tc>
        <w:tc>
          <w:tcPr>
            <w:tcW w:w="1013" w:type="dxa"/>
            <w:noWrap/>
            <w:vAlign w:val="center"/>
            <w:hideMark/>
          </w:tcPr>
          <w:p w14:paraId="5F96868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C14776</w:t>
            </w:r>
          </w:p>
        </w:tc>
        <w:tc>
          <w:tcPr>
            <w:tcW w:w="959" w:type="dxa"/>
            <w:noWrap/>
            <w:vAlign w:val="center"/>
            <w:hideMark/>
          </w:tcPr>
          <w:p w14:paraId="2CB4124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132F20B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1196C237" w14:textId="77777777" w:rsidTr="00EC2816">
        <w:trPr>
          <w:trHeight w:val="280"/>
          <w:jc w:val="center"/>
        </w:trPr>
        <w:tc>
          <w:tcPr>
            <w:tcW w:w="670" w:type="dxa"/>
            <w:noWrap/>
            <w:hideMark/>
          </w:tcPr>
          <w:p w14:paraId="0632B0F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175</w:t>
            </w:r>
          </w:p>
        </w:tc>
        <w:tc>
          <w:tcPr>
            <w:tcW w:w="3114" w:type="dxa"/>
            <w:noWrap/>
            <w:vAlign w:val="center"/>
            <w:hideMark/>
          </w:tcPr>
          <w:p w14:paraId="61BB1A5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11,14,17-eicosatrienoic acid</w:t>
            </w:r>
          </w:p>
        </w:tc>
        <w:tc>
          <w:tcPr>
            <w:tcW w:w="1730" w:type="dxa"/>
            <w:noWrap/>
            <w:vAlign w:val="center"/>
            <w:hideMark/>
          </w:tcPr>
          <w:p w14:paraId="61EE610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20</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34</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2</w:t>
            </w:r>
          </w:p>
        </w:tc>
        <w:tc>
          <w:tcPr>
            <w:tcW w:w="1863" w:type="dxa"/>
            <w:noWrap/>
            <w:vAlign w:val="center"/>
            <w:hideMark/>
          </w:tcPr>
          <w:p w14:paraId="110E540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[M+Na]</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6DBAEA6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HMDB0060039</w:t>
            </w:r>
          </w:p>
        </w:tc>
        <w:tc>
          <w:tcPr>
            <w:tcW w:w="1013" w:type="dxa"/>
            <w:noWrap/>
            <w:vAlign w:val="center"/>
            <w:hideMark/>
          </w:tcPr>
          <w:p w14:paraId="36C0864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C16522</w:t>
            </w:r>
          </w:p>
        </w:tc>
        <w:tc>
          <w:tcPr>
            <w:tcW w:w="959" w:type="dxa"/>
            <w:noWrap/>
            <w:vAlign w:val="center"/>
            <w:hideMark/>
          </w:tcPr>
          <w:p w14:paraId="12EB550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692A29E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73FA4B1B" w14:textId="77777777" w:rsidTr="00EC2816">
        <w:trPr>
          <w:trHeight w:val="280"/>
          <w:jc w:val="center"/>
        </w:trPr>
        <w:tc>
          <w:tcPr>
            <w:tcW w:w="670" w:type="dxa"/>
            <w:noWrap/>
            <w:hideMark/>
          </w:tcPr>
          <w:p w14:paraId="5FA5610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176</w:t>
            </w:r>
          </w:p>
        </w:tc>
        <w:tc>
          <w:tcPr>
            <w:tcW w:w="3114" w:type="dxa"/>
            <w:noWrap/>
            <w:vAlign w:val="center"/>
            <w:hideMark/>
          </w:tcPr>
          <w:p w14:paraId="6688AB2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8Z,11Z-eicosadienoic acid</w:t>
            </w:r>
          </w:p>
        </w:tc>
        <w:tc>
          <w:tcPr>
            <w:tcW w:w="1730" w:type="dxa"/>
            <w:noWrap/>
            <w:vAlign w:val="center"/>
            <w:hideMark/>
          </w:tcPr>
          <w:p w14:paraId="241ACDF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20</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36</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2</w:t>
            </w:r>
          </w:p>
        </w:tc>
        <w:tc>
          <w:tcPr>
            <w:tcW w:w="1863" w:type="dxa"/>
            <w:noWrap/>
            <w:vAlign w:val="center"/>
            <w:hideMark/>
          </w:tcPr>
          <w:p w14:paraId="335B30B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[M+Na]</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4C682BE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HMDB0062432</w:t>
            </w:r>
          </w:p>
        </w:tc>
        <w:tc>
          <w:tcPr>
            <w:tcW w:w="1013" w:type="dxa"/>
            <w:noWrap/>
            <w:vAlign w:val="center"/>
            <w:hideMark/>
          </w:tcPr>
          <w:p w14:paraId="536A085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C21936</w:t>
            </w:r>
          </w:p>
        </w:tc>
        <w:tc>
          <w:tcPr>
            <w:tcW w:w="959" w:type="dxa"/>
            <w:noWrap/>
            <w:vAlign w:val="center"/>
            <w:hideMark/>
          </w:tcPr>
          <w:p w14:paraId="25CE413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74A834B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463BEF77" w14:textId="77777777" w:rsidTr="00EC2816">
        <w:trPr>
          <w:trHeight w:val="280"/>
          <w:jc w:val="center"/>
        </w:trPr>
        <w:tc>
          <w:tcPr>
            <w:tcW w:w="670" w:type="dxa"/>
            <w:noWrap/>
            <w:hideMark/>
          </w:tcPr>
          <w:p w14:paraId="64203EB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177</w:t>
            </w:r>
          </w:p>
        </w:tc>
        <w:tc>
          <w:tcPr>
            <w:tcW w:w="3114" w:type="dxa"/>
            <w:noWrap/>
            <w:vAlign w:val="center"/>
            <w:hideMark/>
          </w:tcPr>
          <w:p w14:paraId="4413190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MG(18:0/0:0/0:0)</w:t>
            </w:r>
          </w:p>
        </w:tc>
        <w:tc>
          <w:tcPr>
            <w:tcW w:w="1730" w:type="dxa"/>
            <w:noWrap/>
            <w:vAlign w:val="center"/>
            <w:hideMark/>
          </w:tcPr>
          <w:p w14:paraId="2BB4B30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21</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42</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4</w:t>
            </w:r>
          </w:p>
        </w:tc>
        <w:tc>
          <w:tcPr>
            <w:tcW w:w="1863" w:type="dxa"/>
            <w:noWrap/>
            <w:vAlign w:val="center"/>
            <w:hideMark/>
          </w:tcPr>
          <w:p w14:paraId="4E45134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O+H]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4B0218D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HMDB0011131</w:t>
            </w:r>
          </w:p>
        </w:tc>
        <w:tc>
          <w:tcPr>
            <w:tcW w:w="1013" w:type="dxa"/>
            <w:noWrap/>
            <w:vAlign w:val="center"/>
            <w:hideMark/>
          </w:tcPr>
          <w:p w14:paraId="2A7F957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7B96F51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69463A6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56E8F843" w14:textId="77777777" w:rsidTr="00EC2816">
        <w:trPr>
          <w:trHeight w:val="280"/>
          <w:jc w:val="center"/>
        </w:trPr>
        <w:tc>
          <w:tcPr>
            <w:tcW w:w="670" w:type="dxa"/>
            <w:noWrap/>
            <w:hideMark/>
          </w:tcPr>
          <w:p w14:paraId="045E84D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178</w:t>
            </w:r>
          </w:p>
        </w:tc>
        <w:tc>
          <w:tcPr>
            <w:tcW w:w="3114" w:type="dxa"/>
            <w:noWrap/>
            <w:vAlign w:val="center"/>
            <w:hideMark/>
          </w:tcPr>
          <w:p w14:paraId="391B196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11-HDoHE</w:t>
            </w:r>
          </w:p>
        </w:tc>
        <w:tc>
          <w:tcPr>
            <w:tcW w:w="1730" w:type="dxa"/>
            <w:noWrap/>
            <w:vAlign w:val="center"/>
            <w:hideMark/>
          </w:tcPr>
          <w:p w14:paraId="5FAB44F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22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32</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3</w:t>
            </w:r>
          </w:p>
        </w:tc>
        <w:tc>
          <w:tcPr>
            <w:tcW w:w="1863" w:type="dxa"/>
            <w:noWrap/>
            <w:vAlign w:val="center"/>
            <w:hideMark/>
          </w:tcPr>
          <w:p w14:paraId="48816D7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O+H]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2850DE0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HMDB0060040</w:t>
            </w:r>
          </w:p>
        </w:tc>
        <w:tc>
          <w:tcPr>
            <w:tcW w:w="1013" w:type="dxa"/>
            <w:noWrap/>
            <w:vAlign w:val="center"/>
            <w:hideMark/>
          </w:tcPr>
          <w:p w14:paraId="4163433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181621B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2418650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34BC8270" w14:textId="77777777" w:rsidTr="00EC2816">
        <w:trPr>
          <w:trHeight w:val="280"/>
          <w:jc w:val="center"/>
        </w:trPr>
        <w:tc>
          <w:tcPr>
            <w:tcW w:w="670" w:type="dxa"/>
            <w:noWrap/>
            <w:hideMark/>
          </w:tcPr>
          <w:p w14:paraId="4289150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179</w:t>
            </w:r>
          </w:p>
        </w:tc>
        <w:tc>
          <w:tcPr>
            <w:tcW w:w="3114" w:type="dxa"/>
            <w:noWrap/>
            <w:vAlign w:val="center"/>
            <w:hideMark/>
          </w:tcPr>
          <w:p w14:paraId="1FF9977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Neuroprotectin D1</w:t>
            </w:r>
          </w:p>
        </w:tc>
        <w:tc>
          <w:tcPr>
            <w:tcW w:w="1730" w:type="dxa"/>
            <w:noWrap/>
            <w:vAlign w:val="center"/>
            <w:hideMark/>
          </w:tcPr>
          <w:p w14:paraId="4533D6B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22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32</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4</w:t>
            </w:r>
          </w:p>
        </w:tc>
        <w:tc>
          <w:tcPr>
            <w:tcW w:w="1863" w:type="dxa"/>
            <w:noWrap/>
            <w:vAlign w:val="center"/>
            <w:hideMark/>
          </w:tcPr>
          <w:p w14:paraId="70C01BD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O+H]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14F800C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HMDB0003689</w:t>
            </w:r>
          </w:p>
        </w:tc>
        <w:tc>
          <w:tcPr>
            <w:tcW w:w="1013" w:type="dxa"/>
            <w:noWrap/>
            <w:vAlign w:val="center"/>
            <w:hideMark/>
          </w:tcPr>
          <w:p w14:paraId="0941F89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42EB1BE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5099BB8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68254CC6" w14:textId="77777777" w:rsidTr="00EC2816">
        <w:trPr>
          <w:trHeight w:val="280"/>
          <w:jc w:val="center"/>
        </w:trPr>
        <w:tc>
          <w:tcPr>
            <w:tcW w:w="670" w:type="dxa"/>
            <w:noWrap/>
            <w:hideMark/>
          </w:tcPr>
          <w:p w14:paraId="3EE4CC5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180</w:t>
            </w:r>
          </w:p>
        </w:tc>
        <w:tc>
          <w:tcPr>
            <w:tcW w:w="3114" w:type="dxa"/>
            <w:noWrap/>
            <w:vAlign w:val="center"/>
            <w:hideMark/>
          </w:tcPr>
          <w:p w14:paraId="6A8014A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Docosanic acid</w:t>
            </w:r>
          </w:p>
        </w:tc>
        <w:tc>
          <w:tcPr>
            <w:tcW w:w="1730" w:type="dxa"/>
            <w:noWrap/>
            <w:vAlign w:val="center"/>
            <w:hideMark/>
          </w:tcPr>
          <w:p w14:paraId="4EA5057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22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44</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2</w:t>
            </w:r>
          </w:p>
        </w:tc>
        <w:tc>
          <w:tcPr>
            <w:tcW w:w="1863" w:type="dxa"/>
            <w:noWrap/>
            <w:vAlign w:val="center"/>
            <w:hideMark/>
          </w:tcPr>
          <w:p w14:paraId="2BD0567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[M+NH</w:t>
            </w:r>
            <w:r w:rsidRPr="00947072">
              <w:rPr>
                <w:rFonts w:ascii="Times New Roman" w:hAnsi="Times New Roman" w:cs="Times New Roman"/>
                <w:spacing w:val="6"/>
                <w:kern w:val="0"/>
                <w:sz w:val="24"/>
                <w:szCs w:val="24"/>
                <w:vertAlign w:val="subscript"/>
              </w:rPr>
              <w:t>4</w:t>
            </w:r>
            <w:r w:rsidRPr="00947072">
              <w:rPr>
                <w:rFonts w:ascii="Times New Roman" w:hAnsi="Times New Roman" w:cs="Times New Roman"/>
                <w:spacing w:val="6"/>
                <w:kern w:val="0"/>
                <w:sz w:val="24"/>
                <w:szCs w:val="24"/>
              </w:rPr>
              <w:t>]</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7290F23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HMDB0000944</w:t>
            </w:r>
          </w:p>
        </w:tc>
        <w:tc>
          <w:tcPr>
            <w:tcW w:w="1013" w:type="dxa"/>
            <w:noWrap/>
            <w:vAlign w:val="center"/>
            <w:hideMark/>
          </w:tcPr>
          <w:p w14:paraId="3DA8CE3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C08281</w:t>
            </w:r>
          </w:p>
        </w:tc>
        <w:tc>
          <w:tcPr>
            <w:tcW w:w="959" w:type="dxa"/>
            <w:noWrap/>
            <w:vAlign w:val="center"/>
            <w:hideMark/>
          </w:tcPr>
          <w:p w14:paraId="0FFB203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300FC5D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5ED8CA45" w14:textId="77777777" w:rsidTr="00EC2816">
        <w:trPr>
          <w:trHeight w:val="280"/>
          <w:jc w:val="center"/>
        </w:trPr>
        <w:tc>
          <w:tcPr>
            <w:tcW w:w="670" w:type="dxa"/>
            <w:noWrap/>
            <w:hideMark/>
          </w:tcPr>
          <w:p w14:paraId="79FF444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181</w:t>
            </w:r>
          </w:p>
        </w:tc>
        <w:tc>
          <w:tcPr>
            <w:tcW w:w="3114" w:type="dxa"/>
            <w:noWrap/>
            <w:vAlign w:val="center"/>
            <w:hideMark/>
          </w:tcPr>
          <w:p w14:paraId="50EC789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Leukotriene E3</w:t>
            </w:r>
          </w:p>
        </w:tc>
        <w:tc>
          <w:tcPr>
            <w:tcW w:w="1730" w:type="dxa"/>
            <w:noWrap/>
            <w:vAlign w:val="center"/>
            <w:hideMark/>
          </w:tcPr>
          <w:p w14:paraId="1ADC313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23</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39</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5</w:t>
            </w:r>
            <w:r w:rsidRPr="00947072">
              <w:rPr>
                <w:rFonts w:ascii="Times New Roman" w:hAnsi="Times New Roman" w:cs="Times New Roman"/>
                <w:spacing w:val="6"/>
                <w:kern w:val="0"/>
                <w:sz w:val="24"/>
                <w:szCs w:val="24"/>
              </w:rPr>
              <w:t>S</w:t>
            </w:r>
          </w:p>
        </w:tc>
        <w:tc>
          <w:tcPr>
            <w:tcW w:w="1863" w:type="dxa"/>
            <w:noWrap/>
            <w:vAlign w:val="center"/>
            <w:hideMark/>
          </w:tcPr>
          <w:p w14:paraId="0C5919C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O+H]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513F628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HMDB0002355</w:t>
            </w:r>
          </w:p>
        </w:tc>
        <w:tc>
          <w:tcPr>
            <w:tcW w:w="1013" w:type="dxa"/>
            <w:noWrap/>
            <w:vAlign w:val="center"/>
            <w:hideMark/>
          </w:tcPr>
          <w:p w14:paraId="07B3B07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1385431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7A6A660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4AB3DB25" w14:textId="77777777" w:rsidTr="00EC2816">
        <w:trPr>
          <w:trHeight w:val="280"/>
          <w:jc w:val="center"/>
        </w:trPr>
        <w:tc>
          <w:tcPr>
            <w:tcW w:w="670" w:type="dxa"/>
            <w:noWrap/>
            <w:hideMark/>
          </w:tcPr>
          <w:p w14:paraId="3DD4AE0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182</w:t>
            </w:r>
          </w:p>
        </w:tc>
        <w:tc>
          <w:tcPr>
            <w:tcW w:w="3114" w:type="dxa"/>
            <w:noWrap/>
            <w:vAlign w:val="center"/>
            <w:hideMark/>
          </w:tcPr>
          <w:p w14:paraId="2325312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LPE(18:0/0:0)</w:t>
            </w:r>
          </w:p>
        </w:tc>
        <w:tc>
          <w:tcPr>
            <w:tcW w:w="1730" w:type="dxa"/>
            <w:noWrap/>
            <w:vAlign w:val="center"/>
            <w:hideMark/>
          </w:tcPr>
          <w:p w14:paraId="64DAE97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23</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48</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7</w:t>
            </w:r>
            <w:r w:rsidRPr="00947072">
              <w:rPr>
                <w:rFonts w:ascii="Times New Roman" w:hAnsi="Times New Roman" w:cs="Times New Roman"/>
                <w:spacing w:val="6"/>
                <w:kern w:val="0"/>
                <w:sz w:val="24"/>
                <w:szCs w:val="24"/>
              </w:rPr>
              <w:t>P</w:t>
            </w:r>
          </w:p>
        </w:tc>
        <w:tc>
          <w:tcPr>
            <w:tcW w:w="1863" w:type="dxa"/>
            <w:noWrap/>
            <w:vAlign w:val="center"/>
            <w:hideMark/>
          </w:tcPr>
          <w:p w14:paraId="3D3AC38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126C21A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HMDB0011130</w:t>
            </w:r>
          </w:p>
        </w:tc>
        <w:tc>
          <w:tcPr>
            <w:tcW w:w="1013" w:type="dxa"/>
            <w:noWrap/>
            <w:vAlign w:val="center"/>
            <w:hideMark/>
          </w:tcPr>
          <w:p w14:paraId="5954F1E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C21484</w:t>
            </w:r>
          </w:p>
        </w:tc>
        <w:tc>
          <w:tcPr>
            <w:tcW w:w="959" w:type="dxa"/>
            <w:noWrap/>
            <w:vAlign w:val="center"/>
            <w:hideMark/>
          </w:tcPr>
          <w:p w14:paraId="2AD198D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45E0589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7D11EBEB" w14:textId="77777777" w:rsidTr="00EC2816">
        <w:trPr>
          <w:trHeight w:val="280"/>
          <w:jc w:val="center"/>
        </w:trPr>
        <w:tc>
          <w:tcPr>
            <w:tcW w:w="670" w:type="dxa"/>
            <w:noWrap/>
            <w:hideMark/>
          </w:tcPr>
          <w:p w14:paraId="70EAF40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183</w:t>
            </w:r>
          </w:p>
        </w:tc>
        <w:tc>
          <w:tcPr>
            <w:tcW w:w="3114" w:type="dxa"/>
            <w:noWrap/>
            <w:vAlign w:val="center"/>
            <w:hideMark/>
          </w:tcPr>
          <w:p w14:paraId="00A1A03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LPC(18:0)</w:t>
            </w:r>
          </w:p>
        </w:tc>
        <w:tc>
          <w:tcPr>
            <w:tcW w:w="1730" w:type="dxa"/>
            <w:noWrap/>
            <w:vAlign w:val="center"/>
            <w:hideMark/>
          </w:tcPr>
          <w:p w14:paraId="538C43C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26</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54</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7</w:t>
            </w:r>
            <w:r w:rsidRPr="00947072">
              <w:rPr>
                <w:rFonts w:ascii="Times New Roman" w:hAnsi="Times New Roman" w:cs="Times New Roman"/>
                <w:spacing w:val="6"/>
                <w:kern w:val="0"/>
                <w:sz w:val="24"/>
                <w:szCs w:val="24"/>
              </w:rPr>
              <w:t>P</w:t>
            </w:r>
          </w:p>
        </w:tc>
        <w:tc>
          <w:tcPr>
            <w:tcW w:w="1863" w:type="dxa"/>
            <w:noWrap/>
            <w:vAlign w:val="center"/>
            <w:hideMark/>
          </w:tcPr>
          <w:p w14:paraId="4712304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[M+Na]</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1FD2A4B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HMDB0010384</w:t>
            </w:r>
          </w:p>
        </w:tc>
        <w:tc>
          <w:tcPr>
            <w:tcW w:w="1013" w:type="dxa"/>
            <w:noWrap/>
            <w:vAlign w:val="center"/>
            <w:hideMark/>
          </w:tcPr>
          <w:p w14:paraId="6F064F5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C04230</w:t>
            </w:r>
          </w:p>
        </w:tc>
        <w:tc>
          <w:tcPr>
            <w:tcW w:w="959" w:type="dxa"/>
            <w:noWrap/>
            <w:vAlign w:val="center"/>
            <w:hideMark/>
          </w:tcPr>
          <w:p w14:paraId="601F437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2A6B9A7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3305E6BB" w14:textId="77777777" w:rsidTr="00EC2816">
        <w:trPr>
          <w:trHeight w:val="280"/>
          <w:jc w:val="center"/>
        </w:trPr>
        <w:tc>
          <w:tcPr>
            <w:tcW w:w="670" w:type="dxa"/>
            <w:noWrap/>
            <w:hideMark/>
          </w:tcPr>
          <w:p w14:paraId="3394A00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184</w:t>
            </w:r>
          </w:p>
        </w:tc>
        <w:tc>
          <w:tcPr>
            <w:tcW w:w="3114" w:type="dxa"/>
            <w:noWrap/>
            <w:vAlign w:val="center"/>
            <w:hideMark/>
          </w:tcPr>
          <w:p w14:paraId="67CB86D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LPC(18:0)</w:t>
            </w:r>
          </w:p>
        </w:tc>
        <w:tc>
          <w:tcPr>
            <w:tcW w:w="1730" w:type="dxa"/>
            <w:noWrap/>
            <w:vAlign w:val="center"/>
            <w:hideMark/>
          </w:tcPr>
          <w:p w14:paraId="06014B6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26</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54</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7</w:t>
            </w:r>
            <w:r w:rsidRPr="00947072">
              <w:rPr>
                <w:rFonts w:ascii="Times New Roman" w:hAnsi="Times New Roman" w:cs="Times New Roman"/>
                <w:spacing w:val="6"/>
                <w:kern w:val="0"/>
                <w:sz w:val="24"/>
                <w:szCs w:val="24"/>
              </w:rPr>
              <w:t>P</w:t>
            </w:r>
          </w:p>
        </w:tc>
        <w:tc>
          <w:tcPr>
            <w:tcW w:w="1863" w:type="dxa"/>
            <w:noWrap/>
            <w:vAlign w:val="center"/>
            <w:hideMark/>
          </w:tcPr>
          <w:p w14:paraId="7AB5E7E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2F8EB26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HMDB0010384</w:t>
            </w:r>
          </w:p>
        </w:tc>
        <w:tc>
          <w:tcPr>
            <w:tcW w:w="1013" w:type="dxa"/>
            <w:noWrap/>
            <w:vAlign w:val="center"/>
            <w:hideMark/>
          </w:tcPr>
          <w:p w14:paraId="105F14D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C04230</w:t>
            </w:r>
          </w:p>
        </w:tc>
        <w:tc>
          <w:tcPr>
            <w:tcW w:w="959" w:type="dxa"/>
            <w:noWrap/>
            <w:vAlign w:val="center"/>
            <w:hideMark/>
          </w:tcPr>
          <w:p w14:paraId="2AAEC2B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0D7094B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1663A8E6" w14:textId="77777777" w:rsidTr="00EC2816">
        <w:trPr>
          <w:trHeight w:val="280"/>
          <w:jc w:val="center"/>
        </w:trPr>
        <w:tc>
          <w:tcPr>
            <w:tcW w:w="670" w:type="dxa"/>
            <w:noWrap/>
            <w:hideMark/>
          </w:tcPr>
          <w:p w14:paraId="04715AE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185</w:t>
            </w:r>
          </w:p>
        </w:tc>
        <w:tc>
          <w:tcPr>
            <w:tcW w:w="3114" w:type="dxa"/>
            <w:noWrap/>
            <w:vAlign w:val="center"/>
            <w:hideMark/>
          </w:tcPr>
          <w:p w14:paraId="0BB8B73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N-tetradecanoyl-15-</w:t>
            </w:r>
            <w:r w:rsidRPr="00947072">
              <w:rPr>
                <w:rFonts w:ascii="Times New Roman" w:hAnsi="Times New Roman" w:cs="Times New Roman"/>
                <w:spacing w:val="6"/>
                <w:kern w:val="0"/>
                <w:sz w:val="24"/>
                <w:szCs w:val="24"/>
              </w:rPr>
              <w:lastRenderedPageBreak/>
              <w:t>methylhexadecasphinganine</w:t>
            </w:r>
          </w:p>
        </w:tc>
        <w:tc>
          <w:tcPr>
            <w:tcW w:w="1730" w:type="dxa"/>
            <w:noWrap/>
            <w:vAlign w:val="center"/>
            <w:hideMark/>
          </w:tcPr>
          <w:p w14:paraId="4858AEE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lastRenderedPageBreak/>
              <w:t>C</w:t>
            </w:r>
            <w:r w:rsidRPr="00947072">
              <w:rPr>
                <w:rFonts w:ascii="Times New Roman" w:hAnsi="Times New Roman" w:cs="Times New Roman"/>
                <w:spacing w:val="6"/>
                <w:kern w:val="0"/>
                <w:sz w:val="24"/>
                <w:szCs w:val="24"/>
                <w:vertAlign w:val="subscript"/>
              </w:rPr>
              <w:t>31</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63</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3</w:t>
            </w:r>
          </w:p>
        </w:tc>
        <w:tc>
          <w:tcPr>
            <w:tcW w:w="1863" w:type="dxa"/>
            <w:noWrap/>
            <w:vAlign w:val="center"/>
            <w:hideMark/>
          </w:tcPr>
          <w:p w14:paraId="0D3A1D6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[M+C</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3</w:t>
            </w:r>
            <w:r w:rsidRPr="00947072">
              <w:rPr>
                <w:rFonts w:ascii="Times New Roman" w:hAnsi="Times New Roman" w:cs="Times New Roman"/>
                <w:spacing w:val="6"/>
                <w:kern w:val="0"/>
                <w:sz w:val="24"/>
                <w:szCs w:val="24"/>
              </w:rPr>
              <w:t>N+H]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0985965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013" w:type="dxa"/>
            <w:noWrap/>
            <w:vAlign w:val="center"/>
            <w:hideMark/>
          </w:tcPr>
          <w:p w14:paraId="64E620E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6B8879A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6DB0100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6D05F5A8" w14:textId="77777777" w:rsidTr="00EC2816">
        <w:trPr>
          <w:trHeight w:val="280"/>
          <w:jc w:val="center"/>
        </w:trPr>
        <w:tc>
          <w:tcPr>
            <w:tcW w:w="670" w:type="dxa"/>
            <w:noWrap/>
            <w:hideMark/>
          </w:tcPr>
          <w:p w14:paraId="085336A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186</w:t>
            </w:r>
          </w:p>
        </w:tc>
        <w:tc>
          <w:tcPr>
            <w:tcW w:w="3114" w:type="dxa"/>
            <w:noWrap/>
            <w:vAlign w:val="center"/>
            <w:hideMark/>
          </w:tcPr>
          <w:p w14:paraId="7B63855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Cer(d18:0/14:0)</w:t>
            </w:r>
          </w:p>
        </w:tc>
        <w:tc>
          <w:tcPr>
            <w:tcW w:w="1730" w:type="dxa"/>
            <w:noWrap/>
            <w:vAlign w:val="center"/>
            <w:hideMark/>
          </w:tcPr>
          <w:p w14:paraId="340060E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32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65</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3</w:t>
            </w:r>
          </w:p>
        </w:tc>
        <w:tc>
          <w:tcPr>
            <w:tcW w:w="1863" w:type="dxa"/>
            <w:noWrap/>
            <w:vAlign w:val="center"/>
            <w:hideMark/>
          </w:tcPr>
          <w:p w14:paraId="0D92849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48F471D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HMDB0011759</w:t>
            </w:r>
          </w:p>
        </w:tc>
        <w:tc>
          <w:tcPr>
            <w:tcW w:w="1013" w:type="dxa"/>
            <w:noWrap/>
            <w:vAlign w:val="center"/>
            <w:hideMark/>
          </w:tcPr>
          <w:p w14:paraId="64BF08C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0FC1DBA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1B1418B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79DE3CB5" w14:textId="77777777" w:rsidTr="00EC2816">
        <w:trPr>
          <w:trHeight w:val="280"/>
          <w:jc w:val="center"/>
        </w:trPr>
        <w:tc>
          <w:tcPr>
            <w:tcW w:w="670" w:type="dxa"/>
            <w:noWrap/>
            <w:hideMark/>
          </w:tcPr>
          <w:p w14:paraId="18AE168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187</w:t>
            </w:r>
          </w:p>
        </w:tc>
        <w:tc>
          <w:tcPr>
            <w:tcW w:w="3114" w:type="dxa"/>
            <w:noWrap/>
            <w:vAlign w:val="center"/>
            <w:hideMark/>
          </w:tcPr>
          <w:p w14:paraId="69A42E6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Biliverdin</w:t>
            </w:r>
          </w:p>
        </w:tc>
        <w:tc>
          <w:tcPr>
            <w:tcW w:w="1730" w:type="dxa"/>
            <w:noWrap/>
            <w:vAlign w:val="center"/>
            <w:hideMark/>
          </w:tcPr>
          <w:p w14:paraId="5A95506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33</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34</w:t>
            </w:r>
            <w:r w:rsidRPr="00947072">
              <w:rPr>
                <w:rFonts w:ascii="Times New Roman" w:hAnsi="Times New Roman" w:cs="Times New Roman"/>
                <w:spacing w:val="6"/>
                <w:kern w:val="0"/>
                <w:sz w:val="24"/>
                <w:szCs w:val="24"/>
              </w:rPr>
              <w:t>N</w:t>
            </w:r>
            <w:r w:rsidRPr="00947072">
              <w:rPr>
                <w:rFonts w:ascii="Times New Roman" w:hAnsi="Times New Roman" w:cs="Times New Roman"/>
                <w:spacing w:val="6"/>
                <w:kern w:val="0"/>
                <w:sz w:val="24"/>
                <w:szCs w:val="24"/>
                <w:vertAlign w:val="subscript"/>
              </w:rPr>
              <w:t>4</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6</w:t>
            </w:r>
          </w:p>
        </w:tc>
        <w:tc>
          <w:tcPr>
            <w:tcW w:w="1863" w:type="dxa"/>
            <w:noWrap/>
            <w:vAlign w:val="center"/>
            <w:hideMark/>
          </w:tcPr>
          <w:p w14:paraId="2D3A6C9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3564A94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HMDB0001008</w:t>
            </w:r>
          </w:p>
        </w:tc>
        <w:tc>
          <w:tcPr>
            <w:tcW w:w="1013" w:type="dxa"/>
            <w:noWrap/>
            <w:vAlign w:val="center"/>
            <w:hideMark/>
          </w:tcPr>
          <w:p w14:paraId="71BF137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C00500</w:t>
            </w:r>
          </w:p>
        </w:tc>
        <w:tc>
          <w:tcPr>
            <w:tcW w:w="959" w:type="dxa"/>
            <w:noWrap/>
            <w:vAlign w:val="center"/>
            <w:hideMark/>
          </w:tcPr>
          <w:p w14:paraId="4A5B5E3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2E39C8E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4654B134" w14:textId="77777777" w:rsidTr="00EC2816">
        <w:trPr>
          <w:trHeight w:val="280"/>
          <w:jc w:val="center"/>
        </w:trPr>
        <w:tc>
          <w:tcPr>
            <w:tcW w:w="670" w:type="dxa"/>
            <w:noWrap/>
            <w:hideMark/>
          </w:tcPr>
          <w:p w14:paraId="5DCBDB5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188</w:t>
            </w:r>
          </w:p>
        </w:tc>
        <w:tc>
          <w:tcPr>
            <w:tcW w:w="3114" w:type="dxa"/>
            <w:noWrap/>
            <w:vAlign w:val="center"/>
            <w:hideMark/>
          </w:tcPr>
          <w:p w14:paraId="70A9C47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Cer(d18:1/16:0)</w:t>
            </w:r>
          </w:p>
        </w:tc>
        <w:tc>
          <w:tcPr>
            <w:tcW w:w="1730" w:type="dxa"/>
            <w:noWrap/>
            <w:vAlign w:val="center"/>
            <w:hideMark/>
          </w:tcPr>
          <w:p w14:paraId="3BE2BD6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34</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67</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3</w:t>
            </w:r>
          </w:p>
        </w:tc>
        <w:tc>
          <w:tcPr>
            <w:tcW w:w="1863" w:type="dxa"/>
            <w:noWrap/>
            <w:vAlign w:val="center"/>
            <w:hideMark/>
          </w:tcPr>
          <w:p w14:paraId="04881C4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74B1110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HMDB0004949</w:t>
            </w:r>
          </w:p>
        </w:tc>
        <w:tc>
          <w:tcPr>
            <w:tcW w:w="1013" w:type="dxa"/>
            <w:noWrap/>
            <w:vAlign w:val="center"/>
            <w:hideMark/>
          </w:tcPr>
          <w:p w14:paraId="47E624F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C00195</w:t>
            </w:r>
          </w:p>
        </w:tc>
        <w:tc>
          <w:tcPr>
            <w:tcW w:w="959" w:type="dxa"/>
            <w:noWrap/>
            <w:vAlign w:val="center"/>
            <w:hideMark/>
          </w:tcPr>
          <w:p w14:paraId="6324C3D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147ACE9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24CED053" w14:textId="77777777" w:rsidTr="00EC2816">
        <w:trPr>
          <w:trHeight w:val="280"/>
          <w:jc w:val="center"/>
        </w:trPr>
        <w:tc>
          <w:tcPr>
            <w:tcW w:w="670" w:type="dxa"/>
            <w:noWrap/>
            <w:hideMark/>
          </w:tcPr>
          <w:p w14:paraId="3A1EE7C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189</w:t>
            </w:r>
          </w:p>
        </w:tc>
        <w:tc>
          <w:tcPr>
            <w:tcW w:w="3114" w:type="dxa"/>
            <w:noWrap/>
            <w:vAlign w:val="center"/>
            <w:hideMark/>
          </w:tcPr>
          <w:p w14:paraId="4EAE15C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Cer(d18:1/16:0)</w:t>
            </w:r>
          </w:p>
        </w:tc>
        <w:tc>
          <w:tcPr>
            <w:tcW w:w="1730" w:type="dxa"/>
            <w:noWrap/>
            <w:vAlign w:val="center"/>
            <w:hideMark/>
          </w:tcPr>
          <w:p w14:paraId="0787643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34</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67</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3</w:t>
            </w:r>
          </w:p>
        </w:tc>
        <w:tc>
          <w:tcPr>
            <w:tcW w:w="1863" w:type="dxa"/>
            <w:noWrap/>
            <w:vAlign w:val="center"/>
            <w:hideMark/>
          </w:tcPr>
          <w:p w14:paraId="701D614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O+H]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322A014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HMDB0004949</w:t>
            </w:r>
          </w:p>
        </w:tc>
        <w:tc>
          <w:tcPr>
            <w:tcW w:w="1013" w:type="dxa"/>
            <w:noWrap/>
            <w:vAlign w:val="center"/>
            <w:hideMark/>
          </w:tcPr>
          <w:p w14:paraId="108050B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C00195</w:t>
            </w:r>
          </w:p>
        </w:tc>
        <w:tc>
          <w:tcPr>
            <w:tcW w:w="959" w:type="dxa"/>
            <w:noWrap/>
            <w:vAlign w:val="center"/>
            <w:hideMark/>
          </w:tcPr>
          <w:p w14:paraId="25A57EB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58FAB3C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604E7C31" w14:textId="77777777" w:rsidTr="00EC2816">
        <w:trPr>
          <w:trHeight w:val="280"/>
          <w:jc w:val="center"/>
        </w:trPr>
        <w:tc>
          <w:tcPr>
            <w:tcW w:w="670" w:type="dxa"/>
            <w:noWrap/>
            <w:hideMark/>
          </w:tcPr>
          <w:p w14:paraId="2D1AD87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190</w:t>
            </w:r>
          </w:p>
        </w:tc>
        <w:tc>
          <w:tcPr>
            <w:tcW w:w="3114" w:type="dxa"/>
            <w:noWrap/>
            <w:vAlign w:val="center"/>
            <w:hideMark/>
          </w:tcPr>
          <w:p w14:paraId="79F0398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Cer(d18:1/16:0)</w:t>
            </w:r>
          </w:p>
        </w:tc>
        <w:tc>
          <w:tcPr>
            <w:tcW w:w="1730" w:type="dxa"/>
            <w:noWrap/>
            <w:vAlign w:val="center"/>
            <w:hideMark/>
          </w:tcPr>
          <w:p w14:paraId="0FDBF57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34</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67</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3</w:t>
            </w:r>
          </w:p>
        </w:tc>
        <w:tc>
          <w:tcPr>
            <w:tcW w:w="1863" w:type="dxa"/>
            <w:noWrap/>
            <w:vAlign w:val="center"/>
            <w:hideMark/>
          </w:tcPr>
          <w:p w14:paraId="0465A99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[M+Na]</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4B27858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HMDB0004949</w:t>
            </w:r>
          </w:p>
        </w:tc>
        <w:tc>
          <w:tcPr>
            <w:tcW w:w="1013" w:type="dxa"/>
            <w:noWrap/>
            <w:vAlign w:val="center"/>
            <w:hideMark/>
          </w:tcPr>
          <w:p w14:paraId="463B7CE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C00195</w:t>
            </w:r>
          </w:p>
        </w:tc>
        <w:tc>
          <w:tcPr>
            <w:tcW w:w="959" w:type="dxa"/>
            <w:noWrap/>
            <w:vAlign w:val="center"/>
            <w:hideMark/>
          </w:tcPr>
          <w:p w14:paraId="7333FF2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2CD0C62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4952B1C6" w14:textId="77777777" w:rsidTr="00EC2816">
        <w:trPr>
          <w:trHeight w:val="280"/>
          <w:jc w:val="center"/>
        </w:trPr>
        <w:tc>
          <w:tcPr>
            <w:tcW w:w="670" w:type="dxa"/>
            <w:noWrap/>
            <w:hideMark/>
          </w:tcPr>
          <w:p w14:paraId="3DFF3C3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191</w:t>
            </w:r>
          </w:p>
        </w:tc>
        <w:tc>
          <w:tcPr>
            <w:tcW w:w="3114" w:type="dxa"/>
            <w:noWrap/>
            <w:vAlign w:val="center"/>
            <w:hideMark/>
          </w:tcPr>
          <w:p w14:paraId="03B5F0B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DG(18:0/14:0/0:0)</w:t>
            </w:r>
          </w:p>
        </w:tc>
        <w:tc>
          <w:tcPr>
            <w:tcW w:w="1730" w:type="dxa"/>
            <w:noWrap/>
            <w:vAlign w:val="center"/>
            <w:hideMark/>
          </w:tcPr>
          <w:p w14:paraId="75E02AB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35</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68</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5</w:t>
            </w:r>
          </w:p>
        </w:tc>
        <w:tc>
          <w:tcPr>
            <w:tcW w:w="1863" w:type="dxa"/>
            <w:noWrap/>
            <w:vAlign w:val="center"/>
            <w:hideMark/>
          </w:tcPr>
          <w:p w14:paraId="33D39BF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O+H]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5812A1A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HMDB0007153</w:t>
            </w:r>
          </w:p>
        </w:tc>
        <w:tc>
          <w:tcPr>
            <w:tcW w:w="1013" w:type="dxa"/>
            <w:noWrap/>
            <w:vAlign w:val="center"/>
            <w:hideMark/>
          </w:tcPr>
          <w:p w14:paraId="5DD05E7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1DC5743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3B08528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7D0F08A4" w14:textId="77777777" w:rsidTr="00EC2816">
        <w:trPr>
          <w:trHeight w:val="280"/>
          <w:jc w:val="center"/>
        </w:trPr>
        <w:tc>
          <w:tcPr>
            <w:tcW w:w="670" w:type="dxa"/>
            <w:noWrap/>
            <w:hideMark/>
          </w:tcPr>
          <w:p w14:paraId="047AE3A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192</w:t>
            </w:r>
          </w:p>
        </w:tc>
        <w:tc>
          <w:tcPr>
            <w:tcW w:w="3114" w:type="dxa"/>
            <w:noWrap/>
            <w:vAlign w:val="center"/>
            <w:hideMark/>
          </w:tcPr>
          <w:p w14:paraId="797B642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PC(16:0/14:0)</w:t>
            </w:r>
          </w:p>
        </w:tc>
        <w:tc>
          <w:tcPr>
            <w:tcW w:w="1730" w:type="dxa"/>
            <w:noWrap/>
            <w:vAlign w:val="center"/>
            <w:hideMark/>
          </w:tcPr>
          <w:p w14:paraId="0DBD8BF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38</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76</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P</w:t>
            </w:r>
          </w:p>
        </w:tc>
        <w:tc>
          <w:tcPr>
            <w:tcW w:w="1863" w:type="dxa"/>
            <w:noWrap/>
            <w:vAlign w:val="center"/>
            <w:hideMark/>
          </w:tcPr>
          <w:p w14:paraId="3BAEBF3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39EAAE4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HMDB0007965</w:t>
            </w:r>
          </w:p>
        </w:tc>
        <w:tc>
          <w:tcPr>
            <w:tcW w:w="1013" w:type="dxa"/>
            <w:noWrap/>
            <w:vAlign w:val="center"/>
            <w:hideMark/>
          </w:tcPr>
          <w:p w14:paraId="7B2D631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174030A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1496ED0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22A4622A" w14:textId="77777777" w:rsidTr="00EC2816">
        <w:trPr>
          <w:trHeight w:val="280"/>
          <w:jc w:val="center"/>
        </w:trPr>
        <w:tc>
          <w:tcPr>
            <w:tcW w:w="670" w:type="dxa"/>
            <w:noWrap/>
            <w:hideMark/>
          </w:tcPr>
          <w:p w14:paraId="44CB6E2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193</w:t>
            </w:r>
          </w:p>
        </w:tc>
        <w:tc>
          <w:tcPr>
            <w:tcW w:w="3114" w:type="dxa"/>
            <w:noWrap/>
            <w:vAlign w:val="center"/>
            <w:hideMark/>
          </w:tcPr>
          <w:p w14:paraId="4B4D50F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PE(18:0/15:0)</w:t>
            </w:r>
          </w:p>
        </w:tc>
        <w:tc>
          <w:tcPr>
            <w:tcW w:w="1730" w:type="dxa"/>
            <w:noWrap/>
            <w:vAlign w:val="center"/>
            <w:hideMark/>
          </w:tcPr>
          <w:p w14:paraId="7026FCA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38</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76</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P</w:t>
            </w:r>
          </w:p>
        </w:tc>
        <w:tc>
          <w:tcPr>
            <w:tcW w:w="1863" w:type="dxa"/>
            <w:noWrap/>
            <w:vAlign w:val="center"/>
            <w:hideMark/>
          </w:tcPr>
          <w:p w14:paraId="22B84B7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[M+C</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3</w:t>
            </w:r>
            <w:r w:rsidRPr="00947072">
              <w:rPr>
                <w:rFonts w:ascii="Times New Roman" w:hAnsi="Times New Roman" w:cs="Times New Roman"/>
                <w:spacing w:val="6"/>
                <w:kern w:val="0"/>
                <w:sz w:val="24"/>
                <w:szCs w:val="24"/>
              </w:rPr>
              <w:t>N+H]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1335081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HMDB0008988</w:t>
            </w:r>
          </w:p>
        </w:tc>
        <w:tc>
          <w:tcPr>
            <w:tcW w:w="1013" w:type="dxa"/>
            <w:noWrap/>
            <w:vAlign w:val="center"/>
            <w:hideMark/>
          </w:tcPr>
          <w:p w14:paraId="7484936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1D18AF7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57102D3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5059156B" w14:textId="77777777" w:rsidTr="00EC2816">
        <w:trPr>
          <w:trHeight w:val="280"/>
          <w:jc w:val="center"/>
        </w:trPr>
        <w:tc>
          <w:tcPr>
            <w:tcW w:w="670" w:type="dxa"/>
            <w:noWrap/>
            <w:hideMark/>
          </w:tcPr>
          <w:p w14:paraId="1756B96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194</w:t>
            </w:r>
          </w:p>
        </w:tc>
        <w:tc>
          <w:tcPr>
            <w:tcW w:w="3114" w:type="dxa"/>
            <w:noWrap/>
            <w:vAlign w:val="center"/>
            <w:hideMark/>
          </w:tcPr>
          <w:p w14:paraId="75137D9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PE(16:0/18:1)</w:t>
            </w:r>
          </w:p>
        </w:tc>
        <w:tc>
          <w:tcPr>
            <w:tcW w:w="1730" w:type="dxa"/>
            <w:noWrap/>
            <w:vAlign w:val="center"/>
            <w:hideMark/>
          </w:tcPr>
          <w:p w14:paraId="07C59CD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39</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76</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P</w:t>
            </w:r>
          </w:p>
        </w:tc>
        <w:tc>
          <w:tcPr>
            <w:tcW w:w="1863" w:type="dxa"/>
            <w:noWrap/>
            <w:vAlign w:val="center"/>
            <w:hideMark/>
          </w:tcPr>
          <w:p w14:paraId="431DAFC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[M+Na]</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64EC50E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HMDB0008927</w:t>
            </w:r>
          </w:p>
        </w:tc>
        <w:tc>
          <w:tcPr>
            <w:tcW w:w="1013" w:type="dxa"/>
            <w:noWrap/>
            <w:vAlign w:val="center"/>
            <w:hideMark/>
          </w:tcPr>
          <w:p w14:paraId="58E9C82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C13877</w:t>
            </w:r>
          </w:p>
        </w:tc>
        <w:tc>
          <w:tcPr>
            <w:tcW w:w="959" w:type="dxa"/>
            <w:noWrap/>
            <w:vAlign w:val="center"/>
            <w:hideMark/>
          </w:tcPr>
          <w:p w14:paraId="1BB0462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548012A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51114E6F" w14:textId="77777777" w:rsidTr="00EC2816">
        <w:trPr>
          <w:trHeight w:val="280"/>
          <w:jc w:val="center"/>
        </w:trPr>
        <w:tc>
          <w:tcPr>
            <w:tcW w:w="670" w:type="dxa"/>
            <w:noWrap/>
            <w:hideMark/>
          </w:tcPr>
          <w:p w14:paraId="049787E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195</w:t>
            </w:r>
          </w:p>
        </w:tc>
        <w:tc>
          <w:tcPr>
            <w:tcW w:w="3114" w:type="dxa"/>
            <w:noWrap/>
            <w:vAlign w:val="center"/>
            <w:hideMark/>
          </w:tcPr>
          <w:p w14:paraId="4445A78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DG(22:0/14:0/0:0)</w:t>
            </w:r>
          </w:p>
        </w:tc>
        <w:tc>
          <w:tcPr>
            <w:tcW w:w="1730" w:type="dxa"/>
            <w:noWrap/>
            <w:vAlign w:val="center"/>
            <w:hideMark/>
          </w:tcPr>
          <w:p w14:paraId="3F397EA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39</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76</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5</w:t>
            </w:r>
          </w:p>
        </w:tc>
        <w:tc>
          <w:tcPr>
            <w:tcW w:w="1863" w:type="dxa"/>
            <w:noWrap/>
            <w:vAlign w:val="center"/>
            <w:hideMark/>
          </w:tcPr>
          <w:p w14:paraId="1BBC898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O+H]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2AF42CF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HMDB0007588</w:t>
            </w:r>
          </w:p>
        </w:tc>
        <w:tc>
          <w:tcPr>
            <w:tcW w:w="1013" w:type="dxa"/>
            <w:noWrap/>
            <w:vAlign w:val="center"/>
            <w:hideMark/>
          </w:tcPr>
          <w:p w14:paraId="746D2F4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1BBACDA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6870F91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5C7F3938" w14:textId="77777777" w:rsidTr="00EC2816">
        <w:trPr>
          <w:trHeight w:val="280"/>
          <w:jc w:val="center"/>
        </w:trPr>
        <w:tc>
          <w:tcPr>
            <w:tcW w:w="670" w:type="dxa"/>
            <w:noWrap/>
            <w:hideMark/>
          </w:tcPr>
          <w:p w14:paraId="1FFAD90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196</w:t>
            </w:r>
          </w:p>
        </w:tc>
        <w:tc>
          <w:tcPr>
            <w:tcW w:w="3114" w:type="dxa"/>
            <w:noWrap/>
            <w:vAlign w:val="center"/>
            <w:hideMark/>
          </w:tcPr>
          <w:p w14:paraId="7565DB0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SM(d18:1/16:0)</w:t>
            </w:r>
          </w:p>
        </w:tc>
        <w:tc>
          <w:tcPr>
            <w:tcW w:w="1730" w:type="dxa"/>
            <w:noWrap/>
            <w:vAlign w:val="center"/>
            <w:hideMark/>
          </w:tcPr>
          <w:p w14:paraId="5F909FC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39</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79</w:t>
            </w:r>
            <w:r w:rsidRPr="00947072">
              <w:rPr>
                <w:rFonts w:ascii="Times New Roman" w:hAnsi="Times New Roman" w:cs="Times New Roman"/>
                <w:spacing w:val="6"/>
                <w:kern w:val="0"/>
                <w:sz w:val="24"/>
                <w:szCs w:val="24"/>
              </w:rPr>
              <w:t>N</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6</w:t>
            </w:r>
            <w:r w:rsidRPr="00947072">
              <w:rPr>
                <w:rFonts w:ascii="Times New Roman" w:hAnsi="Times New Roman" w:cs="Times New Roman"/>
                <w:spacing w:val="6"/>
                <w:kern w:val="0"/>
                <w:sz w:val="24"/>
                <w:szCs w:val="24"/>
              </w:rPr>
              <w:t>P</w:t>
            </w:r>
          </w:p>
        </w:tc>
        <w:tc>
          <w:tcPr>
            <w:tcW w:w="1863" w:type="dxa"/>
            <w:noWrap/>
            <w:vAlign w:val="center"/>
            <w:hideMark/>
          </w:tcPr>
          <w:p w14:paraId="4A4EF92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52B90EC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HMDB0010169</w:t>
            </w:r>
          </w:p>
        </w:tc>
        <w:tc>
          <w:tcPr>
            <w:tcW w:w="1013" w:type="dxa"/>
            <w:noWrap/>
            <w:vAlign w:val="center"/>
            <w:hideMark/>
          </w:tcPr>
          <w:p w14:paraId="2079D32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7CA70CC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2FA15D2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786BB521" w14:textId="77777777" w:rsidTr="00EC2816">
        <w:trPr>
          <w:trHeight w:val="280"/>
          <w:jc w:val="center"/>
        </w:trPr>
        <w:tc>
          <w:tcPr>
            <w:tcW w:w="670" w:type="dxa"/>
            <w:noWrap/>
            <w:hideMark/>
          </w:tcPr>
          <w:p w14:paraId="17C2FEF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197</w:t>
            </w:r>
          </w:p>
        </w:tc>
        <w:tc>
          <w:tcPr>
            <w:tcW w:w="3114" w:type="dxa"/>
            <w:noWrap/>
            <w:vAlign w:val="center"/>
            <w:hideMark/>
          </w:tcPr>
          <w:p w14:paraId="2EBB6F7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PC(14:0/18:1)</w:t>
            </w:r>
          </w:p>
        </w:tc>
        <w:tc>
          <w:tcPr>
            <w:tcW w:w="1730" w:type="dxa"/>
            <w:noWrap/>
            <w:vAlign w:val="center"/>
            <w:hideMark/>
          </w:tcPr>
          <w:p w14:paraId="67AF209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40</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78</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P</w:t>
            </w:r>
          </w:p>
        </w:tc>
        <w:tc>
          <w:tcPr>
            <w:tcW w:w="1863" w:type="dxa"/>
            <w:noWrap/>
            <w:vAlign w:val="center"/>
            <w:hideMark/>
          </w:tcPr>
          <w:p w14:paraId="4482E35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6C58D60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HMDB0007872</w:t>
            </w:r>
          </w:p>
        </w:tc>
        <w:tc>
          <w:tcPr>
            <w:tcW w:w="1013" w:type="dxa"/>
            <w:noWrap/>
            <w:vAlign w:val="center"/>
            <w:hideMark/>
          </w:tcPr>
          <w:p w14:paraId="2716A3D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2A97D02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1D198E1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3FB672A7" w14:textId="77777777" w:rsidTr="00EC2816">
        <w:trPr>
          <w:trHeight w:val="280"/>
          <w:jc w:val="center"/>
        </w:trPr>
        <w:tc>
          <w:tcPr>
            <w:tcW w:w="670" w:type="dxa"/>
            <w:noWrap/>
            <w:hideMark/>
          </w:tcPr>
          <w:p w14:paraId="5710B17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198</w:t>
            </w:r>
          </w:p>
        </w:tc>
        <w:tc>
          <w:tcPr>
            <w:tcW w:w="3114" w:type="dxa"/>
            <w:noWrap/>
            <w:vAlign w:val="center"/>
            <w:hideMark/>
          </w:tcPr>
          <w:p w14:paraId="3675137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PC(P-16:0/16:0)</w:t>
            </w:r>
          </w:p>
        </w:tc>
        <w:tc>
          <w:tcPr>
            <w:tcW w:w="1730" w:type="dxa"/>
            <w:noWrap/>
            <w:vAlign w:val="center"/>
            <w:hideMark/>
          </w:tcPr>
          <w:p w14:paraId="4477E7D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40</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80</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7</w:t>
            </w:r>
            <w:r w:rsidRPr="00947072">
              <w:rPr>
                <w:rFonts w:ascii="Times New Roman" w:hAnsi="Times New Roman" w:cs="Times New Roman"/>
                <w:spacing w:val="6"/>
                <w:kern w:val="0"/>
                <w:sz w:val="24"/>
                <w:szCs w:val="24"/>
              </w:rPr>
              <w:t>P</w:t>
            </w:r>
          </w:p>
        </w:tc>
        <w:tc>
          <w:tcPr>
            <w:tcW w:w="1863" w:type="dxa"/>
            <w:noWrap/>
            <w:vAlign w:val="center"/>
            <w:hideMark/>
          </w:tcPr>
          <w:p w14:paraId="4706CEE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6B3BF73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HMDB0011206</w:t>
            </w:r>
          </w:p>
        </w:tc>
        <w:tc>
          <w:tcPr>
            <w:tcW w:w="1013" w:type="dxa"/>
            <w:noWrap/>
            <w:vAlign w:val="center"/>
            <w:hideMark/>
          </w:tcPr>
          <w:p w14:paraId="7687D28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53A4148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58B5562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55204E29" w14:textId="77777777" w:rsidTr="00EC2816">
        <w:trPr>
          <w:trHeight w:val="280"/>
          <w:jc w:val="center"/>
        </w:trPr>
        <w:tc>
          <w:tcPr>
            <w:tcW w:w="670" w:type="dxa"/>
            <w:noWrap/>
            <w:hideMark/>
          </w:tcPr>
          <w:p w14:paraId="555946C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199</w:t>
            </w:r>
          </w:p>
        </w:tc>
        <w:tc>
          <w:tcPr>
            <w:tcW w:w="3114" w:type="dxa"/>
            <w:noWrap/>
            <w:vAlign w:val="center"/>
            <w:hideMark/>
          </w:tcPr>
          <w:p w14:paraId="5CFC755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PC(14:0/18:0)</w:t>
            </w:r>
          </w:p>
        </w:tc>
        <w:tc>
          <w:tcPr>
            <w:tcW w:w="1730" w:type="dxa"/>
            <w:noWrap/>
            <w:vAlign w:val="center"/>
            <w:hideMark/>
          </w:tcPr>
          <w:p w14:paraId="5C2F586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40</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80</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P</w:t>
            </w:r>
          </w:p>
        </w:tc>
        <w:tc>
          <w:tcPr>
            <w:tcW w:w="1863" w:type="dxa"/>
            <w:noWrap/>
            <w:vAlign w:val="center"/>
            <w:hideMark/>
          </w:tcPr>
          <w:p w14:paraId="1F5F960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310A606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HMDB0007871</w:t>
            </w:r>
          </w:p>
        </w:tc>
        <w:tc>
          <w:tcPr>
            <w:tcW w:w="1013" w:type="dxa"/>
            <w:noWrap/>
            <w:vAlign w:val="center"/>
            <w:hideMark/>
          </w:tcPr>
          <w:p w14:paraId="7620560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5191673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5231A1F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103FEB87" w14:textId="77777777" w:rsidTr="00EC2816">
        <w:trPr>
          <w:trHeight w:val="280"/>
          <w:jc w:val="center"/>
        </w:trPr>
        <w:tc>
          <w:tcPr>
            <w:tcW w:w="670" w:type="dxa"/>
            <w:noWrap/>
            <w:hideMark/>
          </w:tcPr>
          <w:p w14:paraId="5363604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200</w:t>
            </w:r>
          </w:p>
        </w:tc>
        <w:tc>
          <w:tcPr>
            <w:tcW w:w="3114" w:type="dxa"/>
            <w:noWrap/>
            <w:vAlign w:val="center"/>
            <w:hideMark/>
          </w:tcPr>
          <w:p w14:paraId="26712E0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PE(P-16:0/20:4)</w:t>
            </w:r>
          </w:p>
        </w:tc>
        <w:tc>
          <w:tcPr>
            <w:tcW w:w="1730" w:type="dxa"/>
            <w:noWrap/>
            <w:vAlign w:val="center"/>
            <w:hideMark/>
          </w:tcPr>
          <w:p w14:paraId="5F0093A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41</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74</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7</w:t>
            </w:r>
            <w:r w:rsidRPr="00947072">
              <w:rPr>
                <w:rFonts w:ascii="Times New Roman" w:hAnsi="Times New Roman" w:cs="Times New Roman"/>
                <w:spacing w:val="6"/>
                <w:kern w:val="0"/>
                <w:sz w:val="24"/>
                <w:szCs w:val="24"/>
              </w:rPr>
              <w:t>P</w:t>
            </w:r>
          </w:p>
        </w:tc>
        <w:tc>
          <w:tcPr>
            <w:tcW w:w="1863" w:type="dxa"/>
            <w:noWrap/>
            <w:vAlign w:val="center"/>
            <w:hideMark/>
          </w:tcPr>
          <w:p w14:paraId="342D028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3DC5AF0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HMDB0011352</w:t>
            </w:r>
          </w:p>
        </w:tc>
        <w:tc>
          <w:tcPr>
            <w:tcW w:w="1013" w:type="dxa"/>
            <w:noWrap/>
            <w:vAlign w:val="center"/>
            <w:hideMark/>
          </w:tcPr>
          <w:p w14:paraId="63D7B6A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6586A66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79AA2AF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01E67AFC" w14:textId="77777777" w:rsidTr="00EC2816">
        <w:trPr>
          <w:trHeight w:val="280"/>
          <w:jc w:val="center"/>
        </w:trPr>
        <w:tc>
          <w:tcPr>
            <w:tcW w:w="670" w:type="dxa"/>
            <w:noWrap/>
            <w:hideMark/>
          </w:tcPr>
          <w:p w14:paraId="7F3B55C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201</w:t>
            </w:r>
          </w:p>
        </w:tc>
        <w:tc>
          <w:tcPr>
            <w:tcW w:w="3114" w:type="dxa"/>
            <w:noWrap/>
            <w:vAlign w:val="center"/>
            <w:hideMark/>
          </w:tcPr>
          <w:p w14:paraId="2255EAC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PE(16:0/20:2)</w:t>
            </w:r>
          </w:p>
        </w:tc>
        <w:tc>
          <w:tcPr>
            <w:tcW w:w="1730" w:type="dxa"/>
            <w:noWrap/>
            <w:vAlign w:val="center"/>
            <w:hideMark/>
          </w:tcPr>
          <w:p w14:paraId="551C1B4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41</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78</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P</w:t>
            </w:r>
          </w:p>
        </w:tc>
        <w:tc>
          <w:tcPr>
            <w:tcW w:w="1863" w:type="dxa"/>
            <w:noWrap/>
            <w:vAlign w:val="center"/>
            <w:hideMark/>
          </w:tcPr>
          <w:p w14:paraId="324F1D8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202BA5D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HMDB0008934</w:t>
            </w:r>
          </w:p>
        </w:tc>
        <w:tc>
          <w:tcPr>
            <w:tcW w:w="1013" w:type="dxa"/>
            <w:noWrap/>
            <w:vAlign w:val="center"/>
            <w:hideMark/>
          </w:tcPr>
          <w:p w14:paraId="458724D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6C9D3B3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66F5E1D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1A09EB40" w14:textId="77777777" w:rsidTr="00EC2816">
        <w:trPr>
          <w:trHeight w:val="280"/>
          <w:jc w:val="center"/>
        </w:trPr>
        <w:tc>
          <w:tcPr>
            <w:tcW w:w="670" w:type="dxa"/>
            <w:noWrap/>
            <w:hideMark/>
          </w:tcPr>
          <w:p w14:paraId="0208C2A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202</w:t>
            </w:r>
          </w:p>
        </w:tc>
        <w:tc>
          <w:tcPr>
            <w:tcW w:w="3114" w:type="dxa"/>
            <w:noWrap/>
            <w:vAlign w:val="center"/>
            <w:hideMark/>
          </w:tcPr>
          <w:p w14:paraId="252067D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PE(18:1/18:0)</w:t>
            </w:r>
          </w:p>
        </w:tc>
        <w:tc>
          <w:tcPr>
            <w:tcW w:w="1730" w:type="dxa"/>
            <w:noWrap/>
            <w:vAlign w:val="center"/>
            <w:hideMark/>
          </w:tcPr>
          <w:p w14:paraId="673CBEE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41</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80</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P</w:t>
            </w:r>
          </w:p>
        </w:tc>
        <w:tc>
          <w:tcPr>
            <w:tcW w:w="1863" w:type="dxa"/>
            <w:noWrap/>
            <w:vAlign w:val="center"/>
            <w:hideMark/>
          </w:tcPr>
          <w:p w14:paraId="207381C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0A46601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HMDB0009057</w:t>
            </w:r>
          </w:p>
        </w:tc>
        <w:tc>
          <w:tcPr>
            <w:tcW w:w="1013" w:type="dxa"/>
            <w:noWrap/>
            <w:vAlign w:val="center"/>
            <w:hideMark/>
          </w:tcPr>
          <w:p w14:paraId="48E075E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6617A67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345ACA2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7D6EC707" w14:textId="77777777" w:rsidTr="00EC2816">
        <w:trPr>
          <w:trHeight w:val="280"/>
          <w:jc w:val="center"/>
        </w:trPr>
        <w:tc>
          <w:tcPr>
            <w:tcW w:w="670" w:type="dxa"/>
            <w:noWrap/>
            <w:hideMark/>
          </w:tcPr>
          <w:p w14:paraId="0992A8C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203</w:t>
            </w:r>
          </w:p>
        </w:tc>
        <w:tc>
          <w:tcPr>
            <w:tcW w:w="3114" w:type="dxa"/>
            <w:noWrap/>
            <w:vAlign w:val="center"/>
            <w:hideMark/>
          </w:tcPr>
          <w:p w14:paraId="5A60B7E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SM(d18:1/18:1)</w:t>
            </w:r>
          </w:p>
        </w:tc>
        <w:tc>
          <w:tcPr>
            <w:tcW w:w="1730" w:type="dxa"/>
            <w:noWrap/>
            <w:vAlign w:val="center"/>
            <w:hideMark/>
          </w:tcPr>
          <w:p w14:paraId="4B7CC15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41</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81</w:t>
            </w:r>
            <w:r w:rsidRPr="00947072">
              <w:rPr>
                <w:rFonts w:ascii="Times New Roman" w:hAnsi="Times New Roman" w:cs="Times New Roman"/>
                <w:spacing w:val="6"/>
                <w:kern w:val="0"/>
                <w:sz w:val="24"/>
                <w:szCs w:val="24"/>
              </w:rPr>
              <w:t>N</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6</w:t>
            </w:r>
            <w:r w:rsidRPr="00947072">
              <w:rPr>
                <w:rFonts w:ascii="Times New Roman" w:hAnsi="Times New Roman" w:cs="Times New Roman"/>
                <w:spacing w:val="6"/>
                <w:kern w:val="0"/>
                <w:sz w:val="24"/>
                <w:szCs w:val="24"/>
              </w:rPr>
              <w:t>P</w:t>
            </w:r>
          </w:p>
        </w:tc>
        <w:tc>
          <w:tcPr>
            <w:tcW w:w="1863" w:type="dxa"/>
            <w:noWrap/>
            <w:vAlign w:val="center"/>
            <w:hideMark/>
          </w:tcPr>
          <w:p w14:paraId="0C11C99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216FC5C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HMDB0012101</w:t>
            </w:r>
          </w:p>
        </w:tc>
        <w:tc>
          <w:tcPr>
            <w:tcW w:w="1013" w:type="dxa"/>
            <w:noWrap/>
            <w:vAlign w:val="center"/>
            <w:hideMark/>
          </w:tcPr>
          <w:p w14:paraId="5802486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6AA0F96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3C8CB7A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36133C8A" w14:textId="77777777" w:rsidTr="00EC2816">
        <w:trPr>
          <w:trHeight w:val="280"/>
          <w:jc w:val="center"/>
        </w:trPr>
        <w:tc>
          <w:tcPr>
            <w:tcW w:w="670" w:type="dxa"/>
            <w:noWrap/>
            <w:hideMark/>
          </w:tcPr>
          <w:p w14:paraId="1DD6425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204</w:t>
            </w:r>
          </w:p>
        </w:tc>
        <w:tc>
          <w:tcPr>
            <w:tcW w:w="3114" w:type="dxa"/>
            <w:noWrap/>
            <w:vAlign w:val="center"/>
            <w:hideMark/>
          </w:tcPr>
          <w:p w14:paraId="3FBAF11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PC(20:5/14:0)</w:t>
            </w:r>
          </w:p>
        </w:tc>
        <w:tc>
          <w:tcPr>
            <w:tcW w:w="1730" w:type="dxa"/>
            <w:noWrap/>
            <w:vAlign w:val="center"/>
            <w:hideMark/>
          </w:tcPr>
          <w:p w14:paraId="01C107F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42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74</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P</w:t>
            </w:r>
          </w:p>
        </w:tc>
        <w:tc>
          <w:tcPr>
            <w:tcW w:w="1863" w:type="dxa"/>
            <w:noWrap/>
            <w:vAlign w:val="center"/>
            <w:hideMark/>
          </w:tcPr>
          <w:p w14:paraId="655BFA3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149B7F4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HMDB0008492</w:t>
            </w:r>
          </w:p>
        </w:tc>
        <w:tc>
          <w:tcPr>
            <w:tcW w:w="1013" w:type="dxa"/>
            <w:noWrap/>
            <w:vAlign w:val="center"/>
            <w:hideMark/>
          </w:tcPr>
          <w:p w14:paraId="2C6FA3F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51F1D8E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461BDDA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6CEA8146" w14:textId="77777777" w:rsidTr="00EC2816">
        <w:trPr>
          <w:trHeight w:val="280"/>
          <w:jc w:val="center"/>
        </w:trPr>
        <w:tc>
          <w:tcPr>
            <w:tcW w:w="670" w:type="dxa"/>
            <w:noWrap/>
            <w:hideMark/>
          </w:tcPr>
          <w:p w14:paraId="1B06510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205</w:t>
            </w:r>
          </w:p>
        </w:tc>
        <w:tc>
          <w:tcPr>
            <w:tcW w:w="3114" w:type="dxa"/>
            <w:noWrap/>
            <w:vAlign w:val="center"/>
            <w:hideMark/>
          </w:tcPr>
          <w:p w14:paraId="5C602E2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PC(14:0/20:4)</w:t>
            </w:r>
          </w:p>
        </w:tc>
        <w:tc>
          <w:tcPr>
            <w:tcW w:w="1730" w:type="dxa"/>
            <w:noWrap/>
            <w:vAlign w:val="center"/>
            <w:hideMark/>
          </w:tcPr>
          <w:p w14:paraId="70D82EA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42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76</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P</w:t>
            </w:r>
          </w:p>
        </w:tc>
        <w:tc>
          <w:tcPr>
            <w:tcW w:w="1863" w:type="dxa"/>
            <w:noWrap/>
            <w:vAlign w:val="center"/>
            <w:hideMark/>
          </w:tcPr>
          <w:p w14:paraId="30822F8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0D673CA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HMDB0007883</w:t>
            </w:r>
          </w:p>
        </w:tc>
        <w:tc>
          <w:tcPr>
            <w:tcW w:w="1013" w:type="dxa"/>
            <w:noWrap/>
            <w:vAlign w:val="center"/>
            <w:hideMark/>
          </w:tcPr>
          <w:p w14:paraId="4C8F3D0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2E25AF6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76C7E00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0F5E0314" w14:textId="77777777" w:rsidTr="00EC2816">
        <w:trPr>
          <w:trHeight w:val="280"/>
          <w:jc w:val="center"/>
        </w:trPr>
        <w:tc>
          <w:tcPr>
            <w:tcW w:w="670" w:type="dxa"/>
            <w:noWrap/>
            <w:hideMark/>
          </w:tcPr>
          <w:p w14:paraId="7B6E49B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206</w:t>
            </w:r>
          </w:p>
        </w:tc>
        <w:tc>
          <w:tcPr>
            <w:tcW w:w="3114" w:type="dxa"/>
            <w:noWrap/>
            <w:vAlign w:val="center"/>
            <w:hideMark/>
          </w:tcPr>
          <w:p w14:paraId="510E27D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PC(16:0/18:1)</w:t>
            </w:r>
          </w:p>
        </w:tc>
        <w:tc>
          <w:tcPr>
            <w:tcW w:w="1730" w:type="dxa"/>
            <w:noWrap/>
            <w:vAlign w:val="center"/>
            <w:hideMark/>
          </w:tcPr>
          <w:p w14:paraId="271AB4B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42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82</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P</w:t>
            </w:r>
          </w:p>
        </w:tc>
        <w:tc>
          <w:tcPr>
            <w:tcW w:w="1863" w:type="dxa"/>
            <w:noWrap/>
            <w:vAlign w:val="center"/>
            <w:hideMark/>
          </w:tcPr>
          <w:p w14:paraId="46940CB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38B813A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HMDB0007972</w:t>
            </w:r>
          </w:p>
        </w:tc>
        <w:tc>
          <w:tcPr>
            <w:tcW w:w="1013" w:type="dxa"/>
            <w:noWrap/>
            <w:vAlign w:val="center"/>
            <w:hideMark/>
          </w:tcPr>
          <w:p w14:paraId="08D6EBB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C13875</w:t>
            </w:r>
          </w:p>
        </w:tc>
        <w:tc>
          <w:tcPr>
            <w:tcW w:w="959" w:type="dxa"/>
            <w:noWrap/>
            <w:vAlign w:val="center"/>
            <w:hideMark/>
          </w:tcPr>
          <w:p w14:paraId="381CF96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4A99F52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5BA8CC75" w14:textId="77777777" w:rsidTr="00EC2816">
        <w:trPr>
          <w:trHeight w:val="280"/>
          <w:jc w:val="center"/>
        </w:trPr>
        <w:tc>
          <w:tcPr>
            <w:tcW w:w="670" w:type="dxa"/>
            <w:noWrap/>
            <w:hideMark/>
          </w:tcPr>
          <w:p w14:paraId="24A8D50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207</w:t>
            </w:r>
          </w:p>
        </w:tc>
        <w:tc>
          <w:tcPr>
            <w:tcW w:w="3114" w:type="dxa"/>
            <w:noWrap/>
            <w:vAlign w:val="center"/>
            <w:hideMark/>
          </w:tcPr>
          <w:p w14:paraId="7C025C2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DAG(43:8)</w:t>
            </w:r>
          </w:p>
        </w:tc>
        <w:tc>
          <w:tcPr>
            <w:tcW w:w="1730" w:type="dxa"/>
            <w:noWrap/>
            <w:vAlign w:val="center"/>
            <w:hideMark/>
          </w:tcPr>
          <w:p w14:paraId="0196AE8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46</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74</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5</w:t>
            </w:r>
          </w:p>
        </w:tc>
        <w:tc>
          <w:tcPr>
            <w:tcW w:w="1863" w:type="dxa"/>
            <w:noWrap/>
            <w:vAlign w:val="center"/>
            <w:hideMark/>
          </w:tcPr>
          <w:p w14:paraId="0CB2EAE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O+H]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46EB7D8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013" w:type="dxa"/>
            <w:noWrap/>
            <w:vAlign w:val="center"/>
            <w:hideMark/>
          </w:tcPr>
          <w:p w14:paraId="533BC44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36E5AF4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2483498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7CD37BAA" w14:textId="77777777" w:rsidTr="00EC2816">
        <w:trPr>
          <w:trHeight w:val="280"/>
          <w:jc w:val="center"/>
        </w:trPr>
        <w:tc>
          <w:tcPr>
            <w:tcW w:w="670" w:type="dxa"/>
            <w:noWrap/>
            <w:hideMark/>
          </w:tcPr>
          <w:p w14:paraId="75B88D7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208</w:t>
            </w:r>
          </w:p>
        </w:tc>
        <w:tc>
          <w:tcPr>
            <w:tcW w:w="3114" w:type="dxa"/>
            <w:noWrap/>
            <w:vAlign w:val="center"/>
            <w:hideMark/>
          </w:tcPr>
          <w:p w14:paraId="44186D8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2,3-bis[[(3Z,6Z,9Z)-dodeca-3,6,9-trienoyl]oxy]propyl (Z)-</w:t>
            </w:r>
            <w:r w:rsidRPr="00947072">
              <w:rPr>
                <w:rFonts w:ascii="Times New Roman" w:hAnsi="Times New Roman" w:cs="Times New Roman"/>
                <w:spacing w:val="6"/>
                <w:kern w:val="0"/>
                <w:sz w:val="24"/>
                <w:szCs w:val="24"/>
              </w:rPr>
              <w:lastRenderedPageBreak/>
              <w:t>nonadec-9-enoate</w:t>
            </w:r>
          </w:p>
        </w:tc>
        <w:tc>
          <w:tcPr>
            <w:tcW w:w="1730" w:type="dxa"/>
            <w:noWrap/>
            <w:vAlign w:val="center"/>
            <w:hideMark/>
          </w:tcPr>
          <w:p w14:paraId="782E45E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lastRenderedPageBreak/>
              <w:t>C</w:t>
            </w:r>
            <w:r w:rsidRPr="00947072">
              <w:rPr>
                <w:rFonts w:ascii="Times New Roman" w:hAnsi="Times New Roman" w:cs="Times New Roman"/>
                <w:spacing w:val="6"/>
                <w:kern w:val="0"/>
                <w:sz w:val="24"/>
                <w:szCs w:val="24"/>
                <w:vertAlign w:val="subscript"/>
              </w:rPr>
              <w:t>46</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74</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6</w:t>
            </w:r>
          </w:p>
        </w:tc>
        <w:tc>
          <w:tcPr>
            <w:tcW w:w="1863" w:type="dxa"/>
            <w:noWrap/>
            <w:vAlign w:val="center"/>
            <w:hideMark/>
          </w:tcPr>
          <w:p w14:paraId="223BBC4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[M+C</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3</w:t>
            </w:r>
            <w:r w:rsidRPr="00947072">
              <w:rPr>
                <w:rFonts w:ascii="Times New Roman" w:hAnsi="Times New Roman" w:cs="Times New Roman"/>
                <w:spacing w:val="6"/>
                <w:kern w:val="0"/>
                <w:sz w:val="24"/>
                <w:szCs w:val="24"/>
              </w:rPr>
              <w:t>N+H]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68B2CD3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013" w:type="dxa"/>
            <w:noWrap/>
            <w:vAlign w:val="center"/>
            <w:hideMark/>
          </w:tcPr>
          <w:p w14:paraId="2E78175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502351D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7606C57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26E5229E" w14:textId="77777777" w:rsidTr="00EC2816">
        <w:trPr>
          <w:trHeight w:val="280"/>
          <w:jc w:val="center"/>
        </w:trPr>
        <w:tc>
          <w:tcPr>
            <w:tcW w:w="670" w:type="dxa"/>
            <w:noWrap/>
            <w:hideMark/>
          </w:tcPr>
          <w:p w14:paraId="583C239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209</w:t>
            </w:r>
          </w:p>
        </w:tc>
        <w:tc>
          <w:tcPr>
            <w:tcW w:w="3114" w:type="dxa"/>
            <w:noWrap/>
            <w:vAlign w:val="center"/>
            <w:hideMark/>
          </w:tcPr>
          <w:p w14:paraId="162D406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PC(16:0/22:6)</w:t>
            </w:r>
          </w:p>
        </w:tc>
        <w:tc>
          <w:tcPr>
            <w:tcW w:w="1730" w:type="dxa"/>
            <w:noWrap/>
            <w:vAlign w:val="center"/>
            <w:hideMark/>
          </w:tcPr>
          <w:p w14:paraId="610D6BC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46</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80</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P</w:t>
            </w:r>
          </w:p>
        </w:tc>
        <w:tc>
          <w:tcPr>
            <w:tcW w:w="1863" w:type="dxa"/>
            <w:noWrap/>
            <w:vAlign w:val="center"/>
            <w:hideMark/>
          </w:tcPr>
          <w:p w14:paraId="5AEC13B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2DBC772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HMDB0007991</w:t>
            </w:r>
          </w:p>
        </w:tc>
        <w:tc>
          <w:tcPr>
            <w:tcW w:w="1013" w:type="dxa"/>
            <w:noWrap/>
            <w:vAlign w:val="center"/>
            <w:hideMark/>
          </w:tcPr>
          <w:p w14:paraId="32348ED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2559200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672F914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6FF2F92E" w14:textId="77777777" w:rsidTr="00EC2816">
        <w:trPr>
          <w:trHeight w:val="280"/>
          <w:jc w:val="center"/>
        </w:trPr>
        <w:tc>
          <w:tcPr>
            <w:tcW w:w="670" w:type="dxa"/>
            <w:noWrap/>
            <w:hideMark/>
          </w:tcPr>
          <w:p w14:paraId="3F6DC85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210</w:t>
            </w:r>
          </w:p>
        </w:tc>
        <w:tc>
          <w:tcPr>
            <w:tcW w:w="3114" w:type="dxa"/>
            <w:noWrap/>
            <w:vAlign w:val="center"/>
            <w:hideMark/>
          </w:tcPr>
          <w:p w14:paraId="71AC5DC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PC(20:3/18:1)</w:t>
            </w:r>
          </w:p>
        </w:tc>
        <w:tc>
          <w:tcPr>
            <w:tcW w:w="1730" w:type="dxa"/>
            <w:noWrap/>
            <w:vAlign w:val="center"/>
            <w:hideMark/>
          </w:tcPr>
          <w:p w14:paraId="7C961B1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46</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84</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P</w:t>
            </w:r>
          </w:p>
        </w:tc>
        <w:tc>
          <w:tcPr>
            <w:tcW w:w="1863" w:type="dxa"/>
            <w:noWrap/>
            <w:vAlign w:val="center"/>
            <w:hideMark/>
          </w:tcPr>
          <w:p w14:paraId="2599468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[M+Na]</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04344DF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HMDB0008367</w:t>
            </w:r>
          </w:p>
        </w:tc>
        <w:tc>
          <w:tcPr>
            <w:tcW w:w="1013" w:type="dxa"/>
            <w:noWrap/>
            <w:vAlign w:val="center"/>
            <w:hideMark/>
          </w:tcPr>
          <w:p w14:paraId="659ECB4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17EA1E0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0B8E5F8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20C27CEC" w14:textId="77777777" w:rsidTr="00EC2816">
        <w:trPr>
          <w:trHeight w:val="280"/>
          <w:jc w:val="center"/>
        </w:trPr>
        <w:tc>
          <w:tcPr>
            <w:tcW w:w="670" w:type="dxa"/>
            <w:noWrap/>
            <w:hideMark/>
          </w:tcPr>
          <w:p w14:paraId="574E5CA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211</w:t>
            </w:r>
          </w:p>
        </w:tc>
        <w:tc>
          <w:tcPr>
            <w:tcW w:w="3114" w:type="dxa"/>
            <w:noWrap/>
            <w:vAlign w:val="center"/>
            <w:hideMark/>
          </w:tcPr>
          <w:p w14:paraId="744692E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PC(20:4/20:1)</w:t>
            </w:r>
          </w:p>
        </w:tc>
        <w:tc>
          <w:tcPr>
            <w:tcW w:w="1730" w:type="dxa"/>
            <w:noWrap/>
            <w:vAlign w:val="center"/>
            <w:hideMark/>
          </w:tcPr>
          <w:p w14:paraId="527E358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48</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86</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P</w:t>
            </w:r>
          </w:p>
        </w:tc>
        <w:tc>
          <w:tcPr>
            <w:tcW w:w="1863" w:type="dxa"/>
            <w:noWrap/>
            <w:vAlign w:val="center"/>
            <w:hideMark/>
          </w:tcPr>
          <w:p w14:paraId="4ED964D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04FDBD2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HMDB0008472</w:t>
            </w:r>
          </w:p>
        </w:tc>
        <w:tc>
          <w:tcPr>
            <w:tcW w:w="1013" w:type="dxa"/>
            <w:noWrap/>
            <w:vAlign w:val="center"/>
            <w:hideMark/>
          </w:tcPr>
          <w:p w14:paraId="154D89F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5AB2563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06A2707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0B2CDD11" w14:textId="77777777" w:rsidTr="00EC2816">
        <w:trPr>
          <w:trHeight w:val="280"/>
          <w:jc w:val="center"/>
        </w:trPr>
        <w:tc>
          <w:tcPr>
            <w:tcW w:w="670" w:type="dxa"/>
            <w:noWrap/>
            <w:hideMark/>
          </w:tcPr>
          <w:p w14:paraId="603F39D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212</w:t>
            </w:r>
          </w:p>
        </w:tc>
        <w:tc>
          <w:tcPr>
            <w:tcW w:w="3114" w:type="dxa"/>
            <w:noWrap/>
            <w:vAlign w:val="center"/>
            <w:hideMark/>
          </w:tcPr>
          <w:p w14:paraId="749A80E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PC(22:0/18:4)</w:t>
            </w:r>
          </w:p>
        </w:tc>
        <w:tc>
          <w:tcPr>
            <w:tcW w:w="1730" w:type="dxa"/>
            <w:noWrap/>
            <w:vAlign w:val="center"/>
            <w:hideMark/>
          </w:tcPr>
          <w:p w14:paraId="664F5C8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48</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88</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P</w:t>
            </w:r>
          </w:p>
        </w:tc>
        <w:tc>
          <w:tcPr>
            <w:tcW w:w="1863" w:type="dxa"/>
            <w:noWrap/>
            <w:vAlign w:val="center"/>
            <w:hideMark/>
          </w:tcPr>
          <w:p w14:paraId="0D9CAB3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4E60209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HMDB0008536</w:t>
            </w:r>
          </w:p>
        </w:tc>
        <w:tc>
          <w:tcPr>
            <w:tcW w:w="1013" w:type="dxa"/>
            <w:noWrap/>
            <w:vAlign w:val="center"/>
            <w:hideMark/>
          </w:tcPr>
          <w:p w14:paraId="58CFE82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3B09CDB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02261CD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10CAA8AB" w14:textId="77777777" w:rsidTr="00EC2816">
        <w:trPr>
          <w:trHeight w:val="280"/>
          <w:jc w:val="center"/>
        </w:trPr>
        <w:tc>
          <w:tcPr>
            <w:tcW w:w="670" w:type="dxa"/>
            <w:noWrap/>
            <w:hideMark/>
          </w:tcPr>
          <w:p w14:paraId="532985C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213</w:t>
            </w:r>
          </w:p>
        </w:tc>
        <w:tc>
          <w:tcPr>
            <w:tcW w:w="3114" w:type="dxa"/>
            <w:noWrap/>
            <w:vAlign w:val="center"/>
            <w:hideMark/>
          </w:tcPr>
          <w:p w14:paraId="7AFF1C3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Coenzyme Q9</w:t>
            </w:r>
          </w:p>
        </w:tc>
        <w:tc>
          <w:tcPr>
            <w:tcW w:w="1730" w:type="dxa"/>
            <w:noWrap/>
            <w:vAlign w:val="center"/>
            <w:hideMark/>
          </w:tcPr>
          <w:p w14:paraId="27EB877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54</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82</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4</w:t>
            </w:r>
          </w:p>
        </w:tc>
        <w:tc>
          <w:tcPr>
            <w:tcW w:w="1863" w:type="dxa"/>
            <w:noWrap/>
            <w:vAlign w:val="center"/>
            <w:hideMark/>
          </w:tcPr>
          <w:p w14:paraId="11B7928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[M+K]</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4A7E144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HMDB0006707</w:t>
            </w:r>
          </w:p>
        </w:tc>
        <w:tc>
          <w:tcPr>
            <w:tcW w:w="1013" w:type="dxa"/>
            <w:noWrap/>
            <w:vAlign w:val="center"/>
            <w:hideMark/>
          </w:tcPr>
          <w:p w14:paraId="61DC8E3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C01967</w:t>
            </w:r>
          </w:p>
        </w:tc>
        <w:tc>
          <w:tcPr>
            <w:tcW w:w="959" w:type="dxa"/>
            <w:noWrap/>
            <w:vAlign w:val="center"/>
            <w:hideMark/>
          </w:tcPr>
          <w:p w14:paraId="65494E3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484B6E1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3B536BB6" w14:textId="77777777" w:rsidTr="00EC2816">
        <w:trPr>
          <w:trHeight w:val="280"/>
          <w:jc w:val="center"/>
        </w:trPr>
        <w:tc>
          <w:tcPr>
            <w:tcW w:w="670" w:type="dxa"/>
            <w:noWrap/>
            <w:hideMark/>
          </w:tcPr>
          <w:p w14:paraId="49B572D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214</w:t>
            </w:r>
          </w:p>
        </w:tc>
        <w:tc>
          <w:tcPr>
            <w:tcW w:w="3114" w:type="dxa"/>
            <w:noWrap/>
            <w:vAlign w:val="center"/>
            <w:hideMark/>
          </w:tcPr>
          <w:p w14:paraId="5102E62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Hypoxanthine</w:t>
            </w:r>
          </w:p>
        </w:tc>
        <w:tc>
          <w:tcPr>
            <w:tcW w:w="1730" w:type="dxa"/>
            <w:noWrap/>
            <w:vAlign w:val="center"/>
            <w:hideMark/>
          </w:tcPr>
          <w:p w14:paraId="7744A71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5</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4</w:t>
            </w:r>
            <w:r w:rsidRPr="00947072">
              <w:rPr>
                <w:rFonts w:ascii="Times New Roman" w:hAnsi="Times New Roman" w:cs="Times New Roman"/>
                <w:spacing w:val="6"/>
                <w:kern w:val="0"/>
                <w:sz w:val="24"/>
                <w:szCs w:val="24"/>
              </w:rPr>
              <w:t>N</w:t>
            </w:r>
            <w:r w:rsidRPr="00947072">
              <w:rPr>
                <w:rFonts w:ascii="Times New Roman" w:hAnsi="Times New Roman" w:cs="Times New Roman"/>
                <w:spacing w:val="6"/>
                <w:kern w:val="0"/>
                <w:sz w:val="24"/>
                <w:szCs w:val="24"/>
                <w:vertAlign w:val="subscript"/>
              </w:rPr>
              <w:t>4</w:t>
            </w:r>
            <w:r w:rsidRPr="00947072">
              <w:rPr>
                <w:rFonts w:ascii="Times New Roman" w:hAnsi="Times New Roman" w:cs="Times New Roman"/>
                <w:spacing w:val="6"/>
                <w:kern w:val="0"/>
                <w:sz w:val="24"/>
                <w:szCs w:val="24"/>
              </w:rPr>
              <w:t>O</w:t>
            </w:r>
          </w:p>
        </w:tc>
        <w:tc>
          <w:tcPr>
            <w:tcW w:w="1863" w:type="dxa"/>
            <w:noWrap/>
            <w:vAlign w:val="center"/>
            <w:hideMark/>
          </w:tcPr>
          <w:p w14:paraId="1FCBAC7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63A3722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HMDB0000157</w:t>
            </w:r>
          </w:p>
        </w:tc>
        <w:tc>
          <w:tcPr>
            <w:tcW w:w="1013" w:type="dxa"/>
            <w:noWrap/>
            <w:vAlign w:val="center"/>
            <w:hideMark/>
          </w:tcPr>
          <w:p w14:paraId="105EE26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C00262</w:t>
            </w:r>
          </w:p>
        </w:tc>
        <w:tc>
          <w:tcPr>
            <w:tcW w:w="959" w:type="dxa"/>
            <w:noWrap/>
            <w:vAlign w:val="center"/>
            <w:hideMark/>
          </w:tcPr>
          <w:p w14:paraId="231FCDD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1628EE8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7509E69F" w14:textId="77777777" w:rsidTr="00EC2816">
        <w:trPr>
          <w:trHeight w:val="280"/>
          <w:jc w:val="center"/>
        </w:trPr>
        <w:tc>
          <w:tcPr>
            <w:tcW w:w="670" w:type="dxa"/>
            <w:noWrap/>
            <w:hideMark/>
          </w:tcPr>
          <w:p w14:paraId="0A58079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215</w:t>
            </w:r>
          </w:p>
        </w:tc>
        <w:tc>
          <w:tcPr>
            <w:tcW w:w="3114" w:type="dxa"/>
            <w:noWrap/>
            <w:vAlign w:val="center"/>
            <w:hideMark/>
          </w:tcPr>
          <w:p w14:paraId="6E275FC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L-Arginine</w:t>
            </w:r>
          </w:p>
        </w:tc>
        <w:tc>
          <w:tcPr>
            <w:tcW w:w="1730" w:type="dxa"/>
            <w:noWrap/>
            <w:vAlign w:val="center"/>
            <w:hideMark/>
          </w:tcPr>
          <w:p w14:paraId="77932DA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6</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14</w:t>
            </w:r>
            <w:r w:rsidRPr="00947072">
              <w:rPr>
                <w:rFonts w:ascii="Times New Roman" w:hAnsi="Times New Roman" w:cs="Times New Roman"/>
                <w:spacing w:val="6"/>
                <w:kern w:val="0"/>
                <w:sz w:val="24"/>
                <w:szCs w:val="24"/>
              </w:rPr>
              <w:t>N</w:t>
            </w:r>
            <w:r w:rsidRPr="00947072">
              <w:rPr>
                <w:rFonts w:ascii="Times New Roman" w:hAnsi="Times New Roman" w:cs="Times New Roman"/>
                <w:spacing w:val="6"/>
                <w:kern w:val="0"/>
                <w:sz w:val="24"/>
                <w:szCs w:val="24"/>
                <w:vertAlign w:val="subscript"/>
              </w:rPr>
              <w:t>4</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2</w:t>
            </w:r>
          </w:p>
        </w:tc>
        <w:tc>
          <w:tcPr>
            <w:tcW w:w="1863" w:type="dxa"/>
            <w:noWrap/>
            <w:vAlign w:val="center"/>
            <w:hideMark/>
          </w:tcPr>
          <w:p w14:paraId="644BA5B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4520C73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HMDB0000517</w:t>
            </w:r>
          </w:p>
        </w:tc>
        <w:tc>
          <w:tcPr>
            <w:tcW w:w="1013" w:type="dxa"/>
            <w:noWrap/>
            <w:vAlign w:val="center"/>
            <w:hideMark/>
          </w:tcPr>
          <w:p w14:paraId="1587D7E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C00062</w:t>
            </w:r>
          </w:p>
        </w:tc>
        <w:tc>
          <w:tcPr>
            <w:tcW w:w="959" w:type="dxa"/>
            <w:noWrap/>
            <w:vAlign w:val="center"/>
            <w:hideMark/>
          </w:tcPr>
          <w:p w14:paraId="1773B9D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4DACB0D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36BBE402" w14:textId="77777777" w:rsidTr="00EC2816">
        <w:trPr>
          <w:trHeight w:val="280"/>
          <w:jc w:val="center"/>
        </w:trPr>
        <w:tc>
          <w:tcPr>
            <w:tcW w:w="670" w:type="dxa"/>
            <w:noWrap/>
            <w:hideMark/>
          </w:tcPr>
          <w:p w14:paraId="17E167E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216</w:t>
            </w:r>
          </w:p>
        </w:tc>
        <w:tc>
          <w:tcPr>
            <w:tcW w:w="3114" w:type="dxa"/>
            <w:noWrap/>
            <w:vAlign w:val="center"/>
            <w:hideMark/>
          </w:tcPr>
          <w:p w14:paraId="3D5B285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Niacinamide</w:t>
            </w:r>
          </w:p>
        </w:tc>
        <w:tc>
          <w:tcPr>
            <w:tcW w:w="1730" w:type="dxa"/>
            <w:noWrap/>
            <w:vAlign w:val="center"/>
            <w:hideMark/>
          </w:tcPr>
          <w:p w14:paraId="6D273FE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6</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6</w:t>
            </w:r>
            <w:r w:rsidRPr="00947072">
              <w:rPr>
                <w:rFonts w:ascii="Times New Roman" w:hAnsi="Times New Roman" w:cs="Times New Roman"/>
                <w:spacing w:val="6"/>
                <w:kern w:val="0"/>
                <w:sz w:val="24"/>
                <w:szCs w:val="24"/>
              </w:rPr>
              <w:t>N</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O</w:t>
            </w:r>
          </w:p>
        </w:tc>
        <w:tc>
          <w:tcPr>
            <w:tcW w:w="1863" w:type="dxa"/>
            <w:noWrap/>
            <w:vAlign w:val="center"/>
            <w:hideMark/>
          </w:tcPr>
          <w:p w14:paraId="15CBB13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425AC0F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HMDB0001406</w:t>
            </w:r>
          </w:p>
        </w:tc>
        <w:tc>
          <w:tcPr>
            <w:tcW w:w="1013" w:type="dxa"/>
            <w:noWrap/>
            <w:vAlign w:val="center"/>
            <w:hideMark/>
          </w:tcPr>
          <w:p w14:paraId="2EAA3EE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C00153</w:t>
            </w:r>
          </w:p>
        </w:tc>
        <w:tc>
          <w:tcPr>
            <w:tcW w:w="959" w:type="dxa"/>
            <w:noWrap/>
            <w:vAlign w:val="center"/>
            <w:hideMark/>
          </w:tcPr>
          <w:p w14:paraId="543B854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0A749D1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4D4B0039" w14:textId="77777777" w:rsidTr="00EC2816">
        <w:trPr>
          <w:trHeight w:val="280"/>
          <w:jc w:val="center"/>
        </w:trPr>
        <w:tc>
          <w:tcPr>
            <w:tcW w:w="670" w:type="dxa"/>
            <w:noWrap/>
            <w:hideMark/>
          </w:tcPr>
          <w:p w14:paraId="6126FA5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217</w:t>
            </w:r>
          </w:p>
        </w:tc>
        <w:tc>
          <w:tcPr>
            <w:tcW w:w="3114" w:type="dxa"/>
            <w:noWrap/>
            <w:vAlign w:val="center"/>
            <w:hideMark/>
          </w:tcPr>
          <w:p w14:paraId="2F5EBEB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3-carboxy-6-(methylthio)-2-oxohexanoate</w:t>
            </w:r>
          </w:p>
        </w:tc>
        <w:tc>
          <w:tcPr>
            <w:tcW w:w="1730" w:type="dxa"/>
            <w:noWrap/>
            <w:vAlign w:val="center"/>
            <w:hideMark/>
          </w:tcPr>
          <w:p w14:paraId="60C8180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10</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5</w:t>
            </w:r>
            <w:r w:rsidRPr="00947072">
              <w:rPr>
                <w:rFonts w:ascii="Times New Roman" w:hAnsi="Times New Roman" w:cs="Times New Roman"/>
                <w:spacing w:val="6"/>
                <w:kern w:val="0"/>
                <w:sz w:val="24"/>
                <w:szCs w:val="24"/>
              </w:rPr>
              <w:t>S</w:t>
            </w:r>
          </w:p>
        </w:tc>
        <w:tc>
          <w:tcPr>
            <w:tcW w:w="1863" w:type="dxa"/>
            <w:noWrap/>
            <w:vAlign w:val="center"/>
            <w:hideMark/>
          </w:tcPr>
          <w:p w14:paraId="774F77D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[M+C</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3</w:t>
            </w:r>
            <w:r w:rsidRPr="00947072">
              <w:rPr>
                <w:rFonts w:ascii="Times New Roman" w:hAnsi="Times New Roman" w:cs="Times New Roman"/>
                <w:spacing w:val="6"/>
                <w:kern w:val="0"/>
                <w:sz w:val="24"/>
                <w:szCs w:val="24"/>
              </w:rPr>
              <w:t>N+H]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3EB4AFF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013" w:type="dxa"/>
            <w:noWrap/>
            <w:vAlign w:val="center"/>
            <w:hideMark/>
          </w:tcPr>
          <w:p w14:paraId="34CFA08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959" w:type="dxa"/>
            <w:noWrap/>
            <w:vAlign w:val="center"/>
            <w:hideMark/>
          </w:tcPr>
          <w:p w14:paraId="1C4E0FF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79C6738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7BDA4499" w14:textId="77777777" w:rsidTr="00EC2816">
        <w:trPr>
          <w:trHeight w:val="280"/>
          <w:jc w:val="center"/>
        </w:trPr>
        <w:tc>
          <w:tcPr>
            <w:tcW w:w="670" w:type="dxa"/>
            <w:noWrap/>
            <w:hideMark/>
          </w:tcPr>
          <w:p w14:paraId="5154600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218</w:t>
            </w:r>
          </w:p>
        </w:tc>
        <w:tc>
          <w:tcPr>
            <w:tcW w:w="3114" w:type="dxa"/>
            <w:noWrap/>
            <w:vAlign w:val="center"/>
            <w:hideMark/>
          </w:tcPr>
          <w:p w14:paraId="2CF5A84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Tyramine</w:t>
            </w:r>
          </w:p>
        </w:tc>
        <w:tc>
          <w:tcPr>
            <w:tcW w:w="1730" w:type="dxa"/>
            <w:noWrap/>
            <w:vAlign w:val="center"/>
            <w:hideMark/>
          </w:tcPr>
          <w:p w14:paraId="6746095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11</w:t>
            </w:r>
            <w:r w:rsidRPr="00947072">
              <w:rPr>
                <w:rFonts w:ascii="Times New Roman" w:hAnsi="Times New Roman" w:cs="Times New Roman"/>
                <w:spacing w:val="6"/>
                <w:kern w:val="0"/>
                <w:sz w:val="24"/>
                <w:szCs w:val="24"/>
              </w:rPr>
              <w:t>NO</w:t>
            </w:r>
          </w:p>
        </w:tc>
        <w:tc>
          <w:tcPr>
            <w:tcW w:w="1863" w:type="dxa"/>
            <w:noWrap/>
            <w:vAlign w:val="center"/>
            <w:hideMark/>
          </w:tcPr>
          <w:p w14:paraId="04E1C62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[M-H</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O+H]</w:t>
            </w:r>
            <w:r w:rsidRPr="00947072">
              <w:rPr>
                <w:rFonts w:ascii="Times New Roman" w:hAnsi="Times New Roman" w:cs="Times New Roman"/>
                <w:spacing w:val="6"/>
                <w:kern w:val="0"/>
                <w:sz w:val="24"/>
                <w:szCs w:val="24"/>
                <w:vertAlign w:val="superscript"/>
              </w:rPr>
              <w:t>+</w:t>
            </w:r>
          </w:p>
        </w:tc>
        <w:tc>
          <w:tcPr>
            <w:tcW w:w="1843" w:type="dxa"/>
            <w:noWrap/>
            <w:vAlign w:val="center"/>
            <w:hideMark/>
          </w:tcPr>
          <w:p w14:paraId="647C3ED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HMDB0000306</w:t>
            </w:r>
          </w:p>
        </w:tc>
        <w:tc>
          <w:tcPr>
            <w:tcW w:w="1013" w:type="dxa"/>
            <w:noWrap/>
            <w:vAlign w:val="center"/>
            <w:hideMark/>
          </w:tcPr>
          <w:p w14:paraId="0D842C3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C00483</w:t>
            </w:r>
          </w:p>
        </w:tc>
        <w:tc>
          <w:tcPr>
            <w:tcW w:w="959" w:type="dxa"/>
            <w:noWrap/>
            <w:vAlign w:val="center"/>
            <w:hideMark/>
          </w:tcPr>
          <w:p w14:paraId="22A190A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2B37198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LCMS_POS</w:t>
            </w:r>
          </w:p>
        </w:tc>
      </w:tr>
      <w:tr w:rsidR="008552C1" w:rsidRPr="00947072" w14:paraId="12269654" w14:textId="77777777" w:rsidTr="00EC2816">
        <w:trPr>
          <w:trHeight w:val="280"/>
          <w:jc w:val="center"/>
        </w:trPr>
        <w:tc>
          <w:tcPr>
            <w:tcW w:w="670" w:type="dxa"/>
            <w:noWrap/>
            <w:hideMark/>
          </w:tcPr>
          <w:p w14:paraId="7F86A08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219</w:t>
            </w:r>
          </w:p>
        </w:tc>
        <w:tc>
          <w:tcPr>
            <w:tcW w:w="3114" w:type="dxa"/>
            <w:noWrap/>
            <w:vAlign w:val="center"/>
            <w:hideMark/>
          </w:tcPr>
          <w:p w14:paraId="6AC8900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dTMP</w:t>
            </w:r>
          </w:p>
        </w:tc>
        <w:tc>
          <w:tcPr>
            <w:tcW w:w="1730" w:type="dxa"/>
            <w:noWrap/>
            <w:vAlign w:val="center"/>
            <w:hideMark/>
          </w:tcPr>
          <w:p w14:paraId="2B4AB05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10</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15</w:t>
            </w:r>
            <w:r w:rsidRPr="00947072">
              <w:rPr>
                <w:rFonts w:ascii="Times New Roman" w:hAnsi="Times New Roman" w:cs="Times New Roman"/>
                <w:spacing w:val="6"/>
                <w:kern w:val="0"/>
                <w:sz w:val="24"/>
                <w:szCs w:val="24"/>
              </w:rPr>
              <w:t>N</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P</w:t>
            </w:r>
          </w:p>
        </w:tc>
        <w:tc>
          <w:tcPr>
            <w:tcW w:w="1863" w:type="dxa"/>
            <w:noWrap/>
            <w:vAlign w:val="center"/>
            <w:hideMark/>
          </w:tcPr>
          <w:p w14:paraId="6B5CCCC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6229DFB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HMDB0001227</w:t>
            </w:r>
          </w:p>
        </w:tc>
        <w:tc>
          <w:tcPr>
            <w:tcW w:w="1013" w:type="dxa"/>
            <w:noWrap/>
            <w:vAlign w:val="center"/>
            <w:hideMark/>
          </w:tcPr>
          <w:p w14:paraId="7B774FA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C00364</w:t>
            </w:r>
          </w:p>
        </w:tc>
        <w:tc>
          <w:tcPr>
            <w:tcW w:w="959" w:type="dxa"/>
            <w:noWrap/>
            <w:vAlign w:val="center"/>
            <w:hideMark/>
          </w:tcPr>
          <w:p w14:paraId="2B37CF6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171B6CB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781EE896" w14:textId="77777777" w:rsidTr="00EC2816">
        <w:trPr>
          <w:trHeight w:val="280"/>
          <w:jc w:val="center"/>
        </w:trPr>
        <w:tc>
          <w:tcPr>
            <w:tcW w:w="670" w:type="dxa"/>
            <w:noWrap/>
            <w:hideMark/>
          </w:tcPr>
          <w:p w14:paraId="6D61D2E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220</w:t>
            </w:r>
          </w:p>
        </w:tc>
        <w:tc>
          <w:tcPr>
            <w:tcW w:w="3114" w:type="dxa"/>
            <w:noWrap/>
            <w:vAlign w:val="center"/>
            <w:hideMark/>
          </w:tcPr>
          <w:p w14:paraId="5CE5DA1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Acetic acid</w:t>
            </w:r>
          </w:p>
        </w:tc>
        <w:tc>
          <w:tcPr>
            <w:tcW w:w="1730" w:type="dxa"/>
            <w:noWrap/>
            <w:vAlign w:val="center"/>
            <w:hideMark/>
          </w:tcPr>
          <w:p w14:paraId="78EB7D5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4</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2</w:t>
            </w:r>
          </w:p>
        </w:tc>
        <w:tc>
          <w:tcPr>
            <w:tcW w:w="1863" w:type="dxa"/>
            <w:noWrap/>
            <w:vAlign w:val="center"/>
            <w:hideMark/>
          </w:tcPr>
          <w:p w14:paraId="7D34512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5B1A9B1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HMDB0000042</w:t>
            </w:r>
          </w:p>
        </w:tc>
        <w:tc>
          <w:tcPr>
            <w:tcW w:w="1013" w:type="dxa"/>
            <w:noWrap/>
            <w:vAlign w:val="center"/>
            <w:hideMark/>
          </w:tcPr>
          <w:p w14:paraId="26BC8B5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C00033</w:t>
            </w:r>
          </w:p>
        </w:tc>
        <w:tc>
          <w:tcPr>
            <w:tcW w:w="959" w:type="dxa"/>
            <w:noWrap/>
            <w:vAlign w:val="center"/>
            <w:hideMark/>
          </w:tcPr>
          <w:p w14:paraId="2A393A4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707CA04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0AE1AF68" w14:textId="77777777" w:rsidTr="00EC2816">
        <w:trPr>
          <w:trHeight w:val="280"/>
          <w:jc w:val="center"/>
        </w:trPr>
        <w:tc>
          <w:tcPr>
            <w:tcW w:w="670" w:type="dxa"/>
            <w:noWrap/>
            <w:hideMark/>
          </w:tcPr>
          <w:p w14:paraId="54CDC64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221</w:t>
            </w:r>
          </w:p>
        </w:tc>
        <w:tc>
          <w:tcPr>
            <w:tcW w:w="3114" w:type="dxa"/>
            <w:noWrap/>
            <w:vAlign w:val="center"/>
            <w:hideMark/>
          </w:tcPr>
          <w:p w14:paraId="753CF23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Glycolic acid</w:t>
            </w:r>
          </w:p>
        </w:tc>
        <w:tc>
          <w:tcPr>
            <w:tcW w:w="1730" w:type="dxa"/>
            <w:noWrap/>
            <w:vAlign w:val="center"/>
            <w:hideMark/>
          </w:tcPr>
          <w:p w14:paraId="3E248F4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4</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3</w:t>
            </w:r>
          </w:p>
        </w:tc>
        <w:tc>
          <w:tcPr>
            <w:tcW w:w="1863" w:type="dxa"/>
            <w:noWrap/>
            <w:vAlign w:val="center"/>
            <w:hideMark/>
          </w:tcPr>
          <w:p w14:paraId="1B988CD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466051A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HMDB0000115</w:t>
            </w:r>
          </w:p>
        </w:tc>
        <w:tc>
          <w:tcPr>
            <w:tcW w:w="1013" w:type="dxa"/>
            <w:noWrap/>
            <w:vAlign w:val="center"/>
            <w:hideMark/>
          </w:tcPr>
          <w:p w14:paraId="782A227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C03547</w:t>
            </w:r>
          </w:p>
        </w:tc>
        <w:tc>
          <w:tcPr>
            <w:tcW w:w="959" w:type="dxa"/>
            <w:noWrap/>
            <w:vAlign w:val="center"/>
            <w:hideMark/>
          </w:tcPr>
          <w:p w14:paraId="0378965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442CEF3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063C1482" w14:textId="77777777" w:rsidTr="00EC2816">
        <w:trPr>
          <w:trHeight w:val="280"/>
          <w:jc w:val="center"/>
        </w:trPr>
        <w:tc>
          <w:tcPr>
            <w:tcW w:w="670" w:type="dxa"/>
            <w:noWrap/>
            <w:hideMark/>
          </w:tcPr>
          <w:p w14:paraId="0F12D28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222</w:t>
            </w:r>
          </w:p>
        </w:tc>
        <w:tc>
          <w:tcPr>
            <w:tcW w:w="3114" w:type="dxa"/>
            <w:noWrap/>
            <w:vAlign w:val="center"/>
            <w:hideMark/>
          </w:tcPr>
          <w:p w14:paraId="6022F27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Acetamide</w:t>
            </w:r>
          </w:p>
        </w:tc>
        <w:tc>
          <w:tcPr>
            <w:tcW w:w="1730" w:type="dxa"/>
            <w:noWrap/>
            <w:vAlign w:val="center"/>
            <w:hideMark/>
          </w:tcPr>
          <w:p w14:paraId="37BC70E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5</w:t>
            </w:r>
            <w:r w:rsidRPr="00947072">
              <w:rPr>
                <w:rFonts w:ascii="Times New Roman" w:hAnsi="Times New Roman" w:cs="Times New Roman"/>
                <w:spacing w:val="6"/>
                <w:kern w:val="0"/>
                <w:sz w:val="24"/>
                <w:szCs w:val="24"/>
              </w:rPr>
              <w:t>NO</w:t>
            </w:r>
          </w:p>
        </w:tc>
        <w:tc>
          <w:tcPr>
            <w:tcW w:w="1863" w:type="dxa"/>
            <w:noWrap/>
            <w:vAlign w:val="center"/>
            <w:hideMark/>
          </w:tcPr>
          <w:p w14:paraId="53445E8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00EB509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HMDB0031645</w:t>
            </w:r>
          </w:p>
        </w:tc>
        <w:tc>
          <w:tcPr>
            <w:tcW w:w="1013" w:type="dxa"/>
            <w:noWrap/>
            <w:vAlign w:val="center"/>
            <w:hideMark/>
          </w:tcPr>
          <w:p w14:paraId="5E805C4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C06244</w:t>
            </w:r>
          </w:p>
        </w:tc>
        <w:tc>
          <w:tcPr>
            <w:tcW w:w="959" w:type="dxa"/>
            <w:noWrap/>
            <w:vAlign w:val="center"/>
            <w:hideMark/>
          </w:tcPr>
          <w:p w14:paraId="7D60969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7D7ED84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7ACD6E71" w14:textId="77777777" w:rsidTr="00EC2816">
        <w:trPr>
          <w:trHeight w:val="280"/>
          <w:jc w:val="center"/>
        </w:trPr>
        <w:tc>
          <w:tcPr>
            <w:tcW w:w="670" w:type="dxa"/>
            <w:noWrap/>
            <w:hideMark/>
          </w:tcPr>
          <w:p w14:paraId="49EB645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223</w:t>
            </w:r>
          </w:p>
        </w:tc>
        <w:tc>
          <w:tcPr>
            <w:tcW w:w="3114" w:type="dxa"/>
            <w:noWrap/>
            <w:vAlign w:val="center"/>
            <w:hideMark/>
          </w:tcPr>
          <w:p w14:paraId="66744DE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Dimethylsulfone</w:t>
            </w:r>
          </w:p>
        </w:tc>
        <w:tc>
          <w:tcPr>
            <w:tcW w:w="1730" w:type="dxa"/>
            <w:noWrap/>
            <w:vAlign w:val="center"/>
            <w:hideMark/>
          </w:tcPr>
          <w:p w14:paraId="16DD153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6</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S</w:t>
            </w:r>
          </w:p>
        </w:tc>
        <w:tc>
          <w:tcPr>
            <w:tcW w:w="1863" w:type="dxa"/>
            <w:noWrap/>
            <w:vAlign w:val="center"/>
            <w:hideMark/>
          </w:tcPr>
          <w:p w14:paraId="3A82F22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4C91D8C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HMDB0004983</w:t>
            </w:r>
          </w:p>
        </w:tc>
        <w:tc>
          <w:tcPr>
            <w:tcW w:w="1013" w:type="dxa"/>
            <w:noWrap/>
            <w:vAlign w:val="center"/>
            <w:hideMark/>
          </w:tcPr>
          <w:p w14:paraId="1237279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C11142</w:t>
            </w:r>
          </w:p>
        </w:tc>
        <w:tc>
          <w:tcPr>
            <w:tcW w:w="959" w:type="dxa"/>
            <w:noWrap/>
            <w:vAlign w:val="center"/>
            <w:hideMark/>
          </w:tcPr>
          <w:p w14:paraId="68F75E2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74E470E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2F1DF9EA" w14:textId="77777777" w:rsidTr="00EC2816">
        <w:trPr>
          <w:trHeight w:val="280"/>
          <w:jc w:val="center"/>
        </w:trPr>
        <w:tc>
          <w:tcPr>
            <w:tcW w:w="670" w:type="dxa"/>
            <w:noWrap/>
            <w:hideMark/>
          </w:tcPr>
          <w:p w14:paraId="3612DB5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224</w:t>
            </w:r>
          </w:p>
        </w:tc>
        <w:tc>
          <w:tcPr>
            <w:tcW w:w="3114" w:type="dxa"/>
            <w:noWrap/>
            <w:vAlign w:val="center"/>
            <w:hideMark/>
          </w:tcPr>
          <w:p w14:paraId="0C76516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Malonic acid</w:t>
            </w:r>
          </w:p>
        </w:tc>
        <w:tc>
          <w:tcPr>
            <w:tcW w:w="1730" w:type="dxa"/>
            <w:noWrap/>
            <w:vAlign w:val="center"/>
            <w:hideMark/>
          </w:tcPr>
          <w:p w14:paraId="321ED03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3</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4</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4</w:t>
            </w:r>
          </w:p>
        </w:tc>
        <w:tc>
          <w:tcPr>
            <w:tcW w:w="1863" w:type="dxa"/>
            <w:noWrap/>
            <w:vAlign w:val="center"/>
            <w:hideMark/>
          </w:tcPr>
          <w:p w14:paraId="63268CF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58FBE34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HMDB0000691</w:t>
            </w:r>
          </w:p>
        </w:tc>
        <w:tc>
          <w:tcPr>
            <w:tcW w:w="1013" w:type="dxa"/>
            <w:noWrap/>
            <w:vAlign w:val="center"/>
            <w:hideMark/>
          </w:tcPr>
          <w:p w14:paraId="524A45E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C04025</w:t>
            </w:r>
          </w:p>
        </w:tc>
        <w:tc>
          <w:tcPr>
            <w:tcW w:w="959" w:type="dxa"/>
            <w:noWrap/>
            <w:vAlign w:val="center"/>
            <w:hideMark/>
          </w:tcPr>
          <w:p w14:paraId="06686A1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6EBBA10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737DF588" w14:textId="77777777" w:rsidTr="00EC2816">
        <w:trPr>
          <w:trHeight w:val="280"/>
          <w:jc w:val="center"/>
        </w:trPr>
        <w:tc>
          <w:tcPr>
            <w:tcW w:w="670" w:type="dxa"/>
            <w:noWrap/>
            <w:hideMark/>
          </w:tcPr>
          <w:p w14:paraId="2C09547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225</w:t>
            </w:r>
          </w:p>
        </w:tc>
        <w:tc>
          <w:tcPr>
            <w:tcW w:w="3114" w:type="dxa"/>
            <w:noWrap/>
            <w:vAlign w:val="center"/>
            <w:hideMark/>
          </w:tcPr>
          <w:p w14:paraId="7CF9ED2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Acetone</w:t>
            </w:r>
          </w:p>
        </w:tc>
        <w:tc>
          <w:tcPr>
            <w:tcW w:w="1730" w:type="dxa"/>
            <w:noWrap/>
            <w:vAlign w:val="center"/>
            <w:hideMark/>
          </w:tcPr>
          <w:p w14:paraId="1B0C23E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3</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6</w:t>
            </w:r>
            <w:r w:rsidRPr="00947072">
              <w:rPr>
                <w:rFonts w:ascii="Times New Roman" w:hAnsi="Times New Roman" w:cs="Times New Roman"/>
                <w:spacing w:val="6"/>
                <w:kern w:val="0"/>
                <w:sz w:val="24"/>
                <w:szCs w:val="24"/>
              </w:rPr>
              <w:t>O</w:t>
            </w:r>
          </w:p>
        </w:tc>
        <w:tc>
          <w:tcPr>
            <w:tcW w:w="1863" w:type="dxa"/>
            <w:noWrap/>
            <w:vAlign w:val="center"/>
            <w:hideMark/>
          </w:tcPr>
          <w:p w14:paraId="3BC9041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29AEDDA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HMDB0001659</w:t>
            </w:r>
          </w:p>
        </w:tc>
        <w:tc>
          <w:tcPr>
            <w:tcW w:w="1013" w:type="dxa"/>
            <w:noWrap/>
            <w:vAlign w:val="center"/>
            <w:hideMark/>
          </w:tcPr>
          <w:p w14:paraId="3479BD0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C00207</w:t>
            </w:r>
          </w:p>
        </w:tc>
        <w:tc>
          <w:tcPr>
            <w:tcW w:w="959" w:type="dxa"/>
            <w:noWrap/>
            <w:vAlign w:val="center"/>
            <w:hideMark/>
          </w:tcPr>
          <w:p w14:paraId="3D54ED2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7E1B2C4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08EC6BA1" w14:textId="77777777" w:rsidTr="00EC2816">
        <w:trPr>
          <w:trHeight w:val="280"/>
          <w:jc w:val="center"/>
        </w:trPr>
        <w:tc>
          <w:tcPr>
            <w:tcW w:w="670" w:type="dxa"/>
            <w:noWrap/>
            <w:hideMark/>
          </w:tcPr>
          <w:p w14:paraId="4241518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226</w:t>
            </w:r>
          </w:p>
        </w:tc>
        <w:tc>
          <w:tcPr>
            <w:tcW w:w="3114" w:type="dxa"/>
            <w:noWrap/>
            <w:vAlign w:val="center"/>
            <w:hideMark/>
          </w:tcPr>
          <w:p w14:paraId="5EE169E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Lactate</w:t>
            </w:r>
          </w:p>
        </w:tc>
        <w:tc>
          <w:tcPr>
            <w:tcW w:w="1730" w:type="dxa"/>
            <w:noWrap/>
            <w:vAlign w:val="center"/>
            <w:hideMark/>
          </w:tcPr>
          <w:p w14:paraId="08A8B62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3</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6</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3</w:t>
            </w:r>
          </w:p>
        </w:tc>
        <w:tc>
          <w:tcPr>
            <w:tcW w:w="1863" w:type="dxa"/>
            <w:noWrap/>
            <w:vAlign w:val="center"/>
            <w:hideMark/>
          </w:tcPr>
          <w:p w14:paraId="4B61044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63EF142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HMDB0001311</w:t>
            </w:r>
          </w:p>
        </w:tc>
        <w:tc>
          <w:tcPr>
            <w:tcW w:w="1013" w:type="dxa"/>
            <w:noWrap/>
            <w:vAlign w:val="center"/>
            <w:hideMark/>
          </w:tcPr>
          <w:p w14:paraId="65E4102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C00256</w:t>
            </w:r>
          </w:p>
        </w:tc>
        <w:tc>
          <w:tcPr>
            <w:tcW w:w="959" w:type="dxa"/>
            <w:noWrap/>
            <w:vAlign w:val="center"/>
            <w:hideMark/>
          </w:tcPr>
          <w:p w14:paraId="794B892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61DA25E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071209A1" w14:textId="77777777" w:rsidTr="00EC2816">
        <w:trPr>
          <w:trHeight w:val="280"/>
          <w:jc w:val="center"/>
        </w:trPr>
        <w:tc>
          <w:tcPr>
            <w:tcW w:w="670" w:type="dxa"/>
            <w:noWrap/>
            <w:hideMark/>
          </w:tcPr>
          <w:p w14:paraId="70E9C41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227</w:t>
            </w:r>
          </w:p>
        </w:tc>
        <w:tc>
          <w:tcPr>
            <w:tcW w:w="3114" w:type="dxa"/>
            <w:noWrap/>
            <w:vAlign w:val="center"/>
            <w:hideMark/>
          </w:tcPr>
          <w:p w14:paraId="5315C1C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2-Propanol</w:t>
            </w:r>
          </w:p>
        </w:tc>
        <w:tc>
          <w:tcPr>
            <w:tcW w:w="1730" w:type="dxa"/>
            <w:noWrap/>
            <w:vAlign w:val="center"/>
            <w:hideMark/>
          </w:tcPr>
          <w:p w14:paraId="04B824D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3</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O</w:t>
            </w:r>
          </w:p>
        </w:tc>
        <w:tc>
          <w:tcPr>
            <w:tcW w:w="1863" w:type="dxa"/>
            <w:noWrap/>
            <w:vAlign w:val="center"/>
            <w:hideMark/>
          </w:tcPr>
          <w:p w14:paraId="276A50B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34A7DCB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HMDB0000863</w:t>
            </w:r>
          </w:p>
        </w:tc>
        <w:tc>
          <w:tcPr>
            <w:tcW w:w="1013" w:type="dxa"/>
            <w:noWrap/>
            <w:vAlign w:val="center"/>
            <w:hideMark/>
          </w:tcPr>
          <w:p w14:paraId="26CC317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C01845</w:t>
            </w:r>
          </w:p>
        </w:tc>
        <w:tc>
          <w:tcPr>
            <w:tcW w:w="959" w:type="dxa"/>
            <w:noWrap/>
            <w:vAlign w:val="center"/>
            <w:hideMark/>
          </w:tcPr>
          <w:p w14:paraId="0291ED1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334206F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0D89C0D3" w14:textId="77777777" w:rsidTr="00EC2816">
        <w:trPr>
          <w:trHeight w:val="280"/>
          <w:jc w:val="center"/>
        </w:trPr>
        <w:tc>
          <w:tcPr>
            <w:tcW w:w="670" w:type="dxa"/>
            <w:noWrap/>
            <w:hideMark/>
          </w:tcPr>
          <w:p w14:paraId="5A080C1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228</w:t>
            </w:r>
          </w:p>
        </w:tc>
        <w:tc>
          <w:tcPr>
            <w:tcW w:w="3114" w:type="dxa"/>
            <w:noWrap/>
            <w:vAlign w:val="center"/>
            <w:hideMark/>
          </w:tcPr>
          <w:p w14:paraId="01C423A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Propanol</w:t>
            </w:r>
          </w:p>
        </w:tc>
        <w:tc>
          <w:tcPr>
            <w:tcW w:w="1730" w:type="dxa"/>
            <w:noWrap/>
            <w:vAlign w:val="center"/>
            <w:hideMark/>
          </w:tcPr>
          <w:p w14:paraId="5C985C9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3</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O</w:t>
            </w:r>
          </w:p>
        </w:tc>
        <w:tc>
          <w:tcPr>
            <w:tcW w:w="1863" w:type="dxa"/>
            <w:noWrap/>
            <w:vAlign w:val="center"/>
            <w:hideMark/>
          </w:tcPr>
          <w:p w14:paraId="5C25CD8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314B74E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HMDB0000820</w:t>
            </w:r>
          </w:p>
        </w:tc>
        <w:tc>
          <w:tcPr>
            <w:tcW w:w="1013" w:type="dxa"/>
            <w:noWrap/>
            <w:vAlign w:val="center"/>
            <w:hideMark/>
          </w:tcPr>
          <w:p w14:paraId="36CFFA1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C05979</w:t>
            </w:r>
          </w:p>
        </w:tc>
        <w:tc>
          <w:tcPr>
            <w:tcW w:w="959" w:type="dxa"/>
            <w:noWrap/>
            <w:vAlign w:val="center"/>
            <w:hideMark/>
          </w:tcPr>
          <w:p w14:paraId="63B90A3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4CCA722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0B6C2219" w14:textId="77777777" w:rsidTr="00EC2816">
        <w:trPr>
          <w:trHeight w:val="280"/>
          <w:jc w:val="center"/>
        </w:trPr>
        <w:tc>
          <w:tcPr>
            <w:tcW w:w="670" w:type="dxa"/>
            <w:noWrap/>
            <w:hideMark/>
          </w:tcPr>
          <w:p w14:paraId="78B707C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229</w:t>
            </w:r>
          </w:p>
        </w:tc>
        <w:tc>
          <w:tcPr>
            <w:tcW w:w="3114" w:type="dxa"/>
            <w:noWrap/>
            <w:vAlign w:val="center"/>
            <w:hideMark/>
          </w:tcPr>
          <w:p w14:paraId="20B29F8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Glycerol</w:t>
            </w:r>
          </w:p>
        </w:tc>
        <w:tc>
          <w:tcPr>
            <w:tcW w:w="1730" w:type="dxa"/>
            <w:noWrap/>
            <w:vAlign w:val="center"/>
            <w:hideMark/>
          </w:tcPr>
          <w:p w14:paraId="7F9E10D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3</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3</w:t>
            </w:r>
          </w:p>
        </w:tc>
        <w:tc>
          <w:tcPr>
            <w:tcW w:w="1863" w:type="dxa"/>
            <w:noWrap/>
            <w:vAlign w:val="center"/>
            <w:hideMark/>
          </w:tcPr>
          <w:p w14:paraId="6DFA224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300149D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HMDB0000131</w:t>
            </w:r>
          </w:p>
        </w:tc>
        <w:tc>
          <w:tcPr>
            <w:tcW w:w="1013" w:type="dxa"/>
            <w:noWrap/>
            <w:vAlign w:val="center"/>
            <w:hideMark/>
          </w:tcPr>
          <w:p w14:paraId="3C7BA84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C00116</w:t>
            </w:r>
          </w:p>
        </w:tc>
        <w:tc>
          <w:tcPr>
            <w:tcW w:w="959" w:type="dxa"/>
            <w:noWrap/>
            <w:vAlign w:val="center"/>
            <w:hideMark/>
          </w:tcPr>
          <w:p w14:paraId="6EF3BBC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1778AC0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437F3EA0" w14:textId="77777777" w:rsidTr="00EC2816">
        <w:trPr>
          <w:trHeight w:val="280"/>
          <w:jc w:val="center"/>
        </w:trPr>
        <w:tc>
          <w:tcPr>
            <w:tcW w:w="670" w:type="dxa"/>
            <w:noWrap/>
            <w:hideMark/>
          </w:tcPr>
          <w:p w14:paraId="4E64CA3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230</w:t>
            </w:r>
          </w:p>
        </w:tc>
        <w:tc>
          <w:tcPr>
            <w:tcW w:w="3114" w:type="dxa"/>
            <w:noWrap/>
            <w:vAlign w:val="center"/>
            <w:hideMark/>
          </w:tcPr>
          <w:p w14:paraId="0BAF3FA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Trimethylamine</w:t>
            </w:r>
          </w:p>
        </w:tc>
        <w:tc>
          <w:tcPr>
            <w:tcW w:w="1730" w:type="dxa"/>
            <w:noWrap/>
            <w:vAlign w:val="center"/>
            <w:hideMark/>
          </w:tcPr>
          <w:p w14:paraId="5D28E98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3</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9</w:t>
            </w:r>
            <w:r w:rsidRPr="00947072">
              <w:rPr>
                <w:rFonts w:ascii="Times New Roman" w:hAnsi="Times New Roman" w:cs="Times New Roman"/>
                <w:spacing w:val="6"/>
                <w:kern w:val="0"/>
                <w:sz w:val="24"/>
                <w:szCs w:val="24"/>
              </w:rPr>
              <w:t>N</w:t>
            </w:r>
          </w:p>
        </w:tc>
        <w:tc>
          <w:tcPr>
            <w:tcW w:w="1863" w:type="dxa"/>
            <w:noWrap/>
            <w:vAlign w:val="center"/>
            <w:hideMark/>
          </w:tcPr>
          <w:p w14:paraId="05943C1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22D2C40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HMDB0000906</w:t>
            </w:r>
          </w:p>
        </w:tc>
        <w:tc>
          <w:tcPr>
            <w:tcW w:w="1013" w:type="dxa"/>
            <w:noWrap/>
            <w:vAlign w:val="center"/>
            <w:hideMark/>
          </w:tcPr>
          <w:p w14:paraId="0AB63F4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C00565</w:t>
            </w:r>
          </w:p>
        </w:tc>
        <w:tc>
          <w:tcPr>
            <w:tcW w:w="959" w:type="dxa"/>
            <w:noWrap/>
            <w:vAlign w:val="center"/>
            <w:hideMark/>
          </w:tcPr>
          <w:p w14:paraId="0CA6ED6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7AEF258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7E1F1FB1" w14:textId="77777777" w:rsidTr="00EC2816">
        <w:trPr>
          <w:trHeight w:val="280"/>
          <w:jc w:val="center"/>
        </w:trPr>
        <w:tc>
          <w:tcPr>
            <w:tcW w:w="670" w:type="dxa"/>
            <w:noWrap/>
            <w:hideMark/>
          </w:tcPr>
          <w:p w14:paraId="03925BC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231</w:t>
            </w:r>
          </w:p>
        </w:tc>
        <w:tc>
          <w:tcPr>
            <w:tcW w:w="3114" w:type="dxa"/>
            <w:noWrap/>
            <w:vAlign w:val="center"/>
            <w:hideMark/>
          </w:tcPr>
          <w:p w14:paraId="20D7274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TMAO</w:t>
            </w:r>
          </w:p>
        </w:tc>
        <w:tc>
          <w:tcPr>
            <w:tcW w:w="1730" w:type="dxa"/>
            <w:noWrap/>
            <w:vAlign w:val="center"/>
            <w:hideMark/>
          </w:tcPr>
          <w:p w14:paraId="790B782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3</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9</w:t>
            </w:r>
            <w:r w:rsidRPr="00947072">
              <w:rPr>
                <w:rFonts w:ascii="Times New Roman" w:hAnsi="Times New Roman" w:cs="Times New Roman"/>
                <w:spacing w:val="6"/>
                <w:kern w:val="0"/>
                <w:sz w:val="24"/>
                <w:szCs w:val="24"/>
              </w:rPr>
              <w:t>NO</w:t>
            </w:r>
          </w:p>
        </w:tc>
        <w:tc>
          <w:tcPr>
            <w:tcW w:w="1863" w:type="dxa"/>
            <w:noWrap/>
            <w:vAlign w:val="center"/>
            <w:hideMark/>
          </w:tcPr>
          <w:p w14:paraId="480E7A4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6E76533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HMDB0000925</w:t>
            </w:r>
          </w:p>
        </w:tc>
        <w:tc>
          <w:tcPr>
            <w:tcW w:w="1013" w:type="dxa"/>
            <w:noWrap/>
            <w:vAlign w:val="center"/>
            <w:hideMark/>
          </w:tcPr>
          <w:p w14:paraId="4C62E86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C01104</w:t>
            </w:r>
          </w:p>
        </w:tc>
        <w:tc>
          <w:tcPr>
            <w:tcW w:w="959" w:type="dxa"/>
            <w:noWrap/>
            <w:vAlign w:val="center"/>
            <w:hideMark/>
          </w:tcPr>
          <w:p w14:paraId="097B853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62B2BD9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53473619" w14:textId="77777777" w:rsidTr="00EC2816">
        <w:trPr>
          <w:trHeight w:val="280"/>
          <w:jc w:val="center"/>
        </w:trPr>
        <w:tc>
          <w:tcPr>
            <w:tcW w:w="670" w:type="dxa"/>
            <w:noWrap/>
            <w:hideMark/>
          </w:tcPr>
          <w:p w14:paraId="0B0FB61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232</w:t>
            </w:r>
          </w:p>
        </w:tc>
        <w:tc>
          <w:tcPr>
            <w:tcW w:w="3114" w:type="dxa"/>
            <w:noWrap/>
            <w:vAlign w:val="center"/>
            <w:hideMark/>
          </w:tcPr>
          <w:p w14:paraId="74C9AD0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 xml:space="preserve">DL-alpha-Glycerol </w:t>
            </w:r>
            <w:r w:rsidRPr="00947072">
              <w:rPr>
                <w:rFonts w:ascii="Times New Roman" w:hAnsi="Times New Roman" w:cs="Times New Roman"/>
                <w:spacing w:val="6"/>
                <w:kern w:val="0"/>
                <w:sz w:val="24"/>
                <w:szCs w:val="24"/>
              </w:rPr>
              <w:lastRenderedPageBreak/>
              <w:t>Phosphate</w:t>
            </w:r>
          </w:p>
        </w:tc>
        <w:tc>
          <w:tcPr>
            <w:tcW w:w="1730" w:type="dxa"/>
            <w:noWrap/>
            <w:vAlign w:val="center"/>
            <w:hideMark/>
          </w:tcPr>
          <w:p w14:paraId="77FFDE7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lastRenderedPageBreak/>
              <w:t>C</w:t>
            </w:r>
            <w:r w:rsidRPr="00947072">
              <w:rPr>
                <w:rFonts w:ascii="Times New Roman" w:hAnsi="Times New Roman" w:cs="Times New Roman"/>
                <w:spacing w:val="6"/>
                <w:kern w:val="0"/>
                <w:sz w:val="24"/>
                <w:szCs w:val="24"/>
                <w:vertAlign w:val="subscript"/>
              </w:rPr>
              <w:t>3</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9</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6</w:t>
            </w:r>
            <w:r w:rsidRPr="00947072">
              <w:rPr>
                <w:rFonts w:ascii="Times New Roman" w:hAnsi="Times New Roman" w:cs="Times New Roman"/>
                <w:spacing w:val="6"/>
                <w:kern w:val="0"/>
                <w:sz w:val="24"/>
                <w:szCs w:val="24"/>
              </w:rPr>
              <w:t>P</w:t>
            </w:r>
          </w:p>
        </w:tc>
        <w:tc>
          <w:tcPr>
            <w:tcW w:w="1863" w:type="dxa"/>
            <w:noWrap/>
            <w:vAlign w:val="center"/>
            <w:hideMark/>
          </w:tcPr>
          <w:p w14:paraId="2E06CEC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5636934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HMDB0000126</w:t>
            </w:r>
          </w:p>
        </w:tc>
        <w:tc>
          <w:tcPr>
            <w:tcW w:w="1013" w:type="dxa"/>
            <w:noWrap/>
            <w:vAlign w:val="center"/>
            <w:hideMark/>
          </w:tcPr>
          <w:p w14:paraId="06BC405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C00093</w:t>
            </w:r>
          </w:p>
        </w:tc>
        <w:tc>
          <w:tcPr>
            <w:tcW w:w="959" w:type="dxa"/>
            <w:noWrap/>
            <w:vAlign w:val="center"/>
            <w:hideMark/>
          </w:tcPr>
          <w:p w14:paraId="7EFC282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2A9C8FD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323E7711" w14:textId="77777777" w:rsidTr="00EC2816">
        <w:trPr>
          <w:trHeight w:val="280"/>
          <w:jc w:val="center"/>
        </w:trPr>
        <w:tc>
          <w:tcPr>
            <w:tcW w:w="670" w:type="dxa"/>
            <w:noWrap/>
            <w:hideMark/>
          </w:tcPr>
          <w:p w14:paraId="6DF334B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233</w:t>
            </w:r>
          </w:p>
        </w:tc>
        <w:tc>
          <w:tcPr>
            <w:tcW w:w="3114" w:type="dxa"/>
            <w:noWrap/>
            <w:vAlign w:val="center"/>
            <w:hideMark/>
          </w:tcPr>
          <w:p w14:paraId="263B712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Creatinine</w:t>
            </w:r>
          </w:p>
        </w:tc>
        <w:tc>
          <w:tcPr>
            <w:tcW w:w="1730" w:type="dxa"/>
            <w:noWrap/>
            <w:vAlign w:val="center"/>
            <w:hideMark/>
          </w:tcPr>
          <w:p w14:paraId="5170E96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4</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7</w:t>
            </w:r>
            <w:r w:rsidRPr="00947072">
              <w:rPr>
                <w:rFonts w:ascii="Times New Roman" w:hAnsi="Times New Roman" w:cs="Times New Roman"/>
                <w:spacing w:val="6"/>
                <w:kern w:val="0"/>
                <w:sz w:val="24"/>
                <w:szCs w:val="24"/>
              </w:rPr>
              <w:t>N</w:t>
            </w:r>
            <w:r w:rsidRPr="00947072">
              <w:rPr>
                <w:rFonts w:ascii="Times New Roman" w:hAnsi="Times New Roman" w:cs="Times New Roman"/>
                <w:spacing w:val="6"/>
                <w:kern w:val="0"/>
                <w:sz w:val="24"/>
                <w:szCs w:val="24"/>
                <w:vertAlign w:val="subscript"/>
              </w:rPr>
              <w:t>3</w:t>
            </w:r>
            <w:r w:rsidRPr="00947072">
              <w:rPr>
                <w:rFonts w:ascii="Times New Roman" w:hAnsi="Times New Roman" w:cs="Times New Roman"/>
                <w:spacing w:val="6"/>
                <w:kern w:val="0"/>
                <w:sz w:val="24"/>
                <w:szCs w:val="24"/>
              </w:rPr>
              <w:t>O</w:t>
            </w:r>
          </w:p>
        </w:tc>
        <w:tc>
          <w:tcPr>
            <w:tcW w:w="1863" w:type="dxa"/>
            <w:noWrap/>
            <w:vAlign w:val="center"/>
            <w:hideMark/>
          </w:tcPr>
          <w:p w14:paraId="73B7783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608B1D8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HMDB0000562</w:t>
            </w:r>
          </w:p>
        </w:tc>
        <w:tc>
          <w:tcPr>
            <w:tcW w:w="1013" w:type="dxa"/>
            <w:noWrap/>
            <w:vAlign w:val="center"/>
            <w:hideMark/>
          </w:tcPr>
          <w:p w14:paraId="53F9D97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C00791</w:t>
            </w:r>
          </w:p>
        </w:tc>
        <w:tc>
          <w:tcPr>
            <w:tcW w:w="959" w:type="dxa"/>
            <w:noWrap/>
            <w:vAlign w:val="center"/>
            <w:hideMark/>
          </w:tcPr>
          <w:p w14:paraId="3319180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64BC98C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1D72398F" w14:textId="77777777" w:rsidTr="00EC2816">
        <w:trPr>
          <w:trHeight w:val="280"/>
          <w:jc w:val="center"/>
        </w:trPr>
        <w:tc>
          <w:tcPr>
            <w:tcW w:w="670" w:type="dxa"/>
            <w:noWrap/>
            <w:hideMark/>
          </w:tcPr>
          <w:p w14:paraId="216AA06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234</w:t>
            </w:r>
          </w:p>
        </w:tc>
        <w:tc>
          <w:tcPr>
            <w:tcW w:w="3114" w:type="dxa"/>
            <w:noWrap/>
            <w:vAlign w:val="center"/>
            <w:hideMark/>
          </w:tcPr>
          <w:p w14:paraId="1298E92A"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Phosphocholine</w:t>
            </w:r>
          </w:p>
        </w:tc>
        <w:tc>
          <w:tcPr>
            <w:tcW w:w="1730" w:type="dxa"/>
            <w:noWrap/>
            <w:vAlign w:val="center"/>
            <w:hideMark/>
          </w:tcPr>
          <w:p w14:paraId="0F359DE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5</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15</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4</w:t>
            </w:r>
            <w:r w:rsidRPr="00947072">
              <w:rPr>
                <w:rFonts w:ascii="Times New Roman" w:hAnsi="Times New Roman" w:cs="Times New Roman"/>
                <w:spacing w:val="6"/>
                <w:kern w:val="0"/>
                <w:sz w:val="24"/>
                <w:szCs w:val="24"/>
              </w:rPr>
              <w:t>P</w:t>
            </w:r>
          </w:p>
        </w:tc>
        <w:tc>
          <w:tcPr>
            <w:tcW w:w="1863" w:type="dxa"/>
            <w:noWrap/>
            <w:vAlign w:val="center"/>
            <w:hideMark/>
          </w:tcPr>
          <w:p w14:paraId="16F6FF0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1CA3A40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013" w:type="dxa"/>
            <w:noWrap/>
            <w:vAlign w:val="center"/>
            <w:hideMark/>
          </w:tcPr>
          <w:p w14:paraId="4CD7DE7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C00588</w:t>
            </w:r>
          </w:p>
        </w:tc>
        <w:tc>
          <w:tcPr>
            <w:tcW w:w="959" w:type="dxa"/>
            <w:noWrap/>
            <w:vAlign w:val="center"/>
            <w:hideMark/>
          </w:tcPr>
          <w:p w14:paraId="107E006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4CE2375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453CE484" w14:textId="77777777" w:rsidTr="00EC2816">
        <w:trPr>
          <w:trHeight w:val="280"/>
          <w:jc w:val="center"/>
        </w:trPr>
        <w:tc>
          <w:tcPr>
            <w:tcW w:w="670" w:type="dxa"/>
            <w:noWrap/>
            <w:hideMark/>
          </w:tcPr>
          <w:p w14:paraId="4216EFD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235</w:t>
            </w:r>
          </w:p>
        </w:tc>
        <w:tc>
          <w:tcPr>
            <w:tcW w:w="3114" w:type="dxa"/>
            <w:noWrap/>
            <w:vAlign w:val="center"/>
            <w:hideMark/>
          </w:tcPr>
          <w:p w14:paraId="04FB596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Dihydrothymine</w:t>
            </w:r>
          </w:p>
        </w:tc>
        <w:tc>
          <w:tcPr>
            <w:tcW w:w="1730" w:type="dxa"/>
            <w:noWrap/>
            <w:vAlign w:val="center"/>
            <w:hideMark/>
          </w:tcPr>
          <w:p w14:paraId="39A29A6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5</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N</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2</w:t>
            </w:r>
          </w:p>
        </w:tc>
        <w:tc>
          <w:tcPr>
            <w:tcW w:w="1863" w:type="dxa"/>
            <w:noWrap/>
            <w:vAlign w:val="center"/>
            <w:hideMark/>
          </w:tcPr>
          <w:p w14:paraId="2E09C87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485C6AC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HMDB0000079</w:t>
            </w:r>
          </w:p>
        </w:tc>
        <w:tc>
          <w:tcPr>
            <w:tcW w:w="1013" w:type="dxa"/>
            <w:noWrap/>
            <w:vAlign w:val="center"/>
            <w:hideMark/>
          </w:tcPr>
          <w:p w14:paraId="1C791D3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C00906</w:t>
            </w:r>
          </w:p>
        </w:tc>
        <w:tc>
          <w:tcPr>
            <w:tcW w:w="959" w:type="dxa"/>
            <w:noWrap/>
            <w:vAlign w:val="center"/>
            <w:hideMark/>
          </w:tcPr>
          <w:p w14:paraId="6D61FD4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633D644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331C3F96" w14:textId="77777777" w:rsidTr="00EC2816">
        <w:trPr>
          <w:trHeight w:val="280"/>
          <w:jc w:val="center"/>
        </w:trPr>
        <w:tc>
          <w:tcPr>
            <w:tcW w:w="670" w:type="dxa"/>
            <w:noWrap/>
            <w:hideMark/>
          </w:tcPr>
          <w:p w14:paraId="4C1764EF"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236</w:t>
            </w:r>
          </w:p>
        </w:tc>
        <w:tc>
          <w:tcPr>
            <w:tcW w:w="3114" w:type="dxa"/>
            <w:noWrap/>
            <w:vAlign w:val="center"/>
            <w:hideMark/>
          </w:tcPr>
          <w:p w14:paraId="3887FB8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L-Cystine</w:t>
            </w:r>
          </w:p>
        </w:tc>
        <w:tc>
          <w:tcPr>
            <w:tcW w:w="1730" w:type="dxa"/>
            <w:noWrap/>
            <w:vAlign w:val="center"/>
            <w:hideMark/>
          </w:tcPr>
          <w:p w14:paraId="53C8D6D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6</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12</w:t>
            </w:r>
            <w:r w:rsidRPr="00947072">
              <w:rPr>
                <w:rFonts w:ascii="Times New Roman" w:hAnsi="Times New Roman" w:cs="Times New Roman"/>
                <w:spacing w:val="6"/>
                <w:kern w:val="0"/>
                <w:sz w:val="24"/>
                <w:szCs w:val="24"/>
              </w:rPr>
              <w:t>N</w:t>
            </w:r>
            <w:r w:rsidRPr="00947072">
              <w:rPr>
                <w:rFonts w:ascii="Times New Roman" w:hAnsi="Times New Roman" w:cs="Times New Roman"/>
                <w:spacing w:val="6"/>
                <w:kern w:val="0"/>
                <w:sz w:val="24"/>
                <w:szCs w:val="24"/>
                <w:vertAlign w:val="subscript"/>
              </w:rPr>
              <w:t>2</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4</w:t>
            </w:r>
            <w:r w:rsidRPr="00947072">
              <w:rPr>
                <w:rFonts w:ascii="Times New Roman" w:hAnsi="Times New Roman" w:cs="Times New Roman"/>
                <w:spacing w:val="6"/>
                <w:kern w:val="0"/>
                <w:sz w:val="24"/>
                <w:szCs w:val="24"/>
              </w:rPr>
              <w:t>S</w:t>
            </w:r>
            <w:r w:rsidRPr="00947072">
              <w:rPr>
                <w:rFonts w:ascii="Times New Roman" w:hAnsi="Times New Roman" w:cs="Times New Roman"/>
                <w:spacing w:val="6"/>
                <w:kern w:val="0"/>
                <w:sz w:val="24"/>
                <w:szCs w:val="24"/>
                <w:vertAlign w:val="subscript"/>
              </w:rPr>
              <w:t>2</w:t>
            </w:r>
          </w:p>
        </w:tc>
        <w:tc>
          <w:tcPr>
            <w:tcW w:w="1863" w:type="dxa"/>
            <w:noWrap/>
            <w:vAlign w:val="center"/>
            <w:hideMark/>
          </w:tcPr>
          <w:p w14:paraId="5AE7A2F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0362DC69"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HMDB0000192</w:t>
            </w:r>
          </w:p>
        </w:tc>
        <w:tc>
          <w:tcPr>
            <w:tcW w:w="1013" w:type="dxa"/>
            <w:noWrap/>
            <w:vAlign w:val="center"/>
            <w:hideMark/>
          </w:tcPr>
          <w:p w14:paraId="02AE47F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C00491</w:t>
            </w:r>
          </w:p>
        </w:tc>
        <w:tc>
          <w:tcPr>
            <w:tcW w:w="959" w:type="dxa"/>
            <w:noWrap/>
            <w:vAlign w:val="center"/>
            <w:hideMark/>
          </w:tcPr>
          <w:p w14:paraId="730C965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44EF805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2B7DFFEA" w14:textId="77777777" w:rsidTr="00EC2816">
        <w:trPr>
          <w:trHeight w:val="280"/>
          <w:jc w:val="center"/>
        </w:trPr>
        <w:tc>
          <w:tcPr>
            <w:tcW w:w="670" w:type="dxa"/>
            <w:noWrap/>
            <w:hideMark/>
          </w:tcPr>
          <w:p w14:paraId="5DC0222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237</w:t>
            </w:r>
          </w:p>
        </w:tc>
        <w:tc>
          <w:tcPr>
            <w:tcW w:w="3114" w:type="dxa"/>
            <w:noWrap/>
            <w:vAlign w:val="center"/>
            <w:hideMark/>
          </w:tcPr>
          <w:p w14:paraId="2EEA0E2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D-Glucose-6-Phosphate</w:t>
            </w:r>
          </w:p>
        </w:tc>
        <w:tc>
          <w:tcPr>
            <w:tcW w:w="1730" w:type="dxa"/>
            <w:noWrap/>
            <w:vAlign w:val="center"/>
            <w:hideMark/>
          </w:tcPr>
          <w:p w14:paraId="642DB08D"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6</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14</w:t>
            </w:r>
            <w:r w:rsidRPr="00947072">
              <w:rPr>
                <w:rFonts w:ascii="Times New Roman" w:hAnsi="Times New Roman" w:cs="Times New Roman"/>
                <w:spacing w:val="6"/>
                <w:kern w:val="0"/>
                <w:sz w:val="24"/>
                <w:szCs w:val="24"/>
              </w:rPr>
              <w:t>NO</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P</w:t>
            </w:r>
          </w:p>
        </w:tc>
        <w:tc>
          <w:tcPr>
            <w:tcW w:w="1863" w:type="dxa"/>
            <w:noWrap/>
            <w:vAlign w:val="center"/>
            <w:hideMark/>
          </w:tcPr>
          <w:p w14:paraId="47DB0EE1"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39D698A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HMDB0001254</w:t>
            </w:r>
          </w:p>
        </w:tc>
        <w:tc>
          <w:tcPr>
            <w:tcW w:w="1013" w:type="dxa"/>
            <w:noWrap/>
            <w:vAlign w:val="center"/>
            <w:hideMark/>
          </w:tcPr>
          <w:p w14:paraId="78ABA42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C00352</w:t>
            </w:r>
          </w:p>
        </w:tc>
        <w:tc>
          <w:tcPr>
            <w:tcW w:w="959" w:type="dxa"/>
            <w:noWrap/>
            <w:vAlign w:val="center"/>
            <w:hideMark/>
          </w:tcPr>
          <w:p w14:paraId="6BC613D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28F3C94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03C7C3B5" w14:textId="77777777" w:rsidTr="00EC2816">
        <w:trPr>
          <w:trHeight w:val="280"/>
          <w:jc w:val="center"/>
        </w:trPr>
        <w:tc>
          <w:tcPr>
            <w:tcW w:w="670" w:type="dxa"/>
            <w:noWrap/>
            <w:hideMark/>
          </w:tcPr>
          <w:p w14:paraId="1BCF7A4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238</w:t>
            </w:r>
          </w:p>
        </w:tc>
        <w:tc>
          <w:tcPr>
            <w:tcW w:w="3114" w:type="dxa"/>
            <w:noWrap/>
            <w:vAlign w:val="center"/>
            <w:hideMark/>
          </w:tcPr>
          <w:p w14:paraId="0193514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Isocitric acid</w:t>
            </w:r>
          </w:p>
        </w:tc>
        <w:tc>
          <w:tcPr>
            <w:tcW w:w="1730" w:type="dxa"/>
            <w:noWrap/>
            <w:vAlign w:val="center"/>
            <w:hideMark/>
          </w:tcPr>
          <w:p w14:paraId="0BA12BC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6</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7</w:t>
            </w:r>
          </w:p>
        </w:tc>
        <w:tc>
          <w:tcPr>
            <w:tcW w:w="1863" w:type="dxa"/>
            <w:noWrap/>
            <w:vAlign w:val="center"/>
            <w:hideMark/>
          </w:tcPr>
          <w:p w14:paraId="4119C3E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147DE40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HMDB0000193</w:t>
            </w:r>
          </w:p>
        </w:tc>
        <w:tc>
          <w:tcPr>
            <w:tcW w:w="1013" w:type="dxa"/>
            <w:noWrap/>
            <w:vAlign w:val="center"/>
            <w:hideMark/>
          </w:tcPr>
          <w:p w14:paraId="3CA2A86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C00311</w:t>
            </w:r>
          </w:p>
        </w:tc>
        <w:tc>
          <w:tcPr>
            <w:tcW w:w="959" w:type="dxa"/>
            <w:noWrap/>
            <w:vAlign w:val="center"/>
            <w:hideMark/>
          </w:tcPr>
          <w:p w14:paraId="47245868"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58605C74"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7D14A9F3" w14:textId="77777777" w:rsidTr="00EC2816">
        <w:trPr>
          <w:trHeight w:val="280"/>
          <w:jc w:val="center"/>
        </w:trPr>
        <w:tc>
          <w:tcPr>
            <w:tcW w:w="670" w:type="dxa"/>
            <w:noWrap/>
            <w:hideMark/>
          </w:tcPr>
          <w:p w14:paraId="21ABAA0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239</w:t>
            </w:r>
          </w:p>
        </w:tc>
        <w:tc>
          <w:tcPr>
            <w:tcW w:w="3114" w:type="dxa"/>
            <w:noWrap/>
            <w:vAlign w:val="center"/>
            <w:hideMark/>
          </w:tcPr>
          <w:p w14:paraId="51A5CB7E"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Pimelic acid</w:t>
            </w:r>
          </w:p>
        </w:tc>
        <w:tc>
          <w:tcPr>
            <w:tcW w:w="1730" w:type="dxa"/>
            <w:noWrap/>
            <w:vAlign w:val="center"/>
            <w:hideMark/>
          </w:tcPr>
          <w:p w14:paraId="607C868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7</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12</w:t>
            </w:r>
            <w:r w:rsidRPr="00947072">
              <w:rPr>
                <w:rFonts w:ascii="Times New Roman" w:hAnsi="Times New Roman" w:cs="Times New Roman"/>
                <w:spacing w:val="6"/>
                <w:kern w:val="0"/>
                <w:sz w:val="24"/>
                <w:szCs w:val="24"/>
              </w:rPr>
              <w:t>O</w:t>
            </w:r>
            <w:r w:rsidRPr="00947072">
              <w:rPr>
                <w:rFonts w:ascii="Times New Roman" w:hAnsi="Times New Roman" w:cs="Times New Roman"/>
                <w:spacing w:val="6"/>
                <w:kern w:val="0"/>
                <w:sz w:val="24"/>
                <w:szCs w:val="24"/>
                <w:vertAlign w:val="subscript"/>
              </w:rPr>
              <w:t>4</w:t>
            </w:r>
          </w:p>
        </w:tc>
        <w:tc>
          <w:tcPr>
            <w:tcW w:w="1863" w:type="dxa"/>
            <w:noWrap/>
            <w:vAlign w:val="center"/>
            <w:hideMark/>
          </w:tcPr>
          <w:p w14:paraId="2441B625"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07F57FC3"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HMDB0000857</w:t>
            </w:r>
          </w:p>
        </w:tc>
        <w:tc>
          <w:tcPr>
            <w:tcW w:w="1013" w:type="dxa"/>
            <w:noWrap/>
            <w:vAlign w:val="center"/>
            <w:hideMark/>
          </w:tcPr>
          <w:p w14:paraId="703318E7"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C02656</w:t>
            </w:r>
          </w:p>
        </w:tc>
        <w:tc>
          <w:tcPr>
            <w:tcW w:w="959" w:type="dxa"/>
            <w:noWrap/>
            <w:vAlign w:val="center"/>
            <w:hideMark/>
          </w:tcPr>
          <w:p w14:paraId="734F578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45DE52A0"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r w:rsidR="008552C1" w:rsidRPr="00947072" w14:paraId="40565B32" w14:textId="77777777" w:rsidTr="00EC2816">
        <w:trPr>
          <w:trHeight w:val="280"/>
          <w:jc w:val="center"/>
        </w:trPr>
        <w:tc>
          <w:tcPr>
            <w:tcW w:w="670" w:type="dxa"/>
            <w:noWrap/>
            <w:hideMark/>
          </w:tcPr>
          <w:p w14:paraId="1CC8C9B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z w:val="24"/>
                <w:szCs w:val="24"/>
              </w:rPr>
              <w:t>240</w:t>
            </w:r>
          </w:p>
        </w:tc>
        <w:tc>
          <w:tcPr>
            <w:tcW w:w="3114" w:type="dxa"/>
            <w:noWrap/>
            <w:vAlign w:val="center"/>
            <w:hideMark/>
          </w:tcPr>
          <w:p w14:paraId="5DEF1D76"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Alpha-Lipoamide</w:t>
            </w:r>
          </w:p>
        </w:tc>
        <w:tc>
          <w:tcPr>
            <w:tcW w:w="1730" w:type="dxa"/>
            <w:noWrap/>
            <w:vAlign w:val="center"/>
            <w:hideMark/>
          </w:tcPr>
          <w:p w14:paraId="394A299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w:t>
            </w:r>
            <w:r w:rsidRPr="00947072">
              <w:rPr>
                <w:rFonts w:ascii="Times New Roman" w:hAnsi="Times New Roman" w:cs="Times New Roman"/>
                <w:spacing w:val="6"/>
                <w:kern w:val="0"/>
                <w:sz w:val="24"/>
                <w:szCs w:val="24"/>
                <w:vertAlign w:val="subscript"/>
              </w:rPr>
              <w:t>8</w:t>
            </w:r>
            <w:r w:rsidRPr="00947072">
              <w:rPr>
                <w:rFonts w:ascii="Times New Roman" w:hAnsi="Times New Roman" w:cs="Times New Roman"/>
                <w:spacing w:val="6"/>
                <w:kern w:val="0"/>
                <w:sz w:val="24"/>
                <w:szCs w:val="24"/>
              </w:rPr>
              <w:t>H</w:t>
            </w:r>
            <w:r w:rsidRPr="00947072">
              <w:rPr>
                <w:rFonts w:ascii="Times New Roman" w:hAnsi="Times New Roman" w:cs="Times New Roman"/>
                <w:spacing w:val="6"/>
                <w:kern w:val="0"/>
                <w:sz w:val="24"/>
                <w:szCs w:val="24"/>
                <w:vertAlign w:val="subscript"/>
              </w:rPr>
              <w:t>15</w:t>
            </w:r>
            <w:r w:rsidRPr="00947072">
              <w:rPr>
                <w:rFonts w:ascii="Times New Roman" w:hAnsi="Times New Roman" w:cs="Times New Roman"/>
                <w:spacing w:val="6"/>
                <w:kern w:val="0"/>
                <w:sz w:val="24"/>
                <w:szCs w:val="24"/>
              </w:rPr>
              <w:t>NOS</w:t>
            </w:r>
            <w:r w:rsidRPr="00947072">
              <w:rPr>
                <w:rFonts w:ascii="Times New Roman" w:hAnsi="Times New Roman" w:cs="Times New Roman"/>
                <w:spacing w:val="6"/>
                <w:kern w:val="0"/>
                <w:sz w:val="24"/>
                <w:szCs w:val="24"/>
                <w:vertAlign w:val="subscript"/>
              </w:rPr>
              <w:t>2</w:t>
            </w:r>
          </w:p>
        </w:tc>
        <w:tc>
          <w:tcPr>
            <w:tcW w:w="1863" w:type="dxa"/>
            <w:noWrap/>
            <w:vAlign w:val="center"/>
            <w:hideMark/>
          </w:tcPr>
          <w:p w14:paraId="6D2B152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w:t>
            </w:r>
          </w:p>
        </w:tc>
        <w:tc>
          <w:tcPr>
            <w:tcW w:w="1843" w:type="dxa"/>
            <w:noWrap/>
            <w:vAlign w:val="center"/>
            <w:hideMark/>
          </w:tcPr>
          <w:p w14:paraId="28D8081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HMDB0000962</w:t>
            </w:r>
          </w:p>
        </w:tc>
        <w:tc>
          <w:tcPr>
            <w:tcW w:w="1013" w:type="dxa"/>
            <w:noWrap/>
            <w:vAlign w:val="center"/>
            <w:hideMark/>
          </w:tcPr>
          <w:p w14:paraId="02BBECD2"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C00248</w:t>
            </w:r>
          </w:p>
        </w:tc>
        <w:tc>
          <w:tcPr>
            <w:tcW w:w="959" w:type="dxa"/>
            <w:noWrap/>
            <w:vAlign w:val="center"/>
            <w:hideMark/>
          </w:tcPr>
          <w:p w14:paraId="7E78F52C"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Lung</w:t>
            </w:r>
          </w:p>
        </w:tc>
        <w:tc>
          <w:tcPr>
            <w:tcW w:w="1849" w:type="dxa"/>
            <w:noWrap/>
            <w:vAlign w:val="center"/>
            <w:hideMark/>
          </w:tcPr>
          <w:p w14:paraId="0162A4BB" w14:textId="77777777" w:rsidR="008552C1" w:rsidRPr="00947072" w:rsidRDefault="008552C1" w:rsidP="00EC2816">
            <w:pPr>
              <w:jc w:val="center"/>
              <w:rPr>
                <w:rFonts w:ascii="Times New Roman" w:hAnsi="Times New Roman" w:cs="Times New Roman"/>
                <w:spacing w:val="6"/>
                <w:kern w:val="0"/>
                <w:sz w:val="24"/>
                <w:szCs w:val="24"/>
              </w:rPr>
            </w:pPr>
            <w:r w:rsidRPr="00947072">
              <w:rPr>
                <w:rFonts w:ascii="Times New Roman" w:hAnsi="Times New Roman" w:cs="Times New Roman"/>
                <w:spacing w:val="6"/>
                <w:kern w:val="0"/>
                <w:sz w:val="24"/>
                <w:szCs w:val="24"/>
              </w:rPr>
              <w:t>NMR</w:t>
            </w:r>
          </w:p>
        </w:tc>
      </w:tr>
    </w:tbl>
    <w:p w14:paraId="4BF56F05" w14:textId="77777777" w:rsidR="008552C1" w:rsidRDefault="008552C1" w:rsidP="008552C1">
      <w:pPr>
        <w:rPr>
          <w:rFonts w:ascii="Times New Roman" w:hAnsi="Times New Roman" w:cs="Times New Roman"/>
          <w:sz w:val="24"/>
          <w:szCs w:val="24"/>
        </w:rPr>
      </w:pPr>
    </w:p>
    <w:p w14:paraId="12021BD3" w14:textId="77777777" w:rsidR="00CA093C" w:rsidRDefault="00CA093C" w:rsidP="00C82FA2">
      <w:pPr>
        <w:spacing w:line="480" w:lineRule="auto"/>
        <w:ind w:firstLineChars="200" w:firstLine="480"/>
        <w:rPr>
          <w:rFonts w:ascii="Times New Roman" w:hAnsi="Times New Roman" w:cs="Times New Roman"/>
          <w:sz w:val="24"/>
          <w:szCs w:val="24"/>
        </w:rPr>
        <w:sectPr w:rsidR="00CA093C" w:rsidSect="00B373C8">
          <w:pgSz w:w="16838" w:h="11906" w:orient="landscape"/>
          <w:pgMar w:top="1800" w:right="1440" w:bottom="1800" w:left="1440" w:header="851" w:footer="992" w:gutter="0"/>
          <w:lnNumType w:countBy="1" w:restart="continuous"/>
          <w:cols w:space="425"/>
          <w:docGrid w:type="lines" w:linePitch="312"/>
        </w:sectPr>
      </w:pPr>
    </w:p>
    <w:p w14:paraId="65454C3C" w14:textId="17EF7826" w:rsidR="00CA093C" w:rsidRDefault="00EC5AD9" w:rsidP="00CA093C">
      <w:pPr>
        <w:spacing w:line="480" w:lineRule="auto"/>
        <w:rPr>
          <w:rFonts w:ascii="Times New Roman" w:hAnsi="Times New Roman" w:cs="Times New Roman"/>
          <w:sz w:val="24"/>
          <w:szCs w:val="24"/>
        </w:rPr>
      </w:pPr>
      <w:r>
        <w:rPr>
          <w:noProof/>
        </w:rPr>
        <w:lastRenderedPageBreak/>
        <w:drawing>
          <wp:inline distT="0" distB="0" distL="0" distR="0" wp14:anchorId="356D5290" wp14:editId="5293A49B">
            <wp:extent cx="4853072" cy="6626961"/>
            <wp:effectExtent l="0" t="0" r="5080" b="2540"/>
            <wp:docPr id="210352713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7059" cy="6632406"/>
                    </a:xfrm>
                    <a:prstGeom prst="rect">
                      <a:avLst/>
                    </a:prstGeom>
                    <a:noFill/>
                    <a:ln>
                      <a:noFill/>
                    </a:ln>
                  </pic:spPr>
                </pic:pic>
              </a:graphicData>
            </a:graphic>
          </wp:inline>
        </w:drawing>
      </w:r>
    </w:p>
    <w:p w14:paraId="5FE14180" w14:textId="77777777" w:rsidR="00D91740" w:rsidRDefault="00CA093C" w:rsidP="00CA093C">
      <w:pPr>
        <w:spacing w:line="480" w:lineRule="auto"/>
        <w:rPr>
          <w:rFonts w:ascii="Times New Roman" w:hAnsi="Times New Roman" w:cs="Times New Roman"/>
          <w:bCs/>
          <w:sz w:val="24"/>
          <w:szCs w:val="24"/>
        </w:rPr>
        <w:sectPr w:rsidR="00D91740" w:rsidSect="00B373C8">
          <w:pgSz w:w="11906" w:h="16838"/>
          <w:pgMar w:top="1440" w:right="1800" w:bottom="1440" w:left="1800" w:header="851" w:footer="992" w:gutter="0"/>
          <w:lnNumType w:countBy="1" w:restart="continuous"/>
          <w:cols w:space="425"/>
          <w:docGrid w:type="lines" w:linePitch="312"/>
        </w:sectPr>
      </w:pPr>
      <w:r>
        <w:rPr>
          <w:rFonts w:ascii="Times New Roman" w:hAnsi="Times New Roman" w:cs="Times New Roman" w:hint="eastAsia"/>
          <w:b/>
          <w:sz w:val="24"/>
          <w:szCs w:val="24"/>
        </w:rPr>
        <w:t>F</w:t>
      </w:r>
      <w:r>
        <w:rPr>
          <w:rFonts w:ascii="Times New Roman" w:hAnsi="Times New Roman" w:cs="Times New Roman"/>
          <w:b/>
          <w:sz w:val="24"/>
          <w:szCs w:val="24"/>
        </w:rPr>
        <w:t xml:space="preserve">ig. S2. </w:t>
      </w:r>
      <w:r w:rsidRPr="00172E0E">
        <w:rPr>
          <w:rFonts w:ascii="Times New Roman" w:hAnsi="Times New Roman" w:cs="Times New Roman"/>
          <w:bCs/>
          <w:sz w:val="24"/>
          <w:szCs w:val="24"/>
        </w:rPr>
        <w:t xml:space="preserve">A, </w:t>
      </w:r>
      <w:r w:rsidR="00EC5AD9">
        <w:rPr>
          <w:rFonts w:ascii="Times New Roman" w:hAnsi="Times New Roman" w:cs="Times New Roman"/>
          <w:bCs/>
          <w:sz w:val="24"/>
          <w:szCs w:val="24"/>
        </w:rPr>
        <w:t>M</w:t>
      </w:r>
      <w:r w:rsidRPr="00172E0E">
        <w:rPr>
          <w:rFonts w:ascii="Times New Roman" w:hAnsi="Times New Roman" w:cs="Times New Roman"/>
          <w:bCs/>
          <w:sz w:val="24"/>
          <w:szCs w:val="24"/>
        </w:rPr>
        <w:t xml:space="preserve">etabolomic analysis of </w:t>
      </w:r>
      <w:r>
        <w:rPr>
          <w:rFonts w:ascii="Times New Roman" w:hAnsi="Times New Roman" w:cs="Times New Roman"/>
          <w:bCs/>
          <w:sz w:val="24"/>
          <w:szCs w:val="24"/>
        </w:rPr>
        <w:t>lung in</w:t>
      </w:r>
      <w:r w:rsidRPr="00172E0E">
        <w:rPr>
          <w:rFonts w:ascii="Times New Roman" w:hAnsi="Times New Roman" w:cs="Times New Roman"/>
          <w:bCs/>
          <w:sz w:val="24"/>
          <w:szCs w:val="24"/>
        </w:rPr>
        <w:t xml:space="preserve"> </w:t>
      </w:r>
      <w:r w:rsidR="00EC5AD9">
        <w:rPr>
          <w:rFonts w:ascii="Times New Roman" w:hAnsi="Times New Roman" w:cs="Times New Roman"/>
          <w:bCs/>
          <w:sz w:val="24"/>
          <w:szCs w:val="24"/>
        </w:rPr>
        <w:t>LC-MS (negative</w:t>
      </w:r>
      <w:r w:rsidRPr="00172E0E">
        <w:rPr>
          <w:rFonts w:ascii="Times New Roman" w:hAnsi="Times New Roman" w:cs="Times New Roman"/>
          <w:bCs/>
          <w:sz w:val="24"/>
          <w:szCs w:val="24"/>
        </w:rPr>
        <w:t xml:space="preserve"> mode</w:t>
      </w:r>
      <w:r w:rsidR="00EC5AD9">
        <w:rPr>
          <w:rFonts w:ascii="Times New Roman" w:hAnsi="Times New Roman" w:cs="Times New Roman"/>
          <w:bCs/>
          <w:sz w:val="24"/>
          <w:szCs w:val="24"/>
        </w:rPr>
        <w:t xml:space="preserve">) and </w:t>
      </w:r>
      <w:r w:rsidR="00EC5AD9" w:rsidRPr="00EC5AD9">
        <w:rPr>
          <w:rFonts w:ascii="Times New Roman" w:hAnsi="Times New Roman" w:cs="Times New Roman"/>
          <w:bCs/>
          <w:sz w:val="24"/>
          <w:szCs w:val="24"/>
          <w:vertAlign w:val="superscript"/>
        </w:rPr>
        <w:t>1</w:t>
      </w:r>
      <w:r w:rsidR="00EC5AD9">
        <w:rPr>
          <w:rFonts w:ascii="Times New Roman" w:hAnsi="Times New Roman" w:cs="Times New Roman"/>
          <w:bCs/>
          <w:sz w:val="24"/>
          <w:szCs w:val="24"/>
        </w:rPr>
        <w:t>H-NMR:</w:t>
      </w:r>
      <w:r w:rsidRPr="00172E0E">
        <w:rPr>
          <w:rFonts w:ascii="Times New Roman" w:hAnsi="Times New Roman" w:cs="Times New Roman"/>
          <w:bCs/>
          <w:sz w:val="24"/>
          <w:szCs w:val="24"/>
        </w:rPr>
        <w:t xml:space="preserve"> </w:t>
      </w:r>
      <w:r>
        <w:rPr>
          <w:rFonts w:ascii="Times New Roman" w:hAnsi="Times New Roman" w:cs="Times New Roman"/>
          <w:bCs/>
          <w:sz w:val="24"/>
          <w:szCs w:val="24"/>
        </w:rPr>
        <w:t xml:space="preserve">PCA, </w:t>
      </w:r>
      <w:r w:rsidRPr="00172E0E">
        <w:rPr>
          <w:rFonts w:ascii="Times New Roman" w:hAnsi="Times New Roman" w:cs="Times New Roman"/>
          <w:bCs/>
          <w:sz w:val="24"/>
          <w:szCs w:val="24"/>
        </w:rPr>
        <w:t xml:space="preserve">PLS-DA </w:t>
      </w:r>
      <w:r>
        <w:rPr>
          <w:rFonts w:ascii="Times New Roman" w:hAnsi="Times New Roman" w:cs="Times New Roman"/>
          <w:bCs/>
          <w:sz w:val="24"/>
          <w:szCs w:val="24"/>
        </w:rPr>
        <w:t>and</w:t>
      </w:r>
      <w:r w:rsidRPr="00172E0E">
        <w:rPr>
          <w:rFonts w:ascii="Times New Roman" w:hAnsi="Times New Roman" w:cs="Times New Roman"/>
          <w:bCs/>
          <w:sz w:val="24"/>
          <w:szCs w:val="24"/>
        </w:rPr>
        <w:t xml:space="preserve"> </w:t>
      </w:r>
      <w:r>
        <w:rPr>
          <w:rFonts w:ascii="Times New Roman" w:hAnsi="Times New Roman" w:cs="Times New Roman"/>
          <w:bCs/>
          <w:sz w:val="24"/>
          <w:szCs w:val="24"/>
        </w:rPr>
        <w:t>p</w:t>
      </w:r>
      <w:r w:rsidRPr="00172E0E">
        <w:rPr>
          <w:rFonts w:ascii="Times New Roman" w:hAnsi="Times New Roman" w:cs="Times New Roman"/>
          <w:bCs/>
          <w:sz w:val="24"/>
          <w:szCs w:val="24"/>
        </w:rPr>
        <w:t>ermutation test</w:t>
      </w:r>
      <w:r w:rsidR="00E717B3">
        <w:rPr>
          <w:rFonts w:ascii="Times New Roman" w:hAnsi="Times New Roman" w:cs="Times New Roman"/>
          <w:bCs/>
          <w:sz w:val="24"/>
          <w:szCs w:val="24"/>
        </w:rPr>
        <w:t>;</w:t>
      </w:r>
      <w:r w:rsidR="00EC5AD9">
        <w:rPr>
          <w:rFonts w:ascii="Times New Roman" w:hAnsi="Times New Roman" w:cs="Times New Roman"/>
          <w:bCs/>
          <w:sz w:val="24"/>
          <w:szCs w:val="24"/>
        </w:rPr>
        <w:t xml:space="preserve"> </w:t>
      </w:r>
      <w:r w:rsidR="00EC5AD9" w:rsidRPr="00EC5AD9">
        <w:rPr>
          <w:rFonts w:ascii="Times New Roman" w:hAnsi="Times New Roman" w:cs="Times New Roman"/>
          <w:bCs/>
          <w:sz w:val="24"/>
          <w:szCs w:val="24"/>
        </w:rPr>
        <w:t>Heatmap and hierarchical cluster analysis of pulmonary metabolomic biomarkers</w:t>
      </w:r>
      <w:r w:rsidR="00EC5AD9">
        <w:rPr>
          <w:rFonts w:ascii="Times New Roman" w:hAnsi="Times New Roman" w:cs="Times New Roman"/>
          <w:bCs/>
          <w:sz w:val="24"/>
          <w:szCs w:val="24"/>
        </w:rPr>
        <w:t>.</w:t>
      </w:r>
      <w:r>
        <w:rPr>
          <w:rFonts w:ascii="Times New Roman" w:hAnsi="Times New Roman" w:cs="Times New Roman"/>
          <w:bCs/>
          <w:sz w:val="24"/>
          <w:szCs w:val="24"/>
        </w:rPr>
        <w:t xml:space="preserve"> B, </w:t>
      </w:r>
      <w:r w:rsidR="00EC5AD9">
        <w:rPr>
          <w:rFonts w:ascii="Times New Roman" w:hAnsi="Times New Roman" w:cs="Times New Roman"/>
          <w:bCs/>
          <w:sz w:val="24"/>
          <w:szCs w:val="24"/>
        </w:rPr>
        <w:t>M</w:t>
      </w:r>
      <w:r w:rsidR="00EC5AD9" w:rsidRPr="00172E0E">
        <w:rPr>
          <w:rFonts w:ascii="Times New Roman" w:hAnsi="Times New Roman" w:cs="Times New Roman"/>
          <w:bCs/>
          <w:sz w:val="24"/>
          <w:szCs w:val="24"/>
        </w:rPr>
        <w:t xml:space="preserve">etabolomic analysis of </w:t>
      </w:r>
      <w:r w:rsidR="00EC5AD9">
        <w:rPr>
          <w:rFonts w:ascii="Times New Roman" w:hAnsi="Times New Roman" w:cs="Times New Roman"/>
          <w:color w:val="000000" w:themeColor="text1"/>
          <w:sz w:val="24"/>
          <w:szCs w:val="24"/>
        </w:rPr>
        <w:t>i</w:t>
      </w:r>
      <w:r w:rsidR="00EC5AD9" w:rsidRPr="001A2B55">
        <w:rPr>
          <w:rFonts w:ascii="Times New Roman" w:hAnsi="Times New Roman" w:cs="Times New Roman"/>
          <w:color w:val="000000" w:themeColor="text1"/>
          <w:sz w:val="24"/>
          <w:szCs w:val="24"/>
        </w:rPr>
        <w:t>ntestinal contents</w:t>
      </w:r>
      <w:r w:rsidR="00EC5AD9">
        <w:rPr>
          <w:rFonts w:ascii="Times New Roman" w:hAnsi="Times New Roman" w:cs="Times New Roman"/>
          <w:bCs/>
          <w:sz w:val="24"/>
          <w:szCs w:val="24"/>
        </w:rPr>
        <w:t xml:space="preserve"> in</w:t>
      </w:r>
      <w:r w:rsidR="00EC5AD9" w:rsidRPr="00172E0E">
        <w:rPr>
          <w:rFonts w:ascii="Times New Roman" w:hAnsi="Times New Roman" w:cs="Times New Roman"/>
          <w:bCs/>
          <w:sz w:val="24"/>
          <w:szCs w:val="24"/>
        </w:rPr>
        <w:t xml:space="preserve"> </w:t>
      </w:r>
      <w:r w:rsidR="00EC5AD9">
        <w:rPr>
          <w:rFonts w:ascii="Times New Roman" w:hAnsi="Times New Roman" w:cs="Times New Roman"/>
          <w:bCs/>
          <w:sz w:val="24"/>
          <w:szCs w:val="24"/>
        </w:rPr>
        <w:t>LC-MS (negative</w:t>
      </w:r>
      <w:r w:rsidR="00EC5AD9" w:rsidRPr="00172E0E">
        <w:rPr>
          <w:rFonts w:ascii="Times New Roman" w:hAnsi="Times New Roman" w:cs="Times New Roman"/>
          <w:bCs/>
          <w:sz w:val="24"/>
          <w:szCs w:val="24"/>
        </w:rPr>
        <w:t xml:space="preserve"> mode</w:t>
      </w:r>
      <w:r w:rsidR="00EC5AD9">
        <w:rPr>
          <w:rFonts w:ascii="Times New Roman" w:hAnsi="Times New Roman" w:cs="Times New Roman"/>
          <w:bCs/>
          <w:sz w:val="24"/>
          <w:szCs w:val="24"/>
        </w:rPr>
        <w:t xml:space="preserve">) and </w:t>
      </w:r>
      <w:r w:rsidR="00EC5AD9" w:rsidRPr="00EC5AD9">
        <w:rPr>
          <w:rFonts w:ascii="Times New Roman" w:hAnsi="Times New Roman" w:cs="Times New Roman"/>
          <w:bCs/>
          <w:sz w:val="24"/>
          <w:szCs w:val="24"/>
          <w:vertAlign w:val="superscript"/>
        </w:rPr>
        <w:t>1</w:t>
      </w:r>
      <w:r w:rsidR="00EC5AD9">
        <w:rPr>
          <w:rFonts w:ascii="Times New Roman" w:hAnsi="Times New Roman" w:cs="Times New Roman"/>
          <w:bCs/>
          <w:sz w:val="24"/>
          <w:szCs w:val="24"/>
        </w:rPr>
        <w:t>H-NMR:</w:t>
      </w:r>
      <w:r w:rsidR="00EC5AD9" w:rsidRPr="00172E0E">
        <w:rPr>
          <w:rFonts w:ascii="Times New Roman" w:hAnsi="Times New Roman" w:cs="Times New Roman"/>
          <w:bCs/>
          <w:sz w:val="24"/>
          <w:szCs w:val="24"/>
        </w:rPr>
        <w:t xml:space="preserve"> </w:t>
      </w:r>
      <w:r w:rsidR="00EC5AD9">
        <w:rPr>
          <w:rFonts w:ascii="Times New Roman" w:hAnsi="Times New Roman" w:cs="Times New Roman"/>
          <w:bCs/>
          <w:sz w:val="24"/>
          <w:szCs w:val="24"/>
        </w:rPr>
        <w:t xml:space="preserve">PCA, </w:t>
      </w:r>
      <w:r w:rsidR="00EC5AD9" w:rsidRPr="00172E0E">
        <w:rPr>
          <w:rFonts w:ascii="Times New Roman" w:hAnsi="Times New Roman" w:cs="Times New Roman"/>
          <w:bCs/>
          <w:sz w:val="24"/>
          <w:szCs w:val="24"/>
        </w:rPr>
        <w:t xml:space="preserve">PLS-DA </w:t>
      </w:r>
      <w:r w:rsidR="00EC5AD9">
        <w:rPr>
          <w:rFonts w:ascii="Times New Roman" w:hAnsi="Times New Roman" w:cs="Times New Roman"/>
          <w:bCs/>
          <w:sz w:val="24"/>
          <w:szCs w:val="24"/>
        </w:rPr>
        <w:t>and</w:t>
      </w:r>
      <w:r w:rsidR="00EC5AD9" w:rsidRPr="00172E0E">
        <w:rPr>
          <w:rFonts w:ascii="Times New Roman" w:hAnsi="Times New Roman" w:cs="Times New Roman"/>
          <w:bCs/>
          <w:sz w:val="24"/>
          <w:szCs w:val="24"/>
        </w:rPr>
        <w:t xml:space="preserve"> </w:t>
      </w:r>
      <w:r w:rsidR="00EC5AD9">
        <w:rPr>
          <w:rFonts w:ascii="Times New Roman" w:hAnsi="Times New Roman" w:cs="Times New Roman"/>
          <w:bCs/>
          <w:sz w:val="24"/>
          <w:szCs w:val="24"/>
        </w:rPr>
        <w:t>p</w:t>
      </w:r>
      <w:r w:rsidR="00EC5AD9" w:rsidRPr="00172E0E">
        <w:rPr>
          <w:rFonts w:ascii="Times New Roman" w:hAnsi="Times New Roman" w:cs="Times New Roman"/>
          <w:bCs/>
          <w:sz w:val="24"/>
          <w:szCs w:val="24"/>
        </w:rPr>
        <w:t>ermutation test</w:t>
      </w:r>
      <w:r w:rsidR="00E717B3">
        <w:rPr>
          <w:rFonts w:ascii="Times New Roman" w:hAnsi="Times New Roman" w:cs="Times New Roman"/>
          <w:bCs/>
          <w:sz w:val="24"/>
          <w:szCs w:val="24"/>
        </w:rPr>
        <w:t>;</w:t>
      </w:r>
      <w:r w:rsidR="00EC5AD9">
        <w:rPr>
          <w:rFonts w:ascii="Times New Roman" w:hAnsi="Times New Roman" w:cs="Times New Roman"/>
          <w:bCs/>
          <w:sz w:val="24"/>
          <w:szCs w:val="24"/>
        </w:rPr>
        <w:t xml:space="preserve"> </w:t>
      </w:r>
      <w:r w:rsidR="00EC5AD9" w:rsidRPr="00EC5AD9">
        <w:rPr>
          <w:rFonts w:ascii="Times New Roman" w:hAnsi="Times New Roman" w:cs="Times New Roman"/>
          <w:bCs/>
          <w:sz w:val="24"/>
          <w:szCs w:val="24"/>
        </w:rPr>
        <w:t>Heatmap and hierarchical cluster analysis of fecal metabolomic biomarkers</w:t>
      </w:r>
      <w:r w:rsidR="00EC5AD9">
        <w:rPr>
          <w:rFonts w:ascii="Times New Roman" w:hAnsi="Times New Roman" w:cs="Times New Roman"/>
          <w:bCs/>
          <w:sz w:val="24"/>
          <w:szCs w:val="24"/>
        </w:rPr>
        <w:t>.</w:t>
      </w:r>
    </w:p>
    <w:p w14:paraId="1885C682" w14:textId="5617DE99" w:rsidR="009B3169" w:rsidRDefault="00BD43F1" w:rsidP="00CA093C">
      <w:pPr>
        <w:spacing w:line="480" w:lineRule="auto"/>
        <w:rPr>
          <w:rFonts w:ascii="Times New Roman" w:hAnsi="Times New Roman" w:cs="Times New Roman"/>
          <w:b/>
          <w:sz w:val="24"/>
          <w:szCs w:val="24"/>
        </w:rPr>
      </w:pPr>
      <w:r w:rsidRPr="00BD43F1">
        <w:rPr>
          <w:rFonts w:ascii="Times New Roman" w:hAnsi="Times New Roman" w:cs="Times New Roman" w:hint="eastAsia"/>
          <w:b/>
          <w:sz w:val="24"/>
          <w:szCs w:val="24"/>
        </w:rPr>
        <w:lastRenderedPageBreak/>
        <w:t>T</w:t>
      </w:r>
      <w:r w:rsidRPr="00BD43F1">
        <w:rPr>
          <w:rFonts w:ascii="Times New Roman" w:hAnsi="Times New Roman" w:cs="Times New Roman"/>
          <w:b/>
          <w:sz w:val="24"/>
          <w:szCs w:val="24"/>
        </w:rPr>
        <w:t>able S</w:t>
      </w:r>
      <w:r w:rsidR="006F02BF">
        <w:rPr>
          <w:rFonts w:ascii="Times New Roman" w:hAnsi="Times New Roman" w:cs="Times New Roman"/>
          <w:b/>
          <w:sz w:val="24"/>
          <w:szCs w:val="24"/>
        </w:rPr>
        <w:t>7</w:t>
      </w:r>
      <w:r w:rsidR="009B3169">
        <w:rPr>
          <w:rFonts w:ascii="Times New Roman" w:hAnsi="Times New Roman" w:cs="Times New Roman"/>
          <w:b/>
          <w:sz w:val="24"/>
          <w:szCs w:val="24"/>
        </w:rPr>
        <w:t>-1</w:t>
      </w:r>
      <w:r>
        <w:rPr>
          <w:rFonts w:ascii="Times New Roman" w:hAnsi="Times New Roman" w:cs="Times New Roman"/>
          <w:b/>
          <w:sz w:val="24"/>
          <w:szCs w:val="24"/>
        </w:rPr>
        <w:t xml:space="preserve"> </w:t>
      </w:r>
      <w:r w:rsidR="009B3169" w:rsidRPr="009B3169">
        <w:rPr>
          <w:rFonts w:ascii="Times New Roman" w:hAnsi="Times New Roman" w:cs="Times New Roman"/>
          <w:bCs/>
          <w:sz w:val="24"/>
          <w:szCs w:val="24"/>
        </w:rPr>
        <w:t xml:space="preserve">Pulmonary </w:t>
      </w:r>
      <w:r w:rsidR="009B3169">
        <w:rPr>
          <w:rFonts w:ascii="Times New Roman" w:hAnsi="Times New Roman" w:cs="Times New Roman"/>
          <w:bCs/>
          <w:sz w:val="24"/>
          <w:szCs w:val="24"/>
        </w:rPr>
        <w:t>m</w:t>
      </w:r>
      <w:r w:rsidRPr="009B3169">
        <w:rPr>
          <w:rFonts w:ascii="Times New Roman" w:hAnsi="Times New Roman" w:cs="Times New Roman"/>
          <w:bCs/>
          <w:sz w:val="24"/>
          <w:szCs w:val="24"/>
        </w:rPr>
        <w:t>ic</w:t>
      </w:r>
      <w:r w:rsidRPr="00BD43F1">
        <w:rPr>
          <w:rFonts w:ascii="Times New Roman" w:hAnsi="Times New Roman" w:cs="Times New Roman"/>
          <w:bCs/>
          <w:sz w:val="24"/>
          <w:szCs w:val="24"/>
        </w:rPr>
        <w:t>robial information involved in correlation analysis</w:t>
      </w:r>
      <w:r>
        <w:rPr>
          <w:rFonts w:ascii="Times New Roman" w:hAnsi="Times New Roman" w:cs="Times New Roman"/>
          <w:bCs/>
          <w:sz w:val="24"/>
          <w:szCs w:val="24"/>
        </w:rPr>
        <w:t>.</w:t>
      </w:r>
    </w:p>
    <w:tbl>
      <w:tblPr>
        <w:tblStyle w:val="a8"/>
        <w:tblW w:w="0" w:type="auto"/>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9551"/>
      </w:tblGrid>
      <w:tr w:rsidR="00D91740" w:rsidRPr="00D91740" w14:paraId="368D4D87" w14:textId="77777777" w:rsidTr="00FB3F07">
        <w:tc>
          <w:tcPr>
            <w:tcW w:w="1838" w:type="dxa"/>
            <w:tcBorders>
              <w:top w:val="single" w:sz="6" w:space="0" w:color="auto"/>
              <w:bottom w:val="single" w:sz="6" w:space="0" w:color="auto"/>
            </w:tcBorders>
          </w:tcPr>
          <w:p w14:paraId="4A3679CD" w14:textId="4EF9A89E" w:rsidR="00D91740" w:rsidRPr="00D91740" w:rsidRDefault="00D91740" w:rsidP="00D91740">
            <w:pPr>
              <w:spacing w:line="480" w:lineRule="auto"/>
              <w:jc w:val="center"/>
              <w:rPr>
                <w:rFonts w:ascii="Times New Roman" w:hAnsi="Times New Roman" w:cs="Times New Roman"/>
                <w:b/>
                <w:sz w:val="24"/>
                <w:szCs w:val="24"/>
              </w:rPr>
            </w:pPr>
            <w:r w:rsidRPr="00D91740">
              <w:rPr>
                <w:rFonts w:ascii="Times New Roman" w:hAnsi="Times New Roman" w:cs="Times New Roman"/>
                <w:b/>
                <w:sz w:val="24"/>
                <w:szCs w:val="24"/>
              </w:rPr>
              <w:t>Abbreviation</w:t>
            </w:r>
          </w:p>
        </w:tc>
        <w:tc>
          <w:tcPr>
            <w:tcW w:w="9551" w:type="dxa"/>
            <w:tcBorders>
              <w:top w:val="single" w:sz="6" w:space="0" w:color="auto"/>
              <w:bottom w:val="single" w:sz="6" w:space="0" w:color="auto"/>
            </w:tcBorders>
          </w:tcPr>
          <w:p w14:paraId="26EB8657" w14:textId="33503372" w:rsidR="00D91740" w:rsidRPr="00D91740" w:rsidRDefault="00D91740" w:rsidP="00D91740">
            <w:pPr>
              <w:spacing w:line="480" w:lineRule="auto"/>
              <w:jc w:val="center"/>
              <w:rPr>
                <w:rFonts w:ascii="Times New Roman" w:hAnsi="Times New Roman" w:cs="Times New Roman"/>
                <w:b/>
                <w:sz w:val="24"/>
                <w:szCs w:val="24"/>
              </w:rPr>
            </w:pPr>
            <w:r w:rsidRPr="00D91740">
              <w:rPr>
                <w:rFonts w:ascii="Times New Roman" w:hAnsi="Times New Roman" w:cs="Times New Roman"/>
                <w:b/>
                <w:sz w:val="24"/>
                <w:szCs w:val="24"/>
              </w:rPr>
              <w:t>Taxa</w:t>
            </w:r>
          </w:p>
        </w:tc>
      </w:tr>
      <w:tr w:rsidR="00D91740" w:rsidRPr="00D91740" w14:paraId="206EB25E" w14:textId="77777777" w:rsidTr="00FB3F07">
        <w:tc>
          <w:tcPr>
            <w:tcW w:w="1838" w:type="dxa"/>
            <w:tcBorders>
              <w:top w:val="single" w:sz="6" w:space="0" w:color="auto"/>
            </w:tcBorders>
          </w:tcPr>
          <w:p w14:paraId="65E40736" w14:textId="0DEC6FCD" w:rsidR="00D91740" w:rsidRPr="00D91740" w:rsidRDefault="00D91740" w:rsidP="00D91740">
            <w:pPr>
              <w:spacing w:line="480" w:lineRule="auto"/>
              <w:jc w:val="center"/>
              <w:rPr>
                <w:rFonts w:ascii="Times New Roman" w:hAnsi="Times New Roman" w:cs="Times New Roman"/>
                <w:b/>
                <w:sz w:val="24"/>
                <w:szCs w:val="24"/>
              </w:rPr>
            </w:pPr>
            <w:r w:rsidRPr="00D91740">
              <w:rPr>
                <w:rFonts w:ascii="Times New Roman" w:hAnsi="Times New Roman" w:cs="Times New Roman"/>
                <w:sz w:val="24"/>
                <w:szCs w:val="24"/>
              </w:rPr>
              <w:t>Microbiota1</w:t>
            </w:r>
          </w:p>
        </w:tc>
        <w:tc>
          <w:tcPr>
            <w:tcW w:w="9551" w:type="dxa"/>
            <w:tcBorders>
              <w:top w:val="single" w:sz="6" w:space="0" w:color="auto"/>
            </w:tcBorders>
          </w:tcPr>
          <w:p w14:paraId="77F59448" w14:textId="4289BF2C" w:rsidR="00D91740" w:rsidRPr="00D91740" w:rsidRDefault="00D91740" w:rsidP="00D91740">
            <w:pPr>
              <w:spacing w:line="480" w:lineRule="auto"/>
              <w:jc w:val="center"/>
              <w:rPr>
                <w:rFonts w:ascii="Times New Roman" w:hAnsi="Times New Roman" w:cs="Times New Roman"/>
                <w:b/>
                <w:sz w:val="24"/>
                <w:szCs w:val="24"/>
              </w:rPr>
            </w:pPr>
            <w:r w:rsidRPr="00D91740">
              <w:rPr>
                <w:rFonts w:ascii="Times New Roman" w:hAnsi="Times New Roman" w:cs="Times New Roman"/>
                <w:sz w:val="24"/>
                <w:szCs w:val="24"/>
              </w:rPr>
              <w:t>Bacteria.Proteobacteria.Gammaproteobacteria.Pasteurellales</w:t>
            </w:r>
          </w:p>
        </w:tc>
      </w:tr>
      <w:tr w:rsidR="00D91740" w:rsidRPr="00D91740" w14:paraId="33861596" w14:textId="77777777" w:rsidTr="00F936D0">
        <w:tc>
          <w:tcPr>
            <w:tcW w:w="1838" w:type="dxa"/>
          </w:tcPr>
          <w:p w14:paraId="51BD848F" w14:textId="3977E190" w:rsidR="00D91740" w:rsidRPr="00D91740" w:rsidRDefault="00D91740" w:rsidP="00D91740">
            <w:pPr>
              <w:spacing w:line="480" w:lineRule="auto"/>
              <w:jc w:val="center"/>
              <w:rPr>
                <w:rFonts w:ascii="Times New Roman" w:hAnsi="Times New Roman" w:cs="Times New Roman"/>
                <w:b/>
                <w:sz w:val="24"/>
                <w:szCs w:val="24"/>
              </w:rPr>
            </w:pPr>
            <w:r w:rsidRPr="00D91740">
              <w:rPr>
                <w:rFonts w:ascii="Times New Roman" w:hAnsi="Times New Roman" w:cs="Times New Roman"/>
                <w:sz w:val="24"/>
                <w:szCs w:val="24"/>
              </w:rPr>
              <w:t>Microbiota2</w:t>
            </w:r>
          </w:p>
        </w:tc>
        <w:tc>
          <w:tcPr>
            <w:tcW w:w="9551" w:type="dxa"/>
          </w:tcPr>
          <w:p w14:paraId="6E933591" w14:textId="47151E57" w:rsidR="00D91740" w:rsidRPr="00D91740" w:rsidRDefault="00D91740" w:rsidP="00D91740">
            <w:pPr>
              <w:spacing w:line="480" w:lineRule="auto"/>
              <w:jc w:val="center"/>
              <w:rPr>
                <w:rFonts w:ascii="Times New Roman" w:hAnsi="Times New Roman" w:cs="Times New Roman"/>
                <w:b/>
                <w:sz w:val="24"/>
                <w:szCs w:val="24"/>
              </w:rPr>
            </w:pPr>
            <w:r w:rsidRPr="00D91740">
              <w:rPr>
                <w:rFonts w:ascii="Times New Roman" w:hAnsi="Times New Roman" w:cs="Times New Roman"/>
                <w:sz w:val="24"/>
                <w:szCs w:val="24"/>
              </w:rPr>
              <w:t>Bacteria.Proteobacteria.Gammaproteobacteria.Pasteurellales.Pasteurellaceae</w:t>
            </w:r>
          </w:p>
        </w:tc>
      </w:tr>
      <w:tr w:rsidR="00D91740" w:rsidRPr="00D91740" w14:paraId="07460D67" w14:textId="77777777" w:rsidTr="00F936D0">
        <w:tc>
          <w:tcPr>
            <w:tcW w:w="1838" w:type="dxa"/>
          </w:tcPr>
          <w:p w14:paraId="39F6FAE0" w14:textId="1039BEF5" w:rsidR="00D91740" w:rsidRPr="00D91740" w:rsidRDefault="00D91740" w:rsidP="00D91740">
            <w:pPr>
              <w:spacing w:line="480" w:lineRule="auto"/>
              <w:jc w:val="center"/>
              <w:rPr>
                <w:rFonts w:ascii="Times New Roman" w:hAnsi="Times New Roman" w:cs="Times New Roman"/>
                <w:b/>
                <w:sz w:val="24"/>
                <w:szCs w:val="24"/>
              </w:rPr>
            </w:pPr>
            <w:r w:rsidRPr="00D91740">
              <w:rPr>
                <w:rFonts w:ascii="Times New Roman" w:hAnsi="Times New Roman" w:cs="Times New Roman"/>
                <w:sz w:val="24"/>
                <w:szCs w:val="24"/>
              </w:rPr>
              <w:t>Microbiota3</w:t>
            </w:r>
          </w:p>
        </w:tc>
        <w:tc>
          <w:tcPr>
            <w:tcW w:w="9551" w:type="dxa"/>
          </w:tcPr>
          <w:p w14:paraId="530345FB" w14:textId="125F7E32" w:rsidR="00D91740" w:rsidRPr="00D91740" w:rsidRDefault="00D91740" w:rsidP="00D91740">
            <w:pPr>
              <w:spacing w:line="480" w:lineRule="auto"/>
              <w:jc w:val="center"/>
              <w:rPr>
                <w:rFonts w:ascii="Times New Roman" w:hAnsi="Times New Roman" w:cs="Times New Roman"/>
                <w:b/>
                <w:sz w:val="24"/>
                <w:szCs w:val="24"/>
              </w:rPr>
            </w:pPr>
            <w:r w:rsidRPr="00D91740">
              <w:rPr>
                <w:rFonts w:ascii="Times New Roman" w:hAnsi="Times New Roman" w:cs="Times New Roman"/>
                <w:sz w:val="24"/>
                <w:szCs w:val="24"/>
              </w:rPr>
              <w:t>Bacteria.Proteobacteria.Gammaproteobacteria.Pasteurellales.Pasteurellaceae.Rodentibacter</w:t>
            </w:r>
          </w:p>
        </w:tc>
      </w:tr>
      <w:tr w:rsidR="00D91740" w:rsidRPr="00D91740" w14:paraId="724EB25B" w14:textId="77777777" w:rsidTr="00F936D0">
        <w:tc>
          <w:tcPr>
            <w:tcW w:w="1838" w:type="dxa"/>
          </w:tcPr>
          <w:p w14:paraId="257CD7C6" w14:textId="7478F8B0" w:rsidR="00D91740" w:rsidRPr="00D91740" w:rsidRDefault="00D91740" w:rsidP="00D91740">
            <w:pPr>
              <w:spacing w:line="480" w:lineRule="auto"/>
              <w:jc w:val="center"/>
              <w:rPr>
                <w:rFonts w:ascii="Times New Roman" w:hAnsi="Times New Roman" w:cs="Times New Roman"/>
                <w:b/>
                <w:sz w:val="24"/>
                <w:szCs w:val="24"/>
              </w:rPr>
            </w:pPr>
            <w:r w:rsidRPr="00D91740">
              <w:rPr>
                <w:rFonts w:ascii="Times New Roman" w:hAnsi="Times New Roman" w:cs="Times New Roman"/>
                <w:sz w:val="24"/>
                <w:szCs w:val="24"/>
              </w:rPr>
              <w:t>Microbiota4</w:t>
            </w:r>
          </w:p>
        </w:tc>
        <w:tc>
          <w:tcPr>
            <w:tcW w:w="9551" w:type="dxa"/>
          </w:tcPr>
          <w:p w14:paraId="416E98FA" w14:textId="5FE95E70" w:rsidR="00D91740" w:rsidRPr="00D91740" w:rsidRDefault="00D91740" w:rsidP="00D91740">
            <w:pPr>
              <w:spacing w:line="480" w:lineRule="auto"/>
              <w:jc w:val="center"/>
              <w:rPr>
                <w:rFonts w:ascii="Times New Roman" w:hAnsi="Times New Roman" w:cs="Times New Roman"/>
                <w:b/>
                <w:sz w:val="24"/>
                <w:szCs w:val="24"/>
              </w:rPr>
            </w:pPr>
            <w:r w:rsidRPr="00D91740">
              <w:rPr>
                <w:rFonts w:ascii="Times New Roman" w:hAnsi="Times New Roman" w:cs="Times New Roman"/>
                <w:sz w:val="24"/>
                <w:szCs w:val="24"/>
              </w:rPr>
              <w:t>Bacteria.Bacteroidetes</w:t>
            </w:r>
          </w:p>
        </w:tc>
      </w:tr>
      <w:tr w:rsidR="00D91740" w:rsidRPr="00D91740" w14:paraId="49500D9F" w14:textId="77777777" w:rsidTr="00F936D0">
        <w:tc>
          <w:tcPr>
            <w:tcW w:w="1838" w:type="dxa"/>
          </w:tcPr>
          <w:p w14:paraId="501D5427" w14:textId="16D8DB1D" w:rsidR="00D91740" w:rsidRPr="00D91740" w:rsidRDefault="00D91740" w:rsidP="00D91740">
            <w:pPr>
              <w:spacing w:line="480" w:lineRule="auto"/>
              <w:jc w:val="center"/>
              <w:rPr>
                <w:rFonts w:ascii="Times New Roman" w:hAnsi="Times New Roman" w:cs="Times New Roman"/>
                <w:b/>
                <w:sz w:val="24"/>
                <w:szCs w:val="24"/>
              </w:rPr>
            </w:pPr>
            <w:r w:rsidRPr="00D91740">
              <w:rPr>
                <w:rFonts w:ascii="Times New Roman" w:hAnsi="Times New Roman" w:cs="Times New Roman"/>
                <w:sz w:val="24"/>
                <w:szCs w:val="24"/>
              </w:rPr>
              <w:t>Microbiota5</w:t>
            </w:r>
          </w:p>
        </w:tc>
        <w:tc>
          <w:tcPr>
            <w:tcW w:w="9551" w:type="dxa"/>
          </w:tcPr>
          <w:p w14:paraId="10324931" w14:textId="185A94A5" w:rsidR="00D91740" w:rsidRPr="00D91740" w:rsidRDefault="00D91740" w:rsidP="00D91740">
            <w:pPr>
              <w:spacing w:line="480" w:lineRule="auto"/>
              <w:jc w:val="center"/>
              <w:rPr>
                <w:rFonts w:ascii="Times New Roman" w:hAnsi="Times New Roman" w:cs="Times New Roman"/>
                <w:b/>
                <w:sz w:val="24"/>
                <w:szCs w:val="24"/>
              </w:rPr>
            </w:pPr>
            <w:r w:rsidRPr="00D91740">
              <w:rPr>
                <w:rFonts w:ascii="Times New Roman" w:hAnsi="Times New Roman" w:cs="Times New Roman"/>
                <w:sz w:val="24"/>
                <w:szCs w:val="24"/>
              </w:rPr>
              <w:t>Bacteria.Bacteroidetes.Bacteroidia</w:t>
            </w:r>
          </w:p>
        </w:tc>
      </w:tr>
      <w:tr w:rsidR="00D91740" w:rsidRPr="00D91740" w14:paraId="252E7AD6" w14:textId="77777777" w:rsidTr="00F936D0">
        <w:tc>
          <w:tcPr>
            <w:tcW w:w="1838" w:type="dxa"/>
          </w:tcPr>
          <w:p w14:paraId="1F2772AB" w14:textId="685345E1" w:rsidR="00D91740" w:rsidRPr="00D91740" w:rsidRDefault="00D91740" w:rsidP="00D91740">
            <w:pPr>
              <w:spacing w:line="480" w:lineRule="auto"/>
              <w:jc w:val="center"/>
              <w:rPr>
                <w:rFonts w:ascii="Times New Roman" w:hAnsi="Times New Roman" w:cs="Times New Roman"/>
                <w:sz w:val="24"/>
                <w:szCs w:val="24"/>
              </w:rPr>
            </w:pPr>
            <w:r w:rsidRPr="00D91740">
              <w:rPr>
                <w:rFonts w:ascii="Times New Roman" w:hAnsi="Times New Roman" w:cs="Times New Roman"/>
                <w:sz w:val="24"/>
                <w:szCs w:val="24"/>
              </w:rPr>
              <w:t>Microbiota6</w:t>
            </w:r>
          </w:p>
        </w:tc>
        <w:tc>
          <w:tcPr>
            <w:tcW w:w="9551" w:type="dxa"/>
          </w:tcPr>
          <w:p w14:paraId="4766BECC" w14:textId="5DACC4BE" w:rsidR="00D91740" w:rsidRPr="00D91740" w:rsidRDefault="00D91740" w:rsidP="00D91740">
            <w:pPr>
              <w:spacing w:line="480" w:lineRule="auto"/>
              <w:jc w:val="center"/>
              <w:rPr>
                <w:rFonts w:ascii="Times New Roman" w:hAnsi="Times New Roman" w:cs="Times New Roman"/>
                <w:sz w:val="24"/>
                <w:szCs w:val="24"/>
              </w:rPr>
            </w:pPr>
            <w:r w:rsidRPr="00D91740">
              <w:rPr>
                <w:rFonts w:ascii="Times New Roman" w:hAnsi="Times New Roman" w:cs="Times New Roman"/>
                <w:sz w:val="24"/>
                <w:szCs w:val="24"/>
              </w:rPr>
              <w:t>Bacteria.Proteobacteria.Alphaproteobacteria.Rhodobacterales</w:t>
            </w:r>
          </w:p>
        </w:tc>
      </w:tr>
      <w:tr w:rsidR="00D91740" w:rsidRPr="00D91740" w14:paraId="5E96C2E4" w14:textId="77777777" w:rsidTr="00F936D0">
        <w:tc>
          <w:tcPr>
            <w:tcW w:w="1838" w:type="dxa"/>
          </w:tcPr>
          <w:p w14:paraId="05B71215" w14:textId="48049E77" w:rsidR="00D91740" w:rsidRPr="00D91740" w:rsidRDefault="00D91740" w:rsidP="00D91740">
            <w:pPr>
              <w:spacing w:line="480" w:lineRule="auto"/>
              <w:jc w:val="center"/>
              <w:rPr>
                <w:rFonts w:ascii="Times New Roman" w:hAnsi="Times New Roman" w:cs="Times New Roman"/>
                <w:sz w:val="24"/>
                <w:szCs w:val="24"/>
              </w:rPr>
            </w:pPr>
            <w:r w:rsidRPr="00D91740">
              <w:rPr>
                <w:rFonts w:ascii="Times New Roman" w:hAnsi="Times New Roman" w:cs="Times New Roman"/>
                <w:sz w:val="24"/>
                <w:szCs w:val="24"/>
              </w:rPr>
              <w:t>Microbiota7</w:t>
            </w:r>
          </w:p>
        </w:tc>
        <w:tc>
          <w:tcPr>
            <w:tcW w:w="9551" w:type="dxa"/>
          </w:tcPr>
          <w:p w14:paraId="5B3D6D4B" w14:textId="74401537" w:rsidR="00D91740" w:rsidRPr="00D91740" w:rsidRDefault="00D91740" w:rsidP="00D91740">
            <w:pPr>
              <w:spacing w:line="480" w:lineRule="auto"/>
              <w:jc w:val="center"/>
              <w:rPr>
                <w:rFonts w:ascii="Times New Roman" w:hAnsi="Times New Roman" w:cs="Times New Roman"/>
                <w:sz w:val="24"/>
                <w:szCs w:val="24"/>
              </w:rPr>
            </w:pPr>
            <w:r w:rsidRPr="00D91740">
              <w:rPr>
                <w:rFonts w:ascii="Times New Roman" w:hAnsi="Times New Roman" w:cs="Times New Roman"/>
                <w:sz w:val="24"/>
                <w:szCs w:val="24"/>
              </w:rPr>
              <w:t>Bacteria.Proteobacteria.Alphaproteobacteria.Rhodobacterales.Rhodobacteraceae</w:t>
            </w:r>
          </w:p>
        </w:tc>
      </w:tr>
      <w:tr w:rsidR="00D91740" w:rsidRPr="00D91740" w14:paraId="4EA47EEC" w14:textId="77777777" w:rsidTr="00F936D0">
        <w:tc>
          <w:tcPr>
            <w:tcW w:w="1838" w:type="dxa"/>
          </w:tcPr>
          <w:p w14:paraId="58BF8D34" w14:textId="597AE4F3" w:rsidR="00D91740" w:rsidRPr="00D91740" w:rsidRDefault="00D91740" w:rsidP="00D91740">
            <w:pPr>
              <w:spacing w:line="480" w:lineRule="auto"/>
              <w:jc w:val="center"/>
              <w:rPr>
                <w:rFonts w:ascii="Times New Roman" w:hAnsi="Times New Roman" w:cs="Times New Roman"/>
                <w:sz w:val="24"/>
                <w:szCs w:val="24"/>
              </w:rPr>
            </w:pPr>
            <w:r w:rsidRPr="00D91740">
              <w:rPr>
                <w:rFonts w:ascii="Times New Roman" w:hAnsi="Times New Roman" w:cs="Times New Roman"/>
                <w:sz w:val="24"/>
                <w:szCs w:val="24"/>
              </w:rPr>
              <w:t>Microbiota8</w:t>
            </w:r>
          </w:p>
        </w:tc>
        <w:tc>
          <w:tcPr>
            <w:tcW w:w="9551" w:type="dxa"/>
          </w:tcPr>
          <w:p w14:paraId="4798DEB4" w14:textId="5AAE35C9" w:rsidR="00D91740" w:rsidRPr="00D91740" w:rsidRDefault="00D91740" w:rsidP="00D91740">
            <w:pPr>
              <w:spacing w:line="480" w:lineRule="auto"/>
              <w:jc w:val="center"/>
              <w:rPr>
                <w:rFonts w:ascii="Times New Roman" w:hAnsi="Times New Roman" w:cs="Times New Roman"/>
                <w:sz w:val="24"/>
                <w:szCs w:val="24"/>
              </w:rPr>
            </w:pPr>
            <w:r w:rsidRPr="00D91740">
              <w:rPr>
                <w:rFonts w:ascii="Times New Roman" w:hAnsi="Times New Roman" w:cs="Times New Roman"/>
                <w:sz w:val="24"/>
                <w:szCs w:val="24"/>
              </w:rPr>
              <w:t>Bacteria.Proteobacteria.Gammaproteobacteria.Pseudomonadales.Moraxellaceae.Psychrobacter</w:t>
            </w:r>
          </w:p>
        </w:tc>
      </w:tr>
      <w:tr w:rsidR="00D91740" w:rsidRPr="00D91740" w14:paraId="0862812B" w14:textId="77777777" w:rsidTr="00F936D0">
        <w:tc>
          <w:tcPr>
            <w:tcW w:w="1838" w:type="dxa"/>
          </w:tcPr>
          <w:p w14:paraId="17A61448" w14:textId="6852555B" w:rsidR="00D91740" w:rsidRPr="00D91740" w:rsidRDefault="00D91740" w:rsidP="00D91740">
            <w:pPr>
              <w:spacing w:line="480" w:lineRule="auto"/>
              <w:jc w:val="center"/>
              <w:rPr>
                <w:rFonts w:ascii="Times New Roman" w:hAnsi="Times New Roman" w:cs="Times New Roman"/>
                <w:sz w:val="24"/>
                <w:szCs w:val="24"/>
              </w:rPr>
            </w:pPr>
            <w:r w:rsidRPr="00D91740">
              <w:rPr>
                <w:rFonts w:ascii="Times New Roman" w:hAnsi="Times New Roman" w:cs="Times New Roman"/>
                <w:sz w:val="24"/>
                <w:szCs w:val="24"/>
              </w:rPr>
              <w:t>Microbiota9</w:t>
            </w:r>
          </w:p>
        </w:tc>
        <w:tc>
          <w:tcPr>
            <w:tcW w:w="9551" w:type="dxa"/>
          </w:tcPr>
          <w:p w14:paraId="5964BAE3" w14:textId="39A16F22" w:rsidR="00D91740" w:rsidRPr="00D91740" w:rsidRDefault="00D91740" w:rsidP="00D91740">
            <w:pPr>
              <w:spacing w:line="480" w:lineRule="auto"/>
              <w:jc w:val="center"/>
              <w:rPr>
                <w:rFonts w:ascii="Times New Roman" w:hAnsi="Times New Roman" w:cs="Times New Roman"/>
                <w:sz w:val="24"/>
                <w:szCs w:val="24"/>
              </w:rPr>
            </w:pPr>
            <w:r w:rsidRPr="00D91740">
              <w:rPr>
                <w:rFonts w:ascii="Times New Roman" w:hAnsi="Times New Roman" w:cs="Times New Roman"/>
                <w:sz w:val="24"/>
                <w:szCs w:val="24"/>
              </w:rPr>
              <w:t>Bacteria.Proteobacteria.Gammaproteobacteria.Enterobacteriales.Enterobacteriaceae.Enterobacter</w:t>
            </w:r>
          </w:p>
        </w:tc>
      </w:tr>
    </w:tbl>
    <w:p w14:paraId="2E4A8334" w14:textId="77777777" w:rsidR="00BD43F1" w:rsidRDefault="00BD43F1" w:rsidP="00CA093C">
      <w:pPr>
        <w:spacing w:line="480" w:lineRule="auto"/>
        <w:rPr>
          <w:rFonts w:ascii="Times New Roman" w:hAnsi="Times New Roman" w:cs="Times New Roman"/>
          <w:b/>
          <w:sz w:val="24"/>
          <w:szCs w:val="24"/>
        </w:rPr>
      </w:pPr>
    </w:p>
    <w:p w14:paraId="546034E1" w14:textId="77777777" w:rsidR="00FB3F07" w:rsidRDefault="00FB3F07" w:rsidP="00CA093C">
      <w:pPr>
        <w:spacing w:line="480" w:lineRule="auto"/>
        <w:rPr>
          <w:rFonts w:ascii="Times New Roman" w:hAnsi="Times New Roman" w:cs="Times New Roman"/>
          <w:b/>
          <w:sz w:val="24"/>
          <w:szCs w:val="24"/>
        </w:rPr>
      </w:pPr>
    </w:p>
    <w:p w14:paraId="3FE3536F" w14:textId="29DD14B4" w:rsidR="009B3169" w:rsidRPr="009B3169" w:rsidRDefault="009B3169" w:rsidP="00CA093C">
      <w:pPr>
        <w:spacing w:line="480" w:lineRule="auto"/>
        <w:rPr>
          <w:rFonts w:ascii="Times New Roman" w:hAnsi="Times New Roman" w:cs="Times New Roman"/>
          <w:b/>
          <w:sz w:val="24"/>
          <w:szCs w:val="24"/>
        </w:rPr>
      </w:pPr>
      <w:r w:rsidRPr="00BD43F1">
        <w:rPr>
          <w:rFonts w:ascii="Times New Roman" w:hAnsi="Times New Roman" w:cs="Times New Roman" w:hint="eastAsia"/>
          <w:b/>
          <w:sz w:val="24"/>
          <w:szCs w:val="24"/>
        </w:rPr>
        <w:lastRenderedPageBreak/>
        <w:t>T</w:t>
      </w:r>
      <w:r w:rsidRPr="00BD43F1">
        <w:rPr>
          <w:rFonts w:ascii="Times New Roman" w:hAnsi="Times New Roman" w:cs="Times New Roman"/>
          <w:b/>
          <w:sz w:val="24"/>
          <w:szCs w:val="24"/>
        </w:rPr>
        <w:t>able S</w:t>
      </w:r>
      <w:r w:rsidR="006F02BF">
        <w:rPr>
          <w:rFonts w:ascii="Times New Roman" w:hAnsi="Times New Roman" w:cs="Times New Roman"/>
          <w:b/>
          <w:sz w:val="24"/>
          <w:szCs w:val="24"/>
        </w:rPr>
        <w:t>7</w:t>
      </w:r>
      <w:r>
        <w:rPr>
          <w:rFonts w:ascii="Times New Roman" w:hAnsi="Times New Roman" w:cs="Times New Roman"/>
          <w:b/>
          <w:sz w:val="24"/>
          <w:szCs w:val="24"/>
        </w:rPr>
        <w:t xml:space="preserve">-2 </w:t>
      </w:r>
      <w:r>
        <w:rPr>
          <w:rFonts w:ascii="Times New Roman" w:hAnsi="Times New Roman" w:cs="Times New Roman"/>
          <w:bCs/>
          <w:sz w:val="24"/>
          <w:szCs w:val="24"/>
        </w:rPr>
        <w:t>Fecal</w:t>
      </w:r>
      <w:r w:rsidRPr="009B3169">
        <w:rPr>
          <w:rFonts w:ascii="Times New Roman" w:hAnsi="Times New Roman" w:cs="Times New Roman"/>
          <w:bCs/>
          <w:sz w:val="24"/>
          <w:szCs w:val="24"/>
        </w:rPr>
        <w:t xml:space="preserve"> </w:t>
      </w:r>
      <w:r>
        <w:rPr>
          <w:rFonts w:ascii="Times New Roman" w:hAnsi="Times New Roman" w:cs="Times New Roman"/>
          <w:bCs/>
          <w:sz w:val="24"/>
          <w:szCs w:val="24"/>
        </w:rPr>
        <w:t>m</w:t>
      </w:r>
      <w:r w:rsidRPr="009B3169">
        <w:rPr>
          <w:rFonts w:ascii="Times New Roman" w:hAnsi="Times New Roman" w:cs="Times New Roman"/>
          <w:bCs/>
          <w:sz w:val="24"/>
          <w:szCs w:val="24"/>
        </w:rPr>
        <w:t>ic</w:t>
      </w:r>
      <w:r w:rsidRPr="00BD43F1">
        <w:rPr>
          <w:rFonts w:ascii="Times New Roman" w:hAnsi="Times New Roman" w:cs="Times New Roman"/>
          <w:bCs/>
          <w:sz w:val="24"/>
          <w:szCs w:val="24"/>
        </w:rPr>
        <w:t>robial information involved in correlation analysis</w:t>
      </w:r>
      <w:r>
        <w:rPr>
          <w:rFonts w:ascii="Times New Roman" w:hAnsi="Times New Roman" w:cs="Times New Roman"/>
          <w:bCs/>
          <w:sz w:val="24"/>
          <w:szCs w:val="24"/>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9551"/>
      </w:tblGrid>
      <w:tr w:rsidR="00FB3F07" w:rsidRPr="007E3DF9" w14:paraId="25182715" w14:textId="77777777" w:rsidTr="00FB3F07">
        <w:tc>
          <w:tcPr>
            <w:tcW w:w="1838" w:type="dxa"/>
            <w:tcBorders>
              <w:top w:val="single" w:sz="6" w:space="0" w:color="auto"/>
              <w:bottom w:val="single" w:sz="6" w:space="0" w:color="auto"/>
            </w:tcBorders>
          </w:tcPr>
          <w:p w14:paraId="04B87F1D" w14:textId="6DF500DB" w:rsidR="00FB3F07" w:rsidRPr="007E3DF9" w:rsidRDefault="00FB3F07" w:rsidP="00FB3F07">
            <w:pPr>
              <w:spacing w:line="480" w:lineRule="auto"/>
              <w:jc w:val="center"/>
              <w:rPr>
                <w:rFonts w:ascii="Times New Roman" w:hAnsi="Times New Roman" w:cs="Times New Roman"/>
                <w:sz w:val="24"/>
                <w:szCs w:val="24"/>
              </w:rPr>
            </w:pPr>
            <w:r w:rsidRPr="00D91740">
              <w:rPr>
                <w:rFonts w:ascii="Times New Roman" w:hAnsi="Times New Roman" w:cs="Times New Roman"/>
                <w:b/>
                <w:sz w:val="24"/>
                <w:szCs w:val="24"/>
              </w:rPr>
              <w:t>Abbreviation</w:t>
            </w:r>
          </w:p>
        </w:tc>
        <w:tc>
          <w:tcPr>
            <w:tcW w:w="9551" w:type="dxa"/>
            <w:tcBorders>
              <w:top w:val="single" w:sz="6" w:space="0" w:color="auto"/>
              <w:bottom w:val="single" w:sz="6" w:space="0" w:color="auto"/>
            </w:tcBorders>
          </w:tcPr>
          <w:p w14:paraId="34F138AD" w14:textId="6B2ECA91" w:rsidR="00FB3F07" w:rsidRPr="007E3DF9" w:rsidRDefault="00FB3F07" w:rsidP="00FB3F07">
            <w:pPr>
              <w:spacing w:line="480" w:lineRule="auto"/>
              <w:jc w:val="center"/>
              <w:rPr>
                <w:rFonts w:ascii="Times New Roman" w:hAnsi="Times New Roman" w:cs="Times New Roman"/>
                <w:sz w:val="24"/>
                <w:szCs w:val="24"/>
              </w:rPr>
            </w:pPr>
            <w:r w:rsidRPr="00D91740">
              <w:rPr>
                <w:rFonts w:ascii="Times New Roman" w:hAnsi="Times New Roman" w:cs="Times New Roman"/>
                <w:b/>
                <w:sz w:val="24"/>
                <w:szCs w:val="24"/>
              </w:rPr>
              <w:t>Taxa</w:t>
            </w:r>
          </w:p>
        </w:tc>
      </w:tr>
      <w:tr w:rsidR="009B3169" w:rsidRPr="007E3DF9" w14:paraId="528BE285" w14:textId="77777777" w:rsidTr="00FB3F07">
        <w:tc>
          <w:tcPr>
            <w:tcW w:w="1838" w:type="dxa"/>
            <w:tcBorders>
              <w:top w:val="single" w:sz="6" w:space="0" w:color="auto"/>
            </w:tcBorders>
          </w:tcPr>
          <w:p w14:paraId="2BBFDBFA" w14:textId="77777777" w:rsidR="009B3169" w:rsidRPr="007E3DF9" w:rsidRDefault="009B3169" w:rsidP="002618B4">
            <w:pPr>
              <w:spacing w:line="480" w:lineRule="auto"/>
              <w:jc w:val="center"/>
              <w:rPr>
                <w:rFonts w:ascii="Times New Roman" w:hAnsi="Times New Roman" w:cs="Times New Roman"/>
                <w:sz w:val="24"/>
                <w:szCs w:val="24"/>
              </w:rPr>
            </w:pPr>
            <w:r w:rsidRPr="007E3DF9">
              <w:rPr>
                <w:rFonts w:ascii="Times New Roman" w:hAnsi="Times New Roman" w:cs="Times New Roman"/>
                <w:sz w:val="24"/>
                <w:szCs w:val="24"/>
              </w:rPr>
              <w:t>Microbiota1</w:t>
            </w:r>
          </w:p>
        </w:tc>
        <w:tc>
          <w:tcPr>
            <w:tcW w:w="9551" w:type="dxa"/>
            <w:tcBorders>
              <w:top w:val="single" w:sz="6" w:space="0" w:color="auto"/>
            </w:tcBorders>
          </w:tcPr>
          <w:p w14:paraId="7A66BDCA" w14:textId="77777777" w:rsidR="009B3169" w:rsidRPr="007E3DF9" w:rsidRDefault="009B3169" w:rsidP="002618B4">
            <w:pPr>
              <w:spacing w:line="480" w:lineRule="auto"/>
              <w:jc w:val="center"/>
              <w:rPr>
                <w:rFonts w:ascii="Times New Roman" w:hAnsi="Times New Roman" w:cs="Times New Roman"/>
                <w:sz w:val="24"/>
                <w:szCs w:val="24"/>
              </w:rPr>
            </w:pPr>
            <w:r w:rsidRPr="007E3DF9">
              <w:rPr>
                <w:rFonts w:ascii="Times New Roman" w:hAnsi="Times New Roman" w:cs="Times New Roman"/>
                <w:sz w:val="24"/>
                <w:szCs w:val="24"/>
              </w:rPr>
              <w:t>Bacteria.Firmicutes.Clostridia.Clostridiales.Ruminococcaceae.Ruminococcus_2</w:t>
            </w:r>
          </w:p>
        </w:tc>
      </w:tr>
      <w:tr w:rsidR="009B3169" w:rsidRPr="007E3DF9" w14:paraId="3C7E77AB" w14:textId="77777777" w:rsidTr="00F936D0">
        <w:tc>
          <w:tcPr>
            <w:tcW w:w="1838" w:type="dxa"/>
          </w:tcPr>
          <w:p w14:paraId="5B7DF722" w14:textId="77777777" w:rsidR="009B3169" w:rsidRPr="007E3DF9" w:rsidRDefault="009B3169" w:rsidP="002618B4">
            <w:pPr>
              <w:spacing w:line="480" w:lineRule="auto"/>
              <w:jc w:val="center"/>
              <w:rPr>
                <w:rFonts w:ascii="Times New Roman" w:hAnsi="Times New Roman" w:cs="Times New Roman"/>
                <w:sz w:val="24"/>
                <w:szCs w:val="24"/>
              </w:rPr>
            </w:pPr>
            <w:r w:rsidRPr="007E3DF9">
              <w:rPr>
                <w:rFonts w:ascii="Times New Roman" w:hAnsi="Times New Roman" w:cs="Times New Roman"/>
                <w:sz w:val="24"/>
                <w:szCs w:val="24"/>
              </w:rPr>
              <w:t>Microbiota2</w:t>
            </w:r>
          </w:p>
        </w:tc>
        <w:tc>
          <w:tcPr>
            <w:tcW w:w="9551" w:type="dxa"/>
          </w:tcPr>
          <w:p w14:paraId="0A7EC5FF" w14:textId="77777777" w:rsidR="009B3169" w:rsidRPr="007E3DF9" w:rsidRDefault="009B3169" w:rsidP="002618B4">
            <w:pPr>
              <w:spacing w:line="480" w:lineRule="auto"/>
              <w:jc w:val="center"/>
              <w:rPr>
                <w:rFonts w:ascii="Times New Roman" w:hAnsi="Times New Roman" w:cs="Times New Roman"/>
                <w:sz w:val="24"/>
                <w:szCs w:val="24"/>
              </w:rPr>
            </w:pPr>
            <w:r w:rsidRPr="007E3DF9">
              <w:rPr>
                <w:rFonts w:ascii="Times New Roman" w:hAnsi="Times New Roman" w:cs="Times New Roman"/>
                <w:sz w:val="24"/>
                <w:szCs w:val="24"/>
              </w:rPr>
              <w:t>Bacteria.Actinobacteria</w:t>
            </w:r>
          </w:p>
        </w:tc>
      </w:tr>
      <w:tr w:rsidR="009B3169" w:rsidRPr="007E3DF9" w14:paraId="1204E1D8" w14:textId="77777777" w:rsidTr="00F936D0">
        <w:tc>
          <w:tcPr>
            <w:tcW w:w="1838" w:type="dxa"/>
          </w:tcPr>
          <w:p w14:paraId="5AC19F28" w14:textId="77777777" w:rsidR="009B3169" w:rsidRPr="007E3DF9" w:rsidRDefault="009B3169" w:rsidP="002618B4">
            <w:pPr>
              <w:spacing w:line="480" w:lineRule="auto"/>
              <w:jc w:val="center"/>
              <w:rPr>
                <w:rFonts w:ascii="Times New Roman" w:hAnsi="Times New Roman" w:cs="Times New Roman"/>
                <w:sz w:val="24"/>
                <w:szCs w:val="24"/>
              </w:rPr>
            </w:pPr>
            <w:r w:rsidRPr="007E3DF9">
              <w:rPr>
                <w:rFonts w:ascii="Times New Roman" w:hAnsi="Times New Roman" w:cs="Times New Roman"/>
                <w:sz w:val="24"/>
                <w:szCs w:val="24"/>
              </w:rPr>
              <w:t>Microbiota3</w:t>
            </w:r>
          </w:p>
        </w:tc>
        <w:tc>
          <w:tcPr>
            <w:tcW w:w="9551" w:type="dxa"/>
          </w:tcPr>
          <w:p w14:paraId="510398AC" w14:textId="77777777" w:rsidR="009B3169" w:rsidRPr="007E3DF9" w:rsidRDefault="009B3169" w:rsidP="002618B4">
            <w:pPr>
              <w:spacing w:line="480" w:lineRule="auto"/>
              <w:jc w:val="center"/>
              <w:rPr>
                <w:rFonts w:ascii="Times New Roman" w:hAnsi="Times New Roman" w:cs="Times New Roman"/>
                <w:sz w:val="24"/>
                <w:szCs w:val="24"/>
              </w:rPr>
            </w:pPr>
            <w:r w:rsidRPr="007E3DF9">
              <w:rPr>
                <w:rFonts w:ascii="Times New Roman" w:hAnsi="Times New Roman" w:cs="Times New Roman"/>
                <w:sz w:val="24"/>
                <w:szCs w:val="24"/>
              </w:rPr>
              <w:t>Bacteria.Actinobacteria.Actinobacteria</w:t>
            </w:r>
          </w:p>
        </w:tc>
      </w:tr>
      <w:tr w:rsidR="009B3169" w:rsidRPr="007E3DF9" w14:paraId="4C8B16F9" w14:textId="77777777" w:rsidTr="00F936D0">
        <w:tc>
          <w:tcPr>
            <w:tcW w:w="1838" w:type="dxa"/>
          </w:tcPr>
          <w:p w14:paraId="6058C966" w14:textId="77777777" w:rsidR="009B3169" w:rsidRPr="007E3DF9" w:rsidRDefault="009B3169" w:rsidP="002618B4">
            <w:pPr>
              <w:spacing w:line="480" w:lineRule="auto"/>
              <w:jc w:val="center"/>
              <w:rPr>
                <w:rFonts w:ascii="Times New Roman" w:hAnsi="Times New Roman" w:cs="Times New Roman"/>
                <w:sz w:val="24"/>
                <w:szCs w:val="24"/>
              </w:rPr>
            </w:pPr>
            <w:r w:rsidRPr="007E3DF9">
              <w:rPr>
                <w:rFonts w:ascii="Times New Roman" w:hAnsi="Times New Roman" w:cs="Times New Roman"/>
                <w:sz w:val="24"/>
                <w:szCs w:val="24"/>
              </w:rPr>
              <w:t>Microbiota4</w:t>
            </w:r>
          </w:p>
        </w:tc>
        <w:tc>
          <w:tcPr>
            <w:tcW w:w="9551" w:type="dxa"/>
          </w:tcPr>
          <w:p w14:paraId="49333528" w14:textId="77777777" w:rsidR="009B3169" w:rsidRPr="007E3DF9" w:rsidRDefault="009B3169" w:rsidP="002618B4">
            <w:pPr>
              <w:spacing w:line="480" w:lineRule="auto"/>
              <w:jc w:val="center"/>
              <w:rPr>
                <w:rFonts w:ascii="Times New Roman" w:hAnsi="Times New Roman" w:cs="Times New Roman"/>
                <w:sz w:val="24"/>
                <w:szCs w:val="24"/>
              </w:rPr>
            </w:pPr>
            <w:r w:rsidRPr="007E3DF9">
              <w:rPr>
                <w:rFonts w:ascii="Times New Roman" w:hAnsi="Times New Roman" w:cs="Times New Roman"/>
                <w:sz w:val="24"/>
                <w:szCs w:val="24"/>
              </w:rPr>
              <w:t>Bacteria.Actinobacteria.Actinobacteria.Bifidobacteriales.Bifidobacteriaceae</w:t>
            </w:r>
          </w:p>
        </w:tc>
      </w:tr>
      <w:tr w:rsidR="009B3169" w:rsidRPr="007E3DF9" w14:paraId="7479EBF7" w14:textId="77777777" w:rsidTr="00F936D0">
        <w:tc>
          <w:tcPr>
            <w:tcW w:w="1838" w:type="dxa"/>
          </w:tcPr>
          <w:p w14:paraId="0EFD2753" w14:textId="77777777" w:rsidR="009B3169" w:rsidRPr="007E3DF9" w:rsidRDefault="009B3169" w:rsidP="002618B4">
            <w:pPr>
              <w:spacing w:line="480" w:lineRule="auto"/>
              <w:jc w:val="center"/>
              <w:rPr>
                <w:rFonts w:ascii="Times New Roman" w:hAnsi="Times New Roman" w:cs="Times New Roman"/>
                <w:sz w:val="24"/>
                <w:szCs w:val="24"/>
              </w:rPr>
            </w:pPr>
            <w:r w:rsidRPr="007E3DF9">
              <w:rPr>
                <w:rFonts w:ascii="Times New Roman" w:hAnsi="Times New Roman" w:cs="Times New Roman"/>
                <w:sz w:val="24"/>
                <w:szCs w:val="24"/>
              </w:rPr>
              <w:t>Microbiota5</w:t>
            </w:r>
          </w:p>
        </w:tc>
        <w:tc>
          <w:tcPr>
            <w:tcW w:w="9551" w:type="dxa"/>
          </w:tcPr>
          <w:p w14:paraId="20DA5EF7" w14:textId="77777777" w:rsidR="009B3169" w:rsidRPr="007E3DF9" w:rsidRDefault="009B3169" w:rsidP="002618B4">
            <w:pPr>
              <w:spacing w:line="480" w:lineRule="auto"/>
              <w:jc w:val="center"/>
              <w:rPr>
                <w:rFonts w:ascii="Times New Roman" w:hAnsi="Times New Roman" w:cs="Times New Roman"/>
                <w:sz w:val="24"/>
                <w:szCs w:val="24"/>
              </w:rPr>
            </w:pPr>
            <w:r w:rsidRPr="007E3DF9">
              <w:rPr>
                <w:rFonts w:ascii="Times New Roman" w:hAnsi="Times New Roman" w:cs="Times New Roman"/>
                <w:sz w:val="24"/>
                <w:szCs w:val="24"/>
              </w:rPr>
              <w:t>Bacteria.Actinobacteria.Actinobacteria.Bifidobacteriales.Bifidobacteriaceae.Bifidobacterium</w:t>
            </w:r>
          </w:p>
        </w:tc>
      </w:tr>
      <w:tr w:rsidR="009B3169" w:rsidRPr="007E3DF9" w14:paraId="29CB8D74" w14:textId="77777777" w:rsidTr="00F936D0">
        <w:tc>
          <w:tcPr>
            <w:tcW w:w="1838" w:type="dxa"/>
          </w:tcPr>
          <w:p w14:paraId="045E5274" w14:textId="77777777" w:rsidR="009B3169" w:rsidRPr="007E3DF9" w:rsidRDefault="009B3169" w:rsidP="002618B4">
            <w:pPr>
              <w:spacing w:line="480" w:lineRule="auto"/>
              <w:jc w:val="center"/>
              <w:rPr>
                <w:rFonts w:ascii="Times New Roman" w:hAnsi="Times New Roman" w:cs="Times New Roman"/>
                <w:sz w:val="24"/>
                <w:szCs w:val="24"/>
              </w:rPr>
            </w:pPr>
            <w:r w:rsidRPr="007E3DF9">
              <w:rPr>
                <w:rFonts w:ascii="Times New Roman" w:hAnsi="Times New Roman" w:cs="Times New Roman"/>
                <w:sz w:val="24"/>
                <w:szCs w:val="24"/>
              </w:rPr>
              <w:t>Microbiota6</w:t>
            </w:r>
          </w:p>
        </w:tc>
        <w:tc>
          <w:tcPr>
            <w:tcW w:w="9551" w:type="dxa"/>
          </w:tcPr>
          <w:p w14:paraId="318DD906" w14:textId="77777777" w:rsidR="009B3169" w:rsidRPr="007E3DF9" w:rsidRDefault="009B3169" w:rsidP="002618B4">
            <w:pPr>
              <w:spacing w:line="480" w:lineRule="auto"/>
              <w:jc w:val="center"/>
              <w:rPr>
                <w:rFonts w:ascii="Times New Roman" w:hAnsi="Times New Roman" w:cs="Times New Roman"/>
                <w:sz w:val="24"/>
                <w:szCs w:val="24"/>
              </w:rPr>
            </w:pPr>
            <w:r w:rsidRPr="007E3DF9">
              <w:rPr>
                <w:rFonts w:ascii="Times New Roman" w:hAnsi="Times New Roman" w:cs="Times New Roman"/>
                <w:sz w:val="24"/>
                <w:szCs w:val="24"/>
              </w:rPr>
              <w:t>Bacteria.Actinobacteria.Actinobacteria.Bifidobacteriales</w:t>
            </w:r>
          </w:p>
        </w:tc>
      </w:tr>
      <w:tr w:rsidR="009B3169" w:rsidRPr="007E3DF9" w14:paraId="75966837" w14:textId="77777777" w:rsidTr="00F936D0">
        <w:tc>
          <w:tcPr>
            <w:tcW w:w="1838" w:type="dxa"/>
          </w:tcPr>
          <w:p w14:paraId="00FE5F8E" w14:textId="77777777" w:rsidR="009B3169" w:rsidRPr="007E3DF9" w:rsidRDefault="009B3169" w:rsidP="002618B4">
            <w:pPr>
              <w:spacing w:line="480" w:lineRule="auto"/>
              <w:jc w:val="center"/>
              <w:rPr>
                <w:rFonts w:ascii="Times New Roman" w:hAnsi="Times New Roman" w:cs="Times New Roman"/>
                <w:sz w:val="24"/>
                <w:szCs w:val="24"/>
              </w:rPr>
            </w:pPr>
            <w:r w:rsidRPr="007E3DF9">
              <w:rPr>
                <w:rFonts w:ascii="Times New Roman" w:hAnsi="Times New Roman" w:cs="Times New Roman"/>
                <w:sz w:val="24"/>
                <w:szCs w:val="24"/>
              </w:rPr>
              <w:t>Microbiota7</w:t>
            </w:r>
          </w:p>
        </w:tc>
        <w:tc>
          <w:tcPr>
            <w:tcW w:w="9551" w:type="dxa"/>
          </w:tcPr>
          <w:p w14:paraId="39A477D8" w14:textId="77777777" w:rsidR="009B3169" w:rsidRPr="007E3DF9" w:rsidRDefault="009B3169" w:rsidP="002618B4">
            <w:pPr>
              <w:spacing w:line="480" w:lineRule="auto"/>
              <w:jc w:val="center"/>
              <w:rPr>
                <w:rFonts w:ascii="Times New Roman" w:hAnsi="Times New Roman" w:cs="Times New Roman"/>
                <w:sz w:val="24"/>
                <w:szCs w:val="24"/>
              </w:rPr>
            </w:pPr>
            <w:r w:rsidRPr="007E3DF9">
              <w:rPr>
                <w:rFonts w:ascii="Times New Roman" w:hAnsi="Times New Roman" w:cs="Times New Roman"/>
                <w:sz w:val="24"/>
                <w:szCs w:val="24"/>
              </w:rPr>
              <w:t>Bacteria.Firmicutes.Clostridia.Clostridiales.Ruminococcaceae.Ruminococcaceae_UCG_014</w:t>
            </w:r>
          </w:p>
        </w:tc>
      </w:tr>
      <w:tr w:rsidR="009B3169" w:rsidRPr="007E3DF9" w14:paraId="6A49FF46" w14:textId="77777777" w:rsidTr="00F936D0">
        <w:tc>
          <w:tcPr>
            <w:tcW w:w="1838" w:type="dxa"/>
          </w:tcPr>
          <w:p w14:paraId="26290DFA" w14:textId="77777777" w:rsidR="009B3169" w:rsidRPr="007E3DF9" w:rsidRDefault="009B3169" w:rsidP="002618B4">
            <w:pPr>
              <w:spacing w:line="480" w:lineRule="auto"/>
              <w:jc w:val="center"/>
              <w:rPr>
                <w:rFonts w:ascii="Times New Roman" w:hAnsi="Times New Roman" w:cs="Times New Roman"/>
                <w:sz w:val="24"/>
                <w:szCs w:val="24"/>
              </w:rPr>
            </w:pPr>
            <w:r w:rsidRPr="007E3DF9">
              <w:rPr>
                <w:rFonts w:ascii="Times New Roman" w:hAnsi="Times New Roman" w:cs="Times New Roman"/>
                <w:sz w:val="24"/>
                <w:szCs w:val="24"/>
              </w:rPr>
              <w:t>Microbiota8</w:t>
            </w:r>
          </w:p>
        </w:tc>
        <w:tc>
          <w:tcPr>
            <w:tcW w:w="9551" w:type="dxa"/>
          </w:tcPr>
          <w:p w14:paraId="1009FD60" w14:textId="77777777" w:rsidR="009B3169" w:rsidRPr="007E3DF9" w:rsidRDefault="009B3169" w:rsidP="002618B4">
            <w:pPr>
              <w:spacing w:line="480" w:lineRule="auto"/>
              <w:jc w:val="center"/>
              <w:rPr>
                <w:rFonts w:ascii="Times New Roman" w:hAnsi="Times New Roman" w:cs="Times New Roman"/>
                <w:sz w:val="24"/>
                <w:szCs w:val="24"/>
              </w:rPr>
            </w:pPr>
            <w:r w:rsidRPr="007E3DF9">
              <w:rPr>
                <w:rFonts w:ascii="Times New Roman" w:hAnsi="Times New Roman" w:cs="Times New Roman"/>
                <w:sz w:val="24"/>
                <w:szCs w:val="24"/>
              </w:rPr>
              <w:t>Bacteria.Proteobacteria</w:t>
            </w:r>
          </w:p>
        </w:tc>
      </w:tr>
      <w:tr w:rsidR="009B3169" w:rsidRPr="007E3DF9" w14:paraId="64FF3827" w14:textId="77777777" w:rsidTr="00F936D0">
        <w:tc>
          <w:tcPr>
            <w:tcW w:w="1838" w:type="dxa"/>
          </w:tcPr>
          <w:p w14:paraId="33D3117F" w14:textId="77777777" w:rsidR="009B3169" w:rsidRPr="007E3DF9" w:rsidRDefault="009B3169" w:rsidP="002618B4">
            <w:pPr>
              <w:spacing w:line="480" w:lineRule="auto"/>
              <w:jc w:val="center"/>
              <w:rPr>
                <w:rFonts w:ascii="Times New Roman" w:hAnsi="Times New Roman" w:cs="Times New Roman"/>
                <w:sz w:val="24"/>
                <w:szCs w:val="24"/>
              </w:rPr>
            </w:pPr>
            <w:r w:rsidRPr="007E3DF9">
              <w:rPr>
                <w:rFonts w:ascii="Times New Roman" w:hAnsi="Times New Roman" w:cs="Times New Roman"/>
                <w:sz w:val="24"/>
                <w:szCs w:val="24"/>
              </w:rPr>
              <w:t>Microbiota9</w:t>
            </w:r>
          </w:p>
        </w:tc>
        <w:tc>
          <w:tcPr>
            <w:tcW w:w="9551" w:type="dxa"/>
          </w:tcPr>
          <w:p w14:paraId="435312A6" w14:textId="77777777" w:rsidR="009B3169" w:rsidRPr="007E3DF9" w:rsidRDefault="009B3169" w:rsidP="002618B4">
            <w:pPr>
              <w:spacing w:line="480" w:lineRule="auto"/>
              <w:jc w:val="center"/>
              <w:rPr>
                <w:rFonts w:ascii="Times New Roman" w:hAnsi="Times New Roman" w:cs="Times New Roman"/>
                <w:sz w:val="24"/>
                <w:szCs w:val="24"/>
              </w:rPr>
            </w:pPr>
            <w:r w:rsidRPr="007E3DF9">
              <w:rPr>
                <w:rFonts w:ascii="Times New Roman" w:hAnsi="Times New Roman" w:cs="Times New Roman"/>
                <w:sz w:val="24"/>
                <w:szCs w:val="24"/>
              </w:rPr>
              <w:t>Bacteria.Proteobacteria.Gammaproteobacteria</w:t>
            </w:r>
          </w:p>
        </w:tc>
      </w:tr>
      <w:tr w:rsidR="009B3169" w:rsidRPr="007E3DF9" w14:paraId="133357E2" w14:textId="77777777" w:rsidTr="00F936D0">
        <w:tc>
          <w:tcPr>
            <w:tcW w:w="1838" w:type="dxa"/>
            <w:tcBorders>
              <w:bottom w:val="single" w:sz="8" w:space="0" w:color="auto"/>
            </w:tcBorders>
          </w:tcPr>
          <w:p w14:paraId="2E1A25CF" w14:textId="77777777" w:rsidR="009B3169" w:rsidRPr="007E3DF9" w:rsidRDefault="009B3169" w:rsidP="002618B4">
            <w:pPr>
              <w:spacing w:line="480" w:lineRule="auto"/>
              <w:jc w:val="center"/>
              <w:rPr>
                <w:rFonts w:ascii="Times New Roman" w:hAnsi="Times New Roman" w:cs="Times New Roman"/>
                <w:sz w:val="24"/>
                <w:szCs w:val="24"/>
              </w:rPr>
            </w:pPr>
            <w:r w:rsidRPr="007E3DF9">
              <w:rPr>
                <w:rFonts w:ascii="Times New Roman" w:hAnsi="Times New Roman" w:cs="Times New Roman"/>
                <w:sz w:val="24"/>
                <w:szCs w:val="24"/>
              </w:rPr>
              <w:t>Microbiota10</w:t>
            </w:r>
          </w:p>
        </w:tc>
        <w:tc>
          <w:tcPr>
            <w:tcW w:w="9551" w:type="dxa"/>
            <w:tcBorders>
              <w:bottom w:val="single" w:sz="8" w:space="0" w:color="auto"/>
            </w:tcBorders>
          </w:tcPr>
          <w:p w14:paraId="3C29306B" w14:textId="77777777" w:rsidR="009B3169" w:rsidRPr="007E3DF9" w:rsidRDefault="009B3169" w:rsidP="002618B4">
            <w:pPr>
              <w:spacing w:line="480" w:lineRule="auto"/>
              <w:jc w:val="center"/>
              <w:rPr>
                <w:rFonts w:ascii="Times New Roman" w:hAnsi="Times New Roman" w:cs="Times New Roman"/>
                <w:sz w:val="24"/>
                <w:szCs w:val="24"/>
              </w:rPr>
            </w:pPr>
            <w:r w:rsidRPr="007E3DF9">
              <w:rPr>
                <w:rFonts w:ascii="Times New Roman" w:hAnsi="Times New Roman" w:cs="Times New Roman"/>
                <w:sz w:val="24"/>
                <w:szCs w:val="24"/>
              </w:rPr>
              <w:t>Bacteria.Bacteroidetes.Bacteroidia.Bacteroidales.Prevotellaceae.Prevotellaceae_UCG_001</w:t>
            </w:r>
          </w:p>
        </w:tc>
      </w:tr>
    </w:tbl>
    <w:p w14:paraId="28EA6482" w14:textId="77777777" w:rsidR="00D91740" w:rsidRDefault="00D91740" w:rsidP="00CA093C">
      <w:pPr>
        <w:spacing w:line="480" w:lineRule="auto"/>
        <w:rPr>
          <w:rFonts w:ascii="Times New Roman" w:hAnsi="Times New Roman" w:cs="Times New Roman"/>
          <w:b/>
          <w:sz w:val="24"/>
          <w:szCs w:val="24"/>
        </w:rPr>
        <w:sectPr w:rsidR="00D91740" w:rsidSect="00B373C8">
          <w:pgSz w:w="16838" w:h="11906" w:orient="landscape"/>
          <w:pgMar w:top="1800" w:right="1440" w:bottom="1800" w:left="1440" w:header="851" w:footer="992" w:gutter="0"/>
          <w:lnNumType w:countBy="1" w:restart="continuous"/>
          <w:cols w:space="425"/>
          <w:docGrid w:type="lines" w:linePitch="312"/>
        </w:sectPr>
      </w:pPr>
    </w:p>
    <w:p w14:paraId="77412BD4" w14:textId="2EAECBC1" w:rsidR="00CA093C" w:rsidRDefault="004C4D70" w:rsidP="004C4D70">
      <w:pPr>
        <w:spacing w:line="480" w:lineRule="auto"/>
        <w:rPr>
          <w:rFonts w:ascii="Times New Roman" w:hAnsi="Times New Roman" w:cs="Times New Roman"/>
          <w:sz w:val="24"/>
          <w:szCs w:val="24"/>
        </w:rPr>
      </w:pPr>
      <w:r>
        <w:rPr>
          <w:noProof/>
        </w:rPr>
        <w:lastRenderedPageBreak/>
        <w:drawing>
          <wp:inline distT="0" distB="0" distL="0" distR="0" wp14:anchorId="10CD78A1" wp14:editId="6A24122A">
            <wp:extent cx="5274310" cy="6000115"/>
            <wp:effectExtent l="0" t="0" r="2540" b="635"/>
            <wp:docPr id="5989083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6000115"/>
                    </a:xfrm>
                    <a:prstGeom prst="rect">
                      <a:avLst/>
                    </a:prstGeom>
                    <a:noFill/>
                    <a:ln>
                      <a:noFill/>
                    </a:ln>
                  </pic:spPr>
                </pic:pic>
              </a:graphicData>
            </a:graphic>
          </wp:inline>
        </w:drawing>
      </w:r>
    </w:p>
    <w:p w14:paraId="3B378766" w14:textId="1401DBE8" w:rsidR="008552C1" w:rsidRPr="008552C1" w:rsidRDefault="004C4D70" w:rsidP="00427518">
      <w:pPr>
        <w:spacing w:line="480" w:lineRule="auto"/>
        <w:rPr>
          <w:rFonts w:ascii="Times New Roman" w:hAnsi="Times New Roman" w:cs="Times New Roman"/>
          <w:sz w:val="24"/>
          <w:szCs w:val="24"/>
        </w:rPr>
      </w:pPr>
      <w:r>
        <w:rPr>
          <w:rFonts w:ascii="Times New Roman" w:hAnsi="Times New Roman" w:cs="Times New Roman" w:hint="eastAsia"/>
          <w:b/>
          <w:sz w:val="24"/>
          <w:szCs w:val="24"/>
        </w:rPr>
        <w:t>F</w:t>
      </w:r>
      <w:r>
        <w:rPr>
          <w:rFonts w:ascii="Times New Roman" w:hAnsi="Times New Roman" w:cs="Times New Roman"/>
          <w:b/>
          <w:sz w:val="24"/>
          <w:szCs w:val="24"/>
        </w:rPr>
        <w:t>ig. S3.</w:t>
      </w:r>
      <w:r>
        <w:rPr>
          <w:rFonts w:ascii="Times New Roman" w:hAnsi="Times New Roman" w:cs="Times New Roman" w:hint="eastAsia"/>
          <w:sz w:val="24"/>
          <w:szCs w:val="24"/>
        </w:rPr>
        <w:t xml:space="preserve"> A,</w:t>
      </w:r>
      <w:r>
        <w:rPr>
          <w:rFonts w:ascii="Times New Roman" w:hAnsi="Times New Roman" w:cs="Times New Roman"/>
          <w:sz w:val="24"/>
          <w:szCs w:val="24"/>
        </w:rPr>
        <w:t xml:space="preserve"> </w:t>
      </w:r>
      <w:r w:rsidR="00427518">
        <w:rPr>
          <w:rFonts w:ascii="Times New Roman" w:hAnsi="Times New Roman" w:cs="Times New Roman"/>
          <w:bCs/>
          <w:sz w:val="24"/>
          <w:szCs w:val="24"/>
        </w:rPr>
        <w:t>c</w:t>
      </w:r>
      <w:r w:rsidR="00427518" w:rsidRPr="00EC58CE">
        <w:rPr>
          <w:rFonts w:ascii="Times New Roman" w:hAnsi="Times New Roman" w:cs="Times New Roman"/>
          <w:bCs/>
          <w:sz w:val="24"/>
          <w:szCs w:val="24"/>
        </w:rPr>
        <w:t xml:space="preserve">orrelation heatmap of </w:t>
      </w:r>
      <w:r w:rsidR="00427518">
        <w:rPr>
          <w:rFonts w:ascii="Times New Roman" w:hAnsi="Times New Roman" w:cs="Times New Roman"/>
          <w:bCs/>
          <w:sz w:val="24"/>
          <w:szCs w:val="24"/>
        </w:rPr>
        <w:t xml:space="preserve">fecal </w:t>
      </w:r>
      <w:r w:rsidR="00427518" w:rsidRPr="00EC58CE">
        <w:rPr>
          <w:rFonts w:ascii="Times New Roman" w:hAnsi="Times New Roman" w:cs="Times New Roman"/>
          <w:bCs/>
          <w:sz w:val="24"/>
          <w:szCs w:val="24"/>
        </w:rPr>
        <w:t>metabolic pathways</w:t>
      </w:r>
      <w:r w:rsidR="00427518">
        <w:rPr>
          <w:rFonts w:ascii="Times New Roman" w:hAnsi="Times New Roman" w:cs="Times New Roman"/>
          <w:bCs/>
          <w:sz w:val="24"/>
          <w:szCs w:val="24"/>
        </w:rPr>
        <w:t xml:space="preserve"> and </w:t>
      </w:r>
      <w:r w:rsidR="00427518" w:rsidRPr="00D550DF">
        <w:rPr>
          <w:rFonts w:ascii="Times New Roman" w:hAnsi="Times New Roman" w:cs="Times New Roman"/>
          <w:sz w:val="24"/>
          <w:szCs w:val="24"/>
        </w:rPr>
        <w:t>microfloras</w:t>
      </w:r>
      <w:r w:rsidR="00427518">
        <w:rPr>
          <w:rFonts w:ascii="Times New Roman" w:hAnsi="Times New Roman" w:cs="Times New Roman"/>
          <w:sz w:val="24"/>
          <w:szCs w:val="24"/>
        </w:rPr>
        <w:t xml:space="preserve">. B, </w:t>
      </w:r>
      <w:r w:rsidR="00427518">
        <w:rPr>
          <w:rFonts w:ascii="Times New Roman" w:hAnsi="Times New Roman" w:cs="Times New Roman"/>
          <w:bCs/>
          <w:sz w:val="24"/>
          <w:szCs w:val="24"/>
        </w:rPr>
        <w:t>c</w:t>
      </w:r>
      <w:r w:rsidR="00427518" w:rsidRPr="00EC58CE">
        <w:rPr>
          <w:rFonts w:ascii="Times New Roman" w:hAnsi="Times New Roman" w:cs="Times New Roman"/>
          <w:bCs/>
          <w:sz w:val="24"/>
          <w:szCs w:val="24"/>
        </w:rPr>
        <w:t>orrelation heatmap of</w:t>
      </w:r>
      <w:r w:rsidR="00427518">
        <w:rPr>
          <w:rFonts w:ascii="Times New Roman" w:hAnsi="Times New Roman" w:cs="Times New Roman"/>
          <w:bCs/>
          <w:sz w:val="24"/>
          <w:szCs w:val="24"/>
        </w:rPr>
        <w:t xml:space="preserve"> p</w:t>
      </w:r>
      <w:r w:rsidR="00427518" w:rsidRPr="00527748">
        <w:rPr>
          <w:rFonts w:ascii="Times New Roman" w:hAnsi="Times New Roman" w:cs="Times New Roman"/>
          <w:bCs/>
          <w:sz w:val="24"/>
          <w:szCs w:val="24"/>
        </w:rPr>
        <w:t>ulmonary</w:t>
      </w:r>
      <w:r w:rsidR="00427518">
        <w:rPr>
          <w:rFonts w:ascii="Times New Roman" w:hAnsi="Times New Roman" w:cs="Times New Roman"/>
          <w:bCs/>
          <w:sz w:val="24"/>
          <w:szCs w:val="24"/>
        </w:rPr>
        <w:t xml:space="preserve"> </w:t>
      </w:r>
      <w:r w:rsidR="00427518" w:rsidRPr="00EC58CE">
        <w:rPr>
          <w:rFonts w:ascii="Times New Roman" w:hAnsi="Times New Roman" w:cs="Times New Roman"/>
          <w:bCs/>
          <w:sz w:val="24"/>
          <w:szCs w:val="24"/>
        </w:rPr>
        <w:t>immune cells</w:t>
      </w:r>
      <w:r w:rsidR="00427518">
        <w:rPr>
          <w:rFonts w:ascii="Times New Roman" w:hAnsi="Times New Roman" w:cs="Times New Roman"/>
          <w:bCs/>
          <w:sz w:val="24"/>
          <w:szCs w:val="24"/>
        </w:rPr>
        <w:t xml:space="preserve"> and fecal</w:t>
      </w:r>
      <w:r w:rsidR="00427518" w:rsidRPr="00EC58CE">
        <w:rPr>
          <w:rFonts w:ascii="Times New Roman" w:hAnsi="Times New Roman" w:cs="Times New Roman"/>
          <w:bCs/>
          <w:sz w:val="24"/>
          <w:szCs w:val="24"/>
        </w:rPr>
        <w:t xml:space="preserve"> metabolic pathways</w:t>
      </w:r>
      <w:r w:rsidR="00427518">
        <w:rPr>
          <w:rFonts w:ascii="Times New Roman" w:hAnsi="Times New Roman" w:cs="Times New Roman"/>
          <w:bCs/>
          <w:sz w:val="24"/>
          <w:szCs w:val="24"/>
        </w:rPr>
        <w:t>. C, c</w:t>
      </w:r>
      <w:r w:rsidR="00427518" w:rsidRPr="00EC58CE">
        <w:rPr>
          <w:rFonts w:ascii="Times New Roman" w:hAnsi="Times New Roman" w:cs="Times New Roman"/>
          <w:bCs/>
          <w:sz w:val="24"/>
          <w:szCs w:val="24"/>
        </w:rPr>
        <w:t>orrelation heatmap of</w:t>
      </w:r>
      <w:r w:rsidR="00427518">
        <w:rPr>
          <w:rFonts w:ascii="Times New Roman" w:hAnsi="Times New Roman" w:cs="Times New Roman"/>
          <w:bCs/>
          <w:sz w:val="24"/>
          <w:szCs w:val="24"/>
        </w:rPr>
        <w:t xml:space="preserve"> p</w:t>
      </w:r>
      <w:r w:rsidR="00427518" w:rsidRPr="00527748">
        <w:rPr>
          <w:rFonts w:ascii="Times New Roman" w:hAnsi="Times New Roman" w:cs="Times New Roman"/>
          <w:bCs/>
          <w:sz w:val="24"/>
          <w:szCs w:val="24"/>
        </w:rPr>
        <w:t>ulmonary</w:t>
      </w:r>
      <w:r w:rsidR="00427518">
        <w:rPr>
          <w:rFonts w:ascii="Times New Roman" w:hAnsi="Times New Roman" w:cs="Times New Roman"/>
          <w:bCs/>
          <w:sz w:val="24"/>
          <w:szCs w:val="24"/>
        </w:rPr>
        <w:t xml:space="preserve"> </w:t>
      </w:r>
      <w:r w:rsidR="00427518" w:rsidRPr="00EC58CE">
        <w:rPr>
          <w:rFonts w:ascii="Times New Roman" w:hAnsi="Times New Roman" w:cs="Times New Roman"/>
          <w:bCs/>
          <w:sz w:val="24"/>
          <w:szCs w:val="24"/>
        </w:rPr>
        <w:t>immune cells</w:t>
      </w:r>
      <w:r w:rsidR="00427518">
        <w:rPr>
          <w:rFonts w:ascii="Times New Roman" w:hAnsi="Times New Roman" w:cs="Times New Roman"/>
          <w:bCs/>
          <w:sz w:val="24"/>
          <w:szCs w:val="24"/>
        </w:rPr>
        <w:t xml:space="preserve"> and fecal </w:t>
      </w:r>
      <w:r w:rsidR="00427518" w:rsidRPr="00D550DF">
        <w:rPr>
          <w:rFonts w:ascii="Times New Roman" w:hAnsi="Times New Roman" w:cs="Times New Roman"/>
          <w:sz w:val="24"/>
          <w:szCs w:val="24"/>
        </w:rPr>
        <w:t>microfloras</w:t>
      </w:r>
      <w:r w:rsidR="00427518">
        <w:rPr>
          <w:rFonts w:ascii="Times New Roman" w:hAnsi="Times New Roman" w:cs="Times New Roman"/>
          <w:sz w:val="24"/>
          <w:szCs w:val="24"/>
        </w:rPr>
        <w:t xml:space="preserve">. D, </w:t>
      </w:r>
      <w:r w:rsidR="00427518">
        <w:rPr>
          <w:rFonts w:ascii="Times New Roman" w:hAnsi="Times New Roman" w:cs="Times New Roman"/>
          <w:bCs/>
          <w:sz w:val="24"/>
          <w:szCs w:val="24"/>
        </w:rPr>
        <w:t>c</w:t>
      </w:r>
      <w:r w:rsidR="00427518" w:rsidRPr="00EC58CE">
        <w:rPr>
          <w:rFonts w:ascii="Times New Roman" w:hAnsi="Times New Roman" w:cs="Times New Roman"/>
          <w:bCs/>
          <w:sz w:val="24"/>
          <w:szCs w:val="24"/>
        </w:rPr>
        <w:t>orrelation heatmap of</w:t>
      </w:r>
      <w:r w:rsidR="00427518">
        <w:rPr>
          <w:rFonts w:ascii="Times New Roman" w:hAnsi="Times New Roman" w:cs="Times New Roman"/>
          <w:bCs/>
          <w:sz w:val="24"/>
          <w:szCs w:val="24"/>
        </w:rPr>
        <w:t xml:space="preserve"> p</w:t>
      </w:r>
      <w:r w:rsidR="00427518" w:rsidRPr="00527748">
        <w:rPr>
          <w:rFonts w:ascii="Times New Roman" w:hAnsi="Times New Roman" w:cs="Times New Roman"/>
          <w:bCs/>
          <w:sz w:val="24"/>
          <w:szCs w:val="24"/>
        </w:rPr>
        <w:t>ulmonary</w:t>
      </w:r>
      <w:r w:rsidR="00427518">
        <w:rPr>
          <w:rFonts w:ascii="Times New Roman" w:hAnsi="Times New Roman" w:cs="Times New Roman"/>
          <w:bCs/>
          <w:sz w:val="24"/>
          <w:szCs w:val="24"/>
        </w:rPr>
        <w:t xml:space="preserve"> </w:t>
      </w:r>
      <w:r w:rsidR="00427518" w:rsidRPr="00EC58CE">
        <w:rPr>
          <w:rFonts w:ascii="Times New Roman" w:hAnsi="Times New Roman" w:cs="Times New Roman"/>
          <w:bCs/>
          <w:sz w:val="24"/>
          <w:szCs w:val="24"/>
        </w:rPr>
        <w:t>metabolic pathways</w:t>
      </w:r>
      <w:r w:rsidR="00427518">
        <w:rPr>
          <w:rFonts w:ascii="Times New Roman" w:hAnsi="Times New Roman" w:cs="Times New Roman"/>
          <w:bCs/>
          <w:sz w:val="24"/>
          <w:szCs w:val="24"/>
        </w:rPr>
        <w:t xml:space="preserve"> and fecal</w:t>
      </w:r>
      <w:r w:rsidR="00427518" w:rsidRPr="00EC58CE">
        <w:rPr>
          <w:rFonts w:ascii="Times New Roman" w:hAnsi="Times New Roman" w:cs="Times New Roman"/>
          <w:bCs/>
          <w:sz w:val="24"/>
          <w:szCs w:val="24"/>
        </w:rPr>
        <w:t xml:space="preserve"> metabolic pathways</w:t>
      </w:r>
      <w:r w:rsidR="00427518">
        <w:rPr>
          <w:rFonts w:ascii="Times New Roman" w:hAnsi="Times New Roman" w:cs="Times New Roman"/>
          <w:bCs/>
          <w:sz w:val="24"/>
          <w:szCs w:val="24"/>
        </w:rPr>
        <w:t>. E, c</w:t>
      </w:r>
      <w:r w:rsidR="00427518" w:rsidRPr="00EC58CE">
        <w:rPr>
          <w:rFonts w:ascii="Times New Roman" w:hAnsi="Times New Roman" w:cs="Times New Roman"/>
          <w:bCs/>
          <w:sz w:val="24"/>
          <w:szCs w:val="24"/>
        </w:rPr>
        <w:t>orrelation heatmap of</w:t>
      </w:r>
      <w:r w:rsidR="00427518">
        <w:rPr>
          <w:rFonts w:ascii="Times New Roman" w:hAnsi="Times New Roman" w:cs="Times New Roman"/>
          <w:bCs/>
          <w:sz w:val="24"/>
          <w:szCs w:val="24"/>
        </w:rPr>
        <w:t xml:space="preserve"> p</w:t>
      </w:r>
      <w:r w:rsidR="00427518" w:rsidRPr="00527748">
        <w:rPr>
          <w:rFonts w:ascii="Times New Roman" w:hAnsi="Times New Roman" w:cs="Times New Roman"/>
          <w:bCs/>
          <w:sz w:val="24"/>
          <w:szCs w:val="24"/>
        </w:rPr>
        <w:t>ulmonary</w:t>
      </w:r>
      <w:r w:rsidR="00427518">
        <w:rPr>
          <w:rFonts w:ascii="Times New Roman" w:hAnsi="Times New Roman" w:cs="Times New Roman"/>
          <w:bCs/>
          <w:sz w:val="24"/>
          <w:szCs w:val="24"/>
        </w:rPr>
        <w:t xml:space="preserve"> </w:t>
      </w:r>
      <w:r w:rsidR="00427518" w:rsidRPr="00EC58CE">
        <w:rPr>
          <w:rFonts w:ascii="Times New Roman" w:hAnsi="Times New Roman" w:cs="Times New Roman"/>
          <w:bCs/>
          <w:sz w:val="24"/>
          <w:szCs w:val="24"/>
        </w:rPr>
        <w:t>metabolic pathways</w:t>
      </w:r>
      <w:r w:rsidR="00427518">
        <w:rPr>
          <w:rFonts w:ascii="Times New Roman" w:hAnsi="Times New Roman" w:cs="Times New Roman"/>
          <w:bCs/>
          <w:sz w:val="24"/>
          <w:szCs w:val="24"/>
        </w:rPr>
        <w:t xml:space="preserve"> and fecal </w:t>
      </w:r>
      <w:r w:rsidR="00427518" w:rsidRPr="00D550DF">
        <w:rPr>
          <w:rFonts w:ascii="Times New Roman" w:hAnsi="Times New Roman" w:cs="Times New Roman"/>
          <w:sz w:val="24"/>
          <w:szCs w:val="24"/>
        </w:rPr>
        <w:t>microfloras</w:t>
      </w:r>
      <w:r w:rsidR="00427518">
        <w:rPr>
          <w:rFonts w:ascii="Times New Roman" w:hAnsi="Times New Roman" w:cs="Times New Roman"/>
          <w:sz w:val="24"/>
          <w:szCs w:val="24"/>
        </w:rPr>
        <w:t xml:space="preserve">. F, </w:t>
      </w:r>
      <w:r w:rsidR="00427518">
        <w:rPr>
          <w:rFonts w:ascii="Times New Roman" w:hAnsi="Times New Roman" w:cs="Times New Roman"/>
          <w:bCs/>
          <w:sz w:val="24"/>
          <w:szCs w:val="24"/>
        </w:rPr>
        <w:t>c</w:t>
      </w:r>
      <w:r w:rsidR="00427518" w:rsidRPr="00EC58CE">
        <w:rPr>
          <w:rFonts w:ascii="Times New Roman" w:hAnsi="Times New Roman" w:cs="Times New Roman"/>
          <w:bCs/>
          <w:sz w:val="24"/>
          <w:szCs w:val="24"/>
        </w:rPr>
        <w:t>orrelation heatmap of</w:t>
      </w:r>
      <w:r w:rsidR="00427518">
        <w:rPr>
          <w:rFonts w:ascii="Times New Roman" w:hAnsi="Times New Roman" w:cs="Times New Roman"/>
          <w:bCs/>
          <w:sz w:val="24"/>
          <w:szCs w:val="24"/>
        </w:rPr>
        <w:t xml:space="preserve"> p</w:t>
      </w:r>
      <w:r w:rsidR="00427518" w:rsidRPr="00527748">
        <w:rPr>
          <w:rFonts w:ascii="Times New Roman" w:hAnsi="Times New Roman" w:cs="Times New Roman"/>
          <w:bCs/>
          <w:sz w:val="24"/>
          <w:szCs w:val="24"/>
        </w:rPr>
        <w:t>ulmonary</w:t>
      </w:r>
      <w:r w:rsidR="00427518">
        <w:rPr>
          <w:rFonts w:ascii="Times New Roman" w:hAnsi="Times New Roman" w:cs="Times New Roman"/>
          <w:bCs/>
          <w:sz w:val="24"/>
          <w:szCs w:val="24"/>
        </w:rPr>
        <w:t xml:space="preserve"> </w:t>
      </w:r>
      <w:r w:rsidR="00427518" w:rsidRPr="00D550DF">
        <w:rPr>
          <w:rFonts w:ascii="Times New Roman" w:hAnsi="Times New Roman" w:cs="Times New Roman"/>
          <w:sz w:val="24"/>
          <w:szCs w:val="24"/>
        </w:rPr>
        <w:t>microfloras</w:t>
      </w:r>
      <w:r w:rsidR="00427518">
        <w:rPr>
          <w:rFonts w:ascii="Times New Roman" w:hAnsi="Times New Roman" w:cs="Times New Roman"/>
          <w:sz w:val="24"/>
          <w:szCs w:val="24"/>
        </w:rPr>
        <w:t xml:space="preserve"> and </w:t>
      </w:r>
      <w:r w:rsidR="00427518">
        <w:rPr>
          <w:rFonts w:ascii="Times New Roman" w:hAnsi="Times New Roman" w:cs="Times New Roman"/>
          <w:bCs/>
          <w:sz w:val="24"/>
          <w:szCs w:val="24"/>
        </w:rPr>
        <w:t>fecal</w:t>
      </w:r>
      <w:r w:rsidR="00427518" w:rsidRPr="00EC58CE">
        <w:rPr>
          <w:rFonts w:ascii="Times New Roman" w:hAnsi="Times New Roman" w:cs="Times New Roman"/>
          <w:bCs/>
          <w:sz w:val="24"/>
          <w:szCs w:val="24"/>
        </w:rPr>
        <w:t xml:space="preserve"> metabolic pathways</w:t>
      </w:r>
      <w:r w:rsidR="00427518">
        <w:rPr>
          <w:rFonts w:ascii="Times New Roman" w:hAnsi="Times New Roman" w:cs="Times New Roman"/>
          <w:bCs/>
          <w:sz w:val="24"/>
          <w:szCs w:val="24"/>
        </w:rPr>
        <w:t>. G, c</w:t>
      </w:r>
      <w:r w:rsidR="00427518" w:rsidRPr="00EC58CE">
        <w:rPr>
          <w:rFonts w:ascii="Times New Roman" w:hAnsi="Times New Roman" w:cs="Times New Roman"/>
          <w:bCs/>
          <w:sz w:val="24"/>
          <w:szCs w:val="24"/>
        </w:rPr>
        <w:t>orrelation heatmap of</w:t>
      </w:r>
      <w:r w:rsidR="00427518">
        <w:rPr>
          <w:rFonts w:ascii="Times New Roman" w:hAnsi="Times New Roman" w:cs="Times New Roman"/>
          <w:bCs/>
          <w:sz w:val="24"/>
          <w:szCs w:val="24"/>
        </w:rPr>
        <w:t xml:space="preserve"> p</w:t>
      </w:r>
      <w:r w:rsidR="00427518" w:rsidRPr="00527748">
        <w:rPr>
          <w:rFonts w:ascii="Times New Roman" w:hAnsi="Times New Roman" w:cs="Times New Roman"/>
          <w:bCs/>
          <w:sz w:val="24"/>
          <w:szCs w:val="24"/>
        </w:rPr>
        <w:t>ulmonary</w:t>
      </w:r>
      <w:r w:rsidR="00427518">
        <w:rPr>
          <w:rFonts w:ascii="Times New Roman" w:hAnsi="Times New Roman" w:cs="Times New Roman"/>
          <w:bCs/>
          <w:sz w:val="24"/>
          <w:szCs w:val="24"/>
        </w:rPr>
        <w:t xml:space="preserve"> </w:t>
      </w:r>
      <w:r w:rsidR="00427518" w:rsidRPr="00D550DF">
        <w:rPr>
          <w:rFonts w:ascii="Times New Roman" w:hAnsi="Times New Roman" w:cs="Times New Roman"/>
          <w:sz w:val="24"/>
          <w:szCs w:val="24"/>
        </w:rPr>
        <w:t>microfloras</w:t>
      </w:r>
      <w:r w:rsidR="00427518">
        <w:rPr>
          <w:rFonts w:ascii="Times New Roman" w:hAnsi="Times New Roman" w:cs="Times New Roman"/>
          <w:sz w:val="24"/>
          <w:szCs w:val="24"/>
        </w:rPr>
        <w:t xml:space="preserve"> and </w:t>
      </w:r>
      <w:r w:rsidR="00427518">
        <w:rPr>
          <w:rFonts w:ascii="Times New Roman" w:hAnsi="Times New Roman" w:cs="Times New Roman"/>
          <w:bCs/>
          <w:sz w:val="24"/>
          <w:szCs w:val="24"/>
        </w:rPr>
        <w:t xml:space="preserve">fecal </w:t>
      </w:r>
      <w:r w:rsidR="00427518" w:rsidRPr="00D550DF">
        <w:rPr>
          <w:rFonts w:ascii="Times New Roman" w:hAnsi="Times New Roman" w:cs="Times New Roman"/>
          <w:sz w:val="24"/>
          <w:szCs w:val="24"/>
        </w:rPr>
        <w:t>microfloras</w:t>
      </w:r>
      <w:r w:rsidR="00427518">
        <w:rPr>
          <w:rFonts w:ascii="Times New Roman" w:hAnsi="Times New Roman" w:cs="Times New Roman"/>
          <w:sz w:val="24"/>
          <w:szCs w:val="24"/>
        </w:rPr>
        <w:t>.</w:t>
      </w:r>
    </w:p>
    <w:sectPr w:rsidR="008552C1" w:rsidRPr="008552C1" w:rsidSect="00B373C8">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B03DA9" w14:textId="77777777" w:rsidR="007530FB" w:rsidRDefault="007530FB" w:rsidP="00BB1FBD">
      <w:pPr>
        <w:rPr>
          <w:rFonts w:hint="eastAsia"/>
        </w:rPr>
      </w:pPr>
      <w:r>
        <w:separator/>
      </w:r>
    </w:p>
  </w:endnote>
  <w:endnote w:type="continuationSeparator" w:id="0">
    <w:p w14:paraId="220DED57" w14:textId="77777777" w:rsidR="007530FB" w:rsidRDefault="007530FB" w:rsidP="00BB1FBD">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04823415"/>
      <w:docPartObj>
        <w:docPartGallery w:val="Page Numbers (Bottom of Page)"/>
        <w:docPartUnique/>
      </w:docPartObj>
    </w:sdtPr>
    <w:sdtContent>
      <w:p w14:paraId="4F3D6554" w14:textId="2F74E701" w:rsidR="008552C1" w:rsidRDefault="008552C1">
        <w:pPr>
          <w:pStyle w:val="a5"/>
          <w:jc w:val="center"/>
          <w:rPr>
            <w:rFonts w:hint="eastAsia"/>
          </w:rPr>
        </w:pPr>
        <w:r>
          <w:fldChar w:fldCharType="begin"/>
        </w:r>
        <w:r>
          <w:instrText>PAGE   \* MERGEFORMAT</w:instrText>
        </w:r>
        <w:r>
          <w:fldChar w:fldCharType="separate"/>
        </w:r>
        <w:r>
          <w:rPr>
            <w:lang w:val="zh-CN"/>
          </w:rPr>
          <w:t>2</w:t>
        </w:r>
        <w:r>
          <w:fldChar w:fldCharType="end"/>
        </w:r>
      </w:p>
    </w:sdtContent>
  </w:sdt>
  <w:p w14:paraId="3E054486" w14:textId="78A8A186" w:rsidR="00C82FA2" w:rsidRDefault="00C82FA2" w:rsidP="008552C1">
    <w:pPr>
      <w:pStyle w:val="a5"/>
      <w:jc w:val="cen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74C795" w14:textId="77777777" w:rsidR="007530FB" w:rsidRDefault="007530FB" w:rsidP="00BB1FBD">
      <w:pPr>
        <w:rPr>
          <w:rFonts w:hint="eastAsia"/>
        </w:rPr>
      </w:pPr>
      <w:r>
        <w:separator/>
      </w:r>
    </w:p>
  </w:footnote>
  <w:footnote w:type="continuationSeparator" w:id="0">
    <w:p w14:paraId="1DE40F0E" w14:textId="77777777" w:rsidR="007530FB" w:rsidRDefault="007530FB" w:rsidP="00BB1FBD">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704D9"/>
    <w:multiLevelType w:val="multilevel"/>
    <w:tmpl w:val="015704D9"/>
    <w:lvl w:ilvl="0">
      <w:start w:val="1"/>
      <w:numFmt w:val="decimal"/>
      <w:lvlText w:val="%1."/>
      <w:lvlJc w:val="left"/>
      <w:pPr>
        <w:ind w:left="840" w:hanging="360"/>
      </w:pPr>
      <w:rPr>
        <w:rFonts w:hAnsi="Times New Roman"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15:restartNumberingAfterBreak="0">
    <w:nsid w:val="30DA4F7C"/>
    <w:multiLevelType w:val="hybridMultilevel"/>
    <w:tmpl w:val="F9A02AE4"/>
    <w:lvl w:ilvl="0" w:tplc="382C6A92">
      <w:start w:val="1"/>
      <w:numFmt w:val="decimalEnclosedCircle"/>
      <w:lvlText w:val="%1"/>
      <w:lvlJc w:val="left"/>
      <w:pPr>
        <w:ind w:left="840" w:hanging="360"/>
      </w:pPr>
      <w:rPr>
        <w:rFonts w:ascii="宋体" w:eastAsia="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3DAF242C"/>
    <w:multiLevelType w:val="multilevel"/>
    <w:tmpl w:val="3DAF242C"/>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15:restartNumberingAfterBreak="0">
    <w:nsid w:val="454067A9"/>
    <w:multiLevelType w:val="multilevel"/>
    <w:tmpl w:val="454067A9"/>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15:restartNumberingAfterBreak="0">
    <w:nsid w:val="457B4DD0"/>
    <w:multiLevelType w:val="multilevel"/>
    <w:tmpl w:val="457B4DD0"/>
    <w:lvl w:ilvl="0">
      <w:start w:val="1"/>
      <w:numFmt w:val="decimal"/>
      <w:lvlText w:val="%1."/>
      <w:lvlJc w:val="left"/>
      <w:pPr>
        <w:ind w:left="840" w:hanging="360"/>
      </w:pPr>
      <w:rPr>
        <w:rFonts w:hint="default"/>
      </w:rPr>
    </w:lvl>
    <w:lvl w:ilvl="1">
      <w:start w:val="2"/>
      <w:numFmt w:val="decimal"/>
      <w:lvlText w:val="（%2）"/>
      <w:lvlJc w:val="left"/>
      <w:pPr>
        <w:ind w:left="1620" w:hanging="720"/>
      </w:pPr>
      <w:rPr>
        <w:rFonts w:hint="default"/>
      </w:r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15:restartNumberingAfterBreak="0">
    <w:nsid w:val="4B3F663E"/>
    <w:multiLevelType w:val="multilevel"/>
    <w:tmpl w:val="4B3F663E"/>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 w15:restartNumberingAfterBreak="0">
    <w:nsid w:val="77BC294D"/>
    <w:multiLevelType w:val="multilevel"/>
    <w:tmpl w:val="77BC294D"/>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16cid:durableId="565190258">
    <w:abstractNumId w:val="1"/>
  </w:num>
  <w:num w:numId="2" w16cid:durableId="1161696916">
    <w:abstractNumId w:val="2"/>
  </w:num>
  <w:num w:numId="3" w16cid:durableId="1673265354">
    <w:abstractNumId w:val="5"/>
  </w:num>
  <w:num w:numId="4" w16cid:durableId="1749957588">
    <w:abstractNumId w:val="3"/>
  </w:num>
  <w:num w:numId="5" w16cid:durableId="1833445171">
    <w:abstractNumId w:val="6"/>
  </w:num>
  <w:num w:numId="6" w16cid:durableId="87703898">
    <w:abstractNumId w:val="4"/>
  </w:num>
  <w:num w:numId="7" w16cid:durableId="16846285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1B1"/>
    <w:rsid w:val="0001681D"/>
    <w:rsid w:val="0005709D"/>
    <w:rsid w:val="000C10A2"/>
    <w:rsid w:val="000C4B84"/>
    <w:rsid w:val="000E379A"/>
    <w:rsid w:val="000F030F"/>
    <w:rsid w:val="001205E3"/>
    <w:rsid w:val="00131A55"/>
    <w:rsid w:val="00133099"/>
    <w:rsid w:val="0014137A"/>
    <w:rsid w:val="00153C56"/>
    <w:rsid w:val="0018659B"/>
    <w:rsid w:val="001A1FAB"/>
    <w:rsid w:val="001A2DDD"/>
    <w:rsid w:val="001A4F1D"/>
    <w:rsid w:val="001C4BDE"/>
    <w:rsid w:val="001D4DF9"/>
    <w:rsid w:val="001D68AF"/>
    <w:rsid w:val="00293EFB"/>
    <w:rsid w:val="002A0D89"/>
    <w:rsid w:val="002A1646"/>
    <w:rsid w:val="003054DB"/>
    <w:rsid w:val="00320CBF"/>
    <w:rsid w:val="00324B52"/>
    <w:rsid w:val="00336A27"/>
    <w:rsid w:val="0039614C"/>
    <w:rsid w:val="003E268F"/>
    <w:rsid w:val="00427518"/>
    <w:rsid w:val="00433A2F"/>
    <w:rsid w:val="00443CC3"/>
    <w:rsid w:val="00487874"/>
    <w:rsid w:val="00495DA7"/>
    <w:rsid w:val="004A0979"/>
    <w:rsid w:val="004A67BB"/>
    <w:rsid w:val="004C4D70"/>
    <w:rsid w:val="004C7F68"/>
    <w:rsid w:val="004F124B"/>
    <w:rsid w:val="00541344"/>
    <w:rsid w:val="00554B70"/>
    <w:rsid w:val="00646BEA"/>
    <w:rsid w:val="00671D9A"/>
    <w:rsid w:val="00672AE0"/>
    <w:rsid w:val="00677A19"/>
    <w:rsid w:val="006804B7"/>
    <w:rsid w:val="006B3EFD"/>
    <w:rsid w:val="006C5107"/>
    <w:rsid w:val="006E23BC"/>
    <w:rsid w:val="006F02BF"/>
    <w:rsid w:val="00721460"/>
    <w:rsid w:val="00722037"/>
    <w:rsid w:val="007220EC"/>
    <w:rsid w:val="00746615"/>
    <w:rsid w:val="007530FB"/>
    <w:rsid w:val="00766A4E"/>
    <w:rsid w:val="00791064"/>
    <w:rsid w:val="0079479F"/>
    <w:rsid w:val="00797F8D"/>
    <w:rsid w:val="007B66EF"/>
    <w:rsid w:val="007E3DF9"/>
    <w:rsid w:val="008059BD"/>
    <w:rsid w:val="008161B1"/>
    <w:rsid w:val="008552C1"/>
    <w:rsid w:val="008830E0"/>
    <w:rsid w:val="008B471E"/>
    <w:rsid w:val="008B5EBB"/>
    <w:rsid w:val="008C06D1"/>
    <w:rsid w:val="009121B2"/>
    <w:rsid w:val="00912D39"/>
    <w:rsid w:val="00931896"/>
    <w:rsid w:val="009556AB"/>
    <w:rsid w:val="00961B0B"/>
    <w:rsid w:val="00990F7A"/>
    <w:rsid w:val="00991501"/>
    <w:rsid w:val="009B1A1A"/>
    <w:rsid w:val="009B3169"/>
    <w:rsid w:val="009C4757"/>
    <w:rsid w:val="009D0C4A"/>
    <w:rsid w:val="009F1253"/>
    <w:rsid w:val="00A442E6"/>
    <w:rsid w:val="00A67B48"/>
    <w:rsid w:val="00A94A62"/>
    <w:rsid w:val="00AB7DEF"/>
    <w:rsid w:val="00AE046C"/>
    <w:rsid w:val="00AE7E0F"/>
    <w:rsid w:val="00B113D4"/>
    <w:rsid w:val="00B24552"/>
    <w:rsid w:val="00B373C8"/>
    <w:rsid w:val="00B67798"/>
    <w:rsid w:val="00B94BE5"/>
    <w:rsid w:val="00BB1FBD"/>
    <w:rsid w:val="00BB72AE"/>
    <w:rsid w:val="00BD43F1"/>
    <w:rsid w:val="00C07D6D"/>
    <w:rsid w:val="00C34D42"/>
    <w:rsid w:val="00C70EC8"/>
    <w:rsid w:val="00C82FA2"/>
    <w:rsid w:val="00C94D6F"/>
    <w:rsid w:val="00CA093C"/>
    <w:rsid w:val="00CA6F28"/>
    <w:rsid w:val="00CB7232"/>
    <w:rsid w:val="00D06603"/>
    <w:rsid w:val="00D25004"/>
    <w:rsid w:val="00D26A0C"/>
    <w:rsid w:val="00D27D6C"/>
    <w:rsid w:val="00D61959"/>
    <w:rsid w:val="00D83069"/>
    <w:rsid w:val="00D91740"/>
    <w:rsid w:val="00DB577E"/>
    <w:rsid w:val="00DF73A8"/>
    <w:rsid w:val="00E03ACE"/>
    <w:rsid w:val="00E04490"/>
    <w:rsid w:val="00E616ED"/>
    <w:rsid w:val="00E717B3"/>
    <w:rsid w:val="00E760CA"/>
    <w:rsid w:val="00EC5AD9"/>
    <w:rsid w:val="00EE2F1D"/>
    <w:rsid w:val="00EE3226"/>
    <w:rsid w:val="00F70034"/>
    <w:rsid w:val="00F91362"/>
    <w:rsid w:val="00F927F5"/>
    <w:rsid w:val="00F936D0"/>
    <w:rsid w:val="00FB3F07"/>
    <w:rsid w:val="00FE1A7F"/>
    <w:rsid w:val="00FE23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7453BC"/>
  <w14:defaultImageDpi w14:val="32767"/>
  <w15:chartTrackingRefBased/>
  <w15:docId w15:val="{00F19FEA-1293-4906-BF42-9144CA7D6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316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B1FBD"/>
    <w:pPr>
      <w:tabs>
        <w:tab w:val="center" w:pos="4153"/>
        <w:tab w:val="right" w:pos="8306"/>
      </w:tabs>
      <w:snapToGrid w:val="0"/>
      <w:jc w:val="center"/>
    </w:pPr>
    <w:rPr>
      <w:sz w:val="18"/>
      <w:szCs w:val="18"/>
    </w:rPr>
  </w:style>
  <w:style w:type="character" w:customStyle="1" w:styleId="a4">
    <w:name w:val="页眉 字符"/>
    <w:basedOn w:val="a0"/>
    <w:link w:val="a3"/>
    <w:uiPriority w:val="99"/>
    <w:rsid w:val="00BB1FBD"/>
    <w:rPr>
      <w:sz w:val="18"/>
      <w:szCs w:val="18"/>
    </w:rPr>
  </w:style>
  <w:style w:type="paragraph" w:styleId="a5">
    <w:name w:val="footer"/>
    <w:basedOn w:val="a"/>
    <w:link w:val="a6"/>
    <w:uiPriority w:val="99"/>
    <w:unhideWhenUsed/>
    <w:rsid w:val="00BB1FBD"/>
    <w:pPr>
      <w:tabs>
        <w:tab w:val="center" w:pos="4153"/>
        <w:tab w:val="right" w:pos="8306"/>
      </w:tabs>
      <w:snapToGrid w:val="0"/>
      <w:jc w:val="left"/>
    </w:pPr>
    <w:rPr>
      <w:sz w:val="18"/>
      <w:szCs w:val="18"/>
    </w:rPr>
  </w:style>
  <w:style w:type="character" w:customStyle="1" w:styleId="a6">
    <w:name w:val="页脚 字符"/>
    <w:basedOn w:val="a0"/>
    <w:link w:val="a5"/>
    <w:uiPriority w:val="99"/>
    <w:rsid w:val="00BB1FBD"/>
    <w:rPr>
      <w:sz w:val="18"/>
      <w:szCs w:val="18"/>
    </w:rPr>
  </w:style>
  <w:style w:type="character" w:styleId="a7">
    <w:name w:val="line number"/>
    <w:basedOn w:val="a0"/>
    <w:uiPriority w:val="99"/>
    <w:semiHidden/>
    <w:unhideWhenUsed/>
    <w:rsid w:val="00C82FA2"/>
  </w:style>
  <w:style w:type="table" w:styleId="a8">
    <w:name w:val="Table Grid"/>
    <w:basedOn w:val="a1"/>
    <w:uiPriority w:val="39"/>
    <w:rsid w:val="00A94A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C94D6F"/>
    <w:rPr>
      <w:color w:val="0563C1" w:themeColor="hyperlink"/>
      <w:u w:val="single"/>
    </w:rPr>
  </w:style>
  <w:style w:type="character" w:styleId="aa">
    <w:name w:val="FollowedHyperlink"/>
    <w:basedOn w:val="a0"/>
    <w:uiPriority w:val="99"/>
    <w:semiHidden/>
    <w:unhideWhenUsed/>
    <w:rsid w:val="008552C1"/>
    <w:rPr>
      <w:color w:val="954F72"/>
      <w:u w:val="single"/>
    </w:rPr>
  </w:style>
  <w:style w:type="paragraph" w:customStyle="1" w:styleId="msonormal0">
    <w:name w:val="msonormal"/>
    <w:basedOn w:val="a"/>
    <w:rsid w:val="008552C1"/>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
    <w:rsid w:val="008552C1"/>
    <w:pPr>
      <w:widowControl/>
      <w:spacing w:before="100" w:beforeAutospacing="1" w:after="100" w:afterAutospacing="1"/>
      <w:jc w:val="left"/>
    </w:pPr>
    <w:rPr>
      <w:rFonts w:ascii="等线" w:eastAsia="等线" w:hAnsi="等线" w:cs="宋体"/>
      <w:kern w:val="0"/>
      <w:sz w:val="18"/>
      <w:szCs w:val="18"/>
    </w:rPr>
  </w:style>
  <w:style w:type="paragraph" w:customStyle="1" w:styleId="EndNoteBibliographyTitle">
    <w:name w:val="EndNote Bibliography Title"/>
    <w:basedOn w:val="a"/>
    <w:link w:val="EndNoteBibliographyTitle0"/>
    <w:rsid w:val="008552C1"/>
    <w:pPr>
      <w:spacing w:line="400" w:lineRule="atLeast"/>
      <w:jc w:val="center"/>
    </w:pPr>
    <w:rPr>
      <w:rFonts w:ascii="Calibri" w:eastAsia="宋体" w:hAnsi="Calibri" w:cs="Calibri"/>
      <w:noProof/>
      <w:sz w:val="20"/>
      <w:szCs w:val="21"/>
    </w:rPr>
  </w:style>
  <w:style w:type="character" w:customStyle="1" w:styleId="EndNoteBibliographyTitle0">
    <w:name w:val="EndNote Bibliography Title 字符"/>
    <w:basedOn w:val="a0"/>
    <w:link w:val="EndNoteBibliographyTitle"/>
    <w:rsid w:val="008552C1"/>
    <w:rPr>
      <w:rFonts w:ascii="Calibri" w:eastAsia="宋体" w:hAnsi="Calibri" w:cs="Calibri"/>
      <w:noProof/>
      <w:sz w:val="20"/>
      <w:szCs w:val="21"/>
    </w:rPr>
  </w:style>
  <w:style w:type="paragraph" w:customStyle="1" w:styleId="EndNoteBibliography">
    <w:name w:val="EndNote Bibliography"/>
    <w:basedOn w:val="a"/>
    <w:link w:val="EndNoteBibliography0"/>
    <w:rsid w:val="008552C1"/>
    <w:pPr>
      <w:spacing w:line="240" w:lineRule="atLeast"/>
    </w:pPr>
    <w:rPr>
      <w:rFonts w:ascii="Calibri" w:eastAsia="宋体" w:hAnsi="Calibri" w:cs="Calibri"/>
      <w:noProof/>
      <w:sz w:val="20"/>
      <w:szCs w:val="21"/>
    </w:rPr>
  </w:style>
  <w:style w:type="character" w:customStyle="1" w:styleId="EndNoteBibliography0">
    <w:name w:val="EndNote Bibliography 字符"/>
    <w:basedOn w:val="a0"/>
    <w:link w:val="EndNoteBibliography"/>
    <w:rsid w:val="008552C1"/>
    <w:rPr>
      <w:rFonts w:ascii="Calibri" w:eastAsia="宋体" w:hAnsi="Calibri" w:cs="Calibri"/>
      <w:noProof/>
      <w:sz w:val="20"/>
      <w:szCs w:val="21"/>
    </w:rPr>
  </w:style>
  <w:style w:type="character" w:styleId="ab">
    <w:name w:val="Unresolved Mention"/>
    <w:basedOn w:val="a0"/>
    <w:uiPriority w:val="99"/>
    <w:semiHidden/>
    <w:unhideWhenUsed/>
    <w:rsid w:val="008552C1"/>
    <w:rPr>
      <w:color w:val="605E5C"/>
      <w:shd w:val="clear" w:color="auto" w:fill="E1DFDD"/>
    </w:rPr>
  </w:style>
  <w:style w:type="paragraph" w:customStyle="1" w:styleId="1">
    <w:name w:val="列出段落1"/>
    <w:basedOn w:val="a"/>
    <w:uiPriority w:val="34"/>
    <w:qFormat/>
    <w:rsid w:val="008552C1"/>
    <w:pPr>
      <w:ind w:firstLineChars="200" w:firstLine="420"/>
    </w:pPr>
    <w:rPr>
      <w:rFonts w:ascii="Times New Roman" w:eastAsia="宋体" w:hAnsi="Times New Roman" w:cs="Times New Roman"/>
      <w:szCs w:val="24"/>
    </w:rPr>
  </w:style>
  <w:style w:type="paragraph" w:styleId="ac">
    <w:name w:val="List Paragraph"/>
    <w:basedOn w:val="a"/>
    <w:uiPriority w:val="34"/>
    <w:qFormat/>
    <w:rsid w:val="008552C1"/>
    <w:pPr>
      <w:spacing w:line="400" w:lineRule="atLeast"/>
      <w:ind w:firstLineChars="200" w:firstLine="420"/>
    </w:pPr>
    <w:rPr>
      <w:rFonts w:ascii="Calibri" w:eastAsia="宋体" w:hAnsi="Calibri" w:cs="Times New Roman"/>
      <w:szCs w:val="21"/>
    </w:rPr>
  </w:style>
  <w:style w:type="numbering" w:customStyle="1" w:styleId="10">
    <w:name w:val="无列表1"/>
    <w:next w:val="a2"/>
    <w:uiPriority w:val="99"/>
    <w:semiHidden/>
    <w:unhideWhenUsed/>
    <w:rsid w:val="008552C1"/>
  </w:style>
  <w:style w:type="numbering" w:customStyle="1" w:styleId="2">
    <w:name w:val="无列表2"/>
    <w:next w:val="a2"/>
    <w:uiPriority w:val="99"/>
    <w:semiHidden/>
    <w:unhideWhenUsed/>
    <w:rsid w:val="008552C1"/>
  </w:style>
  <w:style w:type="table" w:customStyle="1" w:styleId="11">
    <w:name w:val="网格型1"/>
    <w:basedOn w:val="a1"/>
    <w:next w:val="a8"/>
    <w:uiPriority w:val="39"/>
    <w:rsid w:val="008552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8552C1"/>
    <w:rPr>
      <w:rFonts w:ascii="Calibri" w:eastAsia="宋体" w:hAnsi="Calibri" w:cs="Times New Roman"/>
      <w:sz w:val="18"/>
      <w:szCs w:val="18"/>
    </w:rPr>
  </w:style>
  <w:style w:type="character" w:customStyle="1" w:styleId="ae">
    <w:name w:val="批注框文本 字符"/>
    <w:basedOn w:val="a0"/>
    <w:link w:val="ad"/>
    <w:uiPriority w:val="99"/>
    <w:semiHidden/>
    <w:rsid w:val="008552C1"/>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mdb.c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ssbank.jp"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mzcloud.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135476-F9C9-4E94-8CC7-CC8B805E6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23</Pages>
  <Words>4202</Words>
  <Characters>23953</Characters>
  <Application>Microsoft Office Word</Application>
  <DocSecurity>0</DocSecurity>
  <Lines>199</Lines>
  <Paragraphs>56</Paragraphs>
  <ScaleCrop>false</ScaleCrop>
  <Company/>
  <LinksUpToDate>false</LinksUpToDate>
  <CharactersWithSpaces>28099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松 林</dc:creator>
  <cp:keywords/>
  <dc:description/>
  <cp:lastModifiedBy>松 林</cp:lastModifiedBy>
  <cp:revision>140</cp:revision>
  <dcterms:created xsi:type="dcterms:W3CDTF">2023-09-14T01:52:00Z</dcterms:created>
  <dcterms:modified xsi:type="dcterms:W3CDTF">2024-10-15T13:56:00Z</dcterms:modified>
</cp:coreProperties>
</file>